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D8266" w14:textId="078A29E3" w:rsidR="0024706F" w:rsidRPr="0024706F" w:rsidRDefault="0024706F" w:rsidP="0024706F">
      <w:pPr>
        <w:ind w:right="-32" w:firstLine="180"/>
        <w:jc w:val="center"/>
        <w:rPr>
          <w:b/>
          <w:sz w:val="28"/>
          <w:u w:val="single"/>
        </w:rPr>
      </w:pPr>
      <w:r w:rsidRPr="0024706F">
        <w:rPr>
          <w:b/>
          <w:sz w:val="28"/>
          <w:u w:val="single"/>
        </w:rPr>
        <w:t xml:space="preserve">B. Tech. </w:t>
      </w:r>
      <w:proofErr w:type="spellStart"/>
      <w:r w:rsidRPr="0024706F">
        <w:rPr>
          <w:b/>
          <w:sz w:val="28"/>
          <w:u w:val="single"/>
        </w:rPr>
        <w:t>Programme</w:t>
      </w:r>
      <w:proofErr w:type="spellEnd"/>
      <w:r w:rsidRPr="0024706F">
        <w:rPr>
          <w:b/>
          <w:sz w:val="28"/>
          <w:u w:val="single"/>
        </w:rPr>
        <w:t xml:space="preserve"> from the Department of Mechanical Engineering</w:t>
      </w:r>
    </w:p>
    <w:p w14:paraId="27B0892E" w14:textId="77777777" w:rsidR="0024706F" w:rsidRPr="00606186" w:rsidRDefault="0024706F" w:rsidP="0024706F">
      <w:pPr>
        <w:pStyle w:val="ListParagraph"/>
        <w:ind w:left="2520" w:right="-32"/>
        <w:jc w:val="both"/>
        <w:rPr>
          <w:rFonts w:ascii="Times New Roman" w:hAnsi="Times New Roman" w:cs="Times New Roman"/>
          <w:b/>
          <w:sz w:val="12"/>
          <w:szCs w:val="24"/>
        </w:rPr>
      </w:pPr>
    </w:p>
    <w:p w14:paraId="3A8B6295" w14:textId="77777777" w:rsidR="0024706F" w:rsidRPr="000E7F3F" w:rsidRDefault="0024706F" w:rsidP="0024706F">
      <w:pPr>
        <w:pStyle w:val="ListParagraph"/>
        <w:ind w:left="709" w:right="-32"/>
        <w:jc w:val="both"/>
        <w:rPr>
          <w:rFonts w:ascii="Times New Roman" w:hAnsi="Times New Roman" w:cs="Times New Roman"/>
          <w:b/>
          <w:sz w:val="24"/>
          <w:szCs w:val="24"/>
        </w:rPr>
      </w:pPr>
      <w:r w:rsidRPr="000E7F3F">
        <w:rPr>
          <w:rFonts w:ascii="Times New Roman" w:hAnsi="Times New Roman" w:cs="Times New Roman"/>
          <w:b/>
          <w:sz w:val="24"/>
          <w:szCs w:val="24"/>
        </w:rPr>
        <w:t>(</w:t>
      </w:r>
      <w:proofErr w:type="spellStart"/>
      <w:r w:rsidRPr="000E7F3F">
        <w:rPr>
          <w:rFonts w:ascii="Times New Roman" w:hAnsi="Times New Roman" w:cs="Times New Roman"/>
          <w:b/>
          <w:sz w:val="24"/>
          <w:szCs w:val="24"/>
        </w:rPr>
        <w:t>i</w:t>
      </w:r>
      <w:proofErr w:type="spellEnd"/>
      <w:r w:rsidRPr="000E7F3F">
        <w:rPr>
          <w:rFonts w:ascii="Times New Roman" w:hAnsi="Times New Roman" w:cs="Times New Roman"/>
          <w:b/>
          <w:sz w:val="24"/>
          <w:szCs w:val="24"/>
        </w:rPr>
        <w:t xml:space="preserve">) B. Tech. in Mechanical Engineering </w:t>
      </w:r>
    </w:p>
    <w:tbl>
      <w:tblPr>
        <w:tblStyle w:val="TableGrid"/>
        <w:tblW w:w="9162" w:type="dxa"/>
        <w:tblLayout w:type="fixed"/>
        <w:tblLook w:val="04A0" w:firstRow="1" w:lastRow="0" w:firstColumn="1" w:lastColumn="0" w:noHBand="0" w:noVBand="1"/>
      </w:tblPr>
      <w:tblGrid>
        <w:gridCol w:w="5014"/>
        <w:gridCol w:w="4148"/>
      </w:tblGrid>
      <w:tr w:rsidR="0024706F" w:rsidRPr="000E7F3F" w14:paraId="08F308BA" w14:textId="77777777" w:rsidTr="0024706F">
        <w:tc>
          <w:tcPr>
            <w:tcW w:w="5014" w:type="dxa"/>
          </w:tcPr>
          <w:p w14:paraId="37904B30" w14:textId="77777777" w:rsidR="0024706F" w:rsidRPr="000E7F3F" w:rsidRDefault="0024706F" w:rsidP="0024706F">
            <w:pPr>
              <w:spacing w:after="120"/>
            </w:pPr>
            <w:bookmarkStart w:id="0" w:name="_Hlk174100412"/>
            <w:r w:rsidRPr="000E7F3F">
              <w:rPr>
                <w:b/>
                <w:bCs/>
                <w:lang w:val="en-IN"/>
              </w:rPr>
              <w:t>Program Learning Objectives:</w:t>
            </w:r>
          </w:p>
        </w:tc>
        <w:tc>
          <w:tcPr>
            <w:tcW w:w="4148" w:type="dxa"/>
          </w:tcPr>
          <w:p w14:paraId="35A152D2" w14:textId="77777777" w:rsidR="0024706F" w:rsidRPr="000E7F3F" w:rsidRDefault="0024706F" w:rsidP="0024706F">
            <w:pPr>
              <w:spacing w:after="120"/>
            </w:pPr>
            <w:r w:rsidRPr="000E7F3F">
              <w:rPr>
                <w:b/>
                <w:bCs/>
                <w:lang w:val="en-IN"/>
              </w:rPr>
              <w:t>Program Learning Outcomes:</w:t>
            </w:r>
          </w:p>
        </w:tc>
      </w:tr>
      <w:tr w:rsidR="0024706F" w:rsidRPr="000E7F3F" w14:paraId="4B9A5E91" w14:textId="77777777" w:rsidTr="0024706F">
        <w:tc>
          <w:tcPr>
            <w:tcW w:w="5014" w:type="dxa"/>
          </w:tcPr>
          <w:p w14:paraId="6EA27127" w14:textId="77777777" w:rsidR="0024706F" w:rsidRPr="000E7F3F" w:rsidRDefault="0024706F" w:rsidP="0024706F">
            <w:r w:rsidRPr="000E7F3F">
              <w:rPr>
                <w:b/>
                <w:bCs/>
                <w:lang w:val="en-IN"/>
              </w:rPr>
              <w:t>Program Goal 1:</w:t>
            </w:r>
          </w:p>
          <w:p w14:paraId="68DBDE1A" w14:textId="77777777" w:rsidR="0024706F" w:rsidRPr="000E7F3F" w:rsidRDefault="0024706F" w:rsidP="0024706F">
            <w:pPr>
              <w:spacing w:line="259" w:lineRule="auto"/>
              <w:jc w:val="both"/>
              <w:rPr>
                <w:lang w:val="en-IN"/>
              </w:rPr>
            </w:pPr>
            <w:r w:rsidRPr="000E7F3F">
              <w:rPr>
                <w:lang w:val="en-IN"/>
              </w:rPr>
              <w:t xml:space="preserve">Apply basic knowledge of engineering principles to solve technical problems applied to mechanical systems, stress and strain analysis of structures, design of machine elements, control systems to achieve desirable performance and to assess life of mechanical components. </w:t>
            </w:r>
          </w:p>
        </w:tc>
        <w:tc>
          <w:tcPr>
            <w:tcW w:w="4148" w:type="dxa"/>
          </w:tcPr>
          <w:p w14:paraId="55E46BE1" w14:textId="77777777" w:rsidR="0024706F" w:rsidRPr="000E7F3F" w:rsidRDefault="0024706F" w:rsidP="0024706F">
            <w:r w:rsidRPr="000E7F3F">
              <w:rPr>
                <w:lang w:val="en-IN"/>
              </w:rPr>
              <w:t>Program Learning Outcome 1:</w:t>
            </w:r>
          </w:p>
          <w:p w14:paraId="370B67D0" w14:textId="77777777" w:rsidR="0024706F" w:rsidRPr="000E7F3F" w:rsidRDefault="0024706F" w:rsidP="0024706F">
            <w:pPr>
              <w:jc w:val="both"/>
            </w:pPr>
            <w:r w:rsidRPr="000E7F3F">
              <w:rPr>
                <w:lang w:val="en-IN"/>
              </w:rPr>
              <w:t>The students should be able to apply the principles of Kinematics and Dynamics of Mechanisms, mechanics of solid, system dynamics and control to the engineering problems of societal relevance.</w:t>
            </w:r>
          </w:p>
        </w:tc>
      </w:tr>
      <w:tr w:rsidR="0024706F" w:rsidRPr="000E7F3F" w14:paraId="18C05DC0" w14:textId="77777777" w:rsidTr="0024706F">
        <w:tc>
          <w:tcPr>
            <w:tcW w:w="5014" w:type="dxa"/>
          </w:tcPr>
          <w:p w14:paraId="7C2ACFDE" w14:textId="77777777" w:rsidR="0024706F" w:rsidRPr="000E7F3F" w:rsidRDefault="0024706F" w:rsidP="0024706F">
            <w:r w:rsidRPr="000E7F3F">
              <w:rPr>
                <w:b/>
                <w:bCs/>
                <w:lang w:val="en-IN"/>
              </w:rPr>
              <w:t>Program Goal 2:</w:t>
            </w:r>
          </w:p>
          <w:p w14:paraId="117566C5" w14:textId="77777777" w:rsidR="0024706F" w:rsidRPr="000E7F3F" w:rsidRDefault="0024706F" w:rsidP="0024706F">
            <w:pPr>
              <w:jc w:val="both"/>
              <w:rPr>
                <w:lang w:val="en-IN"/>
              </w:rPr>
            </w:pPr>
            <w:r w:rsidRPr="000E7F3F">
              <w:rPr>
                <w:lang w:val="en-IN"/>
              </w:rPr>
              <w:t xml:space="preserve">To impart the ability to model and analyse pertinent transport phenomena based on the fundamental conservations laws of thermodynamics and fluid mechanics. </w:t>
            </w:r>
          </w:p>
          <w:p w14:paraId="5FF4556D" w14:textId="77777777" w:rsidR="0024706F" w:rsidRPr="000E7F3F" w:rsidRDefault="0024706F" w:rsidP="0024706F">
            <w:pPr>
              <w:jc w:val="both"/>
            </w:pPr>
          </w:p>
        </w:tc>
        <w:tc>
          <w:tcPr>
            <w:tcW w:w="4148" w:type="dxa"/>
          </w:tcPr>
          <w:p w14:paraId="3B7E29D7" w14:textId="77777777" w:rsidR="0024706F" w:rsidRPr="000E7F3F" w:rsidRDefault="0024706F" w:rsidP="0024706F">
            <w:r w:rsidRPr="000E7F3F">
              <w:rPr>
                <w:lang w:val="en-IN"/>
              </w:rPr>
              <w:t>Program Learning Outcome 2:</w:t>
            </w:r>
          </w:p>
          <w:p w14:paraId="7217DE84" w14:textId="77777777" w:rsidR="0024706F" w:rsidRPr="000E7F3F" w:rsidRDefault="0024706F" w:rsidP="0024706F">
            <w:pPr>
              <w:jc w:val="both"/>
            </w:pPr>
            <w:r w:rsidRPr="000E7F3F">
              <w:t>Upon completion of the course, students will possess the capability to design and implement mathematical models and simulation tools specifically tailored to address complex mechanical engineering issues within crucial domains such</w:t>
            </w:r>
            <w:r>
              <w:t xml:space="preserve"> as energy and the environment.</w:t>
            </w:r>
          </w:p>
        </w:tc>
      </w:tr>
      <w:tr w:rsidR="0024706F" w:rsidRPr="000E7F3F" w14:paraId="301EF366" w14:textId="77777777" w:rsidTr="0024706F">
        <w:tc>
          <w:tcPr>
            <w:tcW w:w="5014" w:type="dxa"/>
          </w:tcPr>
          <w:p w14:paraId="26D94287" w14:textId="77777777" w:rsidR="0024706F" w:rsidRPr="000E7F3F" w:rsidRDefault="0024706F" w:rsidP="0024706F">
            <w:r w:rsidRPr="000E7F3F">
              <w:rPr>
                <w:b/>
                <w:bCs/>
                <w:lang w:val="en-IN"/>
              </w:rPr>
              <w:t>Program Goal 3:</w:t>
            </w:r>
          </w:p>
          <w:p w14:paraId="77D9FC39" w14:textId="77777777" w:rsidR="0024706F" w:rsidRPr="000E7F3F" w:rsidRDefault="0024706F" w:rsidP="0024706F">
            <w:pPr>
              <w:spacing w:line="259" w:lineRule="auto"/>
              <w:jc w:val="both"/>
            </w:pPr>
            <w:r w:rsidRPr="000E7F3F">
              <w:rPr>
                <w:lang w:val="en-IN"/>
              </w:rPr>
              <w:t xml:space="preserve">The graduates will be possessing the knowledge of concepts and practices of material removal, material forming, material joining, additive manufacturing-based processes, identify damage and failure of material to meet the present and future demands of the industry. </w:t>
            </w:r>
          </w:p>
        </w:tc>
        <w:tc>
          <w:tcPr>
            <w:tcW w:w="4148" w:type="dxa"/>
          </w:tcPr>
          <w:p w14:paraId="00AE05FB" w14:textId="77777777" w:rsidR="0024706F" w:rsidRPr="000E7F3F" w:rsidRDefault="0024706F" w:rsidP="0024706F">
            <w:r w:rsidRPr="000E7F3F">
              <w:rPr>
                <w:lang w:val="en-IN"/>
              </w:rPr>
              <w:t>Program Learning Outcome 3:</w:t>
            </w:r>
          </w:p>
          <w:p w14:paraId="2F28179F" w14:textId="77777777" w:rsidR="0024706F" w:rsidRPr="000E7F3F" w:rsidRDefault="0024706F" w:rsidP="0024706F">
            <w:pPr>
              <w:jc w:val="both"/>
            </w:pPr>
            <w:r w:rsidRPr="000E7F3F">
              <w:rPr>
                <w:lang w:val="en-IN"/>
              </w:rPr>
              <w:t xml:space="preserve">The students should gain the knowledge of the behaviour and processing of engineering materials through different conventional and state-of-the-art material subtractive and additive based processes.  </w:t>
            </w:r>
          </w:p>
        </w:tc>
      </w:tr>
      <w:tr w:rsidR="0024706F" w:rsidRPr="000E7F3F" w14:paraId="17793029" w14:textId="77777777" w:rsidTr="0024706F">
        <w:tc>
          <w:tcPr>
            <w:tcW w:w="5014" w:type="dxa"/>
          </w:tcPr>
          <w:p w14:paraId="2E6C5DB8" w14:textId="77777777" w:rsidR="0024706F" w:rsidRPr="000E7F3F" w:rsidRDefault="0024706F" w:rsidP="0024706F">
            <w:r w:rsidRPr="000E7F3F">
              <w:rPr>
                <w:b/>
                <w:bCs/>
                <w:lang w:val="en-IN"/>
              </w:rPr>
              <w:t>Program Goal 4:</w:t>
            </w:r>
          </w:p>
          <w:p w14:paraId="0E542CE2" w14:textId="77777777" w:rsidR="0024706F" w:rsidRPr="000E7F3F" w:rsidRDefault="0024706F" w:rsidP="0024706F">
            <w:pPr>
              <w:jc w:val="both"/>
            </w:pPr>
            <w:r w:rsidRPr="000E7F3F">
              <w:t xml:space="preserve">To train the graduates with adequate engineering knowledge to develop skills for solving multi-disciplinary problems and achieving optimal results.   </w:t>
            </w:r>
          </w:p>
        </w:tc>
        <w:tc>
          <w:tcPr>
            <w:tcW w:w="4148" w:type="dxa"/>
          </w:tcPr>
          <w:p w14:paraId="4E4A8B71" w14:textId="77777777" w:rsidR="0024706F" w:rsidRPr="000E7F3F" w:rsidRDefault="0024706F" w:rsidP="0024706F">
            <w:r w:rsidRPr="000E7F3F">
              <w:rPr>
                <w:lang w:val="en-IN"/>
              </w:rPr>
              <w:t>Program Learning Outcome 4:</w:t>
            </w:r>
          </w:p>
          <w:p w14:paraId="1CD44C20" w14:textId="77777777" w:rsidR="0024706F" w:rsidRPr="000E7F3F" w:rsidRDefault="0024706F" w:rsidP="0024706F">
            <w:pPr>
              <w:spacing w:line="259" w:lineRule="auto"/>
              <w:jc w:val="both"/>
            </w:pPr>
            <w:r w:rsidRPr="000E7F3F">
              <w:rPr>
                <w:lang w:val="en-IN"/>
              </w:rPr>
              <w:t xml:space="preserve">The graduates will be able to embrace leadership and collaborative roles for societal, environmental and economic enterprise.  </w:t>
            </w:r>
          </w:p>
        </w:tc>
      </w:tr>
    </w:tbl>
    <w:p w14:paraId="2365A9FD" w14:textId="397FCECB" w:rsidR="0024706F" w:rsidRDefault="0024706F"/>
    <w:tbl>
      <w:tblPr>
        <w:tblW w:w="9564" w:type="dxa"/>
        <w:jc w:val="center"/>
        <w:tblLayout w:type="fixed"/>
        <w:tblLook w:val="04A0" w:firstRow="1" w:lastRow="0" w:firstColumn="1" w:lastColumn="0" w:noHBand="0" w:noVBand="1"/>
      </w:tblPr>
      <w:tblGrid>
        <w:gridCol w:w="643"/>
        <w:gridCol w:w="1857"/>
        <w:gridCol w:w="3869"/>
        <w:gridCol w:w="798"/>
        <w:gridCol w:w="799"/>
        <w:gridCol w:w="799"/>
        <w:gridCol w:w="799"/>
      </w:tblGrid>
      <w:tr w:rsidR="0024706F" w:rsidRPr="000E7F3F" w14:paraId="1908A02F" w14:textId="77777777" w:rsidTr="0024706F">
        <w:trPr>
          <w:trHeight w:val="292"/>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AB04B0" w14:textId="77777777" w:rsidR="0024706F" w:rsidRPr="000E7F3F" w:rsidRDefault="0024706F" w:rsidP="0024706F">
            <w:pPr>
              <w:rPr>
                <w:b/>
                <w:bCs/>
              </w:rPr>
            </w:pPr>
            <w:r w:rsidRPr="000E7F3F">
              <w:rPr>
                <w:b/>
                <w:bCs/>
              </w:rPr>
              <w:t>Sl. No.</w:t>
            </w:r>
          </w:p>
        </w:tc>
        <w:tc>
          <w:tcPr>
            <w:tcW w:w="1857" w:type="dxa"/>
            <w:tcBorders>
              <w:top w:val="single" w:sz="8" w:space="0" w:color="auto"/>
              <w:left w:val="nil"/>
              <w:bottom w:val="single" w:sz="8" w:space="0" w:color="auto"/>
              <w:right w:val="single" w:sz="8" w:space="0" w:color="auto"/>
            </w:tcBorders>
            <w:shd w:val="clear" w:color="auto" w:fill="auto"/>
            <w:noWrap/>
            <w:vAlign w:val="center"/>
            <w:hideMark/>
          </w:tcPr>
          <w:p w14:paraId="03DFC66F" w14:textId="77777777" w:rsidR="0024706F" w:rsidRPr="000E7F3F" w:rsidRDefault="0024706F" w:rsidP="0024706F">
            <w:pPr>
              <w:jc w:val="center"/>
              <w:rPr>
                <w:b/>
                <w:bCs/>
              </w:rPr>
            </w:pPr>
            <w:r w:rsidRPr="000E7F3F">
              <w:rPr>
                <w:b/>
                <w:bCs/>
              </w:rPr>
              <w:t>Subject Code</w:t>
            </w:r>
          </w:p>
        </w:tc>
        <w:tc>
          <w:tcPr>
            <w:tcW w:w="3869" w:type="dxa"/>
            <w:tcBorders>
              <w:top w:val="single" w:sz="8" w:space="0" w:color="auto"/>
              <w:left w:val="nil"/>
              <w:bottom w:val="single" w:sz="8" w:space="0" w:color="auto"/>
              <w:right w:val="single" w:sz="8" w:space="0" w:color="auto"/>
            </w:tcBorders>
            <w:shd w:val="clear" w:color="auto" w:fill="auto"/>
            <w:vAlign w:val="center"/>
            <w:hideMark/>
          </w:tcPr>
          <w:p w14:paraId="3ACC3DE2" w14:textId="77777777" w:rsidR="0024706F" w:rsidRPr="000E7F3F" w:rsidRDefault="0024706F" w:rsidP="0024706F">
            <w:pPr>
              <w:jc w:val="center"/>
              <w:rPr>
                <w:b/>
                <w:bCs/>
              </w:rPr>
            </w:pPr>
            <w:r w:rsidRPr="000E7F3F">
              <w:rPr>
                <w:b/>
                <w:bCs/>
              </w:rPr>
              <w:t>SEMESTER I</w:t>
            </w:r>
          </w:p>
        </w:tc>
        <w:tc>
          <w:tcPr>
            <w:tcW w:w="798" w:type="dxa"/>
            <w:tcBorders>
              <w:top w:val="single" w:sz="8" w:space="0" w:color="auto"/>
              <w:left w:val="nil"/>
              <w:bottom w:val="single" w:sz="8" w:space="0" w:color="auto"/>
              <w:right w:val="single" w:sz="8" w:space="0" w:color="auto"/>
            </w:tcBorders>
            <w:shd w:val="clear" w:color="auto" w:fill="auto"/>
            <w:vAlign w:val="center"/>
            <w:hideMark/>
          </w:tcPr>
          <w:p w14:paraId="486ECB5C" w14:textId="77777777" w:rsidR="0024706F" w:rsidRPr="000E7F3F" w:rsidRDefault="0024706F" w:rsidP="0024706F">
            <w:pPr>
              <w:jc w:val="center"/>
              <w:rPr>
                <w:b/>
                <w:bCs/>
              </w:rPr>
            </w:pPr>
            <w:r w:rsidRPr="000E7F3F">
              <w:rPr>
                <w:b/>
                <w:bCs/>
              </w:rPr>
              <w:t>L</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5D7C7478" w14:textId="77777777" w:rsidR="0024706F" w:rsidRPr="000E7F3F" w:rsidRDefault="0024706F" w:rsidP="0024706F">
            <w:pPr>
              <w:jc w:val="center"/>
              <w:rPr>
                <w:b/>
                <w:bCs/>
              </w:rPr>
            </w:pPr>
            <w:r w:rsidRPr="000E7F3F">
              <w:rPr>
                <w:b/>
                <w:bCs/>
              </w:rPr>
              <w:t>T</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0A8CF697" w14:textId="77777777" w:rsidR="0024706F" w:rsidRPr="000E7F3F" w:rsidRDefault="0024706F" w:rsidP="0024706F">
            <w:pPr>
              <w:jc w:val="center"/>
              <w:rPr>
                <w:b/>
                <w:bCs/>
              </w:rPr>
            </w:pPr>
            <w:r w:rsidRPr="000E7F3F">
              <w:rPr>
                <w:b/>
                <w:bCs/>
              </w:rPr>
              <w:t>P</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5CDCADE9" w14:textId="77777777" w:rsidR="0024706F" w:rsidRPr="000E7F3F" w:rsidRDefault="0024706F" w:rsidP="0024706F">
            <w:pPr>
              <w:jc w:val="center"/>
              <w:rPr>
                <w:b/>
                <w:bCs/>
              </w:rPr>
            </w:pPr>
            <w:r w:rsidRPr="000E7F3F">
              <w:rPr>
                <w:b/>
                <w:bCs/>
              </w:rPr>
              <w:t>C</w:t>
            </w:r>
          </w:p>
        </w:tc>
      </w:tr>
      <w:tr w:rsidR="0024706F" w:rsidRPr="000E7F3F" w14:paraId="6AE90E89" w14:textId="77777777" w:rsidTr="0024706F">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AF5EB0F" w14:textId="77777777" w:rsidR="0024706F" w:rsidRPr="000E7F3F" w:rsidRDefault="0024706F" w:rsidP="0024706F">
            <w:pPr>
              <w:jc w:val="center"/>
            </w:pPr>
            <w:r w:rsidRPr="000E7F3F">
              <w:t>1.</w:t>
            </w:r>
          </w:p>
        </w:tc>
        <w:tc>
          <w:tcPr>
            <w:tcW w:w="1857" w:type="dxa"/>
            <w:tcBorders>
              <w:top w:val="nil"/>
              <w:left w:val="nil"/>
              <w:bottom w:val="single" w:sz="8" w:space="0" w:color="auto"/>
              <w:right w:val="single" w:sz="8" w:space="0" w:color="auto"/>
            </w:tcBorders>
            <w:shd w:val="clear" w:color="auto" w:fill="auto"/>
            <w:vAlign w:val="center"/>
          </w:tcPr>
          <w:p w14:paraId="4747A34C" w14:textId="77777777" w:rsidR="0024706F" w:rsidRPr="000E7F3F" w:rsidRDefault="0024706F" w:rsidP="0024706F">
            <w:r w:rsidRPr="000E7F3F">
              <w:t>MA1101</w:t>
            </w:r>
          </w:p>
        </w:tc>
        <w:tc>
          <w:tcPr>
            <w:tcW w:w="3869" w:type="dxa"/>
            <w:tcBorders>
              <w:top w:val="nil"/>
              <w:left w:val="nil"/>
              <w:bottom w:val="single" w:sz="8" w:space="0" w:color="auto"/>
              <w:right w:val="single" w:sz="8" w:space="0" w:color="auto"/>
            </w:tcBorders>
            <w:shd w:val="clear" w:color="auto" w:fill="auto"/>
            <w:vAlign w:val="center"/>
          </w:tcPr>
          <w:p w14:paraId="22507666" w14:textId="77777777" w:rsidR="0024706F" w:rsidRPr="000E7F3F" w:rsidRDefault="0024706F" w:rsidP="0024706F">
            <w:r w:rsidRPr="000E7F3F">
              <w:t>Calculus and Linear Algebra</w:t>
            </w:r>
          </w:p>
        </w:tc>
        <w:tc>
          <w:tcPr>
            <w:tcW w:w="798" w:type="dxa"/>
            <w:tcBorders>
              <w:top w:val="nil"/>
              <w:left w:val="nil"/>
              <w:bottom w:val="single" w:sz="8" w:space="0" w:color="auto"/>
              <w:right w:val="single" w:sz="8" w:space="0" w:color="auto"/>
            </w:tcBorders>
            <w:shd w:val="clear" w:color="auto" w:fill="auto"/>
            <w:vAlign w:val="center"/>
          </w:tcPr>
          <w:p w14:paraId="03DAEE17" w14:textId="77777777" w:rsidR="0024706F" w:rsidRPr="000E7F3F" w:rsidRDefault="0024706F" w:rsidP="0024706F">
            <w:pPr>
              <w:jc w:val="center"/>
            </w:pPr>
            <w:r w:rsidRPr="000E7F3F">
              <w:t>3</w:t>
            </w:r>
          </w:p>
        </w:tc>
        <w:tc>
          <w:tcPr>
            <w:tcW w:w="799" w:type="dxa"/>
            <w:tcBorders>
              <w:top w:val="nil"/>
              <w:left w:val="nil"/>
              <w:bottom w:val="single" w:sz="8" w:space="0" w:color="auto"/>
              <w:right w:val="single" w:sz="8" w:space="0" w:color="auto"/>
            </w:tcBorders>
            <w:shd w:val="clear" w:color="auto" w:fill="auto"/>
            <w:noWrap/>
            <w:vAlign w:val="center"/>
          </w:tcPr>
          <w:p w14:paraId="00ECA354" w14:textId="77777777" w:rsidR="0024706F" w:rsidRPr="000E7F3F" w:rsidRDefault="0024706F" w:rsidP="0024706F">
            <w:pPr>
              <w:jc w:val="center"/>
            </w:pPr>
            <w:r w:rsidRPr="000E7F3F">
              <w:t>1</w:t>
            </w:r>
          </w:p>
        </w:tc>
        <w:tc>
          <w:tcPr>
            <w:tcW w:w="799" w:type="dxa"/>
            <w:tcBorders>
              <w:top w:val="nil"/>
              <w:left w:val="nil"/>
              <w:bottom w:val="single" w:sz="8" w:space="0" w:color="auto"/>
              <w:right w:val="single" w:sz="8" w:space="0" w:color="auto"/>
            </w:tcBorders>
            <w:shd w:val="clear" w:color="auto" w:fill="auto"/>
            <w:noWrap/>
            <w:vAlign w:val="center"/>
          </w:tcPr>
          <w:p w14:paraId="11427F1F" w14:textId="77777777" w:rsidR="0024706F" w:rsidRPr="000E7F3F" w:rsidRDefault="0024706F" w:rsidP="0024706F">
            <w:pPr>
              <w:jc w:val="center"/>
            </w:pPr>
            <w:r w:rsidRPr="000E7F3F">
              <w:t>0</w:t>
            </w:r>
          </w:p>
        </w:tc>
        <w:tc>
          <w:tcPr>
            <w:tcW w:w="799" w:type="dxa"/>
            <w:tcBorders>
              <w:top w:val="nil"/>
              <w:left w:val="nil"/>
              <w:bottom w:val="single" w:sz="8" w:space="0" w:color="auto"/>
              <w:right w:val="single" w:sz="8" w:space="0" w:color="auto"/>
            </w:tcBorders>
            <w:shd w:val="clear" w:color="auto" w:fill="auto"/>
            <w:noWrap/>
            <w:vAlign w:val="center"/>
          </w:tcPr>
          <w:p w14:paraId="3F13852E" w14:textId="77777777" w:rsidR="0024706F" w:rsidRPr="000E7F3F" w:rsidRDefault="0024706F" w:rsidP="0024706F">
            <w:pPr>
              <w:jc w:val="center"/>
            </w:pPr>
            <w:r w:rsidRPr="000E7F3F">
              <w:t>4.0</w:t>
            </w:r>
          </w:p>
        </w:tc>
      </w:tr>
      <w:tr w:rsidR="0024706F" w:rsidRPr="000E7F3F" w14:paraId="127D0FAE" w14:textId="77777777" w:rsidTr="0024706F">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09DF979B" w14:textId="77777777" w:rsidR="0024706F" w:rsidRPr="000E7F3F" w:rsidRDefault="0024706F" w:rsidP="0024706F">
            <w:pPr>
              <w:jc w:val="center"/>
            </w:pPr>
            <w:r w:rsidRPr="000E7F3F">
              <w:t>2.</w:t>
            </w:r>
          </w:p>
        </w:tc>
        <w:tc>
          <w:tcPr>
            <w:tcW w:w="1857" w:type="dxa"/>
            <w:tcBorders>
              <w:top w:val="nil"/>
              <w:left w:val="nil"/>
              <w:bottom w:val="single" w:sz="8" w:space="0" w:color="auto"/>
              <w:right w:val="single" w:sz="8" w:space="0" w:color="auto"/>
            </w:tcBorders>
            <w:shd w:val="clear" w:color="auto" w:fill="auto"/>
            <w:vAlign w:val="center"/>
          </w:tcPr>
          <w:p w14:paraId="61C7D645" w14:textId="77777777" w:rsidR="0024706F" w:rsidRPr="000E7F3F" w:rsidRDefault="0024706F" w:rsidP="0024706F">
            <w:r w:rsidRPr="000E7F3F">
              <w:t>CS1101</w:t>
            </w:r>
          </w:p>
        </w:tc>
        <w:tc>
          <w:tcPr>
            <w:tcW w:w="3869" w:type="dxa"/>
            <w:tcBorders>
              <w:top w:val="nil"/>
              <w:left w:val="nil"/>
              <w:bottom w:val="single" w:sz="8" w:space="0" w:color="auto"/>
              <w:right w:val="single" w:sz="8" w:space="0" w:color="auto"/>
            </w:tcBorders>
            <w:shd w:val="clear" w:color="auto" w:fill="auto"/>
            <w:vAlign w:val="center"/>
          </w:tcPr>
          <w:p w14:paraId="4A74016A" w14:textId="77777777" w:rsidR="0024706F" w:rsidRPr="000E7F3F" w:rsidRDefault="0024706F" w:rsidP="0024706F">
            <w:r w:rsidRPr="000E7F3F">
              <w:t>Foundations of Programming</w:t>
            </w:r>
          </w:p>
        </w:tc>
        <w:tc>
          <w:tcPr>
            <w:tcW w:w="798" w:type="dxa"/>
            <w:tcBorders>
              <w:top w:val="nil"/>
              <w:left w:val="nil"/>
              <w:bottom w:val="single" w:sz="8" w:space="0" w:color="auto"/>
              <w:right w:val="single" w:sz="8" w:space="0" w:color="auto"/>
            </w:tcBorders>
            <w:shd w:val="clear" w:color="auto" w:fill="auto"/>
            <w:vAlign w:val="center"/>
          </w:tcPr>
          <w:p w14:paraId="5F670C02" w14:textId="77777777" w:rsidR="0024706F" w:rsidRPr="000E7F3F" w:rsidRDefault="0024706F" w:rsidP="0024706F">
            <w:pPr>
              <w:jc w:val="center"/>
            </w:pPr>
            <w:r w:rsidRPr="000E7F3F">
              <w:t>3</w:t>
            </w:r>
          </w:p>
        </w:tc>
        <w:tc>
          <w:tcPr>
            <w:tcW w:w="799" w:type="dxa"/>
            <w:tcBorders>
              <w:top w:val="nil"/>
              <w:left w:val="nil"/>
              <w:bottom w:val="single" w:sz="8" w:space="0" w:color="auto"/>
              <w:right w:val="single" w:sz="8" w:space="0" w:color="auto"/>
            </w:tcBorders>
            <w:shd w:val="clear" w:color="auto" w:fill="auto"/>
            <w:noWrap/>
            <w:vAlign w:val="center"/>
          </w:tcPr>
          <w:p w14:paraId="0F449407" w14:textId="77777777" w:rsidR="0024706F" w:rsidRPr="000E7F3F" w:rsidRDefault="0024706F" w:rsidP="0024706F">
            <w:pPr>
              <w:jc w:val="center"/>
            </w:pPr>
            <w:r w:rsidRPr="000E7F3F">
              <w:t>0</w:t>
            </w:r>
          </w:p>
        </w:tc>
        <w:tc>
          <w:tcPr>
            <w:tcW w:w="799" w:type="dxa"/>
            <w:tcBorders>
              <w:top w:val="nil"/>
              <w:left w:val="nil"/>
              <w:bottom w:val="single" w:sz="8" w:space="0" w:color="auto"/>
              <w:right w:val="single" w:sz="8" w:space="0" w:color="auto"/>
            </w:tcBorders>
            <w:shd w:val="clear" w:color="auto" w:fill="auto"/>
            <w:noWrap/>
            <w:vAlign w:val="center"/>
          </w:tcPr>
          <w:p w14:paraId="54EF8837" w14:textId="77777777" w:rsidR="0024706F" w:rsidRPr="000E7F3F" w:rsidRDefault="0024706F" w:rsidP="0024706F">
            <w:pPr>
              <w:jc w:val="center"/>
            </w:pPr>
            <w:r w:rsidRPr="000E7F3F">
              <w:t>3</w:t>
            </w:r>
          </w:p>
        </w:tc>
        <w:tc>
          <w:tcPr>
            <w:tcW w:w="799" w:type="dxa"/>
            <w:tcBorders>
              <w:top w:val="nil"/>
              <w:left w:val="nil"/>
              <w:bottom w:val="single" w:sz="8" w:space="0" w:color="auto"/>
              <w:right w:val="single" w:sz="8" w:space="0" w:color="auto"/>
            </w:tcBorders>
            <w:shd w:val="clear" w:color="auto" w:fill="auto"/>
            <w:noWrap/>
            <w:vAlign w:val="center"/>
          </w:tcPr>
          <w:p w14:paraId="04497E40" w14:textId="77777777" w:rsidR="0024706F" w:rsidRPr="000E7F3F" w:rsidRDefault="0024706F" w:rsidP="0024706F">
            <w:pPr>
              <w:jc w:val="center"/>
            </w:pPr>
            <w:r w:rsidRPr="000E7F3F">
              <w:t>4.5</w:t>
            </w:r>
          </w:p>
        </w:tc>
      </w:tr>
      <w:tr w:rsidR="0024706F" w:rsidRPr="000E7F3F" w14:paraId="1667881B" w14:textId="77777777" w:rsidTr="0024706F">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2CF430D" w14:textId="77777777" w:rsidR="0024706F" w:rsidRPr="000E7F3F" w:rsidRDefault="0024706F" w:rsidP="0024706F">
            <w:pPr>
              <w:jc w:val="center"/>
            </w:pPr>
            <w:r w:rsidRPr="000E7F3F">
              <w:t>3.</w:t>
            </w:r>
          </w:p>
        </w:tc>
        <w:tc>
          <w:tcPr>
            <w:tcW w:w="1857" w:type="dxa"/>
            <w:tcBorders>
              <w:top w:val="nil"/>
              <w:left w:val="nil"/>
              <w:bottom w:val="single" w:sz="8" w:space="0" w:color="auto"/>
              <w:right w:val="single" w:sz="8" w:space="0" w:color="auto"/>
            </w:tcBorders>
            <w:shd w:val="clear" w:color="auto" w:fill="auto"/>
            <w:vAlign w:val="center"/>
          </w:tcPr>
          <w:p w14:paraId="444C3672" w14:textId="77777777" w:rsidR="0024706F" w:rsidRPr="000E7F3F" w:rsidRDefault="0024706F" w:rsidP="0024706F">
            <w:r w:rsidRPr="000E7F3F">
              <w:t>PH1101/PH1201</w:t>
            </w:r>
          </w:p>
        </w:tc>
        <w:tc>
          <w:tcPr>
            <w:tcW w:w="3869" w:type="dxa"/>
            <w:tcBorders>
              <w:top w:val="nil"/>
              <w:left w:val="nil"/>
              <w:bottom w:val="single" w:sz="8" w:space="0" w:color="auto"/>
              <w:right w:val="single" w:sz="8" w:space="0" w:color="auto"/>
            </w:tcBorders>
            <w:shd w:val="clear" w:color="auto" w:fill="auto"/>
            <w:vAlign w:val="center"/>
          </w:tcPr>
          <w:p w14:paraId="3AD17C65" w14:textId="77777777" w:rsidR="0024706F" w:rsidRPr="000E7F3F" w:rsidRDefault="0024706F" w:rsidP="0024706F">
            <w:r w:rsidRPr="000E7F3F">
              <w:t>Physics</w:t>
            </w:r>
          </w:p>
        </w:tc>
        <w:tc>
          <w:tcPr>
            <w:tcW w:w="798" w:type="dxa"/>
            <w:tcBorders>
              <w:top w:val="nil"/>
              <w:left w:val="nil"/>
              <w:bottom w:val="single" w:sz="8" w:space="0" w:color="auto"/>
              <w:right w:val="single" w:sz="8" w:space="0" w:color="auto"/>
            </w:tcBorders>
            <w:shd w:val="clear" w:color="auto" w:fill="auto"/>
            <w:vAlign w:val="center"/>
          </w:tcPr>
          <w:p w14:paraId="119E0563" w14:textId="77777777" w:rsidR="0024706F" w:rsidRPr="000E7F3F" w:rsidRDefault="0024706F" w:rsidP="0024706F">
            <w:pPr>
              <w:jc w:val="center"/>
            </w:pPr>
            <w:r w:rsidRPr="000E7F3F">
              <w:t>3</w:t>
            </w:r>
          </w:p>
        </w:tc>
        <w:tc>
          <w:tcPr>
            <w:tcW w:w="799" w:type="dxa"/>
            <w:tcBorders>
              <w:top w:val="nil"/>
              <w:left w:val="nil"/>
              <w:bottom w:val="single" w:sz="8" w:space="0" w:color="auto"/>
              <w:right w:val="single" w:sz="8" w:space="0" w:color="auto"/>
            </w:tcBorders>
            <w:shd w:val="clear" w:color="auto" w:fill="auto"/>
            <w:noWrap/>
            <w:vAlign w:val="center"/>
          </w:tcPr>
          <w:p w14:paraId="76416082" w14:textId="77777777" w:rsidR="0024706F" w:rsidRPr="000E7F3F" w:rsidRDefault="0024706F" w:rsidP="0024706F">
            <w:pPr>
              <w:jc w:val="center"/>
            </w:pPr>
            <w:r w:rsidRPr="000E7F3F">
              <w:t>1</w:t>
            </w:r>
          </w:p>
        </w:tc>
        <w:tc>
          <w:tcPr>
            <w:tcW w:w="799" w:type="dxa"/>
            <w:tcBorders>
              <w:top w:val="nil"/>
              <w:left w:val="nil"/>
              <w:bottom w:val="single" w:sz="8" w:space="0" w:color="auto"/>
              <w:right w:val="single" w:sz="8" w:space="0" w:color="auto"/>
            </w:tcBorders>
            <w:shd w:val="clear" w:color="auto" w:fill="auto"/>
            <w:noWrap/>
            <w:vAlign w:val="center"/>
          </w:tcPr>
          <w:p w14:paraId="4520483F" w14:textId="77777777" w:rsidR="0024706F" w:rsidRPr="000E7F3F" w:rsidRDefault="0024706F" w:rsidP="0024706F">
            <w:pPr>
              <w:jc w:val="center"/>
            </w:pPr>
            <w:r w:rsidRPr="000E7F3F">
              <w:t>3</w:t>
            </w:r>
          </w:p>
        </w:tc>
        <w:tc>
          <w:tcPr>
            <w:tcW w:w="799" w:type="dxa"/>
            <w:tcBorders>
              <w:top w:val="nil"/>
              <w:left w:val="nil"/>
              <w:bottom w:val="single" w:sz="8" w:space="0" w:color="auto"/>
              <w:right w:val="single" w:sz="8" w:space="0" w:color="auto"/>
            </w:tcBorders>
            <w:shd w:val="clear" w:color="auto" w:fill="auto"/>
            <w:noWrap/>
            <w:vAlign w:val="center"/>
          </w:tcPr>
          <w:p w14:paraId="02807DD2" w14:textId="77777777" w:rsidR="0024706F" w:rsidRPr="000E7F3F" w:rsidRDefault="0024706F" w:rsidP="0024706F">
            <w:pPr>
              <w:jc w:val="center"/>
            </w:pPr>
            <w:r w:rsidRPr="000E7F3F">
              <w:t>5.5</w:t>
            </w:r>
          </w:p>
        </w:tc>
      </w:tr>
      <w:tr w:rsidR="0024706F" w:rsidRPr="000E7F3F" w14:paraId="70A91E03" w14:textId="77777777" w:rsidTr="0024706F">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CDD2ABC" w14:textId="77777777" w:rsidR="0024706F" w:rsidRPr="000E7F3F" w:rsidRDefault="0024706F" w:rsidP="0024706F">
            <w:pPr>
              <w:jc w:val="center"/>
            </w:pPr>
            <w:r w:rsidRPr="000E7F3F">
              <w:t>4.</w:t>
            </w:r>
          </w:p>
        </w:tc>
        <w:tc>
          <w:tcPr>
            <w:tcW w:w="1857" w:type="dxa"/>
            <w:tcBorders>
              <w:top w:val="nil"/>
              <w:left w:val="nil"/>
              <w:bottom w:val="single" w:sz="8" w:space="0" w:color="auto"/>
              <w:right w:val="single" w:sz="8" w:space="0" w:color="auto"/>
            </w:tcBorders>
            <w:shd w:val="clear" w:color="auto" w:fill="auto"/>
            <w:vAlign w:val="center"/>
          </w:tcPr>
          <w:p w14:paraId="6BBD3E3E" w14:textId="77777777" w:rsidR="0024706F" w:rsidRPr="000E7F3F" w:rsidRDefault="0024706F" w:rsidP="0024706F">
            <w:r w:rsidRPr="000E7F3F">
              <w:t>CE1101/CE1201</w:t>
            </w:r>
          </w:p>
        </w:tc>
        <w:tc>
          <w:tcPr>
            <w:tcW w:w="3869" w:type="dxa"/>
            <w:tcBorders>
              <w:top w:val="nil"/>
              <w:left w:val="nil"/>
              <w:bottom w:val="single" w:sz="8" w:space="0" w:color="auto"/>
              <w:right w:val="single" w:sz="8" w:space="0" w:color="auto"/>
            </w:tcBorders>
            <w:shd w:val="clear" w:color="auto" w:fill="auto"/>
            <w:vAlign w:val="center"/>
          </w:tcPr>
          <w:p w14:paraId="5609C975" w14:textId="77777777" w:rsidR="0024706F" w:rsidRPr="000E7F3F" w:rsidRDefault="0024706F" w:rsidP="0024706F">
            <w:r w:rsidRPr="000E7F3F">
              <w:t>Engineering Graphics</w:t>
            </w:r>
          </w:p>
        </w:tc>
        <w:tc>
          <w:tcPr>
            <w:tcW w:w="798" w:type="dxa"/>
            <w:tcBorders>
              <w:top w:val="nil"/>
              <w:left w:val="nil"/>
              <w:bottom w:val="single" w:sz="8" w:space="0" w:color="auto"/>
              <w:right w:val="single" w:sz="8" w:space="0" w:color="auto"/>
            </w:tcBorders>
            <w:shd w:val="clear" w:color="auto" w:fill="auto"/>
            <w:vAlign w:val="center"/>
          </w:tcPr>
          <w:p w14:paraId="50826DF0" w14:textId="77777777" w:rsidR="0024706F" w:rsidRPr="000E7F3F" w:rsidRDefault="0024706F" w:rsidP="0024706F">
            <w:pPr>
              <w:jc w:val="center"/>
            </w:pPr>
            <w:r w:rsidRPr="000E7F3F">
              <w:t>1</w:t>
            </w:r>
          </w:p>
        </w:tc>
        <w:tc>
          <w:tcPr>
            <w:tcW w:w="799" w:type="dxa"/>
            <w:tcBorders>
              <w:top w:val="nil"/>
              <w:left w:val="nil"/>
              <w:bottom w:val="single" w:sz="8" w:space="0" w:color="auto"/>
              <w:right w:val="single" w:sz="8" w:space="0" w:color="auto"/>
            </w:tcBorders>
            <w:shd w:val="clear" w:color="auto" w:fill="auto"/>
            <w:noWrap/>
            <w:vAlign w:val="center"/>
          </w:tcPr>
          <w:p w14:paraId="36C06143" w14:textId="77777777" w:rsidR="0024706F" w:rsidRPr="000E7F3F" w:rsidRDefault="0024706F" w:rsidP="0024706F">
            <w:pPr>
              <w:jc w:val="center"/>
            </w:pPr>
            <w:r w:rsidRPr="000E7F3F">
              <w:t>0</w:t>
            </w:r>
          </w:p>
        </w:tc>
        <w:tc>
          <w:tcPr>
            <w:tcW w:w="799" w:type="dxa"/>
            <w:tcBorders>
              <w:top w:val="nil"/>
              <w:left w:val="nil"/>
              <w:bottom w:val="single" w:sz="8" w:space="0" w:color="auto"/>
              <w:right w:val="single" w:sz="8" w:space="0" w:color="auto"/>
            </w:tcBorders>
            <w:shd w:val="clear" w:color="auto" w:fill="auto"/>
            <w:noWrap/>
            <w:vAlign w:val="center"/>
          </w:tcPr>
          <w:p w14:paraId="0D600F59" w14:textId="77777777" w:rsidR="0024706F" w:rsidRPr="000E7F3F" w:rsidRDefault="0024706F" w:rsidP="0024706F">
            <w:pPr>
              <w:jc w:val="center"/>
            </w:pPr>
            <w:r w:rsidRPr="000E7F3F">
              <w:t>3</w:t>
            </w:r>
          </w:p>
        </w:tc>
        <w:tc>
          <w:tcPr>
            <w:tcW w:w="799" w:type="dxa"/>
            <w:tcBorders>
              <w:top w:val="nil"/>
              <w:left w:val="nil"/>
              <w:bottom w:val="single" w:sz="8" w:space="0" w:color="auto"/>
              <w:right w:val="single" w:sz="8" w:space="0" w:color="auto"/>
            </w:tcBorders>
            <w:shd w:val="clear" w:color="auto" w:fill="auto"/>
            <w:noWrap/>
            <w:vAlign w:val="center"/>
          </w:tcPr>
          <w:p w14:paraId="3939922A" w14:textId="77777777" w:rsidR="0024706F" w:rsidRPr="000E7F3F" w:rsidRDefault="0024706F" w:rsidP="0024706F">
            <w:pPr>
              <w:jc w:val="center"/>
            </w:pPr>
            <w:r w:rsidRPr="000E7F3F">
              <w:t>2.5</w:t>
            </w:r>
          </w:p>
        </w:tc>
      </w:tr>
      <w:tr w:rsidR="0024706F" w:rsidRPr="000E7F3F" w14:paraId="324C51B4" w14:textId="77777777" w:rsidTr="0024706F">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2F1413E" w14:textId="77777777" w:rsidR="0024706F" w:rsidRPr="000E7F3F" w:rsidRDefault="0024706F" w:rsidP="0024706F">
            <w:pPr>
              <w:jc w:val="center"/>
            </w:pPr>
            <w:r w:rsidRPr="000E7F3F">
              <w:t>5.</w:t>
            </w:r>
          </w:p>
        </w:tc>
        <w:tc>
          <w:tcPr>
            <w:tcW w:w="1857" w:type="dxa"/>
            <w:tcBorders>
              <w:top w:val="nil"/>
              <w:left w:val="nil"/>
              <w:bottom w:val="single" w:sz="8" w:space="0" w:color="auto"/>
              <w:right w:val="single" w:sz="8" w:space="0" w:color="auto"/>
            </w:tcBorders>
            <w:shd w:val="clear" w:color="auto" w:fill="auto"/>
            <w:vAlign w:val="center"/>
          </w:tcPr>
          <w:p w14:paraId="1C60AD95" w14:textId="77777777" w:rsidR="0024706F" w:rsidRPr="000E7F3F" w:rsidRDefault="0024706F" w:rsidP="0024706F">
            <w:r w:rsidRPr="000E7F3F">
              <w:t>EE1101/EE1201</w:t>
            </w:r>
          </w:p>
        </w:tc>
        <w:tc>
          <w:tcPr>
            <w:tcW w:w="3869" w:type="dxa"/>
            <w:tcBorders>
              <w:top w:val="nil"/>
              <w:left w:val="nil"/>
              <w:bottom w:val="single" w:sz="8" w:space="0" w:color="auto"/>
              <w:right w:val="single" w:sz="8" w:space="0" w:color="auto"/>
            </w:tcBorders>
            <w:shd w:val="clear" w:color="auto" w:fill="auto"/>
            <w:vAlign w:val="center"/>
          </w:tcPr>
          <w:p w14:paraId="43F00099" w14:textId="77777777" w:rsidR="0024706F" w:rsidRPr="000E7F3F" w:rsidRDefault="0024706F" w:rsidP="0024706F">
            <w:r w:rsidRPr="000E7F3F">
              <w:t>Electrical Sciences</w:t>
            </w:r>
          </w:p>
        </w:tc>
        <w:tc>
          <w:tcPr>
            <w:tcW w:w="798" w:type="dxa"/>
            <w:tcBorders>
              <w:top w:val="nil"/>
              <w:left w:val="nil"/>
              <w:bottom w:val="single" w:sz="8" w:space="0" w:color="auto"/>
              <w:right w:val="single" w:sz="8" w:space="0" w:color="auto"/>
            </w:tcBorders>
            <w:shd w:val="clear" w:color="auto" w:fill="auto"/>
            <w:vAlign w:val="center"/>
          </w:tcPr>
          <w:p w14:paraId="6953D4C2" w14:textId="77777777" w:rsidR="0024706F" w:rsidRPr="000E7F3F" w:rsidRDefault="0024706F" w:rsidP="0024706F">
            <w:pPr>
              <w:jc w:val="center"/>
            </w:pPr>
            <w:r w:rsidRPr="000E7F3F">
              <w:t>3</w:t>
            </w:r>
          </w:p>
        </w:tc>
        <w:tc>
          <w:tcPr>
            <w:tcW w:w="799" w:type="dxa"/>
            <w:tcBorders>
              <w:top w:val="nil"/>
              <w:left w:val="nil"/>
              <w:bottom w:val="single" w:sz="8" w:space="0" w:color="auto"/>
              <w:right w:val="single" w:sz="8" w:space="0" w:color="auto"/>
            </w:tcBorders>
            <w:shd w:val="clear" w:color="auto" w:fill="auto"/>
            <w:noWrap/>
            <w:vAlign w:val="center"/>
          </w:tcPr>
          <w:p w14:paraId="5015F4E3" w14:textId="77777777" w:rsidR="0024706F" w:rsidRPr="000E7F3F" w:rsidRDefault="0024706F" w:rsidP="0024706F">
            <w:pPr>
              <w:jc w:val="center"/>
            </w:pPr>
            <w:r w:rsidRPr="000E7F3F">
              <w:t>0</w:t>
            </w:r>
          </w:p>
        </w:tc>
        <w:tc>
          <w:tcPr>
            <w:tcW w:w="799" w:type="dxa"/>
            <w:tcBorders>
              <w:top w:val="nil"/>
              <w:left w:val="nil"/>
              <w:bottom w:val="single" w:sz="8" w:space="0" w:color="auto"/>
              <w:right w:val="single" w:sz="8" w:space="0" w:color="auto"/>
            </w:tcBorders>
            <w:shd w:val="clear" w:color="auto" w:fill="auto"/>
            <w:noWrap/>
            <w:vAlign w:val="center"/>
          </w:tcPr>
          <w:p w14:paraId="75607D35" w14:textId="77777777" w:rsidR="0024706F" w:rsidRPr="000E7F3F" w:rsidRDefault="0024706F" w:rsidP="0024706F">
            <w:pPr>
              <w:jc w:val="center"/>
            </w:pPr>
            <w:r w:rsidRPr="000E7F3F">
              <w:t>3</w:t>
            </w:r>
          </w:p>
        </w:tc>
        <w:tc>
          <w:tcPr>
            <w:tcW w:w="799" w:type="dxa"/>
            <w:tcBorders>
              <w:top w:val="nil"/>
              <w:left w:val="nil"/>
              <w:bottom w:val="single" w:sz="8" w:space="0" w:color="auto"/>
              <w:right w:val="single" w:sz="8" w:space="0" w:color="auto"/>
            </w:tcBorders>
            <w:shd w:val="clear" w:color="auto" w:fill="auto"/>
            <w:noWrap/>
            <w:vAlign w:val="center"/>
          </w:tcPr>
          <w:p w14:paraId="11B044CE" w14:textId="77777777" w:rsidR="0024706F" w:rsidRPr="000E7F3F" w:rsidRDefault="0024706F" w:rsidP="0024706F">
            <w:pPr>
              <w:jc w:val="center"/>
            </w:pPr>
            <w:r w:rsidRPr="000E7F3F">
              <w:t>4.5</w:t>
            </w:r>
          </w:p>
        </w:tc>
      </w:tr>
      <w:tr w:rsidR="0024706F" w:rsidRPr="000E7F3F" w14:paraId="044EEE03" w14:textId="77777777" w:rsidTr="0024706F">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4E72914" w14:textId="77777777" w:rsidR="0024706F" w:rsidRPr="000E7F3F" w:rsidRDefault="0024706F" w:rsidP="0024706F">
            <w:pPr>
              <w:jc w:val="center"/>
            </w:pPr>
            <w:r w:rsidRPr="000E7F3F">
              <w:t>6.</w:t>
            </w:r>
          </w:p>
        </w:tc>
        <w:tc>
          <w:tcPr>
            <w:tcW w:w="1857" w:type="dxa"/>
            <w:tcBorders>
              <w:top w:val="nil"/>
              <w:left w:val="nil"/>
              <w:bottom w:val="single" w:sz="8" w:space="0" w:color="auto"/>
              <w:right w:val="single" w:sz="8" w:space="0" w:color="auto"/>
            </w:tcBorders>
            <w:shd w:val="clear" w:color="auto" w:fill="auto"/>
            <w:vAlign w:val="center"/>
          </w:tcPr>
          <w:p w14:paraId="231FB112" w14:textId="77777777" w:rsidR="0024706F" w:rsidRPr="000E7F3F" w:rsidRDefault="0024706F" w:rsidP="0024706F">
            <w:r w:rsidRPr="000E7F3F">
              <w:t>HS1101</w:t>
            </w:r>
          </w:p>
        </w:tc>
        <w:tc>
          <w:tcPr>
            <w:tcW w:w="3869" w:type="dxa"/>
            <w:tcBorders>
              <w:top w:val="nil"/>
              <w:left w:val="nil"/>
              <w:bottom w:val="single" w:sz="8" w:space="0" w:color="auto"/>
              <w:right w:val="single" w:sz="8" w:space="0" w:color="auto"/>
            </w:tcBorders>
            <w:shd w:val="clear" w:color="auto" w:fill="auto"/>
            <w:vAlign w:val="center"/>
          </w:tcPr>
          <w:p w14:paraId="11D8B9FC" w14:textId="77777777" w:rsidR="0024706F" w:rsidRPr="000E7F3F" w:rsidRDefault="0024706F" w:rsidP="0024706F">
            <w:r w:rsidRPr="000E7F3F">
              <w:t>English for Professionals</w:t>
            </w:r>
          </w:p>
        </w:tc>
        <w:tc>
          <w:tcPr>
            <w:tcW w:w="798" w:type="dxa"/>
            <w:tcBorders>
              <w:top w:val="nil"/>
              <w:left w:val="nil"/>
              <w:bottom w:val="single" w:sz="8" w:space="0" w:color="auto"/>
              <w:right w:val="single" w:sz="8" w:space="0" w:color="auto"/>
            </w:tcBorders>
            <w:shd w:val="clear" w:color="auto" w:fill="auto"/>
            <w:vAlign w:val="center"/>
          </w:tcPr>
          <w:p w14:paraId="4263C619" w14:textId="77777777" w:rsidR="0024706F" w:rsidRPr="000E7F3F" w:rsidRDefault="0024706F" w:rsidP="0024706F">
            <w:pPr>
              <w:jc w:val="center"/>
            </w:pPr>
            <w:r w:rsidRPr="000E7F3F">
              <w:t>2</w:t>
            </w:r>
          </w:p>
        </w:tc>
        <w:tc>
          <w:tcPr>
            <w:tcW w:w="799" w:type="dxa"/>
            <w:tcBorders>
              <w:top w:val="nil"/>
              <w:left w:val="nil"/>
              <w:bottom w:val="single" w:sz="8" w:space="0" w:color="auto"/>
              <w:right w:val="single" w:sz="8" w:space="0" w:color="auto"/>
            </w:tcBorders>
            <w:shd w:val="clear" w:color="auto" w:fill="auto"/>
            <w:noWrap/>
            <w:vAlign w:val="center"/>
          </w:tcPr>
          <w:p w14:paraId="08B386DA" w14:textId="77777777" w:rsidR="0024706F" w:rsidRPr="000E7F3F" w:rsidRDefault="0024706F" w:rsidP="0024706F">
            <w:pPr>
              <w:jc w:val="center"/>
            </w:pPr>
            <w:r w:rsidRPr="000E7F3F">
              <w:t>0</w:t>
            </w:r>
          </w:p>
        </w:tc>
        <w:tc>
          <w:tcPr>
            <w:tcW w:w="799" w:type="dxa"/>
            <w:tcBorders>
              <w:top w:val="nil"/>
              <w:left w:val="nil"/>
              <w:bottom w:val="single" w:sz="8" w:space="0" w:color="auto"/>
              <w:right w:val="single" w:sz="8" w:space="0" w:color="auto"/>
            </w:tcBorders>
            <w:shd w:val="clear" w:color="auto" w:fill="auto"/>
            <w:noWrap/>
            <w:vAlign w:val="center"/>
          </w:tcPr>
          <w:p w14:paraId="6A48FD89" w14:textId="77777777" w:rsidR="0024706F" w:rsidRPr="000E7F3F" w:rsidRDefault="0024706F" w:rsidP="0024706F">
            <w:pPr>
              <w:jc w:val="center"/>
            </w:pPr>
            <w:r w:rsidRPr="000E7F3F">
              <w:t>1</w:t>
            </w:r>
          </w:p>
        </w:tc>
        <w:tc>
          <w:tcPr>
            <w:tcW w:w="799" w:type="dxa"/>
            <w:tcBorders>
              <w:top w:val="nil"/>
              <w:left w:val="nil"/>
              <w:bottom w:val="single" w:sz="8" w:space="0" w:color="auto"/>
              <w:right w:val="single" w:sz="8" w:space="0" w:color="auto"/>
            </w:tcBorders>
            <w:shd w:val="clear" w:color="auto" w:fill="auto"/>
            <w:noWrap/>
            <w:vAlign w:val="center"/>
          </w:tcPr>
          <w:p w14:paraId="0D334E49" w14:textId="77777777" w:rsidR="0024706F" w:rsidRPr="000E7F3F" w:rsidRDefault="0024706F" w:rsidP="0024706F">
            <w:pPr>
              <w:jc w:val="center"/>
            </w:pPr>
            <w:r w:rsidRPr="000E7F3F">
              <w:t>2.5</w:t>
            </w:r>
          </w:p>
        </w:tc>
      </w:tr>
      <w:tr w:rsidR="0024706F" w:rsidRPr="000E7F3F" w14:paraId="6B2B8995" w14:textId="77777777" w:rsidTr="0024706F">
        <w:trPr>
          <w:trHeight w:val="292"/>
          <w:jc w:val="center"/>
        </w:trPr>
        <w:tc>
          <w:tcPr>
            <w:tcW w:w="6369" w:type="dxa"/>
            <w:gridSpan w:val="3"/>
            <w:tcBorders>
              <w:top w:val="nil"/>
              <w:left w:val="single" w:sz="8" w:space="0" w:color="auto"/>
              <w:bottom w:val="single" w:sz="8" w:space="0" w:color="auto"/>
              <w:right w:val="single" w:sz="8" w:space="0" w:color="auto"/>
            </w:tcBorders>
            <w:shd w:val="clear" w:color="auto" w:fill="auto"/>
            <w:noWrap/>
            <w:vAlign w:val="bottom"/>
            <w:hideMark/>
          </w:tcPr>
          <w:p w14:paraId="630D9200" w14:textId="77777777" w:rsidR="0024706F" w:rsidRPr="000E7F3F" w:rsidRDefault="0024706F" w:rsidP="0024706F">
            <w:pPr>
              <w:jc w:val="center"/>
              <w:rPr>
                <w:b/>
                <w:bCs/>
              </w:rPr>
            </w:pPr>
            <w:r w:rsidRPr="000E7F3F">
              <w:rPr>
                <w:b/>
                <w:bCs/>
              </w:rPr>
              <w:t>TOTAL</w:t>
            </w:r>
          </w:p>
        </w:tc>
        <w:tc>
          <w:tcPr>
            <w:tcW w:w="798" w:type="dxa"/>
            <w:tcBorders>
              <w:top w:val="nil"/>
              <w:left w:val="nil"/>
              <w:bottom w:val="single" w:sz="8" w:space="0" w:color="auto"/>
              <w:right w:val="single" w:sz="8" w:space="0" w:color="auto"/>
            </w:tcBorders>
            <w:shd w:val="clear" w:color="auto" w:fill="auto"/>
            <w:vAlign w:val="center"/>
            <w:hideMark/>
          </w:tcPr>
          <w:p w14:paraId="1AA6EA96" w14:textId="77777777" w:rsidR="0024706F" w:rsidRPr="000E7F3F" w:rsidRDefault="0024706F" w:rsidP="0024706F">
            <w:pPr>
              <w:jc w:val="center"/>
              <w:rPr>
                <w:b/>
                <w:bCs/>
              </w:rPr>
            </w:pPr>
            <w:r w:rsidRPr="000E7F3F">
              <w:rPr>
                <w:b/>
                <w:bCs/>
              </w:rPr>
              <w:t xml:space="preserve"> 15</w:t>
            </w:r>
          </w:p>
        </w:tc>
        <w:tc>
          <w:tcPr>
            <w:tcW w:w="799" w:type="dxa"/>
            <w:tcBorders>
              <w:top w:val="nil"/>
              <w:left w:val="nil"/>
              <w:bottom w:val="single" w:sz="8" w:space="0" w:color="auto"/>
              <w:right w:val="single" w:sz="8" w:space="0" w:color="auto"/>
            </w:tcBorders>
            <w:shd w:val="clear" w:color="auto" w:fill="auto"/>
            <w:vAlign w:val="center"/>
            <w:hideMark/>
          </w:tcPr>
          <w:p w14:paraId="10823524" w14:textId="77777777" w:rsidR="0024706F" w:rsidRPr="000E7F3F" w:rsidRDefault="0024706F" w:rsidP="0024706F">
            <w:pPr>
              <w:jc w:val="center"/>
              <w:rPr>
                <w:b/>
                <w:bCs/>
              </w:rPr>
            </w:pPr>
            <w:r w:rsidRPr="000E7F3F">
              <w:rPr>
                <w:b/>
                <w:bCs/>
              </w:rPr>
              <w:t xml:space="preserve">2 </w:t>
            </w:r>
          </w:p>
        </w:tc>
        <w:tc>
          <w:tcPr>
            <w:tcW w:w="799" w:type="dxa"/>
            <w:tcBorders>
              <w:top w:val="nil"/>
              <w:left w:val="nil"/>
              <w:bottom w:val="single" w:sz="8" w:space="0" w:color="auto"/>
              <w:right w:val="single" w:sz="8" w:space="0" w:color="auto"/>
            </w:tcBorders>
            <w:shd w:val="clear" w:color="auto" w:fill="auto"/>
            <w:vAlign w:val="center"/>
            <w:hideMark/>
          </w:tcPr>
          <w:p w14:paraId="6E3D65D7" w14:textId="77777777" w:rsidR="0024706F" w:rsidRPr="000E7F3F" w:rsidRDefault="0024706F" w:rsidP="0024706F">
            <w:pPr>
              <w:jc w:val="center"/>
              <w:rPr>
                <w:b/>
                <w:bCs/>
              </w:rPr>
            </w:pPr>
            <w:r w:rsidRPr="000E7F3F">
              <w:rPr>
                <w:b/>
                <w:bCs/>
              </w:rPr>
              <w:t xml:space="preserve">13 </w:t>
            </w:r>
          </w:p>
        </w:tc>
        <w:tc>
          <w:tcPr>
            <w:tcW w:w="799" w:type="dxa"/>
            <w:tcBorders>
              <w:top w:val="nil"/>
              <w:left w:val="nil"/>
              <w:bottom w:val="single" w:sz="8" w:space="0" w:color="auto"/>
              <w:right w:val="single" w:sz="8" w:space="0" w:color="auto"/>
            </w:tcBorders>
            <w:shd w:val="clear" w:color="auto" w:fill="auto"/>
            <w:vAlign w:val="center"/>
            <w:hideMark/>
          </w:tcPr>
          <w:p w14:paraId="4478D90C" w14:textId="77777777" w:rsidR="0024706F" w:rsidRPr="000E7F3F" w:rsidRDefault="0024706F" w:rsidP="0024706F">
            <w:pPr>
              <w:jc w:val="center"/>
              <w:rPr>
                <w:b/>
                <w:bCs/>
              </w:rPr>
            </w:pPr>
            <w:r w:rsidRPr="000E7F3F">
              <w:rPr>
                <w:b/>
                <w:bCs/>
              </w:rPr>
              <w:t>23.5</w:t>
            </w:r>
          </w:p>
        </w:tc>
      </w:tr>
    </w:tbl>
    <w:p w14:paraId="004A0C5F" w14:textId="56FF7309" w:rsidR="0024706F" w:rsidRDefault="0024706F" w:rsidP="0024706F">
      <w:pPr>
        <w:rPr>
          <w:sz w:val="10"/>
          <w:szCs w:val="10"/>
        </w:rPr>
      </w:pPr>
    </w:p>
    <w:p w14:paraId="20ECFA30" w14:textId="77777777" w:rsidR="0024706F" w:rsidRDefault="0024706F">
      <w:pPr>
        <w:spacing w:after="160" w:line="259" w:lineRule="auto"/>
        <w:rPr>
          <w:sz w:val="10"/>
          <w:szCs w:val="10"/>
        </w:rPr>
      </w:pPr>
      <w:r>
        <w:rPr>
          <w:sz w:val="10"/>
          <w:szCs w:val="10"/>
        </w:rPr>
        <w:br w:type="page"/>
      </w:r>
    </w:p>
    <w:tbl>
      <w:tblPr>
        <w:tblW w:w="9502" w:type="dxa"/>
        <w:jc w:val="center"/>
        <w:tblLayout w:type="fixed"/>
        <w:tblLook w:val="04A0" w:firstRow="1" w:lastRow="0" w:firstColumn="1" w:lastColumn="0" w:noHBand="0" w:noVBand="1"/>
      </w:tblPr>
      <w:tblGrid>
        <w:gridCol w:w="570"/>
        <w:gridCol w:w="1984"/>
        <w:gridCol w:w="3815"/>
        <w:gridCol w:w="783"/>
        <w:gridCol w:w="783"/>
        <w:gridCol w:w="783"/>
        <w:gridCol w:w="784"/>
      </w:tblGrid>
      <w:tr w:rsidR="0024706F" w:rsidRPr="000E7F3F" w14:paraId="279BA7BE" w14:textId="77777777" w:rsidTr="0024706F">
        <w:trPr>
          <w:trHeight w:val="24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3C95A13" w14:textId="77777777" w:rsidR="0024706F" w:rsidRPr="000E7F3F" w:rsidRDefault="0024706F" w:rsidP="0024706F">
            <w:pPr>
              <w:jc w:val="center"/>
              <w:rPr>
                <w:b/>
                <w:bCs/>
              </w:rPr>
            </w:pPr>
            <w:r w:rsidRPr="000E7F3F">
              <w:rPr>
                <w:b/>
                <w:bCs/>
              </w:rPr>
              <w:lastRenderedPageBreak/>
              <w:t>Sl. No.</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14:paraId="4E916245" w14:textId="77777777" w:rsidR="0024706F" w:rsidRPr="000E7F3F" w:rsidRDefault="0024706F" w:rsidP="0024706F">
            <w:pPr>
              <w:jc w:val="center"/>
              <w:rPr>
                <w:b/>
                <w:bCs/>
              </w:rPr>
            </w:pPr>
            <w:r w:rsidRPr="000E7F3F">
              <w:rPr>
                <w:b/>
                <w:bCs/>
              </w:rPr>
              <w:t>Subject Code</w:t>
            </w:r>
          </w:p>
        </w:tc>
        <w:tc>
          <w:tcPr>
            <w:tcW w:w="3815" w:type="dxa"/>
            <w:tcBorders>
              <w:top w:val="single" w:sz="8" w:space="0" w:color="auto"/>
              <w:left w:val="nil"/>
              <w:bottom w:val="single" w:sz="8" w:space="0" w:color="auto"/>
              <w:right w:val="single" w:sz="8" w:space="0" w:color="auto"/>
            </w:tcBorders>
            <w:shd w:val="clear" w:color="auto" w:fill="auto"/>
            <w:noWrap/>
            <w:vAlign w:val="center"/>
            <w:hideMark/>
          </w:tcPr>
          <w:p w14:paraId="3A73D15A" w14:textId="77777777" w:rsidR="0024706F" w:rsidRPr="000E7F3F" w:rsidRDefault="0024706F" w:rsidP="0024706F">
            <w:pPr>
              <w:jc w:val="center"/>
              <w:rPr>
                <w:b/>
                <w:bCs/>
              </w:rPr>
            </w:pPr>
            <w:r w:rsidRPr="000E7F3F">
              <w:rPr>
                <w:b/>
                <w:bCs/>
              </w:rPr>
              <w:t>SEMESTER II</w:t>
            </w:r>
          </w:p>
        </w:tc>
        <w:tc>
          <w:tcPr>
            <w:tcW w:w="783" w:type="dxa"/>
            <w:tcBorders>
              <w:top w:val="single" w:sz="8" w:space="0" w:color="auto"/>
              <w:left w:val="nil"/>
              <w:bottom w:val="single" w:sz="8" w:space="0" w:color="auto"/>
              <w:right w:val="single" w:sz="8" w:space="0" w:color="auto"/>
            </w:tcBorders>
            <w:shd w:val="clear" w:color="auto" w:fill="auto"/>
            <w:vAlign w:val="center"/>
            <w:hideMark/>
          </w:tcPr>
          <w:p w14:paraId="08332CD6" w14:textId="77777777" w:rsidR="0024706F" w:rsidRPr="000E7F3F" w:rsidRDefault="0024706F" w:rsidP="0024706F">
            <w:pPr>
              <w:jc w:val="center"/>
              <w:rPr>
                <w:b/>
                <w:bCs/>
              </w:rPr>
            </w:pPr>
            <w:r w:rsidRPr="000E7F3F">
              <w:rPr>
                <w:b/>
                <w:bCs/>
              </w:rPr>
              <w:t>L</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2E4BB7A1" w14:textId="77777777" w:rsidR="0024706F" w:rsidRPr="000E7F3F" w:rsidRDefault="0024706F" w:rsidP="0024706F">
            <w:pPr>
              <w:jc w:val="center"/>
              <w:rPr>
                <w:b/>
                <w:bCs/>
              </w:rPr>
            </w:pPr>
            <w:r w:rsidRPr="000E7F3F">
              <w:rPr>
                <w:b/>
                <w:bCs/>
              </w:rPr>
              <w:t>T</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29D06392" w14:textId="77777777" w:rsidR="0024706F" w:rsidRPr="000E7F3F" w:rsidRDefault="0024706F" w:rsidP="0024706F">
            <w:pPr>
              <w:jc w:val="center"/>
              <w:rPr>
                <w:b/>
                <w:bCs/>
              </w:rPr>
            </w:pPr>
            <w:r w:rsidRPr="000E7F3F">
              <w:rPr>
                <w:b/>
                <w:bCs/>
              </w:rPr>
              <w:t>P</w:t>
            </w:r>
          </w:p>
        </w:tc>
        <w:tc>
          <w:tcPr>
            <w:tcW w:w="784" w:type="dxa"/>
            <w:tcBorders>
              <w:top w:val="single" w:sz="8" w:space="0" w:color="auto"/>
              <w:left w:val="nil"/>
              <w:bottom w:val="single" w:sz="8" w:space="0" w:color="auto"/>
              <w:right w:val="single" w:sz="8" w:space="0" w:color="auto"/>
            </w:tcBorders>
            <w:shd w:val="clear" w:color="auto" w:fill="auto"/>
            <w:noWrap/>
            <w:vAlign w:val="center"/>
            <w:hideMark/>
          </w:tcPr>
          <w:p w14:paraId="3A88A7D7" w14:textId="77777777" w:rsidR="0024706F" w:rsidRPr="000E7F3F" w:rsidRDefault="0024706F" w:rsidP="0024706F">
            <w:pPr>
              <w:jc w:val="center"/>
              <w:rPr>
                <w:b/>
                <w:bCs/>
              </w:rPr>
            </w:pPr>
            <w:r w:rsidRPr="000E7F3F">
              <w:rPr>
                <w:b/>
                <w:bCs/>
              </w:rPr>
              <w:t>C</w:t>
            </w:r>
          </w:p>
        </w:tc>
      </w:tr>
      <w:tr w:rsidR="0024706F" w:rsidRPr="000E7F3F" w14:paraId="4DD8BFD5" w14:textId="77777777" w:rsidTr="0024706F">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hideMark/>
          </w:tcPr>
          <w:p w14:paraId="197EE630" w14:textId="77777777" w:rsidR="0024706F" w:rsidRPr="000E7F3F" w:rsidRDefault="0024706F" w:rsidP="0024706F">
            <w:pPr>
              <w:jc w:val="center"/>
            </w:pPr>
            <w:r w:rsidRPr="000E7F3F">
              <w:t>1.</w:t>
            </w:r>
          </w:p>
        </w:tc>
        <w:tc>
          <w:tcPr>
            <w:tcW w:w="1984" w:type="dxa"/>
            <w:tcBorders>
              <w:top w:val="nil"/>
              <w:left w:val="nil"/>
              <w:bottom w:val="single" w:sz="8" w:space="0" w:color="auto"/>
              <w:right w:val="single" w:sz="8" w:space="0" w:color="auto"/>
            </w:tcBorders>
            <w:shd w:val="clear" w:color="auto" w:fill="auto"/>
            <w:vAlign w:val="center"/>
          </w:tcPr>
          <w:p w14:paraId="345181D3" w14:textId="77777777" w:rsidR="0024706F" w:rsidRPr="000E7F3F" w:rsidRDefault="0024706F" w:rsidP="007A1AF7">
            <w:pPr>
              <w:jc w:val="center"/>
            </w:pPr>
            <w:r w:rsidRPr="000E7F3F">
              <w:t>MA1201</w:t>
            </w:r>
          </w:p>
        </w:tc>
        <w:tc>
          <w:tcPr>
            <w:tcW w:w="3815" w:type="dxa"/>
            <w:tcBorders>
              <w:top w:val="nil"/>
              <w:left w:val="nil"/>
              <w:bottom w:val="single" w:sz="8" w:space="0" w:color="auto"/>
              <w:right w:val="single" w:sz="8" w:space="0" w:color="auto"/>
            </w:tcBorders>
            <w:shd w:val="clear" w:color="auto" w:fill="auto"/>
            <w:vAlign w:val="center"/>
            <w:hideMark/>
          </w:tcPr>
          <w:p w14:paraId="35EE52F2" w14:textId="77777777" w:rsidR="0024706F" w:rsidRPr="000E7F3F" w:rsidRDefault="0024706F" w:rsidP="0024706F">
            <w:r w:rsidRPr="000E7F3F">
              <w:t>Probability Theory and Ordinary Differential Equations</w:t>
            </w:r>
          </w:p>
        </w:tc>
        <w:tc>
          <w:tcPr>
            <w:tcW w:w="783" w:type="dxa"/>
            <w:tcBorders>
              <w:top w:val="nil"/>
              <w:left w:val="nil"/>
              <w:bottom w:val="single" w:sz="8" w:space="0" w:color="auto"/>
              <w:right w:val="single" w:sz="8" w:space="0" w:color="auto"/>
            </w:tcBorders>
            <w:shd w:val="clear" w:color="auto" w:fill="auto"/>
            <w:vAlign w:val="center"/>
            <w:hideMark/>
          </w:tcPr>
          <w:p w14:paraId="12F0D8D8" w14:textId="77777777" w:rsidR="0024706F" w:rsidRPr="000E7F3F" w:rsidRDefault="0024706F" w:rsidP="0024706F">
            <w:pPr>
              <w:jc w:val="center"/>
            </w:pPr>
            <w:r w:rsidRPr="000E7F3F">
              <w:t>3</w:t>
            </w:r>
          </w:p>
        </w:tc>
        <w:tc>
          <w:tcPr>
            <w:tcW w:w="783" w:type="dxa"/>
            <w:tcBorders>
              <w:top w:val="nil"/>
              <w:left w:val="nil"/>
              <w:bottom w:val="single" w:sz="8" w:space="0" w:color="auto"/>
              <w:right w:val="single" w:sz="8" w:space="0" w:color="auto"/>
            </w:tcBorders>
            <w:shd w:val="clear" w:color="auto" w:fill="auto"/>
            <w:noWrap/>
            <w:vAlign w:val="center"/>
            <w:hideMark/>
          </w:tcPr>
          <w:p w14:paraId="3CBBA286" w14:textId="77777777" w:rsidR="0024706F" w:rsidRPr="000E7F3F" w:rsidRDefault="0024706F" w:rsidP="0024706F">
            <w:pPr>
              <w:jc w:val="center"/>
            </w:pPr>
            <w:r w:rsidRPr="000E7F3F">
              <w:t>1</w:t>
            </w:r>
          </w:p>
        </w:tc>
        <w:tc>
          <w:tcPr>
            <w:tcW w:w="783" w:type="dxa"/>
            <w:tcBorders>
              <w:top w:val="nil"/>
              <w:left w:val="nil"/>
              <w:bottom w:val="single" w:sz="8" w:space="0" w:color="auto"/>
              <w:right w:val="single" w:sz="8" w:space="0" w:color="auto"/>
            </w:tcBorders>
            <w:shd w:val="clear" w:color="auto" w:fill="auto"/>
            <w:noWrap/>
            <w:vAlign w:val="center"/>
            <w:hideMark/>
          </w:tcPr>
          <w:p w14:paraId="0556B02C" w14:textId="77777777" w:rsidR="0024706F" w:rsidRPr="000E7F3F" w:rsidRDefault="0024706F" w:rsidP="0024706F">
            <w:pPr>
              <w:jc w:val="center"/>
            </w:pPr>
            <w:r w:rsidRPr="000E7F3F">
              <w:t>0</w:t>
            </w:r>
          </w:p>
        </w:tc>
        <w:tc>
          <w:tcPr>
            <w:tcW w:w="784" w:type="dxa"/>
            <w:tcBorders>
              <w:top w:val="nil"/>
              <w:left w:val="nil"/>
              <w:bottom w:val="single" w:sz="8" w:space="0" w:color="auto"/>
              <w:right w:val="single" w:sz="8" w:space="0" w:color="auto"/>
            </w:tcBorders>
            <w:shd w:val="clear" w:color="auto" w:fill="auto"/>
            <w:noWrap/>
            <w:vAlign w:val="center"/>
            <w:hideMark/>
          </w:tcPr>
          <w:p w14:paraId="69B13204" w14:textId="77777777" w:rsidR="0024706F" w:rsidRPr="000E7F3F" w:rsidRDefault="0024706F" w:rsidP="0024706F">
            <w:pPr>
              <w:jc w:val="center"/>
            </w:pPr>
            <w:r w:rsidRPr="000E7F3F">
              <w:t>4</w:t>
            </w:r>
          </w:p>
        </w:tc>
      </w:tr>
      <w:tr w:rsidR="0024706F" w:rsidRPr="000E7F3F" w14:paraId="4B59C964" w14:textId="77777777" w:rsidTr="0024706F">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0F443C4D" w14:textId="77777777" w:rsidR="0024706F" w:rsidRPr="000E7F3F" w:rsidRDefault="0024706F" w:rsidP="0024706F">
            <w:pPr>
              <w:jc w:val="center"/>
            </w:pPr>
            <w:r w:rsidRPr="000E7F3F">
              <w:t>2.</w:t>
            </w:r>
          </w:p>
        </w:tc>
        <w:tc>
          <w:tcPr>
            <w:tcW w:w="1984" w:type="dxa"/>
            <w:tcBorders>
              <w:top w:val="nil"/>
              <w:left w:val="nil"/>
              <w:bottom w:val="single" w:sz="8" w:space="0" w:color="auto"/>
              <w:right w:val="single" w:sz="8" w:space="0" w:color="auto"/>
            </w:tcBorders>
            <w:shd w:val="clear" w:color="auto" w:fill="auto"/>
            <w:vAlign w:val="center"/>
          </w:tcPr>
          <w:p w14:paraId="47CA1B5B" w14:textId="77777777" w:rsidR="0024706F" w:rsidRPr="000E7F3F" w:rsidRDefault="0024706F" w:rsidP="007A1AF7">
            <w:pPr>
              <w:jc w:val="center"/>
            </w:pPr>
            <w:r w:rsidRPr="000E7F3F">
              <w:t>CS1201</w:t>
            </w:r>
          </w:p>
        </w:tc>
        <w:tc>
          <w:tcPr>
            <w:tcW w:w="3815" w:type="dxa"/>
            <w:tcBorders>
              <w:top w:val="nil"/>
              <w:left w:val="nil"/>
              <w:bottom w:val="single" w:sz="8" w:space="0" w:color="auto"/>
              <w:right w:val="single" w:sz="8" w:space="0" w:color="auto"/>
            </w:tcBorders>
            <w:shd w:val="clear" w:color="auto" w:fill="auto"/>
            <w:vAlign w:val="center"/>
          </w:tcPr>
          <w:p w14:paraId="2F88538B" w14:textId="77777777" w:rsidR="0024706F" w:rsidRPr="000E7F3F" w:rsidRDefault="0024706F" w:rsidP="0024706F">
            <w:r w:rsidRPr="000E7F3F">
              <w:t>Data Structure</w:t>
            </w:r>
          </w:p>
        </w:tc>
        <w:tc>
          <w:tcPr>
            <w:tcW w:w="783" w:type="dxa"/>
            <w:tcBorders>
              <w:top w:val="nil"/>
              <w:left w:val="nil"/>
              <w:bottom w:val="single" w:sz="8" w:space="0" w:color="auto"/>
              <w:right w:val="single" w:sz="8" w:space="0" w:color="auto"/>
            </w:tcBorders>
            <w:shd w:val="clear" w:color="auto" w:fill="auto"/>
            <w:vAlign w:val="center"/>
          </w:tcPr>
          <w:p w14:paraId="1BF9BB0A" w14:textId="77777777" w:rsidR="0024706F" w:rsidRPr="000E7F3F" w:rsidRDefault="0024706F" w:rsidP="0024706F">
            <w:pPr>
              <w:jc w:val="center"/>
            </w:pPr>
            <w:r w:rsidRPr="000E7F3F">
              <w:t>3</w:t>
            </w:r>
          </w:p>
        </w:tc>
        <w:tc>
          <w:tcPr>
            <w:tcW w:w="783" w:type="dxa"/>
            <w:tcBorders>
              <w:top w:val="nil"/>
              <w:left w:val="nil"/>
              <w:bottom w:val="single" w:sz="8" w:space="0" w:color="auto"/>
              <w:right w:val="single" w:sz="8" w:space="0" w:color="auto"/>
            </w:tcBorders>
            <w:shd w:val="clear" w:color="auto" w:fill="auto"/>
            <w:noWrap/>
            <w:vAlign w:val="center"/>
          </w:tcPr>
          <w:p w14:paraId="5689234E" w14:textId="77777777" w:rsidR="0024706F" w:rsidRPr="000E7F3F" w:rsidRDefault="0024706F" w:rsidP="0024706F">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661C5BC6" w14:textId="77777777" w:rsidR="0024706F" w:rsidRPr="000E7F3F" w:rsidRDefault="0024706F" w:rsidP="0024706F">
            <w:pPr>
              <w:jc w:val="center"/>
            </w:pPr>
            <w:r w:rsidRPr="000E7F3F">
              <w:t>3</w:t>
            </w:r>
          </w:p>
        </w:tc>
        <w:tc>
          <w:tcPr>
            <w:tcW w:w="784" w:type="dxa"/>
            <w:tcBorders>
              <w:top w:val="nil"/>
              <w:left w:val="nil"/>
              <w:bottom w:val="single" w:sz="8" w:space="0" w:color="auto"/>
              <w:right w:val="single" w:sz="8" w:space="0" w:color="auto"/>
            </w:tcBorders>
            <w:shd w:val="clear" w:color="auto" w:fill="auto"/>
            <w:noWrap/>
            <w:vAlign w:val="center"/>
          </w:tcPr>
          <w:p w14:paraId="68F99F1B" w14:textId="77777777" w:rsidR="0024706F" w:rsidRPr="000E7F3F" w:rsidRDefault="0024706F" w:rsidP="0024706F">
            <w:pPr>
              <w:jc w:val="center"/>
            </w:pPr>
            <w:r w:rsidRPr="000E7F3F">
              <w:t>4.5</w:t>
            </w:r>
          </w:p>
        </w:tc>
      </w:tr>
      <w:tr w:rsidR="0024706F" w:rsidRPr="000E7F3F" w14:paraId="42A0197F" w14:textId="77777777" w:rsidTr="0024706F">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4E8FE176" w14:textId="77777777" w:rsidR="0024706F" w:rsidRPr="000E7F3F" w:rsidRDefault="0024706F" w:rsidP="0024706F">
            <w:pPr>
              <w:jc w:val="center"/>
            </w:pPr>
            <w:r w:rsidRPr="000E7F3F">
              <w:t>3.</w:t>
            </w:r>
          </w:p>
        </w:tc>
        <w:tc>
          <w:tcPr>
            <w:tcW w:w="1984" w:type="dxa"/>
            <w:tcBorders>
              <w:top w:val="nil"/>
              <w:left w:val="nil"/>
              <w:bottom w:val="single" w:sz="8" w:space="0" w:color="auto"/>
              <w:right w:val="single" w:sz="8" w:space="0" w:color="auto"/>
            </w:tcBorders>
            <w:shd w:val="clear" w:color="auto" w:fill="auto"/>
            <w:vAlign w:val="center"/>
          </w:tcPr>
          <w:p w14:paraId="00C9476F" w14:textId="77777777" w:rsidR="0024706F" w:rsidRPr="000E7F3F" w:rsidRDefault="0024706F" w:rsidP="007A1AF7">
            <w:pPr>
              <w:jc w:val="center"/>
            </w:pPr>
            <w:r w:rsidRPr="000E7F3F">
              <w:t>CH1201/CH1101</w:t>
            </w:r>
          </w:p>
        </w:tc>
        <w:tc>
          <w:tcPr>
            <w:tcW w:w="3815" w:type="dxa"/>
            <w:tcBorders>
              <w:top w:val="nil"/>
              <w:left w:val="nil"/>
              <w:bottom w:val="single" w:sz="8" w:space="0" w:color="auto"/>
              <w:right w:val="single" w:sz="8" w:space="0" w:color="auto"/>
            </w:tcBorders>
            <w:shd w:val="clear" w:color="auto" w:fill="auto"/>
            <w:vAlign w:val="center"/>
          </w:tcPr>
          <w:p w14:paraId="44C61F74" w14:textId="77777777" w:rsidR="0024706F" w:rsidRPr="000E7F3F" w:rsidRDefault="0024706F" w:rsidP="0024706F">
            <w:r w:rsidRPr="000E7F3F">
              <w:t xml:space="preserve">Chemistry </w:t>
            </w:r>
          </w:p>
        </w:tc>
        <w:tc>
          <w:tcPr>
            <w:tcW w:w="783" w:type="dxa"/>
            <w:tcBorders>
              <w:top w:val="nil"/>
              <w:left w:val="nil"/>
              <w:bottom w:val="single" w:sz="8" w:space="0" w:color="auto"/>
              <w:right w:val="single" w:sz="8" w:space="0" w:color="auto"/>
            </w:tcBorders>
            <w:shd w:val="clear" w:color="auto" w:fill="auto"/>
            <w:vAlign w:val="center"/>
          </w:tcPr>
          <w:p w14:paraId="7FB16C78" w14:textId="77777777" w:rsidR="0024706F" w:rsidRPr="000E7F3F" w:rsidRDefault="0024706F" w:rsidP="0024706F">
            <w:pPr>
              <w:jc w:val="center"/>
            </w:pPr>
            <w:r w:rsidRPr="000E7F3F">
              <w:t>3</w:t>
            </w:r>
          </w:p>
        </w:tc>
        <w:tc>
          <w:tcPr>
            <w:tcW w:w="783" w:type="dxa"/>
            <w:tcBorders>
              <w:top w:val="nil"/>
              <w:left w:val="nil"/>
              <w:bottom w:val="single" w:sz="8" w:space="0" w:color="auto"/>
              <w:right w:val="single" w:sz="8" w:space="0" w:color="auto"/>
            </w:tcBorders>
            <w:shd w:val="clear" w:color="auto" w:fill="auto"/>
            <w:noWrap/>
            <w:vAlign w:val="center"/>
          </w:tcPr>
          <w:p w14:paraId="549B4043" w14:textId="77777777" w:rsidR="0024706F" w:rsidRPr="000E7F3F" w:rsidRDefault="0024706F" w:rsidP="0024706F">
            <w:pPr>
              <w:jc w:val="center"/>
            </w:pPr>
            <w:r w:rsidRPr="000E7F3F">
              <w:t>1</w:t>
            </w:r>
          </w:p>
        </w:tc>
        <w:tc>
          <w:tcPr>
            <w:tcW w:w="783" w:type="dxa"/>
            <w:tcBorders>
              <w:top w:val="nil"/>
              <w:left w:val="nil"/>
              <w:bottom w:val="single" w:sz="8" w:space="0" w:color="auto"/>
              <w:right w:val="single" w:sz="8" w:space="0" w:color="auto"/>
            </w:tcBorders>
            <w:shd w:val="clear" w:color="auto" w:fill="auto"/>
            <w:noWrap/>
            <w:vAlign w:val="center"/>
          </w:tcPr>
          <w:p w14:paraId="62FD302A" w14:textId="77777777" w:rsidR="0024706F" w:rsidRPr="000E7F3F" w:rsidRDefault="0024706F" w:rsidP="0024706F">
            <w:pPr>
              <w:jc w:val="center"/>
            </w:pPr>
            <w:r w:rsidRPr="000E7F3F">
              <w:t>3</w:t>
            </w:r>
          </w:p>
        </w:tc>
        <w:tc>
          <w:tcPr>
            <w:tcW w:w="784" w:type="dxa"/>
            <w:tcBorders>
              <w:top w:val="nil"/>
              <w:left w:val="nil"/>
              <w:bottom w:val="single" w:sz="8" w:space="0" w:color="auto"/>
              <w:right w:val="single" w:sz="8" w:space="0" w:color="auto"/>
            </w:tcBorders>
            <w:shd w:val="clear" w:color="auto" w:fill="auto"/>
            <w:noWrap/>
            <w:vAlign w:val="center"/>
          </w:tcPr>
          <w:p w14:paraId="262DB5B1" w14:textId="77777777" w:rsidR="0024706F" w:rsidRPr="000E7F3F" w:rsidRDefault="0024706F" w:rsidP="0024706F">
            <w:pPr>
              <w:jc w:val="center"/>
            </w:pPr>
            <w:r w:rsidRPr="000E7F3F">
              <w:t>5.5</w:t>
            </w:r>
          </w:p>
        </w:tc>
      </w:tr>
      <w:tr w:rsidR="0024706F" w:rsidRPr="000E7F3F" w14:paraId="2082BCE4" w14:textId="77777777" w:rsidTr="0024706F">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12FF00F2" w14:textId="77777777" w:rsidR="0024706F" w:rsidRPr="000E7F3F" w:rsidRDefault="0024706F" w:rsidP="0024706F">
            <w:pPr>
              <w:jc w:val="center"/>
            </w:pPr>
            <w:r w:rsidRPr="000E7F3F">
              <w:t>4.</w:t>
            </w:r>
          </w:p>
        </w:tc>
        <w:tc>
          <w:tcPr>
            <w:tcW w:w="1984" w:type="dxa"/>
            <w:tcBorders>
              <w:top w:val="nil"/>
              <w:left w:val="nil"/>
              <w:bottom w:val="single" w:sz="8" w:space="0" w:color="auto"/>
              <w:right w:val="single" w:sz="8" w:space="0" w:color="auto"/>
            </w:tcBorders>
            <w:shd w:val="clear" w:color="auto" w:fill="auto"/>
            <w:vAlign w:val="center"/>
          </w:tcPr>
          <w:p w14:paraId="5BD3F54A" w14:textId="77777777" w:rsidR="0024706F" w:rsidRPr="000E7F3F" w:rsidRDefault="0024706F" w:rsidP="007A1AF7">
            <w:pPr>
              <w:jc w:val="center"/>
            </w:pPr>
            <w:r w:rsidRPr="000E7F3F">
              <w:t>ME1201/ME1101</w:t>
            </w:r>
          </w:p>
        </w:tc>
        <w:tc>
          <w:tcPr>
            <w:tcW w:w="3815" w:type="dxa"/>
            <w:tcBorders>
              <w:top w:val="nil"/>
              <w:left w:val="nil"/>
              <w:bottom w:val="single" w:sz="8" w:space="0" w:color="auto"/>
              <w:right w:val="single" w:sz="8" w:space="0" w:color="auto"/>
            </w:tcBorders>
            <w:shd w:val="clear" w:color="auto" w:fill="auto"/>
            <w:vAlign w:val="center"/>
          </w:tcPr>
          <w:p w14:paraId="6D760C9E" w14:textId="77777777" w:rsidR="0024706F" w:rsidRPr="000E7F3F" w:rsidRDefault="0024706F" w:rsidP="0024706F">
            <w:r w:rsidRPr="000E7F3F">
              <w:t>Mechanical Fabrication</w:t>
            </w:r>
          </w:p>
        </w:tc>
        <w:tc>
          <w:tcPr>
            <w:tcW w:w="783" w:type="dxa"/>
            <w:tcBorders>
              <w:top w:val="nil"/>
              <w:left w:val="nil"/>
              <w:bottom w:val="single" w:sz="8" w:space="0" w:color="auto"/>
              <w:right w:val="single" w:sz="8" w:space="0" w:color="auto"/>
            </w:tcBorders>
            <w:shd w:val="clear" w:color="auto" w:fill="auto"/>
            <w:vAlign w:val="center"/>
          </w:tcPr>
          <w:p w14:paraId="64CF0973" w14:textId="77777777" w:rsidR="0024706F" w:rsidRPr="000E7F3F" w:rsidRDefault="0024706F" w:rsidP="0024706F">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75AA6AF3" w14:textId="77777777" w:rsidR="0024706F" w:rsidRPr="000E7F3F" w:rsidRDefault="0024706F" w:rsidP="0024706F">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25D5D4E1" w14:textId="77777777" w:rsidR="0024706F" w:rsidRPr="000E7F3F" w:rsidRDefault="0024706F" w:rsidP="0024706F">
            <w:pPr>
              <w:jc w:val="center"/>
            </w:pPr>
            <w:r w:rsidRPr="000E7F3F">
              <w:t>3</w:t>
            </w:r>
          </w:p>
        </w:tc>
        <w:tc>
          <w:tcPr>
            <w:tcW w:w="784" w:type="dxa"/>
            <w:tcBorders>
              <w:top w:val="nil"/>
              <w:left w:val="nil"/>
              <w:bottom w:val="single" w:sz="8" w:space="0" w:color="auto"/>
              <w:right w:val="single" w:sz="8" w:space="0" w:color="auto"/>
            </w:tcBorders>
            <w:shd w:val="clear" w:color="auto" w:fill="auto"/>
            <w:noWrap/>
            <w:vAlign w:val="center"/>
          </w:tcPr>
          <w:p w14:paraId="17548519" w14:textId="77777777" w:rsidR="0024706F" w:rsidRPr="000E7F3F" w:rsidRDefault="0024706F" w:rsidP="0024706F">
            <w:pPr>
              <w:jc w:val="center"/>
            </w:pPr>
            <w:r w:rsidRPr="000E7F3F">
              <w:t>1.5</w:t>
            </w:r>
          </w:p>
        </w:tc>
      </w:tr>
      <w:tr w:rsidR="0024706F" w:rsidRPr="000E7F3F" w14:paraId="0AB3855B" w14:textId="77777777" w:rsidTr="0024706F">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52954221" w14:textId="77777777" w:rsidR="0024706F" w:rsidRPr="000E7F3F" w:rsidRDefault="0024706F" w:rsidP="0024706F">
            <w:pPr>
              <w:jc w:val="center"/>
            </w:pPr>
            <w:r w:rsidRPr="000E7F3F">
              <w:t>5.</w:t>
            </w:r>
          </w:p>
        </w:tc>
        <w:tc>
          <w:tcPr>
            <w:tcW w:w="1984" w:type="dxa"/>
            <w:tcBorders>
              <w:top w:val="nil"/>
              <w:left w:val="nil"/>
              <w:bottom w:val="single" w:sz="8" w:space="0" w:color="auto"/>
              <w:right w:val="single" w:sz="8" w:space="0" w:color="auto"/>
            </w:tcBorders>
            <w:shd w:val="clear" w:color="auto" w:fill="auto"/>
            <w:vAlign w:val="center"/>
          </w:tcPr>
          <w:p w14:paraId="4316DAE2" w14:textId="77777777" w:rsidR="0024706F" w:rsidRPr="000E7F3F" w:rsidRDefault="0024706F" w:rsidP="007A1AF7">
            <w:pPr>
              <w:jc w:val="center"/>
            </w:pPr>
            <w:r w:rsidRPr="000E7F3F">
              <w:t>ME1202/ME1102</w:t>
            </w:r>
          </w:p>
        </w:tc>
        <w:tc>
          <w:tcPr>
            <w:tcW w:w="3815" w:type="dxa"/>
            <w:tcBorders>
              <w:top w:val="nil"/>
              <w:left w:val="nil"/>
              <w:bottom w:val="single" w:sz="8" w:space="0" w:color="auto"/>
              <w:right w:val="single" w:sz="8" w:space="0" w:color="auto"/>
            </w:tcBorders>
            <w:shd w:val="clear" w:color="auto" w:fill="auto"/>
            <w:vAlign w:val="center"/>
          </w:tcPr>
          <w:p w14:paraId="5ED7E358" w14:textId="77777777" w:rsidR="0024706F" w:rsidRPr="000E7F3F" w:rsidRDefault="0024706F" w:rsidP="0024706F">
            <w:r w:rsidRPr="000E7F3F">
              <w:t>Engineering Mechanics</w:t>
            </w:r>
          </w:p>
        </w:tc>
        <w:tc>
          <w:tcPr>
            <w:tcW w:w="783" w:type="dxa"/>
            <w:tcBorders>
              <w:top w:val="nil"/>
              <w:left w:val="nil"/>
              <w:bottom w:val="single" w:sz="8" w:space="0" w:color="auto"/>
              <w:right w:val="single" w:sz="8" w:space="0" w:color="auto"/>
            </w:tcBorders>
            <w:shd w:val="clear" w:color="auto" w:fill="auto"/>
            <w:vAlign w:val="center"/>
          </w:tcPr>
          <w:p w14:paraId="1B399F9B" w14:textId="77777777" w:rsidR="0024706F" w:rsidRPr="000E7F3F" w:rsidRDefault="0024706F" w:rsidP="0024706F">
            <w:pPr>
              <w:jc w:val="center"/>
            </w:pPr>
            <w:r w:rsidRPr="000E7F3F">
              <w:t>3</w:t>
            </w:r>
          </w:p>
        </w:tc>
        <w:tc>
          <w:tcPr>
            <w:tcW w:w="783" w:type="dxa"/>
            <w:tcBorders>
              <w:top w:val="nil"/>
              <w:left w:val="nil"/>
              <w:bottom w:val="single" w:sz="8" w:space="0" w:color="auto"/>
              <w:right w:val="single" w:sz="8" w:space="0" w:color="auto"/>
            </w:tcBorders>
            <w:shd w:val="clear" w:color="auto" w:fill="auto"/>
            <w:noWrap/>
            <w:vAlign w:val="center"/>
          </w:tcPr>
          <w:p w14:paraId="0CACC1B9" w14:textId="77777777" w:rsidR="0024706F" w:rsidRPr="000E7F3F" w:rsidRDefault="0024706F" w:rsidP="0024706F">
            <w:pPr>
              <w:jc w:val="center"/>
            </w:pPr>
            <w:r w:rsidRPr="000E7F3F">
              <w:t>1</w:t>
            </w:r>
          </w:p>
        </w:tc>
        <w:tc>
          <w:tcPr>
            <w:tcW w:w="783" w:type="dxa"/>
            <w:tcBorders>
              <w:top w:val="nil"/>
              <w:left w:val="nil"/>
              <w:bottom w:val="single" w:sz="8" w:space="0" w:color="auto"/>
              <w:right w:val="single" w:sz="8" w:space="0" w:color="auto"/>
            </w:tcBorders>
            <w:shd w:val="clear" w:color="auto" w:fill="auto"/>
            <w:noWrap/>
            <w:vAlign w:val="center"/>
          </w:tcPr>
          <w:p w14:paraId="5A908376" w14:textId="77777777" w:rsidR="0024706F" w:rsidRPr="000E7F3F" w:rsidRDefault="0024706F" w:rsidP="0024706F">
            <w:pPr>
              <w:jc w:val="center"/>
            </w:pPr>
            <w:r w:rsidRPr="000E7F3F">
              <w:t>0</w:t>
            </w:r>
          </w:p>
        </w:tc>
        <w:tc>
          <w:tcPr>
            <w:tcW w:w="784" w:type="dxa"/>
            <w:tcBorders>
              <w:top w:val="nil"/>
              <w:left w:val="nil"/>
              <w:bottom w:val="single" w:sz="8" w:space="0" w:color="auto"/>
              <w:right w:val="single" w:sz="8" w:space="0" w:color="auto"/>
            </w:tcBorders>
            <w:shd w:val="clear" w:color="auto" w:fill="auto"/>
            <w:noWrap/>
            <w:vAlign w:val="center"/>
          </w:tcPr>
          <w:p w14:paraId="75103AFA" w14:textId="77777777" w:rsidR="0024706F" w:rsidRPr="000E7F3F" w:rsidRDefault="0024706F" w:rsidP="0024706F">
            <w:pPr>
              <w:jc w:val="center"/>
            </w:pPr>
            <w:r w:rsidRPr="000E7F3F">
              <w:t>4</w:t>
            </w:r>
          </w:p>
        </w:tc>
      </w:tr>
      <w:tr w:rsidR="0024706F" w:rsidRPr="000E7F3F" w14:paraId="6E041EB0" w14:textId="77777777" w:rsidTr="0024706F">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240FA357" w14:textId="77777777" w:rsidR="0024706F" w:rsidRPr="000E7F3F" w:rsidRDefault="0024706F" w:rsidP="0024706F">
            <w:pPr>
              <w:jc w:val="center"/>
            </w:pPr>
            <w:r w:rsidRPr="000E7F3F">
              <w:t>6.</w:t>
            </w:r>
          </w:p>
        </w:tc>
        <w:tc>
          <w:tcPr>
            <w:tcW w:w="1984" w:type="dxa"/>
            <w:tcBorders>
              <w:top w:val="nil"/>
              <w:left w:val="nil"/>
              <w:bottom w:val="single" w:sz="8" w:space="0" w:color="auto"/>
              <w:right w:val="single" w:sz="8" w:space="0" w:color="auto"/>
            </w:tcBorders>
            <w:shd w:val="clear" w:color="auto" w:fill="auto"/>
            <w:vAlign w:val="center"/>
          </w:tcPr>
          <w:p w14:paraId="06FA0BB0" w14:textId="77777777" w:rsidR="0024706F" w:rsidRPr="000E7F3F" w:rsidRDefault="0024706F" w:rsidP="007A1AF7">
            <w:pPr>
              <w:jc w:val="center"/>
            </w:pPr>
            <w:r w:rsidRPr="00CE241C">
              <w:t>IK1201</w:t>
            </w:r>
          </w:p>
        </w:tc>
        <w:tc>
          <w:tcPr>
            <w:tcW w:w="3815" w:type="dxa"/>
            <w:tcBorders>
              <w:top w:val="nil"/>
              <w:left w:val="nil"/>
              <w:bottom w:val="single" w:sz="8" w:space="0" w:color="auto"/>
              <w:right w:val="single" w:sz="8" w:space="0" w:color="auto"/>
            </w:tcBorders>
            <w:shd w:val="clear" w:color="auto" w:fill="auto"/>
            <w:vAlign w:val="center"/>
          </w:tcPr>
          <w:p w14:paraId="419F1290" w14:textId="77777777" w:rsidR="0024706F" w:rsidRPr="000E7F3F" w:rsidRDefault="0024706F" w:rsidP="0024706F">
            <w:r w:rsidRPr="000E7F3F">
              <w:t>Indian Knowledge System (IKS)</w:t>
            </w:r>
          </w:p>
        </w:tc>
        <w:tc>
          <w:tcPr>
            <w:tcW w:w="783" w:type="dxa"/>
            <w:tcBorders>
              <w:top w:val="nil"/>
              <w:left w:val="nil"/>
              <w:bottom w:val="single" w:sz="8" w:space="0" w:color="auto"/>
              <w:right w:val="single" w:sz="8" w:space="0" w:color="auto"/>
            </w:tcBorders>
            <w:shd w:val="clear" w:color="auto" w:fill="auto"/>
            <w:vAlign w:val="center"/>
          </w:tcPr>
          <w:p w14:paraId="0E97FDED" w14:textId="77777777" w:rsidR="0024706F" w:rsidRPr="000E7F3F" w:rsidRDefault="0024706F" w:rsidP="0024706F">
            <w:pPr>
              <w:jc w:val="center"/>
            </w:pPr>
            <w:r w:rsidRPr="000E7F3F">
              <w:t>3</w:t>
            </w:r>
          </w:p>
        </w:tc>
        <w:tc>
          <w:tcPr>
            <w:tcW w:w="783" w:type="dxa"/>
            <w:tcBorders>
              <w:top w:val="nil"/>
              <w:left w:val="nil"/>
              <w:bottom w:val="single" w:sz="8" w:space="0" w:color="auto"/>
              <w:right w:val="single" w:sz="8" w:space="0" w:color="auto"/>
            </w:tcBorders>
            <w:shd w:val="clear" w:color="auto" w:fill="auto"/>
            <w:noWrap/>
            <w:vAlign w:val="center"/>
          </w:tcPr>
          <w:p w14:paraId="77F517E1" w14:textId="77777777" w:rsidR="0024706F" w:rsidRPr="000E7F3F" w:rsidRDefault="0024706F" w:rsidP="0024706F">
            <w:pPr>
              <w:jc w:val="center"/>
            </w:pPr>
            <w:r w:rsidRPr="000E7F3F">
              <w:t>0</w:t>
            </w:r>
          </w:p>
        </w:tc>
        <w:tc>
          <w:tcPr>
            <w:tcW w:w="783" w:type="dxa"/>
            <w:tcBorders>
              <w:top w:val="nil"/>
              <w:left w:val="nil"/>
              <w:bottom w:val="single" w:sz="8" w:space="0" w:color="auto"/>
              <w:right w:val="single" w:sz="8" w:space="0" w:color="auto"/>
            </w:tcBorders>
            <w:shd w:val="clear" w:color="auto" w:fill="auto"/>
            <w:noWrap/>
            <w:vAlign w:val="center"/>
          </w:tcPr>
          <w:p w14:paraId="10A20814" w14:textId="77777777" w:rsidR="0024706F" w:rsidRPr="000E7F3F" w:rsidRDefault="0024706F" w:rsidP="0024706F">
            <w:pPr>
              <w:jc w:val="center"/>
            </w:pPr>
            <w:r w:rsidRPr="000E7F3F">
              <w:t>0</w:t>
            </w:r>
          </w:p>
        </w:tc>
        <w:tc>
          <w:tcPr>
            <w:tcW w:w="784" w:type="dxa"/>
            <w:tcBorders>
              <w:top w:val="nil"/>
              <w:left w:val="nil"/>
              <w:bottom w:val="single" w:sz="8" w:space="0" w:color="auto"/>
              <w:right w:val="single" w:sz="8" w:space="0" w:color="auto"/>
            </w:tcBorders>
            <w:shd w:val="clear" w:color="auto" w:fill="auto"/>
            <w:noWrap/>
            <w:vAlign w:val="center"/>
          </w:tcPr>
          <w:p w14:paraId="331CAC20" w14:textId="77777777" w:rsidR="0024706F" w:rsidRPr="000E7F3F" w:rsidRDefault="0024706F" w:rsidP="0024706F">
            <w:pPr>
              <w:jc w:val="center"/>
            </w:pPr>
            <w:r w:rsidRPr="000E7F3F">
              <w:t>3</w:t>
            </w:r>
          </w:p>
        </w:tc>
      </w:tr>
      <w:tr w:rsidR="0024706F" w:rsidRPr="000E7F3F" w14:paraId="38DF0E86" w14:textId="77777777" w:rsidTr="0024706F">
        <w:trPr>
          <w:trHeight w:val="240"/>
          <w:jc w:val="center"/>
        </w:trPr>
        <w:tc>
          <w:tcPr>
            <w:tcW w:w="6369" w:type="dxa"/>
            <w:gridSpan w:val="3"/>
            <w:tcBorders>
              <w:top w:val="nil"/>
              <w:left w:val="single" w:sz="8" w:space="0" w:color="auto"/>
              <w:bottom w:val="single" w:sz="8" w:space="0" w:color="auto"/>
              <w:right w:val="single" w:sz="8" w:space="0" w:color="auto"/>
            </w:tcBorders>
            <w:shd w:val="clear" w:color="auto" w:fill="auto"/>
            <w:noWrap/>
            <w:vAlign w:val="bottom"/>
            <w:hideMark/>
          </w:tcPr>
          <w:p w14:paraId="2F1A48B0" w14:textId="77777777" w:rsidR="0024706F" w:rsidRPr="000E7F3F" w:rsidRDefault="0024706F" w:rsidP="0024706F">
            <w:pPr>
              <w:jc w:val="center"/>
              <w:rPr>
                <w:b/>
                <w:bCs/>
              </w:rPr>
            </w:pPr>
            <w:r w:rsidRPr="000E7F3F">
              <w:rPr>
                <w:b/>
                <w:bCs/>
              </w:rPr>
              <w:t>TOTAL</w:t>
            </w:r>
          </w:p>
        </w:tc>
        <w:tc>
          <w:tcPr>
            <w:tcW w:w="783" w:type="dxa"/>
            <w:tcBorders>
              <w:top w:val="nil"/>
              <w:left w:val="nil"/>
              <w:bottom w:val="single" w:sz="8" w:space="0" w:color="auto"/>
              <w:right w:val="single" w:sz="8" w:space="0" w:color="auto"/>
            </w:tcBorders>
            <w:shd w:val="clear" w:color="auto" w:fill="auto"/>
            <w:noWrap/>
            <w:vAlign w:val="center"/>
            <w:hideMark/>
          </w:tcPr>
          <w:p w14:paraId="1E63606E" w14:textId="77777777" w:rsidR="0024706F" w:rsidRPr="000E7F3F" w:rsidRDefault="0024706F" w:rsidP="0024706F">
            <w:pPr>
              <w:jc w:val="center"/>
              <w:rPr>
                <w:b/>
                <w:bCs/>
              </w:rPr>
            </w:pPr>
            <w:r w:rsidRPr="000E7F3F">
              <w:rPr>
                <w:b/>
                <w:bCs/>
              </w:rPr>
              <w:t xml:space="preserve"> 15</w:t>
            </w:r>
          </w:p>
        </w:tc>
        <w:tc>
          <w:tcPr>
            <w:tcW w:w="783" w:type="dxa"/>
            <w:tcBorders>
              <w:top w:val="nil"/>
              <w:left w:val="nil"/>
              <w:bottom w:val="single" w:sz="8" w:space="0" w:color="auto"/>
              <w:right w:val="single" w:sz="8" w:space="0" w:color="auto"/>
            </w:tcBorders>
            <w:shd w:val="clear" w:color="auto" w:fill="auto"/>
            <w:noWrap/>
            <w:vAlign w:val="center"/>
            <w:hideMark/>
          </w:tcPr>
          <w:p w14:paraId="6577234A" w14:textId="77777777" w:rsidR="0024706F" w:rsidRPr="000E7F3F" w:rsidRDefault="0024706F" w:rsidP="0024706F">
            <w:pPr>
              <w:jc w:val="center"/>
              <w:rPr>
                <w:b/>
                <w:bCs/>
              </w:rPr>
            </w:pPr>
            <w:r w:rsidRPr="000E7F3F">
              <w:rPr>
                <w:b/>
                <w:bCs/>
              </w:rPr>
              <w:t xml:space="preserve">3 </w:t>
            </w:r>
          </w:p>
        </w:tc>
        <w:tc>
          <w:tcPr>
            <w:tcW w:w="783" w:type="dxa"/>
            <w:tcBorders>
              <w:top w:val="nil"/>
              <w:left w:val="nil"/>
              <w:bottom w:val="single" w:sz="8" w:space="0" w:color="auto"/>
              <w:right w:val="single" w:sz="8" w:space="0" w:color="auto"/>
            </w:tcBorders>
            <w:shd w:val="clear" w:color="auto" w:fill="auto"/>
            <w:noWrap/>
            <w:vAlign w:val="center"/>
            <w:hideMark/>
          </w:tcPr>
          <w:p w14:paraId="2691CB17" w14:textId="77777777" w:rsidR="0024706F" w:rsidRPr="000E7F3F" w:rsidRDefault="0024706F" w:rsidP="0024706F">
            <w:pPr>
              <w:jc w:val="center"/>
              <w:rPr>
                <w:b/>
                <w:bCs/>
              </w:rPr>
            </w:pPr>
            <w:r w:rsidRPr="000E7F3F">
              <w:rPr>
                <w:b/>
                <w:bCs/>
              </w:rPr>
              <w:t xml:space="preserve"> 9</w:t>
            </w:r>
          </w:p>
        </w:tc>
        <w:tc>
          <w:tcPr>
            <w:tcW w:w="784" w:type="dxa"/>
            <w:tcBorders>
              <w:top w:val="nil"/>
              <w:left w:val="nil"/>
              <w:bottom w:val="single" w:sz="8" w:space="0" w:color="auto"/>
              <w:right w:val="single" w:sz="8" w:space="0" w:color="auto"/>
            </w:tcBorders>
            <w:shd w:val="clear" w:color="auto" w:fill="auto"/>
            <w:noWrap/>
            <w:vAlign w:val="center"/>
            <w:hideMark/>
          </w:tcPr>
          <w:p w14:paraId="4228F8D6" w14:textId="77777777" w:rsidR="0024706F" w:rsidRPr="000E7F3F" w:rsidRDefault="0024706F" w:rsidP="0024706F">
            <w:pPr>
              <w:jc w:val="center"/>
              <w:rPr>
                <w:b/>
                <w:bCs/>
              </w:rPr>
            </w:pPr>
            <w:r w:rsidRPr="000E7F3F">
              <w:rPr>
                <w:b/>
                <w:bCs/>
              </w:rPr>
              <w:t>22.5</w:t>
            </w:r>
          </w:p>
        </w:tc>
      </w:tr>
    </w:tbl>
    <w:p w14:paraId="772D06D4" w14:textId="5897D251" w:rsidR="0024706F" w:rsidRDefault="0024706F"/>
    <w:p w14:paraId="536C653C" w14:textId="77777777" w:rsidR="0024706F" w:rsidRDefault="0024706F"/>
    <w:tbl>
      <w:tblPr>
        <w:tblW w:w="9146" w:type="dxa"/>
        <w:jc w:val="center"/>
        <w:tblLayout w:type="fixed"/>
        <w:tblLook w:val="04A0" w:firstRow="1" w:lastRow="0" w:firstColumn="1" w:lastColumn="0" w:noHBand="0" w:noVBand="1"/>
      </w:tblPr>
      <w:tblGrid>
        <w:gridCol w:w="725"/>
        <w:gridCol w:w="1143"/>
        <w:gridCol w:w="4231"/>
        <w:gridCol w:w="761"/>
        <w:gridCol w:w="762"/>
        <w:gridCol w:w="762"/>
        <w:gridCol w:w="762"/>
      </w:tblGrid>
      <w:tr w:rsidR="0024706F" w:rsidRPr="000E7F3F" w14:paraId="36B5D456" w14:textId="77777777" w:rsidTr="0024706F">
        <w:trPr>
          <w:trHeight w:val="349"/>
          <w:jc w:val="center"/>
        </w:trPr>
        <w:tc>
          <w:tcPr>
            <w:tcW w:w="72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3941C7" w14:textId="77777777" w:rsidR="0024706F" w:rsidRPr="000E7F3F" w:rsidRDefault="0024706F" w:rsidP="0024706F">
            <w:pPr>
              <w:jc w:val="center"/>
              <w:rPr>
                <w:b/>
                <w:bCs/>
                <w:lang w:val="en-IN" w:eastAsia="en-IN"/>
              </w:rPr>
            </w:pPr>
            <w:r w:rsidRPr="000E7F3F">
              <w:rPr>
                <w:b/>
                <w:bCs/>
                <w:lang w:val="en-IN" w:eastAsia="en-IN"/>
              </w:rPr>
              <w:t>Sl. No.</w:t>
            </w:r>
          </w:p>
        </w:tc>
        <w:tc>
          <w:tcPr>
            <w:tcW w:w="1143" w:type="dxa"/>
            <w:tcBorders>
              <w:top w:val="single" w:sz="8" w:space="0" w:color="auto"/>
              <w:left w:val="nil"/>
              <w:bottom w:val="single" w:sz="8" w:space="0" w:color="auto"/>
              <w:right w:val="single" w:sz="8" w:space="0" w:color="auto"/>
            </w:tcBorders>
            <w:shd w:val="clear" w:color="auto" w:fill="auto"/>
            <w:noWrap/>
            <w:vAlign w:val="center"/>
            <w:hideMark/>
          </w:tcPr>
          <w:p w14:paraId="729D4190" w14:textId="77777777" w:rsidR="0024706F" w:rsidRPr="000E7F3F" w:rsidRDefault="0024706F" w:rsidP="0024706F">
            <w:pPr>
              <w:jc w:val="center"/>
              <w:rPr>
                <w:b/>
                <w:bCs/>
                <w:lang w:val="en-IN" w:eastAsia="en-IN"/>
              </w:rPr>
            </w:pPr>
            <w:r w:rsidRPr="000E7F3F">
              <w:rPr>
                <w:b/>
                <w:bCs/>
                <w:lang w:val="en-IN" w:eastAsia="en-IN"/>
              </w:rPr>
              <w:t>Subject Code</w:t>
            </w:r>
          </w:p>
        </w:tc>
        <w:tc>
          <w:tcPr>
            <w:tcW w:w="4231" w:type="dxa"/>
            <w:tcBorders>
              <w:top w:val="single" w:sz="8" w:space="0" w:color="auto"/>
              <w:left w:val="nil"/>
              <w:bottom w:val="single" w:sz="8" w:space="0" w:color="auto"/>
              <w:right w:val="single" w:sz="8" w:space="0" w:color="auto"/>
            </w:tcBorders>
            <w:shd w:val="clear" w:color="auto" w:fill="auto"/>
            <w:noWrap/>
            <w:vAlign w:val="center"/>
            <w:hideMark/>
          </w:tcPr>
          <w:p w14:paraId="15E91C17" w14:textId="77777777" w:rsidR="0024706F" w:rsidRPr="000E7F3F" w:rsidRDefault="0024706F" w:rsidP="0024706F">
            <w:pPr>
              <w:jc w:val="center"/>
              <w:rPr>
                <w:b/>
                <w:bCs/>
                <w:lang w:val="en-IN" w:eastAsia="en-IN"/>
              </w:rPr>
            </w:pPr>
            <w:r w:rsidRPr="000E7F3F">
              <w:rPr>
                <w:b/>
                <w:bCs/>
                <w:lang w:val="en-IN" w:eastAsia="en-IN"/>
              </w:rPr>
              <w:t>SEMESTER III</w:t>
            </w:r>
          </w:p>
        </w:tc>
        <w:tc>
          <w:tcPr>
            <w:tcW w:w="761" w:type="dxa"/>
            <w:tcBorders>
              <w:top w:val="single" w:sz="8" w:space="0" w:color="auto"/>
              <w:left w:val="nil"/>
              <w:bottom w:val="single" w:sz="8" w:space="0" w:color="auto"/>
              <w:right w:val="single" w:sz="8" w:space="0" w:color="auto"/>
            </w:tcBorders>
            <w:shd w:val="clear" w:color="auto" w:fill="auto"/>
            <w:noWrap/>
            <w:vAlign w:val="center"/>
            <w:hideMark/>
          </w:tcPr>
          <w:p w14:paraId="2AE74BB0" w14:textId="77777777" w:rsidR="0024706F" w:rsidRPr="000E7F3F" w:rsidRDefault="0024706F" w:rsidP="0024706F">
            <w:pPr>
              <w:jc w:val="center"/>
              <w:rPr>
                <w:b/>
                <w:bCs/>
                <w:lang w:val="en-IN" w:eastAsia="en-IN"/>
              </w:rPr>
            </w:pPr>
            <w:r w:rsidRPr="000E7F3F">
              <w:rPr>
                <w:b/>
                <w:bCs/>
                <w:lang w:val="en-IN" w:eastAsia="en-IN"/>
              </w:rPr>
              <w:t>L</w:t>
            </w:r>
          </w:p>
        </w:tc>
        <w:tc>
          <w:tcPr>
            <w:tcW w:w="762" w:type="dxa"/>
            <w:tcBorders>
              <w:top w:val="single" w:sz="8" w:space="0" w:color="auto"/>
              <w:left w:val="nil"/>
              <w:bottom w:val="single" w:sz="8" w:space="0" w:color="auto"/>
              <w:right w:val="single" w:sz="8" w:space="0" w:color="auto"/>
            </w:tcBorders>
            <w:shd w:val="clear" w:color="auto" w:fill="auto"/>
            <w:noWrap/>
            <w:vAlign w:val="center"/>
            <w:hideMark/>
          </w:tcPr>
          <w:p w14:paraId="064F74A9" w14:textId="77777777" w:rsidR="0024706F" w:rsidRPr="000E7F3F" w:rsidRDefault="0024706F" w:rsidP="0024706F">
            <w:pPr>
              <w:jc w:val="center"/>
              <w:rPr>
                <w:b/>
                <w:bCs/>
                <w:lang w:val="en-IN" w:eastAsia="en-IN"/>
              </w:rPr>
            </w:pPr>
            <w:r w:rsidRPr="000E7F3F">
              <w:rPr>
                <w:b/>
                <w:bCs/>
                <w:lang w:val="en-IN" w:eastAsia="en-IN"/>
              </w:rPr>
              <w:t>T</w:t>
            </w:r>
          </w:p>
        </w:tc>
        <w:tc>
          <w:tcPr>
            <w:tcW w:w="762" w:type="dxa"/>
            <w:tcBorders>
              <w:top w:val="single" w:sz="8" w:space="0" w:color="auto"/>
              <w:left w:val="nil"/>
              <w:bottom w:val="single" w:sz="8" w:space="0" w:color="auto"/>
              <w:right w:val="single" w:sz="8" w:space="0" w:color="auto"/>
            </w:tcBorders>
            <w:shd w:val="clear" w:color="auto" w:fill="auto"/>
            <w:noWrap/>
            <w:vAlign w:val="center"/>
            <w:hideMark/>
          </w:tcPr>
          <w:p w14:paraId="313B2314" w14:textId="77777777" w:rsidR="0024706F" w:rsidRPr="000E7F3F" w:rsidRDefault="0024706F" w:rsidP="0024706F">
            <w:pPr>
              <w:jc w:val="center"/>
              <w:rPr>
                <w:b/>
                <w:bCs/>
                <w:lang w:val="en-IN" w:eastAsia="en-IN"/>
              </w:rPr>
            </w:pPr>
            <w:r w:rsidRPr="000E7F3F">
              <w:rPr>
                <w:b/>
                <w:bCs/>
                <w:lang w:val="en-IN" w:eastAsia="en-IN"/>
              </w:rPr>
              <w:t>P</w:t>
            </w:r>
          </w:p>
        </w:tc>
        <w:tc>
          <w:tcPr>
            <w:tcW w:w="762" w:type="dxa"/>
            <w:tcBorders>
              <w:top w:val="single" w:sz="8" w:space="0" w:color="auto"/>
              <w:left w:val="nil"/>
              <w:bottom w:val="single" w:sz="8" w:space="0" w:color="auto"/>
              <w:right w:val="single" w:sz="8" w:space="0" w:color="auto"/>
            </w:tcBorders>
            <w:shd w:val="clear" w:color="auto" w:fill="auto"/>
            <w:noWrap/>
            <w:vAlign w:val="center"/>
            <w:hideMark/>
          </w:tcPr>
          <w:p w14:paraId="44BD8C22" w14:textId="77777777" w:rsidR="0024706F" w:rsidRPr="000E7F3F" w:rsidRDefault="0024706F" w:rsidP="0024706F">
            <w:pPr>
              <w:jc w:val="center"/>
              <w:rPr>
                <w:b/>
                <w:bCs/>
                <w:lang w:val="en-IN" w:eastAsia="en-IN"/>
              </w:rPr>
            </w:pPr>
            <w:r w:rsidRPr="000E7F3F">
              <w:rPr>
                <w:b/>
                <w:bCs/>
                <w:lang w:val="en-IN" w:eastAsia="en-IN"/>
              </w:rPr>
              <w:t>C</w:t>
            </w:r>
          </w:p>
        </w:tc>
      </w:tr>
      <w:tr w:rsidR="0024706F" w:rsidRPr="000E7F3F" w14:paraId="708BA791" w14:textId="77777777" w:rsidTr="0024706F">
        <w:trPr>
          <w:trHeight w:val="349"/>
          <w:jc w:val="center"/>
        </w:trPr>
        <w:tc>
          <w:tcPr>
            <w:tcW w:w="725" w:type="dxa"/>
            <w:tcBorders>
              <w:top w:val="nil"/>
              <w:left w:val="single" w:sz="8" w:space="0" w:color="auto"/>
              <w:bottom w:val="single" w:sz="8" w:space="0" w:color="auto"/>
              <w:right w:val="single" w:sz="8" w:space="0" w:color="auto"/>
            </w:tcBorders>
            <w:shd w:val="clear" w:color="auto" w:fill="auto"/>
            <w:noWrap/>
            <w:vAlign w:val="center"/>
            <w:hideMark/>
          </w:tcPr>
          <w:p w14:paraId="789FB4DD" w14:textId="77777777" w:rsidR="0024706F" w:rsidRPr="000E7F3F" w:rsidRDefault="0024706F" w:rsidP="0024706F">
            <w:pPr>
              <w:jc w:val="center"/>
              <w:rPr>
                <w:lang w:val="en-IN" w:eastAsia="en-IN"/>
              </w:rPr>
            </w:pPr>
            <w:r w:rsidRPr="000E7F3F">
              <w:rPr>
                <w:lang w:val="en-IN" w:eastAsia="en-IN"/>
              </w:rPr>
              <w:t>1.</w:t>
            </w:r>
          </w:p>
        </w:tc>
        <w:tc>
          <w:tcPr>
            <w:tcW w:w="1143" w:type="dxa"/>
            <w:tcBorders>
              <w:top w:val="nil"/>
              <w:left w:val="nil"/>
              <w:bottom w:val="single" w:sz="8" w:space="0" w:color="auto"/>
              <w:right w:val="single" w:sz="8" w:space="0" w:color="auto"/>
            </w:tcBorders>
            <w:shd w:val="clear" w:color="auto" w:fill="auto"/>
            <w:noWrap/>
            <w:vAlign w:val="center"/>
            <w:hideMark/>
          </w:tcPr>
          <w:p w14:paraId="21EA8962" w14:textId="77777777" w:rsidR="0024706F" w:rsidRPr="000E7F3F" w:rsidRDefault="0024706F" w:rsidP="0024706F">
            <w:pPr>
              <w:rPr>
                <w:lang w:val="en-IN" w:eastAsia="en-IN"/>
              </w:rPr>
            </w:pPr>
            <w:r w:rsidRPr="000E7F3F">
              <w:rPr>
                <w:lang w:val="en-IN" w:eastAsia="en-IN"/>
              </w:rPr>
              <w:t>ME2101</w:t>
            </w:r>
          </w:p>
        </w:tc>
        <w:tc>
          <w:tcPr>
            <w:tcW w:w="4231" w:type="dxa"/>
            <w:tcBorders>
              <w:top w:val="nil"/>
              <w:left w:val="nil"/>
              <w:bottom w:val="single" w:sz="8" w:space="0" w:color="auto"/>
              <w:right w:val="single" w:sz="8" w:space="0" w:color="auto"/>
            </w:tcBorders>
            <w:shd w:val="clear" w:color="auto" w:fill="auto"/>
            <w:vAlign w:val="center"/>
            <w:hideMark/>
          </w:tcPr>
          <w:p w14:paraId="3DA53B42" w14:textId="77777777" w:rsidR="0024706F" w:rsidRPr="000E7F3F" w:rsidRDefault="0024706F" w:rsidP="0024706F">
            <w:pPr>
              <w:rPr>
                <w:lang w:val="en-IN" w:eastAsia="en-IN"/>
              </w:rPr>
            </w:pPr>
            <w:r w:rsidRPr="000E7F3F">
              <w:rPr>
                <w:lang w:val="en-IN" w:eastAsia="en-IN"/>
              </w:rPr>
              <w:t>Dynamics</w:t>
            </w:r>
          </w:p>
        </w:tc>
        <w:tc>
          <w:tcPr>
            <w:tcW w:w="761" w:type="dxa"/>
            <w:tcBorders>
              <w:top w:val="nil"/>
              <w:left w:val="nil"/>
              <w:bottom w:val="single" w:sz="8" w:space="0" w:color="auto"/>
              <w:right w:val="single" w:sz="8" w:space="0" w:color="auto"/>
            </w:tcBorders>
            <w:shd w:val="clear" w:color="auto" w:fill="auto"/>
            <w:vAlign w:val="center"/>
            <w:hideMark/>
          </w:tcPr>
          <w:p w14:paraId="06DF37D5" w14:textId="77777777" w:rsidR="0024706F" w:rsidRPr="000E7F3F" w:rsidRDefault="0024706F" w:rsidP="0024706F">
            <w:pPr>
              <w:jc w:val="center"/>
              <w:rPr>
                <w:lang w:val="en-IN" w:eastAsia="en-IN"/>
              </w:rPr>
            </w:pPr>
            <w:r w:rsidRPr="000E7F3F">
              <w:rPr>
                <w:lang w:val="en-IN" w:eastAsia="en-IN"/>
              </w:rPr>
              <w:t>3</w:t>
            </w:r>
          </w:p>
        </w:tc>
        <w:tc>
          <w:tcPr>
            <w:tcW w:w="762" w:type="dxa"/>
            <w:tcBorders>
              <w:top w:val="nil"/>
              <w:left w:val="nil"/>
              <w:bottom w:val="single" w:sz="8" w:space="0" w:color="auto"/>
              <w:right w:val="single" w:sz="8" w:space="0" w:color="auto"/>
            </w:tcBorders>
            <w:shd w:val="clear" w:color="auto" w:fill="auto"/>
            <w:noWrap/>
            <w:vAlign w:val="center"/>
            <w:hideMark/>
          </w:tcPr>
          <w:p w14:paraId="3C6DAC96" w14:textId="77777777" w:rsidR="0024706F" w:rsidRPr="000E7F3F" w:rsidRDefault="0024706F" w:rsidP="0024706F">
            <w:pPr>
              <w:jc w:val="center"/>
              <w:rPr>
                <w:lang w:val="en-IN" w:eastAsia="en-IN"/>
              </w:rPr>
            </w:pPr>
            <w:r w:rsidRPr="000E7F3F">
              <w:rPr>
                <w:lang w:val="en-IN" w:eastAsia="en-IN"/>
              </w:rPr>
              <w:t>1</w:t>
            </w:r>
          </w:p>
        </w:tc>
        <w:tc>
          <w:tcPr>
            <w:tcW w:w="762" w:type="dxa"/>
            <w:tcBorders>
              <w:top w:val="nil"/>
              <w:left w:val="nil"/>
              <w:bottom w:val="single" w:sz="8" w:space="0" w:color="auto"/>
              <w:right w:val="single" w:sz="8" w:space="0" w:color="auto"/>
            </w:tcBorders>
            <w:shd w:val="clear" w:color="auto" w:fill="auto"/>
            <w:noWrap/>
            <w:vAlign w:val="center"/>
            <w:hideMark/>
          </w:tcPr>
          <w:p w14:paraId="5682D7E6" w14:textId="77777777" w:rsidR="0024706F" w:rsidRPr="000E7F3F" w:rsidRDefault="0024706F" w:rsidP="0024706F">
            <w:pPr>
              <w:jc w:val="center"/>
              <w:rPr>
                <w:lang w:val="en-IN" w:eastAsia="en-IN"/>
              </w:rPr>
            </w:pPr>
            <w:r w:rsidRPr="000E7F3F">
              <w:rPr>
                <w:lang w:val="en-IN" w:eastAsia="en-IN"/>
              </w:rPr>
              <w:t>0</w:t>
            </w:r>
          </w:p>
        </w:tc>
        <w:tc>
          <w:tcPr>
            <w:tcW w:w="762" w:type="dxa"/>
            <w:tcBorders>
              <w:top w:val="nil"/>
              <w:left w:val="nil"/>
              <w:bottom w:val="single" w:sz="8" w:space="0" w:color="auto"/>
              <w:right w:val="single" w:sz="8" w:space="0" w:color="auto"/>
            </w:tcBorders>
            <w:shd w:val="clear" w:color="auto" w:fill="auto"/>
            <w:noWrap/>
            <w:vAlign w:val="center"/>
            <w:hideMark/>
          </w:tcPr>
          <w:p w14:paraId="74A1717C" w14:textId="77777777" w:rsidR="0024706F" w:rsidRPr="000E7F3F" w:rsidRDefault="0024706F" w:rsidP="0024706F">
            <w:pPr>
              <w:jc w:val="center"/>
              <w:rPr>
                <w:lang w:val="en-IN" w:eastAsia="en-IN"/>
              </w:rPr>
            </w:pPr>
            <w:r w:rsidRPr="000E7F3F">
              <w:rPr>
                <w:lang w:val="en-IN" w:eastAsia="en-IN"/>
              </w:rPr>
              <w:t>4</w:t>
            </w:r>
          </w:p>
        </w:tc>
      </w:tr>
      <w:tr w:rsidR="0024706F" w:rsidRPr="000E7F3F" w14:paraId="01F9A453" w14:textId="77777777" w:rsidTr="0024706F">
        <w:trPr>
          <w:trHeight w:val="349"/>
          <w:jc w:val="center"/>
        </w:trPr>
        <w:tc>
          <w:tcPr>
            <w:tcW w:w="725" w:type="dxa"/>
            <w:tcBorders>
              <w:top w:val="nil"/>
              <w:left w:val="single" w:sz="8" w:space="0" w:color="auto"/>
              <w:bottom w:val="single" w:sz="8" w:space="0" w:color="auto"/>
              <w:right w:val="single" w:sz="8" w:space="0" w:color="auto"/>
            </w:tcBorders>
            <w:shd w:val="clear" w:color="auto" w:fill="auto"/>
            <w:noWrap/>
            <w:vAlign w:val="center"/>
            <w:hideMark/>
          </w:tcPr>
          <w:p w14:paraId="38A859E4" w14:textId="77777777" w:rsidR="0024706F" w:rsidRPr="000E7F3F" w:rsidRDefault="0024706F" w:rsidP="0024706F">
            <w:pPr>
              <w:jc w:val="center"/>
              <w:rPr>
                <w:lang w:val="en-IN" w:eastAsia="en-IN"/>
              </w:rPr>
            </w:pPr>
            <w:r w:rsidRPr="000E7F3F">
              <w:rPr>
                <w:lang w:val="en-IN" w:eastAsia="en-IN"/>
              </w:rPr>
              <w:t>2.</w:t>
            </w:r>
          </w:p>
        </w:tc>
        <w:tc>
          <w:tcPr>
            <w:tcW w:w="1143" w:type="dxa"/>
            <w:tcBorders>
              <w:top w:val="nil"/>
              <w:left w:val="nil"/>
              <w:bottom w:val="single" w:sz="8" w:space="0" w:color="auto"/>
              <w:right w:val="single" w:sz="8" w:space="0" w:color="auto"/>
            </w:tcBorders>
            <w:shd w:val="clear" w:color="auto" w:fill="auto"/>
            <w:noWrap/>
            <w:vAlign w:val="center"/>
            <w:hideMark/>
          </w:tcPr>
          <w:p w14:paraId="2D8D4F2E" w14:textId="77777777" w:rsidR="0024706F" w:rsidRPr="000E7F3F" w:rsidRDefault="0024706F" w:rsidP="0024706F">
            <w:pPr>
              <w:rPr>
                <w:lang w:val="en-IN" w:eastAsia="en-IN"/>
              </w:rPr>
            </w:pPr>
            <w:r w:rsidRPr="000E7F3F">
              <w:rPr>
                <w:lang w:val="en-IN" w:eastAsia="en-IN"/>
              </w:rPr>
              <w:t>ME2102</w:t>
            </w:r>
          </w:p>
        </w:tc>
        <w:tc>
          <w:tcPr>
            <w:tcW w:w="4231" w:type="dxa"/>
            <w:tcBorders>
              <w:top w:val="nil"/>
              <w:left w:val="nil"/>
              <w:bottom w:val="single" w:sz="8" w:space="0" w:color="auto"/>
              <w:right w:val="single" w:sz="8" w:space="0" w:color="auto"/>
            </w:tcBorders>
            <w:shd w:val="clear" w:color="auto" w:fill="auto"/>
            <w:vAlign w:val="center"/>
            <w:hideMark/>
          </w:tcPr>
          <w:p w14:paraId="212358E7" w14:textId="77777777" w:rsidR="0024706F" w:rsidRPr="000E7F3F" w:rsidRDefault="0024706F" w:rsidP="0024706F">
            <w:pPr>
              <w:rPr>
                <w:lang w:val="en-IN" w:eastAsia="en-IN"/>
              </w:rPr>
            </w:pPr>
            <w:r w:rsidRPr="000E7F3F">
              <w:rPr>
                <w:lang w:val="en-IN" w:eastAsia="en-IN"/>
              </w:rPr>
              <w:t>Thermodynamics</w:t>
            </w:r>
          </w:p>
        </w:tc>
        <w:tc>
          <w:tcPr>
            <w:tcW w:w="761" w:type="dxa"/>
            <w:tcBorders>
              <w:top w:val="nil"/>
              <w:left w:val="nil"/>
              <w:bottom w:val="single" w:sz="8" w:space="0" w:color="auto"/>
              <w:right w:val="single" w:sz="8" w:space="0" w:color="auto"/>
            </w:tcBorders>
            <w:shd w:val="clear" w:color="auto" w:fill="auto"/>
            <w:vAlign w:val="center"/>
            <w:hideMark/>
          </w:tcPr>
          <w:p w14:paraId="64164A71" w14:textId="77777777" w:rsidR="0024706F" w:rsidRPr="000E7F3F" w:rsidRDefault="0024706F" w:rsidP="0024706F">
            <w:pPr>
              <w:jc w:val="center"/>
              <w:rPr>
                <w:lang w:val="en-IN" w:eastAsia="en-IN"/>
              </w:rPr>
            </w:pPr>
            <w:r w:rsidRPr="000E7F3F">
              <w:rPr>
                <w:lang w:val="en-IN" w:eastAsia="en-IN"/>
              </w:rPr>
              <w:t>3</w:t>
            </w:r>
          </w:p>
        </w:tc>
        <w:tc>
          <w:tcPr>
            <w:tcW w:w="762" w:type="dxa"/>
            <w:tcBorders>
              <w:top w:val="nil"/>
              <w:left w:val="nil"/>
              <w:bottom w:val="single" w:sz="8" w:space="0" w:color="auto"/>
              <w:right w:val="single" w:sz="8" w:space="0" w:color="auto"/>
            </w:tcBorders>
            <w:shd w:val="clear" w:color="auto" w:fill="auto"/>
            <w:noWrap/>
            <w:vAlign w:val="center"/>
            <w:hideMark/>
          </w:tcPr>
          <w:p w14:paraId="4632B78D" w14:textId="77777777" w:rsidR="0024706F" w:rsidRPr="000E7F3F" w:rsidRDefault="0024706F" w:rsidP="0024706F">
            <w:pPr>
              <w:jc w:val="center"/>
              <w:rPr>
                <w:lang w:val="en-IN" w:eastAsia="en-IN"/>
              </w:rPr>
            </w:pPr>
            <w:r w:rsidRPr="000E7F3F">
              <w:rPr>
                <w:lang w:val="en-IN" w:eastAsia="en-IN"/>
              </w:rPr>
              <w:t>1</w:t>
            </w:r>
          </w:p>
        </w:tc>
        <w:tc>
          <w:tcPr>
            <w:tcW w:w="762" w:type="dxa"/>
            <w:tcBorders>
              <w:top w:val="nil"/>
              <w:left w:val="nil"/>
              <w:bottom w:val="single" w:sz="8" w:space="0" w:color="auto"/>
              <w:right w:val="single" w:sz="8" w:space="0" w:color="auto"/>
            </w:tcBorders>
            <w:shd w:val="clear" w:color="auto" w:fill="auto"/>
            <w:noWrap/>
            <w:vAlign w:val="center"/>
            <w:hideMark/>
          </w:tcPr>
          <w:p w14:paraId="22B888A5" w14:textId="77777777" w:rsidR="0024706F" w:rsidRPr="000E7F3F" w:rsidRDefault="0024706F" w:rsidP="0024706F">
            <w:pPr>
              <w:jc w:val="center"/>
              <w:rPr>
                <w:lang w:val="en-IN" w:eastAsia="en-IN"/>
              </w:rPr>
            </w:pPr>
            <w:r w:rsidRPr="000E7F3F">
              <w:rPr>
                <w:lang w:val="en-IN" w:eastAsia="en-IN"/>
              </w:rPr>
              <w:t>0</w:t>
            </w:r>
          </w:p>
        </w:tc>
        <w:tc>
          <w:tcPr>
            <w:tcW w:w="762" w:type="dxa"/>
            <w:tcBorders>
              <w:top w:val="nil"/>
              <w:left w:val="nil"/>
              <w:bottom w:val="single" w:sz="8" w:space="0" w:color="auto"/>
              <w:right w:val="single" w:sz="8" w:space="0" w:color="auto"/>
            </w:tcBorders>
            <w:shd w:val="clear" w:color="auto" w:fill="auto"/>
            <w:noWrap/>
            <w:vAlign w:val="center"/>
            <w:hideMark/>
          </w:tcPr>
          <w:p w14:paraId="1C5EF56A" w14:textId="77777777" w:rsidR="0024706F" w:rsidRPr="000E7F3F" w:rsidRDefault="0024706F" w:rsidP="0024706F">
            <w:pPr>
              <w:jc w:val="center"/>
              <w:rPr>
                <w:lang w:val="en-IN" w:eastAsia="en-IN"/>
              </w:rPr>
            </w:pPr>
            <w:r w:rsidRPr="000E7F3F">
              <w:rPr>
                <w:lang w:val="en-IN" w:eastAsia="en-IN"/>
              </w:rPr>
              <w:t>4</w:t>
            </w:r>
          </w:p>
        </w:tc>
      </w:tr>
      <w:tr w:rsidR="0024706F" w:rsidRPr="000E7F3F" w14:paraId="083D5D47" w14:textId="77777777" w:rsidTr="0024706F">
        <w:trPr>
          <w:trHeight w:val="349"/>
          <w:jc w:val="center"/>
        </w:trPr>
        <w:tc>
          <w:tcPr>
            <w:tcW w:w="725" w:type="dxa"/>
            <w:tcBorders>
              <w:top w:val="nil"/>
              <w:left w:val="single" w:sz="8" w:space="0" w:color="auto"/>
              <w:bottom w:val="single" w:sz="8" w:space="0" w:color="auto"/>
              <w:right w:val="single" w:sz="8" w:space="0" w:color="auto"/>
            </w:tcBorders>
            <w:shd w:val="clear" w:color="auto" w:fill="auto"/>
            <w:noWrap/>
            <w:vAlign w:val="center"/>
            <w:hideMark/>
          </w:tcPr>
          <w:p w14:paraId="6121BC32" w14:textId="77777777" w:rsidR="0024706F" w:rsidRPr="000E7F3F" w:rsidRDefault="0024706F" w:rsidP="0024706F">
            <w:pPr>
              <w:jc w:val="center"/>
              <w:rPr>
                <w:lang w:val="en-IN" w:eastAsia="en-IN"/>
              </w:rPr>
            </w:pPr>
            <w:r w:rsidRPr="000E7F3F">
              <w:rPr>
                <w:lang w:val="en-IN" w:eastAsia="en-IN"/>
              </w:rPr>
              <w:t>3.</w:t>
            </w:r>
          </w:p>
        </w:tc>
        <w:tc>
          <w:tcPr>
            <w:tcW w:w="1143" w:type="dxa"/>
            <w:tcBorders>
              <w:top w:val="nil"/>
              <w:left w:val="nil"/>
              <w:bottom w:val="single" w:sz="8" w:space="0" w:color="auto"/>
              <w:right w:val="single" w:sz="8" w:space="0" w:color="auto"/>
            </w:tcBorders>
            <w:shd w:val="clear" w:color="auto" w:fill="auto"/>
            <w:noWrap/>
            <w:vAlign w:val="center"/>
            <w:hideMark/>
          </w:tcPr>
          <w:p w14:paraId="663DC546" w14:textId="77777777" w:rsidR="0024706F" w:rsidRPr="000E7F3F" w:rsidRDefault="0024706F" w:rsidP="0024706F">
            <w:pPr>
              <w:rPr>
                <w:lang w:val="en-IN" w:eastAsia="en-IN"/>
              </w:rPr>
            </w:pPr>
            <w:r w:rsidRPr="000E7F3F">
              <w:rPr>
                <w:lang w:val="en-IN" w:eastAsia="en-IN"/>
              </w:rPr>
              <w:t>ME2103</w:t>
            </w:r>
          </w:p>
        </w:tc>
        <w:tc>
          <w:tcPr>
            <w:tcW w:w="4231" w:type="dxa"/>
            <w:tcBorders>
              <w:top w:val="nil"/>
              <w:left w:val="nil"/>
              <w:bottom w:val="single" w:sz="8" w:space="0" w:color="auto"/>
              <w:right w:val="single" w:sz="8" w:space="0" w:color="auto"/>
            </w:tcBorders>
            <w:shd w:val="clear" w:color="auto" w:fill="auto"/>
            <w:vAlign w:val="center"/>
            <w:hideMark/>
          </w:tcPr>
          <w:p w14:paraId="6AC5E99D" w14:textId="77777777" w:rsidR="0024706F" w:rsidRPr="000E7F3F" w:rsidRDefault="0024706F" w:rsidP="0024706F">
            <w:pPr>
              <w:rPr>
                <w:bCs/>
                <w:lang w:val="en-IN" w:eastAsia="en-IN"/>
              </w:rPr>
            </w:pPr>
            <w:r w:rsidRPr="000E7F3F">
              <w:rPr>
                <w:bCs/>
                <w:lang w:val="en-IN" w:eastAsia="en-IN"/>
              </w:rPr>
              <w:t>Fluid Mechanics</w:t>
            </w:r>
          </w:p>
        </w:tc>
        <w:tc>
          <w:tcPr>
            <w:tcW w:w="761" w:type="dxa"/>
            <w:tcBorders>
              <w:top w:val="nil"/>
              <w:left w:val="nil"/>
              <w:bottom w:val="single" w:sz="8" w:space="0" w:color="auto"/>
              <w:right w:val="single" w:sz="8" w:space="0" w:color="auto"/>
            </w:tcBorders>
            <w:shd w:val="clear" w:color="auto" w:fill="auto"/>
            <w:vAlign w:val="center"/>
            <w:hideMark/>
          </w:tcPr>
          <w:p w14:paraId="45A02E69" w14:textId="77777777" w:rsidR="0024706F" w:rsidRPr="000E7F3F" w:rsidRDefault="0024706F" w:rsidP="0024706F">
            <w:pPr>
              <w:jc w:val="center"/>
              <w:rPr>
                <w:lang w:val="en-IN" w:eastAsia="en-IN"/>
              </w:rPr>
            </w:pPr>
            <w:r w:rsidRPr="000E7F3F">
              <w:rPr>
                <w:lang w:val="en-IN" w:eastAsia="en-IN"/>
              </w:rPr>
              <w:t>3</w:t>
            </w:r>
          </w:p>
        </w:tc>
        <w:tc>
          <w:tcPr>
            <w:tcW w:w="762" w:type="dxa"/>
            <w:tcBorders>
              <w:top w:val="nil"/>
              <w:left w:val="nil"/>
              <w:bottom w:val="single" w:sz="8" w:space="0" w:color="auto"/>
              <w:right w:val="single" w:sz="8" w:space="0" w:color="auto"/>
            </w:tcBorders>
            <w:shd w:val="clear" w:color="auto" w:fill="auto"/>
            <w:noWrap/>
            <w:vAlign w:val="center"/>
            <w:hideMark/>
          </w:tcPr>
          <w:p w14:paraId="2D214E15" w14:textId="77777777" w:rsidR="0024706F" w:rsidRPr="000E7F3F" w:rsidRDefault="0024706F" w:rsidP="0024706F">
            <w:pPr>
              <w:jc w:val="center"/>
              <w:rPr>
                <w:lang w:val="en-IN" w:eastAsia="en-IN"/>
              </w:rPr>
            </w:pPr>
            <w:r w:rsidRPr="000E7F3F">
              <w:rPr>
                <w:lang w:val="en-IN" w:eastAsia="en-IN"/>
              </w:rPr>
              <w:t>1</w:t>
            </w:r>
          </w:p>
        </w:tc>
        <w:tc>
          <w:tcPr>
            <w:tcW w:w="762" w:type="dxa"/>
            <w:tcBorders>
              <w:top w:val="nil"/>
              <w:left w:val="nil"/>
              <w:bottom w:val="single" w:sz="8" w:space="0" w:color="auto"/>
              <w:right w:val="single" w:sz="8" w:space="0" w:color="auto"/>
            </w:tcBorders>
            <w:shd w:val="clear" w:color="auto" w:fill="auto"/>
            <w:noWrap/>
            <w:vAlign w:val="center"/>
            <w:hideMark/>
          </w:tcPr>
          <w:p w14:paraId="71BD5098" w14:textId="77777777" w:rsidR="0024706F" w:rsidRPr="000E7F3F" w:rsidRDefault="0024706F" w:rsidP="0024706F">
            <w:pPr>
              <w:jc w:val="center"/>
              <w:rPr>
                <w:lang w:val="en-IN" w:eastAsia="en-IN"/>
              </w:rPr>
            </w:pPr>
            <w:r w:rsidRPr="000E7F3F">
              <w:rPr>
                <w:lang w:val="en-IN" w:eastAsia="en-IN"/>
              </w:rPr>
              <w:t>2</w:t>
            </w:r>
          </w:p>
        </w:tc>
        <w:tc>
          <w:tcPr>
            <w:tcW w:w="762" w:type="dxa"/>
            <w:tcBorders>
              <w:top w:val="nil"/>
              <w:left w:val="nil"/>
              <w:bottom w:val="single" w:sz="8" w:space="0" w:color="auto"/>
              <w:right w:val="single" w:sz="8" w:space="0" w:color="auto"/>
            </w:tcBorders>
            <w:shd w:val="clear" w:color="auto" w:fill="auto"/>
            <w:noWrap/>
            <w:vAlign w:val="center"/>
            <w:hideMark/>
          </w:tcPr>
          <w:p w14:paraId="06C9D6AD" w14:textId="77777777" w:rsidR="0024706F" w:rsidRPr="000E7F3F" w:rsidRDefault="0024706F" w:rsidP="0024706F">
            <w:pPr>
              <w:jc w:val="center"/>
              <w:rPr>
                <w:lang w:val="en-IN" w:eastAsia="en-IN"/>
              </w:rPr>
            </w:pPr>
            <w:r w:rsidRPr="000E7F3F">
              <w:rPr>
                <w:lang w:val="en-IN" w:eastAsia="en-IN"/>
              </w:rPr>
              <w:t>5</w:t>
            </w:r>
          </w:p>
        </w:tc>
      </w:tr>
      <w:tr w:rsidR="0024706F" w:rsidRPr="000E7F3F" w14:paraId="66FF8D74" w14:textId="77777777" w:rsidTr="0024706F">
        <w:trPr>
          <w:trHeight w:val="349"/>
          <w:jc w:val="center"/>
        </w:trPr>
        <w:tc>
          <w:tcPr>
            <w:tcW w:w="725" w:type="dxa"/>
            <w:tcBorders>
              <w:top w:val="nil"/>
              <w:left w:val="single" w:sz="8" w:space="0" w:color="auto"/>
              <w:bottom w:val="single" w:sz="8" w:space="0" w:color="auto"/>
              <w:right w:val="single" w:sz="8" w:space="0" w:color="auto"/>
            </w:tcBorders>
            <w:shd w:val="clear" w:color="auto" w:fill="auto"/>
            <w:noWrap/>
            <w:vAlign w:val="center"/>
            <w:hideMark/>
          </w:tcPr>
          <w:p w14:paraId="353029A3" w14:textId="77777777" w:rsidR="0024706F" w:rsidRPr="000E7F3F" w:rsidRDefault="0024706F" w:rsidP="0024706F">
            <w:pPr>
              <w:jc w:val="center"/>
              <w:rPr>
                <w:lang w:val="en-IN" w:eastAsia="en-IN"/>
              </w:rPr>
            </w:pPr>
            <w:r w:rsidRPr="000E7F3F">
              <w:rPr>
                <w:lang w:val="en-IN" w:eastAsia="en-IN"/>
              </w:rPr>
              <w:t>4.</w:t>
            </w:r>
          </w:p>
        </w:tc>
        <w:tc>
          <w:tcPr>
            <w:tcW w:w="1143" w:type="dxa"/>
            <w:tcBorders>
              <w:top w:val="nil"/>
              <w:left w:val="nil"/>
              <w:bottom w:val="single" w:sz="8" w:space="0" w:color="auto"/>
              <w:right w:val="single" w:sz="8" w:space="0" w:color="auto"/>
            </w:tcBorders>
            <w:shd w:val="clear" w:color="auto" w:fill="auto"/>
            <w:noWrap/>
            <w:vAlign w:val="center"/>
            <w:hideMark/>
          </w:tcPr>
          <w:p w14:paraId="13BA1893" w14:textId="77777777" w:rsidR="0024706F" w:rsidRPr="000E7F3F" w:rsidRDefault="0024706F" w:rsidP="0024706F">
            <w:pPr>
              <w:rPr>
                <w:lang w:val="en-IN" w:eastAsia="en-IN"/>
              </w:rPr>
            </w:pPr>
            <w:r w:rsidRPr="000E7F3F">
              <w:rPr>
                <w:lang w:val="en-IN" w:eastAsia="en-IN"/>
              </w:rPr>
              <w:t>ME2104</w:t>
            </w:r>
          </w:p>
        </w:tc>
        <w:tc>
          <w:tcPr>
            <w:tcW w:w="4231" w:type="dxa"/>
            <w:tcBorders>
              <w:top w:val="nil"/>
              <w:left w:val="nil"/>
              <w:bottom w:val="single" w:sz="8" w:space="0" w:color="auto"/>
              <w:right w:val="single" w:sz="8" w:space="0" w:color="auto"/>
            </w:tcBorders>
            <w:shd w:val="clear" w:color="auto" w:fill="auto"/>
            <w:vAlign w:val="center"/>
            <w:hideMark/>
          </w:tcPr>
          <w:p w14:paraId="654D8861" w14:textId="77777777" w:rsidR="0024706F" w:rsidRPr="000E7F3F" w:rsidRDefault="0024706F" w:rsidP="0024706F">
            <w:pPr>
              <w:rPr>
                <w:lang w:val="en-IN" w:eastAsia="en-IN"/>
              </w:rPr>
            </w:pPr>
            <w:r w:rsidRPr="000E7F3F">
              <w:rPr>
                <w:lang w:val="en-IN" w:eastAsia="en-IN"/>
              </w:rPr>
              <w:t>Engineering Materials</w:t>
            </w:r>
          </w:p>
        </w:tc>
        <w:tc>
          <w:tcPr>
            <w:tcW w:w="761" w:type="dxa"/>
            <w:tcBorders>
              <w:top w:val="nil"/>
              <w:left w:val="nil"/>
              <w:bottom w:val="single" w:sz="8" w:space="0" w:color="auto"/>
              <w:right w:val="single" w:sz="8" w:space="0" w:color="auto"/>
            </w:tcBorders>
            <w:shd w:val="clear" w:color="auto" w:fill="auto"/>
            <w:vAlign w:val="center"/>
            <w:hideMark/>
          </w:tcPr>
          <w:p w14:paraId="6A75EE4B" w14:textId="77777777" w:rsidR="0024706F" w:rsidRPr="000E7F3F" w:rsidRDefault="0024706F" w:rsidP="0024706F">
            <w:pPr>
              <w:jc w:val="center"/>
              <w:rPr>
                <w:lang w:val="en-IN" w:eastAsia="en-IN"/>
              </w:rPr>
            </w:pPr>
            <w:r w:rsidRPr="000E7F3F">
              <w:rPr>
                <w:lang w:val="en-IN" w:eastAsia="en-IN"/>
              </w:rPr>
              <w:t>3</w:t>
            </w:r>
          </w:p>
        </w:tc>
        <w:tc>
          <w:tcPr>
            <w:tcW w:w="762" w:type="dxa"/>
            <w:tcBorders>
              <w:top w:val="nil"/>
              <w:left w:val="nil"/>
              <w:bottom w:val="single" w:sz="8" w:space="0" w:color="auto"/>
              <w:right w:val="single" w:sz="8" w:space="0" w:color="auto"/>
            </w:tcBorders>
            <w:shd w:val="clear" w:color="auto" w:fill="auto"/>
            <w:noWrap/>
            <w:vAlign w:val="center"/>
            <w:hideMark/>
          </w:tcPr>
          <w:p w14:paraId="49439327" w14:textId="77777777" w:rsidR="0024706F" w:rsidRPr="000E7F3F" w:rsidRDefault="0024706F" w:rsidP="0024706F">
            <w:pPr>
              <w:jc w:val="center"/>
              <w:rPr>
                <w:lang w:val="en-IN" w:eastAsia="en-IN"/>
              </w:rPr>
            </w:pPr>
            <w:r w:rsidRPr="000E7F3F">
              <w:rPr>
                <w:lang w:val="en-IN" w:eastAsia="en-IN"/>
              </w:rPr>
              <w:t>0</w:t>
            </w:r>
          </w:p>
        </w:tc>
        <w:tc>
          <w:tcPr>
            <w:tcW w:w="762" w:type="dxa"/>
            <w:tcBorders>
              <w:top w:val="nil"/>
              <w:left w:val="nil"/>
              <w:bottom w:val="single" w:sz="8" w:space="0" w:color="auto"/>
              <w:right w:val="single" w:sz="8" w:space="0" w:color="auto"/>
            </w:tcBorders>
            <w:shd w:val="clear" w:color="auto" w:fill="auto"/>
            <w:noWrap/>
            <w:vAlign w:val="center"/>
            <w:hideMark/>
          </w:tcPr>
          <w:p w14:paraId="40712C30" w14:textId="77777777" w:rsidR="0024706F" w:rsidRPr="000E7F3F" w:rsidRDefault="0024706F" w:rsidP="0024706F">
            <w:pPr>
              <w:jc w:val="center"/>
              <w:rPr>
                <w:lang w:val="en-IN" w:eastAsia="en-IN"/>
              </w:rPr>
            </w:pPr>
            <w:r w:rsidRPr="000E7F3F">
              <w:rPr>
                <w:lang w:val="en-IN" w:eastAsia="en-IN"/>
              </w:rPr>
              <w:t>2</w:t>
            </w:r>
          </w:p>
        </w:tc>
        <w:tc>
          <w:tcPr>
            <w:tcW w:w="762" w:type="dxa"/>
            <w:tcBorders>
              <w:top w:val="nil"/>
              <w:left w:val="nil"/>
              <w:bottom w:val="single" w:sz="8" w:space="0" w:color="auto"/>
              <w:right w:val="single" w:sz="8" w:space="0" w:color="auto"/>
            </w:tcBorders>
            <w:shd w:val="clear" w:color="auto" w:fill="auto"/>
            <w:noWrap/>
            <w:vAlign w:val="center"/>
            <w:hideMark/>
          </w:tcPr>
          <w:p w14:paraId="50B9124A" w14:textId="77777777" w:rsidR="0024706F" w:rsidRPr="000E7F3F" w:rsidRDefault="0024706F" w:rsidP="0024706F">
            <w:pPr>
              <w:jc w:val="center"/>
              <w:rPr>
                <w:lang w:val="en-IN" w:eastAsia="en-IN"/>
              </w:rPr>
            </w:pPr>
            <w:r w:rsidRPr="000E7F3F">
              <w:rPr>
                <w:lang w:val="en-IN" w:eastAsia="en-IN"/>
              </w:rPr>
              <w:t>4</w:t>
            </w:r>
          </w:p>
        </w:tc>
      </w:tr>
      <w:tr w:rsidR="0024706F" w:rsidRPr="000E7F3F" w14:paraId="6F4B578A" w14:textId="77777777" w:rsidTr="0024706F">
        <w:trPr>
          <w:trHeight w:val="424"/>
          <w:jc w:val="center"/>
        </w:trPr>
        <w:tc>
          <w:tcPr>
            <w:tcW w:w="725" w:type="dxa"/>
            <w:tcBorders>
              <w:top w:val="nil"/>
              <w:left w:val="single" w:sz="8" w:space="0" w:color="auto"/>
              <w:bottom w:val="single" w:sz="8" w:space="0" w:color="auto"/>
              <w:right w:val="single" w:sz="8" w:space="0" w:color="auto"/>
            </w:tcBorders>
            <w:shd w:val="clear" w:color="auto" w:fill="auto"/>
            <w:noWrap/>
            <w:vAlign w:val="center"/>
            <w:hideMark/>
          </w:tcPr>
          <w:p w14:paraId="74E27C8B" w14:textId="77777777" w:rsidR="0024706F" w:rsidRPr="000E7F3F" w:rsidRDefault="0024706F" w:rsidP="0024706F">
            <w:pPr>
              <w:jc w:val="center"/>
              <w:rPr>
                <w:lang w:val="en-IN" w:eastAsia="en-IN"/>
              </w:rPr>
            </w:pPr>
            <w:r w:rsidRPr="000E7F3F">
              <w:rPr>
                <w:lang w:val="en-IN" w:eastAsia="en-IN"/>
              </w:rPr>
              <w:t>5.</w:t>
            </w:r>
          </w:p>
        </w:tc>
        <w:tc>
          <w:tcPr>
            <w:tcW w:w="1143" w:type="dxa"/>
            <w:tcBorders>
              <w:top w:val="nil"/>
              <w:left w:val="nil"/>
              <w:bottom w:val="single" w:sz="8" w:space="0" w:color="auto"/>
              <w:right w:val="single" w:sz="8" w:space="0" w:color="auto"/>
            </w:tcBorders>
            <w:shd w:val="clear" w:color="auto" w:fill="auto"/>
            <w:noWrap/>
            <w:vAlign w:val="center"/>
            <w:hideMark/>
          </w:tcPr>
          <w:p w14:paraId="2FD0E5CB" w14:textId="77777777" w:rsidR="0024706F" w:rsidRPr="000E7F3F" w:rsidRDefault="0024706F" w:rsidP="0024706F">
            <w:pPr>
              <w:rPr>
                <w:lang w:val="en-IN" w:eastAsia="en-IN"/>
              </w:rPr>
            </w:pPr>
            <w:r>
              <w:rPr>
                <w:lang w:val="en-IN" w:eastAsia="en-IN"/>
              </w:rPr>
              <w:t>HS21XX</w:t>
            </w:r>
          </w:p>
        </w:tc>
        <w:tc>
          <w:tcPr>
            <w:tcW w:w="4231" w:type="dxa"/>
            <w:tcBorders>
              <w:top w:val="nil"/>
              <w:left w:val="nil"/>
              <w:bottom w:val="single" w:sz="8" w:space="0" w:color="auto"/>
              <w:right w:val="single" w:sz="8" w:space="0" w:color="auto"/>
            </w:tcBorders>
            <w:shd w:val="clear" w:color="auto" w:fill="auto"/>
            <w:vAlign w:val="center"/>
            <w:hideMark/>
          </w:tcPr>
          <w:p w14:paraId="7C0C7BFA" w14:textId="77777777" w:rsidR="0024706F" w:rsidRPr="000E7F3F" w:rsidRDefault="0024706F" w:rsidP="0024706F">
            <w:pPr>
              <w:rPr>
                <w:lang w:val="en-IN" w:eastAsia="en-IN"/>
              </w:rPr>
            </w:pPr>
            <w:r w:rsidRPr="000E7F3F">
              <w:rPr>
                <w:lang w:val="en-IN" w:eastAsia="en-IN"/>
              </w:rPr>
              <w:t>HSS Elective - I</w:t>
            </w:r>
          </w:p>
        </w:tc>
        <w:tc>
          <w:tcPr>
            <w:tcW w:w="761" w:type="dxa"/>
            <w:tcBorders>
              <w:top w:val="nil"/>
              <w:left w:val="nil"/>
              <w:bottom w:val="single" w:sz="8" w:space="0" w:color="auto"/>
              <w:right w:val="single" w:sz="8" w:space="0" w:color="auto"/>
            </w:tcBorders>
            <w:shd w:val="clear" w:color="auto" w:fill="auto"/>
            <w:vAlign w:val="center"/>
            <w:hideMark/>
          </w:tcPr>
          <w:p w14:paraId="05FD20DB" w14:textId="77777777" w:rsidR="0024706F" w:rsidRPr="000E7F3F" w:rsidRDefault="0024706F" w:rsidP="0024706F">
            <w:pPr>
              <w:jc w:val="center"/>
              <w:rPr>
                <w:lang w:val="en-IN" w:eastAsia="en-IN"/>
              </w:rPr>
            </w:pPr>
            <w:r w:rsidRPr="000E7F3F">
              <w:rPr>
                <w:lang w:val="en-IN" w:eastAsia="en-IN"/>
              </w:rPr>
              <w:t>3</w:t>
            </w:r>
          </w:p>
        </w:tc>
        <w:tc>
          <w:tcPr>
            <w:tcW w:w="762" w:type="dxa"/>
            <w:tcBorders>
              <w:top w:val="nil"/>
              <w:left w:val="nil"/>
              <w:bottom w:val="single" w:sz="8" w:space="0" w:color="auto"/>
              <w:right w:val="single" w:sz="8" w:space="0" w:color="auto"/>
            </w:tcBorders>
            <w:shd w:val="clear" w:color="auto" w:fill="auto"/>
            <w:noWrap/>
            <w:vAlign w:val="center"/>
            <w:hideMark/>
          </w:tcPr>
          <w:p w14:paraId="5AE22EEC" w14:textId="77777777" w:rsidR="0024706F" w:rsidRPr="000E7F3F" w:rsidRDefault="0024706F" w:rsidP="0024706F">
            <w:pPr>
              <w:jc w:val="center"/>
              <w:rPr>
                <w:lang w:val="en-IN" w:eastAsia="en-IN"/>
              </w:rPr>
            </w:pPr>
            <w:r w:rsidRPr="000E7F3F">
              <w:rPr>
                <w:lang w:val="en-IN" w:eastAsia="en-IN"/>
              </w:rPr>
              <w:t>0</w:t>
            </w:r>
          </w:p>
        </w:tc>
        <w:tc>
          <w:tcPr>
            <w:tcW w:w="762" w:type="dxa"/>
            <w:tcBorders>
              <w:top w:val="nil"/>
              <w:left w:val="nil"/>
              <w:bottom w:val="single" w:sz="8" w:space="0" w:color="auto"/>
              <w:right w:val="single" w:sz="8" w:space="0" w:color="auto"/>
            </w:tcBorders>
            <w:shd w:val="clear" w:color="auto" w:fill="auto"/>
            <w:noWrap/>
            <w:vAlign w:val="center"/>
            <w:hideMark/>
          </w:tcPr>
          <w:p w14:paraId="322F0ADF" w14:textId="77777777" w:rsidR="0024706F" w:rsidRPr="000E7F3F" w:rsidRDefault="0024706F" w:rsidP="0024706F">
            <w:pPr>
              <w:jc w:val="center"/>
              <w:rPr>
                <w:lang w:val="en-IN" w:eastAsia="en-IN"/>
              </w:rPr>
            </w:pPr>
            <w:r w:rsidRPr="000E7F3F">
              <w:rPr>
                <w:lang w:val="en-IN" w:eastAsia="en-IN"/>
              </w:rPr>
              <w:t>0</w:t>
            </w:r>
          </w:p>
        </w:tc>
        <w:tc>
          <w:tcPr>
            <w:tcW w:w="762" w:type="dxa"/>
            <w:tcBorders>
              <w:top w:val="nil"/>
              <w:left w:val="nil"/>
              <w:bottom w:val="single" w:sz="8" w:space="0" w:color="auto"/>
              <w:right w:val="single" w:sz="8" w:space="0" w:color="auto"/>
            </w:tcBorders>
            <w:shd w:val="clear" w:color="auto" w:fill="auto"/>
            <w:noWrap/>
            <w:vAlign w:val="center"/>
            <w:hideMark/>
          </w:tcPr>
          <w:p w14:paraId="51C0DF82" w14:textId="77777777" w:rsidR="0024706F" w:rsidRPr="000E7F3F" w:rsidRDefault="0024706F" w:rsidP="0024706F">
            <w:pPr>
              <w:jc w:val="center"/>
              <w:rPr>
                <w:lang w:val="en-IN" w:eastAsia="en-IN"/>
              </w:rPr>
            </w:pPr>
            <w:r w:rsidRPr="000E7F3F">
              <w:rPr>
                <w:lang w:val="en-IN" w:eastAsia="en-IN"/>
              </w:rPr>
              <w:t>3</w:t>
            </w:r>
          </w:p>
        </w:tc>
      </w:tr>
      <w:tr w:rsidR="0024706F" w:rsidRPr="000E7F3F" w14:paraId="37A10832" w14:textId="77777777" w:rsidTr="0024706F">
        <w:trPr>
          <w:trHeight w:val="349"/>
          <w:jc w:val="center"/>
        </w:trPr>
        <w:tc>
          <w:tcPr>
            <w:tcW w:w="6099" w:type="dxa"/>
            <w:gridSpan w:val="3"/>
            <w:tcBorders>
              <w:top w:val="single" w:sz="6" w:space="0" w:color="auto"/>
              <w:left w:val="single" w:sz="6" w:space="0" w:color="auto"/>
              <w:bottom w:val="single" w:sz="8" w:space="0" w:color="auto"/>
              <w:right w:val="single" w:sz="6" w:space="0" w:color="auto"/>
            </w:tcBorders>
            <w:shd w:val="clear" w:color="auto" w:fill="auto"/>
            <w:noWrap/>
            <w:vAlign w:val="center"/>
            <w:hideMark/>
          </w:tcPr>
          <w:p w14:paraId="386A36C1" w14:textId="77777777" w:rsidR="0024706F" w:rsidRPr="000E7F3F" w:rsidRDefault="0024706F" w:rsidP="0024706F">
            <w:pPr>
              <w:jc w:val="center"/>
              <w:rPr>
                <w:b/>
                <w:bCs/>
                <w:lang w:val="en-IN" w:eastAsia="en-IN"/>
              </w:rPr>
            </w:pPr>
            <w:r w:rsidRPr="000E7F3F">
              <w:rPr>
                <w:b/>
                <w:bCs/>
                <w:lang w:val="en-IN" w:eastAsia="en-IN"/>
              </w:rPr>
              <w:t> TOTAL</w:t>
            </w:r>
          </w:p>
        </w:tc>
        <w:tc>
          <w:tcPr>
            <w:tcW w:w="761" w:type="dxa"/>
            <w:tcBorders>
              <w:top w:val="single" w:sz="6" w:space="0" w:color="auto"/>
              <w:left w:val="single" w:sz="6" w:space="0" w:color="auto"/>
              <w:bottom w:val="single" w:sz="8" w:space="0" w:color="auto"/>
              <w:right w:val="single" w:sz="6" w:space="0" w:color="auto"/>
            </w:tcBorders>
            <w:shd w:val="clear" w:color="auto" w:fill="auto"/>
            <w:noWrap/>
            <w:vAlign w:val="center"/>
            <w:hideMark/>
          </w:tcPr>
          <w:p w14:paraId="5DC35A0F" w14:textId="77777777" w:rsidR="0024706F" w:rsidRPr="000E7F3F" w:rsidRDefault="0024706F" w:rsidP="0024706F">
            <w:pPr>
              <w:jc w:val="center"/>
              <w:rPr>
                <w:b/>
                <w:bCs/>
                <w:lang w:val="en-IN" w:eastAsia="en-IN"/>
              </w:rPr>
            </w:pPr>
            <w:r w:rsidRPr="000E7F3F">
              <w:rPr>
                <w:b/>
                <w:bCs/>
                <w:lang w:val="en-IN" w:eastAsia="en-IN"/>
              </w:rPr>
              <w:t>15</w:t>
            </w:r>
          </w:p>
        </w:tc>
        <w:tc>
          <w:tcPr>
            <w:tcW w:w="762" w:type="dxa"/>
            <w:tcBorders>
              <w:top w:val="single" w:sz="6" w:space="0" w:color="auto"/>
              <w:left w:val="single" w:sz="6" w:space="0" w:color="auto"/>
              <w:bottom w:val="single" w:sz="8" w:space="0" w:color="auto"/>
              <w:right w:val="single" w:sz="6" w:space="0" w:color="auto"/>
            </w:tcBorders>
            <w:shd w:val="clear" w:color="auto" w:fill="auto"/>
            <w:noWrap/>
            <w:vAlign w:val="center"/>
            <w:hideMark/>
          </w:tcPr>
          <w:p w14:paraId="2A62EA63" w14:textId="77777777" w:rsidR="0024706F" w:rsidRPr="000E7F3F" w:rsidRDefault="0024706F" w:rsidP="0024706F">
            <w:pPr>
              <w:jc w:val="center"/>
              <w:rPr>
                <w:b/>
                <w:bCs/>
                <w:lang w:val="en-IN" w:eastAsia="en-IN"/>
              </w:rPr>
            </w:pPr>
            <w:r w:rsidRPr="000E7F3F">
              <w:rPr>
                <w:b/>
                <w:bCs/>
                <w:lang w:val="en-IN" w:eastAsia="en-IN"/>
              </w:rPr>
              <w:t>3</w:t>
            </w:r>
          </w:p>
        </w:tc>
        <w:tc>
          <w:tcPr>
            <w:tcW w:w="762" w:type="dxa"/>
            <w:tcBorders>
              <w:top w:val="single" w:sz="6" w:space="0" w:color="auto"/>
              <w:left w:val="single" w:sz="6" w:space="0" w:color="auto"/>
              <w:bottom w:val="single" w:sz="8" w:space="0" w:color="auto"/>
              <w:right w:val="single" w:sz="6" w:space="0" w:color="auto"/>
            </w:tcBorders>
            <w:shd w:val="clear" w:color="auto" w:fill="auto"/>
            <w:noWrap/>
            <w:vAlign w:val="center"/>
            <w:hideMark/>
          </w:tcPr>
          <w:p w14:paraId="2FC691E3" w14:textId="77777777" w:rsidR="0024706F" w:rsidRPr="000E7F3F" w:rsidRDefault="0024706F" w:rsidP="0024706F">
            <w:pPr>
              <w:jc w:val="center"/>
              <w:rPr>
                <w:b/>
                <w:bCs/>
                <w:lang w:val="en-IN" w:eastAsia="en-IN"/>
              </w:rPr>
            </w:pPr>
            <w:r w:rsidRPr="000E7F3F">
              <w:rPr>
                <w:b/>
                <w:bCs/>
                <w:lang w:val="en-IN" w:eastAsia="en-IN"/>
              </w:rPr>
              <w:t>4</w:t>
            </w:r>
          </w:p>
        </w:tc>
        <w:tc>
          <w:tcPr>
            <w:tcW w:w="762" w:type="dxa"/>
            <w:tcBorders>
              <w:top w:val="single" w:sz="6" w:space="0" w:color="auto"/>
              <w:left w:val="single" w:sz="6" w:space="0" w:color="auto"/>
              <w:bottom w:val="single" w:sz="8" w:space="0" w:color="auto"/>
              <w:right w:val="single" w:sz="6" w:space="0" w:color="auto"/>
            </w:tcBorders>
            <w:shd w:val="clear" w:color="auto" w:fill="auto"/>
            <w:noWrap/>
            <w:vAlign w:val="center"/>
            <w:hideMark/>
          </w:tcPr>
          <w:p w14:paraId="6FD77499" w14:textId="77777777" w:rsidR="0024706F" w:rsidRPr="000E7F3F" w:rsidRDefault="0024706F" w:rsidP="0024706F">
            <w:pPr>
              <w:jc w:val="center"/>
              <w:rPr>
                <w:b/>
                <w:bCs/>
                <w:lang w:val="en-IN" w:eastAsia="en-IN"/>
              </w:rPr>
            </w:pPr>
            <w:r w:rsidRPr="000E7F3F">
              <w:rPr>
                <w:b/>
                <w:bCs/>
                <w:lang w:val="en-IN" w:eastAsia="en-IN"/>
              </w:rPr>
              <w:t>20</w:t>
            </w:r>
          </w:p>
        </w:tc>
      </w:tr>
    </w:tbl>
    <w:p w14:paraId="37C42E52" w14:textId="25266D30" w:rsidR="0024706F" w:rsidRDefault="0024706F" w:rsidP="0024706F"/>
    <w:tbl>
      <w:tblPr>
        <w:tblW w:w="8930" w:type="dxa"/>
        <w:jc w:val="center"/>
        <w:tblLayout w:type="fixed"/>
        <w:tblLook w:val="04A0" w:firstRow="1" w:lastRow="0" w:firstColumn="1" w:lastColumn="0" w:noHBand="0" w:noVBand="1"/>
      </w:tblPr>
      <w:tblGrid>
        <w:gridCol w:w="708"/>
        <w:gridCol w:w="1116"/>
        <w:gridCol w:w="4129"/>
        <w:gridCol w:w="709"/>
        <w:gridCol w:w="567"/>
        <w:gridCol w:w="567"/>
        <w:gridCol w:w="1134"/>
      </w:tblGrid>
      <w:tr w:rsidR="0024706F" w:rsidRPr="000E7F3F" w14:paraId="67CBC5E3" w14:textId="77777777" w:rsidTr="007A1AF7">
        <w:trPr>
          <w:trHeight w:val="330"/>
          <w:jc w:val="center"/>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31D68D" w14:textId="77777777" w:rsidR="0024706F" w:rsidRPr="000E7F3F" w:rsidRDefault="0024706F" w:rsidP="0024706F">
            <w:pPr>
              <w:jc w:val="center"/>
              <w:rPr>
                <w:b/>
                <w:bCs/>
                <w:lang w:val="en-IN" w:eastAsia="en-IN"/>
              </w:rPr>
            </w:pPr>
            <w:r w:rsidRPr="000E7F3F">
              <w:rPr>
                <w:b/>
                <w:bCs/>
                <w:lang w:val="en-IN" w:eastAsia="en-IN"/>
              </w:rPr>
              <w:t>Sl. No.</w:t>
            </w:r>
          </w:p>
        </w:tc>
        <w:tc>
          <w:tcPr>
            <w:tcW w:w="111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00EC77" w14:textId="77777777" w:rsidR="0024706F" w:rsidRPr="000E7F3F" w:rsidRDefault="0024706F" w:rsidP="0024706F">
            <w:pPr>
              <w:jc w:val="center"/>
              <w:rPr>
                <w:b/>
                <w:bCs/>
                <w:lang w:val="en-IN" w:eastAsia="en-IN"/>
              </w:rPr>
            </w:pPr>
            <w:r w:rsidRPr="000E7F3F">
              <w:rPr>
                <w:b/>
                <w:bCs/>
                <w:lang w:val="en-IN" w:eastAsia="en-IN"/>
              </w:rPr>
              <w:t>Subject Code</w:t>
            </w:r>
          </w:p>
        </w:tc>
        <w:tc>
          <w:tcPr>
            <w:tcW w:w="412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7C53D9" w14:textId="77777777" w:rsidR="0024706F" w:rsidRPr="000E7F3F" w:rsidRDefault="0024706F" w:rsidP="0024706F">
            <w:pPr>
              <w:jc w:val="center"/>
              <w:rPr>
                <w:b/>
                <w:bCs/>
                <w:lang w:val="en-IN" w:eastAsia="en-IN"/>
              </w:rPr>
            </w:pPr>
            <w:r w:rsidRPr="000E7F3F">
              <w:rPr>
                <w:b/>
                <w:bCs/>
                <w:lang w:val="en-IN" w:eastAsia="en-IN"/>
              </w:rPr>
              <w:t>SEMESTER IV</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A94B4E" w14:textId="77777777" w:rsidR="0024706F" w:rsidRPr="000E7F3F" w:rsidRDefault="0024706F" w:rsidP="0024706F">
            <w:pPr>
              <w:jc w:val="center"/>
              <w:rPr>
                <w:b/>
                <w:bCs/>
                <w:lang w:val="en-IN" w:eastAsia="en-IN"/>
              </w:rPr>
            </w:pPr>
            <w:r w:rsidRPr="000E7F3F">
              <w:rPr>
                <w:b/>
                <w:bCs/>
                <w:lang w:val="en-IN" w:eastAsia="en-IN"/>
              </w:rPr>
              <w:t>L</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BAADE8" w14:textId="77777777" w:rsidR="0024706F" w:rsidRPr="000E7F3F" w:rsidRDefault="0024706F" w:rsidP="0024706F">
            <w:pPr>
              <w:jc w:val="center"/>
              <w:rPr>
                <w:b/>
                <w:bCs/>
                <w:lang w:val="en-IN" w:eastAsia="en-IN"/>
              </w:rPr>
            </w:pPr>
            <w:r w:rsidRPr="000E7F3F">
              <w:rPr>
                <w:b/>
                <w:bCs/>
                <w:lang w:val="en-IN" w:eastAsia="en-IN"/>
              </w:rPr>
              <w:t>T</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AAE4F99" w14:textId="77777777" w:rsidR="0024706F" w:rsidRPr="000E7F3F" w:rsidRDefault="0024706F" w:rsidP="0024706F">
            <w:pPr>
              <w:jc w:val="center"/>
              <w:rPr>
                <w:b/>
                <w:bCs/>
                <w:lang w:val="en-IN" w:eastAsia="en-IN"/>
              </w:rPr>
            </w:pPr>
            <w:r w:rsidRPr="000E7F3F">
              <w:rPr>
                <w:b/>
                <w:bCs/>
                <w:lang w:val="en-IN" w:eastAsia="en-IN"/>
              </w:rPr>
              <w:t>P</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306626" w14:textId="77777777" w:rsidR="0024706F" w:rsidRPr="000E7F3F" w:rsidRDefault="0024706F" w:rsidP="0024706F">
            <w:pPr>
              <w:jc w:val="center"/>
              <w:rPr>
                <w:b/>
                <w:bCs/>
                <w:lang w:val="en-IN" w:eastAsia="en-IN"/>
              </w:rPr>
            </w:pPr>
            <w:r w:rsidRPr="000E7F3F">
              <w:rPr>
                <w:b/>
                <w:bCs/>
                <w:lang w:val="en-IN" w:eastAsia="en-IN"/>
              </w:rPr>
              <w:t>C</w:t>
            </w:r>
          </w:p>
        </w:tc>
      </w:tr>
      <w:tr w:rsidR="0024706F" w:rsidRPr="000E7F3F" w14:paraId="7BE68345" w14:textId="77777777" w:rsidTr="007A1AF7">
        <w:trPr>
          <w:trHeight w:val="330"/>
          <w:jc w:val="center"/>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F738449" w14:textId="77777777" w:rsidR="0024706F" w:rsidRPr="000E7F3F" w:rsidRDefault="0024706F" w:rsidP="0024706F">
            <w:pPr>
              <w:jc w:val="center"/>
              <w:rPr>
                <w:lang w:val="en-IN" w:eastAsia="en-IN"/>
              </w:rPr>
            </w:pPr>
            <w:r w:rsidRPr="000E7F3F">
              <w:rPr>
                <w:lang w:val="en-IN" w:eastAsia="en-IN"/>
              </w:rPr>
              <w:t>1.</w:t>
            </w:r>
          </w:p>
        </w:tc>
        <w:tc>
          <w:tcPr>
            <w:tcW w:w="1116" w:type="dxa"/>
            <w:tcBorders>
              <w:top w:val="single" w:sz="8" w:space="0" w:color="auto"/>
              <w:left w:val="nil"/>
              <w:bottom w:val="single" w:sz="8" w:space="0" w:color="auto"/>
              <w:right w:val="single" w:sz="8" w:space="0" w:color="auto"/>
            </w:tcBorders>
            <w:shd w:val="clear" w:color="auto" w:fill="auto"/>
            <w:noWrap/>
            <w:vAlign w:val="center"/>
            <w:hideMark/>
          </w:tcPr>
          <w:p w14:paraId="5DA6B0CC" w14:textId="77777777" w:rsidR="0024706F" w:rsidRPr="000E7F3F" w:rsidRDefault="0024706F" w:rsidP="0024706F">
            <w:pPr>
              <w:rPr>
                <w:lang w:val="en-IN" w:eastAsia="en-IN"/>
              </w:rPr>
            </w:pPr>
            <w:r w:rsidRPr="000E7F3F">
              <w:rPr>
                <w:lang w:val="en-IN" w:eastAsia="en-IN"/>
              </w:rPr>
              <w:t>ME2201</w:t>
            </w:r>
          </w:p>
        </w:tc>
        <w:tc>
          <w:tcPr>
            <w:tcW w:w="4129" w:type="dxa"/>
            <w:tcBorders>
              <w:top w:val="single" w:sz="8" w:space="0" w:color="auto"/>
              <w:left w:val="nil"/>
              <w:bottom w:val="single" w:sz="8" w:space="0" w:color="000000"/>
              <w:right w:val="single" w:sz="8" w:space="0" w:color="000000"/>
            </w:tcBorders>
            <w:shd w:val="clear" w:color="auto" w:fill="auto"/>
            <w:vAlign w:val="center"/>
            <w:hideMark/>
          </w:tcPr>
          <w:p w14:paraId="5ED95880" w14:textId="77777777" w:rsidR="0024706F" w:rsidRPr="000E7F3F" w:rsidRDefault="0024706F" w:rsidP="0024706F">
            <w:pPr>
              <w:rPr>
                <w:lang w:val="en-IN" w:eastAsia="en-IN"/>
              </w:rPr>
            </w:pPr>
            <w:r w:rsidRPr="000E7F3F">
              <w:rPr>
                <w:lang w:val="en-IN" w:eastAsia="en-IN"/>
              </w:rPr>
              <w:t>Kinematics and Dynamics of Mechanisms</w:t>
            </w:r>
          </w:p>
        </w:tc>
        <w:tc>
          <w:tcPr>
            <w:tcW w:w="709" w:type="dxa"/>
            <w:tcBorders>
              <w:top w:val="single" w:sz="8" w:space="0" w:color="auto"/>
              <w:left w:val="nil"/>
              <w:bottom w:val="single" w:sz="8" w:space="0" w:color="000000"/>
              <w:right w:val="single" w:sz="8" w:space="0" w:color="000000"/>
            </w:tcBorders>
            <w:shd w:val="clear" w:color="auto" w:fill="auto"/>
            <w:vAlign w:val="center"/>
            <w:hideMark/>
          </w:tcPr>
          <w:p w14:paraId="532510E6" w14:textId="77777777" w:rsidR="0024706F" w:rsidRPr="000E7F3F" w:rsidRDefault="0024706F" w:rsidP="0024706F">
            <w:pPr>
              <w:jc w:val="center"/>
              <w:rPr>
                <w:lang w:val="en-IN" w:eastAsia="en-IN"/>
              </w:rPr>
            </w:pPr>
            <w:r w:rsidRPr="000E7F3F">
              <w:rPr>
                <w:lang w:val="en-IN" w:eastAsia="en-IN"/>
              </w:rPr>
              <w:t>3</w:t>
            </w:r>
          </w:p>
        </w:tc>
        <w:tc>
          <w:tcPr>
            <w:tcW w:w="567" w:type="dxa"/>
            <w:tcBorders>
              <w:top w:val="single" w:sz="8" w:space="0" w:color="auto"/>
              <w:left w:val="nil"/>
              <w:bottom w:val="single" w:sz="8" w:space="0" w:color="000000"/>
              <w:right w:val="single" w:sz="8" w:space="0" w:color="000000"/>
            </w:tcBorders>
            <w:shd w:val="clear" w:color="auto" w:fill="auto"/>
            <w:vAlign w:val="center"/>
            <w:hideMark/>
          </w:tcPr>
          <w:p w14:paraId="50061EB2" w14:textId="77777777" w:rsidR="0024706F" w:rsidRPr="000E7F3F" w:rsidRDefault="0024706F" w:rsidP="0024706F">
            <w:pPr>
              <w:jc w:val="center"/>
              <w:rPr>
                <w:lang w:val="en-IN" w:eastAsia="en-IN"/>
              </w:rPr>
            </w:pPr>
            <w:r w:rsidRPr="000E7F3F">
              <w:rPr>
                <w:lang w:val="en-IN" w:eastAsia="en-IN"/>
              </w:rPr>
              <w:t>1</w:t>
            </w:r>
          </w:p>
        </w:tc>
        <w:tc>
          <w:tcPr>
            <w:tcW w:w="567" w:type="dxa"/>
            <w:tcBorders>
              <w:top w:val="single" w:sz="8" w:space="0" w:color="auto"/>
              <w:left w:val="nil"/>
              <w:bottom w:val="single" w:sz="8" w:space="0" w:color="000000"/>
              <w:right w:val="single" w:sz="8" w:space="0" w:color="000000"/>
            </w:tcBorders>
            <w:shd w:val="clear" w:color="auto" w:fill="auto"/>
            <w:vAlign w:val="center"/>
            <w:hideMark/>
          </w:tcPr>
          <w:p w14:paraId="15D47606" w14:textId="77777777" w:rsidR="0024706F" w:rsidRPr="000E7F3F" w:rsidRDefault="0024706F" w:rsidP="0024706F">
            <w:pPr>
              <w:jc w:val="center"/>
              <w:rPr>
                <w:lang w:val="en-IN" w:eastAsia="en-IN"/>
              </w:rPr>
            </w:pPr>
            <w:r w:rsidRPr="000E7F3F">
              <w:rPr>
                <w:lang w:val="en-IN" w:eastAsia="en-IN"/>
              </w:rPr>
              <w:t>2</w:t>
            </w:r>
          </w:p>
        </w:tc>
        <w:tc>
          <w:tcPr>
            <w:tcW w:w="1134" w:type="dxa"/>
            <w:tcBorders>
              <w:top w:val="single" w:sz="8" w:space="0" w:color="auto"/>
              <w:left w:val="nil"/>
              <w:bottom w:val="single" w:sz="8" w:space="0" w:color="000000"/>
              <w:right w:val="single" w:sz="8" w:space="0" w:color="000000"/>
            </w:tcBorders>
            <w:shd w:val="clear" w:color="auto" w:fill="auto"/>
            <w:vAlign w:val="center"/>
            <w:hideMark/>
          </w:tcPr>
          <w:p w14:paraId="12C0721D" w14:textId="77777777" w:rsidR="0024706F" w:rsidRPr="000E7F3F" w:rsidRDefault="0024706F" w:rsidP="0024706F">
            <w:pPr>
              <w:jc w:val="center"/>
              <w:rPr>
                <w:lang w:val="en-IN" w:eastAsia="en-IN"/>
              </w:rPr>
            </w:pPr>
            <w:r w:rsidRPr="000E7F3F">
              <w:rPr>
                <w:lang w:val="en-IN" w:eastAsia="en-IN"/>
              </w:rPr>
              <w:t>5</w:t>
            </w:r>
          </w:p>
        </w:tc>
      </w:tr>
      <w:tr w:rsidR="0024706F" w:rsidRPr="000E7F3F" w14:paraId="083476E3" w14:textId="77777777" w:rsidTr="007A1AF7">
        <w:trPr>
          <w:trHeight w:val="330"/>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546EBDF" w14:textId="77777777" w:rsidR="0024706F" w:rsidRPr="000E7F3F" w:rsidRDefault="0024706F" w:rsidP="0024706F">
            <w:pPr>
              <w:jc w:val="center"/>
              <w:rPr>
                <w:lang w:val="en-IN" w:eastAsia="en-IN"/>
              </w:rPr>
            </w:pPr>
            <w:r w:rsidRPr="000E7F3F">
              <w:rPr>
                <w:lang w:val="en-IN" w:eastAsia="en-IN"/>
              </w:rPr>
              <w:t>2.</w:t>
            </w:r>
          </w:p>
        </w:tc>
        <w:tc>
          <w:tcPr>
            <w:tcW w:w="1116" w:type="dxa"/>
            <w:tcBorders>
              <w:top w:val="nil"/>
              <w:left w:val="nil"/>
              <w:bottom w:val="single" w:sz="8" w:space="0" w:color="auto"/>
              <w:right w:val="single" w:sz="8" w:space="0" w:color="auto"/>
            </w:tcBorders>
            <w:shd w:val="clear" w:color="auto" w:fill="auto"/>
            <w:noWrap/>
            <w:vAlign w:val="center"/>
            <w:hideMark/>
          </w:tcPr>
          <w:p w14:paraId="1CD3A2F4" w14:textId="77777777" w:rsidR="0024706F" w:rsidRPr="000E7F3F" w:rsidRDefault="0024706F" w:rsidP="0024706F">
            <w:pPr>
              <w:rPr>
                <w:lang w:val="en-IN" w:eastAsia="en-IN"/>
              </w:rPr>
            </w:pPr>
            <w:r w:rsidRPr="000E7F3F">
              <w:rPr>
                <w:lang w:val="en-IN" w:eastAsia="en-IN"/>
              </w:rPr>
              <w:t>ME2202</w:t>
            </w:r>
          </w:p>
        </w:tc>
        <w:tc>
          <w:tcPr>
            <w:tcW w:w="4129" w:type="dxa"/>
            <w:tcBorders>
              <w:top w:val="nil"/>
              <w:left w:val="nil"/>
              <w:bottom w:val="single" w:sz="8" w:space="0" w:color="000000"/>
              <w:right w:val="single" w:sz="8" w:space="0" w:color="000000"/>
            </w:tcBorders>
            <w:shd w:val="clear" w:color="auto" w:fill="auto"/>
            <w:vAlign w:val="center"/>
            <w:hideMark/>
          </w:tcPr>
          <w:p w14:paraId="7E1F356A" w14:textId="77777777" w:rsidR="0024706F" w:rsidRPr="000E7F3F" w:rsidRDefault="0024706F" w:rsidP="0024706F">
            <w:pPr>
              <w:rPr>
                <w:bCs/>
                <w:lang w:val="en-IN" w:eastAsia="en-IN"/>
              </w:rPr>
            </w:pPr>
            <w:r w:rsidRPr="000E7F3F">
              <w:rPr>
                <w:bCs/>
                <w:lang w:val="en-IN" w:eastAsia="en-IN"/>
              </w:rPr>
              <w:t>Heat and Mass Transfer</w:t>
            </w:r>
          </w:p>
        </w:tc>
        <w:tc>
          <w:tcPr>
            <w:tcW w:w="709" w:type="dxa"/>
            <w:tcBorders>
              <w:top w:val="nil"/>
              <w:left w:val="nil"/>
              <w:bottom w:val="single" w:sz="8" w:space="0" w:color="000000"/>
              <w:right w:val="single" w:sz="8" w:space="0" w:color="000000"/>
            </w:tcBorders>
            <w:shd w:val="clear" w:color="auto" w:fill="auto"/>
            <w:vAlign w:val="center"/>
            <w:hideMark/>
          </w:tcPr>
          <w:p w14:paraId="0E512E5A" w14:textId="77777777" w:rsidR="0024706F" w:rsidRPr="000E7F3F" w:rsidRDefault="0024706F" w:rsidP="0024706F">
            <w:pPr>
              <w:jc w:val="center"/>
              <w:rPr>
                <w:lang w:val="en-IN" w:eastAsia="en-IN"/>
              </w:rPr>
            </w:pPr>
            <w:r w:rsidRPr="000E7F3F">
              <w:rPr>
                <w:lang w:val="en-IN" w:eastAsia="en-IN"/>
              </w:rPr>
              <w:t>3</w:t>
            </w:r>
          </w:p>
        </w:tc>
        <w:tc>
          <w:tcPr>
            <w:tcW w:w="567" w:type="dxa"/>
            <w:tcBorders>
              <w:top w:val="nil"/>
              <w:left w:val="nil"/>
              <w:bottom w:val="single" w:sz="8" w:space="0" w:color="000000"/>
              <w:right w:val="single" w:sz="8" w:space="0" w:color="000000"/>
            </w:tcBorders>
            <w:shd w:val="clear" w:color="auto" w:fill="auto"/>
            <w:vAlign w:val="center"/>
            <w:hideMark/>
          </w:tcPr>
          <w:p w14:paraId="5B6BFC80" w14:textId="77777777" w:rsidR="0024706F" w:rsidRPr="000E7F3F" w:rsidRDefault="0024706F" w:rsidP="0024706F">
            <w:pPr>
              <w:jc w:val="center"/>
              <w:rPr>
                <w:lang w:val="en-IN" w:eastAsia="en-IN"/>
              </w:rPr>
            </w:pPr>
            <w:r w:rsidRPr="000E7F3F">
              <w:rPr>
                <w:lang w:val="en-IN" w:eastAsia="en-IN"/>
              </w:rPr>
              <w:t>1</w:t>
            </w:r>
          </w:p>
        </w:tc>
        <w:tc>
          <w:tcPr>
            <w:tcW w:w="567" w:type="dxa"/>
            <w:tcBorders>
              <w:top w:val="nil"/>
              <w:left w:val="nil"/>
              <w:bottom w:val="single" w:sz="8" w:space="0" w:color="000000"/>
              <w:right w:val="single" w:sz="8" w:space="0" w:color="000000"/>
            </w:tcBorders>
            <w:shd w:val="clear" w:color="auto" w:fill="auto"/>
            <w:vAlign w:val="center"/>
            <w:hideMark/>
          </w:tcPr>
          <w:p w14:paraId="58C2911E" w14:textId="77777777" w:rsidR="0024706F" w:rsidRPr="000E7F3F" w:rsidRDefault="0024706F" w:rsidP="0024706F">
            <w:pPr>
              <w:jc w:val="center"/>
              <w:rPr>
                <w:lang w:val="en-IN" w:eastAsia="en-IN"/>
              </w:rPr>
            </w:pPr>
            <w:r w:rsidRPr="000E7F3F">
              <w:rPr>
                <w:lang w:val="en-IN" w:eastAsia="en-IN"/>
              </w:rPr>
              <w:t>2</w:t>
            </w:r>
          </w:p>
        </w:tc>
        <w:tc>
          <w:tcPr>
            <w:tcW w:w="1134" w:type="dxa"/>
            <w:tcBorders>
              <w:top w:val="nil"/>
              <w:left w:val="nil"/>
              <w:bottom w:val="single" w:sz="8" w:space="0" w:color="000000"/>
              <w:right w:val="single" w:sz="8" w:space="0" w:color="000000"/>
            </w:tcBorders>
            <w:shd w:val="clear" w:color="auto" w:fill="auto"/>
            <w:vAlign w:val="center"/>
            <w:hideMark/>
          </w:tcPr>
          <w:p w14:paraId="3B4604D7" w14:textId="77777777" w:rsidR="0024706F" w:rsidRPr="000E7F3F" w:rsidRDefault="0024706F" w:rsidP="0024706F">
            <w:pPr>
              <w:jc w:val="center"/>
              <w:rPr>
                <w:lang w:val="en-IN" w:eastAsia="en-IN"/>
              </w:rPr>
            </w:pPr>
            <w:r w:rsidRPr="000E7F3F">
              <w:rPr>
                <w:lang w:val="en-IN" w:eastAsia="en-IN"/>
              </w:rPr>
              <w:t>5</w:t>
            </w:r>
          </w:p>
        </w:tc>
      </w:tr>
      <w:tr w:rsidR="0024706F" w:rsidRPr="000E7F3F" w14:paraId="2648C455" w14:textId="77777777" w:rsidTr="007A1AF7">
        <w:trPr>
          <w:trHeight w:val="330"/>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FC1A094" w14:textId="77777777" w:rsidR="0024706F" w:rsidRPr="000E7F3F" w:rsidRDefault="0024706F" w:rsidP="0024706F">
            <w:pPr>
              <w:jc w:val="center"/>
              <w:rPr>
                <w:lang w:val="en-IN" w:eastAsia="en-IN"/>
              </w:rPr>
            </w:pPr>
            <w:r w:rsidRPr="000E7F3F">
              <w:rPr>
                <w:lang w:val="en-IN" w:eastAsia="en-IN"/>
              </w:rPr>
              <w:t>3.</w:t>
            </w:r>
          </w:p>
        </w:tc>
        <w:tc>
          <w:tcPr>
            <w:tcW w:w="1116" w:type="dxa"/>
            <w:tcBorders>
              <w:top w:val="nil"/>
              <w:left w:val="nil"/>
              <w:bottom w:val="single" w:sz="8" w:space="0" w:color="auto"/>
              <w:right w:val="single" w:sz="8" w:space="0" w:color="auto"/>
            </w:tcBorders>
            <w:shd w:val="clear" w:color="auto" w:fill="auto"/>
            <w:noWrap/>
            <w:vAlign w:val="center"/>
            <w:hideMark/>
          </w:tcPr>
          <w:p w14:paraId="223A3DDC" w14:textId="77777777" w:rsidR="0024706F" w:rsidRPr="000E7F3F" w:rsidRDefault="0024706F" w:rsidP="0024706F">
            <w:pPr>
              <w:rPr>
                <w:lang w:val="en-IN" w:eastAsia="en-IN"/>
              </w:rPr>
            </w:pPr>
            <w:r w:rsidRPr="000E7F3F">
              <w:rPr>
                <w:lang w:val="en-IN" w:eastAsia="en-IN"/>
              </w:rPr>
              <w:t>ME2203</w:t>
            </w:r>
          </w:p>
        </w:tc>
        <w:tc>
          <w:tcPr>
            <w:tcW w:w="4129" w:type="dxa"/>
            <w:tcBorders>
              <w:top w:val="nil"/>
              <w:left w:val="nil"/>
              <w:bottom w:val="single" w:sz="8" w:space="0" w:color="000000"/>
              <w:right w:val="single" w:sz="8" w:space="0" w:color="000000"/>
            </w:tcBorders>
            <w:shd w:val="clear" w:color="auto" w:fill="auto"/>
            <w:vAlign w:val="center"/>
            <w:hideMark/>
          </w:tcPr>
          <w:p w14:paraId="2F63F092" w14:textId="77777777" w:rsidR="0024706F" w:rsidRPr="000E7F3F" w:rsidRDefault="0024706F" w:rsidP="0024706F">
            <w:pPr>
              <w:rPr>
                <w:lang w:val="en-IN" w:eastAsia="en-IN"/>
              </w:rPr>
            </w:pPr>
            <w:r w:rsidRPr="000E7F3F">
              <w:rPr>
                <w:lang w:val="en-IN" w:eastAsia="en-IN"/>
              </w:rPr>
              <w:t>Mechanics of Solids</w:t>
            </w:r>
          </w:p>
        </w:tc>
        <w:tc>
          <w:tcPr>
            <w:tcW w:w="709" w:type="dxa"/>
            <w:tcBorders>
              <w:top w:val="nil"/>
              <w:left w:val="nil"/>
              <w:bottom w:val="single" w:sz="8" w:space="0" w:color="000000"/>
              <w:right w:val="single" w:sz="8" w:space="0" w:color="000000"/>
            </w:tcBorders>
            <w:shd w:val="clear" w:color="auto" w:fill="auto"/>
            <w:vAlign w:val="center"/>
            <w:hideMark/>
          </w:tcPr>
          <w:p w14:paraId="2810EE1A" w14:textId="77777777" w:rsidR="0024706F" w:rsidRPr="000E7F3F" w:rsidRDefault="0024706F" w:rsidP="0024706F">
            <w:pPr>
              <w:jc w:val="center"/>
              <w:rPr>
                <w:lang w:val="en-IN" w:eastAsia="en-IN"/>
              </w:rPr>
            </w:pPr>
            <w:r w:rsidRPr="000E7F3F">
              <w:rPr>
                <w:lang w:val="en-IN" w:eastAsia="en-IN"/>
              </w:rPr>
              <w:t>3</w:t>
            </w:r>
          </w:p>
        </w:tc>
        <w:tc>
          <w:tcPr>
            <w:tcW w:w="567" w:type="dxa"/>
            <w:tcBorders>
              <w:top w:val="nil"/>
              <w:left w:val="nil"/>
              <w:bottom w:val="single" w:sz="8" w:space="0" w:color="000000"/>
              <w:right w:val="single" w:sz="8" w:space="0" w:color="000000"/>
            </w:tcBorders>
            <w:shd w:val="clear" w:color="auto" w:fill="auto"/>
            <w:vAlign w:val="center"/>
            <w:hideMark/>
          </w:tcPr>
          <w:p w14:paraId="2C8B25DA" w14:textId="77777777" w:rsidR="0024706F" w:rsidRPr="000E7F3F" w:rsidRDefault="0024706F" w:rsidP="0024706F">
            <w:pPr>
              <w:jc w:val="center"/>
              <w:rPr>
                <w:lang w:val="en-IN" w:eastAsia="en-IN"/>
              </w:rPr>
            </w:pPr>
            <w:r w:rsidRPr="000E7F3F">
              <w:rPr>
                <w:lang w:val="en-IN" w:eastAsia="en-IN"/>
              </w:rPr>
              <w:t>1</w:t>
            </w:r>
          </w:p>
        </w:tc>
        <w:tc>
          <w:tcPr>
            <w:tcW w:w="567" w:type="dxa"/>
            <w:tcBorders>
              <w:top w:val="nil"/>
              <w:left w:val="nil"/>
              <w:bottom w:val="single" w:sz="8" w:space="0" w:color="000000"/>
              <w:right w:val="single" w:sz="8" w:space="0" w:color="000000"/>
            </w:tcBorders>
            <w:shd w:val="clear" w:color="auto" w:fill="auto"/>
            <w:vAlign w:val="center"/>
            <w:hideMark/>
          </w:tcPr>
          <w:p w14:paraId="7137DDD4" w14:textId="77777777" w:rsidR="0024706F" w:rsidRPr="000E7F3F" w:rsidRDefault="0024706F" w:rsidP="0024706F">
            <w:pPr>
              <w:jc w:val="center"/>
              <w:rPr>
                <w:lang w:val="en-IN" w:eastAsia="en-IN"/>
              </w:rPr>
            </w:pPr>
            <w:r w:rsidRPr="000E7F3F">
              <w:rPr>
                <w:lang w:val="en-IN" w:eastAsia="en-IN"/>
              </w:rPr>
              <w:t>0</w:t>
            </w:r>
          </w:p>
        </w:tc>
        <w:tc>
          <w:tcPr>
            <w:tcW w:w="1134" w:type="dxa"/>
            <w:tcBorders>
              <w:top w:val="nil"/>
              <w:left w:val="nil"/>
              <w:bottom w:val="single" w:sz="8" w:space="0" w:color="000000"/>
              <w:right w:val="single" w:sz="8" w:space="0" w:color="000000"/>
            </w:tcBorders>
            <w:shd w:val="clear" w:color="auto" w:fill="auto"/>
            <w:vAlign w:val="center"/>
            <w:hideMark/>
          </w:tcPr>
          <w:p w14:paraId="074612B8" w14:textId="77777777" w:rsidR="0024706F" w:rsidRPr="000E7F3F" w:rsidRDefault="0024706F" w:rsidP="0024706F">
            <w:pPr>
              <w:jc w:val="center"/>
              <w:rPr>
                <w:lang w:val="en-IN" w:eastAsia="en-IN"/>
              </w:rPr>
            </w:pPr>
            <w:r w:rsidRPr="000E7F3F">
              <w:rPr>
                <w:lang w:val="en-IN" w:eastAsia="en-IN"/>
              </w:rPr>
              <w:t>4</w:t>
            </w:r>
          </w:p>
        </w:tc>
      </w:tr>
      <w:tr w:rsidR="0024706F" w:rsidRPr="000E7F3F" w14:paraId="03A2F24F" w14:textId="77777777" w:rsidTr="007A1AF7">
        <w:trPr>
          <w:trHeight w:val="705"/>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0A0C027" w14:textId="77777777" w:rsidR="0024706F" w:rsidRPr="000E7F3F" w:rsidRDefault="0024706F" w:rsidP="0024706F">
            <w:pPr>
              <w:jc w:val="center"/>
              <w:rPr>
                <w:lang w:val="en-IN" w:eastAsia="en-IN"/>
              </w:rPr>
            </w:pPr>
            <w:r w:rsidRPr="000E7F3F">
              <w:rPr>
                <w:lang w:val="en-IN" w:eastAsia="en-IN"/>
              </w:rPr>
              <w:t>4.</w:t>
            </w:r>
          </w:p>
        </w:tc>
        <w:tc>
          <w:tcPr>
            <w:tcW w:w="1116" w:type="dxa"/>
            <w:tcBorders>
              <w:top w:val="nil"/>
              <w:left w:val="nil"/>
              <w:bottom w:val="single" w:sz="8" w:space="0" w:color="auto"/>
              <w:right w:val="single" w:sz="8" w:space="0" w:color="auto"/>
            </w:tcBorders>
            <w:shd w:val="clear" w:color="auto" w:fill="auto"/>
            <w:noWrap/>
            <w:vAlign w:val="center"/>
            <w:hideMark/>
          </w:tcPr>
          <w:p w14:paraId="41F878C0" w14:textId="77777777" w:rsidR="0024706F" w:rsidRPr="000E7F3F" w:rsidRDefault="0024706F" w:rsidP="0024706F">
            <w:pPr>
              <w:rPr>
                <w:lang w:val="en-IN" w:eastAsia="en-IN"/>
              </w:rPr>
            </w:pPr>
            <w:r w:rsidRPr="000E7F3F">
              <w:rPr>
                <w:lang w:val="en-IN" w:eastAsia="en-IN"/>
              </w:rPr>
              <w:t>ME2204</w:t>
            </w:r>
          </w:p>
        </w:tc>
        <w:tc>
          <w:tcPr>
            <w:tcW w:w="4129" w:type="dxa"/>
            <w:tcBorders>
              <w:top w:val="nil"/>
              <w:left w:val="nil"/>
              <w:bottom w:val="single" w:sz="8" w:space="0" w:color="000000"/>
              <w:right w:val="single" w:sz="8" w:space="0" w:color="000000"/>
            </w:tcBorders>
            <w:shd w:val="clear" w:color="auto" w:fill="auto"/>
            <w:vAlign w:val="center"/>
            <w:hideMark/>
          </w:tcPr>
          <w:p w14:paraId="743D3CC2" w14:textId="77777777" w:rsidR="0024706F" w:rsidRPr="000E7F3F" w:rsidRDefault="0024706F" w:rsidP="0024706F">
            <w:pPr>
              <w:rPr>
                <w:bCs/>
                <w:lang w:val="en-IN" w:eastAsia="en-IN"/>
              </w:rPr>
            </w:pPr>
            <w:r w:rsidRPr="000E7F3F">
              <w:rPr>
                <w:bCs/>
                <w:lang w:val="en-IN" w:eastAsia="en-IN"/>
              </w:rPr>
              <w:t>Mechanical Measurements and Instrumentation</w:t>
            </w:r>
          </w:p>
        </w:tc>
        <w:tc>
          <w:tcPr>
            <w:tcW w:w="709" w:type="dxa"/>
            <w:tcBorders>
              <w:top w:val="nil"/>
              <w:left w:val="nil"/>
              <w:bottom w:val="single" w:sz="8" w:space="0" w:color="000000"/>
              <w:right w:val="single" w:sz="8" w:space="0" w:color="000000"/>
            </w:tcBorders>
            <w:shd w:val="clear" w:color="auto" w:fill="auto"/>
            <w:vAlign w:val="center"/>
            <w:hideMark/>
          </w:tcPr>
          <w:p w14:paraId="6C50C49A" w14:textId="77777777" w:rsidR="0024706F" w:rsidRPr="000E7F3F" w:rsidRDefault="0024706F" w:rsidP="0024706F">
            <w:pPr>
              <w:jc w:val="center"/>
              <w:rPr>
                <w:bCs/>
                <w:lang w:val="en-IN" w:eastAsia="en-IN"/>
              </w:rPr>
            </w:pPr>
            <w:r w:rsidRPr="000E7F3F">
              <w:rPr>
                <w:bCs/>
                <w:lang w:val="en-IN" w:eastAsia="en-IN"/>
              </w:rPr>
              <w:t>3</w:t>
            </w:r>
          </w:p>
        </w:tc>
        <w:tc>
          <w:tcPr>
            <w:tcW w:w="567" w:type="dxa"/>
            <w:tcBorders>
              <w:top w:val="nil"/>
              <w:left w:val="nil"/>
              <w:bottom w:val="single" w:sz="8" w:space="0" w:color="000000"/>
              <w:right w:val="single" w:sz="8" w:space="0" w:color="000000"/>
            </w:tcBorders>
            <w:shd w:val="clear" w:color="auto" w:fill="auto"/>
            <w:vAlign w:val="center"/>
            <w:hideMark/>
          </w:tcPr>
          <w:p w14:paraId="719337F6" w14:textId="77777777" w:rsidR="0024706F" w:rsidRPr="000E7F3F" w:rsidRDefault="0024706F" w:rsidP="0024706F">
            <w:pPr>
              <w:jc w:val="center"/>
              <w:rPr>
                <w:bCs/>
                <w:lang w:val="en-IN" w:eastAsia="en-IN"/>
              </w:rPr>
            </w:pPr>
            <w:r w:rsidRPr="000E7F3F">
              <w:rPr>
                <w:bCs/>
                <w:lang w:val="en-IN" w:eastAsia="en-IN"/>
              </w:rPr>
              <w:t>0</w:t>
            </w:r>
          </w:p>
        </w:tc>
        <w:tc>
          <w:tcPr>
            <w:tcW w:w="567" w:type="dxa"/>
            <w:tcBorders>
              <w:top w:val="nil"/>
              <w:left w:val="nil"/>
              <w:bottom w:val="single" w:sz="8" w:space="0" w:color="000000"/>
              <w:right w:val="single" w:sz="8" w:space="0" w:color="000000"/>
            </w:tcBorders>
            <w:shd w:val="clear" w:color="auto" w:fill="auto"/>
            <w:vAlign w:val="center"/>
            <w:hideMark/>
          </w:tcPr>
          <w:p w14:paraId="37D6C77D" w14:textId="77777777" w:rsidR="0024706F" w:rsidRPr="000E7F3F" w:rsidRDefault="0024706F" w:rsidP="0024706F">
            <w:pPr>
              <w:jc w:val="center"/>
              <w:rPr>
                <w:bCs/>
                <w:lang w:val="en-IN" w:eastAsia="en-IN"/>
              </w:rPr>
            </w:pPr>
            <w:r w:rsidRPr="000E7F3F">
              <w:rPr>
                <w:bCs/>
                <w:lang w:val="en-IN" w:eastAsia="en-IN"/>
              </w:rPr>
              <w:t>2</w:t>
            </w:r>
          </w:p>
        </w:tc>
        <w:tc>
          <w:tcPr>
            <w:tcW w:w="1134" w:type="dxa"/>
            <w:tcBorders>
              <w:top w:val="nil"/>
              <w:left w:val="nil"/>
              <w:bottom w:val="single" w:sz="8" w:space="0" w:color="000000"/>
              <w:right w:val="single" w:sz="8" w:space="0" w:color="000000"/>
            </w:tcBorders>
            <w:shd w:val="clear" w:color="auto" w:fill="auto"/>
            <w:vAlign w:val="center"/>
            <w:hideMark/>
          </w:tcPr>
          <w:p w14:paraId="45AFC846" w14:textId="77777777" w:rsidR="0024706F" w:rsidRPr="000E7F3F" w:rsidRDefault="0024706F" w:rsidP="0024706F">
            <w:pPr>
              <w:jc w:val="center"/>
              <w:rPr>
                <w:bCs/>
                <w:lang w:val="en-IN" w:eastAsia="en-IN"/>
              </w:rPr>
            </w:pPr>
            <w:r w:rsidRPr="000E7F3F">
              <w:rPr>
                <w:bCs/>
                <w:lang w:val="en-IN" w:eastAsia="en-IN"/>
              </w:rPr>
              <w:t>4</w:t>
            </w:r>
          </w:p>
        </w:tc>
      </w:tr>
      <w:tr w:rsidR="0024706F" w:rsidRPr="000E7F3F" w14:paraId="62253BCB" w14:textId="77777777" w:rsidTr="007A1AF7">
        <w:trPr>
          <w:trHeight w:val="330"/>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D36821D" w14:textId="77777777" w:rsidR="0024706F" w:rsidRPr="000E7F3F" w:rsidRDefault="0024706F" w:rsidP="0024706F">
            <w:pPr>
              <w:jc w:val="center"/>
              <w:rPr>
                <w:lang w:val="en-IN" w:eastAsia="en-IN"/>
              </w:rPr>
            </w:pPr>
            <w:r w:rsidRPr="000E7F3F">
              <w:rPr>
                <w:lang w:val="en-IN" w:eastAsia="en-IN"/>
              </w:rPr>
              <w:t>5.</w:t>
            </w:r>
          </w:p>
        </w:tc>
        <w:tc>
          <w:tcPr>
            <w:tcW w:w="1116" w:type="dxa"/>
            <w:tcBorders>
              <w:top w:val="nil"/>
              <w:left w:val="nil"/>
              <w:bottom w:val="single" w:sz="8" w:space="0" w:color="auto"/>
              <w:right w:val="single" w:sz="8" w:space="0" w:color="auto"/>
            </w:tcBorders>
            <w:shd w:val="clear" w:color="auto" w:fill="auto"/>
            <w:noWrap/>
            <w:vAlign w:val="center"/>
            <w:hideMark/>
          </w:tcPr>
          <w:p w14:paraId="4F2A5BF7" w14:textId="77777777" w:rsidR="0024706F" w:rsidRPr="000E7F3F" w:rsidRDefault="0024706F" w:rsidP="0024706F">
            <w:pPr>
              <w:rPr>
                <w:lang w:val="en-IN" w:eastAsia="en-IN"/>
              </w:rPr>
            </w:pPr>
            <w:r w:rsidRPr="000E7F3F">
              <w:rPr>
                <w:lang w:val="en-IN" w:eastAsia="en-IN"/>
              </w:rPr>
              <w:t>XX22PQ</w:t>
            </w:r>
          </w:p>
        </w:tc>
        <w:tc>
          <w:tcPr>
            <w:tcW w:w="4129" w:type="dxa"/>
            <w:tcBorders>
              <w:top w:val="nil"/>
              <w:left w:val="nil"/>
              <w:bottom w:val="single" w:sz="8" w:space="0" w:color="auto"/>
              <w:right w:val="single" w:sz="8" w:space="0" w:color="auto"/>
            </w:tcBorders>
            <w:shd w:val="clear" w:color="auto" w:fill="auto"/>
            <w:vAlign w:val="center"/>
            <w:hideMark/>
          </w:tcPr>
          <w:p w14:paraId="2716ECDF" w14:textId="77777777" w:rsidR="0024706F" w:rsidRPr="000E7F3F" w:rsidRDefault="0024706F" w:rsidP="0024706F">
            <w:pPr>
              <w:rPr>
                <w:lang w:val="en-IN" w:eastAsia="en-IN"/>
              </w:rPr>
            </w:pPr>
            <w:r w:rsidRPr="000E7F3F">
              <w:rPr>
                <w:lang w:val="en-IN" w:eastAsia="en-IN"/>
              </w:rPr>
              <w:t xml:space="preserve">IDE-I </w:t>
            </w:r>
          </w:p>
        </w:tc>
        <w:tc>
          <w:tcPr>
            <w:tcW w:w="709" w:type="dxa"/>
            <w:tcBorders>
              <w:top w:val="nil"/>
              <w:left w:val="nil"/>
              <w:bottom w:val="single" w:sz="8" w:space="0" w:color="auto"/>
              <w:right w:val="single" w:sz="8" w:space="0" w:color="auto"/>
            </w:tcBorders>
            <w:shd w:val="clear" w:color="auto" w:fill="auto"/>
            <w:vAlign w:val="center"/>
            <w:hideMark/>
          </w:tcPr>
          <w:p w14:paraId="3589EE32" w14:textId="77777777" w:rsidR="0024706F" w:rsidRPr="000E7F3F" w:rsidRDefault="0024706F" w:rsidP="0024706F">
            <w:pPr>
              <w:jc w:val="center"/>
              <w:rPr>
                <w:lang w:val="en-IN" w:eastAsia="en-IN"/>
              </w:rPr>
            </w:pPr>
            <w:r w:rsidRPr="000E7F3F">
              <w:rPr>
                <w:lang w:val="en-IN" w:eastAsia="en-IN"/>
              </w:rPr>
              <w:t>3</w:t>
            </w:r>
          </w:p>
        </w:tc>
        <w:tc>
          <w:tcPr>
            <w:tcW w:w="567" w:type="dxa"/>
            <w:tcBorders>
              <w:top w:val="nil"/>
              <w:left w:val="nil"/>
              <w:bottom w:val="single" w:sz="8" w:space="0" w:color="auto"/>
              <w:right w:val="single" w:sz="8" w:space="0" w:color="auto"/>
            </w:tcBorders>
            <w:shd w:val="clear" w:color="auto" w:fill="auto"/>
            <w:noWrap/>
            <w:vAlign w:val="center"/>
            <w:hideMark/>
          </w:tcPr>
          <w:p w14:paraId="0783BD13" w14:textId="77777777" w:rsidR="0024706F" w:rsidRPr="000E7F3F" w:rsidRDefault="0024706F" w:rsidP="0024706F">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hideMark/>
          </w:tcPr>
          <w:p w14:paraId="63F92B43" w14:textId="77777777" w:rsidR="0024706F" w:rsidRPr="000E7F3F" w:rsidRDefault="0024706F" w:rsidP="0024706F">
            <w:pPr>
              <w:jc w:val="center"/>
              <w:rPr>
                <w:lang w:val="en-IN" w:eastAsia="en-IN"/>
              </w:rPr>
            </w:pPr>
            <w:r w:rsidRPr="000E7F3F">
              <w:rPr>
                <w:lang w:val="en-IN" w:eastAsia="en-IN"/>
              </w:rPr>
              <w:t>0</w:t>
            </w:r>
          </w:p>
        </w:tc>
        <w:tc>
          <w:tcPr>
            <w:tcW w:w="1134" w:type="dxa"/>
            <w:tcBorders>
              <w:top w:val="nil"/>
              <w:left w:val="nil"/>
              <w:bottom w:val="single" w:sz="8" w:space="0" w:color="auto"/>
              <w:right w:val="single" w:sz="8" w:space="0" w:color="auto"/>
            </w:tcBorders>
            <w:shd w:val="clear" w:color="auto" w:fill="auto"/>
            <w:noWrap/>
            <w:vAlign w:val="center"/>
            <w:hideMark/>
          </w:tcPr>
          <w:p w14:paraId="68FD8D5E" w14:textId="77777777" w:rsidR="0024706F" w:rsidRPr="000E7F3F" w:rsidRDefault="0024706F" w:rsidP="0024706F">
            <w:pPr>
              <w:jc w:val="center"/>
              <w:rPr>
                <w:lang w:val="en-IN" w:eastAsia="en-IN"/>
              </w:rPr>
            </w:pPr>
            <w:r w:rsidRPr="000E7F3F">
              <w:rPr>
                <w:lang w:val="en-IN" w:eastAsia="en-IN"/>
              </w:rPr>
              <w:t>3</w:t>
            </w:r>
          </w:p>
        </w:tc>
      </w:tr>
      <w:tr w:rsidR="0024706F" w:rsidRPr="000E7F3F" w14:paraId="75D1699C" w14:textId="77777777" w:rsidTr="007A1AF7">
        <w:trPr>
          <w:trHeight w:val="330"/>
          <w:jc w:val="center"/>
        </w:trPr>
        <w:tc>
          <w:tcPr>
            <w:tcW w:w="595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973C31F" w14:textId="77777777" w:rsidR="0024706F" w:rsidRPr="000E7F3F" w:rsidRDefault="0024706F" w:rsidP="0024706F">
            <w:pPr>
              <w:jc w:val="center"/>
              <w:rPr>
                <w:b/>
                <w:bCs/>
                <w:lang w:val="en-IN" w:eastAsia="en-IN"/>
              </w:rPr>
            </w:pPr>
            <w:r w:rsidRPr="000E7F3F">
              <w:rPr>
                <w:b/>
                <w:bCs/>
                <w:lang w:val="en-IN" w:eastAsia="en-IN"/>
              </w:rPr>
              <w:t>TOTAL</w:t>
            </w:r>
          </w:p>
        </w:tc>
        <w:tc>
          <w:tcPr>
            <w:tcW w:w="709" w:type="dxa"/>
            <w:tcBorders>
              <w:top w:val="nil"/>
              <w:left w:val="nil"/>
              <w:bottom w:val="single" w:sz="8" w:space="0" w:color="auto"/>
              <w:right w:val="single" w:sz="8" w:space="0" w:color="auto"/>
            </w:tcBorders>
            <w:shd w:val="clear" w:color="auto" w:fill="auto"/>
            <w:vAlign w:val="center"/>
            <w:hideMark/>
          </w:tcPr>
          <w:p w14:paraId="79115712" w14:textId="77777777" w:rsidR="0024706F" w:rsidRPr="000E7F3F" w:rsidRDefault="0024706F" w:rsidP="0024706F">
            <w:pPr>
              <w:jc w:val="center"/>
              <w:rPr>
                <w:b/>
                <w:bCs/>
                <w:lang w:val="en-IN" w:eastAsia="en-IN"/>
              </w:rPr>
            </w:pPr>
            <w:r w:rsidRPr="000E7F3F">
              <w:rPr>
                <w:b/>
                <w:bCs/>
                <w:lang w:val="en-IN" w:eastAsia="en-IN"/>
              </w:rPr>
              <w:t>15</w:t>
            </w:r>
          </w:p>
        </w:tc>
        <w:tc>
          <w:tcPr>
            <w:tcW w:w="567" w:type="dxa"/>
            <w:tcBorders>
              <w:top w:val="nil"/>
              <w:left w:val="nil"/>
              <w:bottom w:val="single" w:sz="8" w:space="0" w:color="auto"/>
              <w:right w:val="single" w:sz="8" w:space="0" w:color="auto"/>
            </w:tcBorders>
            <w:shd w:val="clear" w:color="auto" w:fill="auto"/>
            <w:vAlign w:val="center"/>
            <w:hideMark/>
          </w:tcPr>
          <w:p w14:paraId="29465370" w14:textId="77777777" w:rsidR="0024706F" w:rsidRPr="000E7F3F" w:rsidRDefault="0024706F" w:rsidP="0024706F">
            <w:pPr>
              <w:jc w:val="center"/>
              <w:rPr>
                <w:b/>
                <w:bCs/>
                <w:lang w:val="en-IN" w:eastAsia="en-IN"/>
              </w:rPr>
            </w:pPr>
            <w:r w:rsidRPr="000E7F3F">
              <w:rPr>
                <w:b/>
                <w:bCs/>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09FBB9F2" w14:textId="77777777" w:rsidR="0024706F" w:rsidRPr="000E7F3F" w:rsidRDefault="0024706F" w:rsidP="0024706F">
            <w:pPr>
              <w:jc w:val="center"/>
              <w:rPr>
                <w:b/>
                <w:bCs/>
                <w:lang w:val="en-IN" w:eastAsia="en-IN"/>
              </w:rPr>
            </w:pPr>
            <w:r w:rsidRPr="000E7F3F">
              <w:rPr>
                <w:b/>
                <w:bCs/>
                <w:lang w:val="en-IN" w:eastAsia="en-IN"/>
              </w:rPr>
              <w:t>6</w:t>
            </w:r>
          </w:p>
        </w:tc>
        <w:tc>
          <w:tcPr>
            <w:tcW w:w="1134" w:type="dxa"/>
            <w:tcBorders>
              <w:top w:val="nil"/>
              <w:left w:val="nil"/>
              <w:bottom w:val="single" w:sz="8" w:space="0" w:color="auto"/>
              <w:right w:val="single" w:sz="8" w:space="0" w:color="auto"/>
            </w:tcBorders>
            <w:shd w:val="clear" w:color="auto" w:fill="auto"/>
            <w:vAlign w:val="center"/>
            <w:hideMark/>
          </w:tcPr>
          <w:p w14:paraId="19192C9E" w14:textId="77777777" w:rsidR="0024706F" w:rsidRPr="000E7F3F" w:rsidRDefault="0024706F" w:rsidP="0024706F">
            <w:pPr>
              <w:jc w:val="center"/>
              <w:rPr>
                <w:b/>
                <w:bCs/>
                <w:lang w:val="en-IN" w:eastAsia="en-IN"/>
              </w:rPr>
            </w:pPr>
            <w:r w:rsidRPr="000E7F3F">
              <w:rPr>
                <w:b/>
                <w:bCs/>
                <w:lang w:val="en-IN" w:eastAsia="en-IN"/>
              </w:rPr>
              <w:t>21</w:t>
            </w:r>
          </w:p>
        </w:tc>
      </w:tr>
      <w:tr w:rsidR="0024706F" w:rsidRPr="000E7F3F" w14:paraId="50A31FAD" w14:textId="77777777" w:rsidTr="007A1AF7">
        <w:trPr>
          <w:trHeight w:val="315"/>
          <w:jc w:val="center"/>
        </w:trPr>
        <w:tc>
          <w:tcPr>
            <w:tcW w:w="708" w:type="dxa"/>
            <w:tcBorders>
              <w:top w:val="nil"/>
              <w:left w:val="nil"/>
              <w:bottom w:val="nil"/>
              <w:right w:val="nil"/>
            </w:tcBorders>
            <w:shd w:val="clear" w:color="auto" w:fill="auto"/>
            <w:noWrap/>
            <w:vAlign w:val="center"/>
            <w:hideMark/>
          </w:tcPr>
          <w:p w14:paraId="7DCD790F" w14:textId="77777777" w:rsidR="0024706F" w:rsidRPr="000E7F3F" w:rsidRDefault="0024706F" w:rsidP="0024706F">
            <w:pPr>
              <w:jc w:val="center"/>
              <w:rPr>
                <w:b/>
                <w:bCs/>
                <w:sz w:val="12"/>
                <w:szCs w:val="12"/>
                <w:lang w:val="en-IN" w:eastAsia="en-IN"/>
              </w:rPr>
            </w:pPr>
          </w:p>
        </w:tc>
        <w:tc>
          <w:tcPr>
            <w:tcW w:w="1116" w:type="dxa"/>
            <w:tcBorders>
              <w:top w:val="nil"/>
              <w:left w:val="nil"/>
              <w:bottom w:val="nil"/>
              <w:right w:val="nil"/>
            </w:tcBorders>
            <w:shd w:val="clear" w:color="auto" w:fill="auto"/>
            <w:noWrap/>
            <w:vAlign w:val="bottom"/>
            <w:hideMark/>
          </w:tcPr>
          <w:p w14:paraId="71204E85" w14:textId="77777777" w:rsidR="0024706F" w:rsidRPr="008A7516" w:rsidRDefault="0024706F" w:rsidP="0024706F">
            <w:pPr>
              <w:rPr>
                <w:sz w:val="2"/>
                <w:szCs w:val="12"/>
                <w:lang w:val="en-IN" w:eastAsia="en-IN"/>
              </w:rPr>
            </w:pPr>
          </w:p>
          <w:p w14:paraId="7F71262B" w14:textId="77777777" w:rsidR="0024706F" w:rsidRDefault="0024706F" w:rsidP="0024706F">
            <w:pPr>
              <w:rPr>
                <w:sz w:val="12"/>
                <w:szCs w:val="12"/>
                <w:lang w:val="en-IN" w:eastAsia="en-IN"/>
              </w:rPr>
            </w:pPr>
          </w:p>
          <w:p w14:paraId="32D24884" w14:textId="77777777" w:rsidR="0024706F" w:rsidRPr="000E7F3F" w:rsidRDefault="0024706F" w:rsidP="0024706F">
            <w:pPr>
              <w:rPr>
                <w:sz w:val="12"/>
                <w:szCs w:val="12"/>
                <w:lang w:val="en-IN" w:eastAsia="en-IN"/>
              </w:rPr>
            </w:pPr>
          </w:p>
        </w:tc>
        <w:tc>
          <w:tcPr>
            <w:tcW w:w="4129" w:type="dxa"/>
            <w:tcBorders>
              <w:top w:val="nil"/>
              <w:left w:val="nil"/>
              <w:bottom w:val="nil"/>
              <w:right w:val="nil"/>
            </w:tcBorders>
            <w:shd w:val="clear" w:color="auto" w:fill="auto"/>
            <w:noWrap/>
            <w:vAlign w:val="bottom"/>
            <w:hideMark/>
          </w:tcPr>
          <w:p w14:paraId="4834C466" w14:textId="77777777" w:rsidR="0024706F" w:rsidRPr="00641B49" w:rsidRDefault="0024706F" w:rsidP="0024706F">
            <w:pPr>
              <w:rPr>
                <w:sz w:val="2"/>
                <w:szCs w:val="12"/>
                <w:lang w:val="en-IN" w:eastAsia="en-IN"/>
              </w:rPr>
            </w:pPr>
          </w:p>
        </w:tc>
        <w:tc>
          <w:tcPr>
            <w:tcW w:w="709" w:type="dxa"/>
            <w:tcBorders>
              <w:top w:val="nil"/>
              <w:left w:val="nil"/>
              <w:bottom w:val="nil"/>
              <w:right w:val="nil"/>
            </w:tcBorders>
            <w:shd w:val="clear" w:color="auto" w:fill="auto"/>
            <w:noWrap/>
            <w:vAlign w:val="bottom"/>
            <w:hideMark/>
          </w:tcPr>
          <w:p w14:paraId="2B5F4BBB" w14:textId="77777777" w:rsidR="0024706F" w:rsidRPr="000E7F3F" w:rsidRDefault="0024706F" w:rsidP="0024706F">
            <w:pPr>
              <w:rPr>
                <w:sz w:val="12"/>
                <w:szCs w:val="12"/>
                <w:lang w:val="en-IN" w:eastAsia="en-IN"/>
              </w:rPr>
            </w:pPr>
          </w:p>
        </w:tc>
        <w:tc>
          <w:tcPr>
            <w:tcW w:w="567" w:type="dxa"/>
            <w:tcBorders>
              <w:top w:val="nil"/>
              <w:left w:val="nil"/>
              <w:bottom w:val="nil"/>
              <w:right w:val="nil"/>
            </w:tcBorders>
            <w:shd w:val="clear" w:color="auto" w:fill="auto"/>
            <w:noWrap/>
            <w:vAlign w:val="bottom"/>
            <w:hideMark/>
          </w:tcPr>
          <w:p w14:paraId="01E91423" w14:textId="77777777" w:rsidR="0024706F" w:rsidRPr="000E7F3F" w:rsidRDefault="0024706F" w:rsidP="0024706F">
            <w:pPr>
              <w:rPr>
                <w:sz w:val="12"/>
                <w:szCs w:val="12"/>
                <w:lang w:val="en-IN" w:eastAsia="en-IN"/>
              </w:rPr>
            </w:pPr>
          </w:p>
        </w:tc>
        <w:tc>
          <w:tcPr>
            <w:tcW w:w="567" w:type="dxa"/>
            <w:tcBorders>
              <w:top w:val="nil"/>
              <w:left w:val="nil"/>
              <w:bottom w:val="nil"/>
              <w:right w:val="nil"/>
            </w:tcBorders>
            <w:shd w:val="clear" w:color="auto" w:fill="auto"/>
            <w:noWrap/>
            <w:vAlign w:val="bottom"/>
            <w:hideMark/>
          </w:tcPr>
          <w:p w14:paraId="65B635F7" w14:textId="77777777" w:rsidR="0024706F" w:rsidRPr="000E7F3F" w:rsidRDefault="0024706F" w:rsidP="0024706F">
            <w:pPr>
              <w:rPr>
                <w:sz w:val="12"/>
                <w:szCs w:val="12"/>
                <w:lang w:val="en-IN" w:eastAsia="en-IN"/>
              </w:rPr>
            </w:pPr>
          </w:p>
        </w:tc>
        <w:tc>
          <w:tcPr>
            <w:tcW w:w="1134" w:type="dxa"/>
            <w:tcBorders>
              <w:top w:val="nil"/>
              <w:left w:val="nil"/>
              <w:bottom w:val="nil"/>
              <w:right w:val="nil"/>
            </w:tcBorders>
            <w:shd w:val="clear" w:color="auto" w:fill="auto"/>
            <w:noWrap/>
            <w:vAlign w:val="bottom"/>
            <w:hideMark/>
          </w:tcPr>
          <w:p w14:paraId="1A4127DE" w14:textId="77777777" w:rsidR="0024706F" w:rsidRPr="000E7F3F" w:rsidRDefault="0024706F" w:rsidP="0024706F">
            <w:pPr>
              <w:rPr>
                <w:sz w:val="12"/>
                <w:szCs w:val="12"/>
                <w:lang w:val="en-IN" w:eastAsia="en-IN"/>
              </w:rPr>
            </w:pPr>
          </w:p>
        </w:tc>
      </w:tr>
      <w:tr w:rsidR="0024706F" w:rsidRPr="000E7F3F" w14:paraId="7FB590D8" w14:textId="77777777" w:rsidTr="007A1AF7">
        <w:trPr>
          <w:trHeight w:val="330"/>
          <w:jc w:val="center"/>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D031A40" w14:textId="77777777" w:rsidR="0024706F" w:rsidRPr="000E7F3F" w:rsidRDefault="0024706F" w:rsidP="0024706F">
            <w:pPr>
              <w:jc w:val="center"/>
              <w:rPr>
                <w:b/>
                <w:bCs/>
                <w:lang w:val="en-IN" w:eastAsia="en-IN"/>
              </w:rPr>
            </w:pPr>
            <w:r w:rsidRPr="000E7F3F">
              <w:rPr>
                <w:b/>
                <w:bCs/>
                <w:lang w:val="en-IN" w:eastAsia="en-IN"/>
              </w:rPr>
              <w:t>Sl. No.</w:t>
            </w:r>
          </w:p>
        </w:tc>
        <w:tc>
          <w:tcPr>
            <w:tcW w:w="1116" w:type="dxa"/>
            <w:tcBorders>
              <w:top w:val="single" w:sz="8" w:space="0" w:color="auto"/>
              <w:left w:val="nil"/>
              <w:bottom w:val="single" w:sz="8" w:space="0" w:color="auto"/>
              <w:right w:val="single" w:sz="8" w:space="0" w:color="auto"/>
            </w:tcBorders>
            <w:shd w:val="clear" w:color="auto" w:fill="auto"/>
            <w:noWrap/>
            <w:vAlign w:val="center"/>
            <w:hideMark/>
          </w:tcPr>
          <w:p w14:paraId="1B12BA08" w14:textId="77777777" w:rsidR="0024706F" w:rsidRPr="000E7F3F" w:rsidRDefault="0024706F" w:rsidP="0024706F">
            <w:pPr>
              <w:jc w:val="center"/>
              <w:rPr>
                <w:b/>
                <w:bCs/>
                <w:lang w:val="en-IN" w:eastAsia="en-IN"/>
              </w:rPr>
            </w:pPr>
            <w:r w:rsidRPr="000E7F3F">
              <w:rPr>
                <w:b/>
                <w:bCs/>
                <w:lang w:val="en-IN" w:eastAsia="en-IN"/>
              </w:rPr>
              <w:t>Subject Code</w:t>
            </w:r>
          </w:p>
        </w:tc>
        <w:tc>
          <w:tcPr>
            <w:tcW w:w="4129" w:type="dxa"/>
            <w:tcBorders>
              <w:top w:val="single" w:sz="8" w:space="0" w:color="auto"/>
              <w:left w:val="nil"/>
              <w:bottom w:val="single" w:sz="8" w:space="0" w:color="auto"/>
              <w:right w:val="single" w:sz="8" w:space="0" w:color="auto"/>
            </w:tcBorders>
            <w:shd w:val="clear" w:color="auto" w:fill="auto"/>
            <w:noWrap/>
            <w:vAlign w:val="center"/>
            <w:hideMark/>
          </w:tcPr>
          <w:p w14:paraId="387781E6" w14:textId="77777777" w:rsidR="0024706F" w:rsidRPr="000E7F3F" w:rsidRDefault="0024706F" w:rsidP="0024706F">
            <w:pPr>
              <w:jc w:val="center"/>
              <w:rPr>
                <w:b/>
                <w:bCs/>
                <w:lang w:val="en-IN" w:eastAsia="en-IN"/>
              </w:rPr>
            </w:pPr>
            <w:r w:rsidRPr="000E7F3F">
              <w:rPr>
                <w:b/>
                <w:bCs/>
                <w:lang w:val="en-IN" w:eastAsia="en-IN"/>
              </w:rPr>
              <w:t>SEMESTER V</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5BBF28D9" w14:textId="77777777" w:rsidR="0024706F" w:rsidRPr="000E7F3F" w:rsidRDefault="0024706F" w:rsidP="0024706F">
            <w:pPr>
              <w:jc w:val="center"/>
              <w:rPr>
                <w:b/>
                <w:bCs/>
                <w:lang w:val="en-IN" w:eastAsia="en-IN"/>
              </w:rPr>
            </w:pPr>
            <w:r w:rsidRPr="000E7F3F">
              <w:rPr>
                <w:b/>
                <w:bCs/>
                <w:lang w:val="en-IN"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hideMark/>
          </w:tcPr>
          <w:p w14:paraId="4F8EF3EF" w14:textId="77777777" w:rsidR="0024706F" w:rsidRPr="000E7F3F" w:rsidRDefault="0024706F" w:rsidP="0024706F">
            <w:pPr>
              <w:jc w:val="center"/>
              <w:rPr>
                <w:b/>
                <w:bCs/>
                <w:lang w:val="en-IN" w:eastAsia="en-IN"/>
              </w:rPr>
            </w:pPr>
            <w:r w:rsidRPr="000E7F3F">
              <w:rPr>
                <w:b/>
                <w:bCs/>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hideMark/>
          </w:tcPr>
          <w:p w14:paraId="3A30EF44" w14:textId="77777777" w:rsidR="0024706F" w:rsidRPr="000E7F3F" w:rsidRDefault="0024706F" w:rsidP="0024706F">
            <w:pPr>
              <w:jc w:val="center"/>
              <w:rPr>
                <w:b/>
                <w:bCs/>
                <w:lang w:val="en-IN" w:eastAsia="en-IN"/>
              </w:rPr>
            </w:pPr>
            <w:r w:rsidRPr="000E7F3F">
              <w:rPr>
                <w:b/>
                <w:bCs/>
                <w:lang w:val="en-IN"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0257DC92" w14:textId="77777777" w:rsidR="0024706F" w:rsidRPr="000E7F3F" w:rsidRDefault="0024706F" w:rsidP="0024706F">
            <w:pPr>
              <w:jc w:val="center"/>
              <w:rPr>
                <w:b/>
                <w:bCs/>
                <w:lang w:val="en-IN" w:eastAsia="en-IN"/>
              </w:rPr>
            </w:pPr>
            <w:r w:rsidRPr="000E7F3F">
              <w:rPr>
                <w:b/>
                <w:bCs/>
                <w:lang w:val="en-IN" w:eastAsia="en-IN"/>
              </w:rPr>
              <w:t>C</w:t>
            </w:r>
          </w:p>
        </w:tc>
      </w:tr>
      <w:tr w:rsidR="0024706F" w:rsidRPr="000E7F3F" w14:paraId="0D2AC500" w14:textId="77777777" w:rsidTr="007A1AF7">
        <w:trPr>
          <w:trHeight w:val="705"/>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382BD6E" w14:textId="77777777" w:rsidR="0024706F" w:rsidRPr="000E7F3F" w:rsidRDefault="0024706F" w:rsidP="0024706F">
            <w:pPr>
              <w:jc w:val="center"/>
              <w:rPr>
                <w:lang w:val="en-IN" w:eastAsia="en-IN"/>
              </w:rPr>
            </w:pPr>
            <w:r w:rsidRPr="000E7F3F">
              <w:rPr>
                <w:lang w:val="en-IN" w:eastAsia="en-IN"/>
              </w:rPr>
              <w:t>1.</w:t>
            </w:r>
          </w:p>
        </w:tc>
        <w:tc>
          <w:tcPr>
            <w:tcW w:w="1116" w:type="dxa"/>
            <w:tcBorders>
              <w:top w:val="nil"/>
              <w:left w:val="nil"/>
              <w:bottom w:val="single" w:sz="8" w:space="0" w:color="auto"/>
              <w:right w:val="single" w:sz="8" w:space="0" w:color="auto"/>
            </w:tcBorders>
            <w:shd w:val="clear" w:color="auto" w:fill="auto"/>
            <w:noWrap/>
            <w:vAlign w:val="center"/>
            <w:hideMark/>
          </w:tcPr>
          <w:p w14:paraId="79AA2BC1" w14:textId="77777777" w:rsidR="0024706F" w:rsidRPr="000E7F3F" w:rsidRDefault="0024706F" w:rsidP="0024706F">
            <w:pPr>
              <w:jc w:val="center"/>
              <w:rPr>
                <w:lang w:val="en-IN" w:eastAsia="en-IN"/>
              </w:rPr>
            </w:pPr>
            <w:r w:rsidRPr="000E7F3F">
              <w:rPr>
                <w:lang w:val="en-IN" w:eastAsia="en-IN"/>
              </w:rPr>
              <w:t>ME3101</w:t>
            </w:r>
          </w:p>
        </w:tc>
        <w:tc>
          <w:tcPr>
            <w:tcW w:w="4129" w:type="dxa"/>
            <w:tcBorders>
              <w:top w:val="nil"/>
              <w:left w:val="nil"/>
              <w:bottom w:val="single" w:sz="8" w:space="0" w:color="auto"/>
              <w:right w:val="single" w:sz="8" w:space="0" w:color="auto"/>
            </w:tcBorders>
            <w:shd w:val="clear" w:color="auto" w:fill="auto"/>
            <w:vAlign w:val="center"/>
            <w:hideMark/>
          </w:tcPr>
          <w:p w14:paraId="105D82A1" w14:textId="77777777" w:rsidR="0024706F" w:rsidRPr="000E7F3F" w:rsidRDefault="0024706F" w:rsidP="0024706F">
            <w:pPr>
              <w:rPr>
                <w:bCs/>
                <w:lang w:val="en-IN" w:eastAsia="en-IN"/>
              </w:rPr>
            </w:pPr>
            <w:r w:rsidRPr="000E7F3F">
              <w:rPr>
                <w:bCs/>
                <w:lang w:val="en-IN" w:eastAsia="en-IN"/>
              </w:rPr>
              <w:t>Data Analytics and Machine Learning Tools for Engineers</w:t>
            </w:r>
          </w:p>
        </w:tc>
        <w:tc>
          <w:tcPr>
            <w:tcW w:w="709" w:type="dxa"/>
            <w:tcBorders>
              <w:top w:val="nil"/>
              <w:left w:val="nil"/>
              <w:bottom w:val="single" w:sz="8" w:space="0" w:color="auto"/>
              <w:right w:val="single" w:sz="8" w:space="0" w:color="auto"/>
            </w:tcBorders>
            <w:shd w:val="clear" w:color="auto" w:fill="auto"/>
            <w:vAlign w:val="center"/>
            <w:hideMark/>
          </w:tcPr>
          <w:p w14:paraId="6E69032C" w14:textId="77777777" w:rsidR="0024706F" w:rsidRPr="000E7F3F" w:rsidRDefault="0024706F" w:rsidP="0024706F">
            <w:pPr>
              <w:jc w:val="center"/>
              <w:rPr>
                <w:bCs/>
                <w:lang w:val="en-IN" w:eastAsia="en-IN"/>
              </w:rPr>
            </w:pPr>
            <w:r w:rsidRPr="000E7F3F">
              <w:rPr>
                <w:bCs/>
                <w:lang w:val="en-IN" w:eastAsia="en-IN"/>
              </w:rPr>
              <w:t>1</w:t>
            </w:r>
          </w:p>
        </w:tc>
        <w:tc>
          <w:tcPr>
            <w:tcW w:w="567" w:type="dxa"/>
            <w:tcBorders>
              <w:top w:val="nil"/>
              <w:left w:val="nil"/>
              <w:bottom w:val="single" w:sz="8" w:space="0" w:color="auto"/>
              <w:right w:val="single" w:sz="8" w:space="0" w:color="auto"/>
            </w:tcBorders>
            <w:shd w:val="clear" w:color="auto" w:fill="auto"/>
            <w:vAlign w:val="center"/>
            <w:hideMark/>
          </w:tcPr>
          <w:p w14:paraId="4DABA106" w14:textId="77777777" w:rsidR="0024706F" w:rsidRPr="000E7F3F" w:rsidRDefault="0024706F" w:rsidP="0024706F">
            <w:pPr>
              <w:jc w:val="center"/>
              <w:rPr>
                <w:bCs/>
                <w:lang w:val="en-IN" w:eastAsia="en-IN"/>
              </w:rPr>
            </w:pPr>
            <w:r w:rsidRPr="000E7F3F">
              <w:rPr>
                <w:bCs/>
                <w:lang w:val="en-IN" w:eastAsia="en-IN"/>
              </w:rPr>
              <w:t>2</w:t>
            </w:r>
          </w:p>
        </w:tc>
        <w:tc>
          <w:tcPr>
            <w:tcW w:w="567" w:type="dxa"/>
            <w:tcBorders>
              <w:top w:val="nil"/>
              <w:left w:val="nil"/>
              <w:bottom w:val="single" w:sz="8" w:space="0" w:color="auto"/>
              <w:right w:val="single" w:sz="8" w:space="0" w:color="auto"/>
            </w:tcBorders>
            <w:shd w:val="clear" w:color="auto" w:fill="auto"/>
            <w:vAlign w:val="center"/>
            <w:hideMark/>
          </w:tcPr>
          <w:p w14:paraId="4C4D4EB4" w14:textId="77777777" w:rsidR="0024706F" w:rsidRPr="000E7F3F" w:rsidRDefault="0024706F" w:rsidP="0024706F">
            <w:pPr>
              <w:jc w:val="center"/>
              <w:rPr>
                <w:bCs/>
                <w:lang w:val="en-IN" w:eastAsia="en-IN"/>
              </w:rPr>
            </w:pPr>
            <w:r w:rsidRPr="000E7F3F">
              <w:rPr>
                <w:bCs/>
                <w:lang w:val="en-IN" w:eastAsia="en-IN"/>
              </w:rPr>
              <w:t>1</w:t>
            </w:r>
          </w:p>
        </w:tc>
        <w:tc>
          <w:tcPr>
            <w:tcW w:w="1134" w:type="dxa"/>
            <w:tcBorders>
              <w:top w:val="nil"/>
              <w:left w:val="nil"/>
              <w:bottom w:val="single" w:sz="8" w:space="0" w:color="auto"/>
              <w:right w:val="single" w:sz="8" w:space="0" w:color="auto"/>
            </w:tcBorders>
            <w:shd w:val="clear" w:color="auto" w:fill="auto"/>
            <w:vAlign w:val="center"/>
            <w:hideMark/>
          </w:tcPr>
          <w:p w14:paraId="4CD11BF8" w14:textId="77777777" w:rsidR="0024706F" w:rsidRPr="000E7F3F" w:rsidRDefault="0024706F" w:rsidP="0024706F">
            <w:pPr>
              <w:jc w:val="center"/>
              <w:rPr>
                <w:bCs/>
                <w:lang w:val="en-IN" w:eastAsia="en-IN"/>
              </w:rPr>
            </w:pPr>
            <w:r w:rsidRPr="000E7F3F">
              <w:rPr>
                <w:bCs/>
                <w:lang w:val="en-IN" w:eastAsia="en-IN"/>
              </w:rPr>
              <w:t>3.5</w:t>
            </w:r>
          </w:p>
        </w:tc>
      </w:tr>
      <w:tr w:rsidR="0024706F" w:rsidRPr="000E7F3F" w14:paraId="6A8DFE35" w14:textId="77777777" w:rsidTr="007A1AF7">
        <w:trPr>
          <w:trHeight w:val="330"/>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D4448D" w14:textId="77777777" w:rsidR="0024706F" w:rsidRPr="000E7F3F" w:rsidRDefault="0024706F" w:rsidP="0024706F">
            <w:pPr>
              <w:jc w:val="center"/>
              <w:rPr>
                <w:lang w:val="en-IN" w:eastAsia="en-IN"/>
              </w:rPr>
            </w:pPr>
            <w:r w:rsidRPr="000E7F3F">
              <w:rPr>
                <w:lang w:val="en-IN" w:eastAsia="en-IN"/>
              </w:rPr>
              <w:t>2.</w:t>
            </w:r>
          </w:p>
        </w:tc>
        <w:tc>
          <w:tcPr>
            <w:tcW w:w="1116" w:type="dxa"/>
            <w:tcBorders>
              <w:top w:val="nil"/>
              <w:left w:val="nil"/>
              <w:bottom w:val="single" w:sz="8" w:space="0" w:color="auto"/>
              <w:right w:val="single" w:sz="8" w:space="0" w:color="auto"/>
            </w:tcBorders>
            <w:shd w:val="clear" w:color="auto" w:fill="auto"/>
            <w:noWrap/>
            <w:vAlign w:val="center"/>
            <w:hideMark/>
          </w:tcPr>
          <w:p w14:paraId="3656ADDD" w14:textId="77777777" w:rsidR="0024706F" w:rsidRPr="000E7F3F" w:rsidRDefault="0024706F" w:rsidP="0024706F">
            <w:pPr>
              <w:jc w:val="center"/>
              <w:rPr>
                <w:lang w:val="en-IN" w:eastAsia="en-IN"/>
              </w:rPr>
            </w:pPr>
            <w:r w:rsidRPr="000E7F3F">
              <w:rPr>
                <w:lang w:val="en-IN" w:eastAsia="en-IN"/>
              </w:rPr>
              <w:t>ME3102</w:t>
            </w:r>
          </w:p>
        </w:tc>
        <w:tc>
          <w:tcPr>
            <w:tcW w:w="4129" w:type="dxa"/>
            <w:tcBorders>
              <w:top w:val="nil"/>
              <w:left w:val="nil"/>
              <w:bottom w:val="single" w:sz="8" w:space="0" w:color="auto"/>
              <w:right w:val="single" w:sz="8" w:space="0" w:color="auto"/>
            </w:tcBorders>
            <w:shd w:val="clear" w:color="auto" w:fill="auto"/>
            <w:vAlign w:val="center"/>
            <w:hideMark/>
          </w:tcPr>
          <w:p w14:paraId="3658CC8E" w14:textId="77777777" w:rsidR="0024706F" w:rsidRPr="000E7F3F" w:rsidRDefault="0024706F" w:rsidP="0024706F">
            <w:pPr>
              <w:rPr>
                <w:lang w:val="en-IN" w:eastAsia="en-IN"/>
              </w:rPr>
            </w:pPr>
            <w:r w:rsidRPr="000E7F3F">
              <w:rPr>
                <w:lang w:val="en-IN" w:eastAsia="en-IN"/>
              </w:rPr>
              <w:t>Design of Machine Elements</w:t>
            </w:r>
          </w:p>
        </w:tc>
        <w:tc>
          <w:tcPr>
            <w:tcW w:w="709" w:type="dxa"/>
            <w:tcBorders>
              <w:top w:val="nil"/>
              <w:left w:val="nil"/>
              <w:bottom w:val="single" w:sz="8" w:space="0" w:color="auto"/>
              <w:right w:val="single" w:sz="8" w:space="0" w:color="auto"/>
            </w:tcBorders>
            <w:shd w:val="clear" w:color="auto" w:fill="auto"/>
            <w:vAlign w:val="center"/>
            <w:hideMark/>
          </w:tcPr>
          <w:p w14:paraId="07AC3231" w14:textId="77777777" w:rsidR="0024706F" w:rsidRPr="000E7F3F" w:rsidRDefault="0024706F" w:rsidP="0024706F">
            <w:pPr>
              <w:jc w:val="center"/>
              <w:rPr>
                <w:lang w:val="en-IN" w:eastAsia="en-IN"/>
              </w:rPr>
            </w:pPr>
            <w:r w:rsidRPr="000E7F3F">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740E23AA" w14:textId="77777777" w:rsidR="0024706F" w:rsidRPr="000E7F3F" w:rsidRDefault="0024706F" w:rsidP="0024706F">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5D7B34DB" w14:textId="77777777" w:rsidR="0024706F" w:rsidRPr="000E7F3F" w:rsidRDefault="0024706F" w:rsidP="0024706F">
            <w:pPr>
              <w:jc w:val="center"/>
              <w:rPr>
                <w:lang w:val="en-IN" w:eastAsia="en-IN"/>
              </w:rPr>
            </w:pPr>
            <w:r w:rsidRPr="000E7F3F">
              <w:rPr>
                <w:lang w:val="en-IN" w:eastAsia="en-IN"/>
              </w:rPr>
              <w:t>3</w:t>
            </w:r>
          </w:p>
        </w:tc>
        <w:tc>
          <w:tcPr>
            <w:tcW w:w="1134" w:type="dxa"/>
            <w:tcBorders>
              <w:top w:val="nil"/>
              <w:left w:val="nil"/>
              <w:bottom w:val="single" w:sz="8" w:space="0" w:color="auto"/>
              <w:right w:val="single" w:sz="8" w:space="0" w:color="auto"/>
            </w:tcBorders>
            <w:shd w:val="clear" w:color="auto" w:fill="auto"/>
            <w:vAlign w:val="center"/>
            <w:hideMark/>
          </w:tcPr>
          <w:p w14:paraId="5AA79863" w14:textId="77777777" w:rsidR="0024706F" w:rsidRPr="000E7F3F" w:rsidRDefault="0024706F" w:rsidP="0024706F">
            <w:pPr>
              <w:jc w:val="center"/>
              <w:rPr>
                <w:lang w:val="en-IN" w:eastAsia="en-IN"/>
              </w:rPr>
            </w:pPr>
            <w:r w:rsidRPr="000E7F3F">
              <w:rPr>
                <w:lang w:val="en-IN" w:eastAsia="en-IN"/>
              </w:rPr>
              <w:t>4.5</w:t>
            </w:r>
          </w:p>
        </w:tc>
      </w:tr>
      <w:tr w:rsidR="0024706F" w:rsidRPr="000E7F3F" w14:paraId="29FDC288" w14:textId="77777777" w:rsidTr="007A1AF7">
        <w:trPr>
          <w:trHeight w:val="390"/>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45E14D6" w14:textId="77777777" w:rsidR="0024706F" w:rsidRPr="000E7F3F" w:rsidRDefault="0024706F" w:rsidP="0024706F">
            <w:pPr>
              <w:jc w:val="center"/>
              <w:rPr>
                <w:lang w:val="en-IN" w:eastAsia="en-IN"/>
              </w:rPr>
            </w:pPr>
            <w:r w:rsidRPr="000E7F3F">
              <w:rPr>
                <w:lang w:val="en-IN" w:eastAsia="en-IN"/>
              </w:rPr>
              <w:t>3.</w:t>
            </w:r>
          </w:p>
        </w:tc>
        <w:tc>
          <w:tcPr>
            <w:tcW w:w="1116" w:type="dxa"/>
            <w:tcBorders>
              <w:top w:val="nil"/>
              <w:left w:val="nil"/>
              <w:bottom w:val="single" w:sz="8" w:space="0" w:color="auto"/>
              <w:right w:val="single" w:sz="8" w:space="0" w:color="auto"/>
            </w:tcBorders>
            <w:shd w:val="clear" w:color="auto" w:fill="auto"/>
            <w:noWrap/>
            <w:vAlign w:val="center"/>
            <w:hideMark/>
          </w:tcPr>
          <w:p w14:paraId="085250EE" w14:textId="77777777" w:rsidR="0024706F" w:rsidRPr="000E7F3F" w:rsidRDefault="0024706F" w:rsidP="0024706F">
            <w:pPr>
              <w:jc w:val="center"/>
              <w:rPr>
                <w:lang w:val="en-IN" w:eastAsia="en-IN"/>
              </w:rPr>
            </w:pPr>
            <w:r w:rsidRPr="000E7F3F">
              <w:rPr>
                <w:lang w:val="en-IN" w:eastAsia="en-IN"/>
              </w:rPr>
              <w:t>ME3103</w:t>
            </w:r>
          </w:p>
        </w:tc>
        <w:tc>
          <w:tcPr>
            <w:tcW w:w="4129" w:type="dxa"/>
            <w:tcBorders>
              <w:top w:val="nil"/>
              <w:left w:val="nil"/>
              <w:bottom w:val="single" w:sz="8" w:space="0" w:color="auto"/>
              <w:right w:val="single" w:sz="8" w:space="0" w:color="auto"/>
            </w:tcBorders>
            <w:shd w:val="clear" w:color="auto" w:fill="auto"/>
            <w:vAlign w:val="center"/>
            <w:hideMark/>
          </w:tcPr>
          <w:p w14:paraId="58F75F40" w14:textId="77777777" w:rsidR="0024706F" w:rsidRPr="000E7F3F" w:rsidRDefault="0024706F" w:rsidP="0024706F">
            <w:pPr>
              <w:rPr>
                <w:bCs/>
                <w:lang w:val="en-IN" w:eastAsia="en-IN"/>
              </w:rPr>
            </w:pPr>
            <w:r w:rsidRPr="000E7F3F">
              <w:rPr>
                <w:bCs/>
                <w:lang w:val="en-IN" w:eastAsia="en-IN"/>
              </w:rPr>
              <w:t>Manufacturing Technology- I</w:t>
            </w:r>
          </w:p>
        </w:tc>
        <w:tc>
          <w:tcPr>
            <w:tcW w:w="709" w:type="dxa"/>
            <w:tcBorders>
              <w:top w:val="nil"/>
              <w:left w:val="nil"/>
              <w:bottom w:val="single" w:sz="8" w:space="0" w:color="auto"/>
              <w:right w:val="single" w:sz="8" w:space="0" w:color="auto"/>
            </w:tcBorders>
            <w:shd w:val="clear" w:color="auto" w:fill="auto"/>
            <w:vAlign w:val="center"/>
            <w:hideMark/>
          </w:tcPr>
          <w:p w14:paraId="250DFB36" w14:textId="77777777" w:rsidR="0024706F" w:rsidRPr="000E7F3F" w:rsidRDefault="0024706F" w:rsidP="0024706F">
            <w:pPr>
              <w:jc w:val="center"/>
              <w:rPr>
                <w:bCs/>
                <w:lang w:val="en-IN" w:eastAsia="en-IN"/>
              </w:rPr>
            </w:pPr>
            <w:r w:rsidRPr="000E7F3F">
              <w:rPr>
                <w:bCs/>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246AFBBE" w14:textId="77777777" w:rsidR="0024706F" w:rsidRPr="000E7F3F" w:rsidRDefault="0024706F" w:rsidP="0024706F">
            <w:pPr>
              <w:jc w:val="center"/>
              <w:rPr>
                <w:bCs/>
                <w:lang w:val="en-IN" w:eastAsia="en-IN"/>
              </w:rPr>
            </w:pPr>
            <w:r w:rsidRPr="000E7F3F">
              <w:rPr>
                <w:bCs/>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3748798C" w14:textId="77777777" w:rsidR="0024706F" w:rsidRPr="000E7F3F" w:rsidRDefault="0024706F" w:rsidP="0024706F">
            <w:pPr>
              <w:jc w:val="center"/>
              <w:rPr>
                <w:bCs/>
                <w:lang w:val="en-IN" w:eastAsia="en-IN"/>
              </w:rPr>
            </w:pPr>
            <w:r w:rsidRPr="000E7F3F">
              <w:rPr>
                <w:bCs/>
                <w:lang w:val="en-IN" w:eastAsia="en-IN"/>
              </w:rPr>
              <w:t>2</w:t>
            </w:r>
          </w:p>
        </w:tc>
        <w:tc>
          <w:tcPr>
            <w:tcW w:w="1134" w:type="dxa"/>
            <w:tcBorders>
              <w:top w:val="nil"/>
              <w:left w:val="nil"/>
              <w:bottom w:val="single" w:sz="8" w:space="0" w:color="auto"/>
              <w:right w:val="single" w:sz="8" w:space="0" w:color="auto"/>
            </w:tcBorders>
            <w:shd w:val="clear" w:color="auto" w:fill="auto"/>
            <w:vAlign w:val="center"/>
            <w:hideMark/>
          </w:tcPr>
          <w:p w14:paraId="726BBB4F" w14:textId="77777777" w:rsidR="0024706F" w:rsidRPr="000E7F3F" w:rsidRDefault="0024706F" w:rsidP="0024706F">
            <w:pPr>
              <w:jc w:val="center"/>
              <w:rPr>
                <w:bCs/>
                <w:lang w:val="en-IN" w:eastAsia="en-IN"/>
              </w:rPr>
            </w:pPr>
            <w:r w:rsidRPr="000E7F3F">
              <w:rPr>
                <w:bCs/>
                <w:lang w:val="en-IN" w:eastAsia="en-IN"/>
              </w:rPr>
              <w:t>4</w:t>
            </w:r>
          </w:p>
        </w:tc>
      </w:tr>
      <w:tr w:rsidR="0024706F" w:rsidRPr="000E7F3F" w14:paraId="1059EF05" w14:textId="77777777" w:rsidTr="007A1AF7">
        <w:trPr>
          <w:trHeight w:val="330"/>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71CA690" w14:textId="77777777" w:rsidR="0024706F" w:rsidRPr="000E7F3F" w:rsidRDefault="0024706F" w:rsidP="0024706F">
            <w:pPr>
              <w:jc w:val="center"/>
              <w:rPr>
                <w:lang w:val="en-IN" w:eastAsia="en-IN"/>
              </w:rPr>
            </w:pPr>
            <w:r w:rsidRPr="000E7F3F">
              <w:rPr>
                <w:lang w:val="en-IN" w:eastAsia="en-IN"/>
              </w:rPr>
              <w:t>4.</w:t>
            </w:r>
          </w:p>
        </w:tc>
        <w:tc>
          <w:tcPr>
            <w:tcW w:w="1116" w:type="dxa"/>
            <w:tcBorders>
              <w:top w:val="nil"/>
              <w:left w:val="nil"/>
              <w:bottom w:val="single" w:sz="8" w:space="0" w:color="auto"/>
              <w:right w:val="single" w:sz="8" w:space="0" w:color="auto"/>
            </w:tcBorders>
            <w:shd w:val="clear" w:color="auto" w:fill="auto"/>
            <w:noWrap/>
            <w:vAlign w:val="center"/>
            <w:hideMark/>
          </w:tcPr>
          <w:p w14:paraId="712E9CE7" w14:textId="77777777" w:rsidR="0024706F" w:rsidRPr="000E7F3F" w:rsidRDefault="0024706F" w:rsidP="0024706F">
            <w:pPr>
              <w:jc w:val="center"/>
              <w:rPr>
                <w:lang w:val="en-IN" w:eastAsia="en-IN"/>
              </w:rPr>
            </w:pPr>
            <w:r w:rsidRPr="000E7F3F">
              <w:rPr>
                <w:lang w:val="en-IN" w:eastAsia="en-IN"/>
              </w:rPr>
              <w:t>ME3104</w:t>
            </w:r>
          </w:p>
        </w:tc>
        <w:tc>
          <w:tcPr>
            <w:tcW w:w="4129" w:type="dxa"/>
            <w:tcBorders>
              <w:top w:val="nil"/>
              <w:left w:val="nil"/>
              <w:bottom w:val="single" w:sz="8" w:space="0" w:color="auto"/>
              <w:right w:val="single" w:sz="8" w:space="0" w:color="auto"/>
            </w:tcBorders>
            <w:shd w:val="clear" w:color="auto" w:fill="auto"/>
            <w:vAlign w:val="center"/>
            <w:hideMark/>
          </w:tcPr>
          <w:p w14:paraId="24464BC5" w14:textId="77777777" w:rsidR="0024706F" w:rsidRPr="000E7F3F" w:rsidRDefault="0024706F" w:rsidP="0024706F">
            <w:pPr>
              <w:rPr>
                <w:lang w:val="en-IN" w:eastAsia="en-IN"/>
              </w:rPr>
            </w:pPr>
            <w:r w:rsidRPr="000E7F3F">
              <w:rPr>
                <w:lang w:val="en-IN" w:eastAsia="en-IN"/>
              </w:rPr>
              <w:t>Engineering Software Laboratory</w:t>
            </w:r>
          </w:p>
        </w:tc>
        <w:tc>
          <w:tcPr>
            <w:tcW w:w="709" w:type="dxa"/>
            <w:tcBorders>
              <w:top w:val="nil"/>
              <w:left w:val="nil"/>
              <w:bottom w:val="single" w:sz="8" w:space="0" w:color="auto"/>
              <w:right w:val="single" w:sz="8" w:space="0" w:color="auto"/>
            </w:tcBorders>
            <w:shd w:val="clear" w:color="auto" w:fill="auto"/>
            <w:vAlign w:val="center"/>
            <w:hideMark/>
          </w:tcPr>
          <w:p w14:paraId="37D5962A" w14:textId="77777777" w:rsidR="0024706F" w:rsidRPr="000E7F3F" w:rsidRDefault="0024706F" w:rsidP="0024706F">
            <w:pPr>
              <w:jc w:val="center"/>
              <w:rPr>
                <w:lang w:val="en-IN" w:eastAsia="en-IN"/>
              </w:rPr>
            </w:pPr>
            <w:r w:rsidRPr="000E7F3F">
              <w:rPr>
                <w:lang w:val="en-IN" w:eastAsia="en-IN"/>
              </w:rPr>
              <w:t>1</w:t>
            </w:r>
          </w:p>
        </w:tc>
        <w:tc>
          <w:tcPr>
            <w:tcW w:w="567" w:type="dxa"/>
            <w:tcBorders>
              <w:top w:val="nil"/>
              <w:left w:val="nil"/>
              <w:bottom w:val="single" w:sz="8" w:space="0" w:color="auto"/>
              <w:right w:val="single" w:sz="8" w:space="0" w:color="auto"/>
            </w:tcBorders>
            <w:shd w:val="clear" w:color="auto" w:fill="auto"/>
            <w:vAlign w:val="center"/>
            <w:hideMark/>
          </w:tcPr>
          <w:p w14:paraId="17EE9BAF" w14:textId="77777777" w:rsidR="0024706F" w:rsidRPr="000E7F3F" w:rsidRDefault="0024706F" w:rsidP="0024706F">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37D7348F" w14:textId="77777777" w:rsidR="0024706F" w:rsidRPr="000E7F3F" w:rsidRDefault="0024706F" w:rsidP="0024706F">
            <w:pPr>
              <w:jc w:val="center"/>
              <w:rPr>
                <w:lang w:val="en-IN" w:eastAsia="en-IN"/>
              </w:rPr>
            </w:pPr>
            <w:r w:rsidRPr="000E7F3F">
              <w:rPr>
                <w:lang w:val="en-IN" w:eastAsia="en-IN"/>
              </w:rPr>
              <w:t>3</w:t>
            </w:r>
          </w:p>
        </w:tc>
        <w:tc>
          <w:tcPr>
            <w:tcW w:w="1134" w:type="dxa"/>
            <w:tcBorders>
              <w:top w:val="nil"/>
              <w:left w:val="nil"/>
              <w:bottom w:val="single" w:sz="8" w:space="0" w:color="auto"/>
              <w:right w:val="single" w:sz="8" w:space="0" w:color="auto"/>
            </w:tcBorders>
            <w:shd w:val="clear" w:color="auto" w:fill="auto"/>
            <w:vAlign w:val="center"/>
            <w:hideMark/>
          </w:tcPr>
          <w:p w14:paraId="56081D53" w14:textId="77777777" w:rsidR="0024706F" w:rsidRPr="000E7F3F" w:rsidRDefault="0024706F" w:rsidP="0024706F">
            <w:pPr>
              <w:jc w:val="center"/>
              <w:rPr>
                <w:lang w:val="en-IN" w:eastAsia="en-IN"/>
              </w:rPr>
            </w:pPr>
            <w:r w:rsidRPr="000E7F3F">
              <w:rPr>
                <w:lang w:val="en-IN" w:eastAsia="en-IN"/>
              </w:rPr>
              <w:t>2.5</w:t>
            </w:r>
          </w:p>
        </w:tc>
      </w:tr>
      <w:tr w:rsidR="0024706F" w:rsidRPr="000E7F3F" w14:paraId="3368E789" w14:textId="77777777" w:rsidTr="007A1AF7">
        <w:trPr>
          <w:trHeight w:val="330"/>
          <w:jc w:val="center"/>
        </w:trPr>
        <w:tc>
          <w:tcPr>
            <w:tcW w:w="708" w:type="dxa"/>
            <w:tcBorders>
              <w:top w:val="nil"/>
              <w:left w:val="single" w:sz="8" w:space="0" w:color="auto"/>
              <w:bottom w:val="single" w:sz="8" w:space="0" w:color="auto"/>
              <w:right w:val="single" w:sz="8" w:space="0" w:color="auto"/>
            </w:tcBorders>
            <w:shd w:val="clear" w:color="auto" w:fill="auto"/>
            <w:noWrap/>
            <w:vAlign w:val="center"/>
          </w:tcPr>
          <w:p w14:paraId="65333B93" w14:textId="77777777" w:rsidR="0024706F" w:rsidRPr="000E7F3F" w:rsidRDefault="0024706F" w:rsidP="0024706F">
            <w:pPr>
              <w:jc w:val="center"/>
              <w:rPr>
                <w:lang w:val="en-IN" w:eastAsia="en-IN"/>
              </w:rPr>
            </w:pPr>
            <w:r w:rsidRPr="000E7F3F">
              <w:rPr>
                <w:lang w:val="en-IN" w:eastAsia="en-IN"/>
              </w:rPr>
              <w:t>5.</w:t>
            </w:r>
          </w:p>
        </w:tc>
        <w:tc>
          <w:tcPr>
            <w:tcW w:w="1116" w:type="dxa"/>
            <w:tcBorders>
              <w:top w:val="nil"/>
              <w:left w:val="nil"/>
              <w:bottom w:val="single" w:sz="8" w:space="0" w:color="auto"/>
              <w:right w:val="single" w:sz="8" w:space="0" w:color="auto"/>
            </w:tcBorders>
            <w:shd w:val="clear" w:color="auto" w:fill="auto"/>
            <w:noWrap/>
            <w:vAlign w:val="center"/>
          </w:tcPr>
          <w:p w14:paraId="79816F69" w14:textId="77777777" w:rsidR="0024706F" w:rsidRPr="000E7F3F" w:rsidRDefault="0024706F" w:rsidP="0024706F">
            <w:pPr>
              <w:jc w:val="center"/>
              <w:rPr>
                <w:lang w:val="en-IN" w:eastAsia="en-IN"/>
              </w:rPr>
            </w:pPr>
            <w:r w:rsidRPr="000E7F3F">
              <w:rPr>
                <w:lang w:val="en-IN" w:eastAsia="en-IN"/>
              </w:rPr>
              <w:t>ME3105</w:t>
            </w:r>
          </w:p>
        </w:tc>
        <w:tc>
          <w:tcPr>
            <w:tcW w:w="4129" w:type="dxa"/>
            <w:tcBorders>
              <w:top w:val="nil"/>
              <w:left w:val="nil"/>
              <w:bottom w:val="single" w:sz="8" w:space="0" w:color="auto"/>
              <w:right w:val="single" w:sz="8" w:space="0" w:color="auto"/>
            </w:tcBorders>
            <w:shd w:val="clear" w:color="auto" w:fill="auto"/>
            <w:vAlign w:val="center"/>
          </w:tcPr>
          <w:p w14:paraId="759BF665" w14:textId="77777777" w:rsidR="0024706F" w:rsidRPr="000E7F3F" w:rsidRDefault="0024706F" w:rsidP="0024706F">
            <w:pPr>
              <w:rPr>
                <w:lang w:val="en-IN" w:eastAsia="en-IN"/>
              </w:rPr>
            </w:pPr>
            <w:r w:rsidRPr="000E7F3F">
              <w:rPr>
                <w:lang w:val="en-IN" w:eastAsia="en-IN"/>
              </w:rPr>
              <w:t>Numerical Methods for Engineers</w:t>
            </w:r>
          </w:p>
        </w:tc>
        <w:tc>
          <w:tcPr>
            <w:tcW w:w="709" w:type="dxa"/>
            <w:tcBorders>
              <w:top w:val="nil"/>
              <w:left w:val="nil"/>
              <w:bottom w:val="single" w:sz="8" w:space="0" w:color="auto"/>
              <w:right w:val="single" w:sz="8" w:space="0" w:color="auto"/>
            </w:tcBorders>
            <w:shd w:val="clear" w:color="auto" w:fill="auto"/>
            <w:vAlign w:val="center"/>
          </w:tcPr>
          <w:p w14:paraId="7B486637" w14:textId="77777777" w:rsidR="0024706F" w:rsidRPr="000E7F3F" w:rsidRDefault="0024706F" w:rsidP="0024706F">
            <w:pPr>
              <w:jc w:val="center"/>
              <w:rPr>
                <w:lang w:val="en-IN" w:eastAsia="en-IN"/>
              </w:rPr>
            </w:pPr>
            <w:r w:rsidRPr="000E7F3F">
              <w:rPr>
                <w:lang w:val="en-IN" w:eastAsia="en-IN"/>
              </w:rPr>
              <w:t>3</w:t>
            </w:r>
          </w:p>
        </w:tc>
        <w:tc>
          <w:tcPr>
            <w:tcW w:w="567" w:type="dxa"/>
            <w:tcBorders>
              <w:top w:val="nil"/>
              <w:left w:val="nil"/>
              <w:bottom w:val="single" w:sz="8" w:space="0" w:color="auto"/>
              <w:right w:val="single" w:sz="8" w:space="0" w:color="auto"/>
            </w:tcBorders>
            <w:shd w:val="clear" w:color="auto" w:fill="auto"/>
            <w:vAlign w:val="center"/>
          </w:tcPr>
          <w:p w14:paraId="238650FB" w14:textId="77777777" w:rsidR="0024706F" w:rsidRPr="000E7F3F" w:rsidRDefault="0024706F" w:rsidP="0024706F">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vAlign w:val="center"/>
          </w:tcPr>
          <w:p w14:paraId="72DD708B" w14:textId="77777777" w:rsidR="0024706F" w:rsidRPr="000E7F3F" w:rsidRDefault="0024706F" w:rsidP="0024706F">
            <w:pPr>
              <w:jc w:val="center"/>
              <w:rPr>
                <w:lang w:val="en-IN" w:eastAsia="en-IN"/>
              </w:rPr>
            </w:pPr>
            <w:r w:rsidRPr="000E7F3F">
              <w:rPr>
                <w:lang w:val="en-IN" w:eastAsia="en-IN"/>
              </w:rPr>
              <w:t>0</w:t>
            </w:r>
          </w:p>
        </w:tc>
        <w:tc>
          <w:tcPr>
            <w:tcW w:w="1134" w:type="dxa"/>
            <w:tcBorders>
              <w:top w:val="nil"/>
              <w:left w:val="nil"/>
              <w:bottom w:val="single" w:sz="8" w:space="0" w:color="auto"/>
              <w:right w:val="single" w:sz="8" w:space="0" w:color="auto"/>
            </w:tcBorders>
            <w:shd w:val="clear" w:color="auto" w:fill="auto"/>
            <w:vAlign w:val="center"/>
          </w:tcPr>
          <w:p w14:paraId="343369A6" w14:textId="77777777" w:rsidR="0024706F" w:rsidRPr="000E7F3F" w:rsidRDefault="0024706F" w:rsidP="0024706F">
            <w:pPr>
              <w:jc w:val="center"/>
              <w:rPr>
                <w:lang w:val="en-IN" w:eastAsia="en-IN"/>
              </w:rPr>
            </w:pPr>
            <w:r w:rsidRPr="000E7F3F">
              <w:rPr>
                <w:lang w:val="en-IN" w:eastAsia="en-IN"/>
              </w:rPr>
              <w:t>3</w:t>
            </w:r>
          </w:p>
        </w:tc>
      </w:tr>
      <w:tr w:rsidR="0024706F" w:rsidRPr="000E7F3F" w14:paraId="76C7DC0C" w14:textId="77777777" w:rsidTr="007A1AF7">
        <w:trPr>
          <w:trHeight w:val="330"/>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8751A1" w14:textId="77777777" w:rsidR="0024706F" w:rsidRPr="000E7F3F" w:rsidRDefault="0024706F" w:rsidP="0024706F">
            <w:pPr>
              <w:jc w:val="center"/>
              <w:rPr>
                <w:lang w:val="en-IN" w:eastAsia="en-IN"/>
              </w:rPr>
            </w:pPr>
            <w:r w:rsidRPr="000E7F3F">
              <w:rPr>
                <w:lang w:val="en-IN" w:eastAsia="en-IN"/>
              </w:rPr>
              <w:t>6.</w:t>
            </w:r>
          </w:p>
        </w:tc>
        <w:tc>
          <w:tcPr>
            <w:tcW w:w="1116" w:type="dxa"/>
            <w:tcBorders>
              <w:top w:val="nil"/>
              <w:left w:val="nil"/>
              <w:bottom w:val="single" w:sz="8" w:space="0" w:color="auto"/>
              <w:right w:val="single" w:sz="8" w:space="0" w:color="auto"/>
            </w:tcBorders>
            <w:shd w:val="clear" w:color="auto" w:fill="auto"/>
            <w:noWrap/>
            <w:vAlign w:val="center"/>
            <w:hideMark/>
          </w:tcPr>
          <w:p w14:paraId="145365AF" w14:textId="77777777" w:rsidR="0024706F" w:rsidRPr="000E7F3F" w:rsidRDefault="0024706F" w:rsidP="0024706F">
            <w:pPr>
              <w:jc w:val="center"/>
              <w:rPr>
                <w:lang w:val="en-IN" w:eastAsia="en-IN"/>
              </w:rPr>
            </w:pPr>
            <w:r w:rsidRPr="000E7F3F">
              <w:rPr>
                <w:lang w:val="en-IN" w:eastAsia="en-IN"/>
              </w:rPr>
              <w:t>XX31PQ</w:t>
            </w:r>
          </w:p>
        </w:tc>
        <w:tc>
          <w:tcPr>
            <w:tcW w:w="4129" w:type="dxa"/>
            <w:tcBorders>
              <w:top w:val="nil"/>
              <w:left w:val="nil"/>
              <w:bottom w:val="single" w:sz="8" w:space="0" w:color="auto"/>
              <w:right w:val="single" w:sz="8" w:space="0" w:color="auto"/>
            </w:tcBorders>
            <w:shd w:val="clear" w:color="auto" w:fill="auto"/>
            <w:noWrap/>
            <w:vAlign w:val="center"/>
            <w:hideMark/>
          </w:tcPr>
          <w:p w14:paraId="5E709608" w14:textId="77777777" w:rsidR="0024706F" w:rsidRPr="000E7F3F" w:rsidRDefault="0024706F" w:rsidP="0024706F">
            <w:pPr>
              <w:rPr>
                <w:lang w:val="en-IN" w:eastAsia="en-IN"/>
              </w:rPr>
            </w:pPr>
            <w:r w:rsidRPr="000E7F3F">
              <w:rPr>
                <w:lang w:val="en-IN" w:eastAsia="en-IN"/>
              </w:rPr>
              <w:t>IDE-II</w:t>
            </w:r>
          </w:p>
        </w:tc>
        <w:tc>
          <w:tcPr>
            <w:tcW w:w="709" w:type="dxa"/>
            <w:tcBorders>
              <w:top w:val="nil"/>
              <w:left w:val="nil"/>
              <w:bottom w:val="single" w:sz="8" w:space="0" w:color="auto"/>
              <w:right w:val="single" w:sz="8" w:space="0" w:color="auto"/>
            </w:tcBorders>
            <w:shd w:val="clear" w:color="auto" w:fill="auto"/>
            <w:noWrap/>
            <w:vAlign w:val="center"/>
            <w:hideMark/>
          </w:tcPr>
          <w:p w14:paraId="2038983C" w14:textId="77777777" w:rsidR="0024706F" w:rsidRPr="000E7F3F" w:rsidRDefault="0024706F" w:rsidP="0024706F">
            <w:pPr>
              <w:jc w:val="center"/>
              <w:rPr>
                <w:lang w:val="en-IN" w:eastAsia="en-IN"/>
              </w:rPr>
            </w:pPr>
            <w:r w:rsidRPr="000E7F3F">
              <w:rPr>
                <w:lang w:val="en-IN" w:eastAsia="en-IN"/>
              </w:rPr>
              <w:t>3</w:t>
            </w:r>
          </w:p>
        </w:tc>
        <w:tc>
          <w:tcPr>
            <w:tcW w:w="567" w:type="dxa"/>
            <w:tcBorders>
              <w:top w:val="nil"/>
              <w:left w:val="nil"/>
              <w:bottom w:val="single" w:sz="8" w:space="0" w:color="auto"/>
              <w:right w:val="single" w:sz="8" w:space="0" w:color="auto"/>
            </w:tcBorders>
            <w:shd w:val="clear" w:color="auto" w:fill="auto"/>
            <w:noWrap/>
            <w:vAlign w:val="center"/>
            <w:hideMark/>
          </w:tcPr>
          <w:p w14:paraId="3634FBC8" w14:textId="77777777" w:rsidR="0024706F" w:rsidRPr="000E7F3F" w:rsidRDefault="0024706F" w:rsidP="0024706F">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hideMark/>
          </w:tcPr>
          <w:p w14:paraId="29ABF429" w14:textId="77777777" w:rsidR="0024706F" w:rsidRPr="000E7F3F" w:rsidRDefault="0024706F" w:rsidP="0024706F">
            <w:pPr>
              <w:jc w:val="center"/>
              <w:rPr>
                <w:lang w:val="en-IN" w:eastAsia="en-IN"/>
              </w:rPr>
            </w:pPr>
            <w:r w:rsidRPr="000E7F3F">
              <w:rPr>
                <w:lang w:val="en-IN" w:eastAsia="en-IN"/>
              </w:rPr>
              <w:t>0</w:t>
            </w:r>
          </w:p>
        </w:tc>
        <w:tc>
          <w:tcPr>
            <w:tcW w:w="1134" w:type="dxa"/>
            <w:tcBorders>
              <w:top w:val="nil"/>
              <w:left w:val="nil"/>
              <w:bottom w:val="single" w:sz="8" w:space="0" w:color="auto"/>
              <w:right w:val="single" w:sz="8" w:space="0" w:color="auto"/>
            </w:tcBorders>
            <w:shd w:val="clear" w:color="auto" w:fill="auto"/>
            <w:noWrap/>
            <w:vAlign w:val="center"/>
            <w:hideMark/>
          </w:tcPr>
          <w:p w14:paraId="44C28DD4" w14:textId="77777777" w:rsidR="0024706F" w:rsidRPr="000E7F3F" w:rsidRDefault="0024706F" w:rsidP="0024706F">
            <w:pPr>
              <w:jc w:val="center"/>
              <w:rPr>
                <w:lang w:val="en-IN" w:eastAsia="en-IN"/>
              </w:rPr>
            </w:pPr>
            <w:r w:rsidRPr="000E7F3F">
              <w:rPr>
                <w:lang w:val="en-IN" w:eastAsia="en-IN"/>
              </w:rPr>
              <w:t>3</w:t>
            </w:r>
          </w:p>
        </w:tc>
      </w:tr>
      <w:tr w:rsidR="0024706F" w:rsidRPr="000E7F3F" w14:paraId="4A981439" w14:textId="77777777" w:rsidTr="007A1AF7">
        <w:trPr>
          <w:trHeight w:val="330"/>
          <w:jc w:val="center"/>
        </w:trPr>
        <w:tc>
          <w:tcPr>
            <w:tcW w:w="595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C51B6FC" w14:textId="77777777" w:rsidR="0024706F" w:rsidRPr="000E7F3F" w:rsidRDefault="0024706F" w:rsidP="0024706F">
            <w:pPr>
              <w:jc w:val="center"/>
              <w:rPr>
                <w:b/>
                <w:bCs/>
                <w:lang w:val="en-IN" w:eastAsia="en-IN"/>
              </w:rPr>
            </w:pPr>
            <w:r w:rsidRPr="000E7F3F">
              <w:rPr>
                <w:b/>
                <w:bCs/>
                <w:lang w:val="en-IN" w:eastAsia="en-IN"/>
              </w:rPr>
              <w:t>TOTAL</w:t>
            </w:r>
          </w:p>
        </w:tc>
        <w:tc>
          <w:tcPr>
            <w:tcW w:w="709" w:type="dxa"/>
            <w:tcBorders>
              <w:top w:val="nil"/>
              <w:left w:val="nil"/>
              <w:bottom w:val="single" w:sz="8" w:space="0" w:color="auto"/>
              <w:right w:val="single" w:sz="8" w:space="0" w:color="auto"/>
            </w:tcBorders>
            <w:shd w:val="clear" w:color="auto" w:fill="auto"/>
            <w:noWrap/>
            <w:vAlign w:val="center"/>
            <w:hideMark/>
          </w:tcPr>
          <w:p w14:paraId="15E5E0DA" w14:textId="77777777" w:rsidR="0024706F" w:rsidRPr="000E7F3F" w:rsidRDefault="0024706F" w:rsidP="0024706F">
            <w:pPr>
              <w:jc w:val="center"/>
              <w:rPr>
                <w:b/>
                <w:bCs/>
                <w:lang w:val="en-IN" w:eastAsia="en-IN"/>
              </w:rPr>
            </w:pPr>
            <w:r w:rsidRPr="000E7F3F">
              <w:rPr>
                <w:b/>
                <w:bCs/>
                <w:lang w:val="en-IN" w:eastAsia="en-IN"/>
              </w:rPr>
              <w:t>14</w:t>
            </w:r>
          </w:p>
        </w:tc>
        <w:tc>
          <w:tcPr>
            <w:tcW w:w="567" w:type="dxa"/>
            <w:tcBorders>
              <w:top w:val="nil"/>
              <w:left w:val="nil"/>
              <w:bottom w:val="single" w:sz="8" w:space="0" w:color="auto"/>
              <w:right w:val="single" w:sz="8" w:space="0" w:color="auto"/>
            </w:tcBorders>
            <w:shd w:val="clear" w:color="auto" w:fill="auto"/>
            <w:noWrap/>
            <w:vAlign w:val="center"/>
            <w:hideMark/>
          </w:tcPr>
          <w:p w14:paraId="2EEFD60D" w14:textId="77777777" w:rsidR="0024706F" w:rsidRPr="000E7F3F" w:rsidRDefault="0024706F" w:rsidP="0024706F">
            <w:pPr>
              <w:jc w:val="center"/>
              <w:rPr>
                <w:b/>
                <w:bCs/>
                <w:lang w:val="en-IN" w:eastAsia="en-IN"/>
              </w:rPr>
            </w:pPr>
            <w:r w:rsidRPr="000E7F3F">
              <w:rPr>
                <w:b/>
                <w:bCs/>
                <w:lang w:val="en-IN" w:eastAsia="en-IN"/>
              </w:rPr>
              <w:t>2</w:t>
            </w:r>
          </w:p>
        </w:tc>
        <w:tc>
          <w:tcPr>
            <w:tcW w:w="567" w:type="dxa"/>
            <w:tcBorders>
              <w:top w:val="nil"/>
              <w:left w:val="nil"/>
              <w:bottom w:val="single" w:sz="8" w:space="0" w:color="auto"/>
              <w:right w:val="single" w:sz="8" w:space="0" w:color="auto"/>
            </w:tcBorders>
            <w:shd w:val="clear" w:color="auto" w:fill="auto"/>
            <w:noWrap/>
            <w:vAlign w:val="center"/>
            <w:hideMark/>
          </w:tcPr>
          <w:p w14:paraId="41F375CF" w14:textId="77777777" w:rsidR="0024706F" w:rsidRPr="000E7F3F" w:rsidRDefault="0024706F" w:rsidP="0024706F">
            <w:pPr>
              <w:jc w:val="center"/>
              <w:rPr>
                <w:b/>
                <w:bCs/>
                <w:lang w:val="en-IN" w:eastAsia="en-IN"/>
              </w:rPr>
            </w:pPr>
            <w:r w:rsidRPr="000E7F3F">
              <w:rPr>
                <w:b/>
                <w:bCs/>
                <w:lang w:val="en-IN" w:eastAsia="en-IN"/>
              </w:rPr>
              <w:t>9</w:t>
            </w:r>
          </w:p>
        </w:tc>
        <w:tc>
          <w:tcPr>
            <w:tcW w:w="1134" w:type="dxa"/>
            <w:tcBorders>
              <w:top w:val="nil"/>
              <w:left w:val="nil"/>
              <w:bottom w:val="single" w:sz="8" w:space="0" w:color="auto"/>
              <w:right w:val="single" w:sz="8" w:space="0" w:color="auto"/>
            </w:tcBorders>
            <w:shd w:val="clear" w:color="auto" w:fill="auto"/>
            <w:noWrap/>
            <w:vAlign w:val="center"/>
            <w:hideMark/>
          </w:tcPr>
          <w:p w14:paraId="33FB4BCF" w14:textId="77777777" w:rsidR="0024706F" w:rsidRPr="000E7F3F" w:rsidRDefault="0024706F" w:rsidP="0024706F">
            <w:pPr>
              <w:ind w:left="-81"/>
              <w:jc w:val="center"/>
              <w:rPr>
                <w:b/>
                <w:bCs/>
                <w:lang w:val="en-IN" w:eastAsia="en-IN"/>
              </w:rPr>
            </w:pPr>
            <w:r w:rsidRPr="000E7F3F">
              <w:rPr>
                <w:b/>
                <w:bCs/>
                <w:lang w:val="en-IN" w:eastAsia="en-IN"/>
              </w:rPr>
              <w:t>20.5</w:t>
            </w:r>
          </w:p>
        </w:tc>
      </w:tr>
      <w:tr w:rsidR="0024706F" w:rsidRPr="000E7F3F" w14:paraId="60FE8132" w14:textId="77777777" w:rsidTr="007A1AF7">
        <w:trPr>
          <w:trHeight w:val="20"/>
          <w:jc w:val="center"/>
        </w:trPr>
        <w:tc>
          <w:tcPr>
            <w:tcW w:w="708" w:type="dxa"/>
            <w:tcBorders>
              <w:top w:val="nil"/>
              <w:left w:val="nil"/>
              <w:bottom w:val="nil"/>
              <w:right w:val="nil"/>
            </w:tcBorders>
            <w:shd w:val="clear" w:color="auto" w:fill="auto"/>
            <w:noWrap/>
            <w:vAlign w:val="center"/>
          </w:tcPr>
          <w:p w14:paraId="474CA83F" w14:textId="77777777" w:rsidR="0024706F" w:rsidRPr="0024706F" w:rsidRDefault="0024706F" w:rsidP="0024706F">
            <w:pPr>
              <w:jc w:val="center"/>
              <w:rPr>
                <w:b/>
                <w:bCs/>
                <w:sz w:val="18"/>
                <w:lang w:val="en-IN" w:eastAsia="en-IN"/>
              </w:rPr>
            </w:pPr>
            <w:r w:rsidRPr="0024706F">
              <w:rPr>
                <w:sz w:val="18"/>
              </w:rPr>
              <w:br w:type="page"/>
            </w:r>
          </w:p>
        </w:tc>
        <w:tc>
          <w:tcPr>
            <w:tcW w:w="1116" w:type="dxa"/>
            <w:tcBorders>
              <w:top w:val="nil"/>
              <w:left w:val="nil"/>
              <w:bottom w:val="nil"/>
              <w:right w:val="nil"/>
            </w:tcBorders>
            <w:shd w:val="clear" w:color="auto" w:fill="auto"/>
            <w:noWrap/>
            <w:vAlign w:val="bottom"/>
          </w:tcPr>
          <w:p w14:paraId="62DF550C" w14:textId="77777777" w:rsidR="0024706F" w:rsidRPr="00D805F8" w:rsidRDefault="0024706F" w:rsidP="0024706F">
            <w:pPr>
              <w:rPr>
                <w:sz w:val="2"/>
                <w:szCs w:val="20"/>
                <w:lang w:val="en-IN" w:eastAsia="en-IN"/>
              </w:rPr>
            </w:pPr>
          </w:p>
        </w:tc>
        <w:tc>
          <w:tcPr>
            <w:tcW w:w="4129" w:type="dxa"/>
            <w:tcBorders>
              <w:top w:val="nil"/>
              <w:left w:val="nil"/>
              <w:bottom w:val="nil"/>
              <w:right w:val="nil"/>
            </w:tcBorders>
            <w:shd w:val="clear" w:color="auto" w:fill="auto"/>
            <w:noWrap/>
            <w:vAlign w:val="bottom"/>
          </w:tcPr>
          <w:p w14:paraId="2CCE973C" w14:textId="77777777" w:rsidR="0024706F" w:rsidRPr="000E7F3F" w:rsidRDefault="0024706F" w:rsidP="0024706F">
            <w:pPr>
              <w:rPr>
                <w:sz w:val="20"/>
                <w:szCs w:val="20"/>
                <w:lang w:val="en-IN" w:eastAsia="en-IN"/>
              </w:rPr>
            </w:pPr>
          </w:p>
        </w:tc>
        <w:tc>
          <w:tcPr>
            <w:tcW w:w="709" w:type="dxa"/>
            <w:tcBorders>
              <w:top w:val="nil"/>
              <w:left w:val="nil"/>
              <w:bottom w:val="nil"/>
              <w:right w:val="nil"/>
            </w:tcBorders>
            <w:shd w:val="clear" w:color="auto" w:fill="auto"/>
            <w:noWrap/>
            <w:vAlign w:val="bottom"/>
          </w:tcPr>
          <w:p w14:paraId="0C8CA587" w14:textId="77777777" w:rsidR="0024706F" w:rsidRPr="000E7F3F" w:rsidRDefault="0024706F" w:rsidP="0024706F">
            <w:pPr>
              <w:rPr>
                <w:sz w:val="20"/>
                <w:szCs w:val="20"/>
                <w:lang w:val="en-IN" w:eastAsia="en-IN"/>
              </w:rPr>
            </w:pPr>
          </w:p>
        </w:tc>
        <w:tc>
          <w:tcPr>
            <w:tcW w:w="567" w:type="dxa"/>
            <w:tcBorders>
              <w:top w:val="nil"/>
              <w:left w:val="nil"/>
              <w:bottom w:val="nil"/>
              <w:right w:val="nil"/>
            </w:tcBorders>
            <w:shd w:val="clear" w:color="auto" w:fill="auto"/>
            <w:noWrap/>
            <w:vAlign w:val="bottom"/>
          </w:tcPr>
          <w:p w14:paraId="0AB6DF86" w14:textId="77777777" w:rsidR="0024706F" w:rsidRPr="000E7F3F" w:rsidRDefault="0024706F" w:rsidP="0024706F">
            <w:pPr>
              <w:rPr>
                <w:sz w:val="20"/>
                <w:szCs w:val="20"/>
                <w:lang w:val="en-IN" w:eastAsia="en-IN"/>
              </w:rPr>
            </w:pPr>
          </w:p>
        </w:tc>
        <w:tc>
          <w:tcPr>
            <w:tcW w:w="567" w:type="dxa"/>
            <w:tcBorders>
              <w:top w:val="nil"/>
              <w:left w:val="nil"/>
              <w:bottom w:val="nil"/>
              <w:right w:val="nil"/>
            </w:tcBorders>
            <w:shd w:val="clear" w:color="auto" w:fill="auto"/>
            <w:noWrap/>
            <w:vAlign w:val="bottom"/>
          </w:tcPr>
          <w:p w14:paraId="24A9C2FE" w14:textId="77777777" w:rsidR="0024706F" w:rsidRPr="000E7F3F" w:rsidRDefault="0024706F" w:rsidP="0024706F">
            <w:pPr>
              <w:rPr>
                <w:sz w:val="20"/>
                <w:szCs w:val="20"/>
                <w:lang w:val="en-IN" w:eastAsia="en-IN"/>
              </w:rPr>
            </w:pPr>
          </w:p>
        </w:tc>
        <w:tc>
          <w:tcPr>
            <w:tcW w:w="1134" w:type="dxa"/>
            <w:tcBorders>
              <w:top w:val="nil"/>
              <w:left w:val="nil"/>
              <w:bottom w:val="nil"/>
              <w:right w:val="nil"/>
            </w:tcBorders>
            <w:shd w:val="clear" w:color="auto" w:fill="auto"/>
            <w:noWrap/>
            <w:vAlign w:val="bottom"/>
          </w:tcPr>
          <w:p w14:paraId="1FAA3D4D" w14:textId="77777777" w:rsidR="0024706F" w:rsidRPr="000E7F3F" w:rsidRDefault="0024706F" w:rsidP="0024706F">
            <w:pPr>
              <w:rPr>
                <w:sz w:val="20"/>
                <w:szCs w:val="20"/>
                <w:lang w:val="en-IN" w:eastAsia="en-IN"/>
              </w:rPr>
            </w:pPr>
          </w:p>
        </w:tc>
      </w:tr>
      <w:tr w:rsidR="0024706F" w:rsidRPr="000E7F3F" w14:paraId="1901B093" w14:textId="77777777" w:rsidTr="007A1AF7">
        <w:trPr>
          <w:trHeight w:val="330"/>
          <w:jc w:val="center"/>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AF4D48" w14:textId="77777777" w:rsidR="0024706F" w:rsidRPr="000E7F3F" w:rsidRDefault="0024706F" w:rsidP="0024706F">
            <w:pPr>
              <w:jc w:val="center"/>
              <w:rPr>
                <w:b/>
                <w:bCs/>
                <w:lang w:val="en-IN" w:eastAsia="en-IN"/>
              </w:rPr>
            </w:pPr>
            <w:r w:rsidRPr="000E7F3F">
              <w:rPr>
                <w:b/>
                <w:bCs/>
                <w:lang w:val="en-IN" w:eastAsia="en-IN"/>
              </w:rPr>
              <w:lastRenderedPageBreak/>
              <w:t>Sl. No.</w:t>
            </w:r>
          </w:p>
        </w:tc>
        <w:tc>
          <w:tcPr>
            <w:tcW w:w="1116" w:type="dxa"/>
            <w:tcBorders>
              <w:top w:val="single" w:sz="8" w:space="0" w:color="auto"/>
              <w:left w:val="nil"/>
              <w:bottom w:val="single" w:sz="8" w:space="0" w:color="auto"/>
              <w:right w:val="single" w:sz="8" w:space="0" w:color="auto"/>
            </w:tcBorders>
            <w:shd w:val="clear" w:color="auto" w:fill="auto"/>
            <w:noWrap/>
            <w:vAlign w:val="center"/>
            <w:hideMark/>
          </w:tcPr>
          <w:p w14:paraId="46348F22" w14:textId="77777777" w:rsidR="0024706F" w:rsidRPr="000E7F3F" w:rsidRDefault="0024706F" w:rsidP="0024706F">
            <w:pPr>
              <w:jc w:val="center"/>
              <w:rPr>
                <w:b/>
                <w:bCs/>
                <w:lang w:val="en-IN" w:eastAsia="en-IN"/>
              </w:rPr>
            </w:pPr>
            <w:r w:rsidRPr="000E7F3F">
              <w:rPr>
                <w:b/>
                <w:bCs/>
                <w:lang w:val="en-IN" w:eastAsia="en-IN"/>
              </w:rPr>
              <w:t>Subject Code</w:t>
            </w:r>
          </w:p>
        </w:tc>
        <w:tc>
          <w:tcPr>
            <w:tcW w:w="4129" w:type="dxa"/>
            <w:tcBorders>
              <w:top w:val="single" w:sz="8" w:space="0" w:color="auto"/>
              <w:left w:val="nil"/>
              <w:bottom w:val="single" w:sz="8" w:space="0" w:color="auto"/>
              <w:right w:val="single" w:sz="8" w:space="0" w:color="auto"/>
            </w:tcBorders>
            <w:shd w:val="clear" w:color="auto" w:fill="auto"/>
            <w:noWrap/>
            <w:vAlign w:val="center"/>
            <w:hideMark/>
          </w:tcPr>
          <w:p w14:paraId="6963EC3B" w14:textId="77777777" w:rsidR="0024706F" w:rsidRPr="000E7F3F" w:rsidRDefault="0024706F" w:rsidP="0024706F">
            <w:pPr>
              <w:jc w:val="center"/>
              <w:rPr>
                <w:b/>
                <w:bCs/>
                <w:lang w:val="en-IN" w:eastAsia="en-IN"/>
              </w:rPr>
            </w:pPr>
            <w:r w:rsidRPr="000E7F3F">
              <w:rPr>
                <w:b/>
                <w:bCs/>
                <w:lang w:val="en-IN" w:eastAsia="en-IN"/>
              </w:rPr>
              <w:t>SEMESTER VI</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396A8E51" w14:textId="77777777" w:rsidR="0024706F" w:rsidRPr="000E7F3F" w:rsidRDefault="0024706F" w:rsidP="0024706F">
            <w:pPr>
              <w:jc w:val="center"/>
              <w:rPr>
                <w:b/>
                <w:bCs/>
                <w:lang w:val="en-IN" w:eastAsia="en-IN"/>
              </w:rPr>
            </w:pPr>
            <w:r w:rsidRPr="000E7F3F">
              <w:rPr>
                <w:b/>
                <w:bCs/>
                <w:lang w:val="en-IN"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hideMark/>
          </w:tcPr>
          <w:p w14:paraId="47E28F12" w14:textId="77777777" w:rsidR="0024706F" w:rsidRPr="000E7F3F" w:rsidRDefault="0024706F" w:rsidP="0024706F">
            <w:pPr>
              <w:jc w:val="center"/>
              <w:rPr>
                <w:b/>
                <w:bCs/>
                <w:lang w:val="en-IN" w:eastAsia="en-IN"/>
              </w:rPr>
            </w:pPr>
            <w:r w:rsidRPr="000E7F3F">
              <w:rPr>
                <w:b/>
                <w:bCs/>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hideMark/>
          </w:tcPr>
          <w:p w14:paraId="5997709E" w14:textId="77777777" w:rsidR="0024706F" w:rsidRPr="000E7F3F" w:rsidRDefault="0024706F" w:rsidP="0024706F">
            <w:pPr>
              <w:jc w:val="center"/>
              <w:rPr>
                <w:b/>
                <w:bCs/>
                <w:lang w:val="en-IN" w:eastAsia="en-IN"/>
              </w:rPr>
            </w:pPr>
            <w:r w:rsidRPr="000E7F3F">
              <w:rPr>
                <w:b/>
                <w:bCs/>
                <w:lang w:val="en-IN"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21C83764" w14:textId="77777777" w:rsidR="0024706F" w:rsidRPr="000E7F3F" w:rsidRDefault="0024706F" w:rsidP="0024706F">
            <w:pPr>
              <w:jc w:val="center"/>
              <w:rPr>
                <w:b/>
                <w:bCs/>
                <w:lang w:val="en-IN" w:eastAsia="en-IN"/>
              </w:rPr>
            </w:pPr>
            <w:r w:rsidRPr="000E7F3F">
              <w:rPr>
                <w:b/>
                <w:bCs/>
                <w:lang w:val="en-IN" w:eastAsia="en-IN"/>
              </w:rPr>
              <w:t>C</w:t>
            </w:r>
          </w:p>
        </w:tc>
      </w:tr>
      <w:tr w:rsidR="0024706F" w:rsidRPr="000E7F3F" w14:paraId="4890A439" w14:textId="77777777" w:rsidTr="007A1AF7">
        <w:trPr>
          <w:trHeight w:val="705"/>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0DFC88C" w14:textId="77777777" w:rsidR="0024706F" w:rsidRPr="000E7F3F" w:rsidRDefault="0024706F" w:rsidP="0024706F">
            <w:pPr>
              <w:jc w:val="center"/>
              <w:rPr>
                <w:lang w:val="en-IN" w:eastAsia="en-IN"/>
              </w:rPr>
            </w:pPr>
            <w:r w:rsidRPr="000E7F3F">
              <w:rPr>
                <w:lang w:val="en-IN" w:eastAsia="en-IN"/>
              </w:rPr>
              <w:t>1.</w:t>
            </w:r>
          </w:p>
        </w:tc>
        <w:tc>
          <w:tcPr>
            <w:tcW w:w="1116" w:type="dxa"/>
            <w:tcBorders>
              <w:top w:val="nil"/>
              <w:left w:val="nil"/>
              <w:bottom w:val="single" w:sz="8" w:space="0" w:color="auto"/>
              <w:right w:val="single" w:sz="8" w:space="0" w:color="auto"/>
            </w:tcBorders>
            <w:shd w:val="clear" w:color="auto" w:fill="auto"/>
            <w:noWrap/>
            <w:vAlign w:val="center"/>
            <w:hideMark/>
          </w:tcPr>
          <w:p w14:paraId="541D9832" w14:textId="77777777" w:rsidR="0024706F" w:rsidRPr="000E7F3F" w:rsidRDefault="0024706F" w:rsidP="0024706F">
            <w:pPr>
              <w:rPr>
                <w:lang w:val="en-IN" w:eastAsia="en-IN"/>
              </w:rPr>
            </w:pPr>
            <w:r w:rsidRPr="000E7F3F">
              <w:rPr>
                <w:lang w:val="en-IN" w:eastAsia="en-IN"/>
              </w:rPr>
              <w:t>ME3201</w:t>
            </w:r>
          </w:p>
        </w:tc>
        <w:tc>
          <w:tcPr>
            <w:tcW w:w="4129" w:type="dxa"/>
            <w:tcBorders>
              <w:top w:val="nil"/>
              <w:left w:val="nil"/>
              <w:bottom w:val="single" w:sz="8" w:space="0" w:color="auto"/>
              <w:right w:val="single" w:sz="8" w:space="0" w:color="auto"/>
            </w:tcBorders>
            <w:shd w:val="clear" w:color="auto" w:fill="auto"/>
            <w:vAlign w:val="center"/>
            <w:hideMark/>
          </w:tcPr>
          <w:p w14:paraId="0E64A164" w14:textId="77777777" w:rsidR="0024706F" w:rsidRPr="000E7F3F" w:rsidRDefault="0024706F" w:rsidP="0024706F">
            <w:pPr>
              <w:rPr>
                <w:bCs/>
                <w:lang w:val="en-IN" w:eastAsia="en-IN"/>
              </w:rPr>
            </w:pPr>
            <w:r w:rsidRPr="000E7F3F">
              <w:rPr>
                <w:bCs/>
                <w:lang w:val="en-IN" w:eastAsia="en-IN"/>
              </w:rPr>
              <w:t>Applied Thermodynamics and Turbomachinery</w:t>
            </w:r>
          </w:p>
        </w:tc>
        <w:tc>
          <w:tcPr>
            <w:tcW w:w="709" w:type="dxa"/>
            <w:tcBorders>
              <w:top w:val="nil"/>
              <w:left w:val="nil"/>
              <w:bottom w:val="single" w:sz="8" w:space="0" w:color="auto"/>
              <w:right w:val="single" w:sz="8" w:space="0" w:color="auto"/>
            </w:tcBorders>
            <w:shd w:val="clear" w:color="auto" w:fill="auto"/>
            <w:vAlign w:val="center"/>
            <w:hideMark/>
          </w:tcPr>
          <w:p w14:paraId="45902A08" w14:textId="77777777" w:rsidR="0024706F" w:rsidRPr="000E7F3F" w:rsidRDefault="0024706F" w:rsidP="0024706F">
            <w:pPr>
              <w:jc w:val="center"/>
              <w:rPr>
                <w:lang w:val="en-IN" w:eastAsia="en-IN"/>
              </w:rPr>
            </w:pPr>
            <w:r w:rsidRPr="000E7F3F">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46A9514B" w14:textId="77777777" w:rsidR="0024706F" w:rsidRPr="000E7F3F" w:rsidRDefault="0024706F" w:rsidP="0024706F">
            <w:pPr>
              <w:jc w:val="center"/>
              <w:rPr>
                <w:lang w:val="en-IN" w:eastAsia="en-IN"/>
              </w:rPr>
            </w:pPr>
            <w:r w:rsidRPr="000E7F3F">
              <w:rPr>
                <w:lang w:val="en-IN" w:eastAsia="en-IN"/>
              </w:rPr>
              <w:t>1</w:t>
            </w:r>
          </w:p>
        </w:tc>
        <w:tc>
          <w:tcPr>
            <w:tcW w:w="567" w:type="dxa"/>
            <w:tcBorders>
              <w:top w:val="nil"/>
              <w:left w:val="nil"/>
              <w:bottom w:val="single" w:sz="8" w:space="0" w:color="auto"/>
              <w:right w:val="single" w:sz="8" w:space="0" w:color="auto"/>
            </w:tcBorders>
            <w:shd w:val="clear" w:color="auto" w:fill="auto"/>
            <w:vAlign w:val="center"/>
            <w:hideMark/>
          </w:tcPr>
          <w:p w14:paraId="68A082A9" w14:textId="77777777" w:rsidR="0024706F" w:rsidRPr="000E7F3F" w:rsidRDefault="0024706F" w:rsidP="0024706F">
            <w:pPr>
              <w:jc w:val="center"/>
              <w:rPr>
                <w:lang w:val="en-IN" w:eastAsia="en-IN"/>
              </w:rPr>
            </w:pPr>
            <w:r w:rsidRPr="000E7F3F">
              <w:rPr>
                <w:lang w:val="en-IN" w:eastAsia="en-IN"/>
              </w:rPr>
              <w:t>2</w:t>
            </w:r>
          </w:p>
        </w:tc>
        <w:tc>
          <w:tcPr>
            <w:tcW w:w="1134" w:type="dxa"/>
            <w:tcBorders>
              <w:top w:val="nil"/>
              <w:left w:val="nil"/>
              <w:bottom w:val="single" w:sz="8" w:space="0" w:color="auto"/>
              <w:right w:val="single" w:sz="8" w:space="0" w:color="auto"/>
            </w:tcBorders>
            <w:shd w:val="clear" w:color="auto" w:fill="auto"/>
            <w:vAlign w:val="center"/>
            <w:hideMark/>
          </w:tcPr>
          <w:p w14:paraId="70C1741E" w14:textId="77777777" w:rsidR="0024706F" w:rsidRPr="000E7F3F" w:rsidRDefault="0024706F" w:rsidP="0024706F">
            <w:pPr>
              <w:jc w:val="center"/>
              <w:rPr>
                <w:lang w:val="en-IN" w:eastAsia="en-IN"/>
              </w:rPr>
            </w:pPr>
            <w:r w:rsidRPr="000E7F3F">
              <w:rPr>
                <w:lang w:val="en-IN" w:eastAsia="en-IN"/>
              </w:rPr>
              <w:t>5</w:t>
            </w:r>
          </w:p>
        </w:tc>
      </w:tr>
      <w:tr w:rsidR="0024706F" w:rsidRPr="000E7F3F" w14:paraId="0F9F3ED0" w14:textId="77777777" w:rsidTr="007A1AF7">
        <w:trPr>
          <w:trHeight w:val="390"/>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FF90C53" w14:textId="77777777" w:rsidR="0024706F" w:rsidRPr="000E7F3F" w:rsidRDefault="0024706F" w:rsidP="0024706F">
            <w:pPr>
              <w:jc w:val="center"/>
              <w:rPr>
                <w:lang w:val="en-IN" w:eastAsia="en-IN"/>
              </w:rPr>
            </w:pPr>
            <w:r w:rsidRPr="000E7F3F">
              <w:rPr>
                <w:lang w:val="en-IN" w:eastAsia="en-IN"/>
              </w:rPr>
              <w:t>2.</w:t>
            </w:r>
          </w:p>
        </w:tc>
        <w:tc>
          <w:tcPr>
            <w:tcW w:w="1116" w:type="dxa"/>
            <w:tcBorders>
              <w:top w:val="nil"/>
              <w:left w:val="nil"/>
              <w:bottom w:val="single" w:sz="8" w:space="0" w:color="auto"/>
              <w:right w:val="single" w:sz="8" w:space="0" w:color="auto"/>
            </w:tcBorders>
            <w:shd w:val="clear" w:color="auto" w:fill="auto"/>
            <w:noWrap/>
            <w:vAlign w:val="center"/>
            <w:hideMark/>
          </w:tcPr>
          <w:p w14:paraId="405AC264" w14:textId="77777777" w:rsidR="0024706F" w:rsidRPr="000E7F3F" w:rsidRDefault="0024706F" w:rsidP="0024706F">
            <w:pPr>
              <w:rPr>
                <w:lang w:val="en-IN" w:eastAsia="en-IN"/>
              </w:rPr>
            </w:pPr>
            <w:r w:rsidRPr="000E7F3F">
              <w:rPr>
                <w:lang w:val="en-IN" w:eastAsia="en-IN"/>
              </w:rPr>
              <w:t>ME3202</w:t>
            </w:r>
          </w:p>
        </w:tc>
        <w:tc>
          <w:tcPr>
            <w:tcW w:w="4129" w:type="dxa"/>
            <w:tcBorders>
              <w:top w:val="nil"/>
              <w:left w:val="nil"/>
              <w:bottom w:val="single" w:sz="8" w:space="0" w:color="auto"/>
              <w:right w:val="single" w:sz="8" w:space="0" w:color="auto"/>
            </w:tcBorders>
            <w:shd w:val="clear" w:color="auto" w:fill="auto"/>
            <w:vAlign w:val="center"/>
            <w:hideMark/>
          </w:tcPr>
          <w:p w14:paraId="74E04214" w14:textId="77777777" w:rsidR="0024706F" w:rsidRPr="000E7F3F" w:rsidRDefault="0024706F" w:rsidP="0024706F">
            <w:pPr>
              <w:rPr>
                <w:bCs/>
                <w:lang w:val="en-IN" w:eastAsia="en-IN"/>
              </w:rPr>
            </w:pPr>
            <w:r w:rsidRPr="000E7F3F">
              <w:rPr>
                <w:bCs/>
                <w:lang w:val="en-IN" w:eastAsia="en-IN"/>
              </w:rPr>
              <w:t>System Dynamics and Control</w:t>
            </w:r>
          </w:p>
        </w:tc>
        <w:tc>
          <w:tcPr>
            <w:tcW w:w="709" w:type="dxa"/>
            <w:tcBorders>
              <w:top w:val="nil"/>
              <w:left w:val="nil"/>
              <w:bottom w:val="single" w:sz="8" w:space="0" w:color="auto"/>
              <w:right w:val="single" w:sz="8" w:space="0" w:color="auto"/>
            </w:tcBorders>
            <w:shd w:val="clear" w:color="auto" w:fill="auto"/>
            <w:vAlign w:val="center"/>
            <w:hideMark/>
          </w:tcPr>
          <w:p w14:paraId="5A53EB9B" w14:textId="77777777" w:rsidR="0024706F" w:rsidRPr="000E7F3F" w:rsidRDefault="0024706F" w:rsidP="0024706F">
            <w:pPr>
              <w:jc w:val="center"/>
              <w:rPr>
                <w:bCs/>
                <w:lang w:val="en-IN" w:eastAsia="en-IN"/>
              </w:rPr>
            </w:pPr>
            <w:r w:rsidRPr="000E7F3F">
              <w:rPr>
                <w:bCs/>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60827A57" w14:textId="77777777" w:rsidR="0024706F" w:rsidRPr="000E7F3F" w:rsidRDefault="0024706F" w:rsidP="0024706F">
            <w:pPr>
              <w:jc w:val="center"/>
              <w:rPr>
                <w:bCs/>
                <w:lang w:val="en-IN" w:eastAsia="en-IN"/>
              </w:rPr>
            </w:pPr>
            <w:r w:rsidRPr="000E7F3F">
              <w:rPr>
                <w:bCs/>
                <w:lang w:val="en-IN" w:eastAsia="en-IN"/>
              </w:rPr>
              <w:t>1</w:t>
            </w:r>
          </w:p>
        </w:tc>
        <w:tc>
          <w:tcPr>
            <w:tcW w:w="567" w:type="dxa"/>
            <w:tcBorders>
              <w:top w:val="nil"/>
              <w:left w:val="nil"/>
              <w:bottom w:val="single" w:sz="8" w:space="0" w:color="auto"/>
              <w:right w:val="single" w:sz="8" w:space="0" w:color="auto"/>
            </w:tcBorders>
            <w:shd w:val="clear" w:color="auto" w:fill="auto"/>
            <w:vAlign w:val="center"/>
            <w:hideMark/>
          </w:tcPr>
          <w:p w14:paraId="089C3E11" w14:textId="77777777" w:rsidR="0024706F" w:rsidRPr="000E7F3F" w:rsidRDefault="0024706F" w:rsidP="0024706F">
            <w:pPr>
              <w:jc w:val="center"/>
              <w:rPr>
                <w:bCs/>
                <w:lang w:val="en-IN" w:eastAsia="en-IN"/>
              </w:rPr>
            </w:pPr>
            <w:r w:rsidRPr="000E7F3F">
              <w:rPr>
                <w:bCs/>
                <w:lang w:val="en-IN" w:eastAsia="en-IN"/>
              </w:rPr>
              <w:t>2</w:t>
            </w:r>
          </w:p>
        </w:tc>
        <w:tc>
          <w:tcPr>
            <w:tcW w:w="1134" w:type="dxa"/>
            <w:tcBorders>
              <w:top w:val="nil"/>
              <w:left w:val="nil"/>
              <w:bottom w:val="single" w:sz="8" w:space="0" w:color="auto"/>
              <w:right w:val="single" w:sz="8" w:space="0" w:color="auto"/>
            </w:tcBorders>
            <w:shd w:val="clear" w:color="auto" w:fill="auto"/>
            <w:vAlign w:val="center"/>
            <w:hideMark/>
          </w:tcPr>
          <w:p w14:paraId="6D05B936" w14:textId="77777777" w:rsidR="0024706F" w:rsidRPr="000E7F3F" w:rsidRDefault="0024706F" w:rsidP="0024706F">
            <w:pPr>
              <w:jc w:val="center"/>
              <w:rPr>
                <w:bCs/>
                <w:lang w:val="en-IN" w:eastAsia="en-IN"/>
              </w:rPr>
            </w:pPr>
            <w:r w:rsidRPr="000E7F3F">
              <w:rPr>
                <w:bCs/>
                <w:lang w:val="en-IN" w:eastAsia="en-IN"/>
              </w:rPr>
              <w:t>5</w:t>
            </w:r>
          </w:p>
        </w:tc>
      </w:tr>
      <w:tr w:rsidR="0024706F" w:rsidRPr="000E7F3F" w14:paraId="11FDEE1E" w14:textId="77777777" w:rsidTr="007A1AF7">
        <w:trPr>
          <w:trHeight w:val="330"/>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B395E24" w14:textId="77777777" w:rsidR="0024706F" w:rsidRPr="000E7F3F" w:rsidRDefault="0024706F" w:rsidP="0024706F">
            <w:pPr>
              <w:jc w:val="center"/>
              <w:rPr>
                <w:lang w:val="en-IN" w:eastAsia="en-IN"/>
              </w:rPr>
            </w:pPr>
            <w:r w:rsidRPr="000E7F3F">
              <w:rPr>
                <w:lang w:val="en-IN" w:eastAsia="en-IN"/>
              </w:rPr>
              <w:t>3.</w:t>
            </w:r>
          </w:p>
        </w:tc>
        <w:tc>
          <w:tcPr>
            <w:tcW w:w="1116" w:type="dxa"/>
            <w:tcBorders>
              <w:top w:val="nil"/>
              <w:left w:val="nil"/>
              <w:bottom w:val="single" w:sz="8" w:space="0" w:color="auto"/>
              <w:right w:val="single" w:sz="8" w:space="0" w:color="auto"/>
            </w:tcBorders>
            <w:shd w:val="clear" w:color="auto" w:fill="auto"/>
            <w:noWrap/>
            <w:vAlign w:val="center"/>
            <w:hideMark/>
          </w:tcPr>
          <w:p w14:paraId="12DD8E35" w14:textId="77777777" w:rsidR="0024706F" w:rsidRPr="000E7F3F" w:rsidRDefault="0024706F" w:rsidP="0024706F">
            <w:pPr>
              <w:rPr>
                <w:lang w:val="en-IN" w:eastAsia="en-IN"/>
              </w:rPr>
            </w:pPr>
            <w:r w:rsidRPr="000E7F3F">
              <w:rPr>
                <w:lang w:val="en-IN" w:eastAsia="en-IN"/>
              </w:rPr>
              <w:t>ME3203</w:t>
            </w:r>
          </w:p>
        </w:tc>
        <w:tc>
          <w:tcPr>
            <w:tcW w:w="4129" w:type="dxa"/>
            <w:tcBorders>
              <w:top w:val="nil"/>
              <w:left w:val="nil"/>
              <w:bottom w:val="single" w:sz="8" w:space="0" w:color="auto"/>
              <w:right w:val="single" w:sz="8" w:space="0" w:color="auto"/>
            </w:tcBorders>
            <w:shd w:val="clear" w:color="auto" w:fill="auto"/>
            <w:vAlign w:val="center"/>
            <w:hideMark/>
          </w:tcPr>
          <w:p w14:paraId="58A535EF" w14:textId="77777777" w:rsidR="0024706F" w:rsidRPr="000E7F3F" w:rsidRDefault="0024706F" w:rsidP="0024706F">
            <w:pPr>
              <w:rPr>
                <w:lang w:val="en-IN" w:eastAsia="en-IN"/>
              </w:rPr>
            </w:pPr>
            <w:r w:rsidRPr="000E7F3F">
              <w:rPr>
                <w:lang w:val="en-IN" w:eastAsia="en-IN"/>
              </w:rPr>
              <w:t>Manufacturing Technology -II</w:t>
            </w:r>
          </w:p>
        </w:tc>
        <w:tc>
          <w:tcPr>
            <w:tcW w:w="709" w:type="dxa"/>
            <w:tcBorders>
              <w:top w:val="nil"/>
              <w:left w:val="nil"/>
              <w:bottom w:val="single" w:sz="8" w:space="0" w:color="auto"/>
              <w:right w:val="single" w:sz="8" w:space="0" w:color="auto"/>
            </w:tcBorders>
            <w:shd w:val="clear" w:color="auto" w:fill="auto"/>
            <w:vAlign w:val="center"/>
            <w:hideMark/>
          </w:tcPr>
          <w:p w14:paraId="5512F1E2" w14:textId="77777777" w:rsidR="0024706F" w:rsidRPr="000E7F3F" w:rsidRDefault="0024706F" w:rsidP="0024706F">
            <w:pPr>
              <w:jc w:val="center"/>
              <w:rPr>
                <w:lang w:val="en-IN" w:eastAsia="en-IN"/>
              </w:rPr>
            </w:pPr>
            <w:r w:rsidRPr="000E7F3F">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52D63FB2" w14:textId="77777777" w:rsidR="0024706F" w:rsidRPr="000E7F3F" w:rsidRDefault="0024706F" w:rsidP="0024706F">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00566C48" w14:textId="77777777" w:rsidR="0024706F" w:rsidRPr="000E7F3F" w:rsidRDefault="0024706F" w:rsidP="0024706F">
            <w:pPr>
              <w:jc w:val="center"/>
              <w:rPr>
                <w:lang w:val="en-IN" w:eastAsia="en-IN"/>
              </w:rPr>
            </w:pPr>
            <w:r w:rsidRPr="000E7F3F">
              <w:rPr>
                <w:lang w:val="en-IN" w:eastAsia="en-IN"/>
              </w:rPr>
              <w:t>3</w:t>
            </w:r>
          </w:p>
        </w:tc>
        <w:tc>
          <w:tcPr>
            <w:tcW w:w="1134" w:type="dxa"/>
            <w:tcBorders>
              <w:top w:val="nil"/>
              <w:left w:val="nil"/>
              <w:bottom w:val="single" w:sz="8" w:space="0" w:color="auto"/>
              <w:right w:val="single" w:sz="8" w:space="0" w:color="auto"/>
            </w:tcBorders>
            <w:shd w:val="clear" w:color="auto" w:fill="auto"/>
            <w:vAlign w:val="center"/>
            <w:hideMark/>
          </w:tcPr>
          <w:p w14:paraId="0E84A6C1" w14:textId="77777777" w:rsidR="0024706F" w:rsidRPr="000E7F3F" w:rsidRDefault="0024706F" w:rsidP="0024706F">
            <w:pPr>
              <w:jc w:val="center"/>
              <w:rPr>
                <w:lang w:val="en-IN" w:eastAsia="en-IN"/>
              </w:rPr>
            </w:pPr>
            <w:r w:rsidRPr="000E7F3F">
              <w:rPr>
                <w:lang w:val="en-IN" w:eastAsia="en-IN"/>
              </w:rPr>
              <w:t>4.5</w:t>
            </w:r>
          </w:p>
        </w:tc>
      </w:tr>
      <w:tr w:rsidR="0024706F" w:rsidRPr="000E7F3F" w14:paraId="375537C8" w14:textId="77777777" w:rsidTr="007A1AF7">
        <w:trPr>
          <w:trHeight w:val="705"/>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5A4B8FD" w14:textId="77777777" w:rsidR="0024706F" w:rsidRPr="000E7F3F" w:rsidRDefault="0024706F" w:rsidP="0024706F">
            <w:pPr>
              <w:jc w:val="center"/>
              <w:rPr>
                <w:lang w:val="en-IN" w:eastAsia="en-IN"/>
              </w:rPr>
            </w:pPr>
            <w:r w:rsidRPr="000E7F3F">
              <w:rPr>
                <w:lang w:val="en-IN" w:eastAsia="en-IN"/>
              </w:rPr>
              <w:t>4.</w:t>
            </w:r>
          </w:p>
        </w:tc>
        <w:tc>
          <w:tcPr>
            <w:tcW w:w="1116" w:type="dxa"/>
            <w:tcBorders>
              <w:top w:val="nil"/>
              <w:left w:val="nil"/>
              <w:bottom w:val="single" w:sz="8" w:space="0" w:color="auto"/>
              <w:right w:val="single" w:sz="8" w:space="0" w:color="auto"/>
            </w:tcBorders>
            <w:shd w:val="clear" w:color="auto" w:fill="auto"/>
            <w:noWrap/>
            <w:vAlign w:val="center"/>
            <w:hideMark/>
          </w:tcPr>
          <w:p w14:paraId="2B59A7DF" w14:textId="77777777" w:rsidR="0024706F" w:rsidRPr="000E7F3F" w:rsidRDefault="0024706F" w:rsidP="0024706F">
            <w:pPr>
              <w:rPr>
                <w:lang w:val="en-IN" w:eastAsia="en-IN"/>
              </w:rPr>
            </w:pPr>
            <w:r w:rsidRPr="000E7F3F">
              <w:rPr>
                <w:lang w:val="en-IN" w:eastAsia="en-IN"/>
              </w:rPr>
              <w:t>ME3204</w:t>
            </w:r>
          </w:p>
        </w:tc>
        <w:tc>
          <w:tcPr>
            <w:tcW w:w="4129" w:type="dxa"/>
            <w:tcBorders>
              <w:top w:val="nil"/>
              <w:left w:val="nil"/>
              <w:bottom w:val="single" w:sz="8" w:space="0" w:color="auto"/>
              <w:right w:val="single" w:sz="8" w:space="0" w:color="auto"/>
            </w:tcBorders>
            <w:shd w:val="clear" w:color="auto" w:fill="auto"/>
            <w:vAlign w:val="center"/>
            <w:hideMark/>
          </w:tcPr>
          <w:p w14:paraId="2989D986" w14:textId="77777777" w:rsidR="0024706F" w:rsidRPr="000E7F3F" w:rsidRDefault="0024706F" w:rsidP="0024706F">
            <w:pPr>
              <w:rPr>
                <w:bCs/>
                <w:lang w:val="en-IN" w:eastAsia="en-IN"/>
              </w:rPr>
            </w:pPr>
            <w:r w:rsidRPr="000E7F3F">
              <w:rPr>
                <w:bCs/>
                <w:lang w:val="en-IN" w:eastAsia="en-IN"/>
              </w:rPr>
              <w:t>Industrial Engineering and Operations Research</w:t>
            </w:r>
          </w:p>
        </w:tc>
        <w:tc>
          <w:tcPr>
            <w:tcW w:w="709" w:type="dxa"/>
            <w:tcBorders>
              <w:top w:val="nil"/>
              <w:left w:val="nil"/>
              <w:bottom w:val="single" w:sz="8" w:space="0" w:color="auto"/>
              <w:right w:val="single" w:sz="8" w:space="0" w:color="auto"/>
            </w:tcBorders>
            <w:shd w:val="clear" w:color="auto" w:fill="auto"/>
            <w:vAlign w:val="center"/>
            <w:hideMark/>
          </w:tcPr>
          <w:p w14:paraId="286AB668" w14:textId="77777777" w:rsidR="0024706F" w:rsidRPr="000E7F3F" w:rsidRDefault="0024706F" w:rsidP="0024706F">
            <w:pPr>
              <w:jc w:val="center"/>
              <w:rPr>
                <w:lang w:val="en-IN" w:eastAsia="en-IN"/>
              </w:rPr>
            </w:pPr>
            <w:r w:rsidRPr="000E7F3F">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20E48D9F" w14:textId="77777777" w:rsidR="0024706F" w:rsidRPr="000E7F3F" w:rsidRDefault="0024706F" w:rsidP="0024706F">
            <w:pPr>
              <w:jc w:val="center"/>
              <w:rPr>
                <w:lang w:val="en-IN" w:eastAsia="en-IN"/>
              </w:rPr>
            </w:pPr>
            <w:r w:rsidRPr="000E7F3F">
              <w:rPr>
                <w:lang w:val="en-IN" w:eastAsia="en-IN"/>
              </w:rPr>
              <w:t>1</w:t>
            </w:r>
          </w:p>
        </w:tc>
        <w:tc>
          <w:tcPr>
            <w:tcW w:w="567" w:type="dxa"/>
            <w:tcBorders>
              <w:top w:val="nil"/>
              <w:left w:val="nil"/>
              <w:bottom w:val="single" w:sz="8" w:space="0" w:color="auto"/>
              <w:right w:val="single" w:sz="8" w:space="0" w:color="auto"/>
            </w:tcBorders>
            <w:shd w:val="clear" w:color="auto" w:fill="auto"/>
            <w:vAlign w:val="center"/>
            <w:hideMark/>
          </w:tcPr>
          <w:p w14:paraId="7B19DE6E" w14:textId="77777777" w:rsidR="0024706F" w:rsidRPr="000E7F3F" w:rsidRDefault="0024706F" w:rsidP="0024706F">
            <w:pPr>
              <w:jc w:val="center"/>
              <w:rPr>
                <w:lang w:val="en-IN" w:eastAsia="en-IN"/>
              </w:rPr>
            </w:pPr>
            <w:r w:rsidRPr="000E7F3F">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2A7721B7" w14:textId="77777777" w:rsidR="0024706F" w:rsidRPr="000E7F3F" w:rsidRDefault="0024706F" w:rsidP="0024706F">
            <w:pPr>
              <w:jc w:val="center"/>
              <w:rPr>
                <w:lang w:val="en-IN" w:eastAsia="en-IN"/>
              </w:rPr>
            </w:pPr>
            <w:r w:rsidRPr="000E7F3F">
              <w:rPr>
                <w:lang w:val="en-IN" w:eastAsia="en-IN"/>
              </w:rPr>
              <w:t>4</w:t>
            </w:r>
          </w:p>
        </w:tc>
      </w:tr>
      <w:tr w:rsidR="0024706F" w:rsidRPr="000E7F3F" w14:paraId="59170E21" w14:textId="77777777" w:rsidTr="007A1AF7">
        <w:trPr>
          <w:trHeight w:val="330"/>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49C660" w14:textId="77777777" w:rsidR="0024706F" w:rsidRPr="000E7F3F" w:rsidRDefault="0024706F" w:rsidP="0024706F">
            <w:pPr>
              <w:jc w:val="center"/>
              <w:rPr>
                <w:lang w:val="en-IN" w:eastAsia="en-IN"/>
              </w:rPr>
            </w:pPr>
            <w:r w:rsidRPr="000E7F3F">
              <w:rPr>
                <w:lang w:val="en-IN" w:eastAsia="en-IN"/>
              </w:rPr>
              <w:t>5.</w:t>
            </w:r>
          </w:p>
        </w:tc>
        <w:tc>
          <w:tcPr>
            <w:tcW w:w="1116" w:type="dxa"/>
            <w:tcBorders>
              <w:top w:val="nil"/>
              <w:left w:val="nil"/>
              <w:bottom w:val="single" w:sz="8" w:space="0" w:color="auto"/>
              <w:right w:val="single" w:sz="8" w:space="0" w:color="auto"/>
            </w:tcBorders>
            <w:shd w:val="clear" w:color="auto" w:fill="auto"/>
            <w:noWrap/>
            <w:vAlign w:val="center"/>
            <w:hideMark/>
          </w:tcPr>
          <w:p w14:paraId="384C3F18" w14:textId="77777777" w:rsidR="0024706F" w:rsidRPr="000E7F3F" w:rsidRDefault="0024706F" w:rsidP="0024706F">
            <w:pPr>
              <w:rPr>
                <w:lang w:val="en-IN" w:eastAsia="en-IN"/>
              </w:rPr>
            </w:pPr>
            <w:r w:rsidRPr="000E7F3F">
              <w:rPr>
                <w:lang w:val="en-IN" w:eastAsia="en-IN"/>
              </w:rPr>
              <w:t>ME3205</w:t>
            </w:r>
          </w:p>
        </w:tc>
        <w:tc>
          <w:tcPr>
            <w:tcW w:w="4129" w:type="dxa"/>
            <w:tcBorders>
              <w:top w:val="nil"/>
              <w:left w:val="nil"/>
              <w:bottom w:val="single" w:sz="8" w:space="0" w:color="auto"/>
              <w:right w:val="single" w:sz="8" w:space="0" w:color="auto"/>
            </w:tcBorders>
            <w:shd w:val="clear" w:color="auto" w:fill="auto"/>
            <w:vAlign w:val="center"/>
            <w:hideMark/>
          </w:tcPr>
          <w:p w14:paraId="601D5CF9" w14:textId="77777777" w:rsidR="0024706F" w:rsidRPr="000E7F3F" w:rsidRDefault="0024706F" w:rsidP="0024706F">
            <w:pPr>
              <w:rPr>
                <w:bCs/>
                <w:lang w:val="en-IN" w:eastAsia="en-IN"/>
              </w:rPr>
            </w:pPr>
            <w:r w:rsidRPr="000E7F3F">
              <w:rPr>
                <w:bCs/>
                <w:lang w:val="en-IN" w:eastAsia="en-IN"/>
              </w:rPr>
              <w:t>Technical Writing and Presentations</w:t>
            </w:r>
          </w:p>
        </w:tc>
        <w:tc>
          <w:tcPr>
            <w:tcW w:w="709" w:type="dxa"/>
            <w:tcBorders>
              <w:top w:val="nil"/>
              <w:left w:val="nil"/>
              <w:bottom w:val="single" w:sz="8" w:space="0" w:color="auto"/>
              <w:right w:val="single" w:sz="8" w:space="0" w:color="auto"/>
            </w:tcBorders>
            <w:shd w:val="clear" w:color="auto" w:fill="auto"/>
            <w:vAlign w:val="center"/>
            <w:hideMark/>
          </w:tcPr>
          <w:p w14:paraId="6184B3D1" w14:textId="77777777" w:rsidR="0024706F" w:rsidRPr="000E7F3F" w:rsidRDefault="0024706F" w:rsidP="0024706F">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3AF34054" w14:textId="77777777" w:rsidR="0024706F" w:rsidRPr="000E7F3F" w:rsidRDefault="0024706F" w:rsidP="0024706F">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20F7A378" w14:textId="77777777" w:rsidR="0024706F" w:rsidRPr="000E7F3F" w:rsidRDefault="0024706F" w:rsidP="0024706F">
            <w:pPr>
              <w:jc w:val="center"/>
              <w:rPr>
                <w:lang w:val="en-IN" w:eastAsia="en-IN"/>
              </w:rPr>
            </w:pPr>
            <w:r w:rsidRPr="000E7F3F">
              <w:rPr>
                <w:lang w:val="en-IN" w:eastAsia="en-IN"/>
              </w:rPr>
              <w:t>4</w:t>
            </w:r>
          </w:p>
        </w:tc>
        <w:tc>
          <w:tcPr>
            <w:tcW w:w="1134" w:type="dxa"/>
            <w:tcBorders>
              <w:top w:val="nil"/>
              <w:left w:val="nil"/>
              <w:bottom w:val="single" w:sz="8" w:space="0" w:color="auto"/>
              <w:right w:val="single" w:sz="8" w:space="0" w:color="auto"/>
            </w:tcBorders>
            <w:shd w:val="clear" w:color="auto" w:fill="auto"/>
            <w:vAlign w:val="center"/>
            <w:hideMark/>
          </w:tcPr>
          <w:p w14:paraId="5746FAF9" w14:textId="77777777" w:rsidR="0024706F" w:rsidRPr="000E7F3F" w:rsidRDefault="0024706F" w:rsidP="0024706F">
            <w:pPr>
              <w:jc w:val="center"/>
              <w:rPr>
                <w:lang w:val="en-IN" w:eastAsia="en-IN"/>
              </w:rPr>
            </w:pPr>
            <w:r w:rsidRPr="000E7F3F">
              <w:rPr>
                <w:lang w:val="en-IN" w:eastAsia="en-IN"/>
              </w:rPr>
              <w:t>2</w:t>
            </w:r>
          </w:p>
        </w:tc>
      </w:tr>
      <w:tr w:rsidR="0024706F" w:rsidRPr="000E7F3F" w14:paraId="7962E435" w14:textId="77777777" w:rsidTr="007A1AF7">
        <w:trPr>
          <w:trHeight w:val="330"/>
          <w:jc w:val="center"/>
        </w:trPr>
        <w:tc>
          <w:tcPr>
            <w:tcW w:w="595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485E280" w14:textId="77777777" w:rsidR="0024706F" w:rsidRPr="000E7F3F" w:rsidRDefault="0024706F" w:rsidP="0024706F">
            <w:pPr>
              <w:jc w:val="center"/>
              <w:rPr>
                <w:b/>
                <w:bCs/>
                <w:lang w:val="en-IN" w:eastAsia="en-IN"/>
              </w:rPr>
            </w:pPr>
            <w:r w:rsidRPr="000E7F3F">
              <w:rPr>
                <w:b/>
                <w:bCs/>
                <w:lang w:val="en-IN" w:eastAsia="en-IN"/>
              </w:rPr>
              <w:t>TOTAL</w:t>
            </w:r>
          </w:p>
        </w:tc>
        <w:tc>
          <w:tcPr>
            <w:tcW w:w="709" w:type="dxa"/>
            <w:tcBorders>
              <w:top w:val="nil"/>
              <w:left w:val="nil"/>
              <w:bottom w:val="single" w:sz="8" w:space="0" w:color="auto"/>
              <w:right w:val="single" w:sz="8" w:space="0" w:color="auto"/>
            </w:tcBorders>
            <w:shd w:val="clear" w:color="auto" w:fill="auto"/>
            <w:noWrap/>
            <w:vAlign w:val="center"/>
            <w:hideMark/>
          </w:tcPr>
          <w:p w14:paraId="7F4F3285" w14:textId="77777777" w:rsidR="0024706F" w:rsidRPr="000E7F3F" w:rsidRDefault="0024706F" w:rsidP="0024706F">
            <w:pPr>
              <w:jc w:val="center"/>
              <w:rPr>
                <w:b/>
                <w:lang w:val="en-IN" w:eastAsia="en-IN"/>
              </w:rPr>
            </w:pPr>
            <w:r w:rsidRPr="000E7F3F">
              <w:rPr>
                <w:b/>
                <w:lang w:val="en-IN" w:eastAsia="en-IN"/>
              </w:rPr>
              <w:t>12</w:t>
            </w:r>
          </w:p>
        </w:tc>
        <w:tc>
          <w:tcPr>
            <w:tcW w:w="567" w:type="dxa"/>
            <w:tcBorders>
              <w:top w:val="nil"/>
              <w:left w:val="nil"/>
              <w:bottom w:val="single" w:sz="8" w:space="0" w:color="auto"/>
              <w:right w:val="single" w:sz="8" w:space="0" w:color="auto"/>
            </w:tcBorders>
            <w:shd w:val="clear" w:color="auto" w:fill="auto"/>
            <w:noWrap/>
            <w:vAlign w:val="center"/>
            <w:hideMark/>
          </w:tcPr>
          <w:p w14:paraId="1C521958" w14:textId="77777777" w:rsidR="0024706F" w:rsidRPr="000E7F3F" w:rsidRDefault="0024706F" w:rsidP="0024706F">
            <w:pPr>
              <w:jc w:val="center"/>
              <w:rPr>
                <w:b/>
                <w:lang w:val="en-IN" w:eastAsia="en-IN"/>
              </w:rPr>
            </w:pPr>
            <w:r w:rsidRPr="000E7F3F">
              <w:rPr>
                <w:b/>
                <w:lang w:val="en-IN" w:eastAsia="en-IN"/>
              </w:rPr>
              <w:t>3</w:t>
            </w:r>
          </w:p>
        </w:tc>
        <w:tc>
          <w:tcPr>
            <w:tcW w:w="567" w:type="dxa"/>
            <w:tcBorders>
              <w:top w:val="nil"/>
              <w:left w:val="nil"/>
              <w:bottom w:val="single" w:sz="8" w:space="0" w:color="auto"/>
              <w:right w:val="single" w:sz="8" w:space="0" w:color="auto"/>
            </w:tcBorders>
            <w:shd w:val="clear" w:color="auto" w:fill="auto"/>
            <w:noWrap/>
            <w:vAlign w:val="center"/>
            <w:hideMark/>
          </w:tcPr>
          <w:p w14:paraId="14A316B8" w14:textId="77777777" w:rsidR="0024706F" w:rsidRPr="000E7F3F" w:rsidRDefault="0024706F" w:rsidP="0024706F">
            <w:pPr>
              <w:jc w:val="center"/>
              <w:rPr>
                <w:b/>
                <w:lang w:val="en-IN" w:eastAsia="en-IN"/>
              </w:rPr>
            </w:pPr>
            <w:r w:rsidRPr="000E7F3F">
              <w:rPr>
                <w:b/>
                <w:lang w:val="en-IN" w:eastAsia="en-IN"/>
              </w:rPr>
              <w:t>11</w:t>
            </w:r>
          </w:p>
        </w:tc>
        <w:tc>
          <w:tcPr>
            <w:tcW w:w="1134" w:type="dxa"/>
            <w:tcBorders>
              <w:top w:val="nil"/>
              <w:left w:val="nil"/>
              <w:bottom w:val="single" w:sz="8" w:space="0" w:color="auto"/>
              <w:right w:val="single" w:sz="8" w:space="0" w:color="auto"/>
            </w:tcBorders>
            <w:shd w:val="clear" w:color="auto" w:fill="auto"/>
            <w:noWrap/>
            <w:vAlign w:val="center"/>
            <w:hideMark/>
          </w:tcPr>
          <w:p w14:paraId="4FAB4AD6" w14:textId="77777777" w:rsidR="0024706F" w:rsidRPr="000E7F3F" w:rsidRDefault="0024706F" w:rsidP="0024706F">
            <w:pPr>
              <w:ind w:left="-81"/>
              <w:jc w:val="center"/>
              <w:rPr>
                <w:b/>
                <w:lang w:val="en-IN" w:eastAsia="en-IN"/>
              </w:rPr>
            </w:pPr>
            <w:r w:rsidRPr="000E7F3F">
              <w:rPr>
                <w:b/>
                <w:lang w:val="en-IN" w:eastAsia="en-IN"/>
              </w:rPr>
              <w:t>20.5</w:t>
            </w:r>
          </w:p>
        </w:tc>
      </w:tr>
    </w:tbl>
    <w:p w14:paraId="5A49D270" w14:textId="77777777" w:rsidR="0024706F" w:rsidRPr="0024706F" w:rsidRDefault="0024706F">
      <w:pPr>
        <w:rPr>
          <w:sz w:val="14"/>
        </w:rPr>
      </w:pPr>
    </w:p>
    <w:tbl>
      <w:tblPr>
        <w:tblW w:w="8940" w:type="dxa"/>
        <w:tblInd w:w="406" w:type="dxa"/>
        <w:tblLayout w:type="fixed"/>
        <w:tblLook w:val="04A0" w:firstRow="1" w:lastRow="0" w:firstColumn="1" w:lastColumn="0" w:noHBand="0" w:noVBand="1"/>
      </w:tblPr>
      <w:tblGrid>
        <w:gridCol w:w="10"/>
        <w:gridCol w:w="698"/>
        <w:gridCol w:w="10"/>
        <w:gridCol w:w="1276"/>
        <w:gridCol w:w="392"/>
        <w:gridCol w:w="3567"/>
        <w:gridCol w:w="10"/>
        <w:gridCol w:w="699"/>
        <w:gridCol w:w="10"/>
        <w:gridCol w:w="557"/>
        <w:gridCol w:w="10"/>
        <w:gridCol w:w="567"/>
        <w:gridCol w:w="250"/>
        <w:gridCol w:w="874"/>
        <w:gridCol w:w="10"/>
      </w:tblGrid>
      <w:tr w:rsidR="0024706F" w:rsidRPr="000E7F3F" w14:paraId="71498CD0" w14:textId="77777777" w:rsidTr="0024706F">
        <w:trPr>
          <w:gridBefore w:val="1"/>
          <w:wBefore w:w="10" w:type="dxa"/>
          <w:trHeight w:val="330"/>
        </w:trPr>
        <w:tc>
          <w:tcPr>
            <w:tcW w:w="70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1D9B7BE" w14:textId="77777777" w:rsidR="0024706F" w:rsidRPr="000E7F3F" w:rsidRDefault="0024706F" w:rsidP="0024706F">
            <w:pPr>
              <w:jc w:val="center"/>
              <w:rPr>
                <w:b/>
                <w:bCs/>
                <w:lang w:val="en-IN" w:eastAsia="en-IN"/>
              </w:rPr>
            </w:pPr>
            <w:r w:rsidRPr="000E7F3F">
              <w:rPr>
                <w:b/>
                <w:bCs/>
                <w:lang w:val="en-IN" w:eastAsia="en-IN"/>
              </w:rPr>
              <w:t>Sl. No.</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786AE2D7" w14:textId="77777777" w:rsidR="0024706F" w:rsidRPr="000E7F3F" w:rsidRDefault="0024706F" w:rsidP="0024706F">
            <w:pPr>
              <w:jc w:val="center"/>
              <w:rPr>
                <w:b/>
                <w:bCs/>
                <w:lang w:val="en-IN" w:eastAsia="en-IN"/>
              </w:rPr>
            </w:pPr>
            <w:r w:rsidRPr="000E7F3F">
              <w:rPr>
                <w:b/>
                <w:bCs/>
                <w:lang w:val="en-IN" w:eastAsia="en-IN"/>
              </w:rPr>
              <w:t>Subject Code</w:t>
            </w:r>
          </w:p>
        </w:tc>
        <w:tc>
          <w:tcPr>
            <w:tcW w:w="3969" w:type="dxa"/>
            <w:gridSpan w:val="3"/>
            <w:tcBorders>
              <w:top w:val="single" w:sz="8" w:space="0" w:color="auto"/>
              <w:left w:val="nil"/>
              <w:bottom w:val="single" w:sz="8" w:space="0" w:color="auto"/>
              <w:right w:val="single" w:sz="8" w:space="0" w:color="auto"/>
            </w:tcBorders>
            <w:shd w:val="clear" w:color="auto" w:fill="auto"/>
            <w:noWrap/>
            <w:vAlign w:val="center"/>
            <w:hideMark/>
          </w:tcPr>
          <w:p w14:paraId="378D44BF" w14:textId="77777777" w:rsidR="0024706F" w:rsidRPr="000E7F3F" w:rsidRDefault="0024706F" w:rsidP="0024706F">
            <w:pPr>
              <w:jc w:val="center"/>
              <w:rPr>
                <w:b/>
                <w:bCs/>
                <w:lang w:val="en-IN" w:eastAsia="en-IN"/>
              </w:rPr>
            </w:pPr>
            <w:r>
              <w:rPr>
                <w:b/>
                <w:bCs/>
                <w:lang w:val="en-IN" w:eastAsia="en-IN"/>
              </w:rPr>
              <w:t>SEMESTER VII</w:t>
            </w:r>
          </w:p>
        </w:tc>
        <w:tc>
          <w:tcPr>
            <w:tcW w:w="709" w:type="dxa"/>
            <w:gridSpan w:val="2"/>
            <w:tcBorders>
              <w:top w:val="single" w:sz="8" w:space="0" w:color="auto"/>
              <w:left w:val="nil"/>
              <w:bottom w:val="single" w:sz="8" w:space="0" w:color="auto"/>
              <w:right w:val="single" w:sz="8" w:space="0" w:color="auto"/>
            </w:tcBorders>
            <w:shd w:val="clear" w:color="auto" w:fill="auto"/>
            <w:noWrap/>
            <w:vAlign w:val="center"/>
            <w:hideMark/>
          </w:tcPr>
          <w:p w14:paraId="419329EE" w14:textId="77777777" w:rsidR="0024706F" w:rsidRPr="000E7F3F" w:rsidRDefault="0024706F" w:rsidP="0024706F">
            <w:pPr>
              <w:jc w:val="center"/>
              <w:rPr>
                <w:b/>
                <w:bCs/>
                <w:lang w:val="en-IN" w:eastAsia="en-IN"/>
              </w:rPr>
            </w:pPr>
            <w:r w:rsidRPr="000E7F3F">
              <w:rPr>
                <w:b/>
                <w:bCs/>
                <w:lang w:val="en-IN" w:eastAsia="en-IN"/>
              </w:rPr>
              <w:t>L</w:t>
            </w:r>
          </w:p>
        </w:tc>
        <w:tc>
          <w:tcPr>
            <w:tcW w:w="567" w:type="dxa"/>
            <w:gridSpan w:val="2"/>
            <w:tcBorders>
              <w:top w:val="single" w:sz="8" w:space="0" w:color="auto"/>
              <w:left w:val="nil"/>
              <w:bottom w:val="single" w:sz="8" w:space="0" w:color="auto"/>
              <w:right w:val="single" w:sz="8" w:space="0" w:color="auto"/>
            </w:tcBorders>
            <w:shd w:val="clear" w:color="auto" w:fill="auto"/>
            <w:noWrap/>
            <w:vAlign w:val="center"/>
            <w:hideMark/>
          </w:tcPr>
          <w:p w14:paraId="45BC616F" w14:textId="77777777" w:rsidR="0024706F" w:rsidRPr="000E7F3F" w:rsidRDefault="0024706F" w:rsidP="0024706F">
            <w:pPr>
              <w:jc w:val="center"/>
              <w:rPr>
                <w:b/>
                <w:bCs/>
                <w:lang w:val="en-IN" w:eastAsia="en-IN"/>
              </w:rPr>
            </w:pPr>
            <w:r w:rsidRPr="000E7F3F">
              <w:rPr>
                <w:b/>
                <w:bCs/>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hideMark/>
          </w:tcPr>
          <w:p w14:paraId="66F2AE39" w14:textId="77777777" w:rsidR="0024706F" w:rsidRPr="000E7F3F" w:rsidRDefault="0024706F" w:rsidP="0024706F">
            <w:pPr>
              <w:jc w:val="center"/>
              <w:rPr>
                <w:b/>
                <w:bCs/>
                <w:lang w:val="en-IN" w:eastAsia="en-IN"/>
              </w:rPr>
            </w:pPr>
            <w:r w:rsidRPr="000E7F3F">
              <w:rPr>
                <w:b/>
                <w:bCs/>
                <w:lang w:val="en-IN" w:eastAsia="en-IN"/>
              </w:rPr>
              <w:t>P</w:t>
            </w:r>
          </w:p>
        </w:tc>
        <w:tc>
          <w:tcPr>
            <w:tcW w:w="1134" w:type="dxa"/>
            <w:gridSpan w:val="3"/>
            <w:tcBorders>
              <w:top w:val="single" w:sz="8" w:space="0" w:color="auto"/>
              <w:left w:val="nil"/>
              <w:bottom w:val="single" w:sz="8" w:space="0" w:color="auto"/>
              <w:right w:val="single" w:sz="8" w:space="0" w:color="auto"/>
            </w:tcBorders>
            <w:shd w:val="clear" w:color="auto" w:fill="auto"/>
            <w:noWrap/>
            <w:vAlign w:val="center"/>
            <w:hideMark/>
          </w:tcPr>
          <w:p w14:paraId="0712A4D1" w14:textId="77777777" w:rsidR="0024706F" w:rsidRPr="000E7F3F" w:rsidRDefault="0024706F" w:rsidP="0024706F">
            <w:pPr>
              <w:jc w:val="center"/>
              <w:rPr>
                <w:b/>
                <w:bCs/>
                <w:lang w:val="en-IN" w:eastAsia="en-IN"/>
              </w:rPr>
            </w:pPr>
            <w:r w:rsidRPr="000E7F3F">
              <w:rPr>
                <w:b/>
                <w:bCs/>
                <w:lang w:val="en-IN" w:eastAsia="en-IN"/>
              </w:rPr>
              <w:t>C</w:t>
            </w:r>
          </w:p>
        </w:tc>
      </w:tr>
      <w:tr w:rsidR="0024706F" w:rsidRPr="000E7F3F" w14:paraId="0DC4D87B" w14:textId="77777777" w:rsidTr="0024706F">
        <w:trPr>
          <w:gridBefore w:val="1"/>
          <w:wBefore w:w="10" w:type="dxa"/>
          <w:trHeight w:val="330"/>
        </w:trPr>
        <w:tc>
          <w:tcPr>
            <w:tcW w:w="708" w:type="dxa"/>
            <w:gridSpan w:val="2"/>
            <w:tcBorders>
              <w:top w:val="nil"/>
              <w:left w:val="single" w:sz="8" w:space="0" w:color="auto"/>
              <w:bottom w:val="single" w:sz="8" w:space="0" w:color="auto"/>
              <w:right w:val="single" w:sz="8" w:space="0" w:color="auto"/>
            </w:tcBorders>
            <w:shd w:val="clear" w:color="auto" w:fill="auto"/>
            <w:noWrap/>
            <w:vAlign w:val="center"/>
            <w:hideMark/>
          </w:tcPr>
          <w:p w14:paraId="2DABEBD1" w14:textId="77777777" w:rsidR="0024706F" w:rsidRPr="000E7F3F" w:rsidRDefault="0024706F" w:rsidP="0024706F">
            <w:pPr>
              <w:jc w:val="center"/>
              <w:rPr>
                <w:lang w:val="en-IN" w:eastAsia="en-IN"/>
              </w:rPr>
            </w:pPr>
            <w:r w:rsidRPr="000E7F3F">
              <w:rPr>
                <w:lang w:val="en-IN" w:eastAsia="en-IN"/>
              </w:rPr>
              <w:t>1.</w:t>
            </w:r>
          </w:p>
        </w:tc>
        <w:tc>
          <w:tcPr>
            <w:tcW w:w="1276" w:type="dxa"/>
            <w:tcBorders>
              <w:top w:val="nil"/>
              <w:left w:val="nil"/>
              <w:bottom w:val="single" w:sz="8" w:space="0" w:color="auto"/>
              <w:right w:val="single" w:sz="8" w:space="0" w:color="auto"/>
            </w:tcBorders>
            <w:shd w:val="clear" w:color="auto" w:fill="auto"/>
            <w:noWrap/>
            <w:vAlign w:val="center"/>
            <w:hideMark/>
          </w:tcPr>
          <w:p w14:paraId="37828C44" w14:textId="77777777" w:rsidR="0024706F" w:rsidRPr="000E7F3F" w:rsidRDefault="0024706F" w:rsidP="0024706F">
            <w:pPr>
              <w:rPr>
                <w:lang w:val="en-IN" w:eastAsia="en-IN"/>
              </w:rPr>
            </w:pPr>
            <w:r w:rsidRPr="000E7F3F">
              <w:rPr>
                <w:lang w:val="en-IN" w:eastAsia="en-IN"/>
              </w:rPr>
              <w:t>ME41XX</w:t>
            </w:r>
          </w:p>
        </w:tc>
        <w:tc>
          <w:tcPr>
            <w:tcW w:w="3969" w:type="dxa"/>
            <w:gridSpan w:val="3"/>
            <w:tcBorders>
              <w:top w:val="nil"/>
              <w:left w:val="nil"/>
              <w:bottom w:val="single" w:sz="8" w:space="0" w:color="auto"/>
              <w:right w:val="single" w:sz="8" w:space="0" w:color="auto"/>
            </w:tcBorders>
            <w:shd w:val="clear" w:color="auto" w:fill="auto"/>
            <w:vAlign w:val="center"/>
            <w:hideMark/>
          </w:tcPr>
          <w:p w14:paraId="264BD04A" w14:textId="77777777" w:rsidR="0024706F" w:rsidRPr="000E7F3F" w:rsidRDefault="0024706F" w:rsidP="0024706F">
            <w:pPr>
              <w:rPr>
                <w:lang w:val="en-IN" w:eastAsia="en-IN"/>
              </w:rPr>
            </w:pPr>
            <w:r w:rsidRPr="000E7F3F">
              <w:rPr>
                <w:lang w:val="en-IN" w:eastAsia="en-IN"/>
              </w:rPr>
              <w:t xml:space="preserve">Departmental Elective-I </w:t>
            </w:r>
          </w:p>
        </w:tc>
        <w:tc>
          <w:tcPr>
            <w:tcW w:w="709" w:type="dxa"/>
            <w:gridSpan w:val="2"/>
            <w:tcBorders>
              <w:top w:val="nil"/>
              <w:left w:val="nil"/>
              <w:bottom w:val="single" w:sz="8" w:space="0" w:color="auto"/>
              <w:right w:val="single" w:sz="8" w:space="0" w:color="auto"/>
            </w:tcBorders>
            <w:shd w:val="clear" w:color="auto" w:fill="auto"/>
            <w:vAlign w:val="center"/>
            <w:hideMark/>
          </w:tcPr>
          <w:p w14:paraId="45827A94" w14:textId="77777777" w:rsidR="0024706F" w:rsidRPr="000E7F3F" w:rsidRDefault="0024706F" w:rsidP="0024706F">
            <w:pPr>
              <w:jc w:val="center"/>
              <w:rPr>
                <w:lang w:val="en-IN" w:eastAsia="en-IN"/>
              </w:rPr>
            </w:pPr>
            <w:r w:rsidRPr="000E7F3F">
              <w:rPr>
                <w:lang w:val="en-IN" w:eastAsia="en-IN"/>
              </w:rPr>
              <w:t>3</w:t>
            </w:r>
          </w:p>
        </w:tc>
        <w:tc>
          <w:tcPr>
            <w:tcW w:w="567" w:type="dxa"/>
            <w:gridSpan w:val="2"/>
            <w:tcBorders>
              <w:top w:val="nil"/>
              <w:left w:val="nil"/>
              <w:bottom w:val="single" w:sz="8" w:space="0" w:color="auto"/>
              <w:right w:val="single" w:sz="8" w:space="0" w:color="auto"/>
            </w:tcBorders>
            <w:shd w:val="clear" w:color="auto" w:fill="auto"/>
            <w:vAlign w:val="center"/>
            <w:hideMark/>
          </w:tcPr>
          <w:p w14:paraId="39A5557C" w14:textId="77777777" w:rsidR="0024706F" w:rsidRPr="000E7F3F" w:rsidRDefault="0024706F" w:rsidP="0024706F">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16CD4819" w14:textId="77777777" w:rsidR="0024706F" w:rsidRPr="000E7F3F" w:rsidRDefault="0024706F" w:rsidP="0024706F">
            <w:pPr>
              <w:jc w:val="center"/>
              <w:rPr>
                <w:lang w:val="en-IN" w:eastAsia="en-IN"/>
              </w:rPr>
            </w:pPr>
            <w:r w:rsidRPr="000E7F3F">
              <w:rPr>
                <w:lang w:val="en-IN" w:eastAsia="en-IN"/>
              </w:rPr>
              <w:t>0</w:t>
            </w:r>
          </w:p>
        </w:tc>
        <w:tc>
          <w:tcPr>
            <w:tcW w:w="1134" w:type="dxa"/>
            <w:gridSpan w:val="3"/>
            <w:tcBorders>
              <w:top w:val="nil"/>
              <w:left w:val="nil"/>
              <w:bottom w:val="single" w:sz="8" w:space="0" w:color="auto"/>
              <w:right w:val="single" w:sz="8" w:space="0" w:color="auto"/>
            </w:tcBorders>
            <w:shd w:val="clear" w:color="auto" w:fill="auto"/>
            <w:vAlign w:val="center"/>
            <w:hideMark/>
          </w:tcPr>
          <w:p w14:paraId="5C539696" w14:textId="77777777" w:rsidR="0024706F" w:rsidRPr="000E7F3F" w:rsidRDefault="0024706F" w:rsidP="0024706F">
            <w:pPr>
              <w:jc w:val="center"/>
              <w:rPr>
                <w:lang w:val="en-IN" w:eastAsia="en-IN"/>
              </w:rPr>
            </w:pPr>
            <w:r w:rsidRPr="000E7F3F">
              <w:rPr>
                <w:lang w:val="en-IN" w:eastAsia="en-IN"/>
              </w:rPr>
              <w:t>3</w:t>
            </w:r>
          </w:p>
        </w:tc>
      </w:tr>
      <w:tr w:rsidR="0024706F" w:rsidRPr="000E7F3F" w14:paraId="60995F4D" w14:textId="77777777" w:rsidTr="0024706F">
        <w:trPr>
          <w:gridBefore w:val="1"/>
          <w:wBefore w:w="10" w:type="dxa"/>
          <w:trHeight w:val="399"/>
        </w:trPr>
        <w:tc>
          <w:tcPr>
            <w:tcW w:w="708" w:type="dxa"/>
            <w:gridSpan w:val="2"/>
            <w:tcBorders>
              <w:top w:val="nil"/>
              <w:left w:val="single" w:sz="8" w:space="0" w:color="auto"/>
              <w:bottom w:val="single" w:sz="8" w:space="0" w:color="auto"/>
              <w:right w:val="single" w:sz="8" w:space="0" w:color="auto"/>
            </w:tcBorders>
            <w:shd w:val="clear" w:color="auto" w:fill="auto"/>
            <w:noWrap/>
            <w:vAlign w:val="center"/>
            <w:hideMark/>
          </w:tcPr>
          <w:p w14:paraId="53B18DF2" w14:textId="77777777" w:rsidR="0024706F" w:rsidRPr="000E7F3F" w:rsidRDefault="0024706F" w:rsidP="0024706F">
            <w:pPr>
              <w:jc w:val="center"/>
              <w:rPr>
                <w:lang w:val="en-IN" w:eastAsia="en-IN"/>
              </w:rPr>
            </w:pPr>
            <w:r w:rsidRPr="000E7F3F">
              <w:rPr>
                <w:lang w:val="en-IN" w:eastAsia="en-IN"/>
              </w:rPr>
              <w:t>2.</w:t>
            </w:r>
          </w:p>
        </w:tc>
        <w:tc>
          <w:tcPr>
            <w:tcW w:w="1276" w:type="dxa"/>
            <w:tcBorders>
              <w:top w:val="nil"/>
              <w:left w:val="nil"/>
              <w:bottom w:val="single" w:sz="8" w:space="0" w:color="auto"/>
              <w:right w:val="single" w:sz="8" w:space="0" w:color="auto"/>
            </w:tcBorders>
            <w:shd w:val="clear" w:color="auto" w:fill="auto"/>
            <w:vAlign w:val="center"/>
            <w:hideMark/>
          </w:tcPr>
          <w:p w14:paraId="5D9F5DA5" w14:textId="77777777" w:rsidR="0024706F" w:rsidRPr="000E7F3F" w:rsidRDefault="0024706F" w:rsidP="0024706F">
            <w:pPr>
              <w:rPr>
                <w:lang w:val="en-IN" w:eastAsia="en-IN"/>
              </w:rPr>
            </w:pPr>
            <w:r w:rsidRPr="000E7F3F">
              <w:rPr>
                <w:lang w:val="en-IN" w:eastAsia="en-IN"/>
              </w:rPr>
              <w:t>ME41XX</w:t>
            </w:r>
          </w:p>
        </w:tc>
        <w:tc>
          <w:tcPr>
            <w:tcW w:w="3969" w:type="dxa"/>
            <w:gridSpan w:val="3"/>
            <w:tcBorders>
              <w:top w:val="nil"/>
              <w:left w:val="nil"/>
              <w:bottom w:val="single" w:sz="8" w:space="0" w:color="auto"/>
              <w:right w:val="single" w:sz="8" w:space="0" w:color="auto"/>
            </w:tcBorders>
            <w:shd w:val="clear" w:color="auto" w:fill="auto"/>
            <w:vAlign w:val="center"/>
            <w:hideMark/>
          </w:tcPr>
          <w:p w14:paraId="45D86FE3" w14:textId="77777777" w:rsidR="0024706F" w:rsidRPr="000E7F3F" w:rsidRDefault="0024706F" w:rsidP="0024706F">
            <w:pPr>
              <w:rPr>
                <w:lang w:val="en-IN" w:eastAsia="en-IN"/>
              </w:rPr>
            </w:pPr>
            <w:r w:rsidRPr="000E7F3F">
              <w:rPr>
                <w:lang w:val="en-IN" w:eastAsia="en-IN"/>
              </w:rPr>
              <w:t xml:space="preserve">Departmental Elective- II </w:t>
            </w:r>
          </w:p>
        </w:tc>
        <w:tc>
          <w:tcPr>
            <w:tcW w:w="709" w:type="dxa"/>
            <w:gridSpan w:val="2"/>
            <w:tcBorders>
              <w:top w:val="nil"/>
              <w:left w:val="nil"/>
              <w:bottom w:val="single" w:sz="8" w:space="0" w:color="auto"/>
              <w:right w:val="single" w:sz="8" w:space="0" w:color="auto"/>
            </w:tcBorders>
            <w:shd w:val="clear" w:color="auto" w:fill="auto"/>
            <w:vAlign w:val="center"/>
            <w:hideMark/>
          </w:tcPr>
          <w:p w14:paraId="1B49355A" w14:textId="77777777" w:rsidR="0024706F" w:rsidRPr="000E7F3F" w:rsidRDefault="0024706F" w:rsidP="0024706F">
            <w:pPr>
              <w:jc w:val="center"/>
              <w:rPr>
                <w:lang w:val="en-IN" w:eastAsia="en-IN"/>
              </w:rPr>
            </w:pPr>
            <w:r w:rsidRPr="000E7F3F">
              <w:rPr>
                <w:lang w:val="en-IN" w:eastAsia="en-IN"/>
              </w:rPr>
              <w:t>3</w:t>
            </w:r>
          </w:p>
        </w:tc>
        <w:tc>
          <w:tcPr>
            <w:tcW w:w="567" w:type="dxa"/>
            <w:gridSpan w:val="2"/>
            <w:tcBorders>
              <w:top w:val="nil"/>
              <w:left w:val="nil"/>
              <w:bottom w:val="single" w:sz="8" w:space="0" w:color="auto"/>
              <w:right w:val="single" w:sz="8" w:space="0" w:color="auto"/>
            </w:tcBorders>
            <w:shd w:val="clear" w:color="auto" w:fill="auto"/>
            <w:vAlign w:val="center"/>
            <w:hideMark/>
          </w:tcPr>
          <w:p w14:paraId="62908806" w14:textId="77777777" w:rsidR="0024706F" w:rsidRPr="000E7F3F" w:rsidRDefault="0024706F" w:rsidP="0024706F">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5DBF2F36" w14:textId="77777777" w:rsidR="0024706F" w:rsidRPr="000E7F3F" w:rsidRDefault="0024706F" w:rsidP="0024706F">
            <w:pPr>
              <w:jc w:val="center"/>
              <w:rPr>
                <w:lang w:val="en-IN" w:eastAsia="en-IN"/>
              </w:rPr>
            </w:pPr>
            <w:r w:rsidRPr="000E7F3F">
              <w:rPr>
                <w:lang w:val="en-IN" w:eastAsia="en-IN"/>
              </w:rPr>
              <w:t>0</w:t>
            </w:r>
          </w:p>
        </w:tc>
        <w:tc>
          <w:tcPr>
            <w:tcW w:w="1134" w:type="dxa"/>
            <w:gridSpan w:val="3"/>
            <w:tcBorders>
              <w:top w:val="nil"/>
              <w:left w:val="nil"/>
              <w:bottom w:val="single" w:sz="8" w:space="0" w:color="auto"/>
              <w:right w:val="single" w:sz="8" w:space="0" w:color="auto"/>
            </w:tcBorders>
            <w:shd w:val="clear" w:color="auto" w:fill="auto"/>
            <w:vAlign w:val="center"/>
            <w:hideMark/>
          </w:tcPr>
          <w:p w14:paraId="0A830D14" w14:textId="77777777" w:rsidR="0024706F" w:rsidRPr="000E7F3F" w:rsidRDefault="0024706F" w:rsidP="0024706F">
            <w:pPr>
              <w:jc w:val="center"/>
              <w:rPr>
                <w:lang w:val="en-IN" w:eastAsia="en-IN"/>
              </w:rPr>
            </w:pPr>
            <w:r w:rsidRPr="000E7F3F">
              <w:rPr>
                <w:lang w:val="en-IN" w:eastAsia="en-IN"/>
              </w:rPr>
              <w:t>3</w:t>
            </w:r>
          </w:p>
        </w:tc>
      </w:tr>
      <w:tr w:rsidR="0024706F" w:rsidRPr="000E7F3F" w14:paraId="14A71763" w14:textId="77777777" w:rsidTr="0024706F">
        <w:trPr>
          <w:gridBefore w:val="1"/>
          <w:wBefore w:w="10" w:type="dxa"/>
          <w:trHeight w:val="330"/>
        </w:trPr>
        <w:tc>
          <w:tcPr>
            <w:tcW w:w="708" w:type="dxa"/>
            <w:gridSpan w:val="2"/>
            <w:tcBorders>
              <w:top w:val="nil"/>
              <w:left w:val="single" w:sz="8" w:space="0" w:color="auto"/>
              <w:bottom w:val="single" w:sz="8" w:space="0" w:color="auto"/>
              <w:right w:val="single" w:sz="8" w:space="0" w:color="auto"/>
            </w:tcBorders>
            <w:shd w:val="clear" w:color="auto" w:fill="auto"/>
            <w:noWrap/>
            <w:vAlign w:val="center"/>
            <w:hideMark/>
          </w:tcPr>
          <w:p w14:paraId="76E9FF29" w14:textId="77777777" w:rsidR="0024706F" w:rsidRPr="000E7F3F" w:rsidRDefault="0024706F" w:rsidP="0024706F">
            <w:pPr>
              <w:jc w:val="center"/>
              <w:rPr>
                <w:lang w:val="en-IN" w:eastAsia="en-IN"/>
              </w:rPr>
            </w:pPr>
            <w:r w:rsidRPr="000E7F3F">
              <w:rPr>
                <w:lang w:val="en-IN" w:eastAsia="en-IN"/>
              </w:rPr>
              <w:t>3.</w:t>
            </w:r>
          </w:p>
        </w:tc>
        <w:tc>
          <w:tcPr>
            <w:tcW w:w="1276" w:type="dxa"/>
            <w:tcBorders>
              <w:top w:val="nil"/>
              <w:left w:val="nil"/>
              <w:bottom w:val="single" w:sz="8" w:space="0" w:color="auto"/>
              <w:right w:val="single" w:sz="8" w:space="0" w:color="auto"/>
            </w:tcBorders>
            <w:shd w:val="clear" w:color="auto" w:fill="auto"/>
            <w:noWrap/>
            <w:vAlign w:val="center"/>
            <w:hideMark/>
          </w:tcPr>
          <w:p w14:paraId="09EEC135" w14:textId="77777777" w:rsidR="0024706F" w:rsidRPr="000E7F3F" w:rsidRDefault="0024706F" w:rsidP="0024706F">
            <w:pPr>
              <w:rPr>
                <w:lang w:val="en-IN" w:eastAsia="en-IN"/>
              </w:rPr>
            </w:pPr>
            <w:r w:rsidRPr="000E7F3F">
              <w:rPr>
                <w:lang w:val="en-IN" w:eastAsia="en-IN"/>
              </w:rPr>
              <w:t>XX41PQ</w:t>
            </w:r>
          </w:p>
        </w:tc>
        <w:tc>
          <w:tcPr>
            <w:tcW w:w="3969" w:type="dxa"/>
            <w:gridSpan w:val="3"/>
            <w:tcBorders>
              <w:top w:val="nil"/>
              <w:left w:val="nil"/>
              <w:bottom w:val="single" w:sz="8" w:space="0" w:color="auto"/>
              <w:right w:val="single" w:sz="8" w:space="0" w:color="auto"/>
            </w:tcBorders>
            <w:shd w:val="clear" w:color="auto" w:fill="auto"/>
            <w:vAlign w:val="center"/>
            <w:hideMark/>
          </w:tcPr>
          <w:p w14:paraId="2776C4BB" w14:textId="77777777" w:rsidR="0024706F" w:rsidRPr="000E7F3F" w:rsidRDefault="0024706F" w:rsidP="0024706F">
            <w:pPr>
              <w:rPr>
                <w:lang w:val="en-IN" w:eastAsia="en-IN"/>
              </w:rPr>
            </w:pPr>
            <w:r w:rsidRPr="000E7F3F">
              <w:rPr>
                <w:lang w:val="en-IN" w:eastAsia="en-IN"/>
              </w:rPr>
              <w:t xml:space="preserve">IDE-III </w:t>
            </w:r>
          </w:p>
        </w:tc>
        <w:tc>
          <w:tcPr>
            <w:tcW w:w="709" w:type="dxa"/>
            <w:gridSpan w:val="2"/>
            <w:tcBorders>
              <w:top w:val="nil"/>
              <w:left w:val="nil"/>
              <w:bottom w:val="single" w:sz="8" w:space="0" w:color="auto"/>
              <w:right w:val="single" w:sz="8" w:space="0" w:color="auto"/>
            </w:tcBorders>
            <w:shd w:val="clear" w:color="auto" w:fill="auto"/>
            <w:noWrap/>
            <w:vAlign w:val="center"/>
            <w:hideMark/>
          </w:tcPr>
          <w:p w14:paraId="1265EF6F" w14:textId="77777777" w:rsidR="0024706F" w:rsidRPr="000E7F3F" w:rsidRDefault="0024706F" w:rsidP="0024706F">
            <w:pPr>
              <w:jc w:val="center"/>
              <w:rPr>
                <w:lang w:val="en-IN" w:eastAsia="en-IN"/>
              </w:rPr>
            </w:pPr>
            <w:r w:rsidRPr="000E7F3F">
              <w:rPr>
                <w:lang w:val="en-IN" w:eastAsia="en-IN"/>
              </w:rPr>
              <w:t>3</w:t>
            </w:r>
          </w:p>
        </w:tc>
        <w:tc>
          <w:tcPr>
            <w:tcW w:w="567" w:type="dxa"/>
            <w:gridSpan w:val="2"/>
            <w:tcBorders>
              <w:top w:val="nil"/>
              <w:left w:val="nil"/>
              <w:bottom w:val="single" w:sz="8" w:space="0" w:color="auto"/>
              <w:right w:val="single" w:sz="8" w:space="0" w:color="auto"/>
            </w:tcBorders>
            <w:shd w:val="clear" w:color="auto" w:fill="auto"/>
            <w:noWrap/>
            <w:vAlign w:val="center"/>
            <w:hideMark/>
          </w:tcPr>
          <w:p w14:paraId="6B9F4352" w14:textId="77777777" w:rsidR="0024706F" w:rsidRPr="000E7F3F" w:rsidRDefault="0024706F" w:rsidP="0024706F">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hideMark/>
          </w:tcPr>
          <w:p w14:paraId="57E6A45D" w14:textId="77777777" w:rsidR="0024706F" w:rsidRPr="000E7F3F" w:rsidRDefault="0024706F" w:rsidP="0024706F">
            <w:pPr>
              <w:jc w:val="center"/>
              <w:rPr>
                <w:lang w:val="en-IN" w:eastAsia="en-IN"/>
              </w:rPr>
            </w:pPr>
            <w:r w:rsidRPr="000E7F3F">
              <w:rPr>
                <w:lang w:val="en-IN" w:eastAsia="en-IN"/>
              </w:rPr>
              <w:t>0</w:t>
            </w:r>
          </w:p>
        </w:tc>
        <w:tc>
          <w:tcPr>
            <w:tcW w:w="1134" w:type="dxa"/>
            <w:gridSpan w:val="3"/>
            <w:tcBorders>
              <w:top w:val="nil"/>
              <w:left w:val="nil"/>
              <w:bottom w:val="single" w:sz="8" w:space="0" w:color="auto"/>
              <w:right w:val="single" w:sz="8" w:space="0" w:color="auto"/>
            </w:tcBorders>
            <w:shd w:val="clear" w:color="auto" w:fill="auto"/>
            <w:noWrap/>
            <w:vAlign w:val="center"/>
            <w:hideMark/>
          </w:tcPr>
          <w:p w14:paraId="463C5C20" w14:textId="77777777" w:rsidR="0024706F" w:rsidRPr="000E7F3F" w:rsidRDefault="0024706F" w:rsidP="0024706F">
            <w:pPr>
              <w:jc w:val="center"/>
              <w:rPr>
                <w:lang w:val="en-IN" w:eastAsia="en-IN"/>
              </w:rPr>
            </w:pPr>
            <w:r w:rsidRPr="000E7F3F">
              <w:rPr>
                <w:lang w:val="en-IN" w:eastAsia="en-IN"/>
              </w:rPr>
              <w:t>3</w:t>
            </w:r>
          </w:p>
        </w:tc>
      </w:tr>
      <w:tr w:rsidR="0024706F" w:rsidRPr="000E7F3F" w14:paraId="61E3124A" w14:textId="77777777" w:rsidTr="0024706F">
        <w:trPr>
          <w:gridBefore w:val="1"/>
          <w:wBefore w:w="10" w:type="dxa"/>
          <w:trHeight w:val="330"/>
        </w:trPr>
        <w:tc>
          <w:tcPr>
            <w:tcW w:w="708" w:type="dxa"/>
            <w:gridSpan w:val="2"/>
            <w:tcBorders>
              <w:top w:val="nil"/>
              <w:left w:val="single" w:sz="8" w:space="0" w:color="auto"/>
              <w:bottom w:val="single" w:sz="8" w:space="0" w:color="auto"/>
              <w:right w:val="single" w:sz="8" w:space="0" w:color="auto"/>
            </w:tcBorders>
            <w:shd w:val="clear" w:color="auto" w:fill="auto"/>
            <w:noWrap/>
            <w:vAlign w:val="center"/>
            <w:hideMark/>
          </w:tcPr>
          <w:p w14:paraId="6938E9AF" w14:textId="77777777" w:rsidR="0024706F" w:rsidRPr="000E7F3F" w:rsidRDefault="0024706F" w:rsidP="0024706F">
            <w:pPr>
              <w:jc w:val="center"/>
              <w:rPr>
                <w:lang w:val="en-IN" w:eastAsia="en-IN"/>
              </w:rPr>
            </w:pPr>
            <w:r w:rsidRPr="000E7F3F">
              <w:rPr>
                <w:lang w:val="en-IN" w:eastAsia="en-IN"/>
              </w:rPr>
              <w:t>4.</w:t>
            </w:r>
          </w:p>
        </w:tc>
        <w:tc>
          <w:tcPr>
            <w:tcW w:w="1276" w:type="dxa"/>
            <w:tcBorders>
              <w:top w:val="nil"/>
              <w:left w:val="nil"/>
              <w:bottom w:val="single" w:sz="8" w:space="0" w:color="auto"/>
              <w:right w:val="single" w:sz="8" w:space="0" w:color="auto"/>
            </w:tcBorders>
            <w:shd w:val="clear" w:color="auto" w:fill="auto"/>
            <w:noWrap/>
            <w:vAlign w:val="center"/>
            <w:hideMark/>
          </w:tcPr>
          <w:p w14:paraId="4769CBAB" w14:textId="77777777" w:rsidR="0024706F" w:rsidRPr="000E7F3F" w:rsidRDefault="0024706F" w:rsidP="0024706F">
            <w:pPr>
              <w:rPr>
                <w:lang w:val="en-IN" w:eastAsia="en-IN"/>
              </w:rPr>
            </w:pPr>
            <w:r w:rsidRPr="000E7F3F">
              <w:rPr>
                <w:lang w:val="en-IN" w:eastAsia="en-IN"/>
              </w:rPr>
              <w:t>HS41PQ</w:t>
            </w:r>
          </w:p>
        </w:tc>
        <w:tc>
          <w:tcPr>
            <w:tcW w:w="3969" w:type="dxa"/>
            <w:gridSpan w:val="3"/>
            <w:tcBorders>
              <w:top w:val="nil"/>
              <w:left w:val="nil"/>
              <w:bottom w:val="single" w:sz="8" w:space="0" w:color="auto"/>
              <w:right w:val="single" w:sz="8" w:space="0" w:color="auto"/>
            </w:tcBorders>
            <w:shd w:val="clear" w:color="auto" w:fill="auto"/>
            <w:vAlign w:val="center"/>
            <w:hideMark/>
          </w:tcPr>
          <w:p w14:paraId="40B74AF1" w14:textId="77777777" w:rsidR="0024706F" w:rsidRPr="000E7F3F" w:rsidRDefault="0024706F" w:rsidP="0024706F">
            <w:pPr>
              <w:rPr>
                <w:lang w:val="en-IN" w:eastAsia="en-IN"/>
              </w:rPr>
            </w:pPr>
            <w:r w:rsidRPr="000E7F3F">
              <w:rPr>
                <w:lang w:val="en-IN" w:eastAsia="en-IN"/>
              </w:rPr>
              <w:t>HSS Elective-II</w:t>
            </w:r>
          </w:p>
        </w:tc>
        <w:tc>
          <w:tcPr>
            <w:tcW w:w="709" w:type="dxa"/>
            <w:gridSpan w:val="2"/>
            <w:tcBorders>
              <w:top w:val="nil"/>
              <w:left w:val="nil"/>
              <w:bottom w:val="single" w:sz="8" w:space="0" w:color="auto"/>
              <w:right w:val="single" w:sz="8" w:space="0" w:color="auto"/>
            </w:tcBorders>
            <w:shd w:val="clear" w:color="auto" w:fill="auto"/>
            <w:vAlign w:val="center"/>
            <w:hideMark/>
          </w:tcPr>
          <w:p w14:paraId="52C2E800" w14:textId="77777777" w:rsidR="0024706F" w:rsidRPr="000E7F3F" w:rsidRDefault="0024706F" w:rsidP="0024706F">
            <w:pPr>
              <w:jc w:val="center"/>
              <w:rPr>
                <w:lang w:val="en-IN" w:eastAsia="en-IN"/>
              </w:rPr>
            </w:pPr>
            <w:r w:rsidRPr="000E7F3F">
              <w:rPr>
                <w:lang w:val="en-IN" w:eastAsia="en-IN"/>
              </w:rPr>
              <w:t>3</w:t>
            </w:r>
          </w:p>
        </w:tc>
        <w:tc>
          <w:tcPr>
            <w:tcW w:w="567" w:type="dxa"/>
            <w:gridSpan w:val="2"/>
            <w:tcBorders>
              <w:top w:val="nil"/>
              <w:left w:val="nil"/>
              <w:bottom w:val="single" w:sz="8" w:space="0" w:color="auto"/>
              <w:right w:val="single" w:sz="8" w:space="0" w:color="auto"/>
            </w:tcBorders>
            <w:shd w:val="clear" w:color="auto" w:fill="auto"/>
            <w:noWrap/>
            <w:vAlign w:val="center"/>
            <w:hideMark/>
          </w:tcPr>
          <w:p w14:paraId="1A4B29C9" w14:textId="77777777" w:rsidR="0024706F" w:rsidRPr="000E7F3F" w:rsidRDefault="0024706F" w:rsidP="0024706F">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hideMark/>
          </w:tcPr>
          <w:p w14:paraId="508EB911" w14:textId="77777777" w:rsidR="0024706F" w:rsidRPr="000E7F3F" w:rsidRDefault="0024706F" w:rsidP="0024706F">
            <w:pPr>
              <w:jc w:val="center"/>
              <w:rPr>
                <w:lang w:val="en-IN" w:eastAsia="en-IN"/>
              </w:rPr>
            </w:pPr>
            <w:r w:rsidRPr="000E7F3F">
              <w:rPr>
                <w:lang w:val="en-IN" w:eastAsia="en-IN"/>
              </w:rPr>
              <w:t>0</w:t>
            </w:r>
          </w:p>
        </w:tc>
        <w:tc>
          <w:tcPr>
            <w:tcW w:w="1134" w:type="dxa"/>
            <w:gridSpan w:val="3"/>
            <w:tcBorders>
              <w:top w:val="nil"/>
              <w:left w:val="nil"/>
              <w:bottom w:val="single" w:sz="8" w:space="0" w:color="auto"/>
              <w:right w:val="single" w:sz="8" w:space="0" w:color="auto"/>
            </w:tcBorders>
            <w:shd w:val="clear" w:color="auto" w:fill="auto"/>
            <w:noWrap/>
            <w:vAlign w:val="center"/>
            <w:hideMark/>
          </w:tcPr>
          <w:p w14:paraId="0E5EB219" w14:textId="77777777" w:rsidR="0024706F" w:rsidRPr="000E7F3F" w:rsidRDefault="0024706F" w:rsidP="0024706F">
            <w:pPr>
              <w:jc w:val="center"/>
              <w:rPr>
                <w:lang w:val="en-IN" w:eastAsia="en-IN"/>
              </w:rPr>
            </w:pPr>
            <w:r w:rsidRPr="000E7F3F">
              <w:rPr>
                <w:lang w:val="en-IN" w:eastAsia="en-IN"/>
              </w:rPr>
              <w:t>3</w:t>
            </w:r>
          </w:p>
        </w:tc>
      </w:tr>
      <w:tr w:rsidR="0024706F" w:rsidRPr="000E7F3F" w14:paraId="59993F6C" w14:textId="77777777" w:rsidTr="0024706F">
        <w:trPr>
          <w:gridBefore w:val="1"/>
          <w:wBefore w:w="10" w:type="dxa"/>
          <w:trHeight w:val="330"/>
        </w:trPr>
        <w:tc>
          <w:tcPr>
            <w:tcW w:w="708" w:type="dxa"/>
            <w:gridSpan w:val="2"/>
            <w:tcBorders>
              <w:top w:val="nil"/>
              <w:left w:val="single" w:sz="8" w:space="0" w:color="auto"/>
              <w:bottom w:val="single" w:sz="8" w:space="0" w:color="auto"/>
              <w:right w:val="single" w:sz="8" w:space="0" w:color="auto"/>
            </w:tcBorders>
            <w:shd w:val="clear" w:color="auto" w:fill="auto"/>
            <w:noWrap/>
            <w:vAlign w:val="center"/>
          </w:tcPr>
          <w:p w14:paraId="5F419D56" w14:textId="77777777" w:rsidR="0024706F" w:rsidRPr="000E7F3F" w:rsidRDefault="0024706F" w:rsidP="0024706F">
            <w:pPr>
              <w:jc w:val="center"/>
              <w:rPr>
                <w:lang w:val="en-IN" w:eastAsia="en-IN"/>
              </w:rPr>
            </w:pPr>
            <w:r w:rsidRPr="000E7F3F">
              <w:rPr>
                <w:lang w:val="en-IN" w:eastAsia="en-IN"/>
              </w:rPr>
              <w:t>5.</w:t>
            </w:r>
          </w:p>
        </w:tc>
        <w:tc>
          <w:tcPr>
            <w:tcW w:w="1276" w:type="dxa"/>
            <w:tcBorders>
              <w:top w:val="nil"/>
              <w:left w:val="nil"/>
              <w:bottom w:val="single" w:sz="8" w:space="0" w:color="auto"/>
              <w:right w:val="single" w:sz="8" w:space="0" w:color="auto"/>
            </w:tcBorders>
            <w:shd w:val="clear" w:color="auto" w:fill="auto"/>
            <w:noWrap/>
            <w:vAlign w:val="center"/>
          </w:tcPr>
          <w:p w14:paraId="733DE121" w14:textId="77777777" w:rsidR="0024706F" w:rsidRPr="000E7F3F" w:rsidRDefault="0024706F" w:rsidP="0024706F">
            <w:pPr>
              <w:rPr>
                <w:lang w:val="en-IN" w:eastAsia="en-IN"/>
              </w:rPr>
            </w:pPr>
            <w:r w:rsidRPr="000E7F3F">
              <w:rPr>
                <w:lang w:val="en-IN" w:eastAsia="en-IN"/>
              </w:rPr>
              <w:t>ME4198</w:t>
            </w:r>
          </w:p>
        </w:tc>
        <w:tc>
          <w:tcPr>
            <w:tcW w:w="3969" w:type="dxa"/>
            <w:gridSpan w:val="3"/>
            <w:tcBorders>
              <w:top w:val="nil"/>
              <w:left w:val="nil"/>
              <w:bottom w:val="single" w:sz="8" w:space="0" w:color="auto"/>
              <w:right w:val="single" w:sz="8" w:space="0" w:color="auto"/>
            </w:tcBorders>
            <w:shd w:val="clear" w:color="auto" w:fill="auto"/>
            <w:vAlign w:val="center"/>
          </w:tcPr>
          <w:p w14:paraId="27F2969E" w14:textId="77777777" w:rsidR="0024706F" w:rsidRPr="000E7F3F" w:rsidRDefault="0024706F" w:rsidP="0024706F">
            <w:pPr>
              <w:rPr>
                <w:lang w:val="en-IN" w:eastAsia="en-IN"/>
              </w:rPr>
            </w:pPr>
            <w:r w:rsidRPr="000E7F3F">
              <w:rPr>
                <w:lang w:val="en-IN" w:eastAsia="en-IN"/>
              </w:rPr>
              <w:t>Summer Internship*</w:t>
            </w:r>
          </w:p>
        </w:tc>
        <w:tc>
          <w:tcPr>
            <w:tcW w:w="709" w:type="dxa"/>
            <w:gridSpan w:val="2"/>
            <w:tcBorders>
              <w:top w:val="nil"/>
              <w:left w:val="nil"/>
              <w:bottom w:val="single" w:sz="8" w:space="0" w:color="auto"/>
              <w:right w:val="single" w:sz="8" w:space="0" w:color="auto"/>
            </w:tcBorders>
            <w:shd w:val="clear" w:color="auto" w:fill="auto"/>
            <w:vAlign w:val="center"/>
          </w:tcPr>
          <w:p w14:paraId="2088E6F8" w14:textId="77777777" w:rsidR="0024706F" w:rsidRPr="000E7F3F" w:rsidRDefault="0024706F" w:rsidP="0024706F">
            <w:pPr>
              <w:jc w:val="center"/>
              <w:rPr>
                <w:lang w:val="en-IN" w:eastAsia="en-IN"/>
              </w:rPr>
            </w:pPr>
            <w:r w:rsidRPr="000E7F3F">
              <w:rPr>
                <w:lang w:val="en-IN" w:eastAsia="en-IN"/>
              </w:rPr>
              <w:t>0</w:t>
            </w:r>
          </w:p>
        </w:tc>
        <w:tc>
          <w:tcPr>
            <w:tcW w:w="567" w:type="dxa"/>
            <w:gridSpan w:val="2"/>
            <w:tcBorders>
              <w:top w:val="nil"/>
              <w:left w:val="nil"/>
              <w:bottom w:val="single" w:sz="8" w:space="0" w:color="auto"/>
              <w:right w:val="single" w:sz="8" w:space="0" w:color="auto"/>
            </w:tcBorders>
            <w:shd w:val="clear" w:color="auto" w:fill="auto"/>
            <w:noWrap/>
            <w:vAlign w:val="center"/>
          </w:tcPr>
          <w:p w14:paraId="3F117B14" w14:textId="77777777" w:rsidR="0024706F" w:rsidRPr="000E7F3F" w:rsidRDefault="0024706F" w:rsidP="0024706F">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tcPr>
          <w:p w14:paraId="1CAB96F1" w14:textId="77777777" w:rsidR="0024706F" w:rsidRPr="000E7F3F" w:rsidRDefault="0024706F" w:rsidP="0024706F">
            <w:pPr>
              <w:jc w:val="center"/>
              <w:rPr>
                <w:lang w:val="en-IN" w:eastAsia="en-IN"/>
              </w:rPr>
            </w:pPr>
            <w:r w:rsidRPr="000E7F3F">
              <w:rPr>
                <w:lang w:val="en-IN" w:eastAsia="en-IN"/>
              </w:rPr>
              <w:t>12</w:t>
            </w:r>
          </w:p>
        </w:tc>
        <w:tc>
          <w:tcPr>
            <w:tcW w:w="1134" w:type="dxa"/>
            <w:gridSpan w:val="3"/>
            <w:tcBorders>
              <w:top w:val="nil"/>
              <w:left w:val="nil"/>
              <w:bottom w:val="single" w:sz="8" w:space="0" w:color="auto"/>
              <w:right w:val="single" w:sz="8" w:space="0" w:color="auto"/>
            </w:tcBorders>
            <w:shd w:val="clear" w:color="auto" w:fill="auto"/>
            <w:noWrap/>
            <w:vAlign w:val="center"/>
          </w:tcPr>
          <w:p w14:paraId="7DCA6BDF" w14:textId="77777777" w:rsidR="0024706F" w:rsidRPr="000E7F3F" w:rsidRDefault="0024706F" w:rsidP="0024706F">
            <w:pPr>
              <w:jc w:val="center"/>
              <w:rPr>
                <w:lang w:val="en-IN" w:eastAsia="en-IN"/>
              </w:rPr>
            </w:pPr>
            <w:r w:rsidRPr="000E7F3F">
              <w:rPr>
                <w:lang w:val="en-IN" w:eastAsia="en-IN"/>
              </w:rPr>
              <w:t>3</w:t>
            </w:r>
          </w:p>
        </w:tc>
      </w:tr>
      <w:tr w:rsidR="0024706F" w:rsidRPr="000E7F3F" w14:paraId="2AFE430D" w14:textId="77777777" w:rsidTr="0024706F">
        <w:trPr>
          <w:gridBefore w:val="1"/>
          <w:wBefore w:w="10" w:type="dxa"/>
          <w:trHeight w:val="330"/>
        </w:trPr>
        <w:tc>
          <w:tcPr>
            <w:tcW w:w="708" w:type="dxa"/>
            <w:gridSpan w:val="2"/>
            <w:tcBorders>
              <w:top w:val="nil"/>
              <w:left w:val="single" w:sz="8" w:space="0" w:color="auto"/>
              <w:bottom w:val="single" w:sz="6" w:space="0" w:color="auto"/>
              <w:right w:val="single" w:sz="8" w:space="0" w:color="auto"/>
            </w:tcBorders>
            <w:shd w:val="clear" w:color="auto" w:fill="auto"/>
            <w:noWrap/>
            <w:vAlign w:val="center"/>
            <w:hideMark/>
          </w:tcPr>
          <w:p w14:paraId="67230459" w14:textId="77777777" w:rsidR="0024706F" w:rsidRPr="000E7F3F" w:rsidRDefault="0024706F" w:rsidP="0024706F">
            <w:pPr>
              <w:jc w:val="center"/>
              <w:rPr>
                <w:lang w:val="en-IN" w:eastAsia="en-IN"/>
              </w:rPr>
            </w:pPr>
            <w:r w:rsidRPr="000E7F3F">
              <w:rPr>
                <w:lang w:val="en-IN" w:eastAsia="en-IN"/>
              </w:rPr>
              <w:t>6.</w:t>
            </w:r>
          </w:p>
        </w:tc>
        <w:tc>
          <w:tcPr>
            <w:tcW w:w="1276" w:type="dxa"/>
            <w:tcBorders>
              <w:top w:val="nil"/>
              <w:left w:val="nil"/>
              <w:bottom w:val="single" w:sz="6" w:space="0" w:color="auto"/>
              <w:right w:val="single" w:sz="8" w:space="0" w:color="auto"/>
            </w:tcBorders>
            <w:shd w:val="clear" w:color="auto" w:fill="auto"/>
            <w:vAlign w:val="center"/>
            <w:hideMark/>
          </w:tcPr>
          <w:p w14:paraId="456ABCAC" w14:textId="77777777" w:rsidR="0024706F" w:rsidRPr="000E7F3F" w:rsidRDefault="0024706F" w:rsidP="0024706F">
            <w:pPr>
              <w:rPr>
                <w:lang w:val="en-IN" w:eastAsia="en-IN"/>
              </w:rPr>
            </w:pPr>
            <w:r w:rsidRPr="000E7F3F">
              <w:rPr>
                <w:lang w:val="en-IN" w:eastAsia="en-IN"/>
              </w:rPr>
              <w:t>ME4199</w:t>
            </w:r>
          </w:p>
        </w:tc>
        <w:tc>
          <w:tcPr>
            <w:tcW w:w="3969" w:type="dxa"/>
            <w:gridSpan w:val="3"/>
            <w:tcBorders>
              <w:top w:val="nil"/>
              <w:left w:val="nil"/>
              <w:bottom w:val="single" w:sz="6" w:space="0" w:color="auto"/>
              <w:right w:val="single" w:sz="8" w:space="0" w:color="auto"/>
            </w:tcBorders>
            <w:shd w:val="clear" w:color="auto" w:fill="auto"/>
            <w:vAlign w:val="center"/>
            <w:hideMark/>
          </w:tcPr>
          <w:p w14:paraId="2AD4F35E" w14:textId="77777777" w:rsidR="0024706F" w:rsidRPr="000E7F3F" w:rsidRDefault="0024706F" w:rsidP="0024706F">
            <w:pPr>
              <w:rPr>
                <w:lang w:val="en-IN" w:eastAsia="en-IN"/>
              </w:rPr>
            </w:pPr>
            <w:r w:rsidRPr="000E7F3F">
              <w:rPr>
                <w:lang w:val="en-IN" w:eastAsia="en-IN"/>
              </w:rPr>
              <w:t xml:space="preserve">Project – I </w:t>
            </w:r>
          </w:p>
        </w:tc>
        <w:tc>
          <w:tcPr>
            <w:tcW w:w="709" w:type="dxa"/>
            <w:gridSpan w:val="2"/>
            <w:tcBorders>
              <w:top w:val="nil"/>
              <w:left w:val="nil"/>
              <w:bottom w:val="single" w:sz="6" w:space="0" w:color="auto"/>
              <w:right w:val="single" w:sz="8" w:space="0" w:color="auto"/>
            </w:tcBorders>
            <w:shd w:val="clear" w:color="auto" w:fill="auto"/>
            <w:vAlign w:val="center"/>
            <w:hideMark/>
          </w:tcPr>
          <w:p w14:paraId="468931AB" w14:textId="77777777" w:rsidR="0024706F" w:rsidRPr="000E7F3F" w:rsidRDefault="0024706F" w:rsidP="0024706F">
            <w:pPr>
              <w:jc w:val="center"/>
              <w:rPr>
                <w:lang w:val="en-IN" w:eastAsia="en-IN"/>
              </w:rPr>
            </w:pPr>
            <w:r w:rsidRPr="000E7F3F">
              <w:rPr>
                <w:lang w:val="en-IN" w:eastAsia="en-IN"/>
              </w:rPr>
              <w:t>0</w:t>
            </w:r>
          </w:p>
        </w:tc>
        <w:tc>
          <w:tcPr>
            <w:tcW w:w="567" w:type="dxa"/>
            <w:gridSpan w:val="2"/>
            <w:tcBorders>
              <w:top w:val="nil"/>
              <w:left w:val="nil"/>
              <w:bottom w:val="single" w:sz="6" w:space="0" w:color="auto"/>
              <w:right w:val="single" w:sz="8" w:space="0" w:color="auto"/>
            </w:tcBorders>
            <w:shd w:val="clear" w:color="auto" w:fill="auto"/>
            <w:noWrap/>
            <w:vAlign w:val="center"/>
            <w:hideMark/>
          </w:tcPr>
          <w:p w14:paraId="184342C4" w14:textId="77777777" w:rsidR="0024706F" w:rsidRPr="000E7F3F" w:rsidRDefault="0024706F" w:rsidP="0024706F">
            <w:pPr>
              <w:jc w:val="center"/>
              <w:rPr>
                <w:lang w:val="en-IN" w:eastAsia="en-IN"/>
              </w:rPr>
            </w:pPr>
            <w:r w:rsidRPr="000E7F3F">
              <w:rPr>
                <w:lang w:val="en-IN" w:eastAsia="en-IN"/>
              </w:rPr>
              <w:t>0</w:t>
            </w:r>
          </w:p>
        </w:tc>
        <w:tc>
          <w:tcPr>
            <w:tcW w:w="567" w:type="dxa"/>
            <w:tcBorders>
              <w:top w:val="nil"/>
              <w:left w:val="nil"/>
              <w:bottom w:val="single" w:sz="6" w:space="0" w:color="auto"/>
              <w:right w:val="single" w:sz="8" w:space="0" w:color="auto"/>
            </w:tcBorders>
            <w:shd w:val="clear" w:color="auto" w:fill="auto"/>
            <w:noWrap/>
            <w:vAlign w:val="center"/>
            <w:hideMark/>
          </w:tcPr>
          <w:p w14:paraId="67652447" w14:textId="77777777" w:rsidR="0024706F" w:rsidRPr="000E7F3F" w:rsidRDefault="0024706F" w:rsidP="0024706F">
            <w:pPr>
              <w:jc w:val="center"/>
              <w:rPr>
                <w:lang w:val="en-IN" w:eastAsia="en-IN"/>
              </w:rPr>
            </w:pPr>
            <w:r w:rsidRPr="000E7F3F">
              <w:rPr>
                <w:lang w:val="en-IN" w:eastAsia="en-IN"/>
              </w:rPr>
              <w:t>12</w:t>
            </w:r>
          </w:p>
        </w:tc>
        <w:tc>
          <w:tcPr>
            <w:tcW w:w="1134" w:type="dxa"/>
            <w:gridSpan w:val="3"/>
            <w:tcBorders>
              <w:top w:val="nil"/>
              <w:left w:val="nil"/>
              <w:bottom w:val="single" w:sz="6" w:space="0" w:color="auto"/>
              <w:right w:val="single" w:sz="8" w:space="0" w:color="auto"/>
            </w:tcBorders>
            <w:shd w:val="clear" w:color="auto" w:fill="auto"/>
            <w:noWrap/>
            <w:vAlign w:val="center"/>
            <w:hideMark/>
          </w:tcPr>
          <w:p w14:paraId="2E2DB826" w14:textId="77777777" w:rsidR="0024706F" w:rsidRPr="000E7F3F" w:rsidRDefault="0024706F" w:rsidP="0024706F">
            <w:pPr>
              <w:jc w:val="center"/>
              <w:rPr>
                <w:lang w:val="en-IN" w:eastAsia="en-IN"/>
              </w:rPr>
            </w:pPr>
            <w:r w:rsidRPr="000E7F3F">
              <w:rPr>
                <w:lang w:val="en-IN" w:eastAsia="en-IN"/>
              </w:rPr>
              <w:t>6</w:t>
            </w:r>
          </w:p>
        </w:tc>
      </w:tr>
      <w:tr w:rsidR="0024706F" w:rsidRPr="000E7F3F" w14:paraId="32AFF094" w14:textId="77777777" w:rsidTr="0024706F">
        <w:trPr>
          <w:gridBefore w:val="1"/>
          <w:wBefore w:w="10" w:type="dxa"/>
          <w:trHeight w:val="330"/>
        </w:trPr>
        <w:tc>
          <w:tcPr>
            <w:tcW w:w="5953" w:type="dxa"/>
            <w:gridSpan w:val="6"/>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75F1ADE" w14:textId="77777777" w:rsidR="0024706F" w:rsidRPr="000E7F3F" w:rsidRDefault="0024706F" w:rsidP="0024706F">
            <w:pPr>
              <w:jc w:val="center"/>
              <w:rPr>
                <w:b/>
                <w:bCs/>
                <w:lang w:val="en-IN" w:eastAsia="en-IN"/>
              </w:rPr>
            </w:pPr>
            <w:r w:rsidRPr="000E7F3F">
              <w:rPr>
                <w:b/>
                <w:bCs/>
                <w:lang w:val="en-IN" w:eastAsia="en-IN"/>
              </w:rPr>
              <w:t>TOTAL</w:t>
            </w:r>
          </w:p>
        </w:tc>
        <w:tc>
          <w:tcPr>
            <w:tcW w:w="70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696ABFD" w14:textId="77777777" w:rsidR="0024706F" w:rsidRPr="000E7F3F" w:rsidRDefault="0024706F" w:rsidP="0024706F">
            <w:pPr>
              <w:jc w:val="center"/>
              <w:rPr>
                <w:b/>
                <w:lang w:val="en-IN" w:eastAsia="en-IN"/>
              </w:rPr>
            </w:pPr>
            <w:r w:rsidRPr="000E7F3F">
              <w:rPr>
                <w:b/>
                <w:lang w:val="en-IN" w:eastAsia="en-IN"/>
              </w:rPr>
              <w:t>12</w:t>
            </w:r>
          </w:p>
        </w:tc>
        <w:tc>
          <w:tcPr>
            <w:tcW w:w="56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D50CDC5" w14:textId="77777777" w:rsidR="0024706F" w:rsidRPr="000E7F3F" w:rsidRDefault="0024706F" w:rsidP="0024706F">
            <w:pPr>
              <w:jc w:val="center"/>
              <w:rPr>
                <w:b/>
                <w:lang w:val="en-IN" w:eastAsia="en-IN"/>
              </w:rPr>
            </w:pPr>
            <w:r w:rsidRPr="000E7F3F">
              <w:rPr>
                <w:b/>
                <w:lang w:val="en-IN" w:eastAsia="en-IN"/>
              </w:rPr>
              <w:t>0</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F2D5A3" w14:textId="77777777" w:rsidR="0024706F" w:rsidRPr="000E7F3F" w:rsidRDefault="0024706F" w:rsidP="0024706F">
            <w:pPr>
              <w:jc w:val="center"/>
              <w:rPr>
                <w:b/>
                <w:lang w:val="en-IN" w:eastAsia="en-IN"/>
              </w:rPr>
            </w:pPr>
            <w:r w:rsidRPr="000E7F3F">
              <w:rPr>
                <w:b/>
                <w:lang w:val="en-IN" w:eastAsia="en-IN"/>
              </w:rPr>
              <w:t>24</w:t>
            </w:r>
          </w:p>
        </w:tc>
        <w:tc>
          <w:tcPr>
            <w:tcW w:w="1134"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1FA843C" w14:textId="77777777" w:rsidR="0024706F" w:rsidRPr="000E7F3F" w:rsidRDefault="0024706F" w:rsidP="0024706F">
            <w:pPr>
              <w:jc w:val="center"/>
              <w:rPr>
                <w:b/>
                <w:lang w:val="en-IN" w:eastAsia="en-IN"/>
              </w:rPr>
            </w:pPr>
            <w:r w:rsidRPr="000E7F3F">
              <w:rPr>
                <w:b/>
                <w:lang w:val="en-IN" w:eastAsia="en-IN"/>
              </w:rPr>
              <w:t>21</w:t>
            </w:r>
          </w:p>
        </w:tc>
      </w:tr>
      <w:tr w:rsidR="0024706F" w:rsidRPr="002D0DF1" w14:paraId="38B318B2" w14:textId="77777777" w:rsidTr="007A1AF7">
        <w:trPr>
          <w:gridAfter w:val="1"/>
          <w:wAfter w:w="10" w:type="dxa"/>
          <w:trHeight w:val="694"/>
        </w:trPr>
        <w:tc>
          <w:tcPr>
            <w:tcW w:w="8930" w:type="dxa"/>
            <w:gridSpan w:val="14"/>
            <w:tcBorders>
              <w:left w:val="nil"/>
              <w:bottom w:val="single" w:sz="4" w:space="0" w:color="auto"/>
              <w:right w:val="nil"/>
            </w:tcBorders>
            <w:shd w:val="clear" w:color="auto" w:fill="auto"/>
            <w:vAlign w:val="center"/>
            <w:hideMark/>
          </w:tcPr>
          <w:p w14:paraId="22AD1E22" w14:textId="77777777" w:rsidR="0024706F" w:rsidRPr="00447D04" w:rsidRDefault="0024706F" w:rsidP="0024706F">
            <w:pPr>
              <w:ind w:left="142" w:hanging="239"/>
              <w:jc w:val="both"/>
              <w:rPr>
                <w:sz w:val="12"/>
              </w:rPr>
            </w:pPr>
            <w:r>
              <w:br w:type="page"/>
            </w:r>
          </w:p>
          <w:p w14:paraId="6669B2F3" w14:textId="77777777" w:rsidR="0024706F" w:rsidRDefault="0024706F" w:rsidP="0024706F">
            <w:pPr>
              <w:ind w:left="142" w:hanging="239"/>
              <w:jc w:val="both"/>
              <w:rPr>
                <w:b/>
                <w:bCs/>
                <w:color w:val="000000"/>
                <w:lang w:val="en-IN" w:eastAsia="en-IN"/>
              </w:rPr>
            </w:pPr>
            <w:r w:rsidRPr="002D0DF1">
              <w:rPr>
                <w:b/>
                <w:bCs/>
                <w:color w:val="000000"/>
                <w:lang w:val="en-IN" w:eastAsia="en-IN"/>
              </w:rPr>
              <w:t>* For specific cases of internship after 6</w:t>
            </w:r>
            <w:r w:rsidRPr="002D0DF1">
              <w:rPr>
                <w:b/>
                <w:bCs/>
                <w:color w:val="000000"/>
                <w:vertAlign w:val="superscript"/>
                <w:lang w:val="en-IN" w:eastAsia="en-IN"/>
              </w:rPr>
              <w:t>th</w:t>
            </w:r>
            <w:r w:rsidRPr="002D0DF1">
              <w:rPr>
                <w:b/>
                <w:bCs/>
                <w:color w:val="000000"/>
                <w:lang w:val="en-IN" w:eastAsia="en-IN"/>
              </w:rPr>
              <w:t xml:space="preserve"> Semester, the performance evaluation would be made on joining the </w:t>
            </w:r>
            <w:proofErr w:type="spellStart"/>
            <w:r w:rsidRPr="002D0DF1">
              <w:rPr>
                <w:b/>
                <w:bCs/>
                <w:color w:val="000000"/>
                <w:lang w:val="en-IN" w:eastAsia="en-IN"/>
              </w:rPr>
              <w:t>VII</w:t>
            </w:r>
            <w:r w:rsidRPr="002D0DF1">
              <w:rPr>
                <w:b/>
                <w:bCs/>
                <w:color w:val="000000"/>
                <w:vertAlign w:val="superscript"/>
                <w:lang w:val="en-IN" w:eastAsia="en-IN"/>
              </w:rPr>
              <w:t>th</w:t>
            </w:r>
            <w:proofErr w:type="spellEnd"/>
            <w:r w:rsidRPr="002D0DF1">
              <w:rPr>
                <w:b/>
                <w:bCs/>
                <w:color w:val="000000"/>
                <w:lang w:val="en-IN" w:eastAsia="en-IN"/>
              </w:rPr>
              <w:t xml:space="preserve"> Semester and graded accordingly in the </w:t>
            </w:r>
            <w:proofErr w:type="spellStart"/>
            <w:r w:rsidRPr="002D0DF1">
              <w:rPr>
                <w:b/>
                <w:bCs/>
                <w:color w:val="000000"/>
                <w:lang w:val="en-IN" w:eastAsia="en-IN"/>
              </w:rPr>
              <w:t>VII</w:t>
            </w:r>
            <w:r w:rsidRPr="002D0DF1">
              <w:rPr>
                <w:b/>
                <w:bCs/>
                <w:color w:val="000000"/>
                <w:vertAlign w:val="superscript"/>
                <w:lang w:val="en-IN" w:eastAsia="en-IN"/>
              </w:rPr>
              <w:t>th</w:t>
            </w:r>
            <w:proofErr w:type="spellEnd"/>
            <w:r w:rsidRPr="002D0DF1">
              <w:rPr>
                <w:b/>
                <w:bCs/>
                <w:color w:val="000000"/>
                <w:lang w:val="en-IN" w:eastAsia="en-IN"/>
              </w:rPr>
              <w:t xml:space="preserve"> Semester:</w:t>
            </w:r>
          </w:p>
          <w:p w14:paraId="000301C0" w14:textId="77777777" w:rsidR="0024706F" w:rsidRPr="00447D04" w:rsidRDefault="0024706F" w:rsidP="0024706F">
            <w:pPr>
              <w:ind w:left="142" w:hanging="239"/>
              <w:jc w:val="both"/>
              <w:rPr>
                <w:b/>
                <w:bCs/>
                <w:color w:val="000000"/>
                <w:sz w:val="10"/>
                <w:lang w:val="en-IN" w:eastAsia="en-IN"/>
              </w:rPr>
            </w:pPr>
          </w:p>
          <w:p w14:paraId="0E66E4B1" w14:textId="77777777" w:rsidR="0024706F" w:rsidRPr="002D0DF1" w:rsidRDefault="0024706F" w:rsidP="0024706F">
            <w:pPr>
              <w:ind w:left="142" w:hanging="239"/>
              <w:jc w:val="both"/>
              <w:rPr>
                <w:b/>
                <w:bCs/>
                <w:color w:val="000000"/>
                <w:lang w:val="en-IN" w:eastAsia="en-IN"/>
              </w:rPr>
            </w:pPr>
            <w:r>
              <w:rPr>
                <w:b/>
                <w:bCs/>
                <w:color w:val="000000"/>
                <w:lang w:val="en-IN" w:eastAsia="en-IN"/>
              </w:rPr>
              <w:t>Note:</w:t>
            </w:r>
          </w:p>
          <w:p w14:paraId="1C6007C9" w14:textId="77777777" w:rsidR="0024706F" w:rsidRPr="00447D04" w:rsidRDefault="0024706F" w:rsidP="0024706F">
            <w:pPr>
              <w:ind w:left="142" w:firstLine="186"/>
              <w:jc w:val="both"/>
              <w:rPr>
                <w:b/>
                <w:bCs/>
                <w:color w:val="000000"/>
                <w:sz w:val="6"/>
                <w:lang w:val="en-IN" w:eastAsia="en-IN"/>
              </w:rPr>
            </w:pPr>
          </w:p>
          <w:p w14:paraId="2B177523" w14:textId="77777777" w:rsidR="0024706F" w:rsidRPr="002D0DF1" w:rsidRDefault="0024706F" w:rsidP="0024706F">
            <w:pPr>
              <w:ind w:left="-97"/>
              <w:jc w:val="both"/>
            </w:pPr>
            <w:r w:rsidRPr="002D0DF1">
              <w:rPr>
                <w:b/>
              </w:rPr>
              <w:t>a)</w:t>
            </w:r>
            <w:r w:rsidRPr="002D0DF1">
              <w:t xml:space="preserve"> (</w:t>
            </w:r>
            <w:proofErr w:type="spellStart"/>
            <w:r w:rsidRPr="002D0DF1">
              <w:t>i</w:t>
            </w:r>
            <w:proofErr w:type="spellEnd"/>
            <w:r w:rsidRPr="002D0DF1">
              <w:t xml:space="preserve">) Summer internship (*) period of at least </w:t>
            </w:r>
            <w:r>
              <w:t>60 days’ (8 weeks)</w:t>
            </w:r>
            <w:r w:rsidRPr="002D0DF1">
              <w:t xml:space="preserve"> duration begins in the intervening vacation between semester VI and VII that may be done in industry / R&amp;D / Academic Institutions including IIT Patna. The evaluation would comprise </w:t>
            </w:r>
            <w:r w:rsidRPr="002D0DF1">
              <w:rPr>
                <w:b/>
              </w:rPr>
              <w:t xml:space="preserve">combined grading based on host supervisor evaluation, project internship report after plagiarism check and seminar presentation at the Department (DAPC to coordinate) </w:t>
            </w:r>
            <w:r w:rsidRPr="002D0DF1">
              <w:t xml:space="preserve">with equal weightage of each of the three components </w:t>
            </w:r>
            <w:r>
              <w:t>stated herein</w:t>
            </w:r>
            <w:r w:rsidRPr="002D0DF1">
              <w:t>.</w:t>
            </w:r>
          </w:p>
          <w:p w14:paraId="3DF58A02" w14:textId="77777777" w:rsidR="0024706F" w:rsidRPr="00D805F8" w:rsidRDefault="0024706F" w:rsidP="0024706F">
            <w:pPr>
              <w:ind w:left="142"/>
              <w:jc w:val="both"/>
              <w:rPr>
                <w:sz w:val="12"/>
              </w:rPr>
            </w:pPr>
          </w:p>
          <w:p w14:paraId="0FBC3919" w14:textId="77777777" w:rsidR="0024706F" w:rsidRPr="002D0DF1" w:rsidRDefault="0024706F" w:rsidP="0024706F">
            <w:pPr>
              <w:ind w:left="142" w:hanging="239"/>
              <w:jc w:val="both"/>
            </w:pPr>
            <w:r w:rsidRPr="002D0DF1">
              <w:rPr>
                <w:b/>
              </w:rPr>
              <w:t>a)</w:t>
            </w:r>
            <w:r w:rsidRPr="002D0DF1">
              <w:t xml:space="preserve"> (ii) </w:t>
            </w:r>
            <w:r w:rsidRPr="002D0DF1">
              <w:rPr>
                <w:bCs/>
              </w:rPr>
              <w:t xml:space="preserve">Further, on return from internship, students will be evaluated for internship work through </w:t>
            </w:r>
            <w:r w:rsidRPr="002D0DF1">
              <w:t>combined grading based on host supervisor evaluation, project internship report after plagiarism check, and presentation evaluation by the parent department with equal weightage of each component.</w:t>
            </w:r>
          </w:p>
          <w:p w14:paraId="42E71F17" w14:textId="77777777" w:rsidR="0024706F" w:rsidRPr="00447D04" w:rsidRDefault="0024706F" w:rsidP="0024706F">
            <w:pPr>
              <w:ind w:left="142"/>
              <w:jc w:val="both"/>
              <w:rPr>
                <w:b/>
                <w:bCs/>
                <w:color w:val="000000"/>
                <w:sz w:val="10"/>
                <w:lang w:val="en-IN" w:eastAsia="en-IN"/>
              </w:rPr>
            </w:pPr>
          </w:p>
          <w:p w14:paraId="37A0993C" w14:textId="77777777" w:rsidR="0024706F" w:rsidRPr="002D0DF1" w:rsidRDefault="0024706F" w:rsidP="0024706F">
            <w:pPr>
              <w:ind w:left="-97"/>
              <w:jc w:val="both"/>
            </w:pPr>
            <w:r w:rsidRPr="002D0DF1">
              <w:rPr>
                <w:b/>
                <w:bCs/>
                <w:color w:val="000000"/>
                <w:lang w:val="en-IN" w:eastAsia="en-IN"/>
              </w:rPr>
              <w:t xml:space="preserve">b) </w:t>
            </w:r>
            <w:r w:rsidRPr="002D0DF1">
              <w:t>(</w:t>
            </w:r>
            <w:proofErr w:type="spellStart"/>
            <w:r w:rsidRPr="002D0DF1">
              <w:t>i</w:t>
            </w:r>
            <w:proofErr w:type="spellEnd"/>
            <w:r w:rsidRPr="002D0DF1">
              <w:t xml:space="preserve">) In the </w:t>
            </w:r>
            <w:proofErr w:type="spellStart"/>
            <w:r w:rsidRPr="002D0DF1">
              <w:t>VII</w:t>
            </w:r>
            <w:r w:rsidRPr="002D0DF1">
              <w:rPr>
                <w:vertAlign w:val="superscript"/>
              </w:rPr>
              <w:t>th</w:t>
            </w:r>
            <w:proofErr w:type="spellEnd"/>
            <w:r w:rsidRPr="002D0DF1">
              <w:t xml:space="preserve"> semester, students can opt for a semester long internship on recommendation of the DAPC and approval of the Competent Authority.  </w:t>
            </w:r>
          </w:p>
          <w:p w14:paraId="27237182" w14:textId="77777777" w:rsidR="0024706F" w:rsidRPr="00D805F8" w:rsidRDefault="0024706F" w:rsidP="0024706F">
            <w:pPr>
              <w:ind w:left="142"/>
              <w:jc w:val="both"/>
              <w:rPr>
                <w:b/>
                <w:bCs/>
                <w:color w:val="000000"/>
                <w:sz w:val="14"/>
                <w:lang w:val="en-IN" w:eastAsia="en-IN"/>
              </w:rPr>
            </w:pPr>
          </w:p>
          <w:p w14:paraId="41EDA904" w14:textId="235F99A4" w:rsidR="007A1AF7" w:rsidRPr="002D0DF1" w:rsidRDefault="0024706F" w:rsidP="0024706F">
            <w:pPr>
              <w:spacing w:after="160" w:line="259" w:lineRule="auto"/>
              <w:ind w:left="-97"/>
              <w:jc w:val="both"/>
            </w:pPr>
            <w:r w:rsidRPr="002D0DF1">
              <w:rPr>
                <w:b/>
                <w:bCs/>
              </w:rPr>
              <w:t xml:space="preserve">b) </w:t>
            </w:r>
            <w:r w:rsidRPr="002D0DF1">
              <w:rPr>
                <w:bCs/>
              </w:rPr>
              <w:t>(ii) On approval of semester long internship, at the maximum two courses (properly mapped/aligned syllabus) at par with institute electives may be opted from NPTEL and / or SWAYAM and the other two more should be done at the institute through course overloading in any other semester (either before or after the internship) and/or during following summer semester.</w:t>
            </w:r>
          </w:p>
          <w:p w14:paraId="31AC43D5" w14:textId="13A917C8" w:rsidR="0024706F" w:rsidRPr="002D0DF1" w:rsidRDefault="0024706F" w:rsidP="007A1AF7">
            <w:pPr>
              <w:ind w:left="-97"/>
              <w:jc w:val="both"/>
              <w:rPr>
                <w:b/>
                <w:bCs/>
                <w:sz w:val="4"/>
                <w:szCs w:val="4"/>
                <w:lang w:val="en-IN"/>
              </w:rPr>
            </w:pPr>
            <w:r w:rsidRPr="002D0DF1">
              <w:rPr>
                <w:b/>
                <w:bCs/>
              </w:rPr>
              <w:t xml:space="preserve">b) </w:t>
            </w:r>
            <w:r w:rsidRPr="002D0DF1">
              <w:rPr>
                <w:bCs/>
              </w:rPr>
              <w:t>(iii) The candidates opting two courses from NPTEL and / or SWAYAM would be required to appear in the examination at the Institute as scheduled in the Academic Calendar.</w:t>
            </w:r>
          </w:p>
        </w:tc>
      </w:tr>
      <w:tr w:rsidR="0024706F" w:rsidRPr="002D0DF1" w14:paraId="5B8C4A62" w14:textId="77777777" w:rsidTr="0024706F">
        <w:trPr>
          <w:gridAfter w:val="1"/>
          <w:wAfter w:w="10" w:type="dxa"/>
          <w:trHeight w:val="330"/>
        </w:trPr>
        <w:tc>
          <w:tcPr>
            <w:tcW w:w="708" w:type="dxa"/>
            <w:gridSpan w:val="2"/>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49C74818" w14:textId="77777777" w:rsidR="0024706F" w:rsidRPr="002D0DF1" w:rsidRDefault="0024706F" w:rsidP="0024706F">
            <w:pPr>
              <w:jc w:val="center"/>
              <w:rPr>
                <w:b/>
                <w:bCs/>
                <w:lang w:val="en-IN" w:eastAsia="en-IN"/>
              </w:rPr>
            </w:pPr>
            <w:r w:rsidRPr="002D0DF1">
              <w:rPr>
                <w:b/>
                <w:bCs/>
                <w:lang w:val="en-IN" w:eastAsia="en-IN"/>
              </w:rPr>
              <w:lastRenderedPageBreak/>
              <w:t>Sl. No.</w:t>
            </w:r>
          </w:p>
        </w:tc>
        <w:tc>
          <w:tcPr>
            <w:tcW w:w="1678" w:type="dxa"/>
            <w:gridSpan w:val="3"/>
            <w:tcBorders>
              <w:top w:val="single" w:sz="4" w:space="0" w:color="auto"/>
              <w:left w:val="nil"/>
              <w:bottom w:val="single" w:sz="8" w:space="0" w:color="auto"/>
              <w:right w:val="single" w:sz="8" w:space="0" w:color="auto"/>
            </w:tcBorders>
            <w:shd w:val="clear" w:color="auto" w:fill="auto"/>
            <w:noWrap/>
            <w:vAlign w:val="center"/>
            <w:hideMark/>
          </w:tcPr>
          <w:p w14:paraId="7D259BFA" w14:textId="77777777" w:rsidR="0024706F" w:rsidRPr="002D0DF1" w:rsidRDefault="0024706F" w:rsidP="0024706F">
            <w:pPr>
              <w:rPr>
                <w:b/>
                <w:bCs/>
                <w:lang w:val="en-IN" w:eastAsia="en-IN"/>
              </w:rPr>
            </w:pPr>
            <w:r w:rsidRPr="002D0DF1">
              <w:rPr>
                <w:b/>
                <w:bCs/>
                <w:lang w:val="en-IN" w:eastAsia="en-IN"/>
              </w:rPr>
              <w:t> Subject Code</w:t>
            </w:r>
          </w:p>
        </w:tc>
        <w:tc>
          <w:tcPr>
            <w:tcW w:w="3567" w:type="dxa"/>
            <w:tcBorders>
              <w:top w:val="single" w:sz="4" w:space="0" w:color="auto"/>
              <w:left w:val="nil"/>
              <w:bottom w:val="single" w:sz="8" w:space="0" w:color="auto"/>
              <w:right w:val="single" w:sz="8" w:space="0" w:color="auto"/>
            </w:tcBorders>
            <w:shd w:val="clear" w:color="auto" w:fill="auto"/>
            <w:noWrap/>
            <w:vAlign w:val="center"/>
            <w:hideMark/>
          </w:tcPr>
          <w:p w14:paraId="26DDCF2A" w14:textId="77777777" w:rsidR="0024706F" w:rsidRPr="002D0DF1" w:rsidRDefault="0024706F" w:rsidP="0024706F">
            <w:pPr>
              <w:jc w:val="center"/>
              <w:rPr>
                <w:b/>
                <w:bCs/>
                <w:lang w:val="en-IN" w:eastAsia="en-IN"/>
              </w:rPr>
            </w:pPr>
            <w:r w:rsidRPr="002D0DF1">
              <w:rPr>
                <w:b/>
                <w:bCs/>
                <w:lang w:val="en-IN" w:eastAsia="en-IN"/>
              </w:rPr>
              <w:t>SEMESTER VIII</w:t>
            </w:r>
          </w:p>
        </w:tc>
        <w:tc>
          <w:tcPr>
            <w:tcW w:w="7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6615627" w14:textId="77777777" w:rsidR="0024706F" w:rsidRPr="002D0DF1" w:rsidRDefault="0024706F" w:rsidP="0024706F">
            <w:pPr>
              <w:jc w:val="center"/>
              <w:rPr>
                <w:b/>
                <w:bCs/>
                <w:lang w:val="en-IN" w:eastAsia="en-IN"/>
              </w:rPr>
            </w:pPr>
            <w:r w:rsidRPr="002D0DF1">
              <w:rPr>
                <w:b/>
                <w:bCs/>
                <w:lang w:val="en-IN" w:eastAsia="en-IN"/>
              </w:rPr>
              <w:t>L</w:t>
            </w:r>
          </w:p>
        </w:tc>
        <w:tc>
          <w:tcPr>
            <w:tcW w:w="567" w:type="dxa"/>
            <w:gridSpan w:val="2"/>
            <w:tcBorders>
              <w:top w:val="single" w:sz="4" w:space="0" w:color="auto"/>
              <w:left w:val="nil"/>
              <w:bottom w:val="single" w:sz="8" w:space="0" w:color="auto"/>
              <w:right w:val="single" w:sz="8" w:space="0" w:color="auto"/>
            </w:tcBorders>
            <w:shd w:val="clear" w:color="auto" w:fill="auto"/>
            <w:noWrap/>
            <w:vAlign w:val="center"/>
            <w:hideMark/>
          </w:tcPr>
          <w:p w14:paraId="7F32CC1D" w14:textId="77777777" w:rsidR="0024706F" w:rsidRPr="002D0DF1" w:rsidRDefault="0024706F" w:rsidP="0024706F">
            <w:pPr>
              <w:jc w:val="center"/>
              <w:rPr>
                <w:b/>
                <w:bCs/>
                <w:lang w:val="en-IN" w:eastAsia="en-IN"/>
              </w:rPr>
            </w:pPr>
            <w:r w:rsidRPr="002D0DF1">
              <w:rPr>
                <w:b/>
                <w:bCs/>
                <w:lang w:val="en-IN" w:eastAsia="en-IN"/>
              </w:rPr>
              <w:t>T</w:t>
            </w:r>
          </w:p>
        </w:tc>
        <w:tc>
          <w:tcPr>
            <w:tcW w:w="827" w:type="dxa"/>
            <w:gridSpan w:val="3"/>
            <w:tcBorders>
              <w:top w:val="single" w:sz="4" w:space="0" w:color="auto"/>
              <w:left w:val="nil"/>
              <w:bottom w:val="single" w:sz="8" w:space="0" w:color="auto"/>
              <w:right w:val="single" w:sz="8" w:space="0" w:color="auto"/>
            </w:tcBorders>
            <w:shd w:val="clear" w:color="auto" w:fill="auto"/>
            <w:noWrap/>
            <w:vAlign w:val="center"/>
            <w:hideMark/>
          </w:tcPr>
          <w:p w14:paraId="5ACD6C58" w14:textId="77777777" w:rsidR="0024706F" w:rsidRPr="002D0DF1" w:rsidRDefault="0024706F" w:rsidP="0024706F">
            <w:pPr>
              <w:jc w:val="center"/>
              <w:rPr>
                <w:b/>
                <w:bCs/>
                <w:lang w:val="en-IN" w:eastAsia="en-IN"/>
              </w:rPr>
            </w:pPr>
            <w:r w:rsidRPr="002D0DF1">
              <w:rPr>
                <w:b/>
                <w:bCs/>
                <w:lang w:val="en-IN" w:eastAsia="en-IN"/>
              </w:rPr>
              <w:t>P</w:t>
            </w:r>
          </w:p>
        </w:tc>
        <w:tc>
          <w:tcPr>
            <w:tcW w:w="874" w:type="dxa"/>
            <w:tcBorders>
              <w:top w:val="single" w:sz="4" w:space="0" w:color="auto"/>
              <w:left w:val="nil"/>
              <w:bottom w:val="single" w:sz="8" w:space="0" w:color="auto"/>
              <w:right w:val="single" w:sz="8" w:space="0" w:color="auto"/>
            </w:tcBorders>
            <w:shd w:val="clear" w:color="auto" w:fill="auto"/>
            <w:noWrap/>
            <w:vAlign w:val="center"/>
            <w:hideMark/>
          </w:tcPr>
          <w:p w14:paraId="15C256E5" w14:textId="77777777" w:rsidR="0024706F" w:rsidRPr="002D0DF1" w:rsidRDefault="0024706F" w:rsidP="0024706F">
            <w:pPr>
              <w:jc w:val="center"/>
              <w:rPr>
                <w:b/>
                <w:bCs/>
                <w:lang w:val="en-IN" w:eastAsia="en-IN"/>
              </w:rPr>
            </w:pPr>
            <w:r w:rsidRPr="002D0DF1">
              <w:rPr>
                <w:b/>
                <w:bCs/>
                <w:lang w:val="en-IN" w:eastAsia="en-IN"/>
              </w:rPr>
              <w:t>C</w:t>
            </w:r>
          </w:p>
        </w:tc>
      </w:tr>
      <w:tr w:rsidR="0024706F" w:rsidRPr="002D0DF1" w14:paraId="0FF2CF5E" w14:textId="77777777" w:rsidTr="0024706F">
        <w:trPr>
          <w:gridAfter w:val="1"/>
          <w:wAfter w:w="10" w:type="dxa"/>
          <w:trHeight w:val="330"/>
        </w:trPr>
        <w:tc>
          <w:tcPr>
            <w:tcW w:w="708" w:type="dxa"/>
            <w:gridSpan w:val="2"/>
            <w:tcBorders>
              <w:top w:val="nil"/>
              <w:left w:val="single" w:sz="8" w:space="0" w:color="auto"/>
              <w:bottom w:val="single" w:sz="8" w:space="0" w:color="auto"/>
              <w:right w:val="single" w:sz="8" w:space="0" w:color="auto"/>
            </w:tcBorders>
            <w:shd w:val="clear" w:color="auto" w:fill="auto"/>
            <w:noWrap/>
            <w:vAlign w:val="center"/>
            <w:hideMark/>
          </w:tcPr>
          <w:p w14:paraId="300E7E79" w14:textId="77777777" w:rsidR="0024706F" w:rsidRPr="002D0DF1" w:rsidRDefault="0024706F" w:rsidP="0024706F">
            <w:pPr>
              <w:jc w:val="center"/>
              <w:rPr>
                <w:lang w:val="en-IN" w:eastAsia="en-IN"/>
              </w:rPr>
            </w:pPr>
            <w:r w:rsidRPr="002D0DF1">
              <w:rPr>
                <w:lang w:val="en-IN" w:eastAsia="en-IN"/>
              </w:rPr>
              <w:t>1.</w:t>
            </w:r>
          </w:p>
        </w:tc>
        <w:tc>
          <w:tcPr>
            <w:tcW w:w="1678" w:type="dxa"/>
            <w:gridSpan w:val="3"/>
            <w:tcBorders>
              <w:top w:val="nil"/>
              <w:left w:val="nil"/>
              <w:bottom w:val="single" w:sz="8" w:space="0" w:color="auto"/>
              <w:right w:val="single" w:sz="8" w:space="0" w:color="auto"/>
            </w:tcBorders>
            <w:shd w:val="clear" w:color="auto" w:fill="auto"/>
            <w:noWrap/>
            <w:vAlign w:val="center"/>
            <w:hideMark/>
          </w:tcPr>
          <w:p w14:paraId="3716BEE0" w14:textId="77777777" w:rsidR="0024706F" w:rsidRPr="002D0DF1" w:rsidRDefault="0024706F" w:rsidP="0024706F">
            <w:pPr>
              <w:jc w:val="center"/>
              <w:rPr>
                <w:lang w:val="en-IN" w:eastAsia="en-IN"/>
              </w:rPr>
            </w:pPr>
            <w:r w:rsidRPr="002D0DF1">
              <w:rPr>
                <w:lang w:val="en-IN" w:eastAsia="en-IN"/>
              </w:rPr>
              <w:t>ME42XX</w:t>
            </w:r>
          </w:p>
        </w:tc>
        <w:tc>
          <w:tcPr>
            <w:tcW w:w="3567" w:type="dxa"/>
            <w:tcBorders>
              <w:top w:val="nil"/>
              <w:left w:val="nil"/>
              <w:bottom w:val="single" w:sz="8" w:space="0" w:color="auto"/>
              <w:right w:val="single" w:sz="8" w:space="0" w:color="auto"/>
            </w:tcBorders>
            <w:shd w:val="clear" w:color="auto" w:fill="auto"/>
            <w:vAlign w:val="center"/>
            <w:hideMark/>
          </w:tcPr>
          <w:p w14:paraId="7EA565D2" w14:textId="77777777" w:rsidR="0024706F" w:rsidRPr="002D0DF1" w:rsidRDefault="0024706F" w:rsidP="0024706F">
            <w:pPr>
              <w:rPr>
                <w:lang w:val="en-IN" w:eastAsia="en-IN"/>
              </w:rPr>
            </w:pPr>
            <w:r w:rsidRPr="002D0DF1">
              <w:rPr>
                <w:lang w:val="en-IN" w:eastAsia="en-IN"/>
              </w:rPr>
              <w:t>Departmental Elective – III</w:t>
            </w:r>
          </w:p>
        </w:tc>
        <w:tc>
          <w:tcPr>
            <w:tcW w:w="709" w:type="dxa"/>
            <w:gridSpan w:val="2"/>
            <w:tcBorders>
              <w:top w:val="nil"/>
              <w:left w:val="nil"/>
              <w:bottom w:val="single" w:sz="8" w:space="0" w:color="auto"/>
              <w:right w:val="single" w:sz="8" w:space="0" w:color="auto"/>
            </w:tcBorders>
            <w:shd w:val="clear" w:color="auto" w:fill="auto"/>
            <w:vAlign w:val="center"/>
            <w:hideMark/>
          </w:tcPr>
          <w:p w14:paraId="2A403050" w14:textId="77777777" w:rsidR="0024706F" w:rsidRPr="002D0DF1" w:rsidRDefault="0024706F" w:rsidP="0024706F">
            <w:pPr>
              <w:jc w:val="center"/>
              <w:rPr>
                <w:lang w:val="en-IN" w:eastAsia="en-IN"/>
              </w:rPr>
            </w:pPr>
            <w:r w:rsidRPr="002D0DF1">
              <w:rPr>
                <w:lang w:val="en-IN" w:eastAsia="en-IN"/>
              </w:rPr>
              <w:t>3</w:t>
            </w:r>
          </w:p>
        </w:tc>
        <w:tc>
          <w:tcPr>
            <w:tcW w:w="567" w:type="dxa"/>
            <w:gridSpan w:val="2"/>
            <w:tcBorders>
              <w:top w:val="nil"/>
              <w:left w:val="nil"/>
              <w:bottom w:val="single" w:sz="8" w:space="0" w:color="auto"/>
              <w:right w:val="single" w:sz="8" w:space="0" w:color="auto"/>
            </w:tcBorders>
            <w:shd w:val="clear" w:color="auto" w:fill="auto"/>
            <w:vAlign w:val="center"/>
            <w:hideMark/>
          </w:tcPr>
          <w:p w14:paraId="7B8A2CD3" w14:textId="77777777" w:rsidR="0024706F" w:rsidRPr="002D0DF1" w:rsidRDefault="0024706F" w:rsidP="0024706F">
            <w:pPr>
              <w:jc w:val="center"/>
              <w:rPr>
                <w:lang w:val="en-IN" w:eastAsia="en-IN"/>
              </w:rPr>
            </w:pPr>
            <w:r w:rsidRPr="002D0DF1">
              <w:rPr>
                <w:lang w:val="en-IN" w:eastAsia="en-IN"/>
              </w:rPr>
              <w:t>0</w:t>
            </w:r>
          </w:p>
        </w:tc>
        <w:tc>
          <w:tcPr>
            <w:tcW w:w="827" w:type="dxa"/>
            <w:gridSpan w:val="3"/>
            <w:tcBorders>
              <w:top w:val="nil"/>
              <w:left w:val="nil"/>
              <w:bottom w:val="single" w:sz="8" w:space="0" w:color="auto"/>
              <w:right w:val="single" w:sz="8" w:space="0" w:color="auto"/>
            </w:tcBorders>
            <w:shd w:val="clear" w:color="auto" w:fill="auto"/>
            <w:vAlign w:val="center"/>
            <w:hideMark/>
          </w:tcPr>
          <w:p w14:paraId="7EE68A97" w14:textId="77777777" w:rsidR="0024706F" w:rsidRPr="002D0DF1" w:rsidRDefault="0024706F" w:rsidP="0024706F">
            <w:pPr>
              <w:jc w:val="center"/>
              <w:rPr>
                <w:lang w:val="en-IN" w:eastAsia="en-IN"/>
              </w:rPr>
            </w:pPr>
            <w:r w:rsidRPr="002D0DF1">
              <w:rPr>
                <w:lang w:val="en-IN" w:eastAsia="en-IN"/>
              </w:rPr>
              <w:t>0</w:t>
            </w:r>
          </w:p>
        </w:tc>
        <w:tc>
          <w:tcPr>
            <w:tcW w:w="874" w:type="dxa"/>
            <w:tcBorders>
              <w:top w:val="nil"/>
              <w:left w:val="nil"/>
              <w:bottom w:val="single" w:sz="8" w:space="0" w:color="auto"/>
              <w:right w:val="single" w:sz="8" w:space="0" w:color="auto"/>
            </w:tcBorders>
            <w:shd w:val="clear" w:color="auto" w:fill="auto"/>
            <w:vAlign w:val="center"/>
            <w:hideMark/>
          </w:tcPr>
          <w:p w14:paraId="6D5FD171" w14:textId="77777777" w:rsidR="0024706F" w:rsidRPr="002D0DF1" w:rsidRDefault="0024706F" w:rsidP="0024706F">
            <w:pPr>
              <w:jc w:val="center"/>
              <w:rPr>
                <w:lang w:val="en-IN" w:eastAsia="en-IN"/>
              </w:rPr>
            </w:pPr>
            <w:r w:rsidRPr="002D0DF1">
              <w:rPr>
                <w:lang w:val="en-IN" w:eastAsia="en-IN"/>
              </w:rPr>
              <w:t>3</w:t>
            </w:r>
          </w:p>
        </w:tc>
      </w:tr>
      <w:tr w:rsidR="0024706F" w:rsidRPr="002D0DF1" w14:paraId="4EA8EED0" w14:textId="77777777" w:rsidTr="0024706F">
        <w:trPr>
          <w:gridAfter w:val="1"/>
          <w:wAfter w:w="10" w:type="dxa"/>
          <w:trHeight w:val="330"/>
        </w:trPr>
        <w:tc>
          <w:tcPr>
            <w:tcW w:w="708" w:type="dxa"/>
            <w:gridSpan w:val="2"/>
            <w:tcBorders>
              <w:top w:val="nil"/>
              <w:left w:val="single" w:sz="8" w:space="0" w:color="auto"/>
              <w:bottom w:val="single" w:sz="8" w:space="0" w:color="auto"/>
              <w:right w:val="single" w:sz="8" w:space="0" w:color="auto"/>
            </w:tcBorders>
            <w:shd w:val="clear" w:color="auto" w:fill="auto"/>
            <w:noWrap/>
            <w:vAlign w:val="center"/>
            <w:hideMark/>
          </w:tcPr>
          <w:p w14:paraId="710A119A" w14:textId="77777777" w:rsidR="0024706F" w:rsidRPr="002D0DF1" w:rsidRDefault="0024706F" w:rsidP="0024706F">
            <w:pPr>
              <w:jc w:val="center"/>
              <w:rPr>
                <w:lang w:val="en-IN" w:eastAsia="en-IN"/>
              </w:rPr>
            </w:pPr>
            <w:r w:rsidRPr="002D0DF1">
              <w:rPr>
                <w:lang w:val="en-IN" w:eastAsia="en-IN"/>
              </w:rPr>
              <w:t>2.</w:t>
            </w:r>
          </w:p>
        </w:tc>
        <w:tc>
          <w:tcPr>
            <w:tcW w:w="1678" w:type="dxa"/>
            <w:gridSpan w:val="3"/>
            <w:tcBorders>
              <w:top w:val="nil"/>
              <w:left w:val="nil"/>
              <w:bottom w:val="single" w:sz="8" w:space="0" w:color="auto"/>
              <w:right w:val="single" w:sz="8" w:space="0" w:color="auto"/>
            </w:tcBorders>
            <w:shd w:val="clear" w:color="auto" w:fill="auto"/>
            <w:noWrap/>
            <w:vAlign w:val="center"/>
            <w:hideMark/>
          </w:tcPr>
          <w:p w14:paraId="2A523396" w14:textId="77777777" w:rsidR="0024706F" w:rsidRPr="002D0DF1" w:rsidRDefault="0024706F" w:rsidP="0024706F">
            <w:pPr>
              <w:jc w:val="center"/>
              <w:rPr>
                <w:lang w:val="en-IN" w:eastAsia="en-IN"/>
              </w:rPr>
            </w:pPr>
            <w:r w:rsidRPr="002D0DF1">
              <w:rPr>
                <w:lang w:val="en-IN" w:eastAsia="en-IN"/>
              </w:rPr>
              <w:t>ME42XX</w:t>
            </w:r>
          </w:p>
        </w:tc>
        <w:tc>
          <w:tcPr>
            <w:tcW w:w="3567" w:type="dxa"/>
            <w:tcBorders>
              <w:top w:val="nil"/>
              <w:left w:val="nil"/>
              <w:bottom w:val="single" w:sz="8" w:space="0" w:color="auto"/>
              <w:right w:val="single" w:sz="8" w:space="0" w:color="auto"/>
            </w:tcBorders>
            <w:shd w:val="clear" w:color="auto" w:fill="auto"/>
            <w:vAlign w:val="center"/>
            <w:hideMark/>
          </w:tcPr>
          <w:p w14:paraId="2E91D809" w14:textId="77777777" w:rsidR="0024706F" w:rsidRPr="002D0DF1" w:rsidRDefault="0024706F" w:rsidP="0024706F">
            <w:pPr>
              <w:rPr>
                <w:lang w:val="en-IN" w:eastAsia="en-IN"/>
              </w:rPr>
            </w:pPr>
            <w:r w:rsidRPr="002D0DF1">
              <w:rPr>
                <w:lang w:val="en-IN" w:eastAsia="en-IN"/>
              </w:rPr>
              <w:t>Departmental Elective – IV</w:t>
            </w:r>
          </w:p>
        </w:tc>
        <w:tc>
          <w:tcPr>
            <w:tcW w:w="709" w:type="dxa"/>
            <w:gridSpan w:val="2"/>
            <w:tcBorders>
              <w:top w:val="nil"/>
              <w:left w:val="nil"/>
              <w:bottom w:val="single" w:sz="8" w:space="0" w:color="auto"/>
              <w:right w:val="single" w:sz="8" w:space="0" w:color="auto"/>
            </w:tcBorders>
            <w:shd w:val="clear" w:color="auto" w:fill="auto"/>
            <w:vAlign w:val="center"/>
            <w:hideMark/>
          </w:tcPr>
          <w:p w14:paraId="2C19A33E" w14:textId="77777777" w:rsidR="0024706F" w:rsidRPr="002D0DF1" w:rsidRDefault="0024706F" w:rsidP="0024706F">
            <w:pPr>
              <w:jc w:val="center"/>
              <w:rPr>
                <w:lang w:val="en-IN" w:eastAsia="en-IN"/>
              </w:rPr>
            </w:pPr>
            <w:r w:rsidRPr="002D0DF1">
              <w:rPr>
                <w:lang w:val="en-IN" w:eastAsia="en-IN"/>
              </w:rPr>
              <w:t>3</w:t>
            </w:r>
          </w:p>
        </w:tc>
        <w:tc>
          <w:tcPr>
            <w:tcW w:w="567" w:type="dxa"/>
            <w:gridSpan w:val="2"/>
            <w:tcBorders>
              <w:top w:val="nil"/>
              <w:left w:val="nil"/>
              <w:bottom w:val="single" w:sz="8" w:space="0" w:color="auto"/>
              <w:right w:val="single" w:sz="8" w:space="0" w:color="auto"/>
            </w:tcBorders>
            <w:shd w:val="clear" w:color="auto" w:fill="auto"/>
            <w:vAlign w:val="center"/>
            <w:hideMark/>
          </w:tcPr>
          <w:p w14:paraId="6E98506C" w14:textId="77777777" w:rsidR="0024706F" w:rsidRPr="002D0DF1" w:rsidRDefault="0024706F" w:rsidP="0024706F">
            <w:pPr>
              <w:jc w:val="center"/>
              <w:rPr>
                <w:lang w:val="en-IN" w:eastAsia="en-IN"/>
              </w:rPr>
            </w:pPr>
            <w:r w:rsidRPr="002D0DF1">
              <w:rPr>
                <w:lang w:val="en-IN" w:eastAsia="en-IN"/>
              </w:rPr>
              <w:t>0</w:t>
            </w:r>
          </w:p>
        </w:tc>
        <w:tc>
          <w:tcPr>
            <w:tcW w:w="827" w:type="dxa"/>
            <w:gridSpan w:val="3"/>
            <w:tcBorders>
              <w:top w:val="nil"/>
              <w:left w:val="nil"/>
              <w:bottom w:val="single" w:sz="8" w:space="0" w:color="auto"/>
              <w:right w:val="single" w:sz="8" w:space="0" w:color="auto"/>
            </w:tcBorders>
            <w:shd w:val="clear" w:color="auto" w:fill="auto"/>
            <w:vAlign w:val="center"/>
            <w:hideMark/>
          </w:tcPr>
          <w:p w14:paraId="64522356" w14:textId="77777777" w:rsidR="0024706F" w:rsidRPr="002D0DF1" w:rsidRDefault="0024706F" w:rsidP="0024706F">
            <w:pPr>
              <w:jc w:val="center"/>
              <w:rPr>
                <w:lang w:val="en-IN" w:eastAsia="en-IN"/>
              </w:rPr>
            </w:pPr>
            <w:r w:rsidRPr="002D0DF1">
              <w:rPr>
                <w:lang w:val="en-IN" w:eastAsia="en-IN"/>
              </w:rPr>
              <w:t>0</w:t>
            </w:r>
          </w:p>
        </w:tc>
        <w:tc>
          <w:tcPr>
            <w:tcW w:w="874" w:type="dxa"/>
            <w:tcBorders>
              <w:top w:val="nil"/>
              <w:left w:val="nil"/>
              <w:bottom w:val="single" w:sz="8" w:space="0" w:color="auto"/>
              <w:right w:val="single" w:sz="8" w:space="0" w:color="auto"/>
            </w:tcBorders>
            <w:shd w:val="clear" w:color="auto" w:fill="auto"/>
            <w:vAlign w:val="center"/>
            <w:hideMark/>
          </w:tcPr>
          <w:p w14:paraId="3E228DDB" w14:textId="77777777" w:rsidR="0024706F" w:rsidRPr="002D0DF1" w:rsidRDefault="0024706F" w:rsidP="0024706F">
            <w:pPr>
              <w:jc w:val="center"/>
              <w:rPr>
                <w:lang w:val="en-IN" w:eastAsia="en-IN"/>
              </w:rPr>
            </w:pPr>
            <w:r w:rsidRPr="002D0DF1">
              <w:rPr>
                <w:lang w:val="en-IN" w:eastAsia="en-IN"/>
              </w:rPr>
              <w:t>3</w:t>
            </w:r>
          </w:p>
        </w:tc>
      </w:tr>
      <w:tr w:rsidR="0024706F" w:rsidRPr="002D0DF1" w14:paraId="62DF3E78" w14:textId="77777777" w:rsidTr="0024706F">
        <w:trPr>
          <w:gridAfter w:val="1"/>
          <w:wAfter w:w="10" w:type="dxa"/>
          <w:trHeight w:val="330"/>
        </w:trPr>
        <w:tc>
          <w:tcPr>
            <w:tcW w:w="708" w:type="dxa"/>
            <w:gridSpan w:val="2"/>
            <w:tcBorders>
              <w:top w:val="nil"/>
              <w:left w:val="single" w:sz="8" w:space="0" w:color="auto"/>
              <w:bottom w:val="single" w:sz="8" w:space="0" w:color="auto"/>
              <w:right w:val="single" w:sz="8" w:space="0" w:color="auto"/>
            </w:tcBorders>
            <w:shd w:val="clear" w:color="auto" w:fill="auto"/>
            <w:noWrap/>
            <w:vAlign w:val="center"/>
          </w:tcPr>
          <w:p w14:paraId="41DE7CC0" w14:textId="77777777" w:rsidR="0024706F" w:rsidRPr="002D0DF1" w:rsidRDefault="0024706F" w:rsidP="0024706F">
            <w:pPr>
              <w:jc w:val="center"/>
              <w:rPr>
                <w:lang w:val="en-IN" w:eastAsia="en-IN"/>
              </w:rPr>
            </w:pPr>
            <w:r w:rsidRPr="002D0DF1">
              <w:rPr>
                <w:lang w:val="en-IN" w:eastAsia="en-IN"/>
              </w:rPr>
              <w:t>3.</w:t>
            </w:r>
          </w:p>
        </w:tc>
        <w:tc>
          <w:tcPr>
            <w:tcW w:w="1678" w:type="dxa"/>
            <w:gridSpan w:val="3"/>
            <w:tcBorders>
              <w:top w:val="nil"/>
              <w:left w:val="nil"/>
              <w:bottom w:val="single" w:sz="8" w:space="0" w:color="auto"/>
              <w:right w:val="single" w:sz="8" w:space="0" w:color="auto"/>
            </w:tcBorders>
            <w:shd w:val="clear" w:color="auto" w:fill="auto"/>
            <w:noWrap/>
            <w:vAlign w:val="center"/>
          </w:tcPr>
          <w:p w14:paraId="0F64ADC4" w14:textId="77777777" w:rsidR="0024706F" w:rsidRPr="002D0DF1" w:rsidRDefault="0024706F" w:rsidP="0024706F">
            <w:pPr>
              <w:jc w:val="center"/>
              <w:rPr>
                <w:lang w:val="en-IN" w:eastAsia="en-IN"/>
              </w:rPr>
            </w:pPr>
            <w:r w:rsidRPr="002D0DF1">
              <w:rPr>
                <w:lang w:val="en-IN" w:eastAsia="en-IN"/>
              </w:rPr>
              <w:t>ME42XX</w:t>
            </w:r>
          </w:p>
        </w:tc>
        <w:tc>
          <w:tcPr>
            <w:tcW w:w="3567" w:type="dxa"/>
            <w:tcBorders>
              <w:top w:val="nil"/>
              <w:left w:val="nil"/>
              <w:bottom w:val="single" w:sz="8" w:space="0" w:color="auto"/>
              <w:right w:val="single" w:sz="8" w:space="0" w:color="auto"/>
            </w:tcBorders>
            <w:shd w:val="clear" w:color="auto" w:fill="auto"/>
            <w:vAlign w:val="center"/>
          </w:tcPr>
          <w:p w14:paraId="246AEDC7" w14:textId="77777777" w:rsidR="0024706F" w:rsidRPr="002D0DF1" w:rsidRDefault="0024706F" w:rsidP="0024706F">
            <w:pPr>
              <w:rPr>
                <w:lang w:val="en-IN" w:eastAsia="en-IN"/>
              </w:rPr>
            </w:pPr>
            <w:r w:rsidRPr="002D0DF1">
              <w:rPr>
                <w:lang w:val="en-IN" w:eastAsia="en-IN"/>
              </w:rPr>
              <w:t>Departmental Elective – V</w:t>
            </w:r>
          </w:p>
        </w:tc>
        <w:tc>
          <w:tcPr>
            <w:tcW w:w="709" w:type="dxa"/>
            <w:gridSpan w:val="2"/>
            <w:tcBorders>
              <w:top w:val="nil"/>
              <w:left w:val="nil"/>
              <w:bottom w:val="single" w:sz="8" w:space="0" w:color="auto"/>
              <w:right w:val="single" w:sz="8" w:space="0" w:color="auto"/>
            </w:tcBorders>
            <w:shd w:val="clear" w:color="auto" w:fill="auto"/>
            <w:vAlign w:val="center"/>
          </w:tcPr>
          <w:p w14:paraId="3530C043" w14:textId="77777777" w:rsidR="0024706F" w:rsidRPr="002D0DF1" w:rsidRDefault="0024706F" w:rsidP="0024706F">
            <w:pPr>
              <w:jc w:val="center"/>
              <w:rPr>
                <w:lang w:val="en-IN" w:eastAsia="en-IN"/>
              </w:rPr>
            </w:pPr>
            <w:r w:rsidRPr="002D0DF1">
              <w:rPr>
                <w:lang w:val="en-IN" w:eastAsia="en-IN"/>
              </w:rPr>
              <w:t>3</w:t>
            </w:r>
          </w:p>
        </w:tc>
        <w:tc>
          <w:tcPr>
            <w:tcW w:w="567" w:type="dxa"/>
            <w:gridSpan w:val="2"/>
            <w:tcBorders>
              <w:top w:val="nil"/>
              <w:left w:val="nil"/>
              <w:bottom w:val="single" w:sz="8" w:space="0" w:color="auto"/>
              <w:right w:val="single" w:sz="8" w:space="0" w:color="auto"/>
            </w:tcBorders>
            <w:shd w:val="clear" w:color="auto" w:fill="auto"/>
            <w:vAlign w:val="center"/>
          </w:tcPr>
          <w:p w14:paraId="2A4CA36E" w14:textId="77777777" w:rsidR="0024706F" w:rsidRPr="002D0DF1" w:rsidRDefault="0024706F" w:rsidP="0024706F">
            <w:pPr>
              <w:jc w:val="center"/>
              <w:rPr>
                <w:lang w:val="en-IN" w:eastAsia="en-IN"/>
              </w:rPr>
            </w:pPr>
            <w:r w:rsidRPr="002D0DF1">
              <w:rPr>
                <w:lang w:val="en-IN" w:eastAsia="en-IN"/>
              </w:rPr>
              <w:t>0</w:t>
            </w:r>
          </w:p>
        </w:tc>
        <w:tc>
          <w:tcPr>
            <w:tcW w:w="827" w:type="dxa"/>
            <w:gridSpan w:val="3"/>
            <w:tcBorders>
              <w:top w:val="nil"/>
              <w:left w:val="nil"/>
              <w:bottom w:val="single" w:sz="8" w:space="0" w:color="auto"/>
              <w:right w:val="single" w:sz="8" w:space="0" w:color="auto"/>
            </w:tcBorders>
            <w:shd w:val="clear" w:color="auto" w:fill="auto"/>
            <w:vAlign w:val="center"/>
          </w:tcPr>
          <w:p w14:paraId="59268BAD" w14:textId="77777777" w:rsidR="0024706F" w:rsidRPr="002D0DF1" w:rsidRDefault="0024706F" w:rsidP="0024706F">
            <w:pPr>
              <w:jc w:val="center"/>
              <w:rPr>
                <w:lang w:val="en-IN" w:eastAsia="en-IN"/>
              </w:rPr>
            </w:pPr>
            <w:r w:rsidRPr="002D0DF1">
              <w:rPr>
                <w:lang w:val="en-IN" w:eastAsia="en-IN"/>
              </w:rPr>
              <w:t>0</w:t>
            </w:r>
          </w:p>
        </w:tc>
        <w:tc>
          <w:tcPr>
            <w:tcW w:w="874" w:type="dxa"/>
            <w:tcBorders>
              <w:top w:val="nil"/>
              <w:left w:val="nil"/>
              <w:bottom w:val="single" w:sz="8" w:space="0" w:color="auto"/>
              <w:right w:val="single" w:sz="8" w:space="0" w:color="auto"/>
            </w:tcBorders>
            <w:shd w:val="clear" w:color="auto" w:fill="auto"/>
            <w:vAlign w:val="center"/>
          </w:tcPr>
          <w:p w14:paraId="36C94816" w14:textId="77777777" w:rsidR="0024706F" w:rsidRPr="002D0DF1" w:rsidRDefault="0024706F" w:rsidP="0024706F">
            <w:pPr>
              <w:jc w:val="center"/>
              <w:rPr>
                <w:lang w:val="en-IN" w:eastAsia="en-IN"/>
              </w:rPr>
            </w:pPr>
            <w:r w:rsidRPr="002D0DF1">
              <w:rPr>
                <w:lang w:val="en-IN" w:eastAsia="en-IN"/>
              </w:rPr>
              <w:t>3</w:t>
            </w:r>
          </w:p>
        </w:tc>
      </w:tr>
      <w:tr w:rsidR="0024706F" w:rsidRPr="002D0DF1" w14:paraId="4C15D4B7" w14:textId="77777777" w:rsidTr="0024706F">
        <w:trPr>
          <w:gridAfter w:val="1"/>
          <w:wAfter w:w="10" w:type="dxa"/>
          <w:trHeight w:val="330"/>
        </w:trPr>
        <w:tc>
          <w:tcPr>
            <w:tcW w:w="708" w:type="dxa"/>
            <w:gridSpan w:val="2"/>
            <w:tcBorders>
              <w:top w:val="nil"/>
              <w:left w:val="single" w:sz="8" w:space="0" w:color="auto"/>
              <w:bottom w:val="single" w:sz="8" w:space="0" w:color="auto"/>
              <w:right w:val="single" w:sz="8" w:space="0" w:color="auto"/>
            </w:tcBorders>
            <w:shd w:val="clear" w:color="auto" w:fill="auto"/>
            <w:noWrap/>
            <w:vAlign w:val="center"/>
            <w:hideMark/>
          </w:tcPr>
          <w:p w14:paraId="296C7090" w14:textId="77777777" w:rsidR="0024706F" w:rsidRPr="002D0DF1" w:rsidRDefault="0024706F" w:rsidP="0024706F">
            <w:pPr>
              <w:jc w:val="center"/>
              <w:rPr>
                <w:lang w:val="en-IN" w:eastAsia="en-IN"/>
              </w:rPr>
            </w:pPr>
            <w:r w:rsidRPr="002D0DF1">
              <w:rPr>
                <w:lang w:val="en-IN" w:eastAsia="en-IN"/>
              </w:rPr>
              <w:t>4.</w:t>
            </w:r>
          </w:p>
        </w:tc>
        <w:tc>
          <w:tcPr>
            <w:tcW w:w="1678" w:type="dxa"/>
            <w:gridSpan w:val="3"/>
            <w:tcBorders>
              <w:top w:val="nil"/>
              <w:left w:val="nil"/>
              <w:bottom w:val="single" w:sz="8" w:space="0" w:color="auto"/>
              <w:right w:val="single" w:sz="8" w:space="0" w:color="auto"/>
            </w:tcBorders>
            <w:shd w:val="clear" w:color="auto" w:fill="auto"/>
            <w:vAlign w:val="center"/>
            <w:hideMark/>
          </w:tcPr>
          <w:p w14:paraId="40271E87" w14:textId="77777777" w:rsidR="0024706F" w:rsidRPr="002D0DF1" w:rsidRDefault="0024706F" w:rsidP="0024706F">
            <w:pPr>
              <w:jc w:val="center"/>
              <w:rPr>
                <w:lang w:val="en-IN" w:eastAsia="en-IN"/>
              </w:rPr>
            </w:pPr>
            <w:r w:rsidRPr="002D0DF1">
              <w:rPr>
                <w:lang w:val="en-IN" w:eastAsia="en-IN"/>
              </w:rPr>
              <w:t>ME4299</w:t>
            </w:r>
          </w:p>
        </w:tc>
        <w:tc>
          <w:tcPr>
            <w:tcW w:w="3567" w:type="dxa"/>
            <w:tcBorders>
              <w:top w:val="nil"/>
              <w:left w:val="nil"/>
              <w:bottom w:val="single" w:sz="8" w:space="0" w:color="auto"/>
              <w:right w:val="single" w:sz="8" w:space="0" w:color="auto"/>
            </w:tcBorders>
            <w:shd w:val="clear" w:color="auto" w:fill="auto"/>
            <w:noWrap/>
            <w:vAlign w:val="center"/>
            <w:hideMark/>
          </w:tcPr>
          <w:p w14:paraId="37CAEF32" w14:textId="77777777" w:rsidR="0024706F" w:rsidRPr="002D0DF1" w:rsidRDefault="0024706F" w:rsidP="0024706F">
            <w:pPr>
              <w:rPr>
                <w:lang w:val="en-IN" w:eastAsia="en-IN"/>
              </w:rPr>
            </w:pPr>
            <w:r w:rsidRPr="002D0DF1">
              <w:rPr>
                <w:lang w:val="en-IN" w:eastAsia="en-IN"/>
              </w:rPr>
              <w:t>Project – II</w:t>
            </w:r>
          </w:p>
        </w:tc>
        <w:tc>
          <w:tcPr>
            <w:tcW w:w="709" w:type="dxa"/>
            <w:gridSpan w:val="2"/>
            <w:tcBorders>
              <w:top w:val="nil"/>
              <w:left w:val="nil"/>
              <w:bottom w:val="single" w:sz="8" w:space="0" w:color="auto"/>
              <w:right w:val="single" w:sz="8" w:space="0" w:color="auto"/>
            </w:tcBorders>
            <w:shd w:val="clear" w:color="auto" w:fill="auto"/>
            <w:noWrap/>
            <w:vAlign w:val="center"/>
            <w:hideMark/>
          </w:tcPr>
          <w:p w14:paraId="7F4715F2" w14:textId="77777777" w:rsidR="0024706F" w:rsidRPr="002D0DF1" w:rsidRDefault="0024706F" w:rsidP="0024706F">
            <w:pPr>
              <w:jc w:val="center"/>
              <w:rPr>
                <w:lang w:val="en-IN" w:eastAsia="en-IN"/>
              </w:rPr>
            </w:pPr>
            <w:r w:rsidRPr="002D0DF1">
              <w:rPr>
                <w:lang w:val="en-IN" w:eastAsia="en-IN"/>
              </w:rPr>
              <w:t>0</w:t>
            </w:r>
          </w:p>
        </w:tc>
        <w:tc>
          <w:tcPr>
            <w:tcW w:w="567" w:type="dxa"/>
            <w:gridSpan w:val="2"/>
            <w:tcBorders>
              <w:top w:val="nil"/>
              <w:left w:val="nil"/>
              <w:bottom w:val="single" w:sz="8" w:space="0" w:color="auto"/>
              <w:right w:val="single" w:sz="8" w:space="0" w:color="auto"/>
            </w:tcBorders>
            <w:shd w:val="clear" w:color="auto" w:fill="auto"/>
            <w:noWrap/>
            <w:vAlign w:val="center"/>
            <w:hideMark/>
          </w:tcPr>
          <w:p w14:paraId="6521DB60" w14:textId="77777777" w:rsidR="0024706F" w:rsidRPr="002D0DF1" w:rsidRDefault="0024706F" w:rsidP="0024706F">
            <w:pPr>
              <w:jc w:val="center"/>
              <w:rPr>
                <w:lang w:val="en-IN" w:eastAsia="en-IN"/>
              </w:rPr>
            </w:pPr>
            <w:r w:rsidRPr="002D0DF1">
              <w:rPr>
                <w:lang w:val="en-IN" w:eastAsia="en-IN"/>
              </w:rPr>
              <w:t>0</w:t>
            </w:r>
          </w:p>
        </w:tc>
        <w:tc>
          <w:tcPr>
            <w:tcW w:w="827" w:type="dxa"/>
            <w:gridSpan w:val="3"/>
            <w:tcBorders>
              <w:top w:val="nil"/>
              <w:left w:val="nil"/>
              <w:bottom w:val="single" w:sz="8" w:space="0" w:color="auto"/>
              <w:right w:val="single" w:sz="8" w:space="0" w:color="auto"/>
            </w:tcBorders>
            <w:shd w:val="clear" w:color="auto" w:fill="auto"/>
            <w:noWrap/>
            <w:vAlign w:val="center"/>
            <w:hideMark/>
          </w:tcPr>
          <w:p w14:paraId="5EE9D275" w14:textId="77777777" w:rsidR="0024706F" w:rsidRPr="002D0DF1" w:rsidRDefault="0024706F" w:rsidP="0024706F">
            <w:pPr>
              <w:jc w:val="center"/>
              <w:rPr>
                <w:lang w:val="en-IN" w:eastAsia="en-IN"/>
              </w:rPr>
            </w:pPr>
            <w:r w:rsidRPr="002D0DF1">
              <w:rPr>
                <w:lang w:val="en-IN" w:eastAsia="en-IN"/>
              </w:rPr>
              <w:t>16</w:t>
            </w:r>
          </w:p>
        </w:tc>
        <w:tc>
          <w:tcPr>
            <w:tcW w:w="874" w:type="dxa"/>
            <w:tcBorders>
              <w:top w:val="nil"/>
              <w:left w:val="nil"/>
              <w:bottom w:val="single" w:sz="8" w:space="0" w:color="auto"/>
              <w:right w:val="single" w:sz="8" w:space="0" w:color="auto"/>
            </w:tcBorders>
            <w:shd w:val="clear" w:color="auto" w:fill="auto"/>
            <w:noWrap/>
            <w:vAlign w:val="center"/>
            <w:hideMark/>
          </w:tcPr>
          <w:p w14:paraId="4B3BB183" w14:textId="77777777" w:rsidR="0024706F" w:rsidRPr="002D0DF1" w:rsidRDefault="0024706F" w:rsidP="0024706F">
            <w:pPr>
              <w:jc w:val="center"/>
              <w:rPr>
                <w:lang w:val="en-IN" w:eastAsia="en-IN"/>
              </w:rPr>
            </w:pPr>
            <w:r w:rsidRPr="002D0DF1">
              <w:rPr>
                <w:lang w:val="en-IN" w:eastAsia="en-IN"/>
              </w:rPr>
              <w:t>8</w:t>
            </w:r>
          </w:p>
        </w:tc>
      </w:tr>
      <w:tr w:rsidR="0024706F" w:rsidRPr="002D0DF1" w14:paraId="60D0CE69" w14:textId="77777777" w:rsidTr="0024706F">
        <w:trPr>
          <w:gridAfter w:val="1"/>
          <w:wAfter w:w="10" w:type="dxa"/>
          <w:trHeight w:val="330"/>
        </w:trPr>
        <w:tc>
          <w:tcPr>
            <w:tcW w:w="5953"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C8E606C" w14:textId="77777777" w:rsidR="0024706F" w:rsidRPr="002D0DF1" w:rsidRDefault="0024706F" w:rsidP="0024706F">
            <w:pPr>
              <w:jc w:val="center"/>
              <w:rPr>
                <w:b/>
                <w:bCs/>
                <w:lang w:val="en-IN" w:eastAsia="en-IN"/>
              </w:rPr>
            </w:pPr>
            <w:r w:rsidRPr="002D0DF1">
              <w:rPr>
                <w:b/>
                <w:bCs/>
                <w:lang w:val="en-IN" w:eastAsia="en-IN"/>
              </w:rPr>
              <w:t>TOTAL</w:t>
            </w:r>
          </w:p>
        </w:tc>
        <w:tc>
          <w:tcPr>
            <w:tcW w:w="709" w:type="dxa"/>
            <w:gridSpan w:val="2"/>
            <w:tcBorders>
              <w:top w:val="nil"/>
              <w:left w:val="nil"/>
              <w:bottom w:val="single" w:sz="8" w:space="0" w:color="auto"/>
              <w:right w:val="single" w:sz="8" w:space="0" w:color="auto"/>
            </w:tcBorders>
            <w:shd w:val="clear" w:color="auto" w:fill="auto"/>
            <w:noWrap/>
            <w:vAlign w:val="center"/>
            <w:hideMark/>
          </w:tcPr>
          <w:p w14:paraId="7D15F74E" w14:textId="77777777" w:rsidR="0024706F" w:rsidRPr="002D0DF1" w:rsidRDefault="0024706F" w:rsidP="0024706F">
            <w:pPr>
              <w:jc w:val="center"/>
              <w:rPr>
                <w:b/>
                <w:lang w:val="en-IN" w:eastAsia="en-IN"/>
              </w:rPr>
            </w:pPr>
            <w:r w:rsidRPr="002D0DF1">
              <w:rPr>
                <w:b/>
                <w:lang w:val="en-IN" w:eastAsia="en-IN"/>
              </w:rPr>
              <w:t>9</w:t>
            </w:r>
          </w:p>
        </w:tc>
        <w:tc>
          <w:tcPr>
            <w:tcW w:w="567" w:type="dxa"/>
            <w:gridSpan w:val="2"/>
            <w:tcBorders>
              <w:top w:val="nil"/>
              <w:left w:val="nil"/>
              <w:bottom w:val="single" w:sz="8" w:space="0" w:color="auto"/>
              <w:right w:val="single" w:sz="8" w:space="0" w:color="auto"/>
            </w:tcBorders>
            <w:shd w:val="clear" w:color="auto" w:fill="auto"/>
            <w:noWrap/>
            <w:vAlign w:val="center"/>
            <w:hideMark/>
          </w:tcPr>
          <w:p w14:paraId="4EBD7714" w14:textId="77777777" w:rsidR="0024706F" w:rsidRPr="002D0DF1" w:rsidRDefault="0024706F" w:rsidP="0024706F">
            <w:pPr>
              <w:jc w:val="center"/>
              <w:rPr>
                <w:b/>
                <w:lang w:val="en-IN" w:eastAsia="en-IN"/>
              </w:rPr>
            </w:pPr>
            <w:r w:rsidRPr="002D0DF1">
              <w:rPr>
                <w:b/>
                <w:lang w:val="en-IN" w:eastAsia="en-IN"/>
              </w:rPr>
              <w:t>0</w:t>
            </w:r>
          </w:p>
        </w:tc>
        <w:tc>
          <w:tcPr>
            <w:tcW w:w="827" w:type="dxa"/>
            <w:gridSpan w:val="3"/>
            <w:tcBorders>
              <w:top w:val="nil"/>
              <w:left w:val="nil"/>
              <w:bottom w:val="single" w:sz="8" w:space="0" w:color="auto"/>
              <w:right w:val="single" w:sz="8" w:space="0" w:color="auto"/>
            </w:tcBorders>
            <w:shd w:val="clear" w:color="auto" w:fill="auto"/>
            <w:noWrap/>
            <w:vAlign w:val="center"/>
            <w:hideMark/>
          </w:tcPr>
          <w:p w14:paraId="558E0AF6" w14:textId="77777777" w:rsidR="0024706F" w:rsidRPr="002D0DF1" w:rsidRDefault="0024706F" w:rsidP="0024706F">
            <w:pPr>
              <w:jc w:val="center"/>
              <w:rPr>
                <w:b/>
                <w:lang w:val="en-IN" w:eastAsia="en-IN"/>
              </w:rPr>
            </w:pPr>
            <w:r w:rsidRPr="002D0DF1">
              <w:rPr>
                <w:b/>
                <w:lang w:val="en-IN" w:eastAsia="en-IN"/>
              </w:rPr>
              <w:t>16</w:t>
            </w:r>
          </w:p>
        </w:tc>
        <w:tc>
          <w:tcPr>
            <w:tcW w:w="874" w:type="dxa"/>
            <w:tcBorders>
              <w:top w:val="nil"/>
              <w:left w:val="nil"/>
              <w:bottom w:val="single" w:sz="8" w:space="0" w:color="auto"/>
              <w:right w:val="single" w:sz="8" w:space="0" w:color="auto"/>
            </w:tcBorders>
            <w:shd w:val="clear" w:color="auto" w:fill="auto"/>
            <w:noWrap/>
            <w:vAlign w:val="center"/>
            <w:hideMark/>
          </w:tcPr>
          <w:p w14:paraId="45477142" w14:textId="77777777" w:rsidR="0024706F" w:rsidRPr="002D0DF1" w:rsidRDefault="0024706F" w:rsidP="0024706F">
            <w:pPr>
              <w:jc w:val="center"/>
              <w:rPr>
                <w:b/>
                <w:lang w:val="en-IN" w:eastAsia="en-IN"/>
              </w:rPr>
            </w:pPr>
            <w:r w:rsidRPr="002D0DF1">
              <w:rPr>
                <w:b/>
                <w:lang w:val="en-IN" w:eastAsia="en-IN"/>
              </w:rPr>
              <w:t>17</w:t>
            </w:r>
          </w:p>
        </w:tc>
      </w:tr>
      <w:tr w:rsidR="0024706F" w:rsidRPr="002D0DF1" w14:paraId="6D46836A" w14:textId="77777777" w:rsidTr="0024706F">
        <w:trPr>
          <w:gridAfter w:val="1"/>
          <w:wAfter w:w="10" w:type="dxa"/>
          <w:trHeight w:val="330"/>
        </w:trPr>
        <w:tc>
          <w:tcPr>
            <w:tcW w:w="5953"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58B7F64" w14:textId="77777777" w:rsidR="0024706F" w:rsidRPr="002D0DF1" w:rsidRDefault="0024706F" w:rsidP="0024706F">
            <w:pPr>
              <w:jc w:val="center"/>
              <w:rPr>
                <w:b/>
                <w:bCs/>
                <w:lang w:val="en-IN" w:eastAsia="en-IN"/>
              </w:rPr>
            </w:pPr>
            <w:r w:rsidRPr="002D0DF1">
              <w:rPr>
                <w:b/>
                <w:bCs/>
                <w:lang w:val="en-IN" w:eastAsia="en-IN"/>
              </w:rPr>
              <w:t>GRAND TOTAL (Semester I to VIII)</w:t>
            </w:r>
          </w:p>
        </w:tc>
        <w:tc>
          <w:tcPr>
            <w:tcW w:w="2977" w:type="dxa"/>
            <w:gridSpan w:val="8"/>
            <w:tcBorders>
              <w:top w:val="nil"/>
              <w:left w:val="nil"/>
              <w:bottom w:val="single" w:sz="8" w:space="0" w:color="auto"/>
              <w:right w:val="single" w:sz="8" w:space="0" w:color="auto"/>
            </w:tcBorders>
            <w:shd w:val="clear" w:color="auto" w:fill="auto"/>
            <w:noWrap/>
            <w:vAlign w:val="center"/>
          </w:tcPr>
          <w:p w14:paraId="13A2F2BA" w14:textId="77777777" w:rsidR="0024706F" w:rsidRPr="002D0DF1" w:rsidRDefault="0024706F" w:rsidP="0024706F">
            <w:pPr>
              <w:jc w:val="center"/>
              <w:rPr>
                <w:b/>
                <w:bCs/>
                <w:lang w:val="en-IN" w:eastAsia="en-IN"/>
              </w:rPr>
            </w:pPr>
            <w:r w:rsidRPr="002D0DF1">
              <w:rPr>
                <w:b/>
                <w:bCs/>
                <w:lang w:val="en-IN" w:eastAsia="en-IN"/>
              </w:rPr>
              <w:t>166</w:t>
            </w:r>
          </w:p>
        </w:tc>
      </w:tr>
    </w:tbl>
    <w:p w14:paraId="51D3C014" w14:textId="77777777" w:rsidR="0024706F" w:rsidRDefault="0024706F" w:rsidP="007A1AF7">
      <w:pPr>
        <w:spacing w:before="120"/>
        <w:jc w:val="center"/>
        <w:rPr>
          <w:b/>
          <w:u w:val="single"/>
        </w:rPr>
      </w:pPr>
      <w:r w:rsidRPr="009820FE">
        <w:rPr>
          <w:b/>
          <w:u w:val="single"/>
        </w:rPr>
        <w:t>ELECTIVE GROUPS</w:t>
      </w:r>
    </w:p>
    <w:p w14:paraId="437C8DF1" w14:textId="77777777" w:rsidR="0024706F" w:rsidRPr="007A1AF7" w:rsidRDefault="0024706F" w:rsidP="0024706F">
      <w:pPr>
        <w:jc w:val="center"/>
        <w:rPr>
          <w:b/>
          <w:sz w:val="12"/>
          <w:u w:val="single"/>
        </w:rPr>
      </w:pPr>
    </w:p>
    <w:tbl>
      <w:tblPr>
        <w:tblW w:w="8930" w:type="dxa"/>
        <w:tblInd w:w="416" w:type="dxa"/>
        <w:tblLayout w:type="fixed"/>
        <w:tblLook w:val="04A0" w:firstRow="1" w:lastRow="0" w:firstColumn="1" w:lastColumn="0" w:noHBand="0" w:noVBand="1"/>
      </w:tblPr>
      <w:tblGrid>
        <w:gridCol w:w="708"/>
        <w:gridCol w:w="1678"/>
        <w:gridCol w:w="3567"/>
        <w:gridCol w:w="709"/>
        <w:gridCol w:w="567"/>
        <w:gridCol w:w="567"/>
        <w:gridCol w:w="1134"/>
      </w:tblGrid>
      <w:tr w:rsidR="0024706F" w:rsidRPr="002D0DF1" w14:paraId="51E7169A" w14:textId="77777777" w:rsidTr="0024706F">
        <w:trPr>
          <w:trHeight w:val="330"/>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C5E25C1" w14:textId="77777777" w:rsidR="0024706F" w:rsidRPr="002D0DF1" w:rsidRDefault="0024706F" w:rsidP="0024706F">
            <w:pPr>
              <w:jc w:val="center"/>
              <w:rPr>
                <w:b/>
                <w:bCs/>
                <w:lang w:val="en-IN" w:eastAsia="en-IN"/>
              </w:rPr>
            </w:pPr>
            <w:r w:rsidRPr="002D0DF1">
              <w:rPr>
                <w:b/>
                <w:bCs/>
                <w:lang w:val="en-IN" w:eastAsia="en-IN"/>
              </w:rPr>
              <w:t>Sl. No.</w:t>
            </w:r>
          </w:p>
        </w:tc>
        <w:tc>
          <w:tcPr>
            <w:tcW w:w="1678" w:type="dxa"/>
            <w:tcBorders>
              <w:top w:val="single" w:sz="8" w:space="0" w:color="auto"/>
              <w:left w:val="nil"/>
              <w:bottom w:val="single" w:sz="8" w:space="0" w:color="auto"/>
              <w:right w:val="single" w:sz="8" w:space="0" w:color="auto"/>
            </w:tcBorders>
            <w:shd w:val="clear" w:color="auto" w:fill="auto"/>
            <w:noWrap/>
            <w:vAlign w:val="center"/>
          </w:tcPr>
          <w:p w14:paraId="62DB105D" w14:textId="77777777" w:rsidR="0024706F" w:rsidRPr="002D0DF1" w:rsidRDefault="0024706F" w:rsidP="0024706F">
            <w:pPr>
              <w:jc w:val="center"/>
              <w:rPr>
                <w:b/>
                <w:bCs/>
                <w:lang w:val="en-IN" w:eastAsia="en-IN"/>
              </w:rPr>
            </w:pPr>
            <w:r w:rsidRPr="002D0DF1">
              <w:rPr>
                <w:b/>
                <w:bCs/>
                <w:lang w:val="en-IN" w:eastAsia="en-IN"/>
              </w:rPr>
              <w:t>Subject Code</w:t>
            </w:r>
          </w:p>
        </w:tc>
        <w:tc>
          <w:tcPr>
            <w:tcW w:w="3567" w:type="dxa"/>
            <w:tcBorders>
              <w:top w:val="single" w:sz="8" w:space="0" w:color="auto"/>
              <w:left w:val="nil"/>
              <w:bottom w:val="single" w:sz="8" w:space="0" w:color="auto"/>
              <w:right w:val="single" w:sz="8" w:space="0" w:color="auto"/>
            </w:tcBorders>
            <w:shd w:val="clear" w:color="auto" w:fill="auto"/>
            <w:noWrap/>
            <w:vAlign w:val="center"/>
          </w:tcPr>
          <w:p w14:paraId="090FA2EB" w14:textId="77777777" w:rsidR="0024706F" w:rsidRPr="002D0DF1" w:rsidRDefault="0024706F" w:rsidP="0024706F">
            <w:pPr>
              <w:jc w:val="center"/>
              <w:rPr>
                <w:b/>
                <w:bCs/>
                <w:lang w:val="en-IN" w:eastAsia="en-IN"/>
              </w:rPr>
            </w:pPr>
            <w:r w:rsidRPr="002D0DF1">
              <w:rPr>
                <w:b/>
                <w:bCs/>
              </w:rPr>
              <w:t>Department Electives - I</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7E9D0C3" w14:textId="77777777" w:rsidR="0024706F" w:rsidRPr="002D0DF1" w:rsidRDefault="0024706F" w:rsidP="0024706F">
            <w:pPr>
              <w:jc w:val="center"/>
              <w:rPr>
                <w:b/>
                <w:bCs/>
                <w:lang w:val="en-IN" w:eastAsia="en-IN"/>
              </w:rPr>
            </w:pPr>
            <w:r w:rsidRPr="002D0DF1">
              <w:rPr>
                <w:b/>
                <w:bCs/>
                <w:lang w:val="en-IN"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1FFA95F1" w14:textId="77777777" w:rsidR="0024706F" w:rsidRPr="002D0DF1" w:rsidRDefault="0024706F" w:rsidP="0024706F">
            <w:pPr>
              <w:jc w:val="center"/>
              <w:rPr>
                <w:b/>
                <w:bCs/>
                <w:lang w:val="en-IN" w:eastAsia="en-IN"/>
              </w:rPr>
            </w:pPr>
            <w:r w:rsidRPr="002D0DF1">
              <w:rPr>
                <w:b/>
                <w:bCs/>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6B5714DE" w14:textId="77777777" w:rsidR="0024706F" w:rsidRPr="002D0DF1" w:rsidRDefault="0024706F" w:rsidP="0024706F">
            <w:pPr>
              <w:jc w:val="center"/>
              <w:rPr>
                <w:b/>
                <w:bCs/>
                <w:lang w:val="en-IN" w:eastAsia="en-IN"/>
              </w:rPr>
            </w:pPr>
            <w:r w:rsidRPr="002D0DF1">
              <w:rPr>
                <w:b/>
                <w:bCs/>
                <w:lang w:val="en-IN"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6C86C15" w14:textId="77777777" w:rsidR="0024706F" w:rsidRPr="002D0DF1" w:rsidRDefault="0024706F" w:rsidP="0024706F">
            <w:pPr>
              <w:jc w:val="center"/>
              <w:rPr>
                <w:b/>
                <w:bCs/>
                <w:lang w:val="en-IN" w:eastAsia="en-IN"/>
              </w:rPr>
            </w:pPr>
            <w:r w:rsidRPr="002D0DF1">
              <w:rPr>
                <w:b/>
                <w:bCs/>
                <w:lang w:val="en-IN" w:eastAsia="en-IN"/>
              </w:rPr>
              <w:t>C</w:t>
            </w:r>
          </w:p>
        </w:tc>
      </w:tr>
      <w:tr w:rsidR="0024706F" w:rsidRPr="0024706F" w14:paraId="6CD2C65C" w14:textId="77777777" w:rsidTr="0024706F">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95AFBE5" w14:textId="77777777" w:rsidR="0024706F" w:rsidRPr="0024706F" w:rsidRDefault="0024706F" w:rsidP="0024706F">
            <w:pPr>
              <w:jc w:val="center"/>
              <w:rPr>
                <w:lang w:val="en-IN" w:eastAsia="en-IN"/>
              </w:rPr>
            </w:pPr>
            <w:r w:rsidRPr="0024706F">
              <w:rPr>
                <w:lang w:val="en-IN" w:eastAsia="en-IN"/>
              </w:rPr>
              <w:t>1.</w:t>
            </w:r>
          </w:p>
        </w:tc>
        <w:tc>
          <w:tcPr>
            <w:tcW w:w="1678" w:type="dxa"/>
            <w:tcBorders>
              <w:top w:val="nil"/>
              <w:left w:val="nil"/>
              <w:bottom w:val="single" w:sz="8" w:space="0" w:color="auto"/>
              <w:right w:val="single" w:sz="8" w:space="0" w:color="auto"/>
            </w:tcBorders>
            <w:shd w:val="clear" w:color="auto" w:fill="auto"/>
            <w:noWrap/>
          </w:tcPr>
          <w:p w14:paraId="227E53E3" w14:textId="77777777" w:rsidR="0024706F" w:rsidRPr="0024706F" w:rsidRDefault="0024706F" w:rsidP="0024706F">
            <w:pPr>
              <w:jc w:val="center"/>
              <w:rPr>
                <w:lang w:val="en-IN" w:eastAsia="en-IN"/>
              </w:rPr>
            </w:pPr>
            <w:r w:rsidRPr="0024706F">
              <w:t>ME4101</w:t>
            </w:r>
          </w:p>
        </w:tc>
        <w:tc>
          <w:tcPr>
            <w:tcW w:w="3567" w:type="dxa"/>
            <w:tcBorders>
              <w:top w:val="nil"/>
              <w:left w:val="nil"/>
              <w:bottom w:val="single" w:sz="8" w:space="0" w:color="auto"/>
              <w:right w:val="single" w:sz="8" w:space="0" w:color="auto"/>
            </w:tcBorders>
            <w:shd w:val="clear" w:color="auto" w:fill="auto"/>
          </w:tcPr>
          <w:p w14:paraId="6365012E" w14:textId="77777777" w:rsidR="0024706F" w:rsidRPr="0024706F" w:rsidRDefault="0024706F" w:rsidP="0024706F">
            <w:pPr>
              <w:rPr>
                <w:lang w:val="en-IN" w:eastAsia="en-IN"/>
              </w:rPr>
            </w:pPr>
            <w:r w:rsidRPr="0024706F">
              <w:rPr>
                <w:rStyle w:val="Hyperlink"/>
                <w:color w:val="auto"/>
                <w:u w:val="none"/>
              </w:rPr>
              <w:t>Tribology and Surface Engineering</w:t>
            </w:r>
          </w:p>
        </w:tc>
        <w:tc>
          <w:tcPr>
            <w:tcW w:w="709" w:type="dxa"/>
            <w:tcBorders>
              <w:top w:val="nil"/>
              <w:left w:val="nil"/>
              <w:bottom w:val="single" w:sz="8" w:space="0" w:color="auto"/>
              <w:right w:val="single" w:sz="8" w:space="0" w:color="auto"/>
            </w:tcBorders>
            <w:shd w:val="clear" w:color="auto" w:fill="auto"/>
            <w:vAlign w:val="center"/>
            <w:hideMark/>
          </w:tcPr>
          <w:p w14:paraId="34EB3A1F" w14:textId="77777777" w:rsidR="0024706F" w:rsidRPr="0024706F" w:rsidRDefault="0024706F" w:rsidP="0024706F">
            <w:pPr>
              <w:jc w:val="center"/>
              <w:rPr>
                <w:lang w:val="en-IN" w:eastAsia="en-IN"/>
              </w:rPr>
            </w:pPr>
            <w:r w:rsidRPr="0024706F">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3F218D21" w14:textId="77777777" w:rsidR="0024706F" w:rsidRPr="0024706F" w:rsidRDefault="0024706F" w:rsidP="0024706F">
            <w:pPr>
              <w:jc w:val="center"/>
              <w:rPr>
                <w:lang w:val="en-IN" w:eastAsia="en-IN"/>
              </w:rPr>
            </w:pPr>
            <w:r w:rsidRPr="0024706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05300AFA" w14:textId="77777777" w:rsidR="0024706F" w:rsidRPr="0024706F" w:rsidRDefault="0024706F" w:rsidP="0024706F">
            <w:pPr>
              <w:jc w:val="center"/>
              <w:rPr>
                <w:lang w:val="en-IN" w:eastAsia="en-IN"/>
              </w:rPr>
            </w:pPr>
            <w:r w:rsidRPr="0024706F">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1F21C016" w14:textId="77777777" w:rsidR="0024706F" w:rsidRPr="0024706F" w:rsidRDefault="0024706F" w:rsidP="0024706F">
            <w:pPr>
              <w:jc w:val="center"/>
              <w:rPr>
                <w:lang w:val="en-IN" w:eastAsia="en-IN"/>
              </w:rPr>
            </w:pPr>
            <w:r w:rsidRPr="0024706F">
              <w:rPr>
                <w:lang w:val="en-IN" w:eastAsia="en-IN"/>
              </w:rPr>
              <w:t>3</w:t>
            </w:r>
          </w:p>
        </w:tc>
      </w:tr>
      <w:tr w:rsidR="0024706F" w:rsidRPr="0024706F" w14:paraId="37161159" w14:textId="77777777" w:rsidTr="0024706F">
        <w:trPr>
          <w:trHeight w:val="399"/>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D10A45D" w14:textId="77777777" w:rsidR="0024706F" w:rsidRPr="0024706F" w:rsidRDefault="0024706F" w:rsidP="0024706F">
            <w:pPr>
              <w:jc w:val="center"/>
              <w:rPr>
                <w:lang w:val="en-IN" w:eastAsia="en-IN"/>
              </w:rPr>
            </w:pPr>
            <w:r w:rsidRPr="0024706F">
              <w:rPr>
                <w:lang w:val="en-IN" w:eastAsia="en-IN"/>
              </w:rPr>
              <w:t>2.</w:t>
            </w:r>
          </w:p>
        </w:tc>
        <w:tc>
          <w:tcPr>
            <w:tcW w:w="1678" w:type="dxa"/>
            <w:tcBorders>
              <w:top w:val="nil"/>
              <w:left w:val="nil"/>
              <w:bottom w:val="single" w:sz="8" w:space="0" w:color="auto"/>
              <w:right w:val="single" w:sz="8" w:space="0" w:color="auto"/>
            </w:tcBorders>
            <w:shd w:val="clear" w:color="auto" w:fill="auto"/>
          </w:tcPr>
          <w:p w14:paraId="327E882F" w14:textId="77777777" w:rsidR="0024706F" w:rsidRPr="0024706F" w:rsidRDefault="0024706F" w:rsidP="0024706F">
            <w:pPr>
              <w:jc w:val="center"/>
              <w:rPr>
                <w:lang w:val="en-IN" w:eastAsia="en-IN"/>
              </w:rPr>
            </w:pPr>
            <w:r w:rsidRPr="0024706F">
              <w:t>ME4102</w:t>
            </w:r>
          </w:p>
        </w:tc>
        <w:tc>
          <w:tcPr>
            <w:tcW w:w="3567" w:type="dxa"/>
            <w:tcBorders>
              <w:top w:val="nil"/>
              <w:left w:val="nil"/>
              <w:bottom w:val="single" w:sz="8" w:space="0" w:color="auto"/>
              <w:right w:val="single" w:sz="8" w:space="0" w:color="auto"/>
            </w:tcBorders>
            <w:shd w:val="clear" w:color="auto" w:fill="auto"/>
          </w:tcPr>
          <w:p w14:paraId="3B3B4B6A" w14:textId="77777777" w:rsidR="0024706F" w:rsidRPr="0024706F" w:rsidRDefault="0024706F" w:rsidP="0024706F">
            <w:pPr>
              <w:rPr>
                <w:lang w:val="en-IN" w:eastAsia="en-IN"/>
              </w:rPr>
            </w:pPr>
            <w:r w:rsidRPr="0024706F">
              <w:t>Basics of Computational Fluid Dynamics</w:t>
            </w:r>
          </w:p>
        </w:tc>
        <w:tc>
          <w:tcPr>
            <w:tcW w:w="709" w:type="dxa"/>
            <w:tcBorders>
              <w:top w:val="nil"/>
              <w:left w:val="nil"/>
              <w:bottom w:val="single" w:sz="8" w:space="0" w:color="auto"/>
              <w:right w:val="single" w:sz="8" w:space="0" w:color="auto"/>
            </w:tcBorders>
            <w:shd w:val="clear" w:color="auto" w:fill="auto"/>
            <w:vAlign w:val="center"/>
            <w:hideMark/>
          </w:tcPr>
          <w:p w14:paraId="6CC90144" w14:textId="77777777" w:rsidR="0024706F" w:rsidRPr="0024706F" w:rsidRDefault="0024706F" w:rsidP="0024706F">
            <w:pPr>
              <w:jc w:val="center"/>
              <w:rPr>
                <w:lang w:val="en-IN" w:eastAsia="en-IN"/>
              </w:rPr>
            </w:pPr>
            <w:r w:rsidRPr="0024706F">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76426CC9" w14:textId="77777777" w:rsidR="0024706F" w:rsidRPr="0024706F" w:rsidRDefault="0024706F" w:rsidP="0024706F">
            <w:pPr>
              <w:jc w:val="center"/>
              <w:rPr>
                <w:lang w:val="en-IN" w:eastAsia="en-IN"/>
              </w:rPr>
            </w:pPr>
            <w:r w:rsidRPr="0024706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6D544830" w14:textId="77777777" w:rsidR="0024706F" w:rsidRPr="0024706F" w:rsidRDefault="0024706F" w:rsidP="0024706F">
            <w:pPr>
              <w:jc w:val="center"/>
              <w:rPr>
                <w:lang w:val="en-IN" w:eastAsia="en-IN"/>
              </w:rPr>
            </w:pPr>
            <w:r w:rsidRPr="0024706F">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55624C4D" w14:textId="77777777" w:rsidR="0024706F" w:rsidRPr="0024706F" w:rsidRDefault="0024706F" w:rsidP="0024706F">
            <w:pPr>
              <w:jc w:val="center"/>
              <w:rPr>
                <w:lang w:val="en-IN" w:eastAsia="en-IN"/>
              </w:rPr>
            </w:pPr>
            <w:r w:rsidRPr="0024706F">
              <w:rPr>
                <w:lang w:val="en-IN" w:eastAsia="en-IN"/>
              </w:rPr>
              <w:t>3</w:t>
            </w:r>
          </w:p>
        </w:tc>
      </w:tr>
      <w:tr w:rsidR="0024706F" w:rsidRPr="0024706F" w14:paraId="06F232EF" w14:textId="77777777" w:rsidTr="0024706F">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4A441F8" w14:textId="77777777" w:rsidR="0024706F" w:rsidRPr="0024706F" w:rsidRDefault="0024706F" w:rsidP="0024706F">
            <w:pPr>
              <w:jc w:val="center"/>
              <w:rPr>
                <w:lang w:val="en-IN" w:eastAsia="en-IN"/>
              </w:rPr>
            </w:pPr>
            <w:r w:rsidRPr="0024706F">
              <w:rPr>
                <w:lang w:val="en-IN" w:eastAsia="en-IN"/>
              </w:rPr>
              <w:t>3.</w:t>
            </w:r>
          </w:p>
        </w:tc>
        <w:tc>
          <w:tcPr>
            <w:tcW w:w="1678" w:type="dxa"/>
            <w:tcBorders>
              <w:top w:val="nil"/>
              <w:left w:val="nil"/>
              <w:bottom w:val="single" w:sz="8" w:space="0" w:color="auto"/>
              <w:right w:val="single" w:sz="8" w:space="0" w:color="auto"/>
            </w:tcBorders>
            <w:shd w:val="clear" w:color="auto" w:fill="auto"/>
            <w:noWrap/>
          </w:tcPr>
          <w:p w14:paraId="0C83C19B" w14:textId="77777777" w:rsidR="0024706F" w:rsidRPr="0024706F" w:rsidRDefault="0024706F" w:rsidP="0024706F">
            <w:pPr>
              <w:jc w:val="center"/>
              <w:rPr>
                <w:lang w:val="en-IN" w:eastAsia="en-IN"/>
              </w:rPr>
            </w:pPr>
            <w:r w:rsidRPr="0024706F">
              <w:t>ME4103</w:t>
            </w:r>
          </w:p>
        </w:tc>
        <w:tc>
          <w:tcPr>
            <w:tcW w:w="3567" w:type="dxa"/>
            <w:tcBorders>
              <w:top w:val="nil"/>
              <w:left w:val="nil"/>
              <w:bottom w:val="single" w:sz="8" w:space="0" w:color="auto"/>
              <w:right w:val="single" w:sz="8" w:space="0" w:color="auto"/>
            </w:tcBorders>
            <w:shd w:val="clear" w:color="auto" w:fill="auto"/>
          </w:tcPr>
          <w:p w14:paraId="35A70A1C" w14:textId="77777777" w:rsidR="0024706F" w:rsidRPr="0024706F" w:rsidRDefault="0024706F" w:rsidP="0024706F">
            <w:pPr>
              <w:rPr>
                <w:lang w:val="en-IN" w:eastAsia="en-IN"/>
              </w:rPr>
            </w:pPr>
            <w:r w:rsidRPr="0024706F">
              <w:rPr>
                <w:rStyle w:val="Hyperlink"/>
                <w:color w:val="auto"/>
                <w:u w:val="none"/>
              </w:rPr>
              <w:t>Industrial Automation</w:t>
            </w:r>
          </w:p>
        </w:tc>
        <w:tc>
          <w:tcPr>
            <w:tcW w:w="709" w:type="dxa"/>
            <w:tcBorders>
              <w:top w:val="nil"/>
              <w:left w:val="nil"/>
              <w:bottom w:val="single" w:sz="8" w:space="0" w:color="auto"/>
              <w:right w:val="single" w:sz="8" w:space="0" w:color="auto"/>
            </w:tcBorders>
            <w:shd w:val="clear" w:color="auto" w:fill="auto"/>
            <w:noWrap/>
            <w:vAlign w:val="center"/>
            <w:hideMark/>
          </w:tcPr>
          <w:p w14:paraId="643BB3DA" w14:textId="77777777" w:rsidR="0024706F" w:rsidRPr="0024706F" w:rsidRDefault="0024706F" w:rsidP="0024706F">
            <w:pPr>
              <w:jc w:val="center"/>
              <w:rPr>
                <w:lang w:val="en-IN" w:eastAsia="en-IN"/>
              </w:rPr>
            </w:pPr>
            <w:r w:rsidRPr="0024706F">
              <w:rPr>
                <w:lang w:val="en-IN" w:eastAsia="en-IN"/>
              </w:rPr>
              <w:t>3</w:t>
            </w:r>
          </w:p>
        </w:tc>
        <w:tc>
          <w:tcPr>
            <w:tcW w:w="567" w:type="dxa"/>
            <w:tcBorders>
              <w:top w:val="nil"/>
              <w:left w:val="nil"/>
              <w:bottom w:val="single" w:sz="8" w:space="0" w:color="auto"/>
              <w:right w:val="single" w:sz="8" w:space="0" w:color="auto"/>
            </w:tcBorders>
            <w:shd w:val="clear" w:color="auto" w:fill="auto"/>
            <w:noWrap/>
            <w:vAlign w:val="center"/>
            <w:hideMark/>
          </w:tcPr>
          <w:p w14:paraId="616FB0AC" w14:textId="77777777" w:rsidR="0024706F" w:rsidRPr="0024706F" w:rsidRDefault="0024706F" w:rsidP="0024706F">
            <w:pPr>
              <w:jc w:val="center"/>
              <w:rPr>
                <w:lang w:val="en-IN" w:eastAsia="en-IN"/>
              </w:rPr>
            </w:pPr>
            <w:r w:rsidRPr="0024706F">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hideMark/>
          </w:tcPr>
          <w:p w14:paraId="14D9A7B4" w14:textId="77777777" w:rsidR="0024706F" w:rsidRPr="0024706F" w:rsidRDefault="0024706F" w:rsidP="0024706F">
            <w:pPr>
              <w:jc w:val="center"/>
              <w:rPr>
                <w:lang w:val="en-IN" w:eastAsia="en-IN"/>
              </w:rPr>
            </w:pPr>
            <w:r w:rsidRPr="0024706F">
              <w:rPr>
                <w:lang w:val="en-IN" w:eastAsia="en-IN"/>
              </w:rPr>
              <w:t>0</w:t>
            </w:r>
          </w:p>
        </w:tc>
        <w:tc>
          <w:tcPr>
            <w:tcW w:w="1134" w:type="dxa"/>
            <w:tcBorders>
              <w:top w:val="nil"/>
              <w:left w:val="nil"/>
              <w:bottom w:val="single" w:sz="8" w:space="0" w:color="auto"/>
              <w:right w:val="single" w:sz="8" w:space="0" w:color="auto"/>
            </w:tcBorders>
            <w:shd w:val="clear" w:color="auto" w:fill="auto"/>
            <w:noWrap/>
            <w:vAlign w:val="center"/>
            <w:hideMark/>
          </w:tcPr>
          <w:p w14:paraId="7D036979" w14:textId="77777777" w:rsidR="0024706F" w:rsidRPr="0024706F" w:rsidRDefault="0024706F" w:rsidP="0024706F">
            <w:pPr>
              <w:jc w:val="center"/>
              <w:rPr>
                <w:lang w:val="en-IN" w:eastAsia="en-IN"/>
              </w:rPr>
            </w:pPr>
            <w:r w:rsidRPr="0024706F">
              <w:rPr>
                <w:lang w:val="en-IN" w:eastAsia="en-IN"/>
              </w:rPr>
              <w:t>3</w:t>
            </w:r>
          </w:p>
        </w:tc>
      </w:tr>
    </w:tbl>
    <w:p w14:paraId="1498A490" w14:textId="77777777" w:rsidR="0024706F" w:rsidRPr="0024706F" w:rsidRDefault="0024706F" w:rsidP="0024706F">
      <w:pPr>
        <w:spacing w:after="200" w:line="276" w:lineRule="auto"/>
        <w:rPr>
          <w:b/>
          <w:bCs/>
          <w:sz w:val="4"/>
        </w:rPr>
      </w:pPr>
    </w:p>
    <w:tbl>
      <w:tblPr>
        <w:tblW w:w="8930" w:type="dxa"/>
        <w:tblInd w:w="416" w:type="dxa"/>
        <w:tblLayout w:type="fixed"/>
        <w:tblLook w:val="04A0" w:firstRow="1" w:lastRow="0" w:firstColumn="1" w:lastColumn="0" w:noHBand="0" w:noVBand="1"/>
      </w:tblPr>
      <w:tblGrid>
        <w:gridCol w:w="708"/>
        <w:gridCol w:w="1678"/>
        <w:gridCol w:w="3567"/>
        <w:gridCol w:w="709"/>
        <w:gridCol w:w="567"/>
        <w:gridCol w:w="567"/>
        <w:gridCol w:w="1134"/>
      </w:tblGrid>
      <w:tr w:rsidR="0024706F" w:rsidRPr="0024706F" w14:paraId="0A9A5279" w14:textId="77777777" w:rsidTr="0024706F">
        <w:trPr>
          <w:trHeight w:val="330"/>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7157A8B" w14:textId="77777777" w:rsidR="0024706F" w:rsidRPr="0024706F" w:rsidRDefault="0024706F" w:rsidP="0024706F">
            <w:pPr>
              <w:jc w:val="center"/>
              <w:rPr>
                <w:b/>
                <w:bCs/>
                <w:lang w:val="en-IN" w:eastAsia="en-IN"/>
              </w:rPr>
            </w:pPr>
            <w:r w:rsidRPr="0024706F">
              <w:rPr>
                <w:b/>
                <w:bCs/>
                <w:lang w:val="en-IN" w:eastAsia="en-IN"/>
              </w:rPr>
              <w:t>Sl. No.</w:t>
            </w:r>
          </w:p>
        </w:tc>
        <w:tc>
          <w:tcPr>
            <w:tcW w:w="1678" w:type="dxa"/>
            <w:tcBorders>
              <w:top w:val="single" w:sz="8" w:space="0" w:color="auto"/>
              <w:left w:val="nil"/>
              <w:bottom w:val="single" w:sz="8" w:space="0" w:color="auto"/>
              <w:right w:val="single" w:sz="8" w:space="0" w:color="auto"/>
            </w:tcBorders>
            <w:shd w:val="clear" w:color="auto" w:fill="auto"/>
            <w:noWrap/>
            <w:vAlign w:val="center"/>
          </w:tcPr>
          <w:p w14:paraId="1E0B10BF" w14:textId="77777777" w:rsidR="0024706F" w:rsidRPr="0024706F" w:rsidRDefault="0024706F" w:rsidP="0024706F">
            <w:pPr>
              <w:jc w:val="center"/>
              <w:rPr>
                <w:b/>
                <w:bCs/>
                <w:lang w:val="en-IN" w:eastAsia="en-IN"/>
              </w:rPr>
            </w:pPr>
            <w:r w:rsidRPr="0024706F">
              <w:rPr>
                <w:b/>
                <w:bCs/>
                <w:lang w:val="en-IN" w:eastAsia="en-IN"/>
              </w:rPr>
              <w:t>Subject Code</w:t>
            </w:r>
          </w:p>
        </w:tc>
        <w:tc>
          <w:tcPr>
            <w:tcW w:w="3567" w:type="dxa"/>
            <w:tcBorders>
              <w:top w:val="single" w:sz="8" w:space="0" w:color="auto"/>
              <w:left w:val="nil"/>
              <w:bottom w:val="single" w:sz="8" w:space="0" w:color="auto"/>
              <w:right w:val="single" w:sz="8" w:space="0" w:color="auto"/>
            </w:tcBorders>
            <w:shd w:val="clear" w:color="auto" w:fill="auto"/>
            <w:noWrap/>
            <w:vAlign w:val="center"/>
          </w:tcPr>
          <w:p w14:paraId="298E3898" w14:textId="77777777" w:rsidR="0024706F" w:rsidRPr="0024706F" w:rsidRDefault="0024706F" w:rsidP="0024706F">
            <w:pPr>
              <w:jc w:val="center"/>
              <w:rPr>
                <w:b/>
                <w:bCs/>
                <w:lang w:val="en-IN" w:eastAsia="en-IN"/>
              </w:rPr>
            </w:pPr>
            <w:r w:rsidRPr="0024706F">
              <w:rPr>
                <w:b/>
                <w:bCs/>
              </w:rPr>
              <w:t>Department Electives - II</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01DE474" w14:textId="77777777" w:rsidR="0024706F" w:rsidRPr="0024706F" w:rsidRDefault="0024706F" w:rsidP="0024706F">
            <w:pPr>
              <w:jc w:val="center"/>
              <w:rPr>
                <w:b/>
                <w:bCs/>
                <w:lang w:val="en-IN" w:eastAsia="en-IN"/>
              </w:rPr>
            </w:pPr>
            <w:r w:rsidRPr="0024706F">
              <w:rPr>
                <w:b/>
                <w:bCs/>
                <w:lang w:val="en-IN"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25D209B0" w14:textId="77777777" w:rsidR="0024706F" w:rsidRPr="0024706F" w:rsidRDefault="0024706F" w:rsidP="0024706F">
            <w:pPr>
              <w:jc w:val="center"/>
              <w:rPr>
                <w:b/>
                <w:bCs/>
                <w:lang w:val="en-IN" w:eastAsia="en-IN"/>
              </w:rPr>
            </w:pPr>
            <w:r w:rsidRPr="0024706F">
              <w:rPr>
                <w:b/>
                <w:bCs/>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05CA6CB9" w14:textId="77777777" w:rsidR="0024706F" w:rsidRPr="0024706F" w:rsidRDefault="0024706F" w:rsidP="0024706F">
            <w:pPr>
              <w:jc w:val="center"/>
              <w:rPr>
                <w:b/>
                <w:bCs/>
                <w:lang w:val="en-IN" w:eastAsia="en-IN"/>
              </w:rPr>
            </w:pPr>
            <w:r w:rsidRPr="0024706F">
              <w:rPr>
                <w:b/>
                <w:bCs/>
                <w:lang w:val="en-IN"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1B9A922" w14:textId="77777777" w:rsidR="0024706F" w:rsidRPr="0024706F" w:rsidRDefault="0024706F" w:rsidP="0024706F">
            <w:pPr>
              <w:jc w:val="center"/>
              <w:rPr>
                <w:b/>
                <w:bCs/>
                <w:lang w:val="en-IN" w:eastAsia="en-IN"/>
              </w:rPr>
            </w:pPr>
            <w:r w:rsidRPr="0024706F">
              <w:rPr>
                <w:b/>
                <w:bCs/>
                <w:lang w:val="en-IN" w:eastAsia="en-IN"/>
              </w:rPr>
              <w:t>C</w:t>
            </w:r>
          </w:p>
        </w:tc>
      </w:tr>
      <w:tr w:rsidR="0024706F" w:rsidRPr="0024706F" w14:paraId="1CC68C8D" w14:textId="77777777" w:rsidTr="0024706F">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D5AAC9E" w14:textId="77777777" w:rsidR="0024706F" w:rsidRPr="0024706F" w:rsidRDefault="0024706F" w:rsidP="0024706F">
            <w:pPr>
              <w:jc w:val="center"/>
              <w:rPr>
                <w:lang w:val="en-IN" w:eastAsia="en-IN"/>
              </w:rPr>
            </w:pPr>
            <w:r w:rsidRPr="0024706F">
              <w:rPr>
                <w:lang w:val="en-IN" w:eastAsia="en-IN"/>
              </w:rPr>
              <w:t>1.</w:t>
            </w:r>
          </w:p>
        </w:tc>
        <w:tc>
          <w:tcPr>
            <w:tcW w:w="1678" w:type="dxa"/>
            <w:tcBorders>
              <w:top w:val="nil"/>
              <w:left w:val="nil"/>
              <w:bottom w:val="single" w:sz="8" w:space="0" w:color="auto"/>
              <w:right w:val="single" w:sz="8" w:space="0" w:color="auto"/>
            </w:tcBorders>
            <w:shd w:val="clear" w:color="auto" w:fill="auto"/>
            <w:noWrap/>
          </w:tcPr>
          <w:p w14:paraId="7A9D203B" w14:textId="77777777" w:rsidR="0024706F" w:rsidRPr="0024706F" w:rsidRDefault="0024706F" w:rsidP="0024706F">
            <w:pPr>
              <w:jc w:val="center"/>
              <w:rPr>
                <w:lang w:val="en-IN" w:eastAsia="en-IN"/>
              </w:rPr>
            </w:pPr>
            <w:r w:rsidRPr="0024706F">
              <w:t>ME4104</w:t>
            </w:r>
          </w:p>
        </w:tc>
        <w:tc>
          <w:tcPr>
            <w:tcW w:w="3567" w:type="dxa"/>
            <w:tcBorders>
              <w:top w:val="nil"/>
              <w:left w:val="nil"/>
              <w:bottom w:val="single" w:sz="8" w:space="0" w:color="auto"/>
              <w:right w:val="single" w:sz="8" w:space="0" w:color="auto"/>
            </w:tcBorders>
            <w:shd w:val="clear" w:color="auto" w:fill="auto"/>
          </w:tcPr>
          <w:p w14:paraId="78EA7AC8" w14:textId="77777777" w:rsidR="0024706F" w:rsidRPr="0024706F" w:rsidRDefault="0024706F" w:rsidP="0024706F">
            <w:pPr>
              <w:rPr>
                <w:lang w:val="en-IN" w:eastAsia="en-IN"/>
              </w:rPr>
            </w:pPr>
            <w:r w:rsidRPr="0024706F">
              <w:rPr>
                <w:rStyle w:val="Hyperlink"/>
                <w:color w:val="auto"/>
                <w:u w:val="none"/>
              </w:rPr>
              <w:t>Vehicle Dynamics</w:t>
            </w:r>
          </w:p>
        </w:tc>
        <w:tc>
          <w:tcPr>
            <w:tcW w:w="709" w:type="dxa"/>
            <w:tcBorders>
              <w:top w:val="nil"/>
              <w:left w:val="nil"/>
              <w:bottom w:val="single" w:sz="8" w:space="0" w:color="auto"/>
              <w:right w:val="single" w:sz="8" w:space="0" w:color="auto"/>
            </w:tcBorders>
            <w:shd w:val="clear" w:color="auto" w:fill="auto"/>
            <w:vAlign w:val="center"/>
            <w:hideMark/>
          </w:tcPr>
          <w:p w14:paraId="56753487" w14:textId="77777777" w:rsidR="0024706F" w:rsidRPr="0024706F" w:rsidRDefault="0024706F" w:rsidP="0024706F">
            <w:pPr>
              <w:jc w:val="center"/>
              <w:rPr>
                <w:lang w:val="en-IN" w:eastAsia="en-IN"/>
              </w:rPr>
            </w:pPr>
            <w:r w:rsidRPr="0024706F">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696D1235" w14:textId="77777777" w:rsidR="0024706F" w:rsidRPr="0024706F" w:rsidRDefault="0024706F" w:rsidP="0024706F">
            <w:pPr>
              <w:jc w:val="center"/>
              <w:rPr>
                <w:lang w:val="en-IN" w:eastAsia="en-IN"/>
              </w:rPr>
            </w:pPr>
            <w:r w:rsidRPr="0024706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18605C10" w14:textId="77777777" w:rsidR="0024706F" w:rsidRPr="0024706F" w:rsidRDefault="0024706F" w:rsidP="0024706F">
            <w:pPr>
              <w:jc w:val="center"/>
              <w:rPr>
                <w:lang w:val="en-IN" w:eastAsia="en-IN"/>
              </w:rPr>
            </w:pPr>
            <w:r w:rsidRPr="0024706F">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43B89F5D" w14:textId="77777777" w:rsidR="0024706F" w:rsidRPr="0024706F" w:rsidRDefault="0024706F" w:rsidP="0024706F">
            <w:pPr>
              <w:jc w:val="center"/>
              <w:rPr>
                <w:lang w:val="en-IN" w:eastAsia="en-IN"/>
              </w:rPr>
            </w:pPr>
            <w:r w:rsidRPr="0024706F">
              <w:rPr>
                <w:lang w:val="en-IN" w:eastAsia="en-IN"/>
              </w:rPr>
              <w:t>3</w:t>
            </w:r>
          </w:p>
        </w:tc>
      </w:tr>
      <w:tr w:rsidR="0024706F" w:rsidRPr="0024706F" w14:paraId="38D34F41" w14:textId="77777777" w:rsidTr="0024706F">
        <w:trPr>
          <w:trHeight w:val="399"/>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80AC7EE" w14:textId="77777777" w:rsidR="0024706F" w:rsidRPr="0024706F" w:rsidRDefault="0024706F" w:rsidP="0024706F">
            <w:pPr>
              <w:jc w:val="center"/>
              <w:rPr>
                <w:lang w:val="en-IN" w:eastAsia="en-IN"/>
              </w:rPr>
            </w:pPr>
            <w:r w:rsidRPr="0024706F">
              <w:rPr>
                <w:lang w:val="en-IN" w:eastAsia="en-IN"/>
              </w:rPr>
              <w:t>2.</w:t>
            </w:r>
          </w:p>
        </w:tc>
        <w:tc>
          <w:tcPr>
            <w:tcW w:w="1678" w:type="dxa"/>
            <w:tcBorders>
              <w:top w:val="nil"/>
              <w:left w:val="nil"/>
              <w:bottom w:val="single" w:sz="8" w:space="0" w:color="auto"/>
              <w:right w:val="single" w:sz="8" w:space="0" w:color="auto"/>
            </w:tcBorders>
            <w:shd w:val="clear" w:color="auto" w:fill="auto"/>
          </w:tcPr>
          <w:p w14:paraId="20A4AC9C" w14:textId="77777777" w:rsidR="0024706F" w:rsidRPr="0024706F" w:rsidRDefault="0024706F" w:rsidP="0024706F">
            <w:pPr>
              <w:jc w:val="center"/>
              <w:rPr>
                <w:lang w:val="en-IN" w:eastAsia="en-IN"/>
              </w:rPr>
            </w:pPr>
            <w:r w:rsidRPr="0024706F">
              <w:t>ME4105</w:t>
            </w:r>
          </w:p>
        </w:tc>
        <w:tc>
          <w:tcPr>
            <w:tcW w:w="3567" w:type="dxa"/>
            <w:tcBorders>
              <w:top w:val="nil"/>
              <w:left w:val="nil"/>
              <w:bottom w:val="single" w:sz="8" w:space="0" w:color="auto"/>
              <w:right w:val="single" w:sz="8" w:space="0" w:color="auto"/>
            </w:tcBorders>
            <w:shd w:val="clear" w:color="auto" w:fill="auto"/>
          </w:tcPr>
          <w:p w14:paraId="687EAA85" w14:textId="77777777" w:rsidR="0024706F" w:rsidRPr="0024706F" w:rsidRDefault="0024706F" w:rsidP="0024706F">
            <w:pPr>
              <w:rPr>
                <w:lang w:val="en-IN" w:eastAsia="en-IN"/>
              </w:rPr>
            </w:pPr>
            <w:r w:rsidRPr="0024706F">
              <w:rPr>
                <w:rStyle w:val="Hyperlink"/>
                <w:color w:val="auto"/>
                <w:u w:val="none"/>
              </w:rPr>
              <w:t>Mathematical Modelling of Computer Aided Design</w:t>
            </w:r>
          </w:p>
        </w:tc>
        <w:tc>
          <w:tcPr>
            <w:tcW w:w="709" w:type="dxa"/>
            <w:tcBorders>
              <w:top w:val="nil"/>
              <w:left w:val="nil"/>
              <w:bottom w:val="single" w:sz="8" w:space="0" w:color="auto"/>
              <w:right w:val="single" w:sz="8" w:space="0" w:color="auto"/>
            </w:tcBorders>
            <w:shd w:val="clear" w:color="auto" w:fill="auto"/>
            <w:vAlign w:val="center"/>
            <w:hideMark/>
          </w:tcPr>
          <w:p w14:paraId="5E60A5F4" w14:textId="77777777" w:rsidR="0024706F" w:rsidRPr="0024706F" w:rsidRDefault="0024706F" w:rsidP="0024706F">
            <w:pPr>
              <w:jc w:val="center"/>
              <w:rPr>
                <w:lang w:val="en-IN" w:eastAsia="en-IN"/>
              </w:rPr>
            </w:pPr>
            <w:r w:rsidRPr="0024706F">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3CCB6239" w14:textId="77777777" w:rsidR="0024706F" w:rsidRPr="0024706F" w:rsidRDefault="0024706F" w:rsidP="0024706F">
            <w:pPr>
              <w:jc w:val="center"/>
              <w:rPr>
                <w:lang w:val="en-IN" w:eastAsia="en-IN"/>
              </w:rPr>
            </w:pPr>
            <w:r w:rsidRPr="0024706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618403B7" w14:textId="77777777" w:rsidR="0024706F" w:rsidRPr="0024706F" w:rsidRDefault="0024706F" w:rsidP="0024706F">
            <w:pPr>
              <w:jc w:val="center"/>
              <w:rPr>
                <w:lang w:val="en-IN" w:eastAsia="en-IN"/>
              </w:rPr>
            </w:pPr>
            <w:r w:rsidRPr="0024706F">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208F699C" w14:textId="77777777" w:rsidR="0024706F" w:rsidRPr="0024706F" w:rsidRDefault="0024706F" w:rsidP="0024706F">
            <w:pPr>
              <w:jc w:val="center"/>
              <w:rPr>
                <w:lang w:val="en-IN" w:eastAsia="en-IN"/>
              </w:rPr>
            </w:pPr>
            <w:r w:rsidRPr="0024706F">
              <w:rPr>
                <w:lang w:val="en-IN" w:eastAsia="en-IN"/>
              </w:rPr>
              <w:t>3</w:t>
            </w:r>
          </w:p>
        </w:tc>
      </w:tr>
      <w:tr w:rsidR="0024706F" w:rsidRPr="0024706F" w14:paraId="5CA31493" w14:textId="77777777" w:rsidTr="0024706F">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D943254" w14:textId="77777777" w:rsidR="0024706F" w:rsidRPr="0024706F" w:rsidRDefault="0024706F" w:rsidP="0024706F">
            <w:pPr>
              <w:jc w:val="center"/>
              <w:rPr>
                <w:lang w:val="en-IN" w:eastAsia="en-IN"/>
              </w:rPr>
            </w:pPr>
            <w:r w:rsidRPr="0024706F">
              <w:rPr>
                <w:lang w:val="en-IN" w:eastAsia="en-IN"/>
              </w:rPr>
              <w:t>3.</w:t>
            </w:r>
          </w:p>
        </w:tc>
        <w:tc>
          <w:tcPr>
            <w:tcW w:w="1678" w:type="dxa"/>
            <w:tcBorders>
              <w:top w:val="nil"/>
              <w:left w:val="nil"/>
              <w:bottom w:val="single" w:sz="8" w:space="0" w:color="auto"/>
              <w:right w:val="single" w:sz="8" w:space="0" w:color="auto"/>
            </w:tcBorders>
            <w:shd w:val="clear" w:color="auto" w:fill="auto"/>
            <w:noWrap/>
          </w:tcPr>
          <w:p w14:paraId="595B7F74" w14:textId="77777777" w:rsidR="0024706F" w:rsidRPr="0024706F" w:rsidRDefault="0024706F" w:rsidP="0024706F">
            <w:pPr>
              <w:jc w:val="center"/>
              <w:rPr>
                <w:lang w:val="en-IN" w:eastAsia="en-IN"/>
              </w:rPr>
            </w:pPr>
            <w:r w:rsidRPr="0024706F">
              <w:rPr>
                <w:rFonts w:eastAsiaTheme="minorEastAsia"/>
              </w:rPr>
              <w:t>ME4106</w:t>
            </w:r>
          </w:p>
        </w:tc>
        <w:tc>
          <w:tcPr>
            <w:tcW w:w="3567" w:type="dxa"/>
            <w:tcBorders>
              <w:top w:val="nil"/>
              <w:left w:val="nil"/>
              <w:bottom w:val="single" w:sz="8" w:space="0" w:color="auto"/>
              <w:right w:val="single" w:sz="8" w:space="0" w:color="auto"/>
            </w:tcBorders>
            <w:shd w:val="clear" w:color="auto" w:fill="auto"/>
          </w:tcPr>
          <w:p w14:paraId="26357529" w14:textId="77777777" w:rsidR="0024706F" w:rsidRPr="0024706F" w:rsidRDefault="0024706F" w:rsidP="0024706F">
            <w:pPr>
              <w:rPr>
                <w:lang w:val="en-IN" w:eastAsia="en-IN"/>
              </w:rPr>
            </w:pPr>
            <w:r w:rsidRPr="0024706F">
              <w:rPr>
                <w:rStyle w:val="Hyperlink"/>
                <w:color w:val="auto"/>
                <w:u w:val="none"/>
              </w:rPr>
              <w:t>Energy Engineering</w:t>
            </w:r>
          </w:p>
        </w:tc>
        <w:tc>
          <w:tcPr>
            <w:tcW w:w="709" w:type="dxa"/>
            <w:tcBorders>
              <w:top w:val="nil"/>
              <w:left w:val="nil"/>
              <w:bottom w:val="single" w:sz="8" w:space="0" w:color="auto"/>
              <w:right w:val="single" w:sz="8" w:space="0" w:color="auto"/>
            </w:tcBorders>
            <w:shd w:val="clear" w:color="auto" w:fill="auto"/>
            <w:noWrap/>
            <w:vAlign w:val="center"/>
            <w:hideMark/>
          </w:tcPr>
          <w:p w14:paraId="6BDC6E93" w14:textId="77777777" w:rsidR="0024706F" w:rsidRPr="0024706F" w:rsidRDefault="0024706F" w:rsidP="0024706F">
            <w:pPr>
              <w:jc w:val="center"/>
              <w:rPr>
                <w:lang w:val="en-IN" w:eastAsia="en-IN"/>
              </w:rPr>
            </w:pPr>
            <w:r w:rsidRPr="0024706F">
              <w:rPr>
                <w:lang w:val="en-IN" w:eastAsia="en-IN"/>
              </w:rPr>
              <w:t>3</w:t>
            </w:r>
          </w:p>
        </w:tc>
        <w:tc>
          <w:tcPr>
            <w:tcW w:w="567" w:type="dxa"/>
            <w:tcBorders>
              <w:top w:val="nil"/>
              <w:left w:val="nil"/>
              <w:bottom w:val="single" w:sz="8" w:space="0" w:color="auto"/>
              <w:right w:val="single" w:sz="8" w:space="0" w:color="auto"/>
            </w:tcBorders>
            <w:shd w:val="clear" w:color="auto" w:fill="auto"/>
            <w:noWrap/>
            <w:vAlign w:val="center"/>
            <w:hideMark/>
          </w:tcPr>
          <w:p w14:paraId="028ADE97" w14:textId="77777777" w:rsidR="0024706F" w:rsidRPr="0024706F" w:rsidRDefault="0024706F" w:rsidP="0024706F">
            <w:pPr>
              <w:jc w:val="center"/>
              <w:rPr>
                <w:lang w:val="en-IN" w:eastAsia="en-IN"/>
              </w:rPr>
            </w:pPr>
            <w:r w:rsidRPr="0024706F">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hideMark/>
          </w:tcPr>
          <w:p w14:paraId="2489EA99" w14:textId="77777777" w:rsidR="0024706F" w:rsidRPr="0024706F" w:rsidRDefault="0024706F" w:rsidP="0024706F">
            <w:pPr>
              <w:jc w:val="center"/>
              <w:rPr>
                <w:lang w:val="en-IN" w:eastAsia="en-IN"/>
              </w:rPr>
            </w:pPr>
            <w:r w:rsidRPr="0024706F">
              <w:rPr>
                <w:lang w:val="en-IN" w:eastAsia="en-IN"/>
              </w:rPr>
              <w:t>0</w:t>
            </w:r>
          </w:p>
        </w:tc>
        <w:tc>
          <w:tcPr>
            <w:tcW w:w="1134" w:type="dxa"/>
            <w:tcBorders>
              <w:top w:val="nil"/>
              <w:left w:val="nil"/>
              <w:bottom w:val="single" w:sz="8" w:space="0" w:color="auto"/>
              <w:right w:val="single" w:sz="8" w:space="0" w:color="auto"/>
            </w:tcBorders>
            <w:shd w:val="clear" w:color="auto" w:fill="auto"/>
            <w:noWrap/>
            <w:vAlign w:val="center"/>
            <w:hideMark/>
          </w:tcPr>
          <w:p w14:paraId="59F9BBB6" w14:textId="77777777" w:rsidR="0024706F" w:rsidRPr="0024706F" w:rsidRDefault="0024706F" w:rsidP="0024706F">
            <w:pPr>
              <w:jc w:val="center"/>
              <w:rPr>
                <w:lang w:val="en-IN" w:eastAsia="en-IN"/>
              </w:rPr>
            </w:pPr>
            <w:r w:rsidRPr="0024706F">
              <w:rPr>
                <w:lang w:val="en-IN" w:eastAsia="en-IN"/>
              </w:rPr>
              <w:t>3</w:t>
            </w:r>
          </w:p>
        </w:tc>
      </w:tr>
    </w:tbl>
    <w:p w14:paraId="775934F9" w14:textId="5D9F43B4" w:rsidR="0024706F" w:rsidRPr="0024706F" w:rsidRDefault="0024706F" w:rsidP="0024706F">
      <w:pPr>
        <w:spacing w:after="200" w:line="276" w:lineRule="auto"/>
        <w:ind w:left="720"/>
        <w:rPr>
          <w:b/>
          <w:bCs/>
          <w:sz w:val="2"/>
        </w:rPr>
      </w:pPr>
      <w:r>
        <w:rPr>
          <w:b/>
          <w:bCs/>
          <w:sz w:val="2"/>
        </w:rPr>
        <w:t xml:space="preserve">          </w:t>
      </w:r>
    </w:p>
    <w:tbl>
      <w:tblPr>
        <w:tblW w:w="8930" w:type="dxa"/>
        <w:tblInd w:w="416" w:type="dxa"/>
        <w:tblLayout w:type="fixed"/>
        <w:tblLook w:val="04A0" w:firstRow="1" w:lastRow="0" w:firstColumn="1" w:lastColumn="0" w:noHBand="0" w:noVBand="1"/>
      </w:tblPr>
      <w:tblGrid>
        <w:gridCol w:w="708"/>
        <w:gridCol w:w="1678"/>
        <w:gridCol w:w="3567"/>
        <w:gridCol w:w="709"/>
        <w:gridCol w:w="567"/>
        <w:gridCol w:w="567"/>
        <w:gridCol w:w="1134"/>
      </w:tblGrid>
      <w:tr w:rsidR="0024706F" w:rsidRPr="0024706F" w14:paraId="254A021D" w14:textId="77777777" w:rsidTr="0024706F">
        <w:trPr>
          <w:trHeight w:val="330"/>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452320A" w14:textId="77777777" w:rsidR="0024706F" w:rsidRPr="0024706F" w:rsidRDefault="0024706F" w:rsidP="0024706F">
            <w:pPr>
              <w:jc w:val="center"/>
              <w:rPr>
                <w:b/>
                <w:bCs/>
                <w:lang w:val="en-IN" w:eastAsia="en-IN"/>
              </w:rPr>
            </w:pPr>
            <w:r w:rsidRPr="0024706F">
              <w:rPr>
                <w:b/>
                <w:bCs/>
                <w:lang w:val="en-IN" w:eastAsia="en-IN"/>
              </w:rPr>
              <w:t>Sl. No.</w:t>
            </w:r>
          </w:p>
        </w:tc>
        <w:tc>
          <w:tcPr>
            <w:tcW w:w="1678" w:type="dxa"/>
            <w:tcBorders>
              <w:top w:val="single" w:sz="8" w:space="0" w:color="auto"/>
              <w:left w:val="nil"/>
              <w:bottom w:val="single" w:sz="8" w:space="0" w:color="auto"/>
              <w:right w:val="single" w:sz="8" w:space="0" w:color="auto"/>
            </w:tcBorders>
            <w:shd w:val="clear" w:color="auto" w:fill="auto"/>
            <w:noWrap/>
            <w:vAlign w:val="center"/>
          </w:tcPr>
          <w:p w14:paraId="50566D98" w14:textId="77777777" w:rsidR="0024706F" w:rsidRPr="0024706F" w:rsidRDefault="0024706F" w:rsidP="0024706F">
            <w:pPr>
              <w:jc w:val="center"/>
              <w:rPr>
                <w:b/>
                <w:bCs/>
                <w:lang w:val="en-IN" w:eastAsia="en-IN"/>
              </w:rPr>
            </w:pPr>
            <w:r w:rsidRPr="0024706F">
              <w:rPr>
                <w:b/>
                <w:bCs/>
                <w:lang w:val="en-IN" w:eastAsia="en-IN"/>
              </w:rPr>
              <w:t>Subject Code</w:t>
            </w:r>
          </w:p>
        </w:tc>
        <w:tc>
          <w:tcPr>
            <w:tcW w:w="3567" w:type="dxa"/>
            <w:tcBorders>
              <w:top w:val="single" w:sz="8" w:space="0" w:color="auto"/>
              <w:left w:val="nil"/>
              <w:bottom w:val="single" w:sz="8" w:space="0" w:color="auto"/>
              <w:right w:val="single" w:sz="8" w:space="0" w:color="auto"/>
            </w:tcBorders>
            <w:shd w:val="clear" w:color="auto" w:fill="auto"/>
            <w:noWrap/>
            <w:vAlign w:val="center"/>
          </w:tcPr>
          <w:p w14:paraId="1EB73065" w14:textId="77777777" w:rsidR="0024706F" w:rsidRPr="0024706F" w:rsidRDefault="0024706F" w:rsidP="0024706F">
            <w:pPr>
              <w:jc w:val="center"/>
              <w:rPr>
                <w:b/>
                <w:bCs/>
                <w:lang w:val="en-IN" w:eastAsia="en-IN"/>
              </w:rPr>
            </w:pPr>
            <w:r w:rsidRPr="0024706F">
              <w:rPr>
                <w:b/>
                <w:bCs/>
              </w:rPr>
              <w:t>Department Electives - III</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4C853CD" w14:textId="77777777" w:rsidR="0024706F" w:rsidRPr="0024706F" w:rsidRDefault="0024706F" w:rsidP="0024706F">
            <w:pPr>
              <w:jc w:val="center"/>
              <w:rPr>
                <w:b/>
                <w:bCs/>
                <w:lang w:val="en-IN" w:eastAsia="en-IN"/>
              </w:rPr>
            </w:pPr>
            <w:r w:rsidRPr="0024706F">
              <w:rPr>
                <w:b/>
                <w:bCs/>
                <w:lang w:val="en-IN"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4443D9C1" w14:textId="77777777" w:rsidR="0024706F" w:rsidRPr="0024706F" w:rsidRDefault="0024706F" w:rsidP="0024706F">
            <w:pPr>
              <w:jc w:val="center"/>
              <w:rPr>
                <w:b/>
                <w:bCs/>
                <w:lang w:val="en-IN" w:eastAsia="en-IN"/>
              </w:rPr>
            </w:pPr>
            <w:r w:rsidRPr="0024706F">
              <w:rPr>
                <w:b/>
                <w:bCs/>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7A05ABBC" w14:textId="77777777" w:rsidR="0024706F" w:rsidRPr="0024706F" w:rsidRDefault="0024706F" w:rsidP="0024706F">
            <w:pPr>
              <w:jc w:val="center"/>
              <w:rPr>
                <w:b/>
                <w:bCs/>
                <w:lang w:val="en-IN" w:eastAsia="en-IN"/>
              </w:rPr>
            </w:pPr>
            <w:r w:rsidRPr="0024706F">
              <w:rPr>
                <w:b/>
                <w:bCs/>
                <w:lang w:val="en-IN"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69A3758" w14:textId="77777777" w:rsidR="0024706F" w:rsidRPr="0024706F" w:rsidRDefault="0024706F" w:rsidP="0024706F">
            <w:pPr>
              <w:jc w:val="center"/>
              <w:rPr>
                <w:b/>
                <w:bCs/>
                <w:lang w:val="en-IN" w:eastAsia="en-IN"/>
              </w:rPr>
            </w:pPr>
            <w:r w:rsidRPr="0024706F">
              <w:rPr>
                <w:b/>
                <w:bCs/>
                <w:lang w:val="en-IN" w:eastAsia="en-IN"/>
              </w:rPr>
              <w:t>C</w:t>
            </w:r>
          </w:p>
        </w:tc>
      </w:tr>
      <w:tr w:rsidR="0024706F" w:rsidRPr="0024706F" w14:paraId="258D21E3" w14:textId="77777777" w:rsidTr="0024706F">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33FCF87" w14:textId="77777777" w:rsidR="0024706F" w:rsidRPr="0024706F" w:rsidRDefault="0024706F" w:rsidP="0024706F">
            <w:pPr>
              <w:jc w:val="center"/>
              <w:rPr>
                <w:lang w:val="en-IN" w:eastAsia="en-IN"/>
              </w:rPr>
            </w:pPr>
            <w:r w:rsidRPr="0024706F">
              <w:rPr>
                <w:lang w:val="en-IN" w:eastAsia="en-IN"/>
              </w:rPr>
              <w:t>1.</w:t>
            </w:r>
          </w:p>
        </w:tc>
        <w:tc>
          <w:tcPr>
            <w:tcW w:w="1678" w:type="dxa"/>
            <w:tcBorders>
              <w:top w:val="nil"/>
              <w:left w:val="nil"/>
              <w:bottom w:val="single" w:sz="8" w:space="0" w:color="auto"/>
              <w:right w:val="single" w:sz="8" w:space="0" w:color="auto"/>
            </w:tcBorders>
            <w:shd w:val="clear" w:color="auto" w:fill="auto"/>
            <w:noWrap/>
          </w:tcPr>
          <w:p w14:paraId="62094256" w14:textId="77777777" w:rsidR="0024706F" w:rsidRPr="0024706F" w:rsidRDefault="0024706F" w:rsidP="0024706F">
            <w:pPr>
              <w:jc w:val="center"/>
              <w:rPr>
                <w:lang w:val="en-IN" w:eastAsia="en-IN"/>
              </w:rPr>
            </w:pPr>
            <w:r w:rsidRPr="0024706F">
              <w:t>ME4201</w:t>
            </w:r>
          </w:p>
        </w:tc>
        <w:tc>
          <w:tcPr>
            <w:tcW w:w="3567" w:type="dxa"/>
            <w:tcBorders>
              <w:top w:val="nil"/>
              <w:left w:val="nil"/>
              <w:bottom w:val="single" w:sz="8" w:space="0" w:color="auto"/>
              <w:right w:val="single" w:sz="8" w:space="0" w:color="auto"/>
            </w:tcBorders>
            <w:shd w:val="clear" w:color="auto" w:fill="auto"/>
          </w:tcPr>
          <w:p w14:paraId="1842C459" w14:textId="77777777" w:rsidR="0024706F" w:rsidRPr="0024706F" w:rsidRDefault="0024706F" w:rsidP="0024706F">
            <w:pPr>
              <w:rPr>
                <w:lang w:val="en-IN" w:eastAsia="en-IN"/>
              </w:rPr>
            </w:pPr>
            <w:r w:rsidRPr="0024706F">
              <w:rPr>
                <w:rStyle w:val="Hyperlink"/>
                <w:color w:val="auto"/>
                <w:u w:val="none"/>
              </w:rPr>
              <w:t>Finite Element Method</w:t>
            </w:r>
          </w:p>
        </w:tc>
        <w:tc>
          <w:tcPr>
            <w:tcW w:w="709" w:type="dxa"/>
            <w:tcBorders>
              <w:top w:val="nil"/>
              <w:left w:val="nil"/>
              <w:bottom w:val="single" w:sz="8" w:space="0" w:color="auto"/>
              <w:right w:val="single" w:sz="8" w:space="0" w:color="auto"/>
            </w:tcBorders>
            <w:shd w:val="clear" w:color="auto" w:fill="auto"/>
            <w:vAlign w:val="center"/>
            <w:hideMark/>
          </w:tcPr>
          <w:p w14:paraId="54733B69" w14:textId="77777777" w:rsidR="0024706F" w:rsidRPr="0024706F" w:rsidRDefault="0024706F" w:rsidP="0024706F">
            <w:pPr>
              <w:jc w:val="center"/>
              <w:rPr>
                <w:lang w:val="en-IN" w:eastAsia="en-IN"/>
              </w:rPr>
            </w:pPr>
            <w:r w:rsidRPr="0024706F">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63BB0402" w14:textId="77777777" w:rsidR="0024706F" w:rsidRPr="0024706F" w:rsidRDefault="0024706F" w:rsidP="0024706F">
            <w:pPr>
              <w:jc w:val="center"/>
              <w:rPr>
                <w:lang w:val="en-IN" w:eastAsia="en-IN"/>
              </w:rPr>
            </w:pPr>
            <w:r w:rsidRPr="0024706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1895AAE7" w14:textId="77777777" w:rsidR="0024706F" w:rsidRPr="0024706F" w:rsidRDefault="0024706F" w:rsidP="0024706F">
            <w:pPr>
              <w:jc w:val="center"/>
              <w:rPr>
                <w:lang w:val="en-IN" w:eastAsia="en-IN"/>
              </w:rPr>
            </w:pPr>
            <w:r w:rsidRPr="0024706F">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40CA2228" w14:textId="77777777" w:rsidR="0024706F" w:rsidRPr="0024706F" w:rsidRDefault="0024706F" w:rsidP="0024706F">
            <w:pPr>
              <w:jc w:val="center"/>
              <w:rPr>
                <w:lang w:val="en-IN" w:eastAsia="en-IN"/>
              </w:rPr>
            </w:pPr>
            <w:r w:rsidRPr="0024706F">
              <w:rPr>
                <w:lang w:val="en-IN" w:eastAsia="en-IN"/>
              </w:rPr>
              <w:t>3</w:t>
            </w:r>
          </w:p>
        </w:tc>
      </w:tr>
      <w:tr w:rsidR="0024706F" w:rsidRPr="0024706F" w14:paraId="428BFE85" w14:textId="77777777" w:rsidTr="0024706F">
        <w:trPr>
          <w:trHeight w:val="399"/>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59D4A3" w14:textId="77777777" w:rsidR="0024706F" w:rsidRPr="0024706F" w:rsidRDefault="0024706F" w:rsidP="0024706F">
            <w:pPr>
              <w:jc w:val="center"/>
              <w:rPr>
                <w:lang w:val="en-IN" w:eastAsia="en-IN"/>
              </w:rPr>
            </w:pPr>
            <w:r w:rsidRPr="0024706F">
              <w:rPr>
                <w:lang w:val="en-IN" w:eastAsia="en-IN"/>
              </w:rPr>
              <w:t>2.</w:t>
            </w:r>
          </w:p>
        </w:tc>
        <w:tc>
          <w:tcPr>
            <w:tcW w:w="1678" w:type="dxa"/>
            <w:tcBorders>
              <w:top w:val="nil"/>
              <w:left w:val="nil"/>
              <w:bottom w:val="single" w:sz="8" w:space="0" w:color="auto"/>
              <w:right w:val="single" w:sz="8" w:space="0" w:color="auto"/>
            </w:tcBorders>
            <w:shd w:val="clear" w:color="auto" w:fill="auto"/>
          </w:tcPr>
          <w:p w14:paraId="3B3F3C85" w14:textId="77777777" w:rsidR="0024706F" w:rsidRPr="0024706F" w:rsidRDefault="0024706F" w:rsidP="0024706F">
            <w:pPr>
              <w:jc w:val="center"/>
              <w:rPr>
                <w:lang w:val="en-IN" w:eastAsia="en-IN"/>
              </w:rPr>
            </w:pPr>
            <w:r w:rsidRPr="0024706F">
              <w:t>ME4202</w:t>
            </w:r>
          </w:p>
        </w:tc>
        <w:tc>
          <w:tcPr>
            <w:tcW w:w="3567" w:type="dxa"/>
            <w:tcBorders>
              <w:top w:val="nil"/>
              <w:left w:val="nil"/>
              <w:bottom w:val="single" w:sz="8" w:space="0" w:color="auto"/>
              <w:right w:val="single" w:sz="8" w:space="0" w:color="auto"/>
            </w:tcBorders>
            <w:shd w:val="clear" w:color="auto" w:fill="auto"/>
          </w:tcPr>
          <w:p w14:paraId="040182DA" w14:textId="77777777" w:rsidR="0024706F" w:rsidRPr="0024706F" w:rsidRDefault="0024706F" w:rsidP="0024706F">
            <w:pPr>
              <w:rPr>
                <w:lang w:val="en-IN" w:eastAsia="en-IN"/>
              </w:rPr>
            </w:pPr>
            <w:r w:rsidRPr="0024706F">
              <w:t>Refrigeration and Cryogenics</w:t>
            </w:r>
          </w:p>
        </w:tc>
        <w:tc>
          <w:tcPr>
            <w:tcW w:w="709" w:type="dxa"/>
            <w:tcBorders>
              <w:top w:val="nil"/>
              <w:left w:val="nil"/>
              <w:bottom w:val="single" w:sz="8" w:space="0" w:color="auto"/>
              <w:right w:val="single" w:sz="8" w:space="0" w:color="auto"/>
            </w:tcBorders>
            <w:shd w:val="clear" w:color="auto" w:fill="auto"/>
            <w:vAlign w:val="center"/>
            <w:hideMark/>
          </w:tcPr>
          <w:p w14:paraId="49059214" w14:textId="77777777" w:rsidR="0024706F" w:rsidRPr="0024706F" w:rsidRDefault="0024706F" w:rsidP="0024706F">
            <w:pPr>
              <w:jc w:val="center"/>
              <w:rPr>
                <w:lang w:val="en-IN" w:eastAsia="en-IN"/>
              </w:rPr>
            </w:pPr>
            <w:r w:rsidRPr="0024706F">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75C1DB89" w14:textId="77777777" w:rsidR="0024706F" w:rsidRPr="0024706F" w:rsidRDefault="0024706F" w:rsidP="0024706F">
            <w:pPr>
              <w:jc w:val="center"/>
              <w:rPr>
                <w:lang w:val="en-IN" w:eastAsia="en-IN"/>
              </w:rPr>
            </w:pPr>
            <w:r w:rsidRPr="0024706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2910018B" w14:textId="77777777" w:rsidR="0024706F" w:rsidRPr="0024706F" w:rsidRDefault="0024706F" w:rsidP="0024706F">
            <w:pPr>
              <w:jc w:val="center"/>
              <w:rPr>
                <w:lang w:val="en-IN" w:eastAsia="en-IN"/>
              </w:rPr>
            </w:pPr>
            <w:r w:rsidRPr="0024706F">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66180530" w14:textId="77777777" w:rsidR="0024706F" w:rsidRPr="0024706F" w:rsidRDefault="0024706F" w:rsidP="0024706F">
            <w:pPr>
              <w:jc w:val="center"/>
              <w:rPr>
                <w:lang w:val="en-IN" w:eastAsia="en-IN"/>
              </w:rPr>
            </w:pPr>
            <w:r w:rsidRPr="0024706F">
              <w:rPr>
                <w:lang w:val="en-IN" w:eastAsia="en-IN"/>
              </w:rPr>
              <w:t>3</w:t>
            </w:r>
          </w:p>
        </w:tc>
      </w:tr>
      <w:tr w:rsidR="0024706F" w:rsidRPr="0024706F" w14:paraId="7C024633" w14:textId="77777777" w:rsidTr="0024706F">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FB0065E" w14:textId="77777777" w:rsidR="0024706F" w:rsidRPr="0024706F" w:rsidRDefault="0024706F" w:rsidP="0024706F">
            <w:pPr>
              <w:jc w:val="center"/>
              <w:rPr>
                <w:lang w:val="en-IN" w:eastAsia="en-IN"/>
              </w:rPr>
            </w:pPr>
            <w:r w:rsidRPr="0024706F">
              <w:rPr>
                <w:lang w:val="en-IN" w:eastAsia="en-IN"/>
              </w:rPr>
              <w:t>3.</w:t>
            </w:r>
          </w:p>
        </w:tc>
        <w:tc>
          <w:tcPr>
            <w:tcW w:w="1678" w:type="dxa"/>
            <w:tcBorders>
              <w:top w:val="nil"/>
              <w:left w:val="nil"/>
              <w:bottom w:val="single" w:sz="8" w:space="0" w:color="auto"/>
              <w:right w:val="single" w:sz="8" w:space="0" w:color="auto"/>
            </w:tcBorders>
            <w:shd w:val="clear" w:color="auto" w:fill="auto"/>
            <w:noWrap/>
          </w:tcPr>
          <w:p w14:paraId="6EF0F3A7" w14:textId="77777777" w:rsidR="0024706F" w:rsidRPr="0024706F" w:rsidRDefault="0024706F" w:rsidP="0024706F">
            <w:pPr>
              <w:jc w:val="center"/>
              <w:rPr>
                <w:lang w:val="en-IN" w:eastAsia="en-IN"/>
              </w:rPr>
            </w:pPr>
            <w:r w:rsidRPr="0024706F">
              <w:rPr>
                <w:rFonts w:eastAsiaTheme="minorEastAsia"/>
              </w:rPr>
              <w:t>ME4203</w:t>
            </w:r>
          </w:p>
        </w:tc>
        <w:tc>
          <w:tcPr>
            <w:tcW w:w="3567" w:type="dxa"/>
            <w:tcBorders>
              <w:top w:val="nil"/>
              <w:left w:val="nil"/>
              <w:bottom w:val="single" w:sz="8" w:space="0" w:color="auto"/>
              <w:right w:val="single" w:sz="8" w:space="0" w:color="auto"/>
            </w:tcBorders>
            <w:shd w:val="clear" w:color="auto" w:fill="auto"/>
          </w:tcPr>
          <w:p w14:paraId="2CC02DA7" w14:textId="77777777" w:rsidR="0024706F" w:rsidRPr="0024706F" w:rsidRDefault="0024706F" w:rsidP="0024706F">
            <w:pPr>
              <w:rPr>
                <w:lang w:val="en-IN" w:eastAsia="en-IN"/>
              </w:rPr>
            </w:pPr>
            <w:r w:rsidRPr="0024706F">
              <w:rPr>
                <w:rStyle w:val="Hyperlink"/>
                <w:color w:val="auto"/>
                <w:u w:val="none"/>
              </w:rPr>
              <w:t>Mechanics, Processing and failure of Composite Materials</w:t>
            </w:r>
          </w:p>
        </w:tc>
        <w:tc>
          <w:tcPr>
            <w:tcW w:w="709" w:type="dxa"/>
            <w:tcBorders>
              <w:top w:val="nil"/>
              <w:left w:val="nil"/>
              <w:bottom w:val="single" w:sz="8" w:space="0" w:color="auto"/>
              <w:right w:val="single" w:sz="8" w:space="0" w:color="auto"/>
            </w:tcBorders>
            <w:shd w:val="clear" w:color="auto" w:fill="auto"/>
            <w:noWrap/>
            <w:vAlign w:val="center"/>
            <w:hideMark/>
          </w:tcPr>
          <w:p w14:paraId="63A42D5E" w14:textId="77777777" w:rsidR="0024706F" w:rsidRPr="0024706F" w:rsidRDefault="0024706F" w:rsidP="0024706F">
            <w:pPr>
              <w:jc w:val="center"/>
              <w:rPr>
                <w:lang w:val="en-IN" w:eastAsia="en-IN"/>
              </w:rPr>
            </w:pPr>
            <w:r w:rsidRPr="0024706F">
              <w:rPr>
                <w:lang w:val="en-IN" w:eastAsia="en-IN"/>
              </w:rPr>
              <w:t>3</w:t>
            </w:r>
          </w:p>
        </w:tc>
        <w:tc>
          <w:tcPr>
            <w:tcW w:w="567" w:type="dxa"/>
            <w:tcBorders>
              <w:top w:val="nil"/>
              <w:left w:val="nil"/>
              <w:bottom w:val="single" w:sz="8" w:space="0" w:color="auto"/>
              <w:right w:val="single" w:sz="8" w:space="0" w:color="auto"/>
            </w:tcBorders>
            <w:shd w:val="clear" w:color="auto" w:fill="auto"/>
            <w:noWrap/>
            <w:vAlign w:val="center"/>
            <w:hideMark/>
          </w:tcPr>
          <w:p w14:paraId="2C6D56DA" w14:textId="77777777" w:rsidR="0024706F" w:rsidRPr="0024706F" w:rsidRDefault="0024706F" w:rsidP="0024706F">
            <w:pPr>
              <w:jc w:val="center"/>
              <w:rPr>
                <w:lang w:val="en-IN" w:eastAsia="en-IN"/>
              </w:rPr>
            </w:pPr>
            <w:r w:rsidRPr="0024706F">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hideMark/>
          </w:tcPr>
          <w:p w14:paraId="79A9ABA7" w14:textId="77777777" w:rsidR="0024706F" w:rsidRPr="0024706F" w:rsidRDefault="0024706F" w:rsidP="0024706F">
            <w:pPr>
              <w:jc w:val="center"/>
              <w:rPr>
                <w:lang w:val="en-IN" w:eastAsia="en-IN"/>
              </w:rPr>
            </w:pPr>
            <w:r w:rsidRPr="0024706F">
              <w:rPr>
                <w:lang w:val="en-IN" w:eastAsia="en-IN"/>
              </w:rPr>
              <w:t>0</w:t>
            </w:r>
          </w:p>
        </w:tc>
        <w:tc>
          <w:tcPr>
            <w:tcW w:w="1134" w:type="dxa"/>
            <w:tcBorders>
              <w:top w:val="nil"/>
              <w:left w:val="nil"/>
              <w:bottom w:val="single" w:sz="8" w:space="0" w:color="auto"/>
              <w:right w:val="single" w:sz="8" w:space="0" w:color="auto"/>
            </w:tcBorders>
            <w:shd w:val="clear" w:color="auto" w:fill="auto"/>
            <w:noWrap/>
            <w:vAlign w:val="center"/>
            <w:hideMark/>
          </w:tcPr>
          <w:p w14:paraId="7D2B2A4A" w14:textId="77777777" w:rsidR="0024706F" w:rsidRPr="0024706F" w:rsidRDefault="0024706F" w:rsidP="0024706F">
            <w:pPr>
              <w:jc w:val="center"/>
              <w:rPr>
                <w:lang w:val="en-IN" w:eastAsia="en-IN"/>
              </w:rPr>
            </w:pPr>
            <w:r w:rsidRPr="0024706F">
              <w:rPr>
                <w:lang w:val="en-IN" w:eastAsia="en-IN"/>
              </w:rPr>
              <w:t>3</w:t>
            </w:r>
          </w:p>
        </w:tc>
      </w:tr>
    </w:tbl>
    <w:p w14:paraId="7E4C1353" w14:textId="77777777" w:rsidR="0024706F" w:rsidRPr="0024706F" w:rsidRDefault="0024706F" w:rsidP="0024706F">
      <w:pPr>
        <w:spacing w:after="200" w:line="276" w:lineRule="auto"/>
        <w:ind w:left="720"/>
        <w:rPr>
          <w:b/>
          <w:bCs/>
          <w:sz w:val="2"/>
        </w:rPr>
      </w:pPr>
    </w:p>
    <w:tbl>
      <w:tblPr>
        <w:tblW w:w="8930" w:type="dxa"/>
        <w:tblInd w:w="416" w:type="dxa"/>
        <w:tblLayout w:type="fixed"/>
        <w:tblLook w:val="04A0" w:firstRow="1" w:lastRow="0" w:firstColumn="1" w:lastColumn="0" w:noHBand="0" w:noVBand="1"/>
      </w:tblPr>
      <w:tblGrid>
        <w:gridCol w:w="708"/>
        <w:gridCol w:w="1678"/>
        <w:gridCol w:w="3567"/>
        <w:gridCol w:w="709"/>
        <w:gridCol w:w="567"/>
        <w:gridCol w:w="567"/>
        <w:gridCol w:w="1134"/>
      </w:tblGrid>
      <w:tr w:rsidR="0024706F" w:rsidRPr="0024706F" w14:paraId="400B3FB1" w14:textId="77777777" w:rsidTr="0024706F">
        <w:trPr>
          <w:trHeight w:val="330"/>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78E60A5" w14:textId="77777777" w:rsidR="0024706F" w:rsidRPr="0024706F" w:rsidRDefault="0024706F" w:rsidP="0024706F">
            <w:pPr>
              <w:jc w:val="center"/>
              <w:rPr>
                <w:b/>
                <w:bCs/>
                <w:lang w:val="en-IN" w:eastAsia="en-IN"/>
              </w:rPr>
            </w:pPr>
            <w:r w:rsidRPr="0024706F">
              <w:rPr>
                <w:b/>
                <w:bCs/>
                <w:lang w:val="en-IN" w:eastAsia="en-IN"/>
              </w:rPr>
              <w:t>Sl. No.</w:t>
            </w:r>
          </w:p>
        </w:tc>
        <w:tc>
          <w:tcPr>
            <w:tcW w:w="1678" w:type="dxa"/>
            <w:tcBorders>
              <w:top w:val="single" w:sz="8" w:space="0" w:color="auto"/>
              <w:left w:val="nil"/>
              <w:bottom w:val="single" w:sz="8" w:space="0" w:color="auto"/>
              <w:right w:val="single" w:sz="8" w:space="0" w:color="auto"/>
            </w:tcBorders>
            <w:shd w:val="clear" w:color="auto" w:fill="auto"/>
            <w:noWrap/>
            <w:vAlign w:val="center"/>
          </w:tcPr>
          <w:p w14:paraId="3C1E7FC5" w14:textId="77777777" w:rsidR="0024706F" w:rsidRPr="0024706F" w:rsidRDefault="0024706F" w:rsidP="0024706F">
            <w:pPr>
              <w:jc w:val="center"/>
              <w:rPr>
                <w:b/>
                <w:bCs/>
                <w:lang w:val="en-IN" w:eastAsia="en-IN"/>
              </w:rPr>
            </w:pPr>
            <w:r w:rsidRPr="0024706F">
              <w:rPr>
                <w:b/>
                <w:bCs/>
                <w:lang w:val="en-IN" w:eastAsia="en-IN"/>
              </w:rPr>
              <w:t>Subject Code</w:t>
            </w:r>
          </w:p>
        </w:tc>
        <w:tc>
          <w:tcPr>
            <w:tcW w:w="3567" w:type="dxa"/>
            <w:tcBorders>
              <w:top w:val="single" w:sz="8" w:space="0" w:color="auto"/>
              <w:left w:val="nil"/>
              <w:bottom w:val="single" w:sz="8" w:space="0" w:color="auto"/>
              <w:right w:val="single" w:sz="8" w:space="0" w:color="auto"/>
            </w:tcBorders>
            <w:shd w:val="clear" w:color="auto" w:fill="auto"/>
            <w:noWrap/>
            <w:vAlign w:val="center"/>
          </w:tcPr>
          <w:p w14:paraId="79187CA2" w14:textId="77777777" w:rsidR="0024706F" w:rsidRPr="0024706F" w:rsidRDefault="0024706F" w:rsidP="0024706F">
            <w:pPr>
              <w:jc w:val="center"/>
              <w:rPr>
                <w:b/>
                <w:bCs/>
                <w:lang w:val="en-IN" w:eastAsia="en-IN"/>
              </w:rPr>
            </w:pPr>
            <w:r w:rsidRPr="0024706F">
              <w:rPr>
                <w:b/>
                <w:bCs/>
              </w:rPr>
              <w:t>Department Electives - IV</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B724B69" w14:textId="77777777" w:rsidR="0024706F" w:rsidRPr="0024706F" w:rsidRDefault="0024706F" w:rsidP="0024706F">
            <w:pPr>
              <w:jc w:val="center"/>
              <w:rPr>
                <w:b/>
                <w:bCs/>
                <w:lang w:val="en-IN" w:eastAsia="en-IN"/>
              </w:rPr>
            </w:pPr>
            <w:r w:rsidRPr="0024706F">
              <w:rPr>
                <w:b/>
                <w:bCs/>
                <w:lang w:val="en-IN"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2AC3DF07" w14:textId="77777777" w:rsidR="0024706F" w:rsidRPr="0024706F" w:rsidRDefault="0024706F" w:rsidP="0024706F">
            <w:pPr>
              <w:jc w:val="center"/>
              <w:rPr>
                <w:b/>
                <w:bCs/>
                <w:lang w:val="en-IN" w:eastAsia="en-IN"/>
              </w:rPr>
            </w:pPr>
            <w:r w:rsidRPr="0024706F">
              <w:rPr>
                <w:b/>
                <w:bCs/>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374FC7E4" w14:textId="77777777" w:rsidR="0024706F" w:rsidRPr="0024706F" w:rsidRDefault="0024706F" w:rsidP="0024706F">
            <w:pPr>
              <w:jc w:val="center"/>
              <w:rPr>
                <w:b/>
                <w:bCs/>
                <w:lang w:val="en-IN" w:eastAsia="en-IN"/>
              </w:rPr>
            </w:pPr>
            <w:r w:rsidRPr="0024706F">
              <w:rPr>
                <w:b/>
                <w:bCs/>
                <w:lang w:val="en-IN"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AB44016" w14:textId="77777777" w:rsidR="0024706F" w:rsidRPr="0024706F" w:rsidRDefault="0024706F" w:rsidP="0024706F">
            <w:pPr>
              <w:jc w:val="center"/>
              <w:rPr>
                <w:b/>
                <w:bCs/>
                <w:lang w:val="en-IN" w:eastAsia="en-IN"/>
              </w:rPr>
            </w:pPr>
            <w:r w:rsidRPr="0024706F">
              <w:rPr>
                <w:b/>
                <w:bCs/>
                <w:lang w:val="en-IN" w:eastAsia="en-IN"/>
              </w:rPr>
              <w:t>C</w:t>
            </w:r>
          </w:p>
        </w:tc>
      </w:tr>
      <w:tr w:rsidR="0024706F" w:rsidRPr="0024706F" w14:paraId="02C00A2E" w14:textId="77777777" w:rsidTr="0024706F">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A974FE2" w14:textId="77777777" w:rsidR="0024706F" w:rsidRPr="0024706F" w:rsidRDefault="0024706F" w:rsidP="0024706F">
            <w:pPr>
              <w:jc w:val="center"/>
              <w:rPr>
                <w:lang w:val="en-IN" w:eastAsia="en-IN"/>
              </w:rPr>
            </w:pPr>
            <w:r w:rsidRPr="0024706F">
              <w:rPr>
                <w:lang w:val="en-IN" w:eastAsia="en-IN"/>
              </w:rPr>
              <w:t>1.</w:t>
            </w:r>
          </w:p>
        </w:tc>
        <w:tc>
          <w:tcPr>
            <w:tcW w:w="1678" w:type="dxa"/>
            <w:tcBorders>
              <w:top w:val="nil"/>
              <w:left w:val="nil"/>
              <w:bottom w:val="single" w:sz="8" w:space="0" w:color="auto"/>
              <w:right w:val="single" w:sz="8" w:space="0" w:color="auto"/>
            </w:tcBorders>
            <w:shd w:val="clear" w:color="auto" w:fill="auto"/>
            <w:noWrap/>
          </w:tcPr>
          <w:p w14:paraId="69E037C3" w14:textId="77777777" w:rsidR="0024706F" w:rsidRPr="0024706F" w:rsidRDefault="0024706F" w:rsidP="0024706F">
            <w:pPr>
              <w:jc w:val="center"/>
              <w:rPr>
                <w:lang w:val="en-IN" w:eastAsia="en-IN"/>
              </w:rPr>
            </w:pPr>
            <w:r w:rsidRPr="0024706F">
              <w:t>ME4204</w:t>
            </w:r>
          </w:p>
        </w:tc>
        <w:tc>
          <w:tcPr>
            <w:tcW w:w="3567" w:type="dxa"/>
            <w:tcBorders>
              <w:top w:val="nil"/>
              <w:left w:val="nil"/>
              <w:bottom w:val="single" w:sz="8" w:space="0" w:color="auto"/>
              <w:right w:val="single" w:sz="8" w:space="0" w:color="auto"/>
            </w:tcBorders>
            <w:shd w:val="clear" w:color="auto" w:fill="auto"/>
          </w:tcPr>
          <w:p w14:paraId="59C8298D" w14:textId="77777777" w:rsidR="0024706F" w:rsidRPr="0024706F" w:rsidRDefault="0024706F" w:rsidP="0024706F">
            <w:pPr>
              <w:rPr>
                <w:lang w:val="en-IN" w:eastAsia="en-IN"/>
              </w:rPr>
            </w:pPr>
            <w:r w:rsidRPr="0024706F">
              <w:t>Mechanical Characterization of Materials</w:t>
            </w:r>
          </w:p>
        </w:tc>
        <w:tc>
          <w:tcPr>
            <w:tcW w:w="709" w:type="dxa"/>
            <w:tcBorders>
              <w:top w:val="nil"/>
              <w:left w:val="nil"/>
              <w:bottom w:val="single" w:sz="8" w:space="0" w:color="auto"/>
              <w:right w:val="single" w:sz="8" w:space="0" w:color="auto"/>
            </w:tcBorders>
            <w:shd w:val="clear" w:color="auto" w:fill="auto"/>
            <w:vAlign w:val="center"/>
            <w:hideMark/>
          </w:tcPr>
          <w:p w14:paraId="6EEEEDC5" w14:textId="77777777" w:rsidR="0024706F" w:rsidRPr="0024706F" w:rsidRDefault="0024706F" w:rsidP="0024706F">
            <w:pPr>
              <w:jc w:val="center"/>
              <w:rPr>
                <w:lang w:val="en-IN" w:eastAsia="en-IN"/>
              </w:rPr>
            </w:pPr>
            <w:r w:rsidRPr="0024706F">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5F249FD1" w14:textId="77777777" w:rsidR="0024706F" w:rsidRPr="0024706F" w:rsidRDefault="0024706F" w:rsidP="0024706F">
            <w:pPr>
              <w:jc w:val="center"/>
              <w:rPr>
                <w:lang w:val="en-IN" w:eastAsia="en-IN"/>
              </w:rPr>
            </w:pPr>
            <w:r w:rsidRPr="0024706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1B13FB81" w14:textId="77777777" w:rsidR="0024706F" w:rsidRPr="0024706F" w:rsidRDefault="0024706F" w:rsidP="0024706F">
            <w:pPr>
              <w:jc w:val="center"/>
              <w:rPr>
                <w:lang w:val="en-IN" w:eastAsia="en-IN"/>
              </w:rPr>
            </w:pPr>
            <w:r w:rsidRPr="0024706F">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68A450E3" w14:textId="77777777" w:rsidR="0024706F" w:rsidRPr="0024706F" w:rsidRDefault="0024706F" w:rsidP="0024706F">
            <w:pPr>
              <w:jc w:val="center"/>
              <w:rPr>
                <w:lang w:val="en-IN" w:eastAsia="en-IN"/>
              </w:rPr>
            </w:pPr>
            <w:r w:rsidRPr="0024706F">
              <w:rPr>
                <w:lang w:val="en-IN" w:eastAsia="en-IN"/>
              </w:rPr>
              <w:t>3</w:t>
            </w:r>
          </w:p>
        </w:tc>
      </w:tr>
      <w:tr w:rsidR="0024706F" w:rsidRPr="0024706F" w14:paraId="0CD60671" w14:textId="77777777" w:rsidTr="0024706F">
        <w:trPr>
          <w:trHeight w:val="399"/>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5347E7" w14:textId="77777777" w:rsidR="0024706F" w:rsidRPr="0024706F" w:rsidRDefault="0024706F" w:rsidP="0024706F">
            <w:pPr>
              <w:jc w:val="center"/>
              <w:rPr>
                <w:lang w:val="en-IN" w:eastAsia="en-IN"/>
              </w:rPr>
            </w:pPr>
            <w:r w:rsidRPr="0024706F">
              <w:rPr>
                <w:lang w:val="en-IN" w:eastAsia="en-IN"/>
              </w:rPr>
              <w:t>2.</w:t>
            </w:r>
          </w:p>
        </w:tc>
        <w:tc>
          <w:tcPr>
            <w:tcW w:w="1678" w:type="dxa"/>
            <w:tcBorders>
              <w:top w:val="nil"/>
              <w:left w:val="nil"/>
              <w:bottom w:val="single" w:sz="8" w:space="0" w:color="auto"/>
              <w:right w:val="single" w:sz="8" w:space="0" w:color="auto"/>
            </w:tcBorders>
            <w:shd w:val="clear" w:color="auto" w:fill="auto"/>
          </w:tcPr>
          <w:p w14:paraId="41FA1D72" w14:textId="77777777" w:rsidR="0024706F" w:rsidRPr="0024706F" w:rsidRDefault="0024706F" w:rsidP="0024706F">
            <w:pPr>
              <w:jc w:val="center"/>
              <w:rPr>
                <w:lang w:val="en-IN" w:eastAsia="en-IN"/>
              </w:rPr>
            </w:pPr>
            <w:r w:rsidRPr="0024706F">
              <w:t>ME4205</w:t>
            </w:r>
          </w:p>
        </w:tc>
        <w:tc>
          <w:tcPr>
            <w:tcW w:w="3567" w:type="dxa"/>
            <w:tcBorders>
              <w:top w:val="nil"/>
              <w:left w:val="nil"/>
              <w:bottom w:val="single" w:sz="8" w:space="0" w:color="auto"/>
              <w:right w:val="single" w:sz="8" w:space="0" w:color="auto"/>
            </w:tcBorders>
            <w:shd w:val="clear" w:color="auto" w:fill="auto"/>
          </w:tcPr>
          <w:p w14:paraId="3348758F" w14:textId="77777777" w:rsidR="0024706F" w:rsidRPr="0024706F" w:rsidRDefault="0024706F" w:rsidP="0024706F">
            <w:pPr>
              <w:rPr>
                <w:lang w:val="en-IN" w:eastAsia="en-IN"/>
              </w:rPr>
            </w:pPr>
            <w:r w:rsidRPr="0024706F">
              <w:t>Internal Combustion Engines</w:t>
            </w:r>
          </w:p>
        </w:tc>
        <w:tc>
          <w:tcPr>
            <w:tcW w:w="709" w:type="dxa"/>
            <w:tcBorders>
              <w:top w:val="nil"/>
              <w:left w:val="nil"/>
              <w:bottom w:val="single" w:sz="8" w:space="0" w:color="auto"/>
              <w:right w:val="single" w:sz="8" w:space="0" w:color="auto"/>
            </w:tcBorders>
            <w:shd w:val="clear" w:color="auto" w:fill="auto"/>
            <w:vAlign w:val="center"/>
            <w:hideMark/>
          </w:tcPr>
          <w:p w14:paraId="7DD2ABF0" w14:textId="77777777" w:rsidR="0024706F" w:rsidRPr="0024706F" w:rsidRDefault="0024706F" w:rsidP="0024706F">
            <w:pPr>
              <w:jc w:val="center"/>
              <w:rPr>
                <w:lang w:val="en-IN" w:eastAsia="en-IN"/>
              </w:rPr>
            </w:pPr>
            <w:r w:rsidRPr="0024706F">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161B10D9" w14:textId="77777777" w:rsidR="0024706F" w:rsidRPr="0024706F" w:rsidRDefault="0024706F" w:rsidP="0024706F">
            <w:pPr>
              <w:jc w:val="center"/>
              <w:rPr>
                <w:lang w:val="en-IN" w:eastAsia="en-IN"/>
              </w:rPr>
            </w:pPr>
            <w:r w:rsidRPr="0024706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276215A6" w14:textId="77777777" w:rsidR="0024706F" w:rsidRPr="0024706F" w:rsidRDefault="0024706F" w:rsidP="0024706F">
            <w:pPr>
              <w:jc w:val="center"/>
              <w:rPr>
                <w:lang w:val="en-IN" w:eastAsia="en-IN"/>
              </w:rPr>
            </w:pPr>
            <w:r w:rsidRPr="0024706F">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78E53959" w14:textId="77777777" w:rsidR="0024706F" w:rsidRPr="0024706F" w:rsidRDefault="0024706F" w:rsidP="0024706F">
            <w:pPr>
              <w:jc w:val="center"/>
              <w:rPr>
                <w:lang w:val="en-IN" w:eastAsia="en-IN"/>
              </w:rPr>
            </w:pPr>
            <w:r w:rsidRPr="0024706F">
              <w:rPr>
                <w:lang w:val="en-IN" w:eastAsia="en-IN"/>
              </w:rPr>
              <w:t>3</w:t>
            </w:r>
          </w:p>
        </w:tc>
      </w:tr>
      <w:tr w:rsidR="0024706F" w:rsidRPr="0024706F" w14:paraId="0D0817A1" w14:textId="77777777" w:rsidTr="0024706F">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9C1E150" w14:textId="77777777" w:rsidR="0024706F" w:rsidRPr="0024706F" w:rsidRDefault="0024706F" w:rsidP="0024706F">
            <w:pPr>
              <w:jc w:val="center"/>
              <w:rPr>
                <w:lang w:val="en-IN" w:eastAsia="en-IN"/>
              </w:rPr>
            </w:pPr>
            <w:r w:rsidRPr="0024706F">
              <w:rPr>
                <w:lang w:val="en-IN" w:eastAsia="en-IN"/>
              </w:rPr>
              <w:t>3.</w:t>
            </w:r>
          </w:p>
        </w:tc>
        <w:tc>
          <w:tcPr>
            <w:tcW w:w="1678" w:type="dxa"/>
            <w:tcBorders>
              <w:top w:val="nil"/>
              <w:left w:val="nil"/>
              <w:bottom w:val="single" w:sz="8" w:space="0" w:color="auto"/>
              <w:right w:val="single" w:sz="8" w:space="0" w:color="auto"/>
            </w:tcBorders>
            <w:shd w:val="clear" w:color="auto" w:fill="auto"/>
            <w:noWrap/>
          </w:tcPr>
          <w:p w14:paraId="6DED7FBE" w14:textId="77777777" w:rsidR="0024706F" w:rsidRPr="0024706F" w:rsidRDefault="0024706F" w:rsidP="0024706F">
            <w:pPr>
              <w:jc w:val="center"/>
              <w:rPr>
                <w:lang w:val="en-IN" w:eastAsia="en-IN"/>
              </w:rPr>
            </w:pPr>
            <w:r w:rsidRPr="0024706F">
              <w:rPr>
                <w:rFonts w:eastAsiaTheme="minorEastAsia"/>
              </w:rPr>
              <w:t>ME4206</w:t>
            </w:r>
          </w:p>
        </w:tc>
        <w:tc>
          <w:tcPr>
            <w:tcW w:w="3567" w:type="dxa"/>
            <w:tcBorders>
              <w:top w:val="nil"/>
              <w:left w:val="nil"/>
              <w:bottom w:val="single" w:sz="8" w:space="0" w:color="auto"/>
              <w:right w:val="single" w:sz="8" w:space="0" w:color="auto"/>
            </w:tcBorders>
            <w:shd w:val="clear" w:color="auto" w:fill="auto"/>
          </w:tcPr>
          <w:p w14:paraId="4B4A9961" w14:textId="77777777" w:rsidR="0024706F" w:rsidRPr="0024706F" w:rsidRDefault="0024706F" w:rsidP="0024706F">
            <w:pPr>
              <w:rPr>
                <w:lang w:val="en-IN" w:eastAsia="en-IN"/>
              </w:rPr>
            </w:pPr>
            <w:r w:rsidRPr="0024706F">
              <w:rPr>
                <w:rStyle w:val="Hyperlink"/>
                <w:color w:val="auto"/>
                <w:u w:val="none"/>
              </w:rPr>
              <w:t>Micro-manufacturing</w:t>
            </w:r>
          </w:p>
        </w:tc>
        <w:tc>
          <w:tcPr>
            <w:tcW w:w="709" w:type="dxa"/>
            <w:tcBorders>
              <w:top w:val="nil"/>
              <w:left w:val="nil"/>
              <w:bottom w:val="single" w:sz="8" w:space="0" w:color="auto"/>
              <w:right w:val="single" w:sz="8" w:space="0" w:color="auto"/>
            </w:tcBorders>
            <w:shd w:val="clear" w:color="auto" w:fill="auto"/>
            <w:noWrap/>
            <w:vAlign w:val="center"/>
            <w:hideMark/>
          </w:tcPr>
          <w:p w14:paraId="07EAF3BC" w14:textId="77777777" w:rsidR="0024706F" w:rsidRPr="0024706F" w:rsidRDefault="0024706F" w:rsidP="0024706F">
            <w:pPr>
              <w:jc w:val="center"/>
              <w:rPr>
                <w:lang w:val="en-IN" w:eastAsia="en-IN"/>
              </w:rPr>
            </w:pPr>
            <w:r w:rsidRPr="0024706F">
              <w:rPr>
                <w:lang w:val="en-IN" w:eastAsia="en-IN"/>
              </w:rPr>
              <w:t>3</w:t>
            </w:r>
          </w:p>
        </w:tc>
        <w:tc>
          <w:tcPr>
            <w:tcW w:w="567" w:type="dxa"/>
            <w:tcBorders>
              <w:top w:val="nil"/>
              <w:left w:val="nil"/>
              <w:bottom w:val="single" w:sz="8" w:space="0" w:color="auto"/>
              <w:right w:val="single" w:sz="8" w:space="0" w:color="auto"/>
            </w:tcBorders>
            <w:shd w:val="clear" w:color="auto" w:fill="auto"/>
            <w:noWrap/>
            <w:vAlign w:val="center"/>
            <w:hideMark/>
          </w:tcPr>
          <w:p w14:paraId="5B953070" w14:textId="77777777" w:rsidR="0024706F" w:rsidRPr="0024706F" w:rsidRDefault="0024706F" w:rsidP="0024706F">
            <w:pPr>
              <w:jc w:val="center"/>
              <w:rPr>
                <w:lang w:val="en-IN" w:eastAsia="en-IN"/>
              </w:rPr>
            </w:pPr>
            <w:r w:rsidRPr="0024706F">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hideMark/>
          </w:tcPr>
          <w:p w14:paraId="05701AEC" w14:textId="77777777" w:rsidR="0024706F" w:rsidRPr="0024706F" w:rsidRDefault="0024706F" w:rsidP="0024706F">
            <w:pPr>
              <w:jc w:val="center"/>
              <w:rPr>
                <w:lang w:val="en-IN" w:eastAsia="en-IN"/>
              </w:rPr>
            </w:pPr>
            <w:r w:rsidRPr="0024706F">
              <w:rPr>
                <w:lang w:val="en-IN" w:eastAsia="en-IN"/>
              </w:rPr>
              <w:t>0</w:t>
            </w:r>
          </w:p>
        </w:tc>
        <w:tc>
          <w:tcPr>
            <w:tcW w:w="1134" w:type="dxa"/>
            <w:tcBorders>
              <w:top w:val="nil"/>
              <w:left w:val="nil"/>
              <w:bottom w:val="single" w:sz="8" w:space="0" w:color="auto"/>
              <w:right w:val="single" w:sz="8" w:space="0" w:color="auto"/>
            </w:tcBorders>
            <w:shd w:val="clear" w:color="auto" w:fill="auto"/>
            <w:noWrap/>
            <w:vAlign w:val="center"/>
            <w:hideMark/>
          </w:tcPr>
          <w:p w14:paraId="38C5883B" w14:textId="77777777" w:rsidR="0024706F" w:rsidRPr="0024706F" w:rsidRDefault="0024706F" w:rsidP="0024706F">
            <w:pPr>
              <w:jc w:val="center"/>
              <w:rPr>
                <w:lang w:val="en-IN" w:eastAsia="en-IN"/>
              </w:rPr>
            </w:pPr>
            <w:r w:rsidRPr="0024706F">
              <w:rPr>
                <w:lang w:val="en-IN" w:eastAsia="en-IN"/>
              </w:rPr>
              <w:t>3</w:t>
            </w:r>
          </w:p>
        </w:tc>
      </w:tr>
    </w:tbl>
    <w:p w14:paraId="0A7F26F3" w14:textId="77777777" w:rsidR="0024706F" w:rsidRPr="0024706F" w:rsidRDefault="0024706F" w:rsidP="0024706F">
      <w:pPr>
        <w:spacing w:after="200" w:line="276" w:lineRule="auto"/>
        <w:ind w:left="720"/>
        <w:rPr>
          <w:b/>
          <w:bCs/>
          <w:sz w:val="2"/>
        </w:rPr>
      </w:pPr>
    </w:p>
    <w:tbl>
      <w:tblPr>
        <w:tblW w:w="8930" w:type="dxa"/>
        <w:tblInd w:w="416" w:type="dxa"/>
        <w:tblLayout w:type="fixed"/>
        <w:tblLook w:val="04A0" w:firstRow="1" w:lastRow="0" w:firstColumn="1" w:lastColumn="0" w:noHBand="0" w:noVBand="1"/>
      </w:tblPr>
      <w:tblGrid>
        <w:gridCol w:w="708"/>
        <w:gridCol w:w="1678"/>
        <w:gridCol w:w="3567"/>
        <w:gridCol w:w="709"/>
        <w:gridCol w:w="567"/>
        <w:gridCol w:w="567"/>
        <w:gridCol w:w="1134"/>
      </w:tblGrid>
      <w:tr w:rsidR="0024706F" w:rsidRPr="0024706F" w14:paraId="65B2A965" w14:textId="77777777" w:rsidTr="0024706F">
        <w:trPr>
          <w:trHeight w:val="330"/>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B05F93D" w14:textId="77777777" w:rsidR="0024706F" w:rsidRPr="0024706F" w:rsidRDefault="0024706F" w:rsidP="0024706F">
            <w:pPr>
              <w:jc w:val="center"/>
              <w:rPr>
                <w:b/>
                <w:bCs/>
                <w:lang w:val="en-IN" w:eastAsia="en-IN"/>
              </w:rPr>
            </w:pPr>
            <w:r w:rsidRPr="0024706F">
              <w:rPr>
                <w:b/>
                <w:bCs/>
                <w:lang w:val="en-IN" w:eastAsia="en-IN"/>
              </w:rPr>
              <w:t>Sl. No.</w:t>
            </w:r>
          </w:p>
        </w:tc>
        <w:tc>
          <w:tcPr>
            <w:tcW w:w="1678" w:type="dxa"/>
            <w:tcBorders>
              <w:top w:val="single" w:sz="8" w:space="0" w:color="auto"/>
              <w:left w:val="nil"/>
              <w:bottom w:val="single" w:sz="8" w:space="0" w:color="auto"/>
              <w:right w:val="single" w:sz="8" w:space="0" w:color="auto"/>
            </w:tcBorders>
            <w:shd w:val="clear" w:color="auto" w:fill="auto"/>
            <w:noWrap/>
            <w:vAlign w:val="center"/>
          </w:tcPr>
          <w:p w14:paraId="3F378582" w14:textId="77777777" w:rsidR="0024706F" w:rsidRPr="0024706F" w:rsidRDefault="0024706F" w:rsidP="0024706F">
            <w:pPr>
              <w:jc w:val="center"/>
              <w:rPr>
                <w:b/>
                <w:bCs/>
                <w:lang w:val="en-IN" w:eastAsia="en-IN"/>
              </w:rPr>
            </w:pPr>
            <w:r w:rsidRPr="0024706F">
              <w:rPr>
                <w:b/>
                <w:bCs/>
                <w:lang w:val="en-IN" w:eastAsia="en-IN"/>
              </w:rPr>
              <w:t>Subject Code</w:t>
            </w:r>
          </w:p>
        </w:tc>
        <w:tc>
          <w:tcPr>
            <w:tcW w:w="3567" w:type="dxa"/>
            <w:tcBorders>
              <w:top w:val="single" w:sz="8" w:space="0" w:color="auto"/>
              <w:left w:val="nil"/>
              <w:bottom w:val="single" w:sz="8" w:space="0" w:color="auto"/>
              <w:right w:val="single" w:sz="8" w:space="0" w:color="auto"/>
            </w:tcBorders>
            <w:shd w:val="clear" w:color="auto" w:fill="auto"/>
            <w:noWrap/>
            <w:vAlign w:val="center"/>
          </w:tcPr>
          <w:p w14:paraId="500998BA" w14:textId="77777777" w:rsidR="0024706F" w:rsidRPr="0024706F" w:rsidRDefault="0024706F" w:rsidP="0024706F">
            <w:pPr>
              <w:jc w:val="center"/>
              <w:rPr>
                <w:b/>
                <w:bCs/>
                <w:lang w:val="en-IN" w:eastAsia="en-IN"/>
              </w:rPr>
            </w:pPr>
            <w:r w:rsidRPr="0024706F">
              <w:rPr>
                <w:b/>
                <w:bCs/>
              </w:rPr>
              <w:t>Department Electives - V</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B3502DF" w14:textId="77777777" w:rsidR="0024706F" w:rsidRPr="0024706F" w:rsidRDefault="0024706F" w:rsidP="0024706F">
            <w:pPr>
              <w:jc w:val="center"/>
              <w:rPr>
                <w:b/>
                <w:bCs/>
                <w:lang w:val="en-IN" w:eastAsia="en-IN"/>
              </w:rPr>
            </w:pPr>
            <w:r w:rsidRPr="0024706F">
              <w:rPr>
                <w:b/>
                <w:bCs/>
                <w:lang w:val="en-IN"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5BBBDCAF" w14:textId="77777777" w:rsidR="0024706F" w:rsidRPr="0024706F" w:rsidRDefault="0024706F" w:rsidP="0024706F">
            <w:pPr>
              <w:jc w:val="center"/>
              <w:rPr>
                <w:b/>
                <w:bCs/>
                <w:lang w:val="en-IN" w:eastAsia="en-IN"/>
              </w:rPr>
            </w:pPr>
            <w:r w:rsidRPr="0024706F">
              <w:rPr>
                <w:b/>
                <w:bCs/>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510DFDD7" w14:textId="77777777" w:rsidR="0024706F" w:rsidRPr="0024706F" w:rsidRDefault="0024706F" w:rsidP="0024706F">
            <w:pPr>
              <w:jc w:val="center"/>
              <w:rPr>
                <w:b/>
                <w:bCs/>
                <w:lang w:val="en-IN" w:eastAsia="en-IN"/>
              </w:rPr>
            </w:pPr>
            <w:r w:rsidRPr="0024706F">
              <w:rPr>
                <w:b/>
                <w:bCs/>
                <w:lang w:val="en-IN"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20CFF9E6" w14:textId="77777777" w:rsidR="0024706F" w:rsidRPr="0024706F" w:rsidRDefault="0024706F" w:rsidP="0024706F">
            <w:pPr>
              <w:jc w:val="center"/>
              <w:rPr>
                <w:b/>
                <w:bCs/>
                <w:lang w:val="en-IN" w:eastAsia="en-IN"/>
              </w:rPr>
            </w:pPr>
            <w:r w:rsidRPr="0024706F">
              <w:rPr>
                <w:b/>
                <w:bCs/>
                <w:lang w:val="en-IN" w:eastAsia="en-IN"/>
              </w:rPr>
              <w:t>C</w:t>
            </w:r>
          </w:p>
        </w:tc>
      </w:tr>
      <w:tr w:rsidR="0024706F" w:rsidRPr="0024706F" w14:paraId="212D358E" w14:textId="77777777" w:rsidTr="0024706F">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219746A" w14:textId="77777777" w:rsidR="0024706F" w:rsidRPr="0024706F" w:rsidRDefault="0024706F" w:rsidP="0024706F">
            <w:pPr>
              <w:jc w:val="center"/>
              <w:rPr>
                <w:lang w:val="en-IN" w:eastAsia="en-IN"/>
              </w:rPr>
            </w:pPr>
            <w:r w:rsidRPr="0024706F">
              <w:rPr>
                <w:lang w:val="en-IN" w:eastAsia="en-IN"/>
              </w:rPr>
              <w:t>1.</w:t>
            </w:r>
          </w:p>
        </w:tc>
        <w:tc>
          <w:tcPr>
            <w:tcW w:w="1678" w:type="dxa"/>
            <w:tcBorders>
              <w:top w:val="nil"/>
              <w:left w:val="nil"/>
              <w:bottom w:val="single" w:sz="8" w:space="0" w:color="auto"/>
              <w:right w:val="single" w:sz="8" w:space="0" w:color="auto"/>
            </w:tcBorders>
            <w:shd w:val="clear" w:color="auto" w:fill="auto"/>
            <w:noWrap/>
          </w:tcPr>
          <w:p w14:paraId="7593CF7C" w14:textId="77777777" w:rsidR="0024706F" w:rsidRPr="0024706F" w:rsidRDefault="0024706F" w:rsidP="0024706F">
            <w:pPr>
              <w:jc w:val="center"/>
              <w:rPr>
                <w:lang w:val="en-IN" w:eastAsia="en-IN"/>
              </w:rPr>
            </w:pPr>
            <w:r w:rsidRPr="0024706F">
              <w:t>ME4207</w:t>
            </w:r>
          </w:p>
        </w:tc>
        <w:tc>
          <w:tcPr>
            <w:tcW w:w="3567" w:type="dxa"/>
            <w:tcBorders>
              <w:top w:val="nil"/>
              <w:left w:val="nil"/>
              <w:bottom w:val="single" w:sz="8" w:space="0" w:color="auto"/>
              <w:right w:val="single" w:sz="8" w:space="0" w:color="auto"/>
            </w:tcBorders>
            <w:shd w:val="clear" w:color="auto" w:fill="auto"/>
          </w:tcPr>
          <w:p w14:paraId="428BC51A" w14:textId="77777777" w:rsidR="0024706F" w:rsidRPr="0024706F" w:rsidRDefault="0024706F" w:rsidP="0024706F">
            <w:pPr>
              <w:rPr>
                <w:lang w:val="en-IN" w:eastAsia="en-IN"/>
              </w:rPr>
            </w:pPr>
            <w:r w:rsidRPr="0024706F">
              <w:rPr>
                <w:rStyle w:val="Hyperlink"/>
                <w:color w:val="auto"/>
                <w:u w:val="none"/>
              </w:rPr>
              <w:t>Energy Methods and Variational Principles in Applied Mechanics</w:t>
            </w:r>
          </w:p>
        </w:tc>
        <w:tc>
          <w:tcPr>
            <w:tcW w:w="709" w:type="dxa"/>
            <w:tcBorders>
              <w:top w:val="nil"/>
              <w:left w:val="nil"/>
              <w:bottom w:val="single" w:sz="8" w:space="0" w:color="auto"/>
              <w:right w:val="single" w:sz="8" w:space="0" w:color="auto"/>
            </w:tcBorders>
            <w:shd w:val="clear" w:color="auto" w:fill="auto"/>
            <w:vAlign w:val="center"/>
            <w:hideMark/>
          </w:tcPr>
          <w:p w14:paraId="0715566F" w14:textId="77777777" w:rsidR="0024706F" w:rsidRPr="0024706F" w:rsidRDefault="0024706F" w:rsidP="0024706F">
            <w:pPr>
              <w:jc w:val="center"/>
              <w:rPr>
                <w:lang w:val="en-IN" w:eastAsia="en-IN"/>
              </w:rPr>
            </w:pPr>
            <w:r w:rsidRPr="0024706F">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58A18796" w14:textId="77777777" w:rsidR="0024706F" w:rsidRPr="0024706F" w:rsidRDefault="0024706F" w:rsidP="0024706F">
            <w:pPr>
              <w:jc w:val="center"/>
              <w:rPr>
                <w:lang w:val="en-IN" w:eastAsia="en-IN"/>
              </w:rPr>
            </w:pPr>
            <w:r w:rsidRPr="0024706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47DB6639" w14:textId="77777777" w:rsidR="0024706F" w:rsidRPr="0024706F" w:rsidRDefault="0024706F" w:rsidP="0024706F">
            <w:pPr>
              <w:jc w:val="center"/>
              <w:rPr>
                <w:lang w:val="en-IN" w:eastAsia="en-IN"/>
              </w:rPr>
            </w:pPr>
            <w:r w:rsidRPr="0024706F">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46ED85A7" w14:textId="77777777" w:rsidR="0024706F" w:rsidRPr="0024706F" w:rsidRDefault="0024706F" w:rsidP="0024706F">
            <w:pPr>
              <w:jc w:val="center"/>
              <w:rPr>
                <w:lang w:val="en-IN" w:eastAsia="en-IN"/>
              </w:rPr>
            </w:pPr>
            <w:r w:rsidRPr="0024706F">
              <w:rPr>
                <w:lang w:val="en-IN" w:eastAsia="en-IN"/>
              </w:rPr>
              <w:t>3</w:t>
            </w:r>
          </w:p>
        </w:tc>
      </w:tr>
      <w:tr w:rsidR="0024706F" w:rsidRPr="0024706F" w14:paraId="6ED592C8" w14:textId="77777777" w:rsidTr="0024706F">
        <w:trPr>
          <w:trHeight w:val="399"/>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E6C52EA" w14:textId="77777777" w:rsidR="0024706F" w:rsidRPr="0024706F" w:rsidRDefault="0024706F" w:rsidP="0024706F">
            <w:pPr>
              <w:jc w:val="center"/>
              <w:rPr>
                <w:lang w:val="en-IN" w:eastAsia="en-IN"/>
              </w:rPr>
            </w:pPr>
            <w:r w:rsidRPr="0024706F">
              <w:rPr>
                <w:lang w:val="en-IN" w:eastAsia="en-IN"/>
              </w:rPr>
              <w:t>2.</w:t>
            </w:r>
          </w:p>
        </w:tc>
        <w:tc>
          <w:tcPr>
            <w:tcW w:w="1678" w:type="dxa"/>
            <w:tcBorders>
              <w:top w:val="nil"/>
              <w:left w:val="nil"/>
              <w:bottom w:val="single" w:sz="8" w:space="0" w:color="auto"/>
              <w:right w:val="single" w:sz="8" w:space="0" w:color="auto"/>
            </w:tcBorders>
            <w:shd w:val="clear" w:color="auto" w:fill="auto"/>
          </w:tcPr>
          <w:p w14:paraId="7CB5BC09" w14:textId="77777777" w:rsidR="0024706F" w:rsidRPr="0024706F" w:rsidRDefault="0024706F" w:rsidP="0024706F">
            <w:pPr>
              <w:jc w:val="center"/>
              <w:rPr>
                <w:lang w:val="en-IN" w:eastAsia="en-IN"/>
              </w:rPr>
            </w:pPr>
            <w:r w:rsidRPr="0024706F">
              <w:t>ME4208</w:t>
            </w:r>
          </w:p>
        </w:tc>
        <w:tc>
          <w:tcPr>
            <w:tcW w:w="3567" w:type="dxa"/>
            <w:tcBorders>
              <w:top w:val="nil"/>
              <w:left w:val="nil"/>
              <w:bottom w:val="single" w:sz="8" w:space="0" w:color="auto"/>
              <w:right w:val="single" w:sz="8" w:space="0" w:color="auto"/>
            </w:tcBorders>
            <w:shd w:val="clear" w:color="auto" w:fill="auto"/>
          </w:tcPr>
          <w:p w14:paraId="62FBAE16" w14:textId="77777777" w:rsidR="0024706F" w:rsidRPr="0024706F" w:rsidRDefault="0024706F" w:rsidP="0024706F">
            <w:pPr>
              <w:rPr>
                <w:lang w:val="en-IN" w:eastAsia="en-IN"/>
              </w:rPr>
            </w:pPr>
            <w:r w:rsidRPr="0024706F">
              <w:t>Failure Analysis of Engineering Materials</w:t>
            </w:r>
          </w:p>
        </w:tc>
        <w:tc>
          <w:tcPr>
            <w:tcW w:w="709" w:type="dxa"/>
            <w:tcBorders>
              <w:top w:val="nil"/>
              <w:left w:val="nil"/>
              <w:bottom w:val="single" w:sz="8" w:space="0" w:color="auto"/>
              <w:right w:val="single" w:sz="8" w:space="0" w:color="auto"/>
            </w:tcBorders>
            <w:shd w:val="clear" w:color="auto" w:fill="auto"/>
            <w:vAlign w:val="center"/>
            <w:hideMark/>
          </w:tcPr>
          <w:p w14:paraId="6C5275E7" w14:textId="77777777" w:rsidR="0024706F" w:rsidRPr="0024706F" w:rsidRDefault="0024706F" w:rsidP="0024706F">
            <w:pPr>
              <w:jc w:val="center"/>
              <w:rPr>
                <w:lang w:val="en-IN" w:eastAsia="en-IN"/>
              </w:rPr>
            </w:pPr>
            <w:r w:rsidRPr="0024706F">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32821F0C" w14:textId="77777777" w:rsidR="0024706F" w:rsidRPr="0024706F" w:rsidRDefault="0024706F" w:rsidP="0024706F">
            <w:pPr>
              <w:jc w:val="center"/>
              <w:rPr>
                <w:lang w:val="en-IN" w:eastAsia="en-IN"/>
              </w:rPr>
            </w:pPr>
            <w:r w:rsidRPr="0024706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44EDDA36" w14:textId="77777777" w:rsidR="0024706F" w:rsidRPr="0024706F" w:rsidRDefault="0024706F" w:rsidP="0024706F">
            <w:pPr>
              <w:jc w:val="center"/>
              <w:rPr>
                <w:lang w:val="en-IN" w:eastAsia="en-IN"/>
              </w:rPr>
            </w:pPr>
            <w:r w:rsidRPr="0024706F">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73D93510" w14:textId="77777777" w:rsidR="0024706F" w:rsidRPr="0024706F" w:rsidRDefault="0024706F" w:rsidP="0024706F">
            <w:pPr>
              <w:jc w:val="center"/>
              <w:rPr>
                <w:lang w:val="en-IN" w:eastAsia="en-IN"/>
              </w:rPr>
            </w:pPr>
            <w:r w:rsidRPr="0024706F">
              <w:rPr>
                <w:lang w:val="en-IN" w:eastAsia="en-IN"/>
              </w:rPr>
              <w:t>3</w:t>
            </w:r>
          </w:p>
        </w:tc>
      </w:tr>
      <w:tr w:rsidR="0024706F" w:rsidRPr="0024706F" w14:paraId="07E23D9C" w14:textId="77777777" w:rsidTr="0024706F">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26CF91F" w14:textId="77777777" w:rsidR="0024706F" w:rsidRPr="0024706F" w:rsidRDefault="0024706F" w:rsidP="0024706F">
            <w:pPr>
              <w:jc w:val="center"/>
              <w:rPr>
                <w:lang w:val="en-IN" w:eastAsia="en-IN"/>
              </w:rPr>
            </w:pPr>
            <w:r w:rsidRPr="0024706F">
              <w:rPr>
                <w:lang w:val="en-IN" w:eastAsia="en-IN"/>
              </w:rPr>
              <w:t>3.</w:t>
            </w:r>
          </w:p>
        </w:tc>
        <w:tc>
          <w:tcPr>
            <w:tcW w:w="1678" w:type="dxa"/>
            <w:tcBorders>
              <w:top w:val="nil"/>
              <w:left w:val="nil"/>
              <w:bottom w:val="single" w:sz="8" w:space="0" w:color="auto"/>
              <w:right w:val="single" w:sz="8" w:space="0" w:color="auto"/>
            </w:tcBorders>
            <w:shd w:val="clear" w:color="auto" w:fill="auto"/>
            <w:noWrap/>
          </w:tcPr>
          <w:p w14:paraId="799DD47A" w14:textId="77777777" w:rsidR="0024706F" w:rsidRPr="0024706F" w:rsidRDefault="0024706F" w:rsidP="0024706F">
            <w:pPr>
              <w:jc w:val="center"/>
              <w:rPr>
                <w:lang w:val="en-IN" w:eastAsia="en-IN"/>
              </w:rPr>
            </w:pPr>
            <w:r w:rsidRPr="0024706F">
              <w:t>ME4209</w:t>
            </w:r>
          </w:p>
        </w:tc>
        <w:tc>
          <w:tcPr>
            <w:tcW w:w="3567" w:type="dxa"/>
            <w:tcBorders>
              <w:top w:val="nil"/>
              <w:left w:val="nil"/>
              <w:bottom w:val="single" w:sz="8" w:space="0" w:color="auto"/>
              <w:right w:val="single" w:sz="8" w:space="0" w:color="auto"/>
            </w:tcBorders>
            <w:shd w:val="clear" w:color="auto" w:fill="auto"/>
            <w:vAlign w:val="center"/>
          </w:tcPr>
          <w:p w14:paraId="36ED51B2" w14:textId="77777777" w:rsidR="0024706F" w:rsidRPr="0024706F" w:rsidRDefault="0024706F" w:rsidP="0024706F">
            <w:pPr>
              <w:rPr>
                <w:lang w:val="en-IN" w:eastAsia="en-IN"/>
              </w:rPr>
            </w:pPr>
            <w:r w:rsidRPr="0024706F">
              <w:rPr>
                <w:rStyle w:val="Hyperlink"/>
                <w:color w:val="auto"/>
                <w:u w:val="none"/>
              </w:rPr>
              <w:t>Hydraulic Machines</w:t>
            </w:r>
          </w:p>
        </w:tc>
        <w:tc>
          <w:tcPr>
            <w:tcW w:w="709" w:type="dxa"/>
            <w:tcBorders>
              <w:top w:val="nil"/>
              <w:left w:val="nil"/>
              <w:bottom w:val="single" w:sz="8" w:space="0" w:color="auto"/>
              <w:right w:val="single" w:sz="8" w:space="0" w:color="auto"/>
            </w:tcBorders>
            <w:shd w:val="clear" w:color="auto" w:fill="auto"/>
            <w:noWrap/>
            <w:vAlign w:val="center"/>
            <w:hideMark/>
          </w:tcPr>
          <w:p w14:paraId="4963D96E" w14:textId="77777777" w:rsidR="0024706F" w:rsidRPr="0024706F" w:rsidRDefault="0024706F" w:rsidP="0024706F">
            <w:pPr>
              <w:jc w:val="center"/>
              <w:rPr>
                <w:lang w:val="en-IN" w:eastAsia="en-IN"/>
              </w:rPr>
            </w:pPr>
            <w:r w:rsidRPr="0024706F">
              <w:rPr>
                <w:lang w:val="en-IN" w:eastAsia="en-IN"/>
              </w:rPr>
              <w:t>3</w:t>
            </w:r>
          </w:p>
        </w:tc>
        <w:tc>
          <w:tcPr>
            <w:tcW w:w="567" w:type="dxa"/>
            <w:tcBorders>
              <w:top w:val="nil"/>
              <w:left w:val="nil"/>
              <w:bottom w:val="single" w:sz="8" w:space="0" w:color="auto"/>
              <w:right w:val="single" w:sz="8" w:space="0" w:color="auto"/>
            </w:tcBorders>
            <w:shd w:val="clear" w:color="auto" w:fill="auto"/>
            <w:noWrap/>
            <w:vAlign w:val="center"/>
            <w:hideMark/>
          </w:tcPr>
          <w:p w14:paraId="16991A8B" w14:textId="77777777" w:rsidR="0024706F" w:rsidRPr="0024706F" w:rsidRDefault="0024706F" w:rsidP="0024706F">
            <w:pPr>
              <w:jc w:val="center"/>
              <w:rPr>
                <w:lang w:val="en-IN" w:eastAsia="en-IN"/>
              </w:rPr>
            </w:pPr>
            <w:r w:rsidRPr="0024706F">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hideMark/>
          </w:tcPr>
          <w:p w14:paraId="0A9C0836" w14:textId="77777777" w:rsidR="0024706F" w:rsidRPr="0024706F" w:rsidRDefault="0024706F" w:rsidP="0024706F">
            <w:pPr>
              <w:jc w:val="center"/>
              <w:rPr>
                <w:lang w:val="en-IN" w:eastAsia="en-IN"/>
              </w:rPr>
            </w:pPr>
            <w:r w:rsidRPr="0024706F">
              <w:rPr>
                <w:lang w:val="en-IN" w:eastAsia="en-IN"/>
              </w:rPr>
              <w:t>0</w:t>
            </w:r>
          </w:p>
        </w:tc>
        <w:tc>
          <w:tcPr>
            <w:tcW w:w="1134" w:type="dxa"/>
            <w:tcBorders>
              <w:top w:val="nil"/>
              <w:left w:val="nil"/>
              <w:bottom w:val="single" w:sz="8" w:space="0" w:color="auto"/>
              <w:right w:val="single" w:sz="8" w:space="0" w:color="auto"/>
            </w:tcBorders>
            <w:shd w:val="clear" w:color="auto" w:fill="auto"/>
            <w:noWrap/>
            <w:vAlign w:val="center"/>
            <w:hideMark/>
          </w:tcPr>
          <w:p w14:paraId="1EF3BE8F" w14:textId="77777777" w:rsidR="0024706F" w:rsidRPr="0024706F" w:rsidRDefault="0024706F" w:rsidP="0024706F">
            <w:pPr>
              <w:jc w:val="center"/>
              <w:rPr>
                <w:lang w:val="en-IN" w:eastAsia="en-IN"/>
              </w:rPr>
            </w:pPr>
            <w:r w:rsidRPr="0024706F">
              <w:rPr>
                <w:lang w:val="en-IN" w:eastAsia="en-IN"/>
              </w:rPr>
              <w:t>3</w:t>
            </w:r>
          </w:p>
        </w:tc>
      </w:tr>
    </w:tbl>
    <w:p w14:paraId="0D622BFE" w14:textId="77777777" w:rsidR="0024706F" w:rsidRPr="0024706F" w:rsidRDefault="0024706F" w:rsidP="0024706F">
      <w:pPr>
        <w:spacing w:after="200" w:line="276" w:lineRule="auto"/>
        <w:ind w:left="720"/>
        <w:rPr>
          <w:b/>
          <w:bCs/>
          <w:sz w:val="2"/>
        </w:rPr>
      </w:pPr>
    </w:p>
    <w:p w14:paraId="0A3E6A19" w14:textId="77777777" w:rsidR="0024706F" w:rsidRPr="0024706F" w:rsidRDefault="0024706F" w:rsidP="0024706F">
      <w:pPr>
        <w:ind w:firstLine="180"/>
        <w:jc w:val="center"/>
        <w:textAlignment w:val="baseline"/>
        <w:rPr>
          <w:b/>
        </w:rPr>
      </w:pPr>
      <w:r w:rsidRPr="0024706F">
        <w:rPr>
          <w:b/>
        </w:rPr>
        <w:lastRenderedPageBreak/>
        <w:t xml:space="preserve">   Interdisciplinary Elective (IDE) Courses for B. Tech. (Available to students other than Dept. of ME)</w:t>
      </w:r>
    </w:p>
    <w:p w14:paraId="1778E4C0" w14:textId="77777777" w:rsidR="0024706F" w:rsidRPr="0024706F" w:rsidRDefault="0024706F" w:rsidP="0024706F">
      <w:pPr>
        <w:jc w:val="center"/>
        <w:textAlignment w:val="baseline"/>
        <w:rPr>
          <w:b/>
          <w:sz w:val="10"/>
          <w:lang w:eastAsia="en-IN"/>
        </w:rPr>
      </w:pPr>
    </w:p>
    <w:tbl>
      <w:tblPr>
        <w:tblW w:w="8930" w:type="dxa"/>
        <w:tblInd w:w="416" w:type="dxa"/>
        <w:tblLayout w:type="fixed"/>
        <w:tblLook w:val="04A0" w:firstRow="1" w:lastRow="0" w:firstColumn="1" w:lastColumn="0" w:noHBand="0" w:noVBand="1"/>
      </w:tblPr>
      <w:tblGrid>
        <w:gridCol w:w="708"/>
        <w:gridCol w:w="1678"/>
        <w:gridCol w:w="3567"/>
        <w:gridCol w:w="709"/>
        <w:gridCol w:w="567"/>
        <w:gridCol w:w="567"/>
        <w:gridCol w:w="1134"/>
      </w:tblGrid>
      <w:tr w:rsidR="0024706F" w:rsidRPr="0024706F" w14:paraId="083BAA64" w14:textId="77777777" w:rsidTr="0024706F">
        <w:trPr>
          <w:trHeight w:val="330"/>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3EC5EE9" w14:textId="77777777" w:rsidR="0024706F" w:rsidRPr="0024706F" w:rsidRDefault="0024706F" w:rsidP="0024706F">
            <w:pPr>
              <w:jc w:val="center"/>
              <w:rPr>
                <w:b/>
                <w:bCs/>
                <w:lang w:val="en-IN" w:eastAsia="en-IN"/>
              </w:rPr>
            </w:pPr>
            <w:r w:rsidRPr="0024706F">
              <w:rPr>
                <w:b/>
                <w:bCs/>
                <w:lang w:val="en-IN" w:eastAsia="en-IN"/>
              </w:rPr>
              <w:t>Sl. No.</w:t>
            </w:r>
          </w:p>
        </w:tc>
        <w:tc>
          <w:tcPr>
            <w:tcW w:w="1678" w:type="dxa"/>
            <w:tcBorders>
              <w:top w:val="single" w:sz="8" w:space="0" w:color="auto"/>
              <w:left w:val="nil"/>
              <w:bottom w:val="single" w:sz="8" w:space="0" w:color="auto"/>
              <w:right w:val="single" w:sz="8" w:space="0" w:color="auto"/>
            </w:tcBorders>
            <w:shd w:val="clear" w:color="auto" w:fill="auto"/>
            <w:noWrap/>
            <w:vAlign w:val="center"/>
          </w:tcPr>
          <w:p w14:paraId="6E01DD38" w14:textId="77777777" w:rsidR="0024706F" w:rsidRPr="0024706F" w:rsidRDefault="0024706F" w:rsidP="0024706F">
            <w:pPr>
              <w:jc w:val="center"/>
              <w:rPr>
                <w:b/>
                <w:bCs/>
                <w:lang w:val="en-IN" w:eastAsia="en-IN"/>
              </w:rPr>
            </w:pPr>
            <w:r w:rsidRPr="0024706F">
              <w:rPr>
                <w:b/>
                <w:bCs/>
                <w:lang w:val="en-IN" w:eastAsia="en-IN"/>
              </w:rPr>
              <w:t>Subject Code</w:t>
            </w:r>
          </w:p>
        </w:tc>
        <w:tc>
          <w:tcPr>
            <w:tcW w:w="3567" w:type="dxa"/>
            <w:tcBorders>
              <w:top w:val="single" w:sz="8" w:space="0" w:color="auto"/>
              <w:left w:val="nil"/>
              <w:bottom w:val="single" w:sz="8" w:space="0" w:color="auto"/>
              <w:right w:val="single" w:sz="8" w:space="0" w:color="auto"/>
            </w:tcBorders>
            <w:shd w:val="clear" w:color="auto" w:fill="auto"/>
            <w:noWrap/>
            <w:vAlign w:val="center"/>
          </w:tcPr>
          <w:p w14:paraId="58909F9C" w14:textId="77777777" w:rsidR="0024706F" w:rsidRPr="0024706F" w:rsidRDefault="0024706F" w:rsidP="0024706F">
            <w:pPr>
              <w:jc w:val="center"/>
              <w:rPr>
                <w:b/>
                <w:bCs/>
                <w:lang w:val="en-IN" w:eastAsia="en-IN"/>
              </w:rPr>
            </w:pPr>
            <w:r w:rsidRPr="0024706F">
              <w:rPr>
                <w:b/>
                <w:bCs/>
                <w:lang w:val="en-IN" w:eastAsia="en-IN"/>
              </w:rPr>
              <w:t>Subject Name</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F47FDA9" w14:textId="77777777" w:rsidR="0024706F" w:rsidRPr="0024706F" w:rsidRDefault="0024706F" w:rsidP="0024706F">
            <w:pPr>
              <w:jc w:val="center"/>
              <w:rPr>
                <w:b/>
                <w:bCs/>
                <w:lang w:val="en-IN" w:eastAsia="en-IN"/>
              </w:rPr>
            </w:pPr>
            <w:r w:rsidRPr="0024706F">
              <w:rPr>
                <w:b/>
                <w:bCs/>
                <w:lang w:val="en-IN"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47DB1C01" w14:textId="77777777" w:rsidR="0024706F" w:rsidRPr="0024706F" w:rsidRDefault="0024706F" w:rsidP="0024706F">
            <w:pPr>
              <w:jc w:val="center"/>
              <w:rPr>
                <w:b/>
                <w:bCs/>
                <w:lang w:val="en-IN" w:eastAsia="en-IN"/>
              </w:rPr>
            </w:pPr>
            <w:r w:rsidRPr="0024706F">
              <w:rPr>
                <w:b/>
                <w:bCs/>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3BCE2383" w14:textId="77777777" w:rsidR="0024706F" w:rsidRPr="0024706F" w:rsidRDefault="0024706F" w:rsidP="0024706F">
            <w:pPr>
              <w:jc w:val="center"/>
              <w:rPr>
                <w:b/>
                <w:bCs/>
                <w:lang w:val="en-IN" w:eastAsia="en-IN"/>
              </w:rPr>
            </w:pPr>
            <w:r w:rsidRPr="0024706F">
              <w:rPr>
                <w:b/>
                <w:bCs/>
                <w:lang w:val="en-IN"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6E352790" w14:textId="77777777" w:rsidR="0024706F" w:rsidRPr="0024706F" w:rsidRDefault="0024706F" w:rsidP="0024706F">
            <w:pPr>
              <w:jc w:val="center"/>
              <w:rPr>
                <w:b/>
                <w:bCs/>
                <w:lang w:val="en-IN" w:eastAsia="en-IN"/>
              </w:rPr>
            </w:pPr>
            <w:r w:rsidRPr="0024706F">
              <w:rPr>
                <w:b/>
                <w:bCs/>
                <w:lang w:val="en-IN" w:eastAsia="en-IN"/>
              </w:rPr>
              <w:t>C</w:t>
            </w:r>
          </w:p>
        </w:tc>
      </w:tr>
      <w:tr w:rsidR="0024706F" w:rsidRPr="0024706F" w14:paraId="49451CCF" w14:textId="77777777" w:rsidTr="0024706F">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04612B" w14:textId="77777777" w:rsidR="0024706F" w:rsidRPr="0024706F" w:rsidRDefault="0024706F" w:rsidP="0024706F">
            <w:pPr>
              <w:jc w:val="center"/>
              <w:rPr>
                <w:lang w:val="en-IN" w:eastAsia="en-IN"/>
              </w:rPr>
            </w:pPr>
            <w:r w:rsidRPr="0024706F">
              <w:rPr>
                <w:lang w:val="en-IN" w:eastAsia="en-IN"/>
              </w:rPr>
              <w:t>1.</w:t>
            </w:r>
          </w:p>
        </w:tc>
        <w:tc>
          <w:tcPr>
            <w:tcW w:w="1678" w:type="dxa"/>
            <w:tcBorders>
              <w:top w:val="nil"/>
              <w:left w:val="nil"/>
              <w:bottom w:val="single" w:sz="8" w:space="0" w:color="auto"/>
              <w:right w:val="single" w:sz="8" w:space="0" w:color="auto"/>
            </w:tcBorders>
            <w:shd w:val="clear" w:color="auto" w:fill="auto"/>
            <w:noWrap/>
          </w:tcPr>
          <w:p w14:paraId="67109A37" w14:textId="77777777" w:rsidR="0024706F" w:rsidRPr="0024706F" w:rsidRDefault="0024706F" w:rsidP="0024706F">
            <w:pPr>
              <w:rPr>
                <w:lang w:val="en-IN" w:eastAsia="en-IN"/>
              </w:rPr>
            </w:pPr>
            <w:r w:rsidRPr="0024706F">
              <w:rPr>
                <w:noProof/>
              </w:rPr>
              <w:t>ME2205</w:t>
            </w:r>
          </w:p>
        </w:tc>
        <w:tc>
          <w:tcPr>
            <w:tcW w:w="3567" w:type="dxa"/>
            <w:tcBorders>
              <w:top w:val="nil"/>
              <w:left w:val="nil"/>
              <w:bottom w:val="single" w:sz="8" w:space="0" w:color="auto"/>
              <w:right w:val="single" w:sz="8" w:space="0" w:color="auto"/>
            </w:tcBorders>
            <w:shd w:val="clear" w:color="auto" w:fill="auto"/>
          </w:tcPr>
          <w:p w14:paraId="02F929E5" w14:textId="77777777" w:rsidR="0024706F" w:rsidRPr="0024706F" w:rsidRDefault="0024706F" w:rsidP="0024706F">
            <w:pPr>
              <w:rPr>
                <w:lang w:val="en-IN" w:eastAsia="en-IN"/>
              </w:rPr>
            </w:pPr>
            <w:r w:rsidRPr="0024706F">
              <w:rPr>
                <w:rStyle w:val="Hyperlink"/>
                <w:noProof/>
                <w:color w:val="auto"/>
                <w:u w:val="none"/>
              </w:rPr>
              <w:t>Manufacturing Processes for Metallic Materials</w:t>
            </w:r>
          </w:p>
        </w:tc>
        <w:tc>
          <w:tcPr>
            <w:tcW w:w="709" w:type="dxa"/>
            <w:tcBorders>
              <w:top w:val="nil"/>
              <w:left w:val="nil"/>
              <w:bottom w:val="single" w:sz="8" w:space="0" w:color="auto"/>
              <w:right w:val="single" w:sz="8" w:space="0" w:color="auto"/>
            </w:tcBorders>
            <w:shd w:val="clear" w:color="auto" w:fill="auto"/>
            <w:vAlign w:val="center"/>
            <w:hideMark/>
          </w:tcPr>
          <w:p w14:paraId="2BC8D79C" w14:textId="77777777" w:rsidR="0024706F" w:rsidRPr="0024706F" w:rsidRDefault="0024706F" w:rsidP="0024706F">
            <w:pPr>
              <w:jc w:val="center"/>
              <w:rPr>
                <w:lang w:val="en-IN" w:eastAsia="en-IN"/>
              </w:rPr>
            </w:pPr>
            <w:r w:rsidRPr="0024706F">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530455F6" w14:textId="77777777" w:rsidR="0024706F" w:rsidRPr="0024706F" w:rsidRDefault="0024706F" w:rsidP="0024706F">
            <w:pPr>
              <w:jc w:val="center"/>
              <w:rPr>
                <w:lang w:val="en-IN" w:eastAsia="en-IN"/>
              </w:rPr>
            </w:pPr>
            <w:r w:rsidRPr="0024706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6862AA7D" w14:textId="77777777" w:rsidR="0024706F" w:rsidRPr="0024706F" w:rsidRDefault="0024706F" w:rsidP="0024706F">
            <w:pPr>
              <w:jc w:val="center"/>
              <w:rPr>
                <w:lang w:val="en-IN" w:eastAsia="en-IN"/>
              </w:rPr>
            </w:pPr>
            <w:r w:rsidRPr="0024706F">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2C335B5F" w14:textId="77777777" w:rsidR="0024706F" w:rsidRPr="0024706F" w:rsidRDefault="0024706F" w:rsidP="0024706F">
            <w:pPr>
              <w:jc w:val="center"/>
              <w:rPr>
                <w:lang w:val="en-IN" w:eastAsia="en-IN"/>
              </w:rPr>
            </w:pPr>
            <w:r w:rsidRPr="0024706F">
              <w:rPr>
                <w:lang w:val="en-IN" w:eastAsia="en-IN"/>
              </w:rPr>
              <w:t>3</w:t>
            </w:r>
          </w:p>
        </w:tc>
      </w:tr>
      <w:tr w:rsidR="0024706F" w:rsidRPr="0024706F" w14:paraId="31FDF75A" w14:textId="77777777" w:rsidTr="0024706F">
        <w:trPr>
          <w:trHeight w:val="399"/>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B6F0E1B" w14:textId="77777777" w:rsidR="0024706F" w:rsidRPr="0024706F" w:rsidRDefault="0024706F" w:rsidP="0024706F">
            <w:pPr>
              <w:jc w:val="center"/>
              <w:rPr>
                <w:lang w:val="en-IN" w:eastAsia="en-IN"/>
              </w:rPr>
            </w:pPr>
            <w:r w:rsidRPr="0024706F">
              <w:rPr>
                <w:lang w:val="en-IN" w:eastAsia="en-IN"/>
              </w:rPr>
              <w:t>2.</w:t>
            </w:r>
          </w:p>
        </w:tc>
        <w:tc>
          <w:tcPr>
            <w:tcW w:w="1678" w:type="dxa"/>
            <w:tcBorders>
              <w:top w:val="nil"/>
              <w:left w:val="nil"/>
              <w:bottom w:val="single" w:sz="8" w:space="0" w:color="auto"/>
              <w:right w:val="single" w:sz="8" w:space="0" w:color="auto"/>
            </w:tcBorders>
            <w:shd w:val="clear" w:color="auto" w:fill="auto"/>
          </w:tcPr>
          <w:p w14:paraId="6E7D2B00" w14:textId="77777777" w:rsidR="0024706F" w:rsidRPr="0024706F" w:rsidRDefault="0024706F" w:rsidP="0024706F">
            <w:pPr>
              <w:rPr>
                <w:lang w:val="en-IN" w:eastAsia="en-IN"/>
              </w:rPr>
            </w:pPr>
            <w:r w:rsidRPr="0024706F">
              <w:rPr>
                <w:noProof/>
              </w:rPr>
              <w:t>ME3106</w:t>
            </w:r>
          </w:p>
        </w:tc>
        <w:tc>
          <w:tcPr>
            <w:tcW w:w="3567" w:type="dxa"/>
            <w:tcBorders>
              <w:top w:val="nil"/>
              <w:left w:val="nil"/>
              <w:bottom w:val="single" w:sz="8" w:space="0" w:color="auto"/>
              <w:right w:val="single" w:sz="8" w:space="0" w:color="auto"/>
            </w:tcBorders>
            <w:shd w:val="clear" w:color="auto" w:fill="auto"/>
          </w:tcPr>
          <w:p w14:paraId="52E78F51" w14:textId="77777777" w:rsidR="0024706F" w:rsidRPr="0024706F" w:rsidRDefault="0024706F" w:rsidP="0024706F">
            <w:pPr>
              <w:rPr>
                <w:lang w:val="en-IN" w:eastAsia="en-IN"/>
              </w:rPr>
            </w:pPr>
            <w:r w:rsidRPr="0024706F">
              <w:rPr>
                <w:rStyle w:val="Hyperlink"/>
                <w:noProof/>
                <w:color w:val="auto"/>
                <w:u w:val="none"/>
              </w:rPr>
              <w:t>Automotive Technology</w:t>
            </w:r>
          </w:p>
        </w:tc>
        <w:tc>
          <w:tcPr>
            <w:tcW w:w="709" w:type="dxa"/>
            <w:tcBorders>
              <w:top w:val="nil"/>
              <w:left w:val="nil"/>
              <w:bottom w:val="single" w:sz="8" w:space="0" w:color="auto"/>
              <w:right w:val="single" w:sz="8" w:space="0" w:color="auto"/>
            </w:tcBorders>
            <w:shd w:val="clear" w:color="auto" w:fill="auto"/>
            <w:vAlign w:val="center"/>
            <w:hideMark/>
          </w:tcPr>
          <w:p w14:paraId="1871FB0F" w14:textId="77777777" w:rsidR="0024706F" w:rsidRPr="0024706F" w:rsidRDefault="0024706F" w:rsidP="0024706F">
            <w:pPr>
              <w:jc w:val="center"/>
              <w:rPr>
                <w:lang w:val="en-IN" w:eastAsia="en-IN"/>
              </w:rPr>
            </w:pPr>
            <w:r w:rsidRPr="0024706F">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67B91FC0" w14:textId="77777777" w:rsidR="0024706F" w:rsidRPr="0024706F" w:rsidRDefault="0024706F" w:rsidP="0024706F">
            <w:pPr>
              <w:jc w:val="center"/>
              <w:rPr>
                <w:lang w:val="en-IN" w:eastAsia="en-IN"/>
              </w:rPr>
            </w:pPr>
            <w:r w:rsidRPr="0024706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4403F685" w14:textId="77777777" w:rsidR="0024706F" w:rsidRPr="0024706F" w:rsidRDefault="0024706F" w:rsidP="0024706F">
            <w:pPr>
              <w:jc w:val="center"/>
              <w:rPr>
                <w:lang w:val="en-IN" w:eastAsia="en-IN"/>
              </w:rPr>
            </w:pPr>
            <w:r w:rsidRPr="0024706F">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67152A20" w14:textId="77777777" w:rsidR="0024706F" w:rsidRPr="0024706F" w:rsidRDefault="0024706F" w:rsidP="0024706F">
            <w:pPr>
              <w:jc w:val="center"/>
              <w:rPr>
                <w:lang w:val="en-IN" w:eastAsia="en-IN"/>
              </w:rPr>
            </w:pPr>
            <w:r w:rsidRPr="0024706F">
              <w:rPr>
                <w:lang w:val="en-IN" w:eastAsia="en-IN"/>
              </w:rPr>
              <w:t>3</w:t>
            </w:r>
          </w:p>
        </w:tc>
      </w:tr>
      <w:tr w:rsidR="0024706F" w:rsidRPr="0024706F" w14:paraId="70B94E4F" w14:textId="77777777" w:rsidTr="0024706F">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706F67B" w14:textId="77777777" w:rsidR="0024706F" w:rsidRPr="0024706F" w:rsidRDefault="0024706F" w:rsidP="0024706F">
            <w:pPr>
              <w:jc w:val="center"/>
              <w:rPr>
                <w:lang w:val="en-IN" w:eastAsia="en-IN"/>
              </w:rPr>
            </w:pPr>
            <w:r w:rsidRPr="0024706F">
              <w:rPr>
                <w:lang w:val="en-IN" w:eastAsia="en-IN"/>
              </w:rPr>
              <w:t>3.</w:t>
            </w:r>
          </w:p>
        </w:tc>
        <w:tc>
          <w:tcPr>
            <w:tcW w:w="1678" w:type="dxa"/>
            <w:tcBorders>
              <w:top w:val="nil"/>
              <w:left w:val="nil"/>
              <w:bottom w:val="single" w:sz="8" w:space="0" w:color="auto"/>
              <w:right w:val="single" w:sz="8" w:space="0" w:color="auto"/>
            </w:tcBorders>
            <w:shd w:val="clear" w:color="auto" w:fill="auto"/>
            <w:noWrap/>
          </w:tcPr>
          <w:p w14:paraId="612AD520" w14:textId="77777777" w:rsidR="0024706F" w:rsidRPr="0024706F" w:rsidRDefault="0024706F" w:rsidP="0024706F">
            <w:pPr>
              <w:rPr>
                <w:lang w:val="en-IN" w:eastAsia="en-IN"/>
              </w:rPr>
            </w:pPr>
            <w:r w:rsidRPr="0024706F">
              <w:rPr>
                <w:noProof/>
              </w:rPr>
              <w:t>ME4103</w:t>
            </w:r>
          </w:p>
        </w:tc>
        <w:tc>
          <w:tcPr>
            <w:tcW w:w="3567" w:type="dxa"/>
            <w:tcBorders>
              <w:top w:val="nil"/>
              <w:left w:val="nil"/>
              <w:bottom w:val="single" w:sz="8" w:space="0" w:color="auto"/>
              <w:right w:val="single" w:sz="8" w:space="0" w:color="auto"/>
            </w:tcBorders>
            <w:shd w:val="clear" w:color="auto" w:fill="auto"/>
          </w:tcPr>
          <w:p w14:paraId="433F23FC" w14:textId="77777777" w:rsidR="0024706F" w:rsidRPr="0024706F" w:rsidRDefault="0024706F" w:rsidP="0024706F">
            <w:pPr>
              <w:rPr>
                <w:lang w:val="en-IN" w:eastAsia="en-IN"/>
              </w:rPr>
            </w:pPr>
            <w:r w:rsidRPr="0024706F">
              <w:rPr>
                <w:rStyle w:val="Hyperlink"/>
                <w:noProof/>
                <w:color w:val="auto"/>
                <w:u w:val="none"/>
              </w:rPr>
              <w:t>Nonlinear Dynamics and Chaos</w:t>
            </w:r>
          </w:p>
        </w:tc>
        <w:tc>
          <w:tcPr>
            <w:tcW w:w="709" w:type="dxa"/>
            <w:tcBorders>
              <w:top w:val="nil"/>
              <w:left w:val="nil"/>
              <w:bottom w:val="single" w:sz="8" w:space="0" w:color="auto"/>
              <w:right w:val="single" w:sz="8" w:space="0" w:color="auto"/>
            </w:tcBorders>
            <w:shd w:val="clear" w:color="auto" w:fill="auto"/>
            <w:noWrap/>
            <w:vAlign w:val="center"/>
            <w:hideMark/>
          </w:tcPr>
          <w:p w14:paraId="685461F2" w14:textId="77777777" w:rsidR="0024706F" w:rsidRPr="0024706F" w:rsidRDefault="0024706F" w:rsidP="0024706F">
            <w:pPr>
              <w:jc w:val="center"/>
              <w:rPr>
                <w:lang w:val="en-IN" w:eastAsia="en-IN"/>
              </w:rPr>
            </w:pPr>
            <w:r w:rsidRPr="0024706F">
              <w:rPr>
                <w:lang w:val="en-IN" w:eastAsia="en-IN"/>
              </w:rPr>
              <w:t>3</w:t>
            </w:r>
          </w:p>
        </w:tc>
        <w:tc>
          <w:tcPr>
            <w:tcW w:w="567" w:type="dxa"/>
            <w:tcBorders>
              <w:top w:val="nil"/>
              <w:left w:val="nil"/>
              <w:bottom w:val="single" w:sz="8" w:space="0" w:color="auto"/>
              <w:right w:val="single" w:sz="8" w:space="0" w:color="auto"/>
            </w:tcBorders>
            <w:shd w:val="clear" w:color="auto" w:fill="auto"/>
            <w:noWrap/>
            <w:vAlign w:val="center"/>
            <w:hideMark/>
          </w:tcPr>
          <w:p w14:paraId="083E743C" w14:textId="77777777" w:rsidR="0024706F" w:rsidRPr="0024706F" w:rsidRDefault="0024706F" w:rsidP="0024706F">
            <w:pPr>
              <w:jc w:val="center"/>
              <w:rPr>
                <w:lang w:val="en-IN" w:eastAsia="en-IN"/>
              </w:rPr>
            </w:pPr>
            <w:r w:rsidRPr="0024706F">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hideMark/>
          </w:tcPr>
          <w:p w14:paraId="5EFDC3D0" w14:textId="77777777" w:rsidR="0024706F" w:rsidRPr="0024706F" w:rsidRDefault="0024706F" w:rsidP="0024706F">
            <w:pPr>
              <w:jc w:val="center"/>
              <w:rPr>
                <w:lang w:val="en-IN" w:eastAsia="en-IN"/>
              </w:rPr>
            </w:pPr>
            <w:r w:rsidRPr="0024706F">
              <w:rPr>
                <w:lang w:val="en-IN" w:eastAsia="en-IN"/>
              </w:rPr>
              <w:t>0</w:t>
            </w:r>
          </w:p>
        </w:tc>
        <w:tc>
          <w:tcPr>
            <w:tcW w:w="1134" w:type="dxa"/>
            <w:tcBorders>
              <w:top w:val="nil"/>
              <w:left w:val="nil"/>
              <w:bottom w:val="single" w:sz="8" w:space="0" w:color="auto"/>
              <w:right w:val="single" w:sz="8" w:space="0" w:color="auto"/>
            </w:tcBorders>
            <w:shd w:val="clear" w:color="auto" w:fill="auto"/>
            <w:noWrap/>
            <w:vAlign w:val="center"/>
            <w:hideMark/>
          </w:tcPr>
          <w:p w14:paraId="484DEE3C" w14:textId="77777777" w:rsidR="0024706F" w:rsidRPr="0024706F" w:rsidRDefault="0024706F" w:rsidP="0024706F">
            <w:pPr>
              <w:jc w:val="center"/>
              <w:rPr>
                <w:lang w:val="en-IN" w:eastAsia="en-IN"/>
              </w:rPr>
            </w:pPr>
            <w:r w:rsidRPr="0024706F">
              <w:rPr>
                <w:lang w:val="en-IN" w:eastAsia="en-IN"/>
              </w:rPr>
              <w:t>3</w:t>
            </w:r>
          </w:p>
        </w:tc>
      </w:tr>
    </w:tbl>
    <w:p w14:paraId="7EF878F0" w14:textId="77777777" w:rsidR="002919EE" w:rsidRDefault="002919EE" w:rsidP="0024706F">
      <w:pPr>
        <w:spacing w:after="200" w:line="276" w:lineRule="auto"/>
        <w:ind w:firstLine="360"/>
        <w:jc w:val="center"/>
        <w:rPr>
          <w:b/>
          <w:lang w:eastAsia="en-IN"/>
        </w:rPr>
      </w:pPr>
    </w:p>
    <w:p w14:paraId="21BA91F3" w14:textId="2AFB1F9C" w:rsidR="0024706F" w:rsidRPr="00D805F8" w:rsidRDefault="0024706F" w:rsidP="0024706F">
      <w:pPr>
        <w:spacing w:after="200" w:line="276" w:lineRule="auto"/>
        <w:ind w:firstLine="360"/>
        <w:jc w:val="center"/>
        <w:rPr>
          <w:b/>
          <w:sz w:val="10"/>
          <w:lang w:eastAsia="en-IN"/>
        </w:rPr>
      </w:pPr>
      <w:bookmarkStart w:id="1" w:name="_GoBack"/>
      <w:bookmarkEnd w:id="1"/>
      <w:r>
        <w:rPr>
          <w:b/>
          <w:lang w:eastAsia="en-IN"/>
        </w:rPr>
        <w:t>Minor in Thermal Engineering</w:t>
      </w:r>
    </w:p>
    <w:tbl>
      <w:tblPr>
        <w:tblW w:w="8926" w:type="dxa"/>
        <w:tblInd w:w="415" w:type="dxa"/>
        <w:tblLayout w:type="fixed"/>
        <w:tblLook w:val="04A0" w:firstRow="1" w:lastRow="0" w:firstColumn="1" w:lastColumn="0" w:noHBand="0" w:noVBand="1"/>
      </w:tblPr>
      <w:tblGrid>
        <w:gridCol w:w="707"/>
        <w:gridCol w:w="1677"/>
        <w:gridCol w:w="3565"/>
        <w:gridCol w:w="709"/>
        <w:gridCol w:w="567"/>
        <w:gridCol w:w="567"/>
        <w:gridCol w:w="1134"/>
      </w:tblGrid>
      <w:tr w:rsidR="0024706F" w:rsidRPr="0006298E" w14:paraId="1448E28C" w14:textId="77777777" w:rsidTr="007A1AF7">
        <w:trPr>
          <w:trHeight w:val="330"/>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D7DC97C" w14:textId="77777777" w:rsidR="0024706F" w:rsidRPr="002D0DF1" w:rsidRDefault="0024706F" w:rsidP="0024706F">
            <w:pPr>
              <w:jc w:val="center"/>
              <w:rPr>
                <w:b/>
                <w:bCs/>
                <w:lang w:val="en-IN" w:eastAsia="en-IN"/>
              </w:rPr>
            </w:pPr>
            <w:r w:rsidRPr="002D0DF1">
              <w:rPr>
                <w:b/>
                <w:bCs/>
                <w:lang w:val="en-IN" w:eastAsia="en-IN"/>
              </w:rPr>
              <w:t>Sl. No.</w:t>
            </w:r>
          </w:p>
        </w:tc>
        <w:tc>
          <w:tcPr>
            <w:tcW w:w="1677" w:type="dxa"/>
            <w:tcBorders>
              <w:top w:val="single" w:sz="8" w:space="0" w:color="auto"/>
              <w:left w:val="nil"/>
              <w:bottom w:val="single" w:sz="8" w:space="0" w:color="auto"/>
              <w:right w:val="single" w:sz="8" w:space="0" w:color="auto"/>
            </w:tcBorders>
            <w:shd w:val="clear" w:color="auto" w:fill="auto"/>
            <w:noWrap/>
            <w:vAlign w:val="center"/>
          </w:tcPr>
          <w:p w14:paraId="2DA741FC" w14:textId="77777777" w:rsidR="0024706F" w:rsidRPr="002D0DF1" w:rsidRDefault="0024706F" w:rsidP="0024706F">
            <w:pPr>
              <w:jc w:val="center"/>
              <w:rPr>
                <w:b/>
                <w:bCs/>
                <w:lang w:val="en-IN" w:eastAsia="en-IN"/>
              </w:rPr>
            </w:pPr>
            <w:r w:rsidRPr="002D0DF1">
              <w:rPr>
                <w:b/>
                <w:bCs/>
                <w:lang w:val="en-IN" w:eastAsia="en-IN"/>
              </w:rPr>
              <w:t>Subject Code</w:t>
            </w:r>
          </w:p>
        </w:tc>
        <w:tc>
          <w:tcPr>
            <w:tcW w:w="3565" w:type="dxa"/>
            <w:tcBorders>
              <w:top w:val="single" w:sz="8" w:space="0" w:color="auto"/>
              <w:left w:val="nil"/>
              <w:bottom w:val="single" w:sz="8" w:space="0" w:color="auto"/>
              <w:right w:val="single" w:sz="8" w:space="0" w:color="auto"/>
            </w:tcBorders>
            <w:shd w:val="clear" w:color="auto" w:fill="auto"/>
            <w:noWrap/>
            <w:vAlign w:val="center"/>
          </w:tcPr>
          <w:p w14:paraId="049B3346" w14:textId="77777777" w:rsidR="0024706F" w:rsidRPr="002D0DF1" w:rsidRDefault="0024706F" w:rsidP="0024706F">
            <w:pPr>
              <w:jc w:val="center"/>
              <w:rPr>
                <w:b/>
                <w:bCs/>
                <w:lang w:val="en-IN" w:eastAsia="en-IN"/>
              </w:rPr>
            </w:pPr>
            <w:r w:rsidRPr="002D0DF1">
              <w:rPr>
                <w:b/>
                <w:bCs/>
                <w:lang w:val="en-IN" w:eastAsia="en-IN"/>
              </w:rPr>
              <w:t>Subject Name</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10AA5EC" w14:textId="77777777" w:rsidR="0024706F" w:rsidRPr="002D0DF1" w:rsidRDefault="0024706F" w:rsidP="0024706F">
            <w:pPr>
              <w:jc w:val="center"/>
              <w:rPr>
                <w:b/>
                <w:bCs/>
                <w:lang w:val="en-IN" w:eastAsia="en-IN"/>
              </w:rPr>
            </w:pPr>
            <w:r w:rsidRPr="002D0DF1">
              <w:rPr>
                <w:b/>
                <w:bCs/>
                <w:lang w:val="en-IN"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208C2FFE" w14:textId="77777777" w:rsidR="0024706F" w:rsidRPr="002D0DF1" w:rsidRDefault="0024706F" w:rsidP="0024706F">
            <w:pPr>
              <w:jc w:val="center"/>
              <w:rPr>
                <w:b/>
                <w:bCs/>
                <w:lang w:val="en-IN" w:eastAsia="en-IN"/>
              </w:rPr>
            </w:pPr>
            <w:r w:rsidRPr="002D0DF1">
              <w:rPr>
                <w:b/>
                <w:bCs/>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3D19F445" w14:textId="77777777" w:rsidR="0024706F" w:rsidRPr="002D0DF1" w:rsidRDefault="0024706F" w:rsidP="0024706F">
            <w:pPr>
              <w:jc w:val="center"/>
              <w:rPr>
                <w:b/>
                <w:bCs/>
                <w:lang w:val="en-IN" w:eastAsia="en-IN"/>
              </w:rPr>
            </w:pPr>
            <w:r w:rsidRPr="002D0DF1">
              <w:rPr>
                <w:b/>
                <w:bCs/>
                <w:lang w:val="en-IN"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27BCE278" w14:textId="77777777" w:rsidR="0024706F" w:rsidRPr="002D0DF1" w:rsidRDefault="0024706F" w:rsidP="0024706F">
            <w:pPr>
              <w:jc w:val="center"/>
              <w:rPr>
                <w:b/>
                <w:bCs/>
                <w:lang w:val="en-IN" w:eastAsia="en-IN"/>
              </w:rPr>
            </w:pPr>
            <w:r w:rsidRPr="002D0DF1">
              <w:rPr>
                <w:b/>
                <w:bCs/>
                <w:lang w:val="en-IN" w:eastAsia="en-IN"/>
              </w:rPr>
              <w:t>C</w:t>
            </w:r>
          </w:p>
        </w:tc>
      </w:tr>
      <w:tr w:rsidR="0024706F" w:rsidRPr="0006298E" w14:paraId="0A1E7BE1" w14:textId="77777777" w:rsidTr="007A1AF7">
        <w:trPr>
          <w:trHeight w:val="330"/>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B27DD3D" w14:textId="77777777" w:rsidR="0024706F" w:rsidRPr="002D0DF1" w:rsidRDefault="0024706F" w:rsidP="0024706F">
            <w:pPr>
              <w:jc w:val="center"/>
              <w:rPr>
                <w:lang w:val="en-IN" w:eastAsia="en-IN"/>
              </w:rPr>
            </w:pPr>
            <w:r w:rsidRPr="002D0DF1">
              <w:rPr>
                <w:lang w:val="en-IN" w:eastAsia="en-IN"/>
              </w:rPr>
              <w:t>1.</w:t>
            </w:r>
          </w:p>
        </w:tc>
        <w:tc>
          <w:tcPr>
            <w:tcW w:w="1677" w:type="dxa"/>
            <w:tcBorders>
              <w:top w:val="nil"/>
              <w:left w:val="nil"/>
              <w:bottom w:val="single" w:sz="8" w:space="0" w:color="auto"/>
              <w:right w:val="single" w:sz="8" w:space="0" w:color="auto"/>
            </w:tcBorders>
            <w:shd w:val="clear" w:color="auto" w:fill="auto"/>
            <w:noWrap/>
          </w:tcPr>
          <w:p w14:paraId="535F58D5" w14:textId="77777777" w:rsidR="0024706F" w:rsidRPr="002D0DF1" w:rsidRDefault="0024706F" w:rsidP="0024706F">
            <w:pPr>
              <w:rPr>
                <w:lang w:val="en-IN" w:eastAsia="en-IN"/>
              </w:rPr>
            </w:pPr>
            <w:r w:rsidRPr="002D0DF1">
              <w:rPr>
                <w:color w:val="000000"/>
                <w:lang w:val="en-IN" w:eastAsia="en-IN"/>
              </w:rPr>
              <w:t>ME2102</w:t>
            </w:r>
          </w:p>
        </w:tc>
        <w:tc>
          <w:tcPr>
            <w:tcW w:w="3565" w:type="dxa"/>
            <w:tcBorders>
              <w:top w:val="nil"/>
              <w:left w:val="nil"/>
              <w:bottom w:val="single" w:sz="8" w:space="0" w:color="auto"/>
              <w:right w:val="single" w:sz="8" w:space="0" w:color="auto"/>
            </w:tcBorders>
            <w:shd w:val="clear" w:color="auto" w:fill="auto"/>
          </w:tcPr>
          <w:p w14:paraId="0BDFBDE5" w14:textId="77777777" w:rsidR="0024706F" w:rsidRPr="002D0DF1" w:rsidRDefault="0024706F" w:rsidP="0024706F">
            <w:pPr>
              <w:rPr>
                <w:lang w:val="en-IN" w:eastAsia="en-IN"/>
              </w:rPr>
            </w:pPr>
            <w:r w:rsidRPr="002D0DF1">
              <w:rPr>
                <w:color w:val="000000"/>
                <w:lang w:val="en-IN" w:eastAsia="en-IN"/>
              </w:rPr>
              <w:t>Thermodynamics</w:t>
            </w:r>
          </w:p>
        </w:tc>
        <w:tc>
          <w:tcPr>
            <w:tcW w:w="709" w:type="dxa"/>
            <w:tcBorders>
              <w:top w:val="nil"/>
              <w:left w:val="nil"/>
              <w:bottom w:val="single" w:sz="8" w:space="0" w:color="auto"/>
              <w:right w:val="single" w:sz="8" w:space="0" w:color="auto"/>
            </w:tcBorders>
            <w:shd w:val="clear" w:color="auto" w:fill="auto"/>
            <w:vAlign w:val="center"/>
            <w:hideMark/>
          </w:tcPr>
          <w:p w14:paraId="2184BDDB" w14:textId="77777777" w:rsidR="0024706F" w:rsidRPr="002D0DF1" w:rsidRDefault="0024706F" w:rsidP="0024706F">
            <w:pPr>
              <w:jc w:val="center"/>
              <w:rPr>
                <w:lang w:val="en-IN" w:eastAsia="en-IN"/>
              </w:rPr>
            </w:pPr>
            <w:r w:rsidRPr="002D0DF1">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7C742EDB" w14:textId="77777777" w:rsidR="0024706F" w:rsidRPr="002D0DF1" w:rsidRDefault="0024706F" w:rsidP="0024706F">
            <w:pPr>
              <w:jc w:val="center"/>
              <w:rPr>
                <w:lang w:val="en-IN" w:eastAsia="en-IN"/>
              </w:rPr>
            </w:pPr>
            <w:r w:rsidRPr="002D0DF1">
              <w:rPr>
                <w:lang w:val="en-IN" w:eastAsia="en-IN"/>
              </w:rPr>
              <w:t>1</w:t>
            </w:r>
          </w:p>
        </w:tc>
        <w:tc>
          <w:tcPr>
            <w:tcW w:w="567" w:type="dxa"/>
            <w:tcBorders>
              <w:top w:val="nil"/>
              <w:left w:val="nil"/>
              <w:bottom w:val="single" w:sz="8" w:space="0" w:color="auto"/>
              <w:right w:val="single" w:sz="8" w:space="0" w:color="auto"/>
            </w:tcBorders>
            <w:shd w:val="clear" w:color="auto" w:fill="auto"/>
            <w:vAlign w:val="center"/>
            <w:hideMark/>
          </w:tcPr>
          <w:p w14:paraId="10367F86" w14:textId="77777777" w:rsidR="0024706F" w:rsidRPr="002D0DF1" w:rsidRDefault="0024706F" w:rsidP="0024706F">
            <w:pPr>
              <w:jc w:val="center"/>
              <w:rPr>
                <w:lang w:val="en-IN" w:eastAsia="en-IN"/>
              </w:rPr>
            </w:pPr>
            <w:r w:rsidRPr="002D0DF1">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15C6E3D1" w14:textId="77777777" w:rsidR="0024706F" w:rsidRPr="002D0DF1" w:rsidRDefault="0024706F" w:rsidP="0024706F">
            <w:pPr>
              <w:jc w:val="center"/>
              <w:rPr>
                <w:lang w:val="en-IN" w:eastAsia="en-IN"/>
              </w:rPr>
            </w:pPr>
            <w:r w:rsidRPr="002D0DF1">
              <w:rPr>
                <w:lang w:val="en-IN" w:eastAsia="en-IN"/>
              </w:rPr>
              <w:t>4</w:t>
            </w:r>
          </w:p>
        </w:tc>
      </w:tr>
      <w:tr w:rsidR="0024706F" w:rsidRPr="0006298E" w14:paraId="1272A09F" w14:textId="77777777" w:rsidTr="007A1AF7">
        <w:trPr>
          <w:trHeight w:val="330"/>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E832DFF" w14:textId="77777777" w:rsidR="0024706F" w:rsidRPr="002D0DF1" w:rsidRDefault="0024706F" w:rsidP="0024706F">
            <w:pPr>
              <w:jc w:val="center"/>
              <w:rPr>
                <w:lang w:val="en-IN" w:eastAsia="en-IN"/>
              </w:rPr>
            </w:pPr>
            <w:r w:rsidRPr="002D0DF1">
              <w:rPr>
                <w:lang w:val="en-IN" w:eastAsia="en-IN"/>
              </w:rPr>
              <w:t>2.</w:t>
            </w:r>
          </w:p>
        </w:tc>
        <w:tc>
          <w:tcPr>
            <w:tcW w:w="1677" w:type="dxa"/>
            <w:tcBorders>
              <w:top w:val="nil"/>
              <w:left w:val="nil"/>
              <w:bottom w:val="single" w:sz="8" w:space="0" w:color="auto"/>
              <w:right w:val="single" w:sz="8" w:space="0" w:color="auto"/>
            </w:tcBorders>
            <w:shd w:val="clear" w:color="auto" w:fill="auto"/>
            <w:noWrap/>
          </w:tcPr>
          <w:p w14:paraId="19885F83" w14:textId="77777777" w:rsidR="0024706F" w:rsidRPr="002D0DF1" w:rsidRDefault="0024706F" w:rsidP="0024706F">
            <w:pPr>
              <w:rPr>
                <w:color w:val="000000"/>
                <w:lang w:val="en-IN" w:eastAsia="en-IN"/>
              </w:rPr>
            </w:pPr>
            <w:r w:rsidRPr="002D0DF1">
              <w:rPr>
                <w:color w:val="000000"/>
                <w:lang w:val="en-IN" w:eastAsia="en-IN"/>
              </w:rPr>
              <w:t>ME2202</w:t>
            </w:r>
          </w:p>
        </w:tc>
        <w:tc>
          <w:tcPr>
            <w:tcW w:w="3565" w:type="dxa"/>
            <w:tcBorders>
              <w:top w:val="nil"/>
              <w:left w:val="nil"/>
              <w:bottom w:val="single" w:sz="8" w:space="0" w:color="auto"/>
              <w:right w:val="single" w:sz="8" w:space="0" w:color="auto"/>
            </w:tcBorders>
            <w:shd w:val="clear" w:color="auto" w:fill="auto"/>
          </w:tcPr>
          <w:p w14:paraId="1FC4F032" w14:textId="77777777" w:rsidR="0024706F" w:rsidRPr="002D0DF1" w:rsidRDefault="0024706F" w:rsidP="0024706F">
            <w:pPr>
              <w:rPr>
                <w:lang w:val="en-IN" w:eastAsia="en-IN"/>
              </w:rPr>
            </w:pPr>
            <w:r w:rsidRPr="002D0DF1">
              <w:rPr>
                <w:color w:val="000000"/>
                <w:lang w:val="en-IN" w:eastAsia="en-IN"/>
              </w:rPr>
              <w:t>Heat and Mass Transfer</w:t>
            </w:r>
          </w:p>
        </w:tc>
        <w:tc>
          <w:tcPr>
            <w:tcW w:w="709" w:type="dxa"/>
            <w:tcBorders>
              <w:top w:val="nil"/>
              <w:left w:val="nil"/>
              <w:bottom w:val="single" w:sz="8" w:space="0" w:color="auto"/>
              <w:right w:val="single" w:sz="8" w:space="0" w:color="auto"/>
            </w:tcBorders>
            <w:shd w:val="clear" w:color="auto" w:fill="auto"/>
            <w:vAlign w:val="center"/>
          </w:tcPr>
          <w:p w14:paraId="613F6C34" w14:textId="77777777" w:rsidR="0024706F" w:rsidRPr="002D0DF1" w:rsidRDefault="0024706F" w:rsidP="0024706F">
            <w:pPr>
              <w:jc w:val="center"/>
              <w:rPr>
                <w:lang w:val="en-IN" w:eastAsia="en-IN"/>
              </w:rPr>
            </w:pPr>
            <w:r w:rsidRPr="002D0DF1">
              <w:rPr>
                <w:lang w:val="en-IN" w:eastAsia="en-IN"/>
              </w:rPr>
              <w:t>3</w:t>
            </w:r>
          </w:p>
        </w:tc>
        <w:tc>
          <w:tcPr>
            <w:tcW w:w="567" w:type="dxa"/>
            <w:tcBorders>
              <w:top w:val="nil"/>
              <w:left w:val="nil"/>
              <w:bottom w:val="single" w:sz="8" w:space="0" w:color="auto"/>
              <w:right w:val="single" w:sz="8" w:space="0" w:color="auto"/>
            </w:tcBorders>
            <w:shd w:val="clear" w:color="auto" w:fill="auto"/>
            <w:vAlign w:val="center"/>
          </w:tcPr>
          <w:p w14:paraId="5926F004" w14:textId="77777777" w:rsidR="0024706F" w:rsidRPr="002D0DF1" w:rsidRDefault="0024706F" w:rsidP="0024706F">
            <w:pPr>
              <w:jc w:val="center"/>
              <w:rPr>
                <w:lang w:val="en-IN" w:eastAsia="en-IN"/>
              </w:rPr>
            </w:pPr>
            <w:r w:rsidRPr="002D0DF1">
              <w:rPr>
                <w:lang w:val="en-IN" w:eastAsia="en-IN"/>
              </w:rPr>
              <w:t>1</w:t>
            </w:r>
          </w:p>
        </w:tc>
        <w:tc>
          <w:tcPr>
            <w:tcW w:w="567" w:type="dxa"/>
            <w:tcBorders>
              <w:top w:val="nil"/>
              <w:left w:val="nil"/>
              <w:bottom w:val="single" w:sz="8" w:space="0" w:color="auto"/>
              <w:right w:val="single" w:sz="8" w:space="0" w:color="auto"/>
            </w:tcBorders>
            <w:shd w:val="clear" w:color="auto" w:fill="auto"/>
            <w:vAlign w:val="center"/>
          </w:tcPr>
          <w:p w14:paraId="45D29D39" w14:textId="77777777" w:rsidR="0024706F" w:rsidRPr="002D0DF1" w:rsidRDefault="0024706F" w:rsidP="0024706F">
            <w:pPr>
              <w:jc w:val="center"/>
              <w:rPr>
                <w:lang w:val="en-IN" w:eastAsia="en-IN"/>
              </w:rPr>
            </w:pPr>
            <w:r w:rsidRPr="002D0DF1">
              <w:rPr>
                <w:lang w:val="en-IN" w:eastAsia="en-IN"/>
              </w:rPr>
              <w:t>2</w:t>
            </w:r>
          </w:p>
        </w:tc>
        <w:tc>
          <w:tcPr>
            <w:tcW w:w="1134" w:type="dxa"/>
            <w:tcBorders>
              <w:top w:val="nil"/>
              <w:left w:val="nil"/>
              <w:bottom w:val="single" w:sz="8" w:space="0" w:color="auto"/>
              <w:right w:val="single" w:sz="8" w:space="0" w:color="auto"/>
            </w:tcBorders>
            <w:shd w:val="clear" w:color="auto" w:fill="auto"/>
            <w:vAlign w:val="center"/>
          </w:tcPr>
          <w:p w14:paraId="3BE67065" w14:textId="77777777" w:rsidR="0024706F" w:rsidRPr="002D0DF1" w:rsidRDefault="0024706F" w:rsidP="0024706F">
            <w:pPr>
              <w:jc w:val="center"/>
              <w:rPr>
                <w:lang w:val="en-IN" w:eastAsia="en-IN"/>
              </w:rPr>
            </w:pPr>
            <w:r w:rsidRPr="002D0DF1">
              <w:rPr>
                <w:lang w:val="en-IN" w:eastAsia="en-IN"/>
              </w:rPr>
              <w:t>5</w:t>
            </w:r>
          </w:p>
        </w:tc>
      </w:tr>
      <w:tr w:rsidR="0024706F" w:rsidRPr="0006298E" w14:paraId="1B570BD8" w14:textId="77777777" w:rsidTr="007A1AF7">
        <w:trPr>
          <w:trHeight w:val="399"/>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288A3A4" w14:textId="77777777" w:rsidR="0024706F" w:rsidRPr="002D0DF1" w:rsidRDefault="0024706F" w:rsidP="0024706F">
            <w:pPr>
              <w:jc w:val="center"/>
              <w:rPr>
                <w:lang w:val="en-IN" w:eastAsia="en-IN"/>
              </w:rPr>
            </w:pPr>
            <w:r w:rsidRPr="002D0DF1">
              <w:rPr>
                <w:lang w:val="en-IN" w:eastAsia="en-IN"/>
              </w:rPr>
              <w:t>3.</w:t>
            </w:r>
          </w:p>
        </w:tc>
        <w:tc>
          <w:tcPr>
            <w:tcW w:w="1677" w:type="dxa"/>
            <w:tcBorders>
              <w:top w:val="nil"/>
              <w:left w:val="nil"/>
              <w:bottom w:val="single" w:sz="8" w:space="0" w:color="auto"/>
              <w:right w:val="single" w:sz="8" w:space="0" w:color="auto"/>
            </w:tcBorders>
            <w:shd w:val="clear" w:color="auto" w:fill="auto"/>
          </w:tcPr>
          <w:p w14:paraId="5EFAA70A" w14:textId="77777777" w:rsidR="0024706F" w:rsidRPr="002D0DF1" w:rsidRDefault="0024706F" w:rsidP="0024706F">
            <w:pPr>
              <w:rPr>
                <w:lang w:val="en-IN" w:eastAsia="en-IN"/>
              </w:rPr>
            </w:pPr>
            <w:r w:rsidRPr="002D0DF1">
              <w:rPr>
                <w:color w:val="000000"/>
                <w:lang w:val="en-IN" w:eastAsia="en-IN"/>
              </w:rPr>
              <w:t>ME3104</w:t>
            </w:r>
          </w:p>
        </w:tc>
        <w:tc>
          <w:tcPr>
            <w:tcW w:w="3565" w:type="dxa"/>
            <w:tcBorders>
              <w:top w:val="nil"/>
              <w:left w:val="nil"/>
              <w:bottom w:val="single" w:sz="8" w:space="0" w:color="auto"/>
              <w:right w:val="single" w:sz="8" w:space="0" w:color="auto"/>
            </w:tcBorders>
            <w:shd w:val="clear" w:color="auto" w:fill="auto"/>
          </w:tcPr>
          <w:p w14:paraId="50E70A04" w14:textId="77777777" w:rsidR="0024706F" w:rsidRPr="002D0DF1" w:rsidRDefault="0024706F" w:rsidP="0024706F">
            <w:pPr>
              <w:rPr>
                <w:lang w:val="en-IN" w:eastAsia="en-IN"/>
              </w:rPr>
            </w:pPr>
            <w:r w:rsidRPr="002D0DF1">
              <w:rPr>
                <w:color w:val="000000"/>
                <w:lang w:val="en-IN" w:eastAsia="en-IN"/>
              </w:rPr>
              <w:t>Engineering Software Laboratory</w:t>
            </w:r>
          </w:p>
        </w:tc>
        <w:tc>
          <w:tcPr>
            <w:tcW w:w="709" w:type="dxa"/>
            <w:tcBorders>
              <w:top w:val="nil"/>
              <w:left w:val="nil"/>
              <w:bottom w:val="single" w:sz="8" w:space="0" w:color="auto"/>
              <w:right w:val="single" w:sz="8" w:space="0" w:color="auto"/>
            </w:tcBorders>
            <w:shd w:val="clear" w:color="auto" w:fill="auto"/>
            <w:vAlign w:val="center"/>
            <w:hideMark/>
          </w:tcPr>
          <w:p w14:paraId="4A781E0F" w14:textId="77777777" w:rsidR="0024706F" w:rsidRPr="002D0DF1" w:rsidRDefault="0024706F" w:rsidP="0024706F">
            <w:pPr>
              <w:jc w:val="center"/>
              <w:rPr>
                <w:lang w:val="en-IN" w:eastAsia="en-IN"/>
              </w:rPr>
            </w:pPr>
            <w:r w:rsidRPr="002D0DF1">
              <w:rPr>
                <w:lang w:val="en-IN" w:eastAsia="en-IN"/>
              </w:rPr>
              <w:t>1</w:t>
            </w:r>
          </w:p>
        </w:tc>
        <w:tc>
          <w:tcPr>
            <w:tcW w:w="567" w:type="dxa"/>
            <w:tcBorders>
              <w:top w:val="nil"/>
              <w:left w:val="nil"/>
              <w:bottom w:val="single" w:sz="8" w:space="0" w:color="auto"/>
              <w:right w:val="single" w:sz="8" w:space="0" w:color="auto"/>
            </w:tcBorders>
            <w:shd w:val="clear" w:color="auto" w:fill="auto"/>
            <w:vAlign w:val="center"/>
            <w:hideMark/>
          </w:tcPr>
          <w:p w14:paraId="7D2600C9" w14:textId="77777777" w:rsidR="0024706F" w:rsidRPr="002D0DF1" w:rsidRDefault="0024706F" w:rsidP="0024706F">
            <w:pPr>
              <w:jc w:val="center"/>
              <w:rPr>
                <w:lang w:val="en-IN" w:eastAsia="en-IN"/>
              </w:rPr>
            </w:pPr>
            <w:r w:rsidRPr="002D0DF1">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35F908F8" w14:textId="77777777" w:rsidR="0024706F" w:rsidRPr="002D0DF1" w:rsidRDefault="0024706F" w:rsidP="0024706F">
            <w:pPr>
              <w:jc w:val="center"/>
              <w:rPr>
                <w:lang w:val="en-IN" w:eastAsia="en-IN"/>
              </w:rPr>
            </w:pPr>
            <w:r w:rsidRPr="002D0DF1">
              <w:rPr>
                <w:lang w:val="en-IN" w:eastAsia="en-IN"/>
              </w:rPr>
              <w:t>3</w:t>
            </w:r>
          </w:p>
        </w:tc>
        <w:tc>
          <w:tcPr>
            <w:tcW w:w="1134" w:type="dxa"/>
            <w:tcBorders>
              <w:top w:val="nil"/>
              <w:left w:val="nil"/>
              <w:bottom w:val="single" w:sz="8" w:space="0" w:color="auto"/>
              <w:right w:val="single" w:sz="8" w:space="0" w:color="auto"/>
            </w:tcBorders>
            <w:shd w:val="clear" w:color="auto" w:fill="auto"/>
            <w:vAlign w:val="center"/>
            <w:hideMark/>
          </w:tcPr>
          <w:p w14:paraId="2DD9E5F1" w14:textId="77777777" w:rsidR="0024706F" w:rsidRPr="002D0DF1" w:rsidRDefault="0024706F" w:rsidP="0024706F">
            <w:pPr>
              <w:jc w:val="center"/>
              <w:rPr>
                <w:lang w:val="en-IN" w:eastAsia="en-IN"/>
              </w:rPr>
            </w:pPr>
            <w:r w:rsidRPr="002D0DF1">
              <w:rPr>
                <w:lang w:val="en-IN" w:eastAsia="en-IN"/>
              </w:rPr>
              <w:t>2.5</w:t>
            </w:r>
          </w:p>
        </w:tc>
      </w:tr>
      <w:tr w:rsidR="0024706F" w:rsidRPr="000E7F3F" w14:paraId="0E718A58" w14:textId="77777777" w:rsidTr="007A1AF7">
        <w:trPr>
          <w:trHeight w:val="330"/>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56E2745" w14:textId="77777777" w:rsidR="0024706F" w:rsidRPr="002D0DF1" w:rsidRDefault="0024706F" w:rsidP="0024706F">
            <w:pPr>
              <w:jc w:val="center"/>
              <w:rPr>
                <w:lang w:val="en-IN" w:eastAsia="en-IN"/>
              </w:rPr>
            </w:pPr>
            <w:r w:rsidRPr="002D0DF1">
              <w:rPr>
                <w:lang w:val="en-IN" w:eastAsia="en-IN"/>
              </w:rPr>
              <w:t>4.</w:t>
            </w:r>
          </w:p>
        </w:tc>
        <w:tc>
          <w:tcPr>
            <w:tcW w:w="1677" w:type="dxa"/>
            <w:tcBorders>
              <w:top w:val="nil"/>
              <w:left w:val="nil"/>
              <w:bottom w:val="single" w:sz="8" w:space="0" w:color="auto"/>
              <w:right w:val="single" w:sz="8" w:space="0" w:color="auto"/>
            </w:tcBorders>
            <w:shd w:val="clear" w:color="auto" w:fill="auto"/>
            <w:noWrap/>
          </w:tcPr>
          <w:p w14:paraId="1DE57F0D" w14:textId="77777777" w:rsidR="0024706F" w:rsidRPr="002D0DF1" w:rsidRDefault="0024706F" w:rsidP="0024706F">
            <w:pPr>
              <w:rPr>
                <w:lang w:val="en-IN" w:eastAsia="en-IN"/>
              </w:rPr>
            </w:pPr>
            <w:r w:rsidRPr="002D0DF1">
              <w:rPr>
                <w:color w:val="000000"/>
                <w:lang w:val="en-IN" w:eastAsia="en-IN"/>
              </w:rPr>
              <w:t>ME3201</w:t>
            </w:r>
          </w:p>
        </w:tc>
        <w:tc>
          <w:tcPr>
            <w:tcW w:w="3565" w:type="dxa"/>
            <w:tcBorders>
              <w:top w:val="nil"/>
              <w:left w:val="nil"/>
              <w:bottom w:val="single" w:sz="8" w:space="0" w:color="auto"/>
              <w:right w:val="single" w:sz="8" w:space="0" w:color="auto"/>
            </w:tcBorders>
            <w:shd w:val="clear" w:color="auto" w:fill="auto"/>
          </w:tcPr>
          <w:p w14:paraId="0847C84E" w14:textId="77777777" w:rsidR="0024706F" w:rsidRPr="002D0DF1" w:rsidRDefault="0024706F" w:rsidP="0024706F">
            <w:pPr>
              <w:rPr>
                <w:lang w:val="en-IN" w:eastAsia="en-IN"/>
              </w:rPr>
            </w:pPr>
            <w:r w:rsidRPr="002D0DF1">
              <w:rPr>
                <w:color w:val="000000"/>
                <w:lang w:val="en-IN" w:eastAsia="en-IN"/>
              </w:rPr>
              <w:t>Applied Thermodynamics and Turbomachinery</w:t>
            </w:r>
          </w:p>
        </w:tc>
        <w:tc>
          <w:tcPr>
            <w:tcW w:w="709" w:type="dxa"/>
            <w:tcBorders>
              <w:top w:val="nil"/>
              <w:left w:val="nil"/>
              <w:bottom w:val="single" w:sz="8" w:space="0" w:color="auto"/>
              <w:right w:val="single" w:sz="8" w:space="0" w:color="auto"/>
            </w:tcBorders>
            <w:shd w:val="clear" w:color="auto" w:fill="auto"/>
            <w:noWrap/>
            <w:vAlign w:val="center"/>
          </w:tcPr>
          <w:p w14:paraId="44DBFCC0" w14:textId="77777777" w:rsidR="0024706F" w:rsidRPr="002D0DF1" w:rsidRDefault="0024706F" w:rsidP="0024706F">
            <w:pPr>
              <w:jc w:val="center"/>
              <w:rPr>
                <w:lang w:val="en-IN" w:eastAsia="en-IN"/>
              </w:rPr>
            </w:pPr>
            <w:r w:rsidRPr="002D0DF1">
              <w:rPr>
                <w:lang w:val="en-IN" w:eastAsia="en-IN"/>
              </w:rPr>
              <w:t>3</w:t>
            </w:r>
          </w:p>
        </w:tc>
        <w:tc>
          <w:tcPr>
            <w:tcW w:w="567" w:type="dxa"/>
            <w:tcBorders>
              <w:top w:val="nil"/>
              <w:left w:val="nil"/>
              <w:bottom w:val="single" w:sz="8" w:space="0" w:color="auto"/>
              <w:right w:val="single" w:sz="8" w:space="0" w:color="auto"/>
            </w:tcBorders>
            <w:shd w:val="clear" w:color="auto" w:fill="auto"/>
            <w:noWrap/>
            <w:vAlign w:val="center"/>
          </w:tcPr>
          <w:p w14:paraId="467C363B" w14:textId="77777777" w:rsidR="0024706F" w:rsidRPr="002D0DF1" w:rsidRDefault="0024706F" w:rsidP="0024706F">
            <w:pPr>
              <w:jc w:val="center"/>
              <w:rPr>
                <w:lang w:val="en-IN" w:eastAsia="en-IN"/>
              </w:rPr>
            </w:pPr>
            <w:r w:rsidRPr="002D0DF1">
              <w:rPr>
                <w:lang w:val="en-IN" w:eastAsia="en-IN"/>
              </w:rPr>
              <w:t>1</w:t>
            </w:r>
          </w:p>
        </w:tc>
        <w:tc>
          <w:tcPr>
            <w:tcW w:w="567" w:type="dxa"/>
            <w:tcBorders>
              <w:top w:val="nil"/>
              <w:left w:val="nil"/>
              <w:bottom w:val="single" w:sz="8" w:space="0" w:color="auto"/>
              <w:right w:val="single" w:sz="8" w:space="0" w:color="auto"/>
            </w:tcBorders>
            <w:shd w:val="clear" w:color="auto" w:fill="auto"/>
            <w:noWrap/>
            <w:vAlign w:val="center"/>
          </w:tcPr>
          <w:p w14:paraId="26393F2A" w14:textId="77777777" w:rsidR="0024706F" w:rsidRPr="002D0DF1" w:rsidRDefault="0024706F" w:rsidP="0024706F">
            <w:pPr>
              <w:jc w:val="center"/>
              <w:rPr>
                <w:lang w:val="en-IN" w:eastAsia="en-IN"/>
              </w:rPr>
            </w:pPr>
            <w:r w:rsidRPr="002D0DF1">
              <w:rPr>
                <w:lang w:val="en-IN" w:eastAsia="en-IN"/>
              </w:rPr>
              <w:t>2</w:t>
            </w:r>
          </w:p>
        </w:tc>
        <w:tc>
          <w:tcPr>
            <w:tcW w:w="1134" w:type="dxa"/>
            <w:tcBorders>
              <w:top w:val="nil"/>
              <w:left w:val="nil"/>
              <w:bottom w:val="single" w:sz="8" w:space="0" w:color="auto"/>
              <w:right w:val="single" w:sz="8" w:space="0" w:color="auto"/>
            </w:tcBorders>
            <w:shd w:val="clear" w:color="auto" w:fill="auto"/>
            <w:noWrap/>
            <w:vAlign w:val="center"/>
          </w:tcPr>
          <w:p w14:paraId="7D38FDE7" w14:textId="77777777" w:rsidR="0024706F" w:rsidRPr="002D0DF1" w:rsidRDefault="0024706F" w:rsidP="0024706F">
            <w:pPr>
              <w:jc w:val="center"/>
              <w:rPr>
                <w:lang w:val="en-IN" w:eastAsia="en-IN"/>
              </w:rPr>
            </w:pPr>
            <w:r w:rsidRPr="002D0DF1">
              <w:rPr>
                <w:lang w:val="en-IN" w:eastAsia="en-IN"/>
              </w:rPr>
              <w:t>5</w:t>
            </w:r>
          </w:p>
        </w:tc>
      </w:tr>
    </w:tbl>
    <w:p w14:paraId="4480ECA9" w14:textId="46A94CB1" w:rsidR="007A1AF7" w:rsidRDefault="007A1AF7"/>
    <w:p w14:paraId="67EFFE89" w14:textId="77777777" w:rsidR="007A1AF7" w:rsidRDefault="007A1AF7">
      <w:pPr>
        <w:spacing w:after="160" w:line="259" w:lineRule="auto"/>
      </w:pPr>
      <w:r>
        <w:br w:type="page"/>
      </w:r>
    </w:p>
    <w:tbl>
      <w:tblPr>
        <w:tblW w:w="9564" w:type="dxa"/>
        <w:jc w:val="center"/>
        <w:tblLayout w:type="fixed"/>
        <w:tblLook w:val="04A0" w:firstRow="1" w:lastRow="0" w:firstColumn="1" w:lastColumn="0" w:noHBand="0" w:noVBand="1"/>
      </w:tblPr>
      <w:tblGrid>
        <w:gridCol w:w="641"/>
        <w:gridCol w:w="1856"/>
        <w:gridCol w:w="3608"/>
        <w:gridCol w:w="630"/>
        <w:gridCol w:w="905"/>
        <w:gridCol w:w="900"/>
        <w:gridCol w:w="1024"/>
      </w:tblGrid>
      <w:tr w:rsidR="0024706F" w:rsidRPr="00556E5D" w14:paraId="4D1FB25C" w14:textId="77777777" w:rsidTr="007A1AF7">
        <w:trPr>
          <w:trHeight w:val="292"/>
          <w:jc w:val="center"/>
        </w:trPr>
        <w:tc>
          <w:tcPr>
            <w:tcW w:w="64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204DB66" w14:textId="77777777" w:rsidR="0024706F" w:rsidRPr="00556E5D" w:rsidRDefault="0024706F" w:rsidP="0024706F">
            <w:pPr>
              <w:rPr>
                <w:b/>
                <w:bCs/>
              </w:rPr>
            </w:pPr>
            <w:r w:rsidRPr="00556E5D">
              <w:rPr>
                <w:b/>
                <w:bCs/>
              </w:rPr>
              <w:lastRenderedPageBreak/>
              <w:t>Sl. No.</w:t>
            </w:r>
          </w:p>
        </w:tc>
        <w:tc>
          <w:tcPr>
            <w:tcW w:w="1856" w:type="dxa"/>
            <w:tcBorders>
              <w:top w:val="single" w:sz="8" w:space="0" w:color="auto"/>
              <w:left w:val="nil"/>
              <w:bottom w:val="single" w:sz="8" w:space="0" w:color="auto"/>
              <w:right w:val="single" w:sz="8" w:space="0" w:color="auto"/>
            </w:tcBorders>
            <w:shd w:val="clear" w:color="auto" w:fill="auto"/>
            <w:noWrap/>
            <w:vAlign w:val="center"/>
            <w:hideMark/>
          </w:tcPr>
          <w:p w14:paraId="0F618D42" w14:textId="77777777" w:rsidR="0024706F" w:rsidRPr="00556E5D" w:rsidRDefault="0024706F" w:rsidP="0024706F">
            <w:pPr>
              <w:jc w:val="center"/>
              <w:rPr>
                <w:b/>
                <w:bCs/>
              </w:rPr>
            </w:pPr>
            <w:r w:rsidRPr="00556E5D">
              <w:rPr>
                <w:b/>
                <w:bCs/>
              </w:rPr>
              <w:t>Subject Code</w:t>
            </w:r>
          </w:p>
        </w:tc>
        <w:tc>
          <w:tcPr>
            <w:tcW w:w="3608" w:type="dxa"/>
            <w:tcBorders>
              <w:top w:val="single" w:sz="8" w:space="0" w:color="auto"/>
              <w:left w:val="nil"/>
              <w:bottom w:val="single" w:sz="8" w:space="0" w:color="auto"/>
              <w:right w:val="single" w:sz="8" w:space="0" w:color="auto"/>
            </w:tcBorders>
            <w:shd w:val="clear" w:color="auto" w:fill="auto"/>
            <w:vAlign w:val="center"/>
            <w:hideMark/>
          </w:tcPr>
          <w:p w14:paraId="2C74CF1C" w14:textId="77777777" w:rsidR="0024706F" w:rsidRPr="00556E5D" w:rsidRDefault="0024706F" w:rsidP="0024706F">
            <w:pPr>
              <w:jc w:val="center"/>
              <w:rPr>
                <w:b/>
                <w:bCs/>
              </w:rPr>
            </w:pPr>
            <w:r w:rsidRPr="00556E5D">
              <w:rPr>
                <w:b/>
                <w:bCs/>
              </w:rPr>
              <w:t>SEMESTER I</w:t>
            </w:r>
          </w:p>
        </w:tc>
        <w:tc>
          <w:tcPr>
            <w:tcW w:w="630" w:type="dxa"/>
            <w:tcBorders>
              <w:top w:val="single" w:sz="8" w:space="0" w:color="auto"/>
              <w:left w:val="nil"/>
              <w:bottom w:val="single" w:sz="8" w:space="0" w:color="auto"/>
              <w:right w:val="single" w:sz="8" w:space="0" w:color="auto"/>
            </w:tcBorders>
            <w:shd w:val="clear" w:color="auto" w:fill="auto"/>
            <w:vAlign w:val="center"/>
            <w:hideMark/>
          </w:tcPr>
          <w:p w14:paraId="183A1D25" w14:textId="77777777" w:rsidR="0024706F" w:rsidRPr="00556E5D" w:rsidRDefault="0024706F" w:rsidP="0024706F">
            <w:pPr>
              <w:jc w:val="center"/>
              <w:rPr>
                <w:b/>
                <w:bCs/>
              </w:rPr>
            </w:pPr>
            <w:r w:rsidRPr="00556E5D">
              <w:rPr>
                <w:b/>
                <w:bCs/>
              </w:rPr>
              <w:t>L</w:t>
            </w:r>
          </w:p>
        </w:tc>
        <w:tc>
          <w:tcPr>
            <w:tcW w:w="905" w:type="dxa"/>
            <w:tcBorders>
              <w:top w:val="single" w:sz="8" w:space="0" w:color="auto"/>
              <w:left w:val="nil"/>
              <w:bottom w:val="single" w:sz="8" w:space="0" w:color="auto"/>
              <w:right w:val="single" w:sz="8" w:space="0" w:color="auto"/>
            </w:tcBorders>
            <w:shd w:val="clear" w:color="auto" w:fill="auto"/>
            <w:noWrap/>
            <w:vAlign w:val="center"/>
            <w:hideMark/>
          </w:tcPr>
          <w:p w14:paraId="087CE238" w14:textId="77777777" w:rsidR="0024706F" w:rsidRPr="00556E5D" w:rsidRDefault="0024706F" w:rsidP="0024706F">
            <w:pPr>
              <w:jc w:val="center"/>
              <w:rPr>
                <w:b/>
                <w:bCs/>
              </w:rPr>
            </w:pPr>
            <w:r w:rsidRPr="00556E5D">
              <w:rPr>
                <w:b/>
                <w:bCs/>
              </w:rPr>
              <w:t>T</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39FF46A6" w14:textId="77777777" w:rsidR="0024706F" w:rsidRPr="00556E5D" w:rsidRDefault="0024706F" w:rsidP="0024706F">
            <w:pPr>
              <w:jc w:val="center"/>
              <w:rPr>
                <w:b/>
                <w:bCs/>
              </w:rPr>
            </w:pPr>
            <w:r w:rsidRPr="00556E5D">
              <w:rPr>
                <w:b/>
                <w:bCs/>
              </w:rPr>
              <w:t>P</w:t>
            </w:r>
          </w:p>
        </w:tc>
        <w:tc>
          <w:tcPr>
            <w:tcW w:w="1024" w:type="dxa"/>
            <w:tcBorders>
              <w:top w:val="single" w:sz="8" w:space="0" w:color="auto"/>
              <w:left w:val="nil"/>
              <w:bottom w:val="single" w:sz="8" w:space="0" w:color="auto"/>
              <w:right w:val="single" w:sz="8" w:space="0" w:color="auto"/>
            </w:tcBorders>
            <w:shd w:val="clear" w:color="auto" w:fill="auto"/>
            <w:noWrap/>
            <w:vAlign w:val="center"/>
            <w:hideMark/>
          </w:tcPr>
          <w:p w14:paraId="11463303" w14:textId="77777777" w:rsidR="0024706F" w:rsidRPr="00556E5D" w:rsidRDefault="0024706F" w:rsidP="0024706F">
            <w:pPr>
              <w:jc w:val="center"/>
              <w:rPr>
                <w:b/>
                <w:bCs/>
              </w:rPr>
            </w:pPr>
            <w:r w:rsidRPr="00556E5D">
              <w:rPr>
                <w:b/>
                <w:bCs/>
              </w:rPr>
              <w:t>C</w:t>
            </w:r>
          </w:p>
        </w:tc>
      </w:tr>
      <w:tr w:rsidR="0024706F" w:rsidRPr="00556E5D" w14:paraId="270BB7AE" w14:textId="77777777" w:rsidTr="007A1AF7">
        <w:trPr>
          <w:trHeight w:val="292"/>
          <w:jc w:val="center"/>
        </w:trPr>
        <w:tc>
          <w:tcPr>
            <w:tcW w:w="641" w:type="dxa"/>
            <w:tcBorders>
              <w:top w:val="nil"/>
              <w:left w:val="single" w:sz="8" w:space="0" w:color="auto"/>
              <w:bottom w:val="single" w:sz="8" w:space="0" w:color="auto"/>
              <w:right w:val="single" w:sz="8" w:space="0" w:color="auto"/>
            </w:tcBorders>
            <w:shd w:val="clear" w:color="auto" w:fill="auto"/>
            <w:noWrap/>
            <w:vAlign w:val="center"/>
          </w:tcPr>
          <w:p w14:paraId="540A5D12" w14:textId="77777777" w:rsidR="0024706F" w:rsidRPr="00556E5D" w:rsidRDefault="0024706F" w:rsidP="0024706F">
            <w:pPr>
              <w:jc w:val="center"/>
            </w:pPr>
            <w:r w:rsidRPr="00556E5D">
              <w:t>1.</w:t>
            </w:r>
          </w:p>
        </w:tc>
        <w:tc>
          <w:tcPr>
            <w:tcW w:w="1856" w:type="dxa"/>
            <w:tcBorders>
              <w:top w:val="nil"/>
              <w:left w:val="nil"/>
              <w:bottom w:val="single" w:sz="8" w:space="0" w:color="auto"/>
              <w:right w:val="single" w:sz="8" w:space="0" w:color="auto"/>
            </w:tcBorders>
            <w:shd w:val="clear" w:color="auto" w:fill="auto"/>
            <w:vAlign w:val="center"/>
          </w:tcPr>
          <w:p w14:paraId="2CA159BA" w14:textId="77777777" w:rsidR="0024706F" w:rsidRPr="00556E5D" w:rsidRDefault="0024706F" w:rsidP="0024706F">
            <w:r w:rsidRPr="00556E5D">
              <w:t>MA1101</w:t>
            </w:r>
          </w:p>
        </w:tc>
        <w:tc>
          <w:tcPr>
            <w:tcW w:w="3608" w:type="dxa"/>
            <w:tcBorders>
              <w:top w:val="nil"/>
              <w:left w:val="nil"/>
              <w:bottom w:val="single" w:sz="8" w:space="0" w:color="auto"/>
              <w:right w:val="single" w:sz="8" w:space="0" w:color="auto"/>
            </w:tcBorders>
            <w:shd w:val="clear" w:color="auto" w:fill="auto"/>
            <w:vAlign w:val="center"/>
          </w:tcPr>
          <w:p w14:paraId="44FBF469" w14:textId="77777777" w:rsidR="0024706F" w:rsidRPr="00556E5D" w:rsidRDefault="0024706F" w:rsidP="0024706F">
            <w:r w:rsidRPr="00556E5D">
              <w:t>Calculus and Linear Algebra</w:t>
            </w:r>
          </w:p>
        </w:tc>
        <w:tc>
          <w:tcPr>
            <w:tcW w:w="630" w:type="dxa"/>
            <w:tcBorders>
              <w:top w:val="nil"/>
              <w:left w:val="nil"/>
              <w:bottom w:val="single" w:sz="8" w:space="0" w:color="auto"/>
              <w:right w:val="single" w:sz="8" w:space="0" w:color="auto"/>
            </w:tcBorders>
            <w:shd w:val="clear" w:color="auto" w:fill="auto"/>
            <w:vAlign w:val="center"/>
          </w:tcPr>
          <w:p w14:paraId="10DC30B2" w14:textId="77777777" w:rsidR="0024706F" w:rsidRPr="00556E5D" w:rsidRDefault="0024706F" w:rsidP="0024706F">
            <w:pPr>
              <w:jc w:val="center"/>
            </w:pPr>
            <w:r w:rsidRPr="00556E5D">
              <w:t>3</w:t>
            </w:r>
          </w:p>
        </w:tc>
        <w:tc>
          <w:tcPr>
            <w:tcW w:w="905" w:type="dxa"/>
            <w:tcBorders>
              <w:top w:val="nil"/>
              <w:left w:val="nil"/>
              <w:bottom w:val="single" w:sz="8" w:space="0" w:color="auto"/>
              <w:right w:val="single" w:sz="8" w:space="0" w:color="auto"/>
            </w:tcBorders>
            <w:shd w:val="clear" w:color="auto" w:fill="auto"/>
            <w:noWrap/>
            <w:vAlign w:val="center"/>
          </w:tcPr>
          <w:p w14:paraId="6A44DA41" w14:textId="77777777" w:rsidR="0024706F" w:rsidRPr="00556E5D" w:rsidRDefault="0024706F" w:rsidP="0024706F">
            <w:pPr>
              <w:jc w:val="center"/>
            </w:pPr>
            <w:r w:rsidRPr="00556E5D">
              <w:t>1</w:t>
            </w:r>
          </w:p>
        </w:tc>
        <w:tc>
          <w:tcPr>
            <w:tcW w:w="900" w:type="dxa"/>
            <w:tcBorders>
              <w:top w:val="nil"/>
              <w:left w:val="nil"/>
              <w:bottom w:val="single" w:sz="8" w:space="0" w:color="auto"/>
              <w:right w:val="single" w:sz="8" w:space="0" w:color="auto"/>
            </w:tcBorders>
            <w:shd w:val="clear" w:color="auto" w:fill="auto"/>
            <w:noWrap/>
            <w:vAlign w:val="center"/>
          </w:tcPr>
          <w:p w14:paraId="6E75D54A" w14:textId="77777777" w:rsidR="0024706F" w:rsidRPr="00556E5D" w:rsidRDefault="0024706F" w:rsidP="0024706F">
            <w:pPr>
              <w:jc w:val="center"/>
            </w:pPr>
            <w:r w:rsidRPr="00556E5D">
              <w:t>0</w:t>
            </w:r>
          </w:p>
        </w:tc>
        <w:tc>
          <w:tcPr>
            <w:tcW w:w="1024" w:type="dxa"/>
            <w:tcBorders>
              <w:top w:val="nil"/>
              <w:left w:val="nil"/>
              <w:bottom w:val="single" w:sz="8" w:space="0" w:color="auto"/>
              <w:right w:val="single" w:sz="8" w:space="0" w:color="auto"/>
            </w:tcBorders>
            <w:shd w:val="clear" w:color="auto" w:fill="auto"/>
            <w:noWrap/>
            <w:vAlign w:val="center"/>
          </w:tcPr>
          <w:p w14:paraId="39846461" w14:textId="77777777" w:rsidR="0024706F" w:rsidRPr="00556E5D" w:rsidRDefault="0024706F" w:rsidP="0024706F">
            <w:pPr>
              <w:jc w:val="center"/>
            </w:pPr>
            <w:r w:rsidRPr="00556E5D">
              <w:t>4.0</w:t>
            </w:r>
          </w:p>
        </w:tc>
      </w:tr>
      <w:tr w:rsidR="0024706F" w:rsidRPr="00556E5D" w14:paraId="33BCF663" w14:textId="77777777" w:rsidTr="007A1AF7">
        <w:trPr>
          <w:trHeight w:val="292"/>
          <w:jc w:val="center"/>
        </w:trPr>
        <w:tc>
          <w:tcPr>
            <w:tcW w:w="641" w:type="dxa"/>
            <w:tcBorders>
              <w:top w:val="nil"/>
              <w:left w:val="single" w:sz="8" w:space="0" w:color="auto"/>
              <w:bottom w:val="single" w:sz="8" w:space="0" w:color="auto"/>
              <w:right w:val="single" w:sz="8" w:space="0" w:color="auto"/>
            </w:tcBorders>
            <w:shd w:val="clear" w:color="auto" w:fill="auto"/>
            <w:noWrap/>
            <w:vAlign w:val="center"/>
          </w:tcPr>
          <w:p w14:paraId="07924AE8" w14:textId="77777777" w:rsidR="0024706F" w:rsidRPr="00556E5D" w:rsidRDefault="0024706F" w:rsidP="0024706F">
            <w:pPr>
              <w:jc w:val="center"/>
            </w:pPr>
            <w:r w:rsidRPr="00556E5D">
              <w:t>2.</w:t>
            </w:r>
          </w:p>
        </w:tc>
        <w:tc>
          <w:tcPr>
            <w:tcW w:w="1856" w:type="dxa"/>
            <w:tcBorders>
              <w:top w:val="nil"/>
              <w:left w:val="nil"/>
              <w:bottom w:val="single" w:sz="8" w:space="0" w:color="auto"/>
              <w:right w:val="single" w:sz="8" w:space="0" w:color="auto"/>
            </w:tcBorders>
            <w:shd w:val="clear" w:color="auto" w:fill="auto"/>
            <w:vAlign w:val="center"/>
          </w:tcPr>
          <w:p w14:paraId="12505EB5" w14:textId="77777777" w:rsidR="0024706F" w:rsidRPr="00556E5D" w:rsidRDefault="0024706F" w:rsidP="0024706F">
            <w:r w:rsidRPr="00556E5D">
              <w:t>CS1101</w:t>
            </w:r>
          </w:p>
        </w:tc>
        <w:tc>
          <w:tcPr>
            <w:tcW w:w="3608" w:type="dxa"/>
            <w:tcBorders>
              <w:top w:val="nil"/>
              <w:left w:val="nil"/>
              <w:bottom w:val="single" w:sz="8" w:space="0" w:color="auto"/>
              <w:right w:val="single" w:sz="8" w:space="0" w:color="auto"/>
            </w:tcBorders>
            <w:shd w:val="clear" w:color="auto" w:fill="auto"/>
            <w:vAlign w:val="center"/>
          </w:tcPr>
          <w:p w14:paraId="304DF09D" w14:textId="77777777" w:rsidR="0024706F" w:rsidRPr="00556E5D" w:rsidRDefault="0024706F" w:rsidP="0024706F">
            <w:r w:rsidRPr="00556E5D">
              <w:t>Foundations of Programming</w:t>
            </w:r>
          </w:p>
        </w:tc>
        <w:tc>
          <w:tcPr>
            <w:tcW w:w="630" w:type="dxa"/>
            <w:tcBorders>
              <w:top w:val="nil"/>
              <w:left w:val="nil"/>
              <w:bottom w:val="single" w:sz="8" w:space="0" w:color="auto"/>
              <w:right w:val="single" w:sz="8" w:space="0" w:color="auto"/>
            </w:tcBorders>
            <w:shd w:val="clear" w:color="auto" w:fill="auto"/>
            <w:vAlign w:val="center"/>
          </w:tcPr>
          <w:p w14:paraId="39148CFB" w14:textId="77777777" w:rsidR="0024706F" w:rsidRPr="00556E5D" w:rsidRDefault="0024706F" w:rsidP="0024706F">
            <w:pPr>
              <w:jc w:val="center"/>
            </w:pPr>
            <w:r w:rsidRPr="00556E5D">
              <w:t>3</w:t>
            </w:r>
          </w:p>
        </w:tc>
        <w:tc>
          <w:tcPr>
            <w:tcW w:w="905" w:type="dxa"/>
            <w:tcBorders>
              <w:top w:val="nil"/>
              <w:left w:val="nil"/>
              <w:bottom w:val="single" w:sz="8" w:space="0" w:color="auto"/>
              <w:right w:val="single" w:sz="8" w:space="0" w:color="auto"/>
            </w:tcBorders>
            <w:shd w:val="clear" w:color="auto" w:fill="auto"/>
            <w:noWrap/>
            <w:vAlign w:val="center"/>
          </w:tcPr>
          <w:p w14:paraId="647139C5" w14:textId="77777777" w:rsidR="0024706F" w:rsidRPr="00556E5D" w:rsidRDefault="0024706F" w:rsidP="0024706F">
            <w:pPr>
              <w:jc w:val="center"/>
            </w:pPr>
            <w:r w:rsidRPr="00556E5D">
              <w:t>0</w:t>
            </w:r>
          </w:p>
        </w:tc>
        <w:tc>
          <w:tcPr>
            <w:tcW w:w="900" w:type="dxa"/>
            <w:tcBorders>
              <w:top w:val="nil"/>
              <w:left w:val="nil"/>
              <w:bottom w:val="single" w:sz="8" w:space="0" w:color="auto"/>
              <w:right w:val="single" w:sz="8" w:space="0" w:color="auto"/>
            </w:tcBorders>
            <w:shd w:val="clear" w:color="auto" w:fill="auto"/>
            <w:noWrap/>
            <w:vAlign w:val="center"/>
          </w:tcPr>
          <w:p w14:paraId="66C22A6F" w14:textId="77777777" w:rsidR="0024706F" w:rsidRPr="00556E5D" w:rsidRDefault="0024706F" w:rsidP="0024706F">
            <w:pPr>
              <w:jc w:val="center"/>
            </w:pPr>
            <w:r w:rsidRPr="00556E5D">
              <w:t>3</w:t>
            </w:r>
          </w:p>
        </w:tc>
        <w:tc>
          <w:tcPr>
            <w:tcW w:w="1024" w:type="dxa"/>
            <w:tcBorders>
              <w:top w:val="nil"/>
              <w:left w:val="nil"/>
              <w:bottom w:val="single" w:sz="8" w:space="0" w:color="auto"/>
              <w:right w:val="single" w:sz="8" w:space="0" w:color="auto"/>
            </w:tcBorders>
            <w:shd w:val="clear" w:color="auto" w:fill="auto"/>
            <w:noWrap/>
            <w:vAlign w:val="center"/>
          </w:tcPr>
          <w:p w14:paraId="41E2C56E" w14:textId="77777777" w:rsidR="0024706F" w:rsidRPr="00556E5D" w:rsidRDefault="0024706F" w:rsidP="0024706F">
            <w:pPr>
              <w:jc w:val="center"/>
            </w:pPr>
            <w:r w:rsidRPr="00556E5D">
              <w:t>4.5</w:t>
            </w:r>
          </w:p>
        </w:tc>
      </w:tr>
      <w:tr w:rsidR="0024706F" w:rsidRPr="00556E5D" w14:paraId="7EBADC47" w14:textId="77777777" w:rsidTr="007A1AF7">
        <w:trPr>
          <w:trHeight w:val="292"/>
          <w:jc w:val="center"/>
        </w:trPr>
        <w:tc>
          <w:tcPr>
            <w:tcW w:w="641" w:type="dxa"/>
            <w:tcBorders>
              <w:top w:val="nil"/>
              <w:left w:val="single" w:sz="8" w:space="0" w:color="auto"/>
              <w:bottom w:val="single" w:sz="8" w:space="0" w:color="auto"/>
              <w:right w:val="single" w:sz="8" w:space="0" w:color="auto"/>
            </w:tcBorders>
            <w:shd w:val="clear" w:color="auto" w:fill="auto"/>
            <w:noWrap/>
            <w:vAlign w:val="center"/>
          </w:tcPr>
          <w:p w14:paraId="7344FD3E" w14:textId="77777777" w:rsidR="0024706F" w:rsidRPr="00556E5D" w:rsidRDefault="0024706F" w:rsidP="0024706F">
            <w:pPr>
              <w:jc w:val="center"/>
            </w:pPr>
            <w:r w:rsidRPr="00556E5D">
              <w:t>3.</w:t>
            </w:r>
          </w:p>
        </w:tc>
        <w:tc>
          <w:tcPr>
            <w:tcW w:w="1856" w:type="dxa"/>
            <w:tcBorders>
              <w:top w:val="nil"/>
              <w:left w:val="nil"/>
              <w:bottom w:val="single" w:sz="8" w:space="0" w:color="auto"/>
              <w:right w:val="single" w:sz="8" w:space="0" w:color="auto"/>
            </w:tcBorders>
            <w:shd w:val="clear" w:color="auto" w:fill="auto"/>
            <w:vAlign w:val="center"/>
          </w:tcPr>
          <w:p w14:paraId="38B42617" w14:textId="59F03400" w:rsidR="0024706F" w:rsidRPr="00556E5D" w:rsidRDefault="0024706F" w:rsidP="0024706F">
            <w:r w:rsidRPr="00556E5D">
              <w:t>PH1101/</w:t>
            </w:r>
            <w:r w:rsidR="007A1AF7">
              <w:t xml:space="preserve"> </w:t>
            </w:r>
            <w:r w:rsidRPr="00556E5D">
              <w:t>PH1201</w:t>
            </w:r>
          </w:p>
        </w:tc>
        <w:tc>
          <w:tcPr>
            <w:tcW w:w="3608" w:type="dxa"/>
            <w:tcBorders>
              <w:top w:val="nil"/>
              <w:left w:val="nil"/>
              <w:bottom w:val="single" w:sz="8" w:space="0" w:color="auto"/>
              <w:right w:val="single" w:sz="8" w:space="0" w:color="auto"/>
            </w:tcBorders>
            <w:shd w:val="clear" w:color="auto" w:fill="auto"/>
            <w:vAlign w:val="center"/>
          </w:tcPr>
          <w:p w14:paraId="72260FDA" w14:textId="77777777" w:rsidR="0024706F" w:rsidRPr="00556E5D" w:rsidRDefault="0024706F" w:rsidP="0024706F">
            <w:r w:rsidRPr="00556E5D">
              <w:t>Physics</w:t>
            </w:r>
          </w:p>
        </w:tc>
        <w:tc>
          <w:tcPr>
            <w:tcW w:w="630" w:type="dxa"/>
            <w:tcBorders>
              <w:top w:val="nil"/>
              <w:left w:val="nil"/>
              <w:bottom w:val="single" w:sz="8" w:space="0" w:color="auto"/>
              <w:right w:val="single" w:sz="8" w:space="0" w:color="auto"/>
            </w:tcBorders>
            <w:shd w:val="clear" w:color="auto" w:fill="auto"/>
            <w:vAlign w:val="center"/>
          </w:tcPr>
          <w:p w14:paraId="393B13AF" w14:textId="77777777" w:rsidR="0024706F" w:rsidRPr="00556E5D" w:rsidRDefault="0024706F" w:rsidP="0024706F">
            <w:pPr>
              <w:jc w:val="center"/>
            </w:pPr>
            <w:r w:rsidRPr="00556E5D">
              <w:t>3</w:t>
            </w:r>
          </w:p>
        </w:tc>
        <w:tc>
          <w:tcPr>
            <w:tcW w:w="905" w:type="dxa"/>
            <w:tcBorders>
              <w:top w:val="nil"/>
              <w:left w:val="nil"/>
              <w:bottom w:val="single" w:sz="8" w:space="0" w:color="auto"/>
              <w:right w:val="single" w:sz="8" w:space="0" w:color="auto"/>
            </w:tcBorders>
            <w:shd w:val="clear" w:color="auto" w:fill="auto"/>
            <w:noWrap/>
            <w:vAlign w:val="center"/>
          </w:tcPr>
          <w:p w14:paraId="2A6EF339" w14:textId="77777777" w:rsidR="0024706F" w:rsidRPr="00556E5D" w:rsidRDefault="0024706F" w:rsidP="0024706F">
            <w:pPr>
              <w:jc w:val="center"/>
            </w:pPr>
            <w:r w:rsidRPr="00556E5D">
              <w:t>1</w:t>
            </w:r>
          </w:p>
        </w:tc>
        <w:tc>
          <w:tcPr>
            <w:tcW w:w="900" w:type="dxa"/>
            <w:tcBorders>
              <w:top w:val="nil"/>
              <w:left w:val="nil"/>
              <w:bottom w:val="single" w:sz="8" w:space="0" w:color="auto"/>
              <w:right w:val="single" w:sz="8" w:space="0" w:color="auto"/>
            </w:tcBorders>
            <w:shd w:val="clear" w:color="auto" w:fill="auto"/>
            <w:noWrap/>
            <w:vAlign w:val="center"/>
          </w:tcPr>
          <w:p w14:paraId="7D759297" w14:textId="77777777" w:rsidR="0024706F" w:rsidRPr="00556E5D" w:rsidRDefault="0024706F" w:rsidP="0024706F">
            <w:pPr>
              <w:jc w:val="center"/>
            </w:pPr>
            <w:r w:rsidRPr="00556E5D">
              <w:t>3</w:t>
            </w:r>
          </w:p>
        </w:tc>
        <w:tc>
          <w:tcPr>
            <w:tcW w:w="1024" w:type="dxa"/>
            <w:tcBorders>
              <w:top w:val="nil"/>
              <w:left w:val="nil"/>
              <w:bottom w:val="single" w:sz="8" w:space="0" w:color="auto"/>
              <w:right w:val="single" w:sz="8" w:space="0" w:color="auto"/>
            </w:tcBorders>
            <w:shd w:val="clear" w:color="auto" w:fill="auto"/>
            <w:noWrap/>
            <w:vAlign w:val="center"/>
          </w:tcPr>
          <w:p w14:paraId="2285B699" w14:textId="77777777" w:rsidR="0024706F" w:rsidRPr="00556E5D" w:rsidRDefault="0024706F" w:rsidP="0024706F">
            <w:pPr>
              <w:jc w:val="center"/>
            </w:pPr>
            <w:r w:rsidRPr="00556E5D">
              <w:t>5.5</w:t>
            </w:r>
          </w:p>
        </w:tc>
      </w:tr>
      <w:tr w:rsidR="0024706F" w:rsidRPr="00556E5D" w14:paraId="0D6EAA2A" w14:textId="77777777" w:rsidTr="007A1AF7">
        <w:trPr>
          <w:trHeight w:val="292"/>
          <w:jc w:val="center"/>
        </w:trPr>
        <w:tc>
          <w:tcPr>
            <w:tcW w:w="641" w:type="dxa"/>
            <w:tcBorders>
              <w:top w:val="nil"/>
              <w:left w:val="single" w:sz="8" w:space="0" w:color="auto"/>
              <w:bottom w:val="single" w:sz="8" w:space="0" w:color="auto"/>
              <w:right w:val="single" w:sz="8" w:space="0" w:color="auto"/>
            </w:tcBorders>
            <w:shd w:val="clear" w:color="auto" w:fill="auto"/>
            <w:noWrap/>
            <w:vAlign w:val="center"/>
          </w:tcPr>
          <w:p w14:paraId="61A181AF" w14:textId="77777777" w:rsidR="0024706F" w:rsidRPr="00556E5D" w:rsidRDefault="0024706F" w:rsidP="0024706F">
            <w:pPr>
              <w:jc w:val="center"/>
            </w:pPr>
            <w:r w:rsidRPr="00556E5D">
              <w:t>4.</w:t>
            </w:r>
          </w:p>
        </w:tc>
        <w:tc>
          <w:tcPr>
            <w:tcW w:w="1856" w:type="dxa"/>
            <w:tcBorders>
              <w:top w:val="nil"/>
              <w:left w:val="nil"/>
              <w:bottom w:val="single" w:sz="8" w:space="0" w:color="auto"/>
              <w:right w:val="single" w:sz="8" w:space="0" w:color="auto"/>
            </w:tcBorders>
            <w:shd w:val="clear" w:color="auto" w:fill="auto"/>
            <w:vAlign w:val="center"/>
          </w:tcPr>
          <w:p w14:paraId="0BF8F403" w14:textId="4766DEE3" w:rsidR="0024706F" w:rsidRPr="00556E5D" w:rsidRDefault="0024706F" w:rsidP="0024706F">
            <w:r w:rsidRPr="00556E5D">
              <w:t>CE1101/</w:t>
            </w:r>
            <w:r w:rsidR="007A1AF7">
              <w:t xml:space="preserve"> </w:t>
            </w:r>
            <w:r w:rsidRPr="00556E5D">
              <w:t>CE1201</w:t>
            </w:r>
          </w:p>
        </w:tc>
        <w:tc>
          <w:tcPr>
            <w:tcW w:w="3608" w:type="dxa"/>
            <w:tcBorders>
              <w:top w:val="nil"/>
              <w:left w:val="nil"/>
              <w:bottom w:val="single" w:sz="8" w:space="0" w:color="auto"/>
              <w:right w:val="single" w:sz="8" w:space="0" w:color="auto"/>
            </w:tcBorders>
            <w:shd w:val="clear" w:color="auto" w:fill="auto"/>
            <w:vAlign w:val="center"/>
          </w:tcPr>
          <w:p w14:paraId="68B5DDF8" w14:textId="77777777" w:rsidR="0024706F" w:rsidRPr="00556E5D" w:rsidRDefault="0024706F" w:rsidP="0024706F">
            <w:r w:rsidRPr="00556E5D">
              <w:t>Engineering Graphics</w:t>
            </w:r>
          </w:p>
        </w:tc>
        <w:tc>
          <w:tcPr>
            <w:tcW w:w="630" w:type="dxa"/>
            <w:tcBorders>
              <w:top w:val="nil"/>
              <w:left w:val="nil"/>
              <w:bottom w:val="single" w:sz="8" w:space="0" w:color="auto"/>
              <w:right w:val="single" w:sz="8" w:space="0" w:color="auto"/>
            </w:tcBorders>
            <w:shd w:val="clear" w:color="auto" w:fill="auto"/>
            <w:vAlign w:val="center"/>
          </w:tcPr>
          <w:p w14:paraId="24116CDB" w14:textId="77777777" w:rsidR="0024706F" w:rsidRPr="00556E5D" w:rsidRDefault="0024706F" w:rsidP="0024706F">
            <w:pPr>
              <w:jc w:val="center"/>
            </w:pPr>
            <w:r w:rsidRPr="00556E5D">
              <w:t>1</w:t>
            </w:r>
          </w:p>
        </w:tc>
        <w:tc>
          <w:tcPr>
            <w:tcW w:w="905" w:type="dxa"/>
            <w:tcBorders>
              <w:top w:val="nil"/>
              <w:left w:val="nil"/>
              <w:bottom w:val="single" w:sz="8" w:space="0" w:color="auto"/>
              <w:right w:val="single" w:sz="8" w:space="0" w:color="auto"/>
            </w:tcBorders>
            <w:shd w:val="clear" w:color="auto" w:fill="auto"/>
            <w:noWrap/>
            <w:vAlign w:val="center"/>
          </w:tcPr>
          <w:p w14:paraId="4B89C767" w14:textId="77777777" w:rsidR="0024706F" w:rsidRPr="00556E5D" w:rsidRDefault="0024706F" w:rsidP="0024706F">
            <w:pPr>
              <w:jc w:val="center"/>
            </w:pPr>
            <w:r w:rsidRPr="00556E5D">
              <w:t>0</w:t>
            </w:r>
          </w:p>
        </w:tc>
        <w:tc>
          <w:tcPr>
            <w:tcW w:w="900" w:type="dxa"/>
            <w:tcBorders>
              <w:top w:val="nil"/>
              <w:left w:val="nil"/>
              <w:bottom w:val="single" w:sz="8" w:space="0" w:color="auto"/>
              <w:right w:val="single" w:sz="8" w:space="0" w:color="auto"/>
            </w:tcBorders>
            <w:shd w:val="clear" w:color="auto" w:fill="auto"/>
            <w:noWrap/>
            <w:vAlign w:val="center"/>
          </w:tcPr>
          <w:p w14:paraId="7FB39CF2" w14:textId="77777777" w:rsidR="0024706F" w:rsidRPr="00556E5D" w:rsidRDefault="0024706F" w:rsidP="0024706F">
            <w:pPr>
              <w:jc w:val="center"/>
            </w:pPr>
            <w:r w:rsidRPr="00556E5D">
              <w:t>3</w:t>
            </w:r>
          </w:p>
        </w:tc>
        <w:tc>
          <w:tcPr>
            <w:tcW w:w="1024" w:type="dxa"/>
            <w:tcBorders>
              <w:top w:val="nil"/>
              <w:left w:val="nil"/>
              <w:bottom w:val="single" w:sz="8" w:space="0" w:color="auto"/>
              <w:right w:val="single" w:sz="8" w:space="0" w:color="auto"/>
            </w:tcBorders>
            <w:shd w:val="clear" w:color="auto" w:fill="auto"/>
            <w:noWrap/>
            <w:vAlign w:val="center"/>
          </w:tcPr>
          <w:p w14:paraId="2898EAA6" w14:textId="77777777" w:rsidR="0024706F" w:rsidRPr="00556E5D" w:rsidRDefault="0024706F" w:rsidP="0024706F">
            <w:pPr>
              <w:jc w:val="center"/>
            </w:pPr>
            <w:r w:rsidRPr="00556E5D">
              <w:t>2.5</w:t>
            </w:r>
          </w:p>
        </w:tc>
      </w:tr>
      <w:tr w:rsidR="0024706F" w:rsidRPr="00556E5D" w14:paraId="38C0B3FF" w14:textId="77777777" w:rsidTr="007A1AF7">
        <w:trPr>
          <w:trHeight w:val="292"/>
          <w:jc w:val="center"/>
        </w:trPr>
        <w:tc>
          <w:tcPr>
            <w:tcW w:w="641" w:type="dxa"/>
            <w:tcBorders>
              <w:top w:val="nil"/>
              <w:left w:val="single" w:sz="8" w:space="0" w:color="auto"/>
              <w:bottom w:val="single" w:sz="8" w:space="0" w:color="auto"/>
              <w:right w:val="single" w:sz="8" w:space="0" w:color="auto"/>
            </w:tcBorders>
            <w:shd w:val="clear" w:color="auto" w:fill="auto"/>
            <w:noWrap/>
            <w:vAlign w:val="center"/>
          </w:tcPr>
          <w:p w14:paraId="6982C826" w14:textId="77777777" w:rsidR="0024706F" w:rsidRPr="00556E5D" w:rsidRDefault="0024706F" w:rsidP="0024706F">
            <w:pPr>
              <w:jc w:val="center"/>
            </w:pPr>
            <w:r w:rsidRPr="00556E5D">
              <w:t>5.</w:t>
            </w:r>
          </w:p>
        </w:tc>
        <w:tc>
          <w:tcPr>
            <w:tcW w:w="1856" w:type="dxa"/>
            <w:tcBorders>
              <w:top w:val="nil"/>
              <w:left w:val="nil"/>
              <w:bottom w:val="single" w:sz="8" w:space="0" w:color="auto"/>
              <w:right w:val="single" w:sz="8" w:space="0" w:color="auto"/>
            </w:tcBorders>
            <w:shd w:val="clear" w:color="auto" w:fill="auto"/>
            <w:vAlign w:val="center"/>
          </w:tcPr>
          <w:p w14:paraId="5945512A" w14:textId="767DEB64" w:rsidR="0024706F" w:rsidRPr="00556E5D" w:rsidRDefault="0024706F" w:rsidP="0024706F">
            <w:r w:rsidRPr="00556E5D">
              <w:t>EE1101/</w:t>
            </w:r>
            <w:r w:rsidR="007A1AF7">
              <w:t xml:space="preserve"> </w:t>
            </w:r>
            <w:r w:rsidRPr="00556E5D">
              <w:t>EE1201</w:t>
            </w:r>
          </w:p>
        </w:tc>
        <w:tc>
          <w:tcPr>
            <w:tcW w:w="3608" w:type="dxa"/>
            <w:tcBorders>
              <w:top w:val="nil"/>
              <w:left w:val="nil"/>
              <w:bottom w:val="single" w:sz="8" w:space="0" w:color="auto"/>
              <w:right w:val="single" w:sz="8" w:space="0" w:color="auto"/>
            </w:tcBorders>
            <w:shd w:val="clear" w:color="auto" w:fill="auto"/>
            <w:vAlign w:val="center"/>
          </w:tcPr>
          <w:p w14:paraId="53479FA8" w14:textId="77777777" w:rsidR="0024706F" w:rsidRPr="00556E5D" w:rsidRDefault="0024706F" w:rsidP="0024706F">
            <w:r w:rsidRPr="00556E5D">
              <w:t>Electrical Sciences</w:t>
            </w:r>
          </w:p>
        </w:tc>
        <w:tc>
          <w:tcPr>
            <w:tcW w:w="630" w:type="dxa"/>
            <w:tcBorders>
              <w:top w:val="nil"/>
              <w:left w:val="nil"/>
              <w:bottom w:val="single" w:sz="8" w:space="0" w:color="auto"/>
              <w:right w:val="single" w:sz="8" w:space="0" w:color="auto"/>
            </w:tcBorders>
            <w:shd w:val="clear" w:color="auto" w:fill="auto"/>
            <w:vAlign w:val="center"/>
          </w:tcPr>
          <w:p w14:paraId="7DC4E358" w14:textId="77777777" w:rsidR="0024706F" w:rsidRPr="00556E5D" w:rsidRDefault="0024706F" w:rsidP="0024706F">
            <w:pPr>
              <w:jc w:val="center"/>
            </w:pPr>
            <w:r w:rsidRPr="00556E5D">
              <w:t>3</w:t>
            </w:r>
          </w:p>
        </w:tc>
        <w:tc>
          <w:tcPr>
            <w:tcW w:w="905" w:type="dxa"/>
            <w:tcBorders>
              <w:top w:val="nil"/>
              <w:left w:val="nil"/>
              <w:bottom w:val="single" w:sz="8" w:space="0" w:color="auto"/>
              <w:right w:val="single" w:sz="8" w:space="0" w:color="auto"/>
            </w:tcBorders>
            <w:shd w:val="clear" w:color="auto" w:fill="auto"/>
            <w:noWrap/>
            <w:vAlign w:val="center"/>
          </w:tcPr>
          <w:p w14:paraId="055295B7" w14:textId="77777777" w:rsidR="0024706F" w:rsidRPr="00556E5D" w:rsidRDefault="0024706F" w:rsidP="0024706F">
            <w:pPr>
              <w:jc w:val="center"/>
            </w:pPr>
            <w:r w:rsidRPr="00556E5D">
              <w:t>0</w:t>
            </w:r>
          </w:p>
        </w:tc>
        <w:tc>
          <w:tcPr>
            <w:tcW w:w="900" w:type="dxa"/>
            <w:tcBorders>
              <w:top w:val="nil"/>
              <w:left w:val="nil"/>
              <w:bottom w:val="single" w:sz="8" w:space="0" w:color="auto"/>
              <w:right w:val="single" w:sz="8" w:space="0" w:color="auto"/>
            </w:tcBorders>
            <w:shd w:val="clear" w:color="auto" w:fill="auto"/>
            <w:noWrap/>
            <w:vAlign w:val="center"/>
          </w:tcPr>
          <w:p w14:paraId="4C4652F0" w14:textId="77777777" w:rsidR="0024706F" w:rsidRPr="00556E5D" w:rsidRDefault="0024706F" w:rsidP="0024706F">
            <w:pPr>
              <w:jc w:val="center"/>
            </w:pPr>
            <w:r w:rsidRPr="00556E5D">
              <w:t>3</w:t>
            </w:r>
          </w:p>
        </w:tc>
        <w:tc>
          <w:tcPr>
            <w:tcW w:w="1024" w:type="dxa"/>
            <w:tcBorders>
              <w:top w:val="nil"/>
              <w:left w:val="nil"/>
              <w:bottom w:val="single" w:sz="8" w:space="0" w:color="auto"/>
              <w:right w:val="single" w:sz="8" w:space="0" w:color="auto"/>
            </w:tcBorders>
            <w:shd w:val="clear" w:color="auto" w:fill="auto"/>
            <w:noWrap/>
            <w:vAlign w:val="center"/>
          </w:tcPr>
          <w:p w14:paraId="40E8A9A3" w14:textId="77777777" w:rsidR="0024706F" w:rsidRPr="00556E5D" w:rsidRDefault="0024706F" w:rsidP="0024706F">
            <w:pPr>
              <w:jc w:val="center"/>
            </w:pPr>
            <w:r w:rsidRPr="00556E5D">
              <w:t>4.5</w:t>
            </w:r>
          </w:p>
        </w:tc>
      </w:tr>
      <w:tr w:rsidR="0024706F" w:rsidRPr="00556E5D" w14:paraId="56F99E89" w14:textId="77777777" w:rsidTr="007A1AF7">
        <w:trPr>
          <w:trHeight w:val="292"/>
          <w:jc w:val="center"/>
        </w:trPr>
        <w:tc>
          <w:tcPr>
            <w:tcW w:w="641" w:type="dxa"/>
            <w:tcBorders>
              <w:top w:val="nil"/>
              <w:left w:val="single" w:sz="8" w:space="0" w:color="auto"/>
              <w:bottom w:val="single" w:sz="8" w:space="0" w:color="auto"/>
              <w:right w:val="single" w:sz="8" w:space="0" w:color="auto"/>
            </w:tcBorders>
            <w:shd w:val="clear" w:color="auto" w:fill="auto"/>
            <w:noWrap/>
            <w:vAlign w:val="center"/>
          </w:tcPr>
          <w:p w14:paraId="53C6190C" w14:textId="77777777" w:rsidR="0024706F" w:rsidRPr="00556E5D" w:rsidRDefault="0024706F" w:rsidP="0024706F">
            <w:pPr>
              <w:jc w:val="center"/>
            </w:pPr>
            <w:r w:rsidRPr="00556E5D">
              <w:t>6.</w:t>
            </w:r>
          </w:p>
        </w:tc>
        <w:tc>
          <w:tcPr>
            <w:tcW w:w="1856" w:type="dxa"/>
            <w:tcBorders>
              <w:top w:val="nil"/>
              <w:left w:val="nil"/>
              <w:bottom w:val="single" w:sz="8" w:space="0" w:color="auto"/>
              <w:right w:val="single" w:sz="8" w:space="0" w:color="auto"/>
            </w:tcBorders>
            <w:shd w:val="clear" w:color="auto" w:fill="auto"/>
            <w:vAlign w:val="center"/>
          </w:tcPr>
          <w:p w14:paraId="71BBD246" w14:textId="77777777" w:rsidR="0024706F" w:rsidRPr="00556E5D" w:rsidRDefault="0024706F" w:rsidP="0024706F">
            <w:r w:rsidRPr="00556E5D">
              <w:t>HS1101</w:t>
            </w:r>
          </w:p>
        </w:tc>
        <w:tc>
          <w:tcPr>
            <w:tcW w:w="3608" w:type="dxa"/>
            <w:tcBorders>
              <w:top w:val="nil"/>
              <w:left w:val="nil"/>
              <w:bottom w:val="single" w:sz="8" w:space="0" w:color="auto"/>
              <w:right w:val="single" w:sz="8" w:space="0" w:color="auto"/>
            </w:tcBorders>
            <w:shd w:val="clear" w:color="auto" w:fill="auto"/>
            <w:vAlign w:val="center"/>
          </w:tcPr>
          <w:p w14:paraId="4D7EBD5E" w14:textId="77777777" w:rsidR="0024706F" w:rsidRPr="00556E5D" w:rsidRDefault="0024706F" w:rsidP="0024706F">
            <w:r w:rsidRPr="00556E5D">
              <w:t>English for Professionals</w:t>
            </w:r>
          </w:p>
        </w:tc>
        <w:tc>
          <w:tcPr>
            <w:tcW w:w="630" w:type="dxa"/>
            <w:tcBorders>
              <w:top w:val="nil"/>
              <w:left w:val="nil"/>
              <w:bottom w:val="single" w:sz="8" w:space="0" w:color="auto"/>
              <w:right w:val="single" w:sz="8" w:space="0" w:color="auto"/>
            </w:tcBorders>
            <w:shd w:val="clear" w:color="auto" w:fill="auto"/>
            <w:vAlign w:val="center"/>
          </w:tcPr>
          <w:p w14:paraId="12339565" w14:textId="77777777" w:rsidR="0024706F" w:rsidRPr="00556E5D" w:rsidRDefault="0024706F" w:rsidP="0024706F">
            <w:pPr>
              <w:jc w:val="center"/>
            </w:pPr>
            <w:r w:rsidRPr="00556E5D">
              <w:t>2</w:t>
            </w:r>
          </w:p>
        </w:tc>
        <w:tc>
          <w:tcPr>
            <w:tcW w:w="905" w:type="dxa"/>
            <w:tcBorders>
              <w:top w:val="nil"/>
              <w:left w:val="nil"/>
              <w:bottom w:val="single" w:sz="8" w:space="0" w:color="auto"/>
              <w:right w:val="single" w:sz="8" w:space="0" w:color="auto"/>
            </w:tcBorders>
            <w:shd w:val="clear" w:color="auto" w:fill="auto"/>
            <w:noWrap/>
            <w:vAlign w:val="center"/>
          </w:tcPr>
          <w:p w14:paraId="5FF6F9CA" w14:textId="77777777" w:rsidR="0024706F" w:rsidRPr="00556E5D" w:rsidRDefault="0024706F" w:rsidP="0024706F">
            <w:pPr>
              <w:jc w:val="center"/>
            </w:pPr>
            <w:r w:rsidRPr="00556E5D">
              <w:t>0</w:t>
            </w:r>
          </w:p>
        </w:tc>
        <w:tc>
          <w:tcPr>
            <w:tcW w:w="900" w:type="dxa"/>
            <w:tcBorders>
              <w:top w:val="nil"/>
              <w:left w:val="nil"/>
              <w:bottom w:val="single" w:sz="8" w:space="0" w:color="auto"/>
              <w:right w:val="single" w:sz="8" w:space="0" w:color="auto"/>
            </w:tcBorders>
            <w:shd w:val="clear" w:color="auto" w:fill="auto"/>
            <w:noWrap/>
            <w:vAlign w:val="center"/>
          </w:tcPr>
          <w:p w14:paraId="20D999C5" w14:textId="77777777" w:rsidR="0024706F" w:rsidRPr="00556E5D" w:rsidRDefault="0024706F" w:rsidP="0024706F">
            <w:pPr>
              <w:jc w:val="center"/>
            </w:pPr>
            <w:r w:rsidRPr="00556E5D">
              <w:t>1</w:t>
            </w:r>
          </w:p>
        </w:tc>
        <w:tc>
          <w:tcPr>
            <w:tcW w:w="1024" w:type="dxa"/>
            <w:tcBorders>
              <w:top w:val="nil"/>
              <w:left w:val="nil"/>
              <w:bottom w:val="single" w:sz="8" w:space="0" w:color="auto"/>
              <w:right w:val="single" w:sz="8" w:space="0" w:color="auto"/>
            </w:tcBorders>
            <w:shd w:val="clear" w:color="auto" w:fill="auto"/>
            <w:noWrap/>
            <w:vAlign w:val="center"/>
          </w:tcPr>
          <w:p w14:paraId="56ECD6CF" w14:textId="77777777" w:rsidR="0024706F" w:rsidRPr="00556E5D" w:rsidRDefault="0024706F" w:rsidP="0024706F">
            <w:pPr>
              <w:jc w:val="center"/>
            </w:pPr>
            <w:r w:rsidRPr="00556E5D">
              <w:t>2.5</w:t>
            </w:r>
          </w:p>
        </w:tc>
      </w:tr>
      <w:tr w:rsidR="0024706F" w:rsidRPr="00556E5D" w14:paraId="259C8150" w14:textId="77777777" w:rsidTr="007A1AF7">
        <w:trPr>
          <w:trHeight w:val="292"/>
          <w:jc w:val="center"/>
        </w:trPr>
        <w:tc>
          <w:tcPr>
            <w:tcW w:w="6105" w:type="dxa"/>
            <w:gridSpan w:val="3"/>
            <w:tcBorders>
              <w:top w:val="nil"/>
              <w:left w:val="single" w:sz="8" w:space="0" w:color="auto"/>
              <w:bottom w:val="single" w:sz="8" w:space="0" w:color="auto"/>
              <w:right w:val="single" w:sz="8" w:space="0" w:color="auto"/>
            </w:tcBorders>
            <w:shd w:val="clear" w:color="auto" w:fill="auto"/>
            <w:noWrap/>
            <w:vAlign w:val="bottom"/>
            <w:hideMark/>
          </w:tcPr>
          <w:p w14:paraId="4143D7B8" w14:textId="77777777" w:rsidR="0024706F" w:rsidRPr="00556E5D" w:rsidRDefault="0024706F" w:rsidP="0024706F">
            <w:pPr>
              <w:jc w:val="center"/>
              <w:rPr>
                <w:b/>
                <w:bCs/>
              </w:rPr>
            </w:pPr>
            <w:r w:rsidRPr="00556E5D">
              <w:rPr>
                <w:b/>
                <w:bCs/>
              </w:rPr>
              <w:t>TOTAL</w:t>
            </w:r>
          </w:p>
        </w:tc>
        <w:tc>
          <w:tcPr>
            <w:tcW w:w="630" w:type="dxa"/>
            <w:tcBorders>
              <w:top w:val="nil"/>
              <w:left w:val="nil"/>
              <w:bottom w:val="single" w:sz="8" w:space="0" w:color="auto"/>
              <w:right w:val="single" w:sz="8" w:space="0" w:color="auto"/>
            </w:tcBorders>
            <w:shd w:val="clear" w:color="auto" w:fill="auto"/>
            <w:vAlign w:val="center"/>
            <w:hideMark/>
          </w:tcPr>
          <w:p w14:paraId="62B78189" w14:textId="77777777" w:rsidR="0024706F" w:rsidRPr="00556E5D" w:rsidRDefault="0024706F" w:rsidP="0024706F">
            <w:pPr>
              <w:jc w:val="center"/>
              <w:rPr>
                <w:b/>
                <w:bCs/>
              </w:rPr>
            </w:pPr>
            <w:r w:rsidRPr="00556E5D">
              <w:rPr>
                <w:b/>
                <w:bCs/>
              </w:rPr>
              <w:t xml:space="preserve"> 15</w:t>
            </w:r>
          </w:p>
        </w:tc>
        <w:tc>
          <w:tcPr>
            <w:tcW w:w="905" w:type="dxa"/>
            <w:tcBorders>
              <w:top w:val="nil"/>
              <w:left w:val="nil"/>
              <w:bottom w:val="single" w:sz="8" w:space="0" w:color="auto"/>
              <w:right w:val="single" w:sz="8" w:space="0" w:color="auto"/>
            </w:tcBorders>
            <w:shd w:val="clear" w:color="auto" w:fill="auto"/>
            <w:vAlign w:val="center"/>
            <w:hideMark/>
          </w:tcPr>
          <w:p w14:paraId="34F160DA" w14:textId="77777777" w:rsidR="0024706F" w:rsidRPr="00556E5D" w:rsidRDefault="0024706F" w:rsidP="0024706F">
            <w:pPr>
              <w:jc w:val="center"/>
              <w:rPr>
                <w:b/>
                <w:bCs/>
              </w:rPr>
            </w:pPr>
            <w:r w:rsidRPr="00556E5D">
              <w:rPr>
                <w:b/>
                <w:bCs/>
              </w:rPr>
              <w:t xml:space="preserve">2 </w:t>
            </w:r>
          </w:p>
        </w:tc>
        <w:tc>
          <w:tcPr>
            <w:tcW w:w="900" w:type="dxa"/>
            <w:tcBorders>
              <w:top w:val="nil"/>
              <w:left w:val="nil"/>
              <w:bottom w:val="single" w:sz="8" w:space="0" w:color="auto"/>
              <w:right w:val="single" w:sz="8" w:space="0" w:color="auto"/>
            </w:tcBorders>
            <w:shd w:val="clear" w:color="auto" w:fill="auto"/>
            <w:vAlign w:val="center"/>
            <w:hideMark/>
          </w:tcPr>
          <w:p w14:paraId="2B1D5D3E" w14:textId="77777777" w:rsidR="0024706F" w:rsidRPr="00556E5D" w:rsidRDefault="0024706F" w:rsidP="0024706F">
            <w:pPr>
              <w:jc w:val="center"/>
              <w:rPr>
                <w:b/>
                <w:bCs/>
              </w:rPr>
            </w:pPr>
            <w:r w:rsidRPr="00556E5D">
              <w:rPr>
                <w:b/>
                <w:bCs/>
              </w:rPr>
              <w:t xml:space="preserve">13 </w:t>
            </w:r>
          </w:p>
        </w:tc>
        <w:tc>
          <w:tcPr>
            <w:tcW w:w="1024" w:type="dxa"/>
            <w:tcBorders>
              <w:top w:val="nil"/>
              <w:left w:val="nil"/>
              <w:bottom w:val="single" w:sz="8" w:space="0" w:color="auto"/>
              <w:right w:val="single" w:sz="8" w:space="0" w:color="auto"/>
            </w:tcBorders>
            <w:shd w:val="clear" w:color="auto" w:fill="auto"/>
            <w:vAlign w:val="center"/>
            <w:hideMark/>
          </w:tcPr>
          <w:p w14:paraId="208EE965" w14:textId="77777777" w:rsidR="0024706F" w:rsidRPr="00556E5D" w:rsidRDefault="0024706F" w:rsidP="0024706F">
            <w:pPr>
              <w:jc w:val="center"/>
              <w:rPr>
                <w:b/>
                <w:bCs/>
              </w:rPr>
            </w:pPr>
            <w:r w:rsidRPr="00556E5D">
              <w:rPr>
                <w:b/>
                <w:bCs/>
              </w:rPr>
              <w:t>23.5</w:t>
            </w:r>
          </w:p>
        </w:tc>
      </w:tr>
    </w:tbl>
    <w:p w14:paraId="0019A7B1" w14:textId="77777777" w:rsidR="0024706F" w:rsidRPr="00556E5D" w:rsidRDefault="0024706F" w:rsidP="0024706F"/>
    <w:p w14:paraId="7342EBAB" w14:textId="77777777" w:rsidR="0024706F" w:rsidRPr="00556E5D" w:rsidRDefault="0024706F" w:rsidP="0024706F"/>
    <w:p w14:paraId="6957EC11" w14:textId="77777777" w:rsidR="0024706F" w:rsidRPr="00556E5D" w:rsidRDefault="0024706F" w:rsidP="0024706F">
      <w:r w:rsidRPr="00556E5D">
        <w:br w:type="page"/>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230"/>
      </w:tblGrid>
      <w:tr w:rsidR="0024706F" w:rsidRPr="00556E5D" w14:paraId="6CC6A7FD" w14:textId="77777777" w:rsidTr="007A1AF7">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6D0833D8" w14:textId="77777777" w:rsidR="0024706F" w:rsidRPr="00556E5D" w:rsidRDefault="0024706F" w:rsidP="0024706F">
            <w:pPr>
              <w:rPr>
                <w:b/>
                <w:lang w:bidi="hi-IN"/>
              </w:rPr>
            </w:pPr>
            <w:r w:rsidRPr="00556E5D">
              <w:rPr>
                <w:b/>
                <w:lang w:bidi="hi-IN"/>
              </w:rPr>
              <w:lastRenderedPageBreak/>
              <w:t xml:space="preserve">Course Number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6EB9E658" w14:textId="77777777" w:rsidR="0024706F" w:rsidRPr="00556E5D" w:rsidRDefault="0024706F" w:rsidP="0024706F">
            <w:pPr>
              <w:rPr>
                <w:bCs/>
                <w:lang w:bidi="hi-IN"/>
              </w:rPr>
            </w:pPr>
            <w:r w:rsidRPr="00556E5D">
              <w:rPr>
                <w:bCs/>
                <w:lang w:bidi="hi-IN"/>
              </w:rPr>
              <w:t>MA1101</w:t>
            </w:r>
          </w:p>
        </w:tc>
      </w:tr>
      <w:tr w:rsidR="0024706F" w:rsidRPr="00556E5D" w14:paraId="2832F97E" w14:textId="77777777" w:rsidTr="007A1AF7">
        <w:trPr>
          <w:trHeight w:val="386"/>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1C279604" w14:textId="77777777" w:rsidR="0024706F" w:rsidRPr="00556E5D" w:rsidRDefault="0024706F" w:rsidP="0024706F">
            <w:pPr>
              <w:rPr>
                <w:b/>
                <w:lang w:bidi="hi-IN"/>
              </w:rPr>
            </w:pPr>
            <w:r w:rsidRPr="00556E5D">
              <w:rPr>
                <w:b/>
                <w:lang w:bidi="hi-IN"/>
              </w:rPr>
              <w:t>Course Credit</w:t>
            </w:r>
          </w:p>
          <w:p w14:paraId="35B2C9BB" w14:textId="77777777" w:rsidR="0024706F" w:rsidRPr="00556E5D" w:rsidRDefault="0024706F" w:rsidP="0024706F">
            <w:pPr>
              <w:rPr>
                <w:b/>
                <w:lang w:bidi="hi-IN"/>
              </w:rPr>
            </w:pPr>
            <w:r w:rsidRPr="00556E5D">
              <w:rPr>
                <w:b/>
                <w:lang w:bidi="hi-IN"/>
              </w:rPr>
              <w:t xml:space="preserve">(L-T-P-C)                 </w:t>
            </w:r>
          </w:p>
        </w:tc>
        <w:tc>
          <w:tcPr>
            <w:tcW w:w="72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F1E034" w14:textId="77777777" w:rsidR="0024706F" w:rsidRPr="00556E5D" w:rsidRDefault="0024706F" w:rsidP="0024706F">
            <w:pPr>
              <w:rPr>
                <w:bCs/>
                <w:lang w:bidi="hi-IN"/>
              </w:rPr>
            </w:pPr>
            <w:r w:rsidRPr="00556E5D">
              <w:rPr>
                <w:bCs/>
                <w:lang w:bidi="hi-IN"/>
              </w:rPr>
              <w:t>3-1-0-4</w:t>
            </w:r>
          </w:p>
        </w:tc>
      </w:tr>
      <w:tr w:rsidR="0024706F" w:rsidRPr="00556E5D" w14:paraId="36486CD7" w14:textId="77777777" w:rsidTr="007A1AF7">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469A1F01" w14:textId="77777777" w:rsidR="0024706F" w:rsidRPr="00556E5D" w:rsidRDefault="0024706F" w:rsidP="0024706F">
            <w:pPr>
              <w:rPr>
                <w:b/>
                <w:lang w:bidi="hi-IN"/>
              </w:rPr>
            </w:pPr>
            <w:r w:rsidRPr="00556E5D">
              <w:rPr>
                <w:b/>
                <w:lang w:bidi="hi-IN"/>
              </w:rPr>
              <w:t xml:space="preserve">Course Title                   </w:t>
            </w:r>
          </w:p>
        </w:tc>
        <w:tc>
          <w:tcPr>
            <w:tcW w:w="72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A4471A" w14:textId="77777777" w:rsidR="0024706F" w:rsidRPr="00556E5D" w:rsidRDefault="0024706F" w:rsidP="0024706F">
            <w:pPr>
              <w:rPr>
                <w:lang w:bidi="hi-IN"/>
              </w:rPr>
            </w:pPr>
            <w:r w:rsidRPr="00556E5D">
              <w:t>Calculus and Linear Algebra</w:t>
            </w:r>
          </w:p>
        </w:tc>
      </w:tr>
      <w:tr w:rsidR="0024706F" w:rsidRPr="00556E5D" w14:paraId="67A4D756" w14:textId="77777777" w:rsidTr="007A1AF7">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13843705" w14:textId="77777777" w:rsidR="0024706F" w:rsidRPr="00556E5D" w:rsidRDefault="0024706F" w:rsidP="0024706F">
            <w:pPr>
              <w:rPr>
                <w:b/>
                <w:lang w:bidi="hi-IN"/>
              </w:rPr>
            </w:pPr>
            <w:r w:rsidRPr="00556E5D">
              <w:rPr>
                <w:b/>
                <w:lang w:bidi="hi-IN"/>
              </w:rPr>
              <w:t xml:space="preserve">Learning Mode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523F7629" w14:textId="77777777" w:rsidR="0024706F" w:rsidRPr="00556E5D" w:rsidRDefault="0024706F" w:rsidP="0024706F">
            <w:pPr>
              <w:rPr>
                <w:bCs/>
                <w:lang w:bidi="hi-IN"/>
              </w:rPr>
            </w:pPr>
            <w:r w:rsidRPr="00556E5D">
              <w:rPr>
                <w:bCs/>
                <w:lang w:bidi="hi-IN"/>
              </w:rPr>
              <w:t>Lectures and Tutorials</w:t>
            </w:r>
          </w:p>
        </w:tc>
      </w:tr>
      <w:tr w:rsidR="0024706F" w:rsidRPr="00556E5D" w14:paraId="7A55DCAB" w14:textId="77777777" w:rsidTr="007A1AF7">
        <w:trPr>
          <w:trHeight w:val="386"/>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39E5F348" w14:textId="77777777" w:rsidR="0024706F" w:rsidRPr="00556E5D" w:rsidRDefault="0024706F" w:rsidP="0024706F">
            <w:pPr>
              <w:rPr>
                <w:b/>
                <w:lang w:bidi="hi-IN"/>
              </w:rPr>
            </w:pPr>
            <w:r w:rsidRPr="00556E5D">
              <w:rPr>
                <w:b/>
                <w:lang w:bidi="hi-IN"/>
              </w:rPr>
              <w:t xml:space="preserve">Learning Objectives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45B2E05B" w14:textId="77777777" w:rsidR="0024706F" w:rsidRPr="00556E5D" w:rsidRDefault="0024706F" w:rsidP="0024706F">
            <w:pPr>
              <w:jc w:val="both"/>
              <w:rPr>
                <w:bCs/>
                <w:lang w:bidi="hi-IN"/>
              </w:rPr>
            </w:pPr>
            <w:r w:rsidRPr="00556E5D">
              <w:rPr>
                <w:bCs/>
                <w:lang w:bidi="hi-IN"/>
              </w:rPr>
              <w:t>To provide the essential knowledge of basic tools of Differential Calculus, Integral Calculus, Vector spaces and Matrix Algebra.</w:t>
            </w:r>
          </w:p>
        </w:tc>
      </w:tr>
      <w:tr w:rsidR="0024706F" w:rsidRPr="00556E5D" w14:paraId="1E1E2B5B" w14:textId="77777777" w:rsidTr="007A1AF7">
        <w:trPr>
          <w:trHeight w:val="692"/>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4AFF959D" w14:textId="77777777" w:rsidR="0024706F" w:rsidRPr="00556E5D" w:rsidRDefault="0024706F" w:rsidP="0024706F">
            <w:pPr>
              <w:rPr>
                <w:b/>
                <w:lang w:bidi="hi-IN"/>
              </w:rPr>
            </w:pPr>
            <w:r w:rsidRPr="00556E5D">
              <w:rPr>
                <w:b/>
                <w:lang w:bidi="hi-IN"/>
              </w:rPr>
              <w:t xml:space="preserve">Course Description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4A1B8DDD" w14:textId="77777777" w:rsidR="0024706F" w:rsidRPr="00556E5D" w:rsidRDefault="0024706F" w:rsidP="0024706F">
            <w:pPr>
              <w:widowControl w:val="0"/>
              <w:autoSpaceDE w:val="0"/>
              <w:autoSpaceDN w:val="0"/>
              <w:adjustRightInd w:val="0"/>
              <w:jc w:val="both"/>
              <w:rPr>
                <w:bCs/>
                <w:lang w:bidi="hi-IN"/>
              </w:rPr>
            </w:pPr>
            <w:r w:rsidRPr="00556E5D">
              <w:rPr>
                <w:bCs/>
                <w:lang w:bidi="hi-IN"/>
              </w:rPr>
              <w:t>This course provides a foundation for Calculus and Linear Algebra. Topics related to properties of single and two variable functions along with their applications will be discussed. In addition fundamentals of linear algebra and matrix theory with applications will also be discussed.</w:t>
            </w:r>
          </w:p>
        </w:tc>
      </w:tr>
      <w:tr w:rsidR="0024706F" w:rsidRPr="00556E5D" w14:paraId="25121F7B" w14:textId="77777777" w:rsidTr="007A1AF7">
        <w:trPr>
          <w:trHeight w:val="1836"/>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06721442" w14:textId="77777777" w:rsidR="0024706F" w:rsidRPr="00556E5D" w:rsidRDefault="0024706F" w:rsidP="0024706F">
            <w:pPr>
              <w:rPr>
                <w:b/>
                <w:lang w:bidi="hi-IN"/>
              </w:rPr>
            </w:pPr>
            <w:r w:rsidRPr="00556E5D">
              <w:rPr>
                <w:b/>
                <w:lang w:bidi="hi-IN"/>
              </w:rPr>
              <w:t xml:space="preserve">Course Content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617FE56B" w14:textId="77777777" w:rsidR="0024706F" w:rsidRPr="00556E5D" w:rsidRDefault="0024706F" w:rsidP="0024706F">
            <w:pPr>
              <w:widowControl w:val="0"/>
              <w:autoSpaceDE w:val="0"/>
              <w:autoSpaceDN w:val="0"/>
              <w:adjustRightInd w:val="0"/>
              <w:jc w:val="both"/>
              <w:rPr>
                <w:bCs/>
                <w:lang w:bidi="hi-IN"/>
              </w:rPr>
            </w:pPr>
            <w:r w:rsidRPr="00556E5D">
              <w:rPr>
                <w:b/>
                <w:bCs/>
                <w:lang w:bidi="hi-IN"/>
              </w:rPr>
              <w:t>Differential Calculus (12 Lectures)</w:t>
            </w:r>
            <w:r w:rsidRPr="00556E5D">
              <w:rPr>
                <w:bCs/>
                <w:lang w:bidi="hi-IN"/>
              </w:rPr>
              <w:t>: Limit and continuity of one variable function (including ε-δ definition). Limit, continuity and differentiability of functions of two variables, Tangent plane and normal, Change of variables, chain rule, Jacobians, Taylor’s Theorem for two variables, Extrema of functions of two or more variables, Lagrange’s method of undetermined multipliers.</w:t>
            </w:r>
          </w:p>
          <w:p w14:paraId="0291119E" w14:textId="77777777" w:rsidR="0024706F" w:rsidRPr="00556E5D" w:rsidRDefault="0024706F" w:rsidP="0024706F">
            <w:pPr>
              <w:widowControl w:val="0"/>
              <w:autoSpaceDE w:val="0"/>
              <w:autoSpaceDN w:val="0"/>
              <w:adjustRightInd w:val="0"/>
              <w:jc w:val="both"/>
              <w:rPr>
                <w:bCs/>
                <w:lang w:bidi="hi-IN"/>
              </w:rPr>
            </w:pPr>
            <w:r w:rsidRPr="00556E5D">
              <w:rPr>
                <w:b/>
                <w:bCs/>
                <w:lang w:bidi="hi-IN"/>
              </w:rPr>
              <w:t>Integral Calculus (10 Lectures)</w:t>
            </w:r>
            <w:r w:rsidRPr="00556E5D">
              <w:rPr>
                <w:bCs/>
                <w:lang w:bidi="hi-IN"/>
              </w:rPr>
              <w:t xml:space="preserve">: Riemann integral for one variable functions, Double and Triple integrals, Change of order of integration. Change of variables, Applications of Multiple integrals such as surface area and volume. </w:t>
            </w:r>
          </w:p>
          <w:p w14:paraId="125D826A" w14:textId="77777777" w:rsidR="0024706F" w:rsidRPr="00556E5D" w:rsidRDefault="0024706F" w:rsidP="0024706F">
            <w:pPr>
              <w:widowControl w:val="0"/>
              <w:autoSpaceDE w:val="0"/>
              <w:autoSpaceDN w:val="0"/>
              <w:adjustRightInd w:val="0"/>
              <w:jc w:val="both"/>
              <w:rPr>
                <w:bCs/>
                <w:strike/>
                <w:lang w:bidi="hi-IN"/>
              </w:rPr>
            </w:pPr>
            <w:r w:rsidRPr="00556E5D">
              <w:rPr>
                <w:b/>
                <w:bCs/>
                <w:lang w:bidi="hi-IN"/>
              </w:rPr>
              <w:t>Vector Spaces (12 Lectures)</w:t>
            </w:r>
            <w:r w:rsidRPr="00556E5D">
              <w:rPr>
                <w:bCs/>
                <w:lang w:bidi="hi-IN"/>
              </w:rPr>
              <w:t xml:space="preserve">: Vector spaces (over the field of real numbers), subspaces, spanning set, linear independence, basis and dimension. Linear transformations, range and null space, rank-nullity theorem, matrix of a linear transformation. </w:t>
            </w:r>
          </w:p>
          <w:p w14:paraId="2860CFD6" w14:textId="77777777" w:rsidR="0024706F" w:rsidRPr="00556E5D" w:rsidRDefault="0024706F" w:rsidP="0024706F">
            <w:pPr>
              <w:widowControl w:val="0"/>
              <w:autoSpaceDE w:val="0"/>
              <w:autoSpaceDN w:val="0"/>
              <w:adjustRightInd w:val="0"/>
              <w:jc w:val="both"/>
              <w:rPr>
                <w:bCs/>
                <w:lang w:bidi="hi-IN"/>
              </w:rPr>
            </w:pPr>
            <w:r w:rsidRPr="00556E5D">
              <w:rPr>
                <w:b/>
                <w:bCs/>
                <w:lang w:bidi="hi-IN"/>
              </w:rPr>
              <w:t>Matrix Algebra (8 Lectures)</w:t>
            </w:r>
            <w:r w:rsidRPr="00556E5D">
              <w:rPr>
                <w:bCs/>
                <w:lang w:bidi="hi-IN"/>
              </w:rPr>
              <w:t>: Elementary operations and their use in getting the rank, inverse of a matrix and solution of linear simultaneous equations, Orthogonal, symmetric, skew-symmetric, Hermitian, skew-Hermitian, normal and unitary matrices and their elementary properties, Eigenvalues and Eigenvectors of a matrix, Cayley-Hamilton theorem, Diagonalization of a matrix.</w:t>
            </w:r>
          </w:p>
        </w:tc>
      </w:tr>
      <w:tr w:rsidR="0024706F" w:rsidRPr="00556E5D" w14:paraId="2E0EBA4C" w14:textId="77777777" w:rsidTr="007A1AF7">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434E8A40" w14:textId="77777777" w:rsidR="0024706F" w:rsidRPr="00556E5D" w:rsidRDefault="0024706F" w:rsidP="0024706F">
            <w:pPr>
              <w:rPr>
                <w:b/>
                <w:lang w:bidi="hi-IN"/>
              </w:rPr>
            </w:pPr>
            <w:r w:rsidRPr="00556E5D">
              <w:rPr>
                <w:b/>
                <w:lang w:bidi="hi-IN"/>
              </w:rPr>
              <w:t xml:space="preserve">Learning Outcome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371A878D" w14:textId="77777777" w:rsidR="0024706F" w:rsidRPr="00556E5D" w:rsidRDefault="0024706F" w:rsidP="0024706F">
            <w:pPr>
              <w:autoSpaceDE w:val="0"/>
              <w:autoSpaceDN w:val="0"/>
              <w:adjustRightInd w:val="0"/>
              <w:rPr>
                <w:bCs/>
                <w:lang w:bidi="hi-IN"/>
              </w:rPr>
            </w:pPr>
            <w:r w:rsidRPr="00556E5D">
              <w:rPr>
                <w:bCs/>
                <w:lang w:bidi="hi-IN"/>
              </w:rPr>
              <w:t>Students completing this course will be able to:</w:t>
            </w:r>
          </w:p>
          <w:p w14:paraId="0FCEFEF2" w14:textId="77777777" w:rsidR="0024706F" w:rsidRPr="00556E5D" w:rsidRDefault="0024706F" w:rsidP="0024706F">
            <w:pPr>
              <w:autoSpaceDE w:val="0"/>
              <w:autoSpaceDN w:val="0"/>
              <w:adjustRightInd w:val="0"/>
              <w:rPr>
                <w:bCs/>
                <w:lang w:bidi="hi-IN"/>
              </w:rPr>
            </w:pPr>
            <w:r w:rsidRPr="00556E5D">
              <w:rPr>
                <w:bCs/>
                <w:lang w:bidi="hi-IN"/>
              </w:rPr>
              <w:t>1. Understand various properties of functions such as limit, continuity and differentiability.</w:t>
            </w:r>
          </w:p>
          <w:p w14:paraId="131751C6" w14:textId="77777777" w:rsidR="0024706F" w:rsidRPr="00556E5D" w:rsidRDefault="0024706F" w:rsidP="0024706F">
            <w:pPr>
              <w:autoSpaceDE w:val="0"/>
              <w:autoSpaceDN w:val="0"/>
              <w:adjustRightInd w:val="0"/>
              <w:rPr>
                <w:bCs/>
                <w:lang w:bidi="hi-IN"/>
              </w:rPr>
            </w:pPr>
            <w:r w:rsidRPr="00556E5D">
              <w:rPr>
                <w:bCs/>
                <w:lang w:bidi="hi-IN"/>
              </w:rPr>
              <w:t>2. Learn about integrations in various dimension and their applications.</w:t>
            </w:r>
          </w:p>
          <w:p w14:paraId="00A8D3D4" w14:textId="77777777" w:rsidR="0024706F" w:rsidRPr="00556E5D" w:rsidRDefault="0024706F" w:rsidP="0024706F">
            <w:pPr>
              <w:autoSpaceDE w:val="0"/>
              <w:autoSpaceDN w:val="0"/>
              <w:adjustRightInd w:val="0"/>
              <w:rPr>
                <w:bCs/>
                <w:lang w:bidi="hi-IN"/>
              </w:rPr>
            </w:pPr>
            <w:r w:rsidRPr="00556E5D">
              <w:rPr>
                <w:bCs/>
                <w:lang w:bidi="hi-IN"/>
              </w:rPr>
              <w:t>3. learn about the concept of basis and dimension of a vector space.</w:t>
            </w:r>
          </w:p>
          <w:p w14:paraId="67D316A6" w14:textId="77777777" w:rsidR="0024706F" w:rsidRPr="00556E5D" w:rsidRDefault="0024706F" w:rsidP="0024706F">
            <w:pPr>
              <w:autoSpaceDE w:val="0"/>
              <w:autoSpaceDN w:val="0"/>
              <w:adjustRightInd w:val="0"/>
              <w:rPr>
                <w:bCs/>
                <w:lang w:bidi="hi-IN"/>
              </w:rPr>
            </w:pPr>
            <w:r w:rsidRPr="00556E5D">
              <w:rPr>
                <w:bCs/>
                <w:lang w:bidi="hi-IN"/>
              </w:rPr>
              <w:t>4. define Linear Transformations and compute the domain, range, kernel, rank, and nullity of a linear transformation.</w:t>
            </w:r>
          </w:p>
          <w:p w14:paraId="2818C5B5" w14:textId="77777777" w:rsidR="0024706F" w:rsidRPr="00556E5D" w:rsidRDefault="0024706F" w:rsidP="0024706F">
            <w:pPr>
              <w:autoSpaceDE w:val="0"/>
              <w:autoSpaceDN w:val="0"/>
              <w:adjustRightInd w:val="0"/>
              <w:rPr>
                <w:bCs/>
                <w:lang w:bidi="hi-IN"/>
              </w:rPr>
            </w:pPr>
            <w:r w:rsidRPr="00556E5D">
              <w:rPr>
                <w:bCs/>
                <w:lang w:bidi="hi-IN"/>
              </w:rPr>
              <w:t>5. compute the inverse of an invertible matrix.</w:t>
            </w:r>
          </w:p>
          <w:p w14:paraId="5965892B" w14:textId="77777777" w:rsidR="0024706F" w:rsidRPr="00556E5D" w:rsidRDefault="0024706F" w:rsidP="0024706F">
            <w:pPr>
              <w:autoSpaceDE w:val="0"/>
              <w:autoSpaceDN w:val="0"/>
              <w:adjustRightInd w:val="0"/>
              <w:rPr>
                <w:bCs/>
                <w:lang w:bidi="hi-IN"/>
              </w:rPr>
            </w:pPr>
            <w:r w:rsidRPr="00556E5D">
              <w:rPr>
                <w:bCs/>
                <w:lang w:bidi="hi-IN"/>
              </w:rPr>
              <w:t>6. solve the system of linear equations.</w:t>
            </w:r>
          </w:p>
          <w:p w14:paraId="274C1D5A" w14:textId="77777777" w:rsidR="0024706F" w:rsidRPr="00556E5D" w:rsidRDefault="0024706F" w:rsidP="0024706F">
            <w:pPr>
              <w:autoSpaceDE w:val="0"/>
              <w:autoSpaceDN w:val="0"/>
              <w:adjustRightInd w:val="0"/>
              <w:rPr>
                <w:bCs/>
                <w:lang w:bidi="hi-IN"/>
              </w:rPr>
            </w:pPr>
            <w:r w:rsidRPr="00556E5D">
              <w:rPr>
                <w:bCs/>
                <w:lang w:bidi="hi-IN"/>
              </w:rPr>
              <w:t>7. Apply linear algebra concepts to model, solve, and analyze real-world problems.</w:t>
            </w:r>
          </w:p>
        </w:tc>
      </w:tr>
      <w:tr w:rsidR="0024706F" w:rsidRPr="00556E5D" w14:paraId="1DDDEC81" w14:textId="77777777" w:rsidTr="007A1AF7">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060DBCB8" w14:textId="77777777" w:rsidR="0024706F" w:rsidRPr="00556E5D" w:rsidRDefault="0024706F" w:rsidP="0024706F">
            <w:pPr>
              <w:rPr>
                <w:b/>
                <w:lang w:bidi="hi-IN"/>
              </w:rPr>
            </w:pPr>
            <w:r w:rsidRPr="00556E5D">
              <w:rPr>
                <w:b/>
                <w:lang w:bidi="hi-IN"/>
              </w:rPr>
              <w:t>Assessment Method</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580DA0C8" w14:textId="77777777" w:rsidR="0024706F" w:rsidRPr="00556E5D" w:rsidRDefault="0024706F" w:rsidP="0024706F">
            <w:pPr>
              <w:rPr>
                <w:bCs/>
                <w:lang w:bidi="hi-IN"/>
              </w:rPr>
            </w:pPr>
            <w:r w:rsidRPr="00556E5D">
              <w:rPr>
                <w:bCs/>
                <w:lang w:bidi="hi-IN"/>
              </w:rPr>
              <w:t>Quiz /Assignment/ MSE / ESE</w:t>
            </w:r>
          </w:p>
        </w:tc>
      </w:tr>
    </w:tbl>
    <w:p w14:paraId="65C6CE27" w14:textId="77777777" w:rsidR="0024706F" w:rsidRPr="00556E5D" w:rsidRDefault="0024706F" w:rsidP="0024706F">
      <w:pPr>
        <w:rPr>
          <w:b/>
        </w:rPr>
      </w:pPr>
    </w:p>
    <w:p w14:paraId="16DF9E57" w14:textId="77777777" w:rsidR="0024706F" w:rsidRPr="00556E5D" w:rsidRDefault="0024706F" w:rsidP="0024706F">
      <w:pPr>
        <w:rPr>
          <w:b/>
        </w:rPr>
      </w:pPr>
      <w:r w:rsidRPr="00556E5D">
        <w:rPr>
          <w:b/>
        </w:rPr>
        <w:t>Textbooks:</w:t>
      </w:r>
    </w:p>
    <w:p w14:paraId="1BCA1FDD" w14:textId="77777777" w:rsidR="0024706F" w:rsidRPr="00556E5D" w:rsidRDefault="0024706F" w:rsidP="00532F97">
      <w:pPr>
        <w:numPr>
          <w:ilvl w:val="0"/>
          <w:numId w:val="126"/>
        </w:numPr>
        <w:contextualSpacing/>
        <w:rPr>
          <w:lang w:bidi="hi-IN"/>
        </w:rPr>
      </w:pPr>
      <w:r w:rsidRPr="00556E5D">
        <w:rPr>
          <w:lang w:bidi="hi-IN"/>
        </w:rPr>
        <w:t xml:space="preserve">Thomas, G. B., Hass, J., </w:t>
      </w:r>
      <w:proofErr w:type="spellStart"/>
      <w:r w:rsidRPr="00556E5D">
        <w:rPr>
          <w:lang w:bidi="hi-IN"/>
        </w:rPr>
        <w:t>Heil</w:t>
      </w:r>
      <w:proofErr w:type="spellEnd"/>
      <w:r w:rsidRPr="00556E5D">
        <w:rPr>
          <w:lang w:bidi="hi-IN"/>
        </w:rPr>
        <w:t>, C. and Weir M. D., “Thomas’ Calculus”, 14th Ed., Pearson Education, 2018</w:t>
      </w:r>
    </w:p>
    <w:p w14:paraId="343513DD" w14:textId="77777777" w:rsidR="0024706F" w:rsidRPr="00556E5D" w:rsidRDefault="0024706F" w:rsidP="00532F97">
      <w:pPr>
        <w:numPr>
          <w:ilvl w:val="0"/>
          <w:numId w:val="126"/>
        </w:numPr>
        <w:contextualSpacing/>
        <w:rPr>
          <w:lang w:bidi="hi-IN"/>
        </w:rPr>
      </w:pPr>
      <w:proofErr w:type="spellStart"/>
      <w:r w:rsidRPr="00556E5D">
        <w:rPr>
          <w:lang w:bidi="hi-IN"/>
        </w:rPr>
        <w:t>Kreyszig</w:t>
      </w:r>
      <w:proofErr w:type="spellEnd"/>
      <w:r w:rsidRPr="00556E5D">
        <w:rPr>
          <w:lang w:bidi="hi-IN"/>
        </w:rPr>
        <w:t>, E., “Advanced Engineering Mathematics”, 10th Ed., Wiley India Pvt. Ltd, 2015</w:t>
      </w:r>
    </w:p>
    <w:p w14:paraId="7347D010" w14:textId="77777777" w:rsidR="0024706F" w:rsidRPr="00556E5D" w:rsidRDefault="0024706F" w:rsidP="0024706F">
      <w:pPr>
        <w:contextualSpacing/>
        <w:rPr>
          <w:b/>
          <w:lang w:bidi="hi-IN"/>
        </w:rPr>
      </w:pPr>
    </w:p>
    <w:p w14:paraId="2505DA4B" w14:textId="77777777" w:rsidR="0024706F" w:rsidRPr="00556E5D" w:rsidRDefault="0024706F" w:rsidP="0024706F">
      <w:pPr>
        <w:contextualSpacing/>
        <w:rPr>
          <w:b/>
          <w:lang w:bidi="hi-IN"/>
        </w:rPr>
      </w:pPr>
      <w:r w:rsidRPr="00556E5D">
        <w:rPr>
          <w:b/>
          <w:lang w:bidi="hi-IN"/>
        </w:rPr>
        <w:t>Reference Books:</w:t>
      </w:r>
    </w:p>
    <w:p w14:paraId="6C94390C" w14:textId="77777777" w:rsidR="0024706F" w:rsidRPr="00556E5D" w:rsidRDefault="0024706F" w:rsidP="00532F97">
      <w:pPr>
        <w:numPr>
          <w:ilvl w:val="0"/>
          <w:numId w:val="127"/>
        </w:numPr>
        <w:contextualSpacing/>
        <w:rPr>
          <w:lang w:bidi="hi-IN"/>
        </w:rPr>
      </w:pPr>
      <w:r w:rsidRPr="00556E5D">
        <w:rPr>
          <w:lang w:bidi="hi-IN"/>
        </w:rPr>
        <w:lastRenderedPageBreak/>
        <w:t xml:space="preserve">Jain, R. K. and </w:t>
      </w:r>
      <w:proofErr w:type="spellStart"/>
      <w:r w:rsidRPr="00556E5D">
        <w:rPr>
          <w:lang w:bidi="hi-IN"/>
        </w:rPr>
        <w:t>Iyenger</w:t>
      </w:r>
      <w:proofErr w:type="spellEnd"/>
      <w:r w:rsidRPr="00556E5D">
        <w:rPr>
          <w:lang w:bidi="hi-IN"/>
        </w:rPr>
        <w:t>, S. R. K., “Advanced Engineering Mathematics”, 5</w:t>
      </w:r>
      <w:r w:rsidRPr="00556E5D">
        <w:rPr>
          <w:vertAlign w:val="superscript"/>
          <w:lang w:bidi="hi-IN"/>
        </w:rPr>
        <w:t>th</w:t>
      </w:r>
      <w:r w:rsidRPr="00556E5D">
        <w:rPr>
          <w:lang w:bidi="hi-IN"/>
        </w:rPr>
        <w:t xml:space="preserve"> Ed., </w:t>
      </w:r>
      <w:proofErr w:type="spellStart"/>
      <w:r w:rsidRPr="00556E5D">
        <w:rPr>
          <w:lang w:bidi="hi-IN"/>
        </w:rPr>
        <w:t>Narosa</w:t>
      </w:r>
      <w:proofErr w:type="spellEnd"/>
      <w:r w:rsidRPr="00556E5D">
        <w:rPr>
          <w:lang w:bidi="hi-IN"/>
        </w:rPr>
        <w:t xml:space="preserve"> Publishing House, 2017</w:t>
      </w:r>
    </w:p>
    <w:p w14:paraId="0D5D7E58" w14:textId="77777777" w:rsidR="0024706F" w:rsidRPr="00556E5D" w:rsidRDefault="0024706F" w:rsidP="00532F97">
      <w:pPr>
        <w:numPr>
          <w:ilvl w:val="0"/>
          <w:numId w:val="127"/>
        </w:numPr>
        <w:contextualSpacing/>
        <w:rPr>
          <w:lang w:bidi="hi-IN"/>
        </w:rPr>
      </w:pPr>
      <w:proofErr w:type="spellStart"/>
      <w:r w:rsidRPr="00556E5D">
        <w:rPr>
          <w:lang w:bidi="hi-IN"/>
        </w:rPr>
        <w:t>Axler</w:t>
      </w:r>
      <w:proofErr w:type="spellEnd"/>
      <w:r w:rsidRPr="00556E5D">
        <w:rPr>
          <w:lang w:bidi="hi-IN"/>
        </w:rPr>
        <w:t>, S., “Linear Algebra Done Right”, 3rd Ed., Springer Nature, 2015</w:t>
      </w:r>
    </w:p>
    <w:p w14:paraId="56C4A88B" w14:textId="77777777" w:rsidR="0024706F" w:rsidRPr="00556E5D" w:rsidRDefault="0024706F" w:rsidP="00532F97">
      <w:pPr>
        <w:numPr>
          <w:ilvl w:val="0"/>
          <w:numId w:val="127"/>
        </w:numPr>
        <w:contextualSpacing/>
        <w:rPr>
          <w:lang w:bidi="hi-IN"/>
        </w:rPr>
      </w:pPr>
      <w:proofErr w:type="spellStart"/>
      <w:r w:rsidRPr="00556E5D">
        <w:rPr>
          <w:lang w:bidi="hi-IN"/>
        </w:rPr>
        <w:t>Strang</w:t>
      </w:r>
      <w:proofErr w:type="spellEnd"/>
      <w:r w:rsidRPr="00556E5D">
        <w:rPr>
          <w:lang w:bidi="hi-IN"/>
        </w:rPr>
        <w:t>, G., “Linear Algebra and Its Applications” 4th Ed., Cengage India Private Limited, 2005</w:t>
      </w:r>
    </w:p>
    <w:p w14:paraId="5182CDA3" w14:textId="77777777" w:rsidR="0024706F" w:rsidRPr="00556E5D" w:rsidRDefault="0024706F" w:rsidP="0024706F">
      <w:r w:rsidRPr="00556E5D">
        <w:br w:type="page"/>
      </w:r>
    </w:p>
    <w:tbl>
      <w:tblPr>
        <w:tblStyle w:val="TableGrid"/>
        <w:tblW w:w="9626" w:type="dxa"/>
        <w:tblInd w:w="-275" w:type="dxa"/>
        <w:tblLook w:val="04A0" w:firstRow="1" w:lastRow="0" w:firstColumn="1" w:lastColumn="0" w:noHBand="0" w:noVBand="1"/>
      </w:tblPr>
      <w:tblGrid>
        <w:gridCol w:w="2430"/>
        <w:gridCol w:w="7196"/>
      </w:tblGrid>
      <w:tr w:rsidR="0024706F" w:rsidRPr="00556E5D" w14:paraId="5EC56A57" w14:textId="77777777" w:rsidTr="007A1AF7">
        <w:trPr>
          <w:trHeight w:val="299"/>
        </w:trPr>
        <w:tc>
          <w:tcPr>
            <w:tcW w:w="2430" w:type="dxa"/>
          </w:tcPr>
          <w:p w14:paraId="2217CAB2" w14:textId="77777777" w:rsidR="0024706F" w:rsidRPr="00556E5D" w:rsidRDefault="0024706F" w:rsidP="0024706F">
            <w:pPr>
              <w:ind w:left="140" w:right="140"/>
              <w:jc w:val="both"/>
            </w:pPr>
            <w:r w:rsidRPr="00556E5D">
              <w:rPr>
                <w:b/>
                <w:u w:val="single"/>
              </w:rPr>
              <w:lastRenderedPageBreak/>
              <w:br w:type="page"/>
            </w:r>
            <w:r w:rsidRPr="00556E5D">
              <w:t>Course Number</w:t>
            </w:r>
          </w:p>
        </w:tc>
        <w:tc>
          <w:tcPr>
            <w:tcW w:w="7196" w:type="dxa"/>
          </w:tcPr>
          <w:p w14:paraId="05C7D866" w14:textId="77777777" w:rsidR="0024706F" w:rsidRPr="00556E5D" w:rsidRDefault="0024706F" w:rsidP="0024706F">
            <w:pPr>
              <w:jc w:val="both"/>
            </w:pPr>
            <w:r w:rsidRPr="00556E5D">
              <w:t>CS1101</w:t>
            </w:r>
          </w:p>
        </w:tc>
      </w:tr>
      <w:tr w:rsidR="0024706F" w:rsidRPr="00556E5D" w14:paraId="1EA026AF" w14:textId="77777777" w:rsidTr="007A1AF7">
        <w:tc>
          <w:tcPr>
            <w:tcW w:w="2430" w:type="dxa"/>
          </w:tcPr>
          <w:p w14:paraId="568D68AA" w14:textId="77777777" w:rsidR="0024706F" w:rsidRPr="00556E5D" w:rsidRDefault="0024706F" w:rsidP="0024706F">
            <w:pPr>
              <w:ind w:left="140" w:right="140"/>
              <w:jc w:val="both"/>
            </w:pPr>
            <w:r w:rsidRPr="00556E5D">
              <w:t>Course Credit</w:t>
            </w:r>
          </w:p>
        </w:tc>
        <w:tc>
          <w:tcPr>
            <w:tcW w:w="7196" w:type="dxa"/>
          </w:tcPr>
          <w:p w14:paraId="09F53287" w14:textId="77777777" w:rsidR="0024706F" w:rsidRPr="00556E5D" w:rsidRDefault="0024706F" w:rsidP="0024706F">
            <w:pPr>
              <w:jc w:val="both"/>
            </w:pPr>
            <w:r w:rsidRPr="00556E5D">
              <w:t>3-0-3-4.5</w:t>
            </w:r>
          </w:p>
        </w:tc>
      </w:tr>
      <w:tr w:rsidR="0024706F" w:rsidRPr="00556E5D" w14:paraId="636BD485" w14:textId="77777777" w:rsidTr="007A1AF7">
        <w:tc>
          <w:tcPr>
            <w:tcW w:w="2430" w:type="dxa"/>
          </w:tcPr>
          <w:p w14:paraId="00F8BF8D" w14:textId="77777777" w:rsidR="0024706F" w:rsidRPr="00556E5D" w:rsidRDefault="0024706F" w:rsidP="0024706F">
            <w:pPr>
              <w:ind w:left="140" w:right="140"/>
              <w:jc w:val="both"/>
            </w:pPr>
            <w:r w:rsidRPr="00556E5D">
              <w:t>Course Title</w:t>
            </w:r>
          </w:p>
        </w:tc>
        <w:tc>
          <w:tcPr>
            <w:tcW w:w="7196" w:type="dxa"/>
          </w:tcPr>
          <w:p w14:paraId="61D92BA2" w14:textId="77777777" w:rsidR="0024706F" w:rsidRPr="00556E5D" w:rsidRDefault="0024706F" w:rsidP="0024706F">
            <w:pPr>
              <w:ind w:right="140"/>
              <w:jc w:val="both"/>
              <w:rPr>
                <w:b/>
                <w:bCs/>
              </w:rPr>
            </w:pPr>
            <w:r w:rsidRPr="00556E5D">
              <w:rPr>
                <w:b/>
                <w:bCs/>
              </w:rPr>
              <w:t>Foundations of Programming</w:t>
            </w:r>
          </w:p>
        </w:tc>
      </w:tr>
      <w:tr w:rsidR="0024706F" w:rsidRPr="00556E5D" w14:paraId="3CE1A3B3" w14:textId="77777777" w:rsidTr="007A1AF7">
        <w:tc>
          <w:tcPr>
            <w:tcW w:w="2430" w:type="dxa"/>
          </w:tcPr>
          <w:p w14:paraId="3AC4E27C" w14:textId="77777777" w:rsidR="0024706F" w:rsidRPr="00556E5D" w:rsidRDefault="0024706F" w:rsidP="0024706F">
            <w:pPr>
              <w:ind w:left="140" w:right="140"/>
              <w:jc w:val="both"/>
            </w:pPr>
            <w:r w:rsidRPr="00556E5D">
              <w:t>Learning Mode</w:t>
            </w:r>
          </w:p>
        </w:tc>
        <w:tc>
          <w:tcPr>
            <w:tcW w:w="7196" w:type="dxa"/>
          </w:tcPr>
          <w:p w14:paraId="2E3185AA" w14:textId="77777777" w:rsidR="0024706F" w:rsidRPr="00556E5D" w:rsidRDefault="0024706F" w:rsidP="0024706F">
            <w:pPr>
              <w:ind w:right="140"/>
              <w:jc w:val="both"/>
            </w:pPr>
            <w:r w:rsidRPr="00556E5D">
              <w:t>Offline</w:t>
            </w:r>
          </w:p>
        </w:tc>
      </w:tr>
      <w:tr w:rsidR="0024706F" w:rsidRPr="00556E5D" w14:paraId="1E1F4935" w14:textId="77777777" w:rsidTr="007A1AF7">
        <w:tc>
          <w:tcPr>
            <w:tcW w:w="2430" w:type="dxa"/>
          </w:tcPr>
          <w:p w14:paraId="3751D4CE" w14:textId="77777777" w:rsidR="0024706F" w:rsidRPr="00556E5D" w:rsidRDefault="0024706F" w:rsidP="0024706F">
            <w:pPr>
              <w:ind w:left="140" w:right="140"/>
              <w:jc w:val="both"/>
            </w:pPr>
            <w:r w:rsidRPr="00556E5D">
              <w:t>Learning Objectives</w:t>
            </w:r>
          </w:p>
        </w:tc>
        <w:tc>
          <w:tcPr>
            <w:tcW w:w="7196" w:type="dxa"/>
          </w:tcPr>
          <w:p w14:paraId="595DC750" w14:textId="77777777" w:rsidR="0024706F" w:rsidRPr="00556E5D" w:rsidRDefault="0024706F" w:rsidP="00532F97">
            <w:pPr>
              <w:numPr>
                <w:ilvl w:val="0"/>
                <w:numId w:val="115"/>
              </w:numPr>
              <w:shd w:val="clear" w:color="auto" w:fill="FFFFFF"/>
              <w:jc w:val="both"/>
              <w:textAlignment w:val="baseline"/>
            </w:pPr>
            <w:r w:rsidRPr="00556E5D">
              <w:t>To understand the fundamental concepts of programming </w:t>
            </w:r>
          </w:p>
          <w:p w14:paraId="7DB43827" w14:textId="77777777" w:rsidR="0024706F" w:rsidRPr="00556E5D" w:rsidRDefault="0024706F" w:rsidP="00532F97">
            <w:pPr>
              <w:numPr>
                <w:ilvl w:val="0"/>
                <w:numId w:val="115"/>
              </w:numPr>
              <w:shd w:val="clear" w:color="auto" w:fill="FFFFFF"/>
              <w:jc w:val="both"/>
              <w:textAlignment w:val="baseline"/>
            </w:pPr>
            <w:r w:rsidRPr="00556E5D">
              <w:t>To develop the basic problem-solving skills by designing algorithms and implementing them.</w:t>
            </w:r>
          </w:p>
          <w:p w14:paraId="05DB262F" w14:textId="77777777" w:rsidR="0024706F" w:rsidRPr="00556E5D" w:rsidRDefault="0024706F" w:rsidP="00532F97">
            <w:pPr>
              <w:numPr>
                <w:ilvl w:val="0"/>
                <w:numId w:val="115"/>
              </w:numPr>
              <w:shd w:val="clear" w:color="auto" w:fill="FFFFFF"/>
              <w:jc w:val="both"/>
              <w:textAlignment w:val="baseline"/>
            </w:pPr>
            <w:r w:rsidRPr="00556E5D">
              <w:t>To learn about various data types, control statements, functions, arrays, pointers, and file handling.</w:t>
            </w:r>
          </w:p>
          <w:p w14:paraId="43548FD9" w14:textId="77777777" w:rsidR="0024706F" w:rsidRPr="00556E5D" w:rsidRDefault="0024706F" w:rsidP="00532F97">
            <w:pPr>
              <w:numPr>
                <w:ilvl w:val="0"/>
                <w:numId w:val="115"/>
              </w:numPr>
              <w:shd w:val="clear" w:color="auto" w:fill="FFFFFF"/>
              <w:jc w:val="both"/>
              <w:textAlignment w:val="baseline"/>
            </w:pPr>
            <w:r w:rsidRPr="00556E5D">
              <w:t>To achieve proficiency in debugging and testing a C program</w:t>
            </w:r>
          </w:p>
        </w:tc>
      </w:tr>
      <w:tr w:rsidR="0024706F" w:rsidRPr="00556E5D" w14:paraId="50ACCD0C" w14:textId="77777777" w:rsidTr="007A1AF7">
        <w:tc>
          <w:tcPr>
            <w:tcW w:w="2430" w:type="dxa"/>
          </w:tcPr>
          <w:p w14:paraId="314833C5" w14:textId="77777777" w:rsidR="0024706F" w:rsidRPr="00556E5D" w:rsidRDefault="0024706F" w:rsidP="0024706F">
            <w:pPr>
              <w:ind w:left="140" w:right="140"/>
              <w:jc w:val="both"/>
            </w:pPr>
            <w:r w:rsidRPr="00556E5D">
              <w:t>Course Description</w:t>
            </w:r>
          </w:p>
        </w:tc>
        <w:tc>
          <w:tcPr>
            <w:tcW w:w="7196" w:type="dxa"/>
          </w:tcPr>
          <w:p w14:paraId="39F6EB47" w14:textId="77777777" w:rsidR="0024706F" w:rsidRPr="00556E5D" w:rsidRDefault="0024706F" w:rsidP="0024706F">
            <w:pPr>
              <w:ind w:right="140"/>
              <w:jc w:val="both"/>
            </w:pPr>
            <w:r w:rsidRPr="00556E5D">
              <w:t>This introductory course provides a solid foundation in programming principles and techniques. Designed for students with little to no prior programming experience, it covers fundamental concepts such as variables, data types, control structures, functions, and basic data structures. Students will learn to write, debug, and execute programs using a high-level programming language. Emphasis is placed on developing problem-solving skills, logical thinking, and the ability to write clear and efficient code. By the end of the course, students will be equipped with the essential skills needed to pursue more advanced studies in computer science and software development.</w:t>
            </w:r>
          </w:p>
        </w:tc>
      </w:tr>
      <w:tr w:rsidR="0024706F" w:rsidRPr="00556E5D" w14:paraId="5D7A2CD2" w14:textId="77777777" w:rsidTr="007A1AF7">
        <w:tc>
          <w:tcPr>
            <w:tcW w:w="2430" w:type="dxa"/>
          </w:tcPr>
          <w:p w14:paraId="10431F6D" w14:textId="77777777" w:rsidR="0024706F" w:rsidRPr="00556E5D" w:rsidRDefault="0024706F" w:rsidP="0024706F">
            <w:pPr>
              <w:ind w:left="140" w:right="140"/>
              <w:jc w:val="both"/>
            </w:pPr>
            <w:r w:rsidRPr="00556E5D">
              <w:t>Course Outline</w:t>
            </w:r>
          </w:p>
        </w:tc>
        <w:tc>
          <w:tcPr>
            <w:tcW w:w="7196" w:type="dxa"/>
          </w:tcPr>
          <w:p w14:paraId="7A1958CF" w14:textId="77777777" w:rsidR="0024706F" w:rsidRPr="00556E5D" w:rsidRDefault="0024706F" w:rsidP="0024706F">
            <w:pPr>
              <w:jc w:val="both"/>
              <w:textAlignment w:val="baseline"/>
            </w:pPr>
            <w:r w:rsidRPr="00556E5D">
              <w:t>Introduction and Programming basics, </w:t>
            </w:r>
          </w:p>
          <w:p w14:paraId="3970F097" w14:textId="77777777" w:rsidR="0024706F" w:rsidRPr="00556E5D" w:rsidRDefault="0024706F" w:rsidP="0024706F">
            <w:pPr>
              <w:jc w:val="both"/>
              <w:textAlignment w:val="baseline"/>
            </w:pPr>
            <w:r w:rsidRPr="00556E5D">
              <w:t>Expressions</w:t>
            </w:r>
          </w:p>
          <w:p w14:paraId="3CCAA034" w14:textId="77777777" w:rsidR="0024706F" w:rsidRPr="00556E5D" w:rsidRDefault="0024706F" w:rsidP="0024706F">
            <w:pPr>
              <w:jc w:val="both"/>
              <w:textAlignment w:val="baseline"/>
            </w:pPr>
            <w:r w:rsidRPr="00556E5D">
              <w:t>Control and Iterative statements,</w:t>
            </w:r>
          </w:p>
          <w:p w14:paraId="4470D271" w14:textId="77777777" w:rsidR="0024706F" w:rsidRPr="00556E5D" w:rsidRDefault="0024706F" w:rsidP="0024706F">
            <w:pPr>
              <w:jc w:val="both"/>
              <w:textAlignment w:val="baseline"/>
            </w:pPr>
            <w:r w:rsidRPr="00556E5D">
              <w:t>Functions, Arrays, </w:t>
            </w:r>
          </w:p>
          <w:p w14:paraId="374613F1" w14:textId="77777777" w:rsidR="0024706F" w:rsidRPr="00556E5D" w:rsidRDefault="0024706F" w:rsidP="0024706F">
            <w:pPr>
              <w:jc w:val="both"/>
              <w:textAlignment w:val="baseline"/>
            </w:pPr>
            <w:r w:rsidRPr="00556E5D">
              <w:t>Recursion vs. Iteration</w:t>
            </w:r>
          </w:p>
          <w:p w14:paraId="1677C4B1" w14:textId="77777777" w:rsidR="0024706F" w:rsidRPr="00556E5D" w:rsidRDefault="0024706F" w:rsidP="0024706F">
            <w:pPr>
              <w:jc w:val="both"/>
              <w:textAlignment w:val="baseline"/>
            </w:pPr>
            <w:r w:rsidRPr="00556E5D">
              <w:t>Pointers, </w:t>
            </w:r>
          </w:p>
          <w:p w14:paraId="0BC1805D" w14:textId="77777777" w:rsidR="0024706F" w:rsidRPr="00556E5D" w:rsidRDefault="0024706F" w:rsidP="0024706F">
            <w:pPr>
              <w:jc w:val="both"/>
              <w:textAlignment w:val="baseline"/>
            </w:pPr>
            <w:r w:rsidRPr="00556E5D">
              <w:t>2D-Array with pointers, </w:t>
            </w:r>
          </w:p>
          <w:p w14:paraId="19661CE5" w14:textId="77777777" w:rsidR="0024706F" w:rsidRPr="00556E5D" w:rsidRDefault="0024706F" w:rsidP="0024706F">
            <w:pPr>
              <w:jc w:val="both"/>
              <w:textAlignment w:val="baseline"/>
            </w:pPr>
            <w:r w:rsidRPr="00556E5D">
              <w:t>Structures, </w:t>
            </w:r>
          </w:p>
          <w:p w14:paraId="7D6F3E00" w14:textId="77777777" w:rsidR="0024706F" w:rsidRPr="00556E5D" w:rsidRDefault="0024706F" w:rsidP="0024706F">
            <w:pPr>
              <w:jc w:val="both"/>
              <w:textAlignment w:val="baseline"/>
            </w:pPr>
            <w:r w:rsidRPr="00556E5D">
              <w:t>String,</w:t>
            </w:r>
          </w:p>
          <w:p w14:paraId="2FAA8AC6" w14:textId="77777777" w:rsidR="0024706F" w:rsidRPr="00556E5D" w:rsidRDefault="0024706F" w:rsidP="0024706F">
            <w:pPr>
              <w:jc w:val="both"/>
              <w:textAlignment w:val="baseline"/>
            </w:pPr>
            <w:r w:rsidRPr="00556E5D">
              <w:t>Dynamic memory allocation,</w:t>
            </w:r>
          </w:p>
          <w:p w14:paraId="3C9AA2AD" w14:textId="77777777" w:rsidR="0024706F" w:rsidRPr="00556E5D" w:rsidRDefault="0024706F" w:rsidP="0024706F">
            <w:pPr>
              <w:jc w:val="both"/>
              <w:textAlignment w:val="baseline"/>
            </w:pPr>
            <w:r w:rsidRPr="00556E5D">
              <w:t>File handling, </w:t>
            </w:r>
          </w:p>
          <w:p w14:paraId="135F8B09" w14:textId="77777777" w:rsidR="0024706F" w:rsidRPr="00556E5D" w:rsidRDefault="0024706F" w:rsidP="0024706F">
            <w:pPr>
              <w:jc w:val="both"/>
              <w:textAlignment w:val="baseline"/>
            </w:pPr>
            <w:r w:rsidRPr="00556E5D">
              <w:t>Contemporary programming languages, and applications</w:t>
            </w:r>
          </w:p>
          <w:p w14:paraId="536596FC" w14:textId="77777777" w:rsidR="0024706F" w:rsidRPr="00556E5D" w:rsidRDefault="0024706F" w:rsidP="0024706F">
            <w:pPr>
              <w:jc w:val="both"/>
              <w:textAlignment w:val="baseline"/>
            </w:pPr>
          </w:p>
          <w:p w14:paraId="7B5E1CA8" w14:textId="77777777" w:rsidR="0024706F" w:rsidRPr="00556E5D" w:rsidRDefault="0024706F" w:rsidP="0024706F">
            <w:pPr>
              <w:jc w:val="both"/>
              <w:textAlignment w:val="baseline"/>
            </w:pPr>
            <w:r w:rsidRPr="00556E5D">
              <w:rPr>
                <w:b/>
              </w:rPr>
              <w:t>Practical component</w:t>
            </w:r>
            <w:r w:rsidRPr="00556E5D">
              <w:t>: Lab to be conducted on a 3-hour slot weekly. It will be conducted with the theory course so the topics for problems given in the lab are already initiated in the theory class.</w:t>
            </w:r>
          </w:p>
          <w:p w14:paraId="647E5470" w14:textId="77777777" w:rsidR="0024706F" w:rsidRPr="00556E5D" w:rsidRDefault="0024706F" w:rsidP="0024706F">
            <w:pPr>
              <w:ind w:left="360"/>
              <w:jc w:val="both"/>
              <w:textAlignment w:val="baseline"/>
            </w:pPr>
          </w:p>
        </w:tc>
      </w:tr>
      <w:tr w:rsidR="0024706F" w:rsidRPr="00556E5D" w14:paraId="0DF42E54" w14:textId="77777777" w:rsidTr="007A1AF7">
        <w:tc>
          <w:tcPr>
            <w:tcW w:w="2430" w:type="dxa"/>
          </w:tcPr>
          <w:p w14:paraId="33164FDA" w14:textId="77777777" w:rsidR="0024706F" w:rsidRPr="00556E5D" w:rsidRDefault="0024706F" w:rsidP="0024706F">
            <w:pPr>
              <w:ind w:left="140" w:right="140"/>
              <w:jc w:val="both"/>
            </w:pPr>
            <w:r w:rsidRPr="00556E5D">
              <w:t>Learning Outcome</w:t>
            </w:r>
          </w:p>
        </w:tc>
        <w:tc>
          <w:tcPr>
            <w:tcW w:w="7196" w:type="dxa"/>
          </w:tcPr>
          <w:p w14:paraId="7A0236AF" w14:textId="77777777" w:rsidR="0024706F" w:rsidRPr="00556E5D" w:rsidRDefault="0024706F" w:rsidP="00532F97">
            <w:pPr>
              <w:numPr>
                <w:ilvl w:val="0"/>
                <w:numId w:val="116"/>
              </w:numPr>
              <w:jc w:val="both"/>
              <w:textAlignment w:val="baseline"/>
            </w:pPr>
            <w:r w:rsidRPr="00556E5D">
              <w:t>Understanding of Basic Syntax and Structure in C language</w:t>
            </w:r>
          </w:p>
          <w:p w14:paraId="41F8C545" w14:textId="77777777" w:rsidR="0024706F" w:rsidRPr="00556E5D" w:rsidRDefault="0024706F" w:rsidP="00532F97">
            <w:pPr>
              <w:numPr>
                <w:ilvl w:val="0"/>
                <w:numId w:val="116"/>
              </w:numPr>
              <w:jc w:val="both"/>
              <w:textAlignment w:val="baseline"/>
            </w:pPr>
            <w:r w:rsidRPr="00556E5D">
              <w:t>Proficiency in Data Types, Operators, and Control Structures</w:t>
            </w:r>
          </w:p>
          <w:p w14:paraId="7FB4BEE8" w14:textId="77777777" w:rsidR="0024706F" w:rsidRPr="00556E5D" w:rsidRDefault="0024706F" w:rsidP="00532F97">
            <w:pPr>
              <w:numPr>
                <w:ilvl w:val="0"/>
                <w:numId w:val="116"/>
              </w:numPr>
              <w:jc w:val="both"/>
              <w:textAlignment w:val="baseline"/>
            </w:pPr>
            <w:r w:rsidRPr="00556E5D">
              <w:t>Function Implementation and learn to use them appropriately</w:t>
            </w:r>
          </w:p>
          <w:p w14:paraId="540CB820" w14:textId="77777777" w:rsidR="0024706F" w:rsidRPr="00556E5D" w:rsidRDefault="0024706F" w:rsidP="00532F97">
            <w:pPr>
              <w:numPr>
                <w:ilvl w:val="0"/>
                <w:numId w:val="116"/>
              </w:numPr>
              <w:jc w:val="both"/>
              <w:textAlignment w:val="baseline"/>
            </w:pPr>
            <w:r w:rsidRPr="00556E5D">
              <w:t>Efficient Use of Arrays and Strings</w:t>
            </w:r>
          </w:p>
          <w:p w14:paraId="0700888F" w14:textId="77777777" w:rsidR="0024706F" w:rsidRPr="00556E5D" w:rsidRDefault="0024706F" w:rsidP="00532F97">
            <w:pPr>
              <w:numPr>
                <w:ilvl w:val="0"/>
                <w:numId w:val="116"/>
              </w:numPr>
              <w:jc w:val="both"/>
              <w:textAlignment w:val="baseline"/>
            </w:pPr>
            <w:r w:rsidRPr="00556E5D">
              <w:t>Pointer Utilization</w:t>
            </w:r>
          </w:p>
          <w:p w14:paraId="3A837CC3" w14:textId="77777777" w:rsidR="0024706F" w:rsidRPr="00556E5D" w:rsidRDefault="0024706F" w:rsidP="00532F97">
            <w:pPr>
              <w:numPr>
                <w:ilvl w:val="0"/>
                <w:numId w:val="116"/>
              </w:numPr>
              <w:jc w:val="both"/>
              <w:textAlignment w:val="baseline"/>
            </w:pPr>
            <w:r w:rsidRPr="00556E5D">
              <w:t xml:space="preserve">Ability to perform dynamic memory allocation and deallocation using </w:t>
            </w:r>
            <w:proofErr w:type="spellStart"/>
            <w:r w:rsidRPr="00556E5D">
              <w:t>malloc</w:t>
            </w:r>
            <w:proofErr w:type="spellEnd"/>
            <w:r w:rsidRPr="00556E5D">
              <w:t xml:space="preserve"> (), </w:t>
            </w:r>
            <w:proofErr w:type="spellStart"/>
            <w:r w:rsidRPr="00556E5D">
              <w:t>calloc</w:t>
            </w:r>
            <w:proofErr w:type="spellEnd"/>
            <w:r w:rsidRPr="00556E5D">
              <w:t xml:space="preserve"> (), </w:t>
            </w:r>
            <w:proofErr w:type="spellStart"/>
            <w:r w:rsidRPr="00556E5D">
              <w:t>realloc</w:t>
            </w:r>
            <w:proofErr w:type="spellEnd"/>
            <w:r w:rsidRPr="00556E5D">
              <w:t xml:space="preserve"> (), and free () functions.</w:t>
            </w:r>
          </w:p>
          <w:p w14:paraId="61562220" w14:textId="77777777" w:rsidR="0024706F" w:rsidRPr="00556E5D" w:rsidRDefault="0024706F" w:rsidP="00532F97">
            <w:pPr>
              <w:numPr>
                <w:ilvl w:val="0"/>
                <w:numId w:val="116"/>
              </w:numPr>
              <w:jc w:val="both"/>
              <w:textAlignment w:val="baseline"/>
            </w:pPr>
            <w:r w:rsidRPr="00556E5D">
              <w:t>Structured data management with structures and unions</w:t>
            </w:r>
          </w:p>
          <w:p w14:paraId="406804EF" w14:textId="77777777" w:rsidR="0024706F" w:rsidRPr="00556E5D" w:rsidRDefault="0024706F" w:rsidP="00532F97">
            <w:pPr>
              <w:numPr>
                <w:ilvl w:val="0"/>
                <w:numId w:val="116"/>
              </w:numPr>
              <w:jc w:val="both"/>
              <w:textAlignment w:val="baseline"/>
            </w:pPr>
            <w:r w:rsidRPr="00556E5D">
              <w:t>Exposure of file Handling</w:t>
            </w:r>
          </w:p>
          <w:p w14:paraId="71922075" w14:textId="77777777" w:rsidR="0024706F" w:rsidRPr="00556E5D" w:rsidRDefault="0024706F" w:rsidP="00532F97">
            <w:pPr>
              <w:numPr>
                <w:ilvl w:val="0"/>
                <w:numId w:val="116"/>
              </w:numPr>
              <w:jc w:val="both"/>
              <w:textAlignment w:val="baseline"/>
            </w:pPr>
            <w:r w:rsidRPr="00556E5D">
              <w:t>Learning debugging and error Handling</w:t>
            </w:r>
          </w:p>
        </w:tc>
      </w:tr>
      <w:tr w:rsidR="0024706F" w:rsidRPr="00556E5D" w14:paraId="38D6C246" w14:textId="77777777" w:rsidTr="007A1AF7">
        <w:tc>
          <w:tcPr>
            <w:tcW w:w="2430" w:type="dxa"/>
          </w:tcPr>
          <w:p w14:paraId="6BA20FE0" w14:textId="77777777" w:rsidR="0024706F" w:rsidRPr="00556E5D" w:rsidRDefault="0024706F" w:rsidP="0024706F">
            <w:pPr>
              <w:ind w:left="140" w:right="140"/>
              <w:jc w:val="both"/>
            </w:pPr>
            <w:r w:rsidRPr="00556E5D">
              <w:t>Assessment Method</w:t>
            </w:r>
          </w:p>
        </w:tc>
        <w:tc>
          <w:tcPr>
            <w:tcW w:w="7196" w:type="dxa"/>
          </w:tcPr>
          <w:p w14:paraId="4347E987" w14:textId="77777777" w:rsidR="0024706F" w:rsidRPr="00556E5D" w:rsidRDefault="0024706F" w:rsidP="0024706F">
            <w:pPr>
              <w:ind w:left="140" w:right="140"/>
              <w:jc w:val="both"/>
            </w:pPr>
            <w:r w:rsidRPr="00556E5D">
              <w:t>Internal (Quiz/Assignment/Project), Mid-Term, End-Term</w:t>
            </w:r>
          </w:p>
        </w:tc>
      </w:tr>
    </w:tbl>
    <w:p w14:paraId="21E7D64B" w14:textId="77777777" w:rsidR="0024706F" w:rsidRPr="00556E5D" w:rsidRDefault="0024706F" w:rsidP="0024706F">
      <w:pPr>
        <w:rPr>
          <w:u w:val="single"/>
        </w:rPr>
      </w:pPr>
    </w:p>
    <w:p w14:paraId="5614AD13" w14:textId="77777777" w:rsidR="0024706F" w:rsidRPr="00556E5D" w:rsidRDefault="0024706F" w:rsidP="0024706F">
      <w:r w:rsidRPr="00556E5D">
        <w:rPr>
          <w:u w:val="single"/>
        </w:rPr>
        <w:t>Suggested Reading</w:t>
      </w:r>
    </w:p>
    <w:p w14:paraId="724083B9" w14:textId="77777777" w:rsidR="0024706F" w:rsidRPr="00556E5D" w:rsidRDefault="0024706F" w:rsidP="00532F97">
      <w:pPr>
        <w:numPr>
          <w:ilvl w:val="0"/>
          <w:numId w:val="117"/>
        </w:numPr>
        <w:jc w:val="both"/>
        <w:textAlignment w:val="baseline"/>
      </w:pPr>
      <w:r w:rsidRPr="00556E5D">
        <w:lastRenderedPageBreak/>
        <w:t>Knuth, Donald E. The art of computer programming, volume 4A: combinatorial algorithms, part 1. Pearson Education India, 2011.</w:t>
      </w:r>
    </w:p>
    <w:p w14:paraId="300A3789" w14:textId="77777777" w:rsidR="0024706F" w:rsidRPr="00556E5D" w:rsidRDefault="0024706F" w:rsidP="00532F97">
      <w:pPr>
        <w:numPr>
          <w:ilvl w:val="0"/>
          <w:numId w:val="117"/>
        </w:numPr>
        <w:jc w:val="both"/>
        <w:textAlignment w:val="baseline"/>
      </w:pPr>
      <w:r w:rsidRPr="00556E5D">
        <w:t xml:space="preserve">P.J. </w:t>
      </w:r>
      <w:proofErr w:type="spellStart"/>
      <w:r w:rsidRPr="00556E5D">
        <w:t>Deitel</w:t>
      </w:r>
      <w:proofErr w:type="spellEnd"/>
      <w:r w:rsidRPr="00556E5D">
        <w:t xml:space="preserve"> and H.M. </w:t>
      </w:r>
      <w:proofErr w:type="spellStart"/>
      <w:r w:rsidRPr="00556E5D">
        <w:t>Deitel</w:t>
      </w:r>
      <w:proofErr w:type="spellEnd"/>
      <w:r w:rsidRPr="00556E5D">
        <w:t xml:space="preserve">, C How </w:t>
      </w:r>
      <w:proofErr w:type="gramStart"/>
      <w:r w:rsidRPr="00556E5D">
        <w:t>To</w:t>
      </w:r>
      <w:proofErr w:type="gramEnd"/>
      <w:r w:rsidRPr="00556E5D">
        <w:t xml:space="preserve"> Program, Pearson Education (7th Edition)</w:t>
      </w:r>
    </w:p>
    <w:p w14:paraId="130148D5" w14:textId="77777777" w:rsidR="0024706F" w:rsidRPr="00556E5D" w:rsidRDefault="0024706F" w:rsidP="00532F97">
      <w:pPr>
        <w:numPr>
          <w:ilvl w:val="0"/>
          <w:numId w:val="117"/>
        </w:numPr>
        <w:jc w:val="both"/>
        <w:textAlignment w:val="baseline"/>
      </w:pPr>
      <w:r w:rsidRPr="00556E5D">
        <w:t>Brian W. Kernighan and Dennis M. Ritchie, The C Programming Language, Prentice−Hall</w:t>
      </w:r>
    </w:p>
    <w:p w14:paraId="3353C07D" w14:textId="77777777" w:rsidR="0024706F" w:rsidRPr="00556E5D" w:rsidRDefault="0024706F" w:rsidP="00532F97">
      <w:pPr>
        <w:numPr>
          <w:ilvl w:val="0"/>
          <w:numId w:val="117"/>
        </w:numPr>
        <w:jc w:val="both"/>
        <w:textAlignment w:val="baseline"/>
      </w:pPr>
      <w:r w:rsidRPr="00556E5D">
        <w:t>A. Kelley and I. Pohl, A Book on C, Pearson Education (4th Edition)</w:t>
      </w:r>
    </w:p>
    <w:p w14:paraId="2F0C3C39" w14:textId="693F8CFA" w:rsidR="0024706F" w:rsidRPr="007A1AF7" w:rsidRDefault="0024706F" w:rsidP="00532F97">
      <w:pPr>
        <w:numPr>
          <w:ilvl w:val="0"/>
          <w:numId w:val="117"/>
        </w:numPr>
        <w:jc w:val="both"/>
        <w:textAlignment w:val="baseline"/>
      </w:pPr>
      <w:r w:rsidRPr="00556E5D">
        <w:t xml:space="preserve">K. N. King, C PROGRAMMING A Modern Approach, </w:t>
      </w:r>
      <w:r w:rsidRPr="00556E5D">
        <w:rPr>
          <w:shd w:val="clear" w:color="auto" w:fill="FFFFFF"/>
        </w:rPr>
        <w:t>W. W. Norton &amp; Company</w:t>
      </w:r>
    </w:p>
    <w:p w14:paraId="4610490F" w14:textId="361E40EC" w:rsidR="007A1AF7" w:rsidRDefault="007A1AF7">
      <w:pPr>
        <w:spacing w:after="160" w:line="259" w:lineRule="auto"/>
      </w:pPr>
      <w:r>
        <w:br w:type="page"/>
      </w:r>
    </w:p>
    <w:p w14:paraId="41AD64B1" w14:textId="77777777" w:rsidR="007A1AF7" w:rsidRPr="00556E5D" w:rsidRDefault="007A1AF7" w:rsidP="007A1AF7">
      <w:pPr>
        <w:ind w:left="720"/>
        <w:jc w:val="both"/>
        <w:textAlignment w:val="baseline"/>
      </w:pPr>
    </w:p>
    <w:tbl>
      <w:tblPr>
        <w:tblStyle w:val="TableGrid"/>
        <w:tblW w:w="9626" w:type="dxa"/>
        <w:tblInd w:w="-275" w:type="dxa"/>
        <w:tblLook w:val="04A0" w:firstRow="1" w:lastRow="0" w:firstColumn="1" w:lastColumn="0" w:noHBand="0" w:noVBand="1"/>
      </w:tblPr>
      <w:tblGrid>
        <w:gridCol w:w="2538"/>
        <w:gridCol w:w="7088"/>
      </w:tblGrid>
      <w:tr w:rsidR="0024706F" w:rsidRPr="00556E5D" w14:paraId="5A344220" w14:textId="77777777" w:rsidTr="007A1AF7">
        <w:tc>
          <w:tcPr>
            <w:tcW w:w="2538" w:type="dxa"/>
          </w:tcPr>
          <w:p w14:paraId="036F351F" w14:textId="77777777" w:rsidR="0024706F" w:rsidRPr="00556E5D" w:rsidRDefault="0024706F" w:rsidP="0024706F">
            <w:pPr>
              <w:rPr>
                <w:rFonts w:eastAsia="Calibri"/>
              </w:rPr>
            </w:pPr>
            <w:r w:rsidRPr="00556E5D">
              <w:rPr>
                <w:rFonts w:eastAsia="Calibri"/>
              </w:rPr>
              <w:t xml:space="preserve">Course Number           </w:t>
            </w:r>
          </w:p>
        </w:tc>
        <w:tc>
          <w:tcPr>
            <w:tcW w:w="7088" w:type="dxa"/>
          </w:tcPr>
          <w:p w14:paraId="5C5594A4" w14:textId="77777777" w:rsidR="0024706F" w:rsidRPr="00556E5D" w:rsidRDefault="0024706F" w:rsidP="0024706F">
            <w:pPr>
              <w:rPr>
                <w:rFonts w:eastAsia="Calibri"/>
                <w:b/>
                <w:bCs/>
              </w:rPr>
            </w:pPr>
            <w:bookmarkStart w:id="2" w:name="ph1101"/>
            <w:r w:rsidRPr="00556E5D">
              <w:rPr>
                <w:rFonts w:eastAsia="Calibri"/>
                <w:b/>
                <w:bCs/>
              </w:rPr>
              <w:t>PH1101/PH1201</w:t>
            </w:r>
            <w:bookmarkEnd w:id="2"/>
          </w:p>
        </w:tc>
      </w:tr>
      <w:tr w:rsidR="0024706F" w:rsidRPr="00556E5D" w14:paraId="7E78A7E7" w14:textId="77777777" w:rsidTr="007A1AF7">
        <w:tc>
          <w:tcPr>
            <w:tcW w:w="2538" w:type="dxa"/>
          </w:tcPr>
          <w:p w14:paraId="21D9AAB5" w14:textId="77777777" w:rsidR="0024706F" w:rsidRPr="00556E5D" w:rsidRDefault="0024706F" w:rsidP="0024706F">
            <w:pPr>
              <w:rPr>
                <w:rFonts w:eastAsia="Calibri"/>
              </w:rPr>
            </w:pPr>
            <w:r w:rsidRPr="00556E5D">
              <w:rPr>
                <w:rFonts w:eastAsia="Calibri"/>
              </w:rPr>
              <w:t xml:space="preserve">Course Credit                 </w:t>
            </w:r>
          </w:p>
        </w:tc>
        <w:tc>
          <w:tcPr>
            <w:tcW w:w="7088" w:type="dxa"/>
            <w:vAlign w:val="center"/>
          </w:tcPr>
          <w:p w14:paraId="36769681" w14:textId="77777777" w:rsidR="0024706F" w:rsidRPr="00556E5D" w:rsidRDefault="0024706F" w:rsidP="0024706F">
            <w:pPr>
              <w:rPr>
                <w:rFonts w:eastAsia="Calibri"/>
              </w:rPr>
            </w:pPr>
            <w:r w:rsidRPr="00556E5D">
              <w:rPr>
                <w:rFonts w:eastAsia="Calibri"/>
              </w:rPr>
              <w:t>3-1-3-5.5</w:t>
            </w:r>
          </w:p>
        </w:tc>
      </w:tr>
      <w:tr w:rsidR="0024706F" w:rsidRPr="00556E5D" w14:paraId="0AC2EDF5" w14:textId="77777777" w:rsidTr="007A1AF7">
        <w:tc>
          <w:tcPr>
            <w:tcW w:w="2538" w:type="dxa"/>
          </w:tcPr>
          <w:p w14:paraId="75CE4F56" w14:textId="77777777" w:rsidR="0024706F" w:rsidRPr="00556E5D" w:rsidRDefault="0024706F" w:rsidP="0024706F">
            <w:pPr>
              <w:rPr>
                <w:rFonts w:eastAsia="Calibri"/>
              </w:rPr>
            </w:pPr>
            <w:r w:rsidRPr="00556E5D">
              <w:rPr>
                <w:rFonts w:eastAsia="Calibri"/>
              </w:rPr>
              <w:t xml:space="preserve">Course Title                   </w:t>
            </w:r>
          </w:p>
        </w:tc>
        <w:tc>
          <w:tcPr>
            <w:tcW w:w="7088" w:type="dxa"/>
            <w:vAlign w:val="center"/>
          </w:tcPr>
          <w:p w14:paraId="06C6915A" w14:textId="77777777" w:rsidR="0024706F" w:rsidRPr="00556E5D" w:rsidRDefault="0024706F" w:rsidP="0024706F">
            <w:pPr>
              <w:rPr>
                <w:rFonts w:eastAsia="Calibri"/>
              </w:rPr>
            </w:pPr>
            <w:r w:rsidRPr="00556E5D">
              <w:rPr>
                <w:rFonts w:eastAsia="Calibri"/>
              </w:rPr>
              <w:t xml:space="preserve">Physics </w:t>
            </w:r>
          </w:p>
        </w:tc>
      </w:tr>
      <w:tr w:rsidR="0024706F" w:rsidRPr="00556E5D" w14:paraId="06D01AF5" w14:textId="77777777" w:rsidTr="007A1AF7">
        <w:trPr>
          <w:trHeight w:val="305"/>
        </w:trPr>
        <w:tc>
          <w:tcPr>
            <w:tcW w:w="2538" w:type="dxa"/>
          </w:tcPr>
          <w:p w14:paraId="732F95AF" w14:textId="77777777" w:rsidR="0024706F" w:rsidRPr="00556E5D" w:rsidRDefault="0024706F" w:rsidP="0024706F">
            <w:pPr>
              <w:rPr>
                <w:rFonts w:eastAsia="Calibri"/>
              </w:rPr>
            </w:pPr>
            <w:r w:rsidRPr="00556E5D">
              <w:rPr>
                <w:rFonts w:eastAsia="Calibri"/>
              </w:rPr>
              <w:t xml:space="preserve">Learning Mode            </w:t>
            </w:r>
          </w:p>
        </w:tc>
        <w:tc>
          <w:tcPr>
            <w:tcW w:w="7088" w:type="dxa"/>
          </w:tcPr>
          <w:p w14:paraId="038E57EF" w14:textId="77777777" w:rsidR="0024706F" w:rsidRPr="00556E5D" w:rsidRDefault="0024706F" w:rsidP="0024706F">
            <w:pPr>
              <w:rPr>
                <w:rFonts w:eastAsia="Calibri"/>
              </w:rPr>
            </w:pPr>
            <w:r w:rsidRPr="00556E5D">
              <w:rPr>
                <w:rFonts w:eastAsia="Calibri"/>
              </w:rPr>
              <w:t>Lectures and Tutorials</w:t>
            </w:r>
          </w:p>
        </w:tc>
      </w:tr>
      <w:tr w:rsidR="0024706F" w:rsidRPr="00556E5D" w14:paraId="39DED46B" w14:textId="77777777" w:rsidTr="007A1AF7">
        <w:trPr>
          <w:trHeight w:val="368"/>
        </w:trPr>
        <w:tc>
          <w:tcPr>
            <w:tcW w:w="2538" w:type="dxa"/>
          </w:tcPr>
          <w:p w14:paraId="78A6E624" w14:textId="77777777" w:rsidR="0024706F" w:rsidRPr="00556E5D" w:rsidRDefault="0024706F" w:rsidP="0024706F">
            <w:pPr>
              <w:rPr>
                <w:rFonts w:eastAsia="Calibri"/>
              </w:rPr>
            </w:pPr>
            <w:r w:rsidRPr="00556E5D">
              <w:rPr>
                <w:rFonts w:eastAsia="Calibri"/>
              </w:rPr>
              <w:t xml:space="preserve">Learning Objectives </w:t>
            </w:r>
          </w:p>
        </w:tc>
        <w:tc>
          <w:tcPr>
            <w:tcW w:w="7088" w:type="dxa"/>
          </w:tcPr>
          <w:p w14:paraId="35D7FBAC" w14:textId="77777777" w:rsidR="0024706F" w:rsidRPr="00556E5D" w:rsidRDefault="0024706F" w:rsidP="0024706F">
            <w:pPr>
              <w:jc w:val="both"/>
              <w:rPr>
                <w:rFonts w:eastAsia="Calibri"/>
              </w:rPr>
            </w:pPr>
            <w:r w:rsidRPr="00556E5D">
              <w:rPr>
                <w:rFonts w:eastAsia="Calibri"/>
              </w:rPr>
              <w:t>Complies with Program Goals 1 and 2</w:t>
            </w:r>
          </w:p>
        </w:tc>
      </w:tr>
      <w:tr w:rsidR="0024706F" w:rsidRPr="00556E5D" w14:paraId="2F2E6E03" w14:textId="77777777" w:rsidTr="007A1AF7">
        <w:tc>
          <w:tcPr>
            <w:tcW w:w="2538" w:type="dxa"/>
          </w:tcPr>
          <w:p w14:paraId="3487EC08" w14:textId="77777777" w:rsidR="0024706F" w:rsidRPr="00556E5D" w:rsidRDefault="0024706F" w:rsidP="0024706F">
            <w:pPr>
              <w:rPr>
                <w:rFonts w:eastAsia="Calibri"/>
              </w:rPr>
            </w:pPr>
            <w:r w:rsidRPr="00556E5D">
              <w:rPr>
                <w:rFonts w:eastAsia="Calibri"/>
              </w:rPr>
              <w:t xml:space="preserve">Course Description     </w:t>
            </w:r>
          </w:p>
        </w:tc>
        <w:tc>
          <w:tcPr>
            <w:tcW w:w="7088" w:type="dxa"/>
          </w:tcPr>
          <w:p w14:paraId="5D76BC9B" w14:textId="77777777" w:rsidR="0024706F" w:rsidRPr="00556E5D" w:rsidRDefault="0024706F" w:rsidP="0024706F">
            <w:pPr>
              <w:jc w:val="both"/>
              <w:rPr>
                <w:rFonts w:eastAsia="Calibri"/>
              </w:rPr>
            </w:pPr>
            <w:r w:rsidRPr="00556E5D">
              <w:rPr>
                <w:rFonts w:eastAsia="Calibri"/>
              </w:rPr>
              <w:t xml:space="preserve">This course deals with fundamentals in Classical mechanics, Waves and Oscillations and Quantum Mechanics. As a prerequisite, the mathematical preliminaries such as coordinate systems, vector calculus </w:t>
            </w:r>
            <w:proofErr w:type="spellStart"/>
            <w:r w:rsidRPr="00556E5D">
              <w:rPr>
                <w:rFonts w:eastAsia="Calibri"/>
              </w:rPr>
              <w:t>etc</w:t>
            </w:r>
            <w:proofErr w:type="spellEnd"/>
            <w:r w:rsidRPr="00556E5D">
              <w:rPr>
                <w:rFonts w:eastAsia="Calibri"/>
              </w:rPr>
              <w:t xml:space="preserve"> will be discussed in the beginning.   </w:t>
            </w:r>
          </w:p>
        </w:tc>
      </w:tr>
      <w:tr w:rsidR="0024706F" w:rsidRPr="00556E5D" w14:paraId="6FBDC172" w14:textId="77777777" w:rsidTr="007A1AF7">
        <w:tc>
          <w:tcPr>
            <w:tcW w:w="2538" w:type="dxa"/>
          </w:tcPr>
          <w:p w14:paraId="233F2B8E" w14:textId="77777777" w:rsidR="0024706F" w:rsidRPr="00556E5D" w:rsidRDefault="0024706F" w:rsidP="0024706F">
            <w:pPr>
              <w:rPr>
                <w:rFonts w:eastAsia="Calibri"/>
              </w:rPr>
            </w:pPr>
            <w:r w:rsidRPr="00556E5D">
              <w:rPr>
                <w:rFonts w:eastAsia="Calibri"/>
              </w:rPr>
              <w:t xml:space="preserve">Course Outline          </w:t>
            </w:r>
          </w:p>
        </w:tc>
        <w:tc>
          <w:tcPr>
            <w:tcW w:w="7088" w:type="dxa"/>
          </w:tcPr>
          <w:p w14:paraId="49769E7B" w14:textId="77777777" w:rsidR="0024706F" w:rsidRPr="00556E5D" w:rsidRDefault="0024706F" w:rsidP="0024706F">
            <w:pPr>
              <w:jc w:val="both"/>
              <w:rPr>
                <w:lang w:eastAsia="en-IN"/>
              </w:rPr>
            </w:pPr>
            <w:r w:rsidRPr="00556E5D">
              <w:rPr>
                <w:lang w:eastAsia="en-IN"/>
              </w:rPr>
              <w:t xml:space="preserve">Orthogonal coordinate systems (Plane polar, Spherical, Cylindrical), </w:t>
            </w:r>
            <w:r w:rsidRPr="00556E5D">
              <w:rPr>
                <w:rFonts w:eastAsia="Calibri"/>
              </w:rPr>
              <w:t xml:space="preserve">concept of </w:t>
            </w:r>
            <w:proofErr w:type="spellStart"/>
            <w:r w:rsidRPr="00556E5D">
              <w:rPr>
                <w:rFonts w:eastAsia="Calibri"/>
              </w:rPr>
              <w:t>generalised</w:t>
            </w:r>
            <w:proofErr w:type="spellEnd"/>
            <w:r w:rsidRPr="00556E5D">
              <w:rPr>
                <w:rFonts w:eastAsia="Calibri"/>
              </w:rPr>
              <w:t xml:space="preserve"> coordinates, </w:t>
            </w:r>
            <w:proofErr w:type="spellStart"/>
            <w:r w:rsidRPr="00556E5D">
              <w:rPr>
                <w:rFonts w:eastAsia="Calibri"/>
              </w:rPr>
              <w:t>generalised</w:t>
            </w:r>
            <w:proofErr w:type="spellEnd"/>
            <w:r w:rsidRPr="00556E5D">
              <w:rPr>
                <w:rFonts w:eastAsia="Calibri"/>
              </w:rPr>
              <w:t xml:space="preserve"> velocity and phase space for a mechanical system</w:t>
            </w:r>
            <w:r w:rsidRPr="00556E5D">
              <w:rPr>
                <w:lang w:eastAsia="en-IN"/>
              </w:rPr>
              <w:t xml:space="preserve">, Introduction to vector operators, Gradient, divergence, curl and Laplacian in different co-ordinate systems. </w:t>
            </w:r>
          </w:p>
          <w:p w14:paraId="66AAC1DA" w14:textId="77777777" w:rsidR="0024706F" w:rsidRPr="00556E5D" w:rsidRDefault="0024706F" w:rsidP="0024706F">
            <w:pPr>
              <w:jc w:val="both"/>
              <w:rPr>
                <w:strike/>
                <w:lang w:eastAsia="en-IN"/>
              </w:rPr>
            </w:pPr>
            <w:r w:rsidRPr="00556E5D">
              <w:rPr>
                <w:lang w:eastAsia="en-IN"/>
              </w:rPr>
              <w:t>Central force problem and its applications.</w:t>
            </w:r>
          </w:p>
          <w:p w14:paraId="3FDBBAFC" w14:textId="77777777" w:rsidR="0024706F" w:rsidRPr="00556E5D" w:rsidRDefault="0024706F" w:rsidP="0024706F">
            <w:pPr>
              <w:jc w:val="both"/>
              <w:rPr>
                <w:lang w:eastAsia="en-IN"/>
              </w:rPr>
            </w:pPr>
            <w:r w:rsidRPr="00556E5D">
              <w:rPr>
                <w:lang w:eastAsia="en-IN"/>
              </w:rPr>
              <w:t xml:space="preserve">Rigid body rotation, vector nature of angular velocity, Finding the principal axes, Euler's equations; Gyroscopic motion and its application; Accelerated frame of reference, Fictitious forces. </w:t>
            </w:r>
          </w:p>
          <w:p w14:paraId="6BA139E0" w14:textId="77777777" w:rsidR="0024706F" w:rsidRPr="00556E5D" w:rsidRDefault="0024706F" w:rsidP="0024706F">
            <w:pPr>
              <w:jc w:val="both"/>
              <w:rPr>
                <w:lang w:eastAsia="en-IN"/>
              </w:rPr>
            </w:pPr>
            <w:r w:rsidRPr="00556E5D">
              <w:rPr>
                <w:lang w:eastAsia="en-IN"/>
              </w:rPr>
              <w:t>Potential energy and concept of equilibrium, Lennard-Jones and double-well potentials, Small oscillations, Harmonic oscillator, damped and forced oscillations, resonance and its different examples, oscillator states in phase space, coupled oscillations, normal modes, longitudinal and transverse waves, wave equation, plane waves, examples two- and three-dimensional waves.</w:t>
            </w:r>
          </w:p>
          <w:p w14:paraId="23362888" w14:textId="77777777" w:rsidR="0024706F" w:rsidRPr="00556E5D" w:rsidRDefault="0024706F" w:rsidP="0024706F">
            <w:pPr>
              <w:jc w:val="both"/>
              <w:rPr>
                <w:lang w:eastAsia="en-IN"/>
              </w:rPr>
            </w:pPr>
            <w:r w:rsidRPr="00556E5D">
              <w:rPr>
                <w:lang w:eastAsia="en-IN"/>
              </w:rPr>
              <w:t xml:space="preserve">Michelson-Morley experiment, Lorentz transformation, Postulates of special theory of relativity, Time dilation and length contraction, Applications of special theory of relativity.   </w:t>
            </w:r>
          </w:p>
        </w:tc>
      </w:tr>
      <w:tr w:rsidR="0024706F" w:rsidRPr="00556E5D" w14:paraId="57367EB4" w14:textId="77777777" w:rsidTr="007A1AF7">
        <w:tc>
          <w:tcPr>
            <w:tcW w:w="2538" w:type="dxa"/>
          </w:tcPr>
          <w:p w14:paraId="5DB31CA9" w14:textId="77777777" w:rsidR="0024706F" w:rsidRPr="00556E5D" w:rsidRDefault="0024706F" w:rsidP="0024706F">
            <w:pPr>
              <w:rPr>
                <w:rFonts w:eastAsia="Calibri"/>
              </w:rPr>
            </w:pPr>
            <w:r w:rsidRPr="00556E5D">
              <w:rPr>
                <w:rFonts w:eastAsia="Calibri"/>
              </w:rPr>
              <w:t xml:space="preserve">Learning Outcome      </w:t>
            </w:r>
          </w:p>
        </w:tc>
        <w:tc>
          <w:tcPr>
            <w:tcW w:w="7088" w:type="dxa"/>
          </w:tcPr>
          <w:p w14:paraId="3B5F6F1D" w14:textId="77777777" w:rsidR="0024706F" w:rsidRPr="00556E5D" w:rsidRDefault="0024706F" w:rsidP="0024706F">
            <w:pPr>
              <w:rPr>
                <w:rFonts w:eastAsia="Calibri"/>
              </w:rPr>
            </w:pPr>
            <w:r w:rsidRPr="00556E5D">
              <w:rPr>
                <w:rFonts w:eastAsia="Calibri"/>
              </w:rPr>
              <w:t>Complies with PLO 1a, 2a, 3a</w:t>
            </w:r>
          </w:p>
        </w:tc>
      </w:tr>
      <w:tr w:rsidR="0024706F" w:rsidRPr="00556E5D" w14:paraId="6B08F46D" w14:textId="77777777" w:rsidTr="007A1AF7">
        <w:tc>
          <w:tcPr>
            <w:tcW w:w="2538" w:type="dxa"/>
          </w:tcPr>
          <w:p w14:paraId="60A7B10E" w14:textId="77777777" w:rsidR="0024706F" w:rsidRPr="00556E5D" w:rsidRDefault="0024706F" w:rsidP="0024706F">
            <w:pPr>
              <w:rPr>
                <w:rFonts w:eastAsia="Calibri"/>
              </w:rPr>
            </w:pPr>
            <w:r w:rsidRPr="00556E5D">
              <w:rPr>
                <w:rFonts w:eastAsia="Calibri"/>
              </w:rPr>
              <w:t>Assessment Method</w:t>
            </w:r>
          </w:p>
        </w:tc>
        <w:tc>
          <w:tcPr>
            <w:tcW w:w="7088" w:type="dxa"/>
          </w:tcPr>
          <w:p w14:paraId="1C4054FB" w14:textId="77777777" w:rsidR="0024706F" w:rsidRPr="00556E5D" w:rsidRDefault="0024706F" w:rsidP="0024706F">
            <w:pPr>
              <w:rPr>
                <w:rFonts w:eastAsia="Calibri"/>
              </w:rPr>
            </w:pPr>
            <w:r w:rsidRPr="00556E5D">
              <w:rPr>
                <w:rFonts w:eastAsia="Calibri"/>
              </w:rPr>
              <w:t>Quiz, Assignments and Exams</w:t>
            </w:r>
          </w:p>
        </w:tc>
      </w:tr>
    </w:tbl>
    <w:p w14:paraId="5195F23B" w14:textId="77777777" w:rsidR="0024706F" w:rsidRPr="00556E5D" w:rsidRDefault="0024706F" w:rsidP="0024706F">
      <w:pPr>
        <w:jc w:val="both"/>
        <w:textAlignment w:val="baseline"/>
      </w:pPr>
    </w:p>
    <w:p w14:paraId="007AAC5C" w14:textId="77777777" w:rsidR="0024706F" w:rsidRPr="00556E5D" w:rsidRDefault="0024706F" w:rsidP="0024706F">
      <w:pPr>
        <w:rPr>
          <w:rFonts w:eastAsia="Calibri"/>
          <w:b/>
          <w:bCs/>
        </w:rPr>
      </w:pPr>
      <w:r w:rsidRPr="00556E5D">
        <w:rPr>
          <w:rFonts w:eastAsia="Calibri"/>
          <w:b/>
          <w:bCs/>
        </w:rPr>
        <w:t xml:space="preserve">Suggested Readings: </w:t>
      </w:r>
    </w:p>
    <w:p w14:paraId="7D33009D" w14:textId="77777777" w:rsidR="0024706F" w:rsidRPr="00556E5D" w:rsidRDefault="0024706F" w:rsidP="0024706F">
      <w:pPr>
        <w:rPr>
          <w:rFonts w:eastAsia="Calibri"/>
          <w:b/>
          <w:bCs/>
        </w:rPr>
      </w:pPr>
      <w:r w:rsidRPr="00556E5D">
        <w:rPr>
          <w:rFonts w:eastAsia="Calibri"/>
          <w:b/>
          <w:bCs/>
        </w:rPr>
        <w:t>Textbooks:</w:t>
      </w:r>
    </w:p>
    <w:p w14:paraId="28AB73E9" w14:textId="77777777" w:rsidR="0024706F" w:rsidRPr="00556E5D" w:rsidRDefault="0024706F" w:rsidP="0024706F">
      <w:pPr>
        <w:rPr>
          <w:rFonts w:eastAsia="Calibri"/>
          <w:bCs/>
        </w:rPr>
      </w:pPr>
      <w:r w:rsidRPr="00556E5D">
        <w:rPr>
          <w:rFonts w:eastAsia="Calibri"/>
          <w:bCs/>
        </w:rPr>
        <w:t xml:space="preserve">1. Engineering Mechanics, M. K. </w:t>
      </w:r>
      <w:proofErr w:type="spellStart"/>
      <w:r w:rsidRPr="00556E5D">
        <w:rPr>
          <w:rFonts w:eastAsia="Calibri"/>
          <w:bCs/>
        </w:rPr>
        <w:t>Harbola</w:t>
      </w:r>
      <w:proofErr w:type="spellEnd"/>
      <w:r w:rsidRPr="00556E5D">
        <w:rPr>
          <w:rFonts w:eastAsia="Calibri"/>
          <w:bCs/>
        </w:rPr>
        <w:t>, 2</w:t>
      </w:r>
      <w:r w:rsidRPr="00556E5D">
        <w:rPr>
          <w:rFonts w:eastAsia="Calibri"/>
          <w:bCs/>
          <w:vertAlign w:val="superscript"/>
        </w:rPr>
        <w:t>nd</w:t>
      </w:r>
      <w:r w:rsidRPr="00556E5D">
        <w:rPr>
          <w:rFonts w:eastAsia="Calibri"/>
          <w:bCs/>
        </w:rPr>
        <w:t xml:space="preserve"> ed., Cengage, 2012</w:t>
      </w:r>
    </w:p>
    <w:p w14:paraId="548A6DD0" w14:textId="77777777" w:rsidR="0024706F" w:rsidRPr="00556E5D" w:rsidRDefault="0024706F" w:rsidP="0024706F">
      <w:pPr>
        <w:rPr>
          <w:rFonts w:eastAsia="Calibri"/>
        </w:rPr>
      </w:pPr>
      <w:r w:rsidRPr="00556E5D">
        <w:rPr>
          <w:rFonts w:eastAsia="Calibri"/>
        </w:rPr>
        <w:t xml:space="preserve">2. D. </w:t>
      </w:r>
      <w:proofErr w:type="spellStart"/>
      <w:r w:rsidRPr="00556E5D">
        <w:rPr>
          <w:rFonts w:eastAsia="Calibri"/>
        </w:rPr>
        <w:t>Kleppner</w:t>
      </w:r>
      <w:proofErr w:type="spellEnd"/>
      <w:r w:rsidRPr="00556E5D">
        <w:rPr>
          <w:rFonts w:eastAsia="Calibri"/>
        </w:rPr>
        <w:t xml:space="preserve"> and R. J. </w:t>
      </w:r>
      <w:proofErr w:type="spellStart"/>
      <w:r w:rsidRPr="00556E5D">
        <w:rPr>
          <w:rFonts w:eastAsia="Calibri"/>
        </w:rPr>
        <w:t>Kolenkow</w:t>
      </w:r>
      <w:proofErr w:type="spellEnd"/>
      <w:r w:rsidRPr="00556E5D">
        <w:rPr>
          <w:rFonts w:eastAsia="Calibri"/>
        </w:rPr>
        <w:t>, An introduction to Mechanics, Tata McGraw-Hill, New Delhi, 2000.</w:t>
      </w:r>
    </w:p>
    <w:p w14:paraId="5DA398EE" w14:textId="77777777" w:rsidR="0024706F" w:rsidRPr="00556E5D" w:rsidRDefault="0024706F" w:rsidP="0024706F">
      <w:pPr>
        <w:rPr>
          <w:rFonts w:eastAsia="Calibri"/>
        </w:rPr>
      </w:pPr>
      <w:r w:rsidRPr="00556E5D">
        <w:rPr>
          <w:rFonts w:eastAsia="Calibri"/>
        </w:rPr>
        <w:t>3. I. G. Main, Oscillations and Waves</w:t>
      </w:r>
    </w:p>
    <w:p w14:paraId="682ED087" w14:textId="77777777" w:rsidR="0024706F" w:rsidRPr="00556E5D" w:rsidRDefault="0024706F" w:rsidP="0024706F">
      <w:pPr>
        <w:rPr>
          <w:rFonts w:eastAsia="Calibri"/>
        </w:rPr>
      </w:pPr>
      <w:r w:rsidRPr="00556E5D">
        <w:rPr>
          <w:rFonts w:eastAsia="Calibri"/>
        </w:rPr>
        <w:t>4. H. G. Pain, The Physics of Vibrations and Waves, 1968</w:t>
      </w:r>
    </w:p>
    <w:p w14:paraId="6702C4B9" w14:textId="77777777" w:rsidR="0024706F" w:rsidRPr="00556E5D" w:rsidRDefault="0024706F" w:rsidP="0024706F">
      <w:pPr>
        <w:rPr>
          <w:rFonts w:eastAsia="Calibri"/>
        </w:rPr>
      </w:pPr>
      <w:r w:rsidRPr="00556E5D">
        <w:rPr>
          <w:rFonts w:eastAsia="Calibri"/>
        </w:rPr>
        <w:t>5. Frank S. Crawford, Berkeley Physics Course Vol 3: Waves and Oscillations, McGraw Hill, 1966.</w:t>
      </w:r>
    </w:p>
    <w:p w14:paraId="7041ECCF" w14:textId="77777777" w:rsidR="0024706F" w:rsidRPr="00556E5D" w:rsidRDefault="0024706F" w:rsidP="0024706F">
      <w:pPr>
        <w:rPr>
          <w:rFonts w:eastAsia="Calibri"/>
          <w:b/>
          <w:bCs/>
        </w:rPr>
      </w:pPr>
      <w:r w:rsidRPr="00556E5D">
        <w:rPr>
          <w:rFonts w:eastAsia="Calibri"/>
          <w:b/>
          <w:bCs/>
        </w:rPr>
        <w:t>References:</w:t>
      </w:r>
    </w:p>
    <w:p w14:paraId="2C26A7DA" w14:textId="77777777" w:rsidR="0024706F" w:rsidRPr="00556E5D" w:rsidRDefault="0024706F" w:rsidP="0024706F">
      <w:pPr>
        <w:rPr>
          <w:rFonts w:eastAsia="Calibri"/>
        </w:rPr>
      </w:pPr>
      <w:r w:rsidRPr="00556E5D">
        <w:rPr>
          <w:rFonts w:eastAsia="Calibri"/>
        </w:rPr>
        <w:t xml:space="preserve">1. R. P. Feynman, R. B. Leighton and M. Sands, The Feynman Lecture in Physics, Vol I, </w:t>
      </w:r>
      <w:proofErr w:type="spellStart"/>
      <w:r w:rsidRPr="00556E5D">
        <w:rPr>
          <w:rFonts w:eastAsia="Calibri"/>
        </w:rPr>
        <w:t>Narosa</w:t>
      </w:r>
      <w:proofErr w:type="spellEnd"/>
      <w:r w:rsidRPr="00556E5D">
        <w:rPr>
          <w:rFonts w:eastAsia="Calibri"/>
        </w:rPr>
        <w:t xml:space="preserve"> Publishing House, New Delhi, 2009.</w:t>
      </w:r>
    </w:p>
    <w:p w14:paraId="62022A57" w14:textId="77777777" w:rsidR="0024706F" w:rsidRPr="00556E5D" w:rsidRDefault="0024706F" w:rsidP="0024706F">
      <w:pPr>
        <w:rPr>
          <w:rFonts w:eastAsia="Calibri"/>
        </w:rPr>
      </w:pPr>
      <w:r w:rsidRPr="00556E5D">
        <w:rPr>
          <w:rFonts w:eastAsia="Calibri"/>
        </w:rPr>
        <w:t>2. David Morin, Introduction to Classical Mechanics, Cambridge University Press, NY, 2007.</w:t>
      </w:r>
    </w:p>
    <w:p w14:paraId="081F24C6" w14:textId="77777777" w:rsidR="0024706F" w:rsidRPr="00556E5D" w:rsidRDefault="0024706F" w:rsidP="0024706F">
      <w:r w:rsidRPr="00556E5D">
        <w:rPr>
          <w:rFonts w:eastAsia="Calibri"/>
        </w:rPr>
        <w:t xml:space="preserve">3. P. C. </w:t>
      </w:r>
      <w:proofErr w:type="spellStart"/>
      <w:r w:rsidRPr="00556E5D">
        <w:rPr>
          <w:rFonts w:eastAsia="Calibri"/>
        </w:rPr>
        <w:t>Deshmukh</w:t>
      </w:r>
      <w:proofErr w:type="spellEnd"/>
      <w:r w:rsidRPr="00556E5D">
        <w:rPr>
          <w:rFonts w:eastAsia="Calibri"/>
        </w:rPr>
        <w:t>, Foundations of Classical Mechanics, Cambridge University Press, 2019</w:t>
      </w:r>
      <w:r w:rsidRPr="00556E5D">
        <w:br w:type="page"/>
      </w:r>
    </w:p>
    <w:tbl>
      <w:tblPr>
        <w:tblStyle w:val="TableGrid"/>
        <w:tblW w:w="9493" w:type="dxa"/>
        <w:tblCellMar>
          <w:top w:w="28" w:type="dxa"/>
          <w:bottom w:w="28" w:type="dxa"/>
        </w:tblCellMar>
        <w:tblLook w:val="04A0" w:firstRow="1" w:lastRow="0" w:firstColumn="1" w:lastColumn="0" w:noHBand="0" w:noVBand="1"/>
      </w:tblPr>
      <w:tblGrid>
        <w:gridCol w:w="2263"/>
        <w:gridCol w:w="7230"/>
      </w:tblGrid>
      <w:tr w:rsidR="0024706F" w:rsidRPr="00556E5D" w14:paraId="6B513500" w14:textId="77777777" w:rsidTr="007A1AF7">
        <w:tc>
          <w:tcPr>
            <w:tcW w:w="2263" w:type="dxa"/>
            <w:tcBorders>
              <w:top w:val="single" w:sz="4" w:space="0" w:color="auto"/>
              <w:left w:val="single" w:sz="4" w:space="0" w:color="auto"/>
              <w:bottom w:val="single" w:sz="4" w:space="0" w:color="auto"/>
              <w:right w:val="single" w:sz="4" w:space="0" w:color="auto"/>
            </w:tcBorders>
            <w:hideMark/>
          </w:tcPr>
          <w:p w14:paraId="2DD27940" w14:textId="77777777" w:rsidR="0024706F" w:rsidRPr="00556E5D" w:rsidRDefault="0024706F" w:rsidP="0024706F">
            <w:r w:rsidRPr="00556E5D">
              <w:lastRenderedPageBreak/>
              <w:t xml:space="preserve">Course code        </w:t>
            </w:r>
          </w:p>
        </w:tc>
        <w:tc>
          <w:tcPr>
            <w:tcW w:w="7230" w:type="dxa"/>
            <w:tcBorders>
              <w:top w:val="single" w:sz="4" w:space="0" w:color="auto"/>
              <w:left w:val="single" w:sz="4" w:space="0" w:color="auto"/>
              <w:bottom w:val="single" w:sz="4" w:space="0" w:color="auto"/>
              <w:right w:val="single" w:sz="4" w:space="0" w:color="auto"/>
            </w:tcBorders>
            <w:hideMark/>
          </w:tcPr>
          <w:p w14:paraId="7E82645D" w14:textId="77777777" w:rsidR="0024706F" w:rsidRPr="00556E5D" w:rsidRDefault="0024706F" w:rsidP="0024706F">
            <w:pPr>
              <w:jc w:val="both"/>
              <w:rPr>
                <w:b/>
                <w:bCs/>
              </w:rPr>
            </w:pPr>
            <w:r w:rsidRPr="00556E5D">
              <w:rPr>
                <w:b/>
                <w:bCs/>
              </w:rPr>
              <w:t>CE1101/CE1201</w:t>
            </w:r>
          </w:p>
        </w:tc>
      </w:tr>
      <w:tr w:rsidR="0024706F" w:rsidRPr="00556E5D" w14:paraId="6A12138A" w14:textId="77777777" w:rsidTr="007A1AF7">
        <w:tc>
          <w:tcPr>
            <w:tcW w:w="2263" w:type="dxa"/>
            <w:tcBorders>
              <w:top w:val="single" w:sz="4" w:space="0" w:color="auto"/>
              <w:left w:val="single" w:sz="4" w:space="0" w:color="auto"/>
              <w:bottom w:val="single" w:sz="4" w:space="0" w:color="auto"/>
              <w:right w:val="single" w:sz="4" w:space="0" w:color="auto"/>
            </w:tcBorders>
            <w:hideMark/>
          </w:tcPr>
          <w:p w14:paraId="256B2C86" w14:textId="77777777" w:rsidR="0024706F" w:rsidRPr="00556E5D" w:rsidRDefault="0024706F" w:rsidP="0024706F">
            <w:r w:rsidRPr="00556E5D">
              <w:t>Course Credit</w:t>
            </w:r>
          </w:p>
          <w:p w14:paraId="1B97DD55" w14:textId="77777777" w:rsidR="0024706F" w:rsidRPr="00556E5D" w:rsidRDefault="0024706F" w:rsidP="0024706F">
            <w:r w:rsidRPr="00556E5D">
              <w:t xml:space="preserve">(L-T-P-C)                                  </w:t>
            </w:r>
          </w:p>
        </w:tc>
        <w:tc>
          <w:tcPr>
            <w:tcW w:w="7230" w:type="dxa"/>
            <w:tcBorders>
              <w:top w:val="single" w:sz="4" w:space="0" w:color="auto"/>
              <w:left w:val="single" w:sz="4" w:space="0" w:color="auto"/>
              <w:bottom w:val="single" w:sz="4" w:space="0" w:color="auto"/>
              <w:right w:val="single" w:sz="4" w:space="0" w:color="auto"/>
            </w:tcBorders>
            <w:vAlign w:val="center"/>
            <w:hideMark/>
          </w:tcPr>
          <w:p w14:paraId="2C12D8C0" w14:textId="77777777" w:rsidR="0024706F" w:rsidRPr="00556E5D" w:rsidRDefault="0024706F" w:rsidP="0024706F">
            <w:pPr>
              <w:jc w:val="both"/>
              <w:rPr>
                <w:bCs/>
              </w:rPr>
            </w:pPr>
            <w:r w:rsidRPr="00556E5D">
              <w:rPr>
                <w:bCs/>
              </w:rPr>
              <w:t>1-0-3-2.5</w:t>
            </w:r>
          </w:p>
        </w:tc>
      </w:tr>
      <w:tr w:rsidR="0024706F" w:rsidRPr="00556E5D" w14:paraId="5E51BE99" w14:textId="77777777" w:rsidTr="007A1AF7">
        <w:tc>
          <w:tcPr>
            <w:tcW w:w="2263" w:type="dxa"/>
            <w:tcBorders>
              <w:top w:val="single" w:sz="4" w:space="0" w:color="auto"/>
              <w:left w:val="single" w:sz="4" w:space="0" w:color="auto"/>
              <w:bottom w:val="single" w:sz="4" w:space="0" w:color="auto"/>
              <w:right w:val="single" w:sz="4" w:space="0" w:color="auto"/>
            </w:tcBorders>
            <w:hideMark/>
          </w:tcPr>
          <w:p w14:paraId="52849483" w14:textId="77777777" w:rsidR="0024706F" w:rsidRPr="00556E5D" w:rsidRDefault="0024706F" w:rsidP="0024706F">
            <w:r w:rsidRPr="00556E5D">
              <w:t xml:space="preserve">Course Title                   </w:t>
            </w:r>
          </w:p>
        </w:tc>
        <w:tc>
          <w:tcPr>
            <w:tcW w:w="7230" w:type="dxa"/>
            <w:tcBorders>
              <w:top w:val="single" w:sz="4" w:space="0" w:color="auto"/>
              <w:left w:val="single" w:sz="4" w:space="0" w:color="auto"/>
              <w:bottom w:val="single" w:sz="4" w:space="0" w:color="auto"/>
              <w:right w:val="single" w:sz="4" w:space="0" w:color="auto"/>
            </w:tcBorders>
            <w:vAlign w:val="center"/>
            <w:hideMark/>
          </w:tcPr>
          <w:p w14:paraId="43423756" w14:textId="77777777" w:rsidR="0024706F" w:rsidRPr="00556E5D" w:rsidRDefault="0024706F" w:rsidP="0024706F">
            <w:pPr>
              <w:jc w:val="both"/>
              <w:rPr>
                <w:bCs/>
              </w:rPr>
            </w:pPr>
            <w:r w:rsidRPr="00556E5D">
              <w:rPr>
                <w:b/>
                <w:bCs/>
              </w:rPr>
              <w:t>Engineering Graphics</w:t>
            </w:r>
          </w:p>
        </w:tc>
      </w:tr>
      <w:tr w:rsidR="0024706F" w:rsidRPr="00556E5D" w14:paraId="59D47DA7" w14:textId="77777777" w:rsidTr="007A1AF7">
        <w:tc>
          <w:tcPr>
            <w:tcW w:w="2263" w:type="dxa"/>
            <w:tcBorders>
              <w:top w:val="single" w:sz="4" w:space="0" w:color="auto"/>
              <w:left w:val="single" w:sz="4" w:space="0" w:color="auto"/>
              <w:bottom w:val="single" w:sz="4" w:space="0" w:color="auto"/>
              <w:right w:val="single" w:sz="4" w:space="0" w:color="auto"/>
            </w:tcBorders>
            <w:hideMark/>
          </w:tcPr>
          <w:p w14:paraId="0109E40E" w14:textId="77777777" w:rsidR="0024706F" w:rsidRPr="00556E5D" w:rsidRDefault="0024706F" w:rsidP="0024706F">
            <w:r w:rsidRPr="00556E5D">
              <w:t xml:space="preserve">Learning Mode            </w:t>
            </w:r>
          </w:p>
        </w:tc>
        <w:tc>
          <w:tcPr>
            <w:tcW w:w="7230" w:type="dxa"/>
            <w:tcBorders>
              <w:top w:val="single" w:sz="4" w:space="0" w:color="auto"/>
              <w:left w:val="single" w:sz="4" w:space="0" w:color="auto"/>
              <w:bottom w:val="single" w:sz="4" w:space="0" w:color="auto"/>
              <w:right w:val="single" w:sz="4" w:space="0" w:color="auto"/>
            </w:tcBorders>
            <w:hideMark/>
          </w:tcPr>
          <w:p w14:paraId="737E92D9" w14:textId="77777777" w:rsidR="0024706F" w:rsidRPr="00556E5D" w:rsidRDefault="0024706F" w:rsidP="0024706F">
            <w:pPr>
              <w:jc w:val="both"/>
              <w:rPr>
                <w:bCs/>
              </w:rPr>
            </w:pPr>
            <w:r w:rsidRPr="00556E5D">
              <w:rPr>
                <w:bCs/>
              </w:rPr>
              <w:t xml:space="preserve">Lectures and Practical </w:t>
            </w:r>
          </w:p>
        </w:tc>
      </w:tr>
      <w:tr w:rsidR="0024706F" w:rsidRPr="00556E5D" w14:paraId="6C95AEC9" w14:textId="77777777" w:rsidTr="007A1AF7">
        <w:tc>
          <w:tcPr>
            <w:tcW w:w="2263" w:type="dxa"/>
            <w:tcBorders>
              <w:top w:val="single" w:sz="4" w:space="0" w:color="auto"/>
              <w:left w:val="single" w:sz="4" w:space="0" w:color="auto"/>
              <w:bottom w:val="single" w:sz="4" w:space="0" w:color="auto"/>
              <w:right w:val="single" w:sz="4" w:space="0" w:color="auto"/>
            </w:tcBorders>
            <w:hideMark/>
          </w:tcPr>
          <w:p w14:paraId="47E5478F" w14:textId="77777777" w:rsidR="0024706F" w:rsidRPr="00556E5D" w:rsidRDefault="0024706F" w:rsidP="0024706F">
            <w:r w:rsidRPr="00556E5D">
              <w:t xml:space="preserve">Learning Objectives </w:t>
            </w:r>
          </w:p>
        </w:tc>
        <w:tc>
          <w:tcPr>
            <w:tcW w:w="7230" w:type="dxa"/>
            <w:tcBorders>
              <w:top w:val="single" w:sz="4" w:space="0" w:color="auto"/>
              <w:left w:val="single" w:sz="4" w:space="0" w:color="auto"/>
              <w:bottom w:val="single" w:sz="4" w:space="0" w:color="auto"/>
              <w:right w:val="single" w:sz="4" w:space="0" w:color="auto"/>
            </w:tcBorders>
            <w:hideMark/>
          </w:tcPr>
          <w:p w14:paraId="41F71543" w14:textId="77777777" w:rsidR="0024706F" w:rsidRPr="00556E5D" w:rsidRDefault="0024706F" w:rsidP="0024706F">
            <w:pPr>
              <w:jc w:val="both"/>
              <w:rPr>
                <w:bCs/>
              </w:rPr>
            </w:pPr>
            <w:r w:rsidRPr="00556E5D">
              <w:t>Complies with PLO-1a</w:t>
            </w:r>
          </w:p>
          <w:p w14:paraId="3EF77CCA" w14:textId="77777777" w:rsidR="0024706F" w:rsidRPr="00556E5D" w:rsidRDefault="0024706F" w:rsidP="00532F97">
            <w:pPr>
              <w:numPr>
                <w:ilvl w:val="0"/>
                <w:numId w:val="130"/>
              </w:numPr>
              <w:contextualSpacing/>
              <w:jc w:val="both"/>
              <w:rPr>
                <w:bCs/>
              </w:rPr>
            </w:pPr>
            <w:r w:rsidRPr="00556E5D">
              <w:rPr>
                <w:bCs/>
              </w:rPr>
              <w:t xml:space="preserve">The course on engineering drawing is designed to introduce the fundamentals of technical drawing as an important form of conveying information. </w:t>
            </w:r>
          </w:p>
          <w:p w14:paraId="377B15DE" w14:textId="77777777" w:rsidR="0024706F" w:rsidRPr="00556E5D" w:rsidRDefault="0024706F" w:rsidP="00532F97">
            <w:pPr>
              <w:numPr>
                <w:ilvl w:val="0"/>
                <w:numId w:val="130"/>
              </w:numPr>
              <w:contextualSpacing/>
              <w:jc w:val="both"/>
              <w:rPr>
                <w:bCs/>
              </w:rPr>
            </w:pPr>
            <w:r w:rsidRPr="00556E5D">
              <w:rPr>
                <w:bCs/>
              </w:rPr>
              <w:t xml:space="preserve">Apply principles of engineering visualization and projection theory to prepare engineering drawings, using conventional and modern drawing tools. </w:t>
            </w:r>
          </w:p>
          <w:p w14:paraId="0802C03E" w14:textId="77777777" w:rsidR="0024706F" w:rsidRPr="00556E5D" w:rsidRDefault="0024706F" w:rsidP="00532F97">
            <w:pPr>
              <w:numPr>
                <w:ilvl w:val="0"/>
                <w:numId w:val="130"/>
              </w:numPr>
              <w:contextualSpacing/>
              <w:jc w:val="both"/>
              <w:rPr>
                <w:bCs/>
              </w:rPr>
            </w:pPr>
            <w:r w:rsidRPr="00556E5D">
              <w:rPr>
                <w:bCs/>
              </w:rPr>
              <w:t>Practice drawing orthographic projections, isometric views, and sectional views, of simple and combined solids in different orientations.</w:t>
            </w:r>
            <w:r w:rsidRPr="00556E5D">
              <w:t xml:space="preserve"> </w:t>
            </w:r>
          </w:p>
        </w:tc>
      </w:tr>
      <w:tr w:rsidR="0024706F" w:rsidRPr="00556E5D" w14:paraId="6E09384F" w14:textId="77777777" w:rsidTr="007A1AF7">
        <w:tc>
          <w:tcPr>
            <w:tcW w:w="2263" w:type="dxa"/>
            <w:tcBorders>
              <w:top w:val="single" w:sz="4" w:space="0" w:color="auto"/>
              <w:left w:val="single" w:sz="4" w:space="0" w:color="auto"/>
              <w:bottom w:val="single" w:sz="4" w:space="0" w:color="auto"/>
              <w:right w:val="single" w:sz="4" w:space="0" w:color="auto"/>
            </w:tcBorders>
            <w:hideMark/>
          </w:tcPr>
          <w:p w14:paraId="455F51ED" w14:textId="77777777" w:rsidR="0024706F" w:rsidRPr="00556E5D" w:rsidRDefault="0024706F" w:rsidP="0024706F">
            <w:r w:rsidRPr="00556E5D">
              <w:t xml:space="preserve">Course Description     </w:t>
            </w:r>
          </w:p>
        </w:tc>
        <w:tc>
          <w:tcPr>
            <w:tcW w:w="7230" w:type="dxa"/>
            <w:tcBorders>
              <w:top w:val="single" w:sz="4" w:space="0" w:color="auto"/>
              <w:left w:val="single" w:sz="4" w:space="0" w:color="auto"/>
              <w:bottom w:val="single" w:sz="4" w:space="0" w:color="auto"/>
              <w:right w:val="single" w:sz="4" w:space="0" w:color="auto"/>
            </w:tcBorders>
            <w:hideMark/>
          </w:tcPr>
          <w:p w14:paraId="74D6C324" w14:textId="77777777" w:rsidR="0024706F" w:rsidRPr="00556E5D" w:rsidRDefault="0024706F" w:rsidP="0024706F">
            <w:pPr>
              <w:jc w:val="both"/>
              <w:rPr>
                <w:bCs/>
              </w:rPr>
            </w:pPr>
            <w:r w:rsidRPr="00556E5D">
              <w:rPr>
                <w:bCs/>
              </w:rPr>
              <w:t>This course will introduce drawing as a tool to represent a complex three-dimensional object on two-dimensional paper through methods of projections. The course explains the use of different drafting tools and the importance of conventions for uniformity and standardization of the interpretation of the drawings.</w:t>
            </w:r>
            <w:r w:rsidRPr="00556E5D">
              <w:t xml:space="preserve">  </w:t>
            </w:r>
          </w:p>
        </w:tc>
      </w:tr>
      <w:tr w:rsidR="0024706F" w:rsidRPr="00556E5D" w14:paraId="23B4A09B" w14:textId="77777777" w:rsidTr="007A1AF7">
        <w:tc>
          <w:tcPr>
            <w:tcW w:w="2263" w:type="dxa"/>
            <w:tcBorders>
              <w:top w:val="single" w:sz="4" w:space="0" w:color="auto"/>
              <w:left w:val="single" w:sz="4" w:space="0" w:color="auto"/>
              <w:bottom w:val="single" w:sz="4" w:space="0" w:color="auto"/>
              <w:right w:val="single" w:sz="4" w:space="0" w:color="auto"/>
            </w:tcBorders>
            <w:hideMark/>
          </w:tcPr>
          <w:p w14:paraId="72C20ED4" w14:textId="77777777" w:rsidR="0024706F" w:rsidRPr="00556E5D" w:rsidRDefault="0024706F" w:rsidP="0024706F">
            <w:r w:rsidRPr="00556E5D">
              <w:t xml:space="preserve">Course Outline          </w:t>
            </w:r>
          </w:p>
        </w:tc>
        <w:tc>
          <w:tcPr>
            <w:tcW w:w="7230" w:type="dxa"/>
            <w:tcBorders>
              <w:top w:val="single" w:sz="4" w:space="0" w:color="auto"/>
              <w:left w:val="single" w:sz="4" w:space="0" w:color="auto"/>
              <w:bottom w:val="single" w:sz="4" w:space="0" w:color="auto"/>
              <w:right w:val="single" w:sz="4" w:space="0" w:color="auto"/>
            </w:tcBorders>
          </w:tcPr>
          <w:p w14:paraId="19BFDD05" w14:textId="77777777" w:rsidR="0024706F" w:rsidRPr="00556E5D" w:rsidRDefault="0024706F" w:rsidP="0024706F">
            <w:pPr>
              <w:jc w:val="both"/>
            </w:pPr>
            <w:r w:rsidRPr="00556E5D">
              <w:rPr>
                <w:bCs/>
              </w:rPr>
              <w:t>Fundamental of engineering drawing, line types, dimensioning, and scales.</w:t>
            </w:r>
            <w:r w:rsidRPr="00556E5D">
              <w:t xml:space="preserve"> </w:t>
            </w:r>
            <w:r w:rsidRPr="00556E5D">
              <w:rPr>
                <w:bCs/>
              </w:rPr>
              <w:t>Conic sections: ellipse, parabola, hyperbola; cycloidal curves.</w:t>
            </w:r>
            <w:r w:rsidRPr="00556E5D">
              <w:t xml:space="preserve"> </w:t>
            </w:r>
          </w:p>
          <w:p w14:paraId="708EC1FC" w14:textId="77777777" w:rsidR="0024706F" w:rsidRPr="00556E5D" w:rsidRDefault="0024706F" w:rsidP="0024706F">
            <w:pPr>
              <w:jc w:val="both"/>
            </w:pPr>
          </w:p>
          <w:p w14:paraId="2FB4D117" w14:textId="77777777" w:rsidR="0024706F" w:rsidRPr="00556E5D" w:rsidRDefault="0024706F" w:rsidP="0024706F">
            <w:pPr>
              <w:jc w:val="both"/>
              <w:rPr>
                <w:bCs/>
              </w:rPr>
            </w:pPr>
            <w:r w:rsidRPr="00556E5D">
              <w:rPr>
                <w:bCs/>
              </w:rPr>
              <w:t xml:space="preserve">Principle of projection, method of projection, orthographic projection, plane of projection, first angle of projection, Projection of points, lines, planes and solids. </w:t>
            </w:r>
          </w:p>
          <w:p w14:paraId="46C6329A" w14:textId="77777777" w:rsidR="0024706F" w:rsidRPr="00556E5D" w:rsidRDefault="0024706F" w:rsidP="0024706F">
            <w:pPr>
              <w:jc w:val="both"/>
              <w:rPr>
                <w:bCs/>
              </w:rPr>
            </w:pPr>
          </w:p>
          <w:p w14:paraId="3C901038" w14:textId="77777777" w:rsidR="0024706F" w:rsidRPr="00556E5D" w:rsidRDefault="0024706F" w:rsidP="0024706F">
            <w:pPr>
              <w:jc w:val="both"/>
            </w:pPr>
            <w:r w:rsidRPr="00556E5D">
              <w:rPr>
                <w:bCs/>
              </w:rPr>
              <w:t>Section of solids: Sectional views of simple solids- prism, pyramid, cylinder, cone, sphere; the true shape of the section. Methods of development, development of surfaces.</w:t>
            </w:r>
            <w:r w:rsidRPr="00556E5D">
              <w:t xml:space="preserve"> </w:t>
            </w:r>
          </w:p>
          <w:p w14:paraId="7DCAF8C0" w14:textId="77777777" w:rsidR="0024706F" w:rsidRPr="00556E5D" w:rsidRDefault="0024706F" w:rsidP="0024706F">
            <w:pPr>
              <w:jc w:val="both"/>
              <w:rPr>
                <w:bCs/>
              </w:rPr>
            </w:pPr>
            <w:r w:rsidRPr="00556E5D">
              <w:rPr>
                <w:bCs/>
              </w:rPr>
              <w:t>Isometric projections: construction of isometric view of solids and combination of solids from orthographic projections.</w:t>
            </w:r>
          </w:p>
          <w:p w14:paraId="6EB5D7BB" w14:textId="77777777" w:rsidR="0024706F" w:rsidRPr="00556E5D" w:rsidRDefault="0024706F" w:rsidP="0024706F">
            <w:pPr>
              <w:jc w:val="both"/>
              <w:rPr>
                <w:bCs/>
              </w:rPr>
            </w:pPr>
          </w:p>
          <w:p w14:paraId="5122160C" w14:textId="77777777" w:rsidR="0024706F" w:rsidRPr="00556E5D" w:rsidRDefault="0024706F" w:rsidP="0024706F">
            <w:pPr>
              <w:jc w:val="both"/>
              <w:rPr>
                <w:bCs/>
              </w:rPr>
            </w:pPr>
            <w:r w:rsidRPr="00556E5D">
              <w:rPr>
                <w:bCs/>
              </w:rPr>
              <w:t xml:space="preserve">Introduction to </w:t>
            </w:r>
            <w:proofErr w:type="spellStart"/>
            <w:r w:rsidRPr="00556E5D">
              <w:rPr>
                <w:bCs/>
              </w:rPr>
              <w:t>AutoCad</w:t>
            </w:r>
            <w:proofErr w:type="spellEnd"/>
            <w:r w:rsidRPr="00556E5D">
              <w:rPr>
                <w:bCs/>
              </w:rPr>
              <w:t xml:space="preserve"> and solving isometric problems.</w:t>
            </w:r>
          </w:p>
        </w:tc>
      </w:tr>
      <w:tr w:rsidR="0024706F" w:rsidRPr="00556E5D" w14:paraId="37FCF648" w14:textId="77777777" w:rsidTr="007A1AF7">
        <w:tc>
          <w:tcPr>
            <w:tcW w:w="2263" w:type="dxa"/>
            <w:tcBorders>
              <w:top w:val="single" w:sz="4" w:space="0" w:color="auto"/>
              <w:left w:val="single" w:sz="4" w:space="0" w:color="auto"/>
              <w:bottom w:val="single" w:sz="4" w:space="0" w:color="auto"/>
              <w:right w:val="single" w:sz="4" w:space="0" w:color="auto"/>
            </w:tcBorders>
            <w:hideMark/>
          </w:tcPr>
          <w:p w14:paraId="63821068" w14:textId="77777777" w:rsidR="0024706F" w:rsidRPr="00556E5D" w:rsidRDefault="0024706F" w:rsidP="0024706F">
            <w:r w:rsidRPr="00556E5D">
              <w:t xml:space="preserve">Learning Outcome      </w:t>
            </w:r>
          </w:p>
        </w:tc>
        <w:tc>
          <w:tcPr>
            <w:tcW w:w="7230" w:type="dxa"/>
            <w:tcBorders>
              <w:top w:val="single" w:sz="4" w:space="0" w:color="auto"/>
              <w:left w:val="single" w:sz="4" w:space="0" w:color="auto"/>
              <w:bottom w:val="single" w:sz="4" w:space="0" w:color="auto"/>
              <w:right w:val="single" w:sz="4" w:space="0" w:color="auto"/>
            </w:tcBorders>
            <w:hideMark/>
          </w:tcPr>
          <w:p w14:paraId="0FBC452B" w14:textId="77777777" w:rsidR="0024706F" w:rsidRPr="00556E5D" w:rsidRDefault="0024706F" w:rsidP="0024706F">
            <w:pPr>
              <w:jc w:val="both"/>
              <w:rPr>
                <w:bCs/>
              </w:rPr>
            </w:pPr>
            <w:r w:rsidRPr="00556E5D">
              <w:rPr>
                <w:bCs/>
              </w:rPr>
              <w:t>After attending this course, the following outcomes are expected:</w:t>
            </w:r>
          </w:p>
          <w:p w14:paraId="44B63EDD" w14:textId="77777777" w:rsidR="0024706F" w:rsidRPr="00556E5D" w:rsidRDefault="0024706F" w:rsidP="00532F97">
            <w:pPr>
              <w:numPr>
                <w:ilvl w:val="0"/>
                <w:numId w:val="131"/>
              </w:numPr>
              <w:jc w:val="both"/>
              <w:rPr>
                <w:bCs/>
              </w:rPr>
            </w:pPr>
            <w:r w:rsidRPr="00556E5D">
              <w:rPr>
                <w:bCs/>
              </w:rPr>
              <w:t>The student will understand the basic concepts of engineering drawing.</w:t>
            </w:r>
          </w:p>
          <w:p w14:paraId="1E967FA0" w14:textId="77777777" w:rsidR="0024706F" w:rsidRPr="00556E5D" w:rsidRDefault="0024706F" w:rsidP="00532F97">
            <w:pPr>
              <w:numPr>
                <w:ilvl w:val="0"/>
                <w:numId w:val="131"/>
              </w:numPr>
              <w:jc w:val="both"/>
              <w:rPr>
                <w:bCs/>
              </w:rPr>
            </w:pPr>
            <w:r w:rsidRPr="00556E5D">
              <w:rPr>
                <w:bCs/>
              </w:rPr>
              <w:t>The student will be able to use basic drafting tools, drawing instruments, and sheets.</w:t>
            </w:r>
          </w:p>
          <w:p w14:paraId="0EAAE0B7" w14:textId="77777777" w:rsidR="0024706F" w:rsidRPr="00556E5D" w:rsidRDefault="0024706F" w:rsidP="00532F97">
            <w:pPr>
              <w:numPr>
                <w:ilvl w:val="0"/>
                <w:numId w:val="131"/>
              </w:numPr>
              <w:jc w:val="both"/>
              <w:rPr>
                <w:bCs/>
              </w:rPr>
            </w:pPr>
            <w:r w:rsidRPr="00556E5D">
              <w:rPr>
                <w:bCs/>
              </w:rPr>
              <w:t>The student will be able to represent three-dimensional simple and combined solid objects on two-dimensional paper.</w:t>
            </w:r>
          </w:p>
          <w:p w14:paraId="4C7B79D0" w14:textId="77777777" w:rsidR="0024706F" w:rsidRPr="00556E5D" w:rsidRDefault="0024706F" w:rsidP="00532F97">
            <w:pPr>
              <w:numPr>
                <w:ilvl w:val="0"/>
                <w:numId w:val="131"/>
              </w:numPr>
              <w:jc w:val="both"/>
              <w:rPr>
                <w:bCs/>
              </w:rPr>
            </w:pPr>
            <w:r w:rsidRPr="00556E5D">
              <w:rPr>
                <w:bCs/>
              </w:rPr>
              <w:t>The student will be able to visualize and interpret the orientation of simple and combine solid objects.</w:t>
            </w:r>
            <w:r w:rsidRPr="00556E5D">
              <w:t xml:space="preserve"> </w:t>
            </w:r>
          </w:p>
        </w:tc>
      </w:tr>
      <w:tr w:rsidR="0024706F" w:rsidRPr="00556E5D" w14:paraId="133E5C9D" w14:textId="77777777" w:rsidTr="007A1AF7">
        <w:tc>
          <w:tcPr>
            <w:tcW w:w="2263" w:type="dxa"/>
            <w:tcBorders>
              <w:top w:val="single" w:sz="4" w:space="0" w:color="auto"/>
              <w:left w:val="single" w:sz="4" w:space="0" w:color="auto"/>
              <w:bottom w:val="single" w:sz="4" w:space="0" w:color="auto"/>
              <w:right w:val="single" w:sz="4" w:space="0" w:color="auto"/>
            </w:tcBorders>
            <w:hideMark/>
          </w:tcPr>
          <w:p w14:paraId="7E80FA33" w14:textId="77777777" w:rsidR="0024706F" w:rsidRPr="00556E5D" w:rsidRDefault="0024706F" w:rsidP="0024706F">
            <w:r w:rsidRPr="00556E5D">
              <w:t>Assessment Method</w:t>
            </w:r>
          </w:p>
        </w:tc>
        <w:tc>
          <w:tcPr>
            <w:tcW w:w="7230" w:type="dxa"/>
            <w:tcBorders>
              <w:top w:val="single" w:sz="4" w:space="0" w:color="auto"/>
              <w:left w:val="single" w:sz="4" w:space="0" w:color="auto"/>
              <w:bottom w:val="single" w:sz="4" w:space="0" w:color="auto"/>
              <w:right w:val="single" w:sz="4" w:space="0" w:color="auto"/>
            </w:tcBorders>
            <w:hideMark/>
          </w:tcPr>
          <w:p w14:paraId="350B72C2" w14:textId="77777777" w:rsidR="0024706F" w:rsidRPr="00556E5D" w:rsidRDefault="0024706F" w:rsidP="0024706F">
            <w:pPr>
              <w:jc w:val="both"/>
              <w:rPr>
                <w:bCs/>
              </w:rPr>
            </w:pPr>
            <w:r w:rsidRPr="00556E5D">
              <w:rPr>
                <w:bCs/>
              </w:rPr>
              <w:t>Laboratory Assignments (30%), Mid-semester examination (25%) and End-semester examination (45%).</w:t>
            </w:r>
          </w:p>
        </w:tc>
      </w:tr>
    </w:tbl>
    <w:p w14:paraId="5A73A83C" w14:textId="77777777" w:rsidR="0024706F" w:rsidRPr="00556E5D" w:rsidRDefault="0024706F" w:rsidP="0024706F">
      <w:pPr>
        <w:rPr>
          <w:b/>
          <w:bCs/>
        </w:rPr>
      </w:pPr>
    </w:p>
    <w:p w14:paraId="2209DE4A" w14:textId="77777777" w:rsidR="0024706F" w:rsidRPr="00556E5D" w:rsidRDefault="0024706F" w:rsidP="0024706F">
      <w:pPr>
        <w:rPr>
          <w:b/>
          <w:bCs/>
        </w:rPr>
      </w:pPr>
      <w:r w:rsidRPr="00556E5D">
        <w:rPr>
          <w:b/>
          <w:bCs/>
        </w:rPr>
        <w:t xml:space="preserve">Suggested Readings: </w:t>
      </w:r>
    </w:p>
    <w:p w14:paraId="6FA18436" w14:textId="77777777" w:rsidR="0024706F" w:rsidRPr="00556E5D" w:rsidRDefault="0024706F" w:rsidP="0024706F">
      <w:pPr>
        <w:rPr>
          <w:b/>
          <w:bCs/>
        </w:rPr>
      </w:pPr>
      <w:r w:rsidRPr="00556E5D">
        <w:rPr>
          <w:b/>
          <w:bCs/>
        </w:rPr>
        <w:t>Textbooks:</w:t>
      </w:r>
    </w:p>
    <w:p w14:paraId="225A08D3" w14:textId="77777777" w:rsidR="0024706F" w:rsidRPr="00556E5D" w:rsidRDefault="0024706F" w:rsidP="00532F97">
      <w:pPr>
        <w:numPr>
          <w:ilvl w:val="0"/>
          <w:numId w:val="132"/>
        </w:numPr>
        <w:contextualSpacing/>
        <w:rPr>
          <w:bCs/>
          <w:lang w:bidi="hi-IN"/>
        </w:rPr>
      </w:pPr>
      <w:r w:rsidRPr="00556E5D">
        <w:rPr>
          <w:bCs/>
          <w:lang w:bidi="hi-IN"/>
        </w:rPr>
        <w:t xml:space="preserve">N.D. Bhatt, Engineering Drawing, </w:t>
      </w:r>
      <w:proofErr w:type="spellStart"/>
      <w:r w:rsidRPr="00556E5D">
        <w:rPr>
          <w:bCs/>
          <w:lang w:bidi="hi-IN"/>
        </w:rPr>
        <w:t>Charotar</w:t>
      </w:r>
      <w:proofErr w:type="spellEnd"/>
      <w:r w:rsidRPr="00556E5D">
        <w:rPr>
          <w:bCs/>
          <w:lang w:bidi="hi-IN"/>
        </w:rPr>
        <w:t xml:space="preserve"> Publishing House.</w:t>
      </w:r>
    </w:p>
    <w:p w14:paraId="73114E35" w14:textId="77777777" w:rsidR="0024706F" w:rsidRPr="00556E5D" w:rsidRDefault="0024706F" w:rsidP="00532F97">
      <w:pPr>
        <w:numPr>
          <w:ilvl w:val="0"/>
          <w:numId w:val="132"/>
        </w:numPr>
        <w:contextualSpacing/>
        <w:rPr>
          <w:bCs/>
          <w:lang w:bidi="hi-IN"/>
        </w:rPr>
      </w:pPr>
      <w:r w:rsidRPr="00556E5D">
        <w:rPr>
          <w:bCs/>
          <w:lang w:bidi="hi-IN"/>
        </w:rPr>
        <w:lastRenderedPageBreak/>
        <w:t>Agrawal &amp; Agrawal, Engineering Drawing, McGraw Hill.</w:t>
      </w:r>
    </w:p>
    <w:p w14:paraId="79F232FF" w14:textId="77777777" w:rsidR="0024706F" w:rsidRPr="00556E5D" w:rsidRDefault="0024706F" w:rsidP="00532F97">
      <w:pPr>
        <w:numPr>
          <w:ilvl w:val="0"/>
          <w:numId w:val="132"/>
        </w:numPr>
        <w:contextualSpacing/>
        <w:rPr>
          <w:bCs/>
          <w:lang w:bidi="hi-IN"/>
        </w:rPr>
      </w:pPr>
      <w:proofErr w:type="spellStart"/>
      <w:r w:rsidRPr="00556E5D">
        <w:rPr>
          <w:bCs/>
          <w:lang w:bidi="hi-IN"/>
        </w:rPr>
        <w:t>Jolhe</w:t>
      </w:r>
      <w:proofErr w:type="spellEnd"/>
      <w:r w:rsidRPr="00556E5D">
        <w:rPr>
          <w:bCs/>
          <w:lang w:bidi="hi-IN"/>
        </w:rPr>
        <w:t>, Engineering Drawing.</w:t>
      </w:r>
    </w:p>
    <w:p w14:paraId="5B9B68A1" w14:textId="77777777" w:rsidR="0024706F" w:rsidRPr="00556E5D" w:rsidRDefault="0024706F" w:rsidP="0024706F">
      <w:pPr>
        <w:rPr>
          <w:b/>
          <w:bCs/>
        </w:rPr>
      </w:pPr>
      <w:r w:rsidRPr="00556E5D">
        <w:rPr>
          <w:b/>
          <w:bCs/>
        </w:rPr>
        <w:t xml:space="preserve"> References:</w:t>
      </w:r>
    </w:p>
    <w:p w14:paraId="7409DC66" w14:textId="77777777" w:rsidR="0024706F" w:rsidRPr="00556E5D" w:rsidRDefault="0024706F" w:rsidP="00532F97">
      <w:pPr>
        <w:numPr>
          <w:ilvl w:val="0"/>
          <w:numId w:val="133"/>
        </w:numPr>
        <w:contextualSpacing/>
        <w:rPr>
          <w:bCs/>
          <w:lang w:bidi="hi-IN"/>
        </w:rPr>
      </w:pPr>
      <w:r w:rsidRPr="00556E5D">
        <w:rPr>
          <w:bCs/>
          <w:lang w:bidi="hi-IN"/>
        </w:rPr>
        <w:t>Engineering Drawing and Design by David Madsen</w:t>
      </w:r>
    </w:p>
    <w:p w14:paraId="3959352F" w14:textId="77777777" w:rsidR="0024706F" w:rsidRPr="00556E5D" w:rsidRDefault="0024706F" w:rsidP="0024706F">
      <w:pPr>
        <w:jc w:val="both"/>
        <w:textAlignment w:val="baseline"/>
      </w:pPr>
    </w:p>
    <w:p w14:paraId="2E5A16EE" w14:textId="77777777" w:rsidR="0024706F" w:rsidRPr="00556E5D" w:rsidRDefault="0024706F" w:rsidP="0024706F"/>
    <w:p w14:paraId="512E6D8B" w14:textId="77777777" w:rsidR="0024706F" w:rsidRPr="00556E5D" w:rsidRDefault="0024706F" w:rsidP="0024706F">
      <w:r w:rsidRPr="00556E5D">
        <w:br w:type="page"/>
      </w:r>
    </w:p>
    <w:tbl>
      <w:tblPr>
        <w:tblW w:w="9768" w:type="dxa"/>
        <w:tblInd w:w="-278" w:type="dxa"/>
        <w:tblCellMar>
          <w:top w:w="15" w:type="dxa"/>
          <w:left w:w="15" w:type="dxa"/>
          <w:bottom w:w="15" w:type="dxa"/>
          <w:right w:w="15" w:type="dxa"/>
        </w:tblCellMar>
        <w:tblLook w:val="04A0" w:firstRow="1" w:lastRow="0" w:firstColumn="1" w:lastColumn="0" w:noHBand="0" w:noVBand="1"/>
      </w:tblPr>
      <w:tblGrid>
        <w:gridCol w:w="2538"/>
        <w:gridCol w:w="7230"/>
      </w:tblGrid>
      <w:tr w:rsidR="0024706F" w:rsidRPr="00556E5D" w14:paraId="31C626F0" w14:textId="77777777" w:rsidTr="007A1AF7">
        <w:trPr>
          <w:trHeight w:val="261"/>
        </w:trPr>
        <w:tc>
          <w:tcPr>
            <w:tcW w:w="2538" w:type="dxa"/>
            <w:tcBorders>
              <w:top w:val="single" w:sz="6" w:space="0" w:color="000000"/>
              <w:left w:val="single" w:sz="6" w:space="0" w:color="000000"/>
              <w:bottom w:val="single" w:sz="6" w:space="0" w:color="000000"/>
              <w:right w:val="single" w:sz="6" w:space="0" w:color="000000"/>
            </w:tcBorders>
            <w:hideMark/>
          </w:tcPr>
          <w:p w14:paraId="7D2D5977" w14:textId="77777777" w:rsidR="0024706F" w:rsidRPr="00556E5D" w:rsidRDefault="0024706F" w:rsidP="0024706F">
            <w:pPr>
              <w:contextualSpacing/>
              <w:jc w:val="both"/>
            </w:pPr>
            <w:r w:rsidRPr="00556E5D">
              <w:rPr>
                <w:b/>
                <w:bCs/>
              </w:rPr>
              <w:lastRenderedPageBreak/>
              <w:t>Course Number </w:t>
            </w:r>
          </w:p>
        </w:tc>
        <w:tc>
          <w:tcPr>
            <w:tcW w:w="7230" w:type="dxa"/>
            <w:tcBorders>
              <w:top w:val="single" w:sz="6" w:space="0" w:color="000000"/>
              <w:left w:val="single" w:sz="6" w:space="0" w:color="000000"/>
              <w:bottom w:val="single" w:sz="6" w:space="0" w:color="000000"/>
              <w:right w:val="single" w:sz="6" w:space="0" w:color="000000"/>
            </w:tcBorders>
            <w:hideMark/>
          </w:tcPr>
          <w:p w14:paraId="4FCE209E" w14:textId="77777777" w:rsidR="0024706F" w:rsidRPr="00556E5D" w:rsidRDefault="0024706F" w:rsidP="0024706F">
            <w:pPr>
              <w:contextualSpacing/>
              <w:jc w:val="both"/>
            </w:pPr>
            <w:r w:rsidRPr="00556E5D">
              <w:t>EE1101/EE1201</w:t>
            </w:r>
          </w:p>
        </w:tc>
      </w:tr>
      <w:tr w:rsidR="0024706F" w:rsidRPr="00556E5D" w14:paraId="43C966FB" w14:textId="77777777" w:rsidTr="007A1AF7">
        <w:trPr>
          <w:trHeight w:val="223"/>
        </w:trPr>
        <w:tc>
          <w:tcPr>
            <w:tcW w:w="2538" w:type="dxa"/>
            <w:tcBorders>
              <w:top w:val="single" w:sz="6" w:space="0" w:color="000000"/>
              <w:left w:val="single" w:sz="6" w:space="0" w:color="000000"/>
              <w:bottom w:val="single" w:sz="6" w:space="0" w:color="000000"/>
              <w:right w:val="single" w:sz="6" w:space="0" w:color="000000"/>
            </w:tcBorders>
            <w:hideMark/>
          </w:tcPr>
          <w:p w14:paraId="19D0A15A" w14:textId="77777777" w:rsidR="0024706F" w:rsidRPr="00556E5D" w:rsidRDefault="0024706F" w:rsidP="0024706F">
            <w:pPr>
              <w:contextualSpacing/>
              <w:jc w:val="both"/>
            </w:pPr>
            <w:r w:rsidRPr="00556E5D">
              <w:rPr>
                <w:b/>
                <w:bCs/>
              </w:rPr>
              <w:t>Course Credit </w:t>
            </w:r>
          </w:p>
        </w:tc>
        <w:tc>
          <w:tcPr>
            <w:tcW w:w="7230" w:type="dxa"/>
            <w:tcBorders>
              <w:top w:val="single" w:sz="6" w:space="0" w:color="000000"/>
              <w:left w:val="single" w:sz="6" w:space="0" w:color="000000"/>
              <w:bottom w:val="single" w:sz="6" w:space="0" w:color="000000"/>
              <w:right w:val="single" w:sz="6" w:space="0" w:color="000000"/>
            </w:tcBorders>
            <w:hideMark/>
          </w:tcPr>
          <w:p w14:paraId="73CABD34" w14:textId="77777777" w:rsidR="0024706F" w:rsidRPr="00556E5D" w:rsidRDefault="0024706F" w:rsidP="0024706F">
            <w:pPr>
              <w:contextualSpacing/>
              <w:jc w:val="both"/>
            </w:pPr>
            <w:r w:rsidRPr="00556E5D">
              <w:t>3-0-3-4.5 </w:t>
            </w:r>
          </w:p>
        </w:tc>
      </w:tr>
      <w:tr w:rsidR="0024706F" w:rsidRPr="00556E5D" w14:paraId="1A6C6C96" w14:textId="77777777" w:rsidTr="007A1AF7">
        <w:trPr>
          <w:trHeight w:val="270"/>
        </w:trPr>
        <w:tc>
          <w:tcPr>
            <w:tcW w:w="2538" w:type="dxa"/>
            <w:tcBorders>
              <w:top w:val="single" w:sz="6" w:space="0" w:color="000000"/>
              <w:left w:val="single" w:sz="6" w:space="0" w:color="000000"/>
              <w:bottom w:val="single" w:sz="6" w:space="0" w:color="000000"/>
              <w:right w:val="single" w:sz="6" w:space="0" w:color="000000"/>
            </w:tcBorders>
            <w:hideMark/>
          </w:tcPr>
          <w:p w14:paraId="20808506" w14:textId="77777777" w:rsidR="0024706F" w:rsidRPr="00556E5D" w:rsidRDefault="0024706F" w:rsidP="0024706F">
            <w:pPr>
              <w:contextualSpacing/>
              <w:jc w:val="both"/>
            </w:pPr>
            <w:r w:rsidRPr="00556E5D">
              <w:rPr>
                <w:b/>
                <w:bCs/>
              </w:rPr>
              <w:t>Course Title </w:t>
            </w:r>
          </w:p>
        </w:tc>
        <w:tc>
          <w:tcPr>
            <w:tcW w:w="7230" w:type="dxa"/>
            <w:tcBorders>
              <w:top w:val="single" w:sz="6" w:space="0" w:color="000000"/>
              <w:left w:val="single" w:sz="6" w:space="0" w:color="000000"/>
              <w:bottom w:val="single" w:sz="6" w:space="0" w:color="000000"/>
              <w:right w:val="single" w:sz="6" w:space="0" w:color="000000"/>
            </w:tcBorders>
            <w:hideMark/>
          </w:tcPr>
          <w:p w14:paraId="7D7C08D9" w14:textId="77777777" w:rsidR="0024706F" w:rsidRPr="00556E5D" w:rsidRDefault="0024706F" w:rsidP="0024706F">
            <w:pPr>
              <w:contextualSpacing/>
              <w:jc w:val="both"/>
            </w:pPr>
            <w:r w:rsidRPr="00556E5D">
              <w:t>Electrical Sciences     </w:t>
            </w:r>
          </w:p>
        </w:tc>
      </w:tr>
      <w:tr w:rsidR="0024706F" w:rsidRPr="00556E5D" w14:paraId="3461ED73" w14:textId="77777777" w:rsidTr="007A1AF7">
        <w:trPr>
          <w:trHeight w:val="188"/>
        </w:trPr>
        <w:tc>
          <w:tcPr>
            <w:tcW w:w="2538" w:type="dxa"/>
            <w:tcBorders>
              <w:top w:val="single" w:sz="6" w:space="0" w:color="000000"/>
              <w:left w:val="single" w:sz="6" w:space="0" w:color="000000"/>
              <w:bottom w:val="single" w:sz="6" w:space="0" w:color="000000"/>
              <w:right w:val="single" w:sz="6" w:space="0" w:color="000000"/>
            </w:tcBorders>
            <w:hideMark/>
          </w:tcPr>
          <w:p w14:paraId="4C8E84CB" w14:textId="77777777" w:rsidR="0024706F" w:rsidRPr="00556E5D" w:rsidRDefault="0024706F" w:rsidP="0024706F">
            <w:pPr>
              <w:contextualSpacing/>
              <w:jc w:val="both"/>
            </w:pPr>
            <w:r w:rsidRPr="00556E5D">
              <w:rPr>
                <w:b/>
                <w:bCs/>
              </w:rPr>
              <w:t>Learning Mode </w:t>
            </w:r>
          </w:p>
        </w:tc>
        <w:tc>
          <w:tcPr>
            <w:tcW w:w="7230" w:type="dxa"/>
            <w:tcBorders>
              <w:top w:val="single" w:sz="6" w:space="0" w:color="000000"/>
              <w:left w:val="single" w:sz="6" w:space="0" w:color="000000"/>
              <w:bottom w:val="single" w:sz="6" w:space="0" w:color="000000"/>
              <w:right w:val="single" w:sz="6" w:space="0" w:color="000000"/>
            </w:tcBorders>
            <w:hideMark/>
          </w:tcPr>
          <w:p w14:paraId="12893278" w14:textId="77777777" w:rsidR="0024706F" w:rsidRPr="00556E5D" w:rsidRDefault="0024706F" w:rsidP="0024706F">
            <w:pPr>
              <w:contextualSpacing/>
              <w:jc w:val="both"/>
            </w:pPr>
            <w:r w:rsidRPr="00556E5D">
              <w:t>Lectures and Experiments  </w:t>
            </w:r>
          </w:p>
        </w:tc>
      </w:tr>
      <w:tr w:rsidR="0024706F" w:rsidRPr="00556E5D" w14:paraId="1097C01B" w14:textId="77777777" w:rsidTr="007A1AF7">
        <w:trPr>
          <w:trHeight w:val="283"/>
        </w:trPr>
        <w:tc>
          <w:tcPr>
            <w:tcW w:w="2538" w:type="dxa"/>
            <w:tcBorders>
              <w:top w:val="single" w:sz="6" w:space="0" w:color="000000"/>
              <w:left w:val="single" w:sz="6" w:space="0" w:color="000000"/>
              <w:bottom w:val="single" w:sz="6" w:space="0" w:color="000000"/>
              <w:right w:val="single" w:sz="6" w:space="0" w:color="000000"/>
            </w:tcBorders>
            <w:hideMark/>
          </w:tcPr>
          <w:p w14:paraId="2BDF3609" w14:textId="77777777" w:rsidR="0024706F" w:rsidRPr="00556E5D" w:rsidRDefault="0024706F" w:rsidP="0024706F">
            <w:pPr>
              <w:contextualSpacing/>
              <w:jc w:val="both"/>
            </w:pPr>
            <w:r w:rsidRPr="00556E5D">
              <w:rPr>
                <w:b/>
                <w:bCs/>
              </w:rPr>
              <w:t>Learning Objectives </w:t>
            </w:r>
          </w:p>
        </w:tc>
        <w:tc>
          <w:tcPr>
            <w:tcW w:w="7230" w:type="dxa"/>
            <w:tcBorders>
              <w:top w:val="single" w:sz="6" w:space="0" w:color="000000"/>
              <w:left w:val="single" w:sz="6" w:space="0" w:color="000000"/>
              <w:bottom w:val="single" w:sz="6" w:space="0" w:color="000000"/>
              <w:right w:val="single" w:sz="6" w:space="0" w:color="000000"/>
            </w:tcBorders>
            <w:hideMark/>
          </w:tcPr>
          <w:p w14:paraId="2D28C845" w14:textId="77777777" w:rsidR="0024706F" w:rsidRPr="00556E5D" w:rsidRDefault="0024706F" w:rsidP="0024706F">
            <w:pPr>
              <w:contextualSpacing/>
              <w:jc w:val="both"/>
            </w:pPr>
            <w:r w:rsidRPr="00556E5D">
              <w:t>Complies with Program goals 1, 2 and 3 </w:t>
            </w:r>
          </w:p>
        </w:tc>
      </w:tr>
      <w:tr w:rsidR="0024706F" w:rsidRPr="00556E5D" w14:paraId="2E260504" w14:textId="77777777" w:rsidTr="007A1AF7">
        <w:trPr>
          <w:trHeight w:val="765"/>
        </w:trPr>
        <w:tc>
          <w:tcPr>
            <w:tcW w:w="2538" w:type="dxa"/>
            <w:tcBorders>
              <w:top w:val="single" w:sz="6" w:space="0" w:color="000000"/>
              <w:left w:val="single" w:sz="6" w:space="0" w:color="000000"/>
              <w:bottom w:val="single" w:sz="6" w:space="0" w:color="000000"/>
              <w:right w:val="single" w:sz="6" w:space="0" w:color="000000"/>
            </w:tcBorders>
            <w:hideMark/>
          </w:tcPr>
          <w:p w14:paraId="28B198C3" w14:textId="77777777" w:rsidR="0024706F" w:rsidRPr="00556E5D" w:rsidRDefault="0024706F" w:rsidP="0024706F">
            <w:pPr>
              <w:contextualSpacing/>
              <w:jc w:val="both"/>
            </w:pPr>
            <w:r w:rsidRPr="00556E5D">
              <w:rPr>
                <w:b/>
                <w:bCs/>
              </w:rPr>
              <w:t>Course Description </w:t>
            </w:r>
          </w:p>
        </w:tc>
        <w:tc>
          <w:tcPr>
            <w:tcW w:w="7230" w:type="dxa"/>
            <w:tcBorders>
              <w:top w:val="single" w:sz="6" w:space="0" w:color="000000"/>
              <w:left w:val="single" w:sz="6" w:space="0" w:color="000000"/>
              <w:bottom w:val="single" w:sz="6" w:space="0" w:color="000000"/>
              <w:right w:val="single" w:sz="6" w:space="0" w:color="000000"/>
            </w:tcBorders>
            <w:hideMark/>
          </w:tcPr>
          <w:p w14:paraId="403E3939" w14:textId="77777777" w:rsidR="0024706F" w:rsidRPr="00556E5D" w:rsidRDefault="0024706F" w:rsidP="0024706F">
            <w:pPr>
              <w:contextualSpacing/>
              <w:jc w:val="both"/>
            </w:pPr>
            <w:r w:rsidRPr="00556E5D">
              <w:t xml:space="preserve">The course is designed to meet the requirements of all B. Tech </w:t>
            </w:r>
            <w:proofErr w:type="spellStart"/>
            <w:r w:rsidRPr="00556E5D">
              <w:t>programmes</w:t>
            </w:r>
            <w:proofErr w:type="spellEnd"/>
            <w:r w:rsidRPr="00556E5D">
              <w:t>. The course aims at giving an overview of the entire electrical engineering domain from the concepts of circuits, devices, digital systems and magnetic circuits. </w:t>
            </w:r>
          </w:p>
        </w:tc>
      </w:tr>
      <w:tr w:rsidR="0024706F" w:rsidRPr="00556E5D" w14:paraId="69118F79" w14:textId="77777777" w:rsidTr="007A1AF7">
        <w:trPr>
          <w:trHeight w:val="4582"/>
        </w:trPr>
        <w:tc>
          <w:tcPr>
            <w:tcW w:w="2538" w:type="dxa"/>
            <w:tcBorders>
              <w:top w:val="single" w:sz="6" w:space="0" w:color="000000"/>
              <w:left w:val="single" w:sz="6" w:space="0" w:color="000000"/>
              <w:bottom w:val="single" w:sz="6" w:space="0" w:color="000000"/>
              <w:right w:val="single" w:sz="6" w:space="0" w:color="000000"/>
            </w:tcBorders>
            <w:hideMark/>
          </w:tcPr>
          <w:p w14:paraId="039B44F8" w14:textId="77777777" w:rsidR="0024706F" w:rsidRPr="00556E5D" w:rsidRDefault="0024706F" w:rsidP="0024706F">
            <w:pPr>
              <w:contextualSpacing/>
              <w:jc w:val="both"/>
            </w:pPr>
            <w:r w:rsidRPr="00556E5D">
              <w:rPr>
                <w:b/>
                <w:bCs/>
              </w:rPr>
              <w:t>Course Outline </w:t>
            </w:r>
          </w:p>
        </w:tc>
        <w:tc>
          <w:tcPr>
            <w:tcW w:w="7230" w:type="dxa"/>
            <w:tcBorders>
              <w:top w:val="single" w:sz="6" w:space="0" w:color="000000"/>
              <w:left w:val="single" w:sz="6" w:space="0" w:color="000000"/>
              <w:bottom w:val="single" w:sz="6" w:space="0" w:color="000000"/>
              <w:right w:val="single" w:sz="6" w:space="0" w:color="000000"/>
            </w:tcBorders>
            <w:hideMark/>
          </w:tcPr>
          <w:p w14:paraId="76B1A1C0" w14:textId="77777777" w:rsidR="0024706F" w:rsidRPr="00556E5D" w:rsidRDefault="0024706F" w:rsidP="0024706F">
            <w:pPr>
              <w:contextualSpacing/>
              <w:jc w:val="both"/>
            </w:pPr>
            <w:r w:rsidRPr="00556E5D">
              <w:t xml:space="preserve">Circuit Analysis Techniques, Circuit elements, Simple RL and RC Circuits, </w:t>
            </w:r>
            <w:proofErr w:type="spellStart"/>
            <w:r w:rsidRPr="00556E5D">
              <w:t>Kirchoff’s</w:t>
            </w:r>
            <w:proofErr w:type="spellEnd"/>
            <w:r w:rsidRPr="00556E5D">
              <w:t xml:space="preserve"> law, Nodal Analysis, Mesh Analysis, Linearity and Superposition, Source Transformations, </w:t>
            </w:r>
            <w:proofErr w:type="spellStart"/>
            <w:r w:rsidRPr="00556E5D">
              <w:t>Thevenin’s</w:t>
            </w:r>
            <w:proofErr w:type="spellEnd"/>
            <w:r w:rsidRPr="00556E5D">
              <w:t xml:space="preserve"> and Norton’s Theorems, Time Domain Response of RC, RL and RLC circuits, Sinusoidal Forcing Function, Phasor Relationship for R, L and C, Impedance and Admittance, Instantaneous power, Real, reactive power and power factor. </w:t>
            </w:r>
          </w:p>
          <w:p w14:paraId="179743C8" w14:textId="77777777" w:rsidR="0024706F" w:rsidRPr="00556E5D" w:rsidRDefault="0024706F" w:rsidP="0024706F">
            <w:pPr>
              <w:contextualSpacing/>
              <w:jc w:val="both"/>
            </w:pPr>
            <w:r w:rsidRPr="00556E5D">
              <w:t xml:space="preserve">Semiconductor Diode, </w:t>
            </w:r>
            <w:proofErr w:type="spellStart"/>
            <w:r w:rsidRPr="00556E5D">
              <w:t>Zener</w:t>
            </w:r>
            <w:proofErr w:type="spellEnd"/>
            <w:r w:rsidRPr="00556E5D">
              <w:t xml:space="preserve"> Diode, Rectifier Circuits, Clipper, Clamper, UJT, Bipolar Junction Transistors, MOSFET, Transistor Biasing, Transistor Small Signal Analysis, Transistor Amplifier and their types, Operational Amplifiers, Op-amp Equivalent Circuit, Practical Op-amp Circuits, Power </w:t>
            </w:r>
            <w:proofErr w:type="spellStart"/>
            <w:r w:rsidRPr="00556E5D">
              <w:t>Opamp</w:t>
            </w:r>
            <w:proofErr w:type="spellEnd"/>
            <w:r w:rsidRPr="00556E5D">
              <w:t>, DC Offset, Constant Gain Multiplier, Voltage Summing, Voltage Buffer, Controlled Sources, Instrumentation Amplifier, Active Filters and Oscillators. </w:t>
            </w:r>
          </w:p>
          <w:p w14:paraId="210FFB0B" w14:textId="77777777" w:rsidR="0024706F" w:rsidRPr="00556E5D" w:rsidRDefault="0024706F" w:rsidP="0024706F">
            <w:pPr>
              <w:contextualSpacing/>
              <w:jc w:val="both"/>
            </w:pPr>
            <w:r w:rsidRPr="00556E5D">
              <w:t>Number Systems, Logic Gates, Boolean Theorem, Algebraic Simplification, K-map, Combinatorial Circuits, Encoder, Decoder, Combinatorial Circuit Design, Introduction to Sequential Circuits. </w:t>
            </w:r>
          </w:p>
          <w:p w14:paraId="7D1E8EFD" w14:textId="77777777" w:rsidR="0024706F" w:rsidRPr="00556E5D" w:rsidRDefault="0024706F" w:rsidP="0024706F">
            <w:pPr>
              <w:contextualSpacing/>
              <w:jc w:val="both"/>
            </w:pPr>
            <w:r w:rsidRPr="00556E5D">
              <w:t>Magnetic Circuits, Mutually Coupled Circuits, Transformers, Equivalent Circuit and Performance, Analysis of Three-Phase Circuits, Power measurement in three phase system, Electromechanical Energy Conversion, Introduction to Rotating Machines (DC and AC Machines). </w:t>
            </w:r>
          </w:p>
          <w:p w14:paraId="18607061" w14:textId="77777777" w:rsidR="0024706F" w:rsidRPr="00556E5D" w:rsidRDefault="0024706F" w:rsidP="0024706F">
            <w:pPr>
              <w:contextualSpacing/>
              <w:jc w:val="both"/>
            </w:pPr>
            <w:r w:rsidRPr="00556E5D">
              <w:rPr>
                <w:u w:val="single"/>
              </w:rPr>
              <w:t>Laboratory:</w:t>
            </w:r>
            <w:r w:rsidRPr="00556E5D">
              <w:t> </w:t>
            </w:r>
          </w:p>
          <w:p w14:paraId="46C40571" w14:textId="77777777" w:rsidR="0024706F" w:rsidRPr="00556E5D" w:rsidRDefault="0024706F" w:rsidP="0024706F">
            <w:pPr>
              <w:contextualSpacing/>
              <w:jc w:val="both"/>
            </w:pPr>
            <w:r w:rsidRPr="00556E5D">
              <w:t xml:space="preserve">Experiments to verify Circuit Theorems; Experiments using diodes and bipolar junction transistor (BJT): design and analysis of half -wave and full-wave rectifiers, clipping and clamping circuits and </w:t>
            </w:r>
            <w:proofErr w:type="spellStart"/>
            <w:r w:rsidRPr="00556E5D">
              <w:t>Zener</w:t>
            </w:r>
            <w:proofErr w:type="spellEnd"/>
            <w:r w:rsidRPr="00556E5D">
              <w:t xml:space="preserve"> diode characteristics and its regulators, BJT characteristics (CE, CB and CC) and BJT amplifiers; Experiment on MOSFET characteristics (CS, CG, and CD), parameter extraction and amplifier; Experiments using operational amplifiers (op-amps): summing amplifier, comparator, precision rectifier, </w:t>
            </w:r>
            <w:proofErr w:type="spellStart"/>
            <w:r w:rsidRPr="00556E5D">
              <w:t>Astable</w:t>
            </w:r>
            <w:proofErr w:type="spellEnd"/>
            <w:r w:rsidRPr="00556E5D">
              <w:t xml:space="preserve"> and </w:t>
            </w:r>
            <w:proofErr w:type="spellStart"/>
            <w:r w:rsidRPr="00556E5D">
              <w:t>Monostable</w:t>
            </w:r>
            <w:proofErr w:type="spellEnd"/>
            <w:r w:rsidRPr="00556E5D">
              <w:t xml:space="preserve"> </w:t>
            </w:r>
            <w:proofErr w:type="spellStart"/>
            <w:r w:rsidRPr="00556E5D">
              <w:t>Multivibrators</w:t>
            </w:r>
            <w:proofErr w:type="spellEnd"/>
            <w:r w:rsidRPr="00556E5D">
              <w:t xml:space="preserve"> and oscillators; Experiments using logic gates: combinational circuits such as staircase switch, majority detector, equality detector, multiplexer and </w:t>
            </w:r>
            <w:proofErr w:type="spellStart"/>
            <w:r w:rsidRPr="00556E5D">
              <w:t>demultiplexer</w:t>
            </w:r>
            <w:proofErr w:type="spellEnd"/>
            <w:r w:rsidRPr="00556E5D">
              <w:t>; Experiments using flip-flops: sequential circuits such as non-overlapping pulse generator, ripple counter, synchronous counter, pulse counter and numerical display; Power Measurement by two Wattmeter method; Open and Short Circuit Tests of Transformer. </w:t>
            </w:r>
          </w:p>
        </w:tc>
      </w:tr>
      <w:tr w:rsidR="0024706F" w:rsidRPr="00556E5D" w14:paraId="603BD0DE" w14:textId="77777777" w:rsidTr="007A1AF7">
        <w:trPr>
          <w:trHeight w:val="283"/>
        </w:trPr>
        <w:tc>
          <w:tcPr>
            <w:tcW w:w="2538" w:type="dxa"/>
            <w:tcBorders>
              <w:top w:val="single" w:sz="6" w:space="0" w:color="000000"/>
              <w:left w:val="single" w:sz="6" w:space="0" w:color="000000"/>
              <w:bottom w:val="single" w:sz="6" w:space="0" w:color="000000"/>
              <w:right w:val="single" w:sz="6" w:space="0" w:color="000000"/>
            </w:tcBorders>
            <w:hideMark/>
          </w:tcPr>
          <w:p w14:paraId="61BA0379" w14:textId="77777777" w:rsidR="0024706F" w:rsidRPr="00556E5D" w:rsidRDefault="0024706F" w:rsidP="0024706F">
            <w:pPr>
              <w:contextualSpacing/>
              <w:jc w:val="both"/>
            </w:pPr>
            <w:r w:rsidRPr="00556E5D">
              <w:rPr>
                <w:b/>
                <w:bCs/>
              </w:rPr>
              <w:t>Learning Outcomes </w:t>
            </w:r>
          </w:p>
        </w:tc>
        <w:tc>
          <w:tcPr>
            <w:tcW w:w="7230" w:type="dxa"/>
            <w:tcBorders>
              <w:top w:val="single" w:sz="6" w:space="0" w:color="000000"/>
              <w:left w:val="single" w:sz="6" w:space="0" w:color="000000"/>
              <w:bottom w:val="single" w:sz="6" w:space="0" w:color="000000"/>
              <w:right w:val="single" w:sz="6" w:space="0" w:color="000000"/>
            </w:tcBorders>
            <w:hideMark/>
          </w:tcPr>
          <w:p w14:paraId="38243617" w14:textId="77777777" w:rsidR="0024706F" w:rsidRPr="00556E5D" w:rsidRDefault="0024706F" w:rsidP="0024706F">
            <w:pPr>
              <w:contextualSpacing/>
              <w:jc w:val="both"/>
            </w:pPr>
            <w:r w:rsidRPr="00556E5D">
              <w:t>Complies with PLO 1a, 2a and 3a </w:t>
            </w:r>
          </w:p>
        </w:tc>
      </w:tr>
      <w:tr w:rsidR="0024706F" w:rsidRPr="00556E5D" w14:paraId="0AC3FA1F" w14:textId="77777777" w:rsidTr="007A1AF7">
        <w:trPr>
          <w:trHeight w:val="283"/>
        </w:trPr>
        <w:tc>
          <w:tcPr>
            <w:tcW w:w="2538" w:type="dxa"/>
            <w:tcBorders>
              <w:top w:val="single" w:sz="6" w:space="0" w:color="000000"/>
              <w:left w:val="single" w:sz="6" w:space="0" w:color="000000"/>
              <w:bottom w:val="single" w:sz="6" w:space="0" w:color="000000"/>
              <w:right w:val="single" w:sz="6" w:space="0" w:color="000000"/>
            </w:tcBorders>
            <w:hideMark/>
          </w:tcPr>
          <w:p w14:paraId="71C8BD8C" w14:textId="77777777" w:rsidR="0024706F" w:rsidRPr="00556E5D" w:rsidRDefault="0024706F" w:rsidP="0024706F">
            <w:pPr>
              <w:contextualSpacing/>
              <w:jc w:val="both"/>
            </w:pPr>
            <w:r w:rsidRPr="00556E5D">
              <w:rPr>
                <w:b/>
                <w:bCs/>
              </w:rPr>
              <w:t>Assessment Method </w:t>
            </w:r>
          </w:p>
        </w:tc>
        <w:tc>
          <w:tcPr>
            <w:tcW w:w="7230" w:type="dxa"/>
            <w:tcBorders>
              <w:top w:val="single" w:sz="6" w:space="0" w:color="000000"/>
              <w:left w:val="single" w:sz="6" w:space="0" w:color="000000"/>
              <w:bottom w:val="single" w:sz="6" w:space="0" w:color="000000"/>
              <w:right w:val="single" w:sz="6" w:space="0" w:color="000000"/>
            </w:tcBorders>
            <w:hideMark/>
          </w:tcPr>
          <w:p w14:paraId="3D1C8917" w14:textId="77777777" w:rsidR="0024706F" w:rsidRPr="00556E5D" w:rsidRDefault="0024706F" w:rsidP="0024706F">
            <w:pPr>
              <w:contextualSpacing/>
              <w:jc w:val="both"/>
            </w:pPr>
            <w:r w:rsidRPr="00556E5D">
              <w:t>Quiz, Assignments and Exams </w:t>
            </w:r>
          </w:p>
        </w:tc>
      </w:tr>
    </w:tbl>
    <w:p w14:paraId="1B5F24AC" w14:textId="77777777" w:rsidR="0024706F" w:rsidRPr="00556E5D" w:rsidRDefault="0024706F" w:rsidP="0024706F"/>
    <w:p w14:paraId="2C0E90CF" w14:textId="77777777" w:rsidR="0024706F" w:rsidRPr="00556E5D" w:rsidRDefault="0024706F" w:rsidP="0024706F">
      <w:pPr>
        <w:contextualSpacing/>
        <w:jc w:val="both"/>
      </w:pPr>
      <w:r w:rsidRPr="00556E5D">
        <w:rPr>
          <w:b/>
          <w:bCs/>
        </w:rPr>
        <w:t>Texts/References </w:t>
      </w:r>
    </w:p>
    <w:p w14:paraId="45D62320" w14:textId="77777777" w:rsidR="0024706F" w:rsidRPr="00556E5D" w:rsidRDefault="0024706F" w:rsidP="00532F97">
      <w:pPr>
        <w:numPr>
          <w:ilvl w:val="0"/>
          <w:numId w:val="134"/>
        </w:numPr>
        <w:spacing w:after="200" w:line="276" w:lineRule="auto"/>
        <w:contextualSpacing/>
        <w:textAlignment w:val="baseline"/>
        <w:rPr>
          <w:lang w:bidi="hi-IN"/>
        </w:rPr>
      </w:pPr>
      <w:r w:rsidRPr="00556E5D">
        <w:rPr>
          <w:lang w:bidi="hi-IN"/>
        </w:rPr>
        <w:lastRenderedPageBreak/>
        <w:t xml:space="preserve">C. K. Alexander, M. N. O. </w:t>
      </w:r>
      <w:proofErr w:type="spellStart"/>
      <w:r w:rsidRPr="00556E5D">
        <w:rPr>
          <w:lang w:bidi="hi-IN"/>
        </w:rPr>
        <w:t>Sadiku</w:t>
      </w:r>
      <w:proofErr w:type="spellEnd"/>
      <w:r w:rsidRPr="00556E5D">
        <w:rPr>
          <w:lang w:bidi="hi-IN"/>
        </w:rPr>
        <w:t>, Fundamentals of Electric Circuits, 3rd Edition, McGraw-Hill, 2008. </w:t>
      </w:r>
    </w:p>
    <w:p w14:paraId="430E58DE" w14:textId="77777777" w:rsidR="0024706F" w:rsidRPr="00556E5D" w:rsidRDefault="0024706F" w:rsidP="00532F97">
      <w:pPr>
        <w:numPr>
          <w:ilvl w:val="0"/>
          <w:numId w:val="134"/>
        </w:numPr>
        <w:spacing w:after="200" w:line="276" w:lineRule="auto"/>
        <w:contextualSpacing/>
        <w:textAlignment w:val="baseline"/>
        <w:rPr>
          <w:lang w:bidi="hi-IN"/>
        </w:rPr>
      </w:pPr>
      <w:r w:rsidRPr="00556E5D">
        <w:rPr>
          <w:lang w:bidi="hi-IN"/>
        </w:rPr>
        <w:t xml:space="preserve">W. H. </w:t>
      </w:r>
      <w:proofErr w:type="spellStart"/>
      <w:r w:rsidRPr="00556E5D">
        <w:rPr>
          <w:lang w:bidi="hi-IN"/>
        </w:rPr>
        <w:t>Hayt</w:t>
      </w:r>
      <w:proofErr w:type="spellEnd"/>
      <w:r w:rsidRPr="00556E5D">
        <w:rPr>
          <w:lang w:bidi="hi-IN"/>
        </w:rPr>
        <w:t xml:space="preserve"> and J. E. </w:t>
      </w:r>
      <w:proofErr w:type="spellStart"/>
      <w:r w:rsidRPr="00556E5D">
        <w:rPr>
          <w:lang w:bidi="hi-IN"/>
        </w:rPr>
        <w:t>Kemmerly</w:t>
      </w:r>
      <w:proofErr w:type="spellEnd"/>
      <w:r w:rsidRPr="00556E5D">
        <w:rPr>
          <w:lang w:bidi="hi-IN"/>
        </w:rPr>
        <w:t>, Engineering Circuit Analysis, McGraw-Hill, 1993. </w:t>
      </w:r>
    </w:p>
    <w:p w14:paraId="1874191D" w14:textId="77777777" w:rsidR="0024706F" w:rsidRPr="00556E5D" w:rsidRDefault="0024706F" w:rsidP="00532F97">
      <w:pPr>
        <w:numPr>
          <w:ilvl w:val="0"/>
          <w:numId w:val="134"/>
        </w:numPr>
        <w:spacing w:after="200" w:line="276" w:lineRule="auto"/>
        <w:contextualSpacing/>
        <w:textAlignment w:val="baseline"/>
        <w:rPr>
          <w:lang w:bidi="hi-IN"/>
        </w:rPr>
      </w:pPr>
      <w:r w:rsidRPr="00556E5D">
        <w:rPr>
          <w:lang w:bidi="hi-IN"/>
        </w:rPr>
        <w:t xml:space="preserve">R. L. </w:t>
      </w:r>
      <w:proofErr w:type="spellStart"/>
      <w:r w:rsidRPr="00556E5D">
        <w:rPr>
          <w:lang w:bidi="hi-IN"/>
        </w:rPr>
        <w:t>Boylestad</w:t>
      </w:r>
      <w:proofErr w:type="spellEnd"/>
      <w:r w:rsidRPr="00556E5D">
        <w:rPr>
          <w:lang w:bidi="hi-IN"/>
        </w:rPr>
        <w:t xml:space="preserve"> and L. </w:t>
      </w:r>
      <w:proofErr w:type="spellStart"/>
      <w:r w:rsidRPr="00556E5D">
        <w:rPr>
          <w:lang w:bidi="hi-IN"/>
        </w:rPr>
        <w:t>Nashelsky</w:t>
      </w:r>
      <w:proofErr w:type="spellEnd"/>
      <w:r w:rsidRPr="00556E5D">
        <w:rPr>
          <w:lang w:bidi="hi-IN"/>
        </w:rPr>
        <w:t>, Electronic Devices and Circuit Theory, 6th Edition, PHI, 2001. </w:t>
      </w:r>
    </w:p>
    <w:p w14:paraId="38F4268E" w14:textId="77777777" w:rsidR="0024706F" w:rsidRPr="00556E5D" w:rsidRDefault="0024706F" w:rsidP="00532F97">
      <w:pPr>
        <w:numPr>
          <w:ilvl w:val="0"/>
          <w:numId w:val="134"/>
        </w:numPr>
        <w:spacing w:after="200" w:line="276" w:lineRule="auto"/>
        <w:contextualSpacing/>
        <w:textAlignment w:val="baseline"/>
        <w:rPr>
          <w:lang w:bidi="hi-IN"/>
        </w:rPr>
      </w:pPr>
      <w:r w:rsidRPr="00556E5D">
        <w:rPr>
          <w:lang w:bidi="hi-IN"/>
        </w:rPr>
        <w:t xml:space="preserve">M. M. Mano, M. D. </w:t>
      </w:r>
      <w:proofErr w:type="spellStart"/>
      <w:r w:rsidRPr="00556E5D">
        <w:rPr>
          <w:lang w:bidi="hi-IN"/>
        </w:rPr>
        <w:t>Ciletti</w:t>
      </w:r>
      <w:proofErr w:type="spellEnd"/>
      <w:r w:rsidRPr="00556E5D">
        <w:rPr>
          <w:lang w:bidi="hi-IN"/>
        </w:rPr>
        <w:t>, Digital Design, 4th Edition, Pearson Education, 2008. </w:t>
      </w:r>
    </w:p>
    <w:p w14:paraId="0977F832" w14:textId="77777777" w:rsidR="0024706F" w:rsidRPr="00556E5D" w:rsidRDefault="0024706F" w:rsidP="00532F97">
      <w:pPr>
        <w:numPr>
          <w:ilvl w:val="0"/>
          <w:numId w:val="134"/>
        </w:numPr>
        <w:spacing w:after="200" w:line="276" w:lineRule="auto"/>
        <w:contextualSpacing/>
        <w:textAlignment w:val="baseline"/>
        <w:rPr>
          <w:lang w:bidi="hi-IN"/>
        </w:rPr>
      </w:pPr>
      <w:r w:rsidRPr="00556E5D">
        <w:rPr>
          <w:lang w:bidi="hi-IN"/>
        </w:rPr>
        <w:t>Floyd, Jain, Digital Fundamentals, 8th Edition, Pearson. </w:t>
      </w:r>
    </w:p>
    <w:p w14:paraId="5A794B23" w14:textId="77777777" w:rsidR="0024706F" w:rsidRPr="00556E5D" w:rsidRDefault="0024706F" w:rsidP="00532F97">
      <w:pPr>
        <w:numPr>
          <w:ilvl w:val="0"/>
          <w:numId w:val="134"/>
        </w:numPr>
        <w:spacing w:after="200" w:line="276" w:lineRule="auto"/>
        <w:contextualSpacing/>
        <w:textAlignment w:val="baseline"/>
        <w:rPr>
          <w:lang w:bidi="hi-IN"/>
        </w:rPr>
      </w:pPr>
      <w:r w:rsidRPr="00556E5D">
        <w:rPr>
          <w:lang w:bidi="hi-IN"/>
        </w:rPr>
        <w:t>David V. Kerns, Jr. J. David Irwin, Essentials of Electrical and Computer Engineering, Pearson, 2004. </w:t>
      </w:r>
    </w:p>
    <w:p w14:paraId="7A4467A9" w14:textId="77777777" w:rsidR="0024706F" w:rsidRPr="00556E5D" w:rsidRDefault="0024706F" w:rsidP="00532F97">
      <w:pPr>
        <w:numPr>
          <w:ilvl w:val="0"/>
          <w:numId w:val="134"/>
        </w:numPr>
        <w:spacing w:after="200" w:line="276" w:lineRule="auto"/>
        <w:contextualSpacing/>
        <w:textAlignment w:val="baseline"/>
        <w:rPr>
          <w:lang w:bidi="hi-IN"/>
        </w:rPr>
      </w:pPr>
      <w:r w:rsidRPr="00556E5D">
        <w:rPr>
          <w:lang w:bidi="hi-IN"/>
        </w:rPr>
        <w:t xml:space="preserve">Donald A </w:t>
      </w:r>
      <w:proofErr w:type="spellStart"/>
      <w:r w:rsidRPr="00556E5D">
        <w:rPr>
          <w:lang w:bidi="hi-IN"/>
        </w:rPr>
        <w:t>Neamen</w:t>
      </w:r>
      <w:proofErr w:type="spellEnd"/>
      <w:r w:rsidRPr="00556E5D">
        <w:rPr>
          <w:lang w:bidi="hi-IN"/>
        </w:rPr>
        <w:t>, Electronic Circuits; analysis and Design, 3rd Edition, Tata McGraw-Hill Publishing Company Limited. </w:t>
      </w:r>
    </w:p>
    <w:p w14:paraId="2D49B874" w14:textId="77777777" w:rsidR="0024706F" w:rsidRPr="00556E5D" w:rsidRDefault="0024706F" w:rsidP="00532F97">
      <w:pPr>
        <w:numPr>
          <w:ilvl w:val="0"/>
          <w:numId w:val="134"/>
        </w:numPr>
        <w:spacing w:after="200" w:line="276" w:lineRule="auto"/>
        <w:contextualSpacing/>
        <w:textAlignment w:val="baseline"/>
        <w:rPr>
          <w:lang w:bidi="hi-IN"/>
        </w:rPr>
      </w:pPr>
      <w:r w:rsidRPr="00556E5D">
        <w:rPr>
          <w:lang w:bidi="hi-IN"/>
        </w:rPr>
        <w:t xml:space="preserve">Adel S. </w:t>
      </w:r>
      <w:proofErr w:type="spellStart"/>
      <w:r w:rsidRPr="00556E5D">
        <w:rPr>
          <w:lang w:bidi="hi-IN"/>
        </w:rPr>
        <w:t>Sedra</w:t>
      </w:r>
      <w:proofErr w:type="spellEnd"/>
      <w:r w:rsidRPr="00556E5D">
        <w:rPr>
          <w:lang w:bidi="hi-IN"/>
        </w:rPr>
        <w:t>, Kenneth C. Smith, Microelectronic Circuits, 5th Edition, Oxford University Press, 2004. </w:t>
      </w:r>
    </w:p>
    <w:p w14:paraId="00360FF0" w14:textId="77777777" w:rsidR="0024706F" w:rsidRPr="00556E5D" w:rsidRDefault="0024706F" w:rsidP="00532F97">
      <w:pPr>
        <w:numPr>
          <w:ilvl w:val="0"/>
          <w:numId w:val="134"/>
        </w:numPr>
        <w:spacing w:after="200" w:line="276" w:lineRule="auto"/>
        <w:contextualSpacing/>
        <w:textAlignment w:val="baseline"/>
        <w:rPr>
          <w:lang w:bidi="hi-IN"/>
        </w:rPr>
      </w:pPr>
      <w:r w:rsidRPr="00556E5D">
        <w:rPr>
          <w:lang w:bidi="hi-IN"/>
        </w:rPr>
        <w:t xml:space="preserve">A. E. Fitzgerald, C. Kingsley Jr., S. D. </w:t>
      </w:r>
      <w:proofErr w:type="spellStart"/>
      <w:r w:rsidRPr="00556E5D">
        <w:rPr>
          <w:lang w:bidi="hi-IN"/>
        </w:rPr>
        <w:t>Umans</w:t>
      </w:r>
      <w:proofErr w:type="spellEnd"/>
      <w:r w:rsidRPr="00556E5D">
        <w:rPr>
          <w:lang w:bidi="hi-IN"/>
        </w:rPr>
        <w:t>, Electric Machinery, 6th Edition, Tata McGraw-Hill, 2003. </w:t>
      </w:r>
    </w:p>
    <w:p w14:paraId="350E1CD7" w14:textId="77777777" w:rsidR="0024706F" w:rsidRPr="00556E5D" w:rsidRDefault="0024706F" w:rsidP="00532F97">
      <w:pPr>
        <w:numPr>
          <w:ilvl w:val="0"/>
          <w:numId w:val="134"/>
        </w:numPr>
        <w:spacing w:after="200" w:line="276" w:lineRule="auto"/>
        <w:contextualSpacing/>
        <w:textAlignment w:val="baseline"/>
        <w:rPr>
          <w:lang w:bidi="hi-IN"/>
        </w:rPr>
      </w:pPr>
      <w:r w:rsidRPr="00556E5D">
        <w:rPr>
          <w:lang w:bidi="hi-IN"/>
        </w:rPr>
        <w:t xml:space="preserve">D. P. Kothari, I. J. </w:t>
      </w:r>
      <w:proofErr w:type="spellStart"/>
      <w:r w:rsidRPr="00556E5D">
        <w:rPr>
          <w:lang w:bidi="hi-IN"/>
        </w:rPr>
        <w:t>Nagrath</w:t>
      </w:r>
      <w:proofErr w:type="spellEnd"/>
      <w:r w:rsidRPr="00556E5D">
        <w:rPr>
          <w:lang w:bidi="hi-IN"/>
        </w:rPr>
        <w:t>, Electric Machines, 3rd Edition, McGraw-Hill, 2004. </w:t>
      </w:r>
    </w:p>
    <w:p w14:paraId="797535DA" w14:textId="77777777" w:rsidR="0024706F" w:rsidRPr="00556E5D" w:rsidRDefault="0024706F" w:rsidP="00532F97">
      <w:pPr>
        <w:numPr>
          <w:ilvl w:val="0"/>
          <w:numId w:val="134"/>
        </w:numPr>
        <w:spacing w:after="200" w:line="276" w:lineRule="auto"/>
        <w:contextualSpacing/>
        <w:textAlignment w:val="baseline"/>
        <w:rPr>
          <w:lang w:bidi="hi-IN"/>
        </w:rPr>
      </w:pPr>
      <w:r w:rsidRPr="00556E5D">
        <w:rPr>
          <w:lang w:bidi="hi-IN"/>
        </w:rPr>
        <w:t>Del Toro, Vincent. "Principles of electrical engineering." (No Title) (1972). </w:t>
      </w:r>
    </w:p>
    <w:p w14:paraId="209FDAF1" w14:textId="77777777" w:rsidR="0024706F" w:rsidRPr="00556E5D" w:rsidRDefault="0024706F" w:rsidP="0024706F">
      <w:r w:rsidRPr="00556E5D">
        <w:t> </w:t>
      </w:r>
    </w:p>
    <w:p w14:paraId="2F9F1503" w14:textId="77777777" w:rsidR="0024706F" w:rsidRPr="00556E5D" w:rsidRDefault="0024706F" w:rsidP="0024706F">
      <w:r w:rsidRPr="00556E5D">
        <w:br w:type="page"/>
      </w:r>
    </w:p>
    <w:tbl>
      <w:tblPr>
        <w:tblW w:w="9909"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55"/>
        <w:gridCol w:w="7654"/>
      </w:tblGrid>
      <w:tr w:rsidR="0024706F" w:rsidRPr="00556E5D" w14:paraId="68F5F366" w14:textId="77777777" w:rsidTr="007A1AF7">
        <w:trPr>
          <w:trHeight w:val="340"/>
        </w:trPr>
        <w:tc>
          <w:tcPr>
            <w:tcW w:w="2255" w:type="dxa"/>
            <w:shd w:val="clear" w:color="auto" w:fill="auto"/>
          </w:tcPr>
          <w:p w14:paraId="04F5D62E" w14:textId="77777777" w:rsidR="0024706F" w:rsidRPr="00556E5D" w:rsidRDefault="0024706F" w:rsidP="0024706F">
            <w:pPr>
              <w:widowControl w:val="0"/>
              <w:autoSpaceDE w:val="0"/>
              <w:autoSpaceDN w:val="0"/>
              <w:spacing w:before="115"/>
              <w:ind w:left="98" w:right="729"/>
            </w:pPr>
            <w:r w:rsidRPr="00556E5D">
              <w:rPr>
                <w:spacing w:val="-2"/>
              </w:rPr>
              <w:lastRenderedPageBreak/>
              <w:t>Course Number</w:t>
            </w:r>
          </w:p>
        </w:tc>
        <w:tc>
          <w:tcPr>
            <w:tcW w:w="7654" w:type="dxa"/>
            <w:shd w:val="clear" w:color="auto" w:fill="auto"/>
          </w:tcPr>
          <w:p w14:paraId="66265E21" w14:textId="77777777" w:rsidR="0024706F" w:rsidRPr="00556E5D" w:rsidRDefault="0024706F" w:rsidP="0024706F">
            <w:pPr>
              <w:widowControl w:val="0"/>
              <w:autoSpaceDE w:val="0"/>
              <w:autoSpaceDN w:val="0"/>
              <w:spacing w:before="115"/>
              <w:ind w:left="98"/>
              <w:rPr>
                <w:bCs/>
              </w:rPr>
            </w:pPr>
            <w:r w:rsidRPr="00556E5D">
              <w:rPr>
                <w:bCs/>
                <w:spacing w:val="-2"/>
              </w:rPr>
              <w:t>HS1101</w:t>
            </w:r>
          </w:p>
        </w:tc>
      </w:tr>
      <w:tr w:rsidR="0024706F" w:rsidRPr="00556E5D" w14:paraId="0EE72901" w14:textId="77777777" w:rsidTr="007A1AF7">
        <w:trPr>
          <w:trHeight w:val="283"/>
        </w:trPr>
        <w:tc>
          <w:tcPr>
            <w:tcW w:w="2255" w:type="dxa"/>
          </w:tcPr>
          <w:p w14:paraId="3E8780F9" w14:textId="77777777" w:rsidR="0024706F" w:rsidRPr="00556E5D" w:rsidRDefault="0024706F" w:rsidP="0024706F">
            <w:pPr>
              <w:widowControl w:val="0"/>
              <w:autoSpaceDE w:val="0"/>
              <w:autoSpaceDN w:val="0"/>
              <w:spacing w:before="115"/>
              <w:ind w:left="98"/>
            </w:pPr>
            <w:r w:rsidRPr="00556E5D">
              <w:t>Course</w:t>
            </w:r>
            <w:r w:rsidRPr="00556E5D">
              <w:rPr>
                <w:spacing w:val="-2"/>
              </w:rPr>
              <w:t xml:space="preserve"> Credit</w:t>
            </w:r>
          </w:p>
        </w:tc>
        <w:tc>
          <w:tcPr>
            <w:tcW w:w="7654" w:type="dxa"/>
          </w:tcPr>
          <w:p w14:paraId="6F6BA007" w14:textId="77777777" w:rsidR="0024706F" w:rsidRPr="00556E5D" w:rsidRDefault="0024706F" w:rsidP="0024706F">
            <w:pPr>
              <w:widowControl w:val="0"/>
              <w:autoSpaceDE w:val="0"/>
              <w:autoSpaceDN w:val="0"/>
              <w:spacing w:before="115"/>
              <w:ind w:left="98"/>
              <w:rPr>
                <w:bCs/>
              </w:rPr>
            </w:pPr>
            <w:r w:rsidRPr="00556E5D">
              <w:rPr>
                <w:bCs/>
                <w:spacing w:val="-2"/>
              </w:rPr>
              <w:t>L-T-P-W:</w:t>
            </w:r>
            <w:r w:rsidRPr="00556E5D">
              <w:rPr>
                <w:bCs/>
                <w:spacing w:val="-7"/>
              </w:rPr>
              <w:t xml:space="preserve"> </w:t>
            </w:r>
            <w:r w:rsidRPr="00556E5D">
              <w:rPr>
                <w:bCs/>
                <w:spacing w:val="-2"/>
              </w:rPr>
              <w:t>2-0-1-2.5</w:t>
            </w:r>
          </w:p>
        </w:tc>
      </w:tr>
      <w:tr w:rsidR="0024706F" w:rsidRPr="00556E5D" w14:paraId="5A721315" w14:textId="77777777" w:rsidTr="007A1AF7">
        <w:trPr>
          <w:trHeight w:val="227"/>
        </w:trPr>
        <w:tc>
          <w:tcPr>
            <w:tcW w:w="2255" w:type="dxa"/>
          </w:tcPr>
          <w:p w14:paraId="551CB399" w14:textId="77777777" w:rsidR="0024706F" w:rsidRPr="00556E5D" w:rsidRDefault="0024706F" w:rsidP="0024706F">
            <w:pPr>
              <w:widowControl w:val="0"/>
              <w:autoSpaceDE w:val="0"/>
              <w:autoSpaceDN w:val="0"/>
              <w:spacing w:before="115"/>
              <w:ind w:left="98"/>
            </w:pPr>
            <w:r w:rsidRPr="00556E5D">
              <w:t>Course</w:t>
            </w:r>
            <w:r w:rsidRPr="00556E5D">
              <w:rPr>
                <w:spacing w:val="-6"/>
              </w:rPr>
              <w:t xml:space="preserve"> </w:t>
            </w:r>
            <w:r w:rsidRPr="00556E5D">
              <w:rPr>
                <w:spacing w:val="-2"/>
              </w:rPr>
              <w:t>Title</w:t>
            </w:r>
          </w:p>
        </w:tc>
        <w:tc>
          <w:tcPr>
            <w:tcW w:w="7654" w:type="dxa"/>
          </w:tcPr>
          <w:p w14:paraId="4922E32D" w14:textId="77777777" w:rsidR="0024706F" w:rsidRPr="00556E5D" w:rsidRDefault="0024706F" w:rsidP="0024706F">
            <w:pPr>
              <w:widowControl w:val="0"/>
              <w:autoSpaceDE w:val="0"/>
              <w:autoSpaceDN w:val="0"/>
              <w:spacing w:before="115"/>
              <w:ind w:left="98"/>
              <w:rPr>
                <w:bCs/>
              </w:rPr>
            </w:pPr>
            <w:r w:rsidRPr="00556E5D">
              <w:rPr>
                <w:bCs/>
              </w:rPr>
              <w:t>English</w:t>
            </w:r>
            <w:r w:rsidRPr="00556E5D">
              <w:rPr>
                <w:bCs/>
                <w:spacing w:val="-1"/>
              </w:rPr>
              <w:t xml:space="preserve"> </w:t>
            </w:r>
            <w:r w:rsidRPr="00556E5D">
              <w:rPr>
                <w:bCs/>
              </w:rPr>
              <w:t>for</w:t>
            </w:r>
            <w:r w:rsidRPr="00556E5D">
              <w:rPr>
                <w:bCs/>
                <w:spacing w:val="-6"/>
              </w:rPr>
              <w:t xml:space="preserve"> </w:t>
            </w:r>
            <w:r w:rsidRPr="00556E5D">
              <w:rPr>
                <w:bCs/>
                <w:spacing w:val="-2"/>
              </w:rPr>
              <w:t>Professionals</w:t>
            </w:r>
          </w:p>
        </w:tc>
      </w:tr>
      <w:tr w:rsidR="0024706F" w:rsidRPr="00556E5D" w14:paraId="26555215" w14:textId="77777777" w:rsidTr="007A1AF7">
        <w:trPr>
          <w:trHeight w:val="227"/>
        </w:trPr>
        <w:tc>
          <w:tcPr>
            <w:tcW w:w="2255" w:type="dxa"/>
          </w:tcPr>
          <w:p w14:paraId="6552EF62" w14:textId="77777777" w:rsidR="0024706F" w:rsidRPr="00556E5D" w:rsidRDefault="0024706F" w:rsidP="0024706F">
            <w:pPr>
              <w:widowControl w:val="0"/>
              <w:autoSpaceDE w:val="0"/>
              <w:autoSpaceDN w:val="0"/>
              <w:spacing w:before="115"/>
              <w:ind w:left="98"/>
            </w:pPr>
            <w:r w:rsidRPr="00556E5D">
              <w:t>Learning</w:t>
            </w:r>
            <w:r w:rsidRPr="00556E5D">
              <w:rPr>
                <w:spacing w:val="-4"/>
              </w:rPr>
              <w:t xml:space="preserve"> Mode</w:t>
            </w:r>
          </w:p>
        </w:tc>
        <w:tc>
          <w:tcPr>
            <w:tcW w:w="7654" w:type="dxa"/>
          </w:tcPr>
          <w:p w14:paraId="39B66BE0" w14:textId="77777777" w:rsidR="0024706F" w:rsidRPr="00556E5D" w:rsidRDefault="0024706F" w:rsidP="0024706F">
            <w:pPr>
              <w:widowControl w:val="0"/>
              <w:autoSpaceDE w:val="0"/>
              <w:autoSpaceDN w:val="0"/>
              <w:spacing w:before="115"/>
              <w:ind w:left="98"/>
            </w:pPr>
            <w:r w:rsidRPr="00556E5D">
              <w:rPr>
                <w:spacing w:val="-2"/>
              </w:rPr>
              <w:t>Offline</w:t>
            </w:r>
          </w:p>
        </w:tc>
      </w:tr>
      <w:tr w:rsidR="0024706F" w:rsidRPr="00556E5D" w14:paraId="7F2A5C57" w14:textId="77777777" w:rsidTr="007A1AF7">
        <w:trPr>
          <w:trHeight w:val="3005"/>
        </w:trPr>
        <w:tc>
          <w:tcPr>
            <w:tcW w:w="2255" w:type="dxa"/>
          </w:tcPr>
          <w:p w14:paraId="323AC413" w14:textId="77777777" w:rsidR="0024706F" w:rsidRPr="00556E5D" w:rsidRDefault="0024706F" w:rsidP="0024706F">
            <w:pPr>
              <w:widowControl w:val="0"/>
              <w:autoSpaceDE w:val="0"/>
              <w:autoSpaceDN w:val="0"/>
              <w:spacing w:before="115"/>
              <w:ind w:left="98"/>
            </w:pPr>
            <w:r w:rsidRPr="00556E5D">
              <w:rPr>
                <w:spacing w:val="-2"/>
              </w:rPr>
              <w:t>Learning Objectives</w:t>
            </w:r>
          </w:p>
        </w:tc>
        <w:tc>
          <w:tcPr>
            <w:tcW w:w="7654" w:type="dxa"/>
          </w:tcPr>
          <w:p w14:paraId="1380DB95" w14:textId="77777777" w:rsidR="0024706F" w:rsidRPr="00556E5D" w:rsidRDefault="0024706F" w:rsidP="0024706F">
            <w:pPr>
              <w:widowControl w:val="0"/>
              <w:autoSpaceDE w:val="0"/>
              <w:autoSpaceDN w:val="0"/>
              <w:spacing w:before="115"/>
              <w:ind w:left="98" w:right="78"/>
              <w:jc w:val="both"/>
              <w:rPr>
                <w:sz w:val="20"/>
                <w:szCs w:val="20"/>
              </w:rPr>
            </w:pPr>
            <w:r w:rsidRPr="00556E5D">
              <w:rPr>
                <w:sz w:val="20"/>
                <w:szCs w:val="20"/>
              </w:rPr>
              <w:t xml:space="preserve">This course aims to help the students </w:t>
            </w:r>
            <w:r w:rsidRPr="00556E5D">
              <w:rPr>
                <w:b/>
                <w:sz w:val="20"/>
                <w:szCs w:val="20"/>
              </w:rPr>
              <w:t xml:space="preserve">(a) </w:t>
            </w:r>
            <w:r w:rsidRPr="00556E5D">
              <w:rPr>
                <w:sz w:val="20"/>
                <w:szCs w:val="20"/>
              </w:rPr>
              <w:t>attain proficiency in written English through the construction of grammatically correct sentences, utilization of</w:t>
            </w:r>
            <w:r w:rsidRPr="00556E5D">
              <w:rPr>
                <w:spacing w:val="40"/>
                <w:sz w:val="20"/>
                <w:szCs w:val="20"/>
              </w:rPr>
              <w:t xml:space="preserve"> </w:t>
            </w:r>
            <w:r w:rsidRPr="00556E5D">
              <w:rPr>
                <w:sz w:val="20"/>
                <w:szCs w:val="20"/>
              </w:rPr>
              <w:t xml:space="preserve">subject-verb agreement principles, mastery of various tenses, and effective deployment of active and passive voice to ensure coherent and impactful written expression; </w:t>
            </w:r>
            <w:r w:rsidRPr="00556E5D">
              <w:rPr>
                <w:b/>
                <w:sz w:val="20"/>
                <w:szCs w:val="20"/>
              </w:rPr>
              <w:t xml:space="preserve">(b) </w:t>
            </w:r>
            <w:r w:rsidRPr="00556E5D">
              <w:rPr>
                <w:sz w:val="20"/>
                <w:szCs w:val="20"/>
              </w:rPr>
              <w:t xml:space="preserve">enhance oral communication skills by honing public speaking abilities, acquiring strategies to deliver persuasive presentations, and cultivating a polished telephone etiquette, enabling confident and articulate verbal communication; </w:t>
            </w:r>
            <w:r w:rsidRPr="00556E5D">
              <w:rPr>
                <w:b/>
                <w:sz w:val="20"/>
                <w:szCs w:val="20"/>
              </w:rPr>
              <w:t xml:space="preserve">(c) </w:t>
            </w:r>
            <w:r w:rsidRPr="00556E5D">
              <w:rPr>
                <w:sz w:val="20"/>
                <w:szCs w:val="20"/>
              </w:rPr>
              <w:t xml:space="preserve">foster active listening capabilities by recognizing different types of listening, and applying proven methods and strategies to improve active listening skills; </w:t>
            </w:r>
            <w:r w:rsidRPr="00556E5D">
              <w:rPr>
                <w:b/>
                <w:sz w:val="20"/>
                <w:szCs w:val="20"/>
              </w:rPr>
              <w:t xml:space="preserve">(d) </w:t>
            </w:r>
            <w:r w:rsidRPr="00556E5D">
              <w:rPr>
                <w:sz w:val="20"/>
                <w:szCs w:val="20"/>
              </w:rPr>
              <w:t xml:space="preserve">strengthen reading skills, including comprehension, interpretation, and critical analysis, to grasp diverse written materials and derive meaning from various types of texts encountered in academic and professional contexts; </w:t>
            </w:r>
            <w:r w:rsidRPr="00556E5D">
              <w:rPr>
                <w:b/>
                <w:sz w:val="20"/>
                <w:szCs w:val="20"/>
              </w:rPr>
              <w:t xml:space="preserve">(e) </w:t>
            </w:r>
            <w:r w:rsidRPr="00556E5D">
              <w:rPr>
                <w:sz w:val="20"/>
                <w:szCs w:val="20"/>
              </w:rPr>
              <w:t>develop adeptness in written communication for business purposes, encompassing the understanding of essential writing elements, mastery of appropriate</w:t>
            </w:r>
            <w:r w:rsidRPr="00556E5D">
              <w:rPr>
                <w:spacing w:val="70"/>
                <w:w w:val="150"/>
                <w:sz w:val="20"/>
                <w:szCs w:val="20"/>
              </w:rPr>
              <w:t xml:space="preserve"> </w:t>
            </w:r>
            <w:r w:rsidRPr="00556E5D">
              <w:rPr>
                <w:sz w:val="20"/>
                <w:szCs w:val="20"/>
              </w:rPr>
              <w:t>writing</w:t>
            </w:r>
            <w:r w:rsidRPr="00556E5D">
              <w:rPr>
                <w:spacing w:val="69"/>
                <w:w w:val="150"/>
                <w:sz w:val="20"/>
                <w:szCs w:val="20"/>
              </w:rPr>
              <w:t xml:space="preserve"> </w:t>
            </w:r>
            <w:r w:rsidRPr="00556E5D">
              <w:rPr>
                <w:sz w:val="20"/>
                <w:szCs w:val="20"/>
              </w:rPr>
              <w:t>styles</w:t>
            </w:r>
            <w:r w:rsidRPr="00556E5D">
              <w:rPr>
                <w:spacing w:val="73"/>
                <w:w w:val="150"/>
                <w:sz w:val="20"/>
                <w:szCs w:val="20"/>
              </w:rPr>
              <w:t xml:space="preserve"> </w:t>
            </w:r>
            <w:r w:rsidRPr="00556E5D">
              <w:rPr>
                <w:sz w:val="20"/>
                <w:szCs w:val="20"/>
              </w:rPr>
              <w:t>thereby</w:t>
            </w:r>
            <w:r w:rsidRPr="00556E5D">
              <w:rPr>
                <w:spacing w:val="69"/>
                <w:w w:val="150"/>
                <w:sz w:val="20"/>
                <w:szCs w:val="20"/>
              </w:rPr>
              <w:t xml:space="preserve"> </w:t>
            </w:r>
            <w:r w:rsidRPr="00556E5D">
              <w:rPr>
                <w:sz w:val="20"/>
                <w:szCs w:val="20"/>
              </w:rPr>
              <w:t>enhancing</w:t>
            </w:r>
            <w:r w:rsidRPr="00556E5D">
              <w:rPr>
                <w:spacing w:val="70"/>
                <w:w w:val="150"/>
                <w:sz w:val="20"/>
                <w:szCs w:val="20"/>
              </w:rPr>
              <w:t xml:space="preserve"> </w:t>
            </w:r>
            <w:r w:rsidRPr="00556E5D">
              <w:rPr>
                <w:sz w:val="20"/>
                <w:szCs w:val="20"/>
              </w:rPr>
              <w:t>prospects</w:t>
            </w:r>
            <w:r w:rsidRPr="00556E5D">
              <w:rPr>
                <w:spacing w:val="72"/>
                <w:w w:val="150"/>
                <w:sz w:val="20"/>
                <w:szCs w:val="20"/>
              </w:rPr>
              <w:t xml:space="preserve"> </w:t>
            </w:r>
            <w:r w:rsidRPr="00556E5D">
              <w:rPr>
                <w:sz w:val="20"/>
                <w:szCs w:val="20"/>
              </w:rPr>
              <w:t>for</w:t>
            </w:r>
            <w:r w:rsidRPr="00556E5D">
              <w:rPr>
                <w:spacing w:val="70"/>
                <w:w w:val="150"/>
                <w:sz w:val="20"/>
                <w:szCs w:val="20"/>
              </w:rPr>
              <w:t xml:space="preserve"> </w:t>
            </w:r>
            <w:r w:rsidRPr="00556E5D">
              <w:rPr>
                <w:sz w:val="20"/>
                <w:szCs w:val="20"/>
              </w:rPr>
              <w:t>successful</w:t>
            </w:r>
            <w:r w:rsidRPr="00556E5D">
              <w:rPr>
                <w:spacing w:val="71"/>
                <w:w w:val="150"/>
                <w:sz w:val="20"/>
                <w:szCs w:val="20"/>
              </w:rPr>
              <w:t xml:space="preserve"> </w:t>
            </w:r>
            <w:r w:rsidRPr="00556E5D">
              <w:rPr>
                <w:spacing w:val="-5"/>
                <w:sz w:val="20"/>
                <w:szCs w:val="20"/>
              </w:rPr>
              <w:t>job</w:t>
            </w:r>
          </w:p>
          <w:p w14:paraId="51748BF7" w14:textId="77777777" w:rsidR="0024706F" w:rsidRPr="00556E5D" w:rsidRDefault="0024706F" w:rsidP="0024706F">
            <w:pPr>
              <w:widowControl w:val="0"/>
              <w:autoSpaceDE w:val="0"/>
              <w:autoSpaceDN w:val="0"/>
              <w:spacing w:before="115"/>
              <w:ind w:left="98"/>
              <w:jc w:val="both"/>
              <w:rPr>
                <w:sz w:val="20"/>
                <w:szCs w:val="20"/>
              </w:rPr>
            </w:pPr>
            <w:r w:rsidRPr="00556E5D">
              <w:rPr>
                <w:sz w:val="20"/>
                <w:szCs w:val="20"/>
              </w:rPr>
              <w:t>interviews</w:t>
            </w:r>
            <w:r w:rsidRPr="00556E5D">
              <w:rPr>
                <w:spacing w:val="-2"/>
                <w:sz w:val="20"/>
                <w:szCs w:val="20"/>
              </w:rPr>
              <w:t xml:space="preserve"> </w:t>
            </w:r>
            <w:r w:rsidRPr="00556E5D">
              <w:rPr>
                <w:sz w:val="20"/>
                <w:szCs w:val="20"/>
              </w:rPr>
              <w:t>and</w:t>
            </w:r>
            <w:r w:rsidRPr="00556E5D">
              <w:rPr>
                <w:spacing w:val="-1"/>
                <w:sz w:val="20"/>
                <w:szCs w:val="20"/>
              </w:rPr>
              <w:t xml:space="preserve"> </w:t>
            </w:r>
            <w:r w:rsidRPr="00556E5D">
              <w:rPr>
                <w:sz w:val="20"/>
                <w:szCs w:val="20"/>
              </w:rPr>
              <w:t>subsequent</w:t>
            </w:r>
            <w:r w:rsidRPr="00556E5D">
              <w:rPr>
                <w:spacing w:val="-1"/>
                <w:sz w:val="20"/>
                <w:szCs w:val="20"/>
              </w:rPr>
              <w:t xml:space="preserve"> </w:t>
            </w:r>
            <w:r w:rsidRPr="00556E5D">
              <w:rPr>
                <w:sz w:val="20"/>
                <w:szCs w:val="20"/>
              </w:rPr>
              <w:t>professional</w:t>
            </w:r>
            <w:r w:rsidRPr="00556E5D">
              <w:rPr>
                <w:spacing w:val="-1"/>
                <w:sz w:val="20"/>
                <w:szCs w:val="20"/>
              </w:rPr>
              <w:t xml:space="preserve"> </w:t>
            </w:r>
            <w:r w:rsidRPr="00556E5D">
              <w:rPr>
                <w:spacing w:val="-2"/>
                <w:sz w:val="20"/>
                <w:szCs w:val="20"/>
              </w:rPr>
              <w:t>endeavors.</w:t>
            </w:r>
          </w:p>
        </w:tc>
      </w:tr>
      <w:tr w:rsidR="0024706F" w:rsidRPr="00556E5D" w14:paraId="62CC83AD" w14:textId="77777777" w:rsidTr="007A1AF7">
        <w:trPr>
          <w:trHeight w:val="1701"/>
        </w:trPr>
        <w:tc>
          <w:tcPr>
            <w:tcW w:w="2255" w:type="dxa"/>
          </w:tcPr>
          <w:p w14:paraId="17257F1A" w14:textId="77777777" w:rsidR="0024706F" w:rsidRPr="00556E5D" w:rsidRDefault="0024706F" w:rsidP="0024706F">
            <w:pPr>
              <w:widowControl w:val="0"/>
              <w:autoSpaceDE w:val="0"/>
              <w:autoSpaceDN w:val="0"/>
              <w:spacing w:before="115"/>
              <w:ind w:left="98"/>
            </w:pPr>
            <w:r w:rsidRPr="00556E5D">
              <w:rPr>
                <w:spacing w:val="-2"/>
              </w:rPr>
              <w:t>Course Description</w:t>
            </w:r>
          </w:p>
        </w:tc>
        <w:tc>
          <w:tcPr>
            <w:tcW w:w="7654" w:type="dxa"/>
          </w:tcPr>
          <w:p w14:paraId="1489C7EA" w14:textId="77777777" w:rsidR="0024706F" w:rsidRPr="00556E5D" w:rsidRDefault="0024706F" w:rsidP="0024706F">
            <w:pPr>
              <w:widowControl w:val="0"/>
              <w:autoSpaceDE w:val="0"/>
              <w:autoSpaceDN w:val="0"/>
              <w:spacing w:before="115"/>
              <w:ind w:left="98" w:right="82"/>
              <w:jc w:val="both"/>
              <w:rPr>
                <w:sz w:val="20"/>
                <w:szCs w:val="20"/>
              </w:rPr>
            </w:pPr>
            <w:r w:rsidRPr="00556E5D">
              <w:rPr>
                <w:sz w:val="20"/>
                <w:szCs w:val="20"/>
              </w:rPr>
              <w:t>This academic course on communication skills aims to equip students with fluency in spoken and written English for effective expression in both academic and professional settings. By focusing on essential communication principles and providing practical experiences, students develop clarity, precision, and confidence in their communication. Through interactive discussions and</w:t>
            </w:r>
            <w:r w:rsidRPr="00556E5D">
              <w:rPr>
                <w:spacing w:val="40"/>
                <w:sz w:val="20"/>
                <w:szCs w:val="20"/>
              </w:rPr>
              <w:t xml:space="preserve"> </w:t>
            </w:r>
            <w:r w:rsidRPr="00556E5D">
              <w:rPr>
                <w:sz w:val="20"/>
                <w:szCs w:val="20"/>
              </w:rPr>
              <w:t>exercises, students enhance critical thinking and adaptability in diverse contexts. Upon</w:t>
            </w:r>
            <w:r w:rsidRPr="00556E5D">
              <w:rPr>
                <w:spacing w:val="10"/>
                <w:sz w:val="20"/>
                <w:szCs w:val="20"/>
              </w:rPr>
              <w:t xml:space="preserve"> </w:t>
            </w:r>
            <w:r w:rsidRPr="00556E5D">
              <w:rPr>
                <w:sz w:val="20"/>
                <w:szCs w:val="20"/>
              </w:rPr>
              <w:t>completion,</w:t>
            </w:r>
            <w:r w:rsidRPr="00556E5D">
              <w:rPr>
                <w:spacing w:val="10"/>
                <w:sz w:val="20"/>
                <w:szCs w:val="20"/>
              </w:rPr>
              <w:t xml:space="preserve"> </w:t>
            </w:r>
            <w:r w:rsidRPr="00556E5D">
              <w:rPr>
                <w:sz w:val="20"/>
                <w:szCs w:val="20"/>
              </w:rPr>
              <w:t>students</w:t>
            </w:r>
            <w:r w:rsidRPr="00556E5D">
              <w:rPr>
                <w:spacing w:val="10"/>
                <w:sz w:val="20"/>
                <w:szCs w:val="20"/>
              </w:rPr>
              <w:t xml:space="preserve"> </w:t>
            </w:r>
            <w:r w:rsidRPr="00556E5D">
              <w:rPr>
                <w:sz w:val="20"/>
                <w:szCs w:val="20"/>
              </w:rPr>
              <w:t>will</w:t>
            </w:r>
            <w:r w:rsidRPr="00556E5D">
              <w:rPr>
                <w:spacing w:val="10"/>
                <w:sz w:val="20"/>
                <w:szCs w:val="20"/>
              </w:rPr>
              <w:t xml:space="preserve"> </w:t>
            </w:r>
            <w:r w:rsidRPr="00556E5D">
              <w:rPr>
                <w:sz w:val="20"/>
                <w:szCs w:val="20"/>
              </w:rPr>
              <w:t>excel</w:t>
            </w:r>
            <w:r w:rsidRPr="00556E5D">
              <w:rPr>
                <w:spacing w:val="10"/>
                <w:sz w:val="20"/>
                <w:szCs w:val="20"/>
              </w:rPr>
              <w:t xml:space="preserve"> </w:t>
            </w:r>
            <w:r w:rsidRPr="00556E5D">
              <w:rPr>
                <w:sz w:val="20"/>
                <w:szCs w:val="20"/>
              </w:rPr>
              <w:t>in</w:t>
            </w:r>
            <w:r w:rsidRPr="00556E5D">
              <w:rPr>
                <w:spacing w:val="10"/>
                <w:sz w:val="20"/>
                <w:szCs w:val="20"/>
              </w:rPr>
              <w:t xml:space="preserve"> </w:t>
            </w:r>
            <w:r w:rsidRPr="00556E5D">
              <w:rPr>
                <w:sz w:val="20"/>
                <w:szCs w:val="20"/>
              </w:rPr>
              <w:t>formal</w:t>
            </w:r>
            <w:r w:rsidRPr="00556E5D">
              <w:rPr>
                <w:spacing w:val="10"/>
                <w:sz w:val="20"/>
                <w:szCs w:val="20"/>
              </w:rPr>
              <w:t xml:space="preserve"> </w:t>
            </w:r>
            <w:r w:rsidRPr="00556E5D">
              <w:rPr>
                <w:sz w:val="20"/>
                <w:szCs w:val="20"/>
              </w:rPr>
              <w:t>presentations,</w:t>
            </w:r>
            <w:r w:rsidRPr="00556E5D">
              <w:rPr>
                <w:spacing w:val="12"/>
                <w:sz w:val="20"/>
                <w:szCs w:val="20"/>
              </w:rPr>
              <w:t xml:space="preserve"> </w:t>
            </w:r>
            <w:r w:rsidRPr="00556E5D">
              <w:rPr>
                <w:sz w:val="20"/>
                <w:szCs w:val="20"/>
              </w:rPr>
              <w:t>group</w:t>
            </w:r>
            <w:r w:rsidRPr="00556E5D">
              <w:rPr>
                <w:spacing w:val="11"/>
                <w:sz w:val="20"/>
                <w:szCs w:val="20"/>
              </w:rPr>
              <w:t xml:space="preserve"> </w:t>
            </w:r>
            <w:r w:rsidRPr="00556E5D">
              <w:rPr>
                <w:spacing w:val="-2"/>
                <w:sz w:val="20"/>
                <w:szCs w:val="20"/>
              </w:rPr>
              <w:t>discussions,</w:t>
            </w:r>
          </w:p>
          <w:p w14:paraId="04C709B8" w14:textId="77777777" w:rsidR="0024706F" w:rsidRPr="00556E5D" w:rsidRDefault="0024706F" w:rsidP="0024706F">
            <w:pPr>
              <w:widowControl w:val="0"/>
              <w:autoSpaceDE w:val="0"/>
              <w:autoSpaceDN w:val="0"/>
              <w:spacing w:before="115"/>
              <w:ind w:left="98"/>
              <w:jc w:val="both"/>
              <w:rPr>
                <w:sz w:val="20"/>
                <w:szCs w:val="20"/>
              </w:rPr>
            </w:pPr>
            <w:r w:rsidRPr="00556E5D">
              <w:rPr>
                <w:sz w:val="20"/>
                <w:szCs w:val="20"/>
              </w:rPr>
              <w:t>and</w:t>
            </w:r>
            <w:r w:rsidRPr="00556E5D">
              <w:rPr>
                <w:spacing w:val="-4"/>
                <w:sz w:val="20"/>
                <w:szCs w:val="20"/>
              </w:rPr>
              <w:t xml:space="preserve"> </w:t>
            </w:r>
            <w:r w:rsidRPr="00556E5D">
              <w:rPr>
                <w:sz w:val="20"/>
                <w:szCs w:val="20"/>
              </w:rPr>
              <w:t>persuasive</w:t>
            </w:r>
            <w:r w:rsidRPr="00556E5D">
              <w:rPr>
                <w:spacing w:val="-2"/>
                <w:sz w:val="20"/>
                <w:szCs w:val="20"/>
              </w:rPr>
              <w:t xml:space="preserve"> </w:t>
            </w:r>
            <w:r w:rsidRPr="00556E5D">
              <w:rPr>
                <w:sz w:val="20"/>
                <w:szCs w:val="20"/>
              </w:rPr>
              <w:t>writing,</w:t>
            </w:r>
            <w:r w:rsidRPr="00556E5D">
              <w:rPr>
                <w:spacing w:val="1"/>
                <w:sz w:val="20"/>
                <w:szCs w:val="20"/>
              </w:rPr>
              <w:t xml:space="preserve"> </w:t>
            </w:r>
            <w:r w:rsidRPr="00556E5D">
              <w:rPr>
                <w:sz w:val="20"/>
                <w:szCs w:val="20"/>
              </w:rPr>
              <w:t>enhancing</w:t>
            </w:r>
            <w:r w:rsidRPr="00556E5D">
              <w:rPr>
                <w:spacing w:val="-3"/>
                <w:sz w:val="20"/>
                <w:szCs w:val="20"/>
              </w:rPr>
              <w:t xml:space="preserve"> </w:t>
            </w:r>
            <w:r w:rsidRPr="00556E5D">
              <w:rPr>
                <w:sz w:val="20"/>
                <w:szCs w:val="20"/>
              </w:rPr>
              <w:t>their</w:t>
            </w:r>
            <w:r w:rsidRPr="00556E5D">
              <w:rPr>
                <w:spacing w:val="-2"/>
                <w:sz w:val="20"/>
                <w:szCs w:val="20"/>
              </w:rPr>
              <w:t xml:space="preserve"> </w:t>
            </w:r>
            <w:r w:rsidRPr="00556E5D">
              <w:rPr>
                <w:sz w:val="20"/>
                <w:szCs w:val="20"/>
              </w:rPr>
              <w:t>overall</w:t>
            </w:r>
            <w:r w:rsidRPr="00556E5D">
              <w:rPr>
                <w:spacing w:val="-1"/>
                <w:sz w:val="20"/>
                <w:szCs w:val="20"/>
              </w:rPr>
              <w:t xml:space="preserve"> </w:t>
            </w:r>
            <w:r w:rsidRPr="00556E5D">
              <w:rPr>
                <w:sz w:val="20"/>
                <w:szCs w:val="20"/>
              </w:rPr>
              <w:t>communication</w:t>
            </w:r>
            <w:r w:rsidRPr="00556E5D">
              <w:rPr>
                <w:spacing w:val="-1"/>
                <w:sz w:val="20"/>
                <w:szCs w:val="20"/>
              </w:rPr>
              <w:t xml:space="preserve"> </w:t>
            </w:r>
            <w:r w:rsidRPr="00556E5D">
              <w:rPr>
                <w:spacing w:val="-2"/>
                <w:sz w:val="20"/>
                <w:szCs w:val="20"/>
              </w:rPr>
              <w:t>proficiency.</w:t>
            </w:r>
          </w:p>
        </w:tc>
      </w:tr>
      <w:tr w:rsidR="0024706F" w:rsidRPr="00556E5D" w14:paraId="2CB1A0B5" w14:textId="77777777" w:rsidTr="007A1AF7">
        <w:trPr>
          <w:trHeight w:val="2198"/>
        </w:trPr>
        <w:tc>
          <w:tcPr>
            <w:tcW w:w="2255" w:type="dxa"/>
          </w:tcPr>
          <w:p w14:paraId="5AE467A7" w14:textId="77777777" w:rsidR="0024706F" w:rsidRPr="00556E5D" w:rsidRDefault="0024706F" w:rsidP="0024706F">
            <w:pPr>
              <w:widowControl w:val="0"/>
              <w:autoSpaceDE w:val="0"/>
              <w:autoSpaceDN w:val="0"/>
              <w:spacing w:before="115"/>
              <w:ind w:left="98"/>
            </w:pPr>
            <w:r w:rsidRPr="00556E5D">
              <w:t>Course</w:t>
            </w:r>
            <w:r w:rsidRPr="00556E5D">
              <w:rPr>
                <w:spacing w:val="-2"/>
              </w:rPr>
              <w:t xml:space="preserve"> Outline</w:t>
            </w:r>
          </w:p>
        </w:tc>
        <w:tc>
          <w:tcPr>
            <w:tcW w:w="7654" w:type="dxa"/>
          </w:tcPr>
          <w:p w14:paraId="0769496A" w14:textId="77777777" w:rsidR="0024706F" w:rsidRPr="00556E5D" w:rsidRDefault="0024706F" w:rsidP="0024706F">
            <w:pPr>
              <w:widowControl w:val="0"/>
              <w:autoSpaceDE w:val="0"/>
              <w:autoSpaceDN w:val="0"/>
              <w:spacing w:before="115"/>
              <w:rPr>
                <w:b/>
                <w:sz w:val="20"/>
                <w:szCs w:val="20"/>
              </w:rPr>
            </w:pPr>
            <w:r w:rsidRPr="00556E5D">
              <w:rPr>
                <w:b/>
                <w:sz w:val="20"/>
                <w:szCs w:val="20"/>
              </w:rPr>
              <w:t xml:space="preserve">Unit </w:t>
            </w:r>
            <w:r w:rsidRPr="00556E5D">
              <w:rPr>
                <w:b/>
                <w:spacing w:val="-10"/>
                <w:sz w:val="20"/>
                <w:szCs w:val="20"/>
              </w:rPr>
              <w:t>I</w:t>
            </w:r>
            <w:r w:rsidRPr="00556E5D">
              <w:rPr>
                <w:b/>
                <w:sz w:val="20"/>
                <w:szCs w:val="20"/>
              </w:rPr>
              <w:t xml:space="preserve">: </w:t>
            </w:r>
            <w:r w:rsidRPr="00556E5D">
              <w:rPr>
                <w:sz w:val="20"/>
                <w:szCs w:val="20"/>
              </w:rPr>
              <w:t>Introduction</w:t>
            </w:r>
            <w:r w:rsidRPr="00556E5D">
              <w:rPr>
                <w:spacing w:val="-5"/>
                <w:sz w:val="20"/>
                <w:szCs w:val="20"/>
              </w:rPr>
              <w:t xml:space="preserve"> </w:t>
            </w:r>
            <w:r w:rsidRPr="00556E5D">
              <w:rPr>
                <w:sz w:val="20"/>
                <w:szCs w:val="20"/>
              </w:rPr>
              <w:t>to</w:t>
            </w:r>
            <w:r w:rsidRPr="00556E5D">
              <w:rPr>
                <w:spacing w:val="-3"/>
                <w:sz w:val="20"/>
                <w:szCs w:val="20"/>
              </w:rPr>
              <w:t xml:space="preserve"> </w:t>
            </w:r>
            <w:r w:rsidRPr="00556E5D">
              <w:rPr>
                <w:sz w:val="20"/>
                <w:szCs w:val="20"/>
              </w:rPr>
              <w:t>professional</w:t>
            </w:r>
            <w:r w:rsidRPr="00556E5D">
              <w:rPr>
                <w:spacing w:val="-3"/>
                <w:sz w:val="20"/>
                <w:szCs w:val="20"/>
              </w:rPr>
              <w:t xml:space="preserve"> </w:t>
            </w:r>
            <w:r w:rsidRPr="00556E5D">
              <w:rPr>
                <w:sz w:val="20"/>
                <w:szCs w:val="20"/>
              </w:rPr>
              <w:t>communication –</w:t>
            </w:r>
            <w:r w:rsidRPr="00556E5D">
              <w:rPr>
                <w:spacing w:val="-1"/>
                <w:sz w:val="20"/>
                <w:szCs w:val="20"/>
              </w:rPr>
              <w:t xml:space="preserve"> </w:t>
            </w:r>
            <w:r w:rsidRPr="00556E5D">
              <w:rPr>
                <w:sz w:val="20"/>
                <w:szCs w:val="20"/>
              </w:rPr>
              <w:t>LSRW</w:t>
            </w:r>
            <w:r w:rsidRPr="00556E5D">
              <w:rPr>
                <w:spacing w:val="-6"/>
                <w:sz w:val="20"/>
                <w:szCs w:val="20"/>
              </w:rPr>
              <w:t xml:space="preserve"> </w:t>
            </w:r>
            <w:r w:rsidRPr="00556E5D">
              <w:rPr>
                <w:sz w:val="20"/>
                <w:szCs w:val="20"/>
              </w:rPr>
              <w:t>-</w:t>
            </w:r>
            <w:r w:rsidRPr="00556E5D">
              <w:rPr>
                <w:spacing w:val="-4"/>
                <w:sz w:val="20"/>
                <w:szCs w:val="20"/>
              </w:rPr>
              <w:t xml:space="preserve"> </w:t>
            </w:r>
            <w:r w:rsidRPr="00556E5D">
              <w:rPr>
                <w:sz w:val="20"/>
                <w:szCs w:val="20"/>
              </w:rPr>
              <w:t>Phonetics</w:t>
            </w:r>
            <w:r w:rsidRPr="00556E5D">
              <w:rPr>
                <w:spacing w:val="-3"/>
                <w:sz w:val="20"/>
                <w:szCs w:val="20"/>
              </w:rPr>
              <w:t xml:space="preserve"> </w:t>
            </w:r>
            <w:r w:rsidRPr="00556E5D">
              <w:rPr>
                <w:sz w:val="20"/>
                <w:szCs w:val="20"/>
              </w:rPr>
              <w:t>and</w:t>
            </w:r>
            <w:r w:rsidRPr="00556E5D">
              <w:rPr>
                <w:spacing w:val="-2"/>
                <w:sz w:val="20"/>
                <w:szCs w:val="20"/>
              </w:rPr>
              <w:t xml:space="preserve"> phonology</w:t>
            </w:r>
          </w:p>
          <w:p w14:paraId="6D320F84" w14:textId="77777777" w:rsidR="0024706F" w:rsidRPr="00556E5D" w:rsidRDefault="0024706F" w:rsidP="0024706F">
            <w:pPr>
              <w:widowControl w:val="0"/>
              <w:autoSpaceDE w:val="0"/>
              <w:autoSpaceDN w:val="0"/>
              <w:spacing w:before="115"/>
              <w:ind w:right="98"/>
              <w:rPr>
                <w:sz w:val="20"/>
                <w:szCs w:val="20"/>
              </w:rPr>
            </w:pPr>
            <w:r w:rsidRPr="00556E5D">
              <w:rPr>
                <w:sz w:val="20"/>
                <w:szCs w:val="20"/>
              </w:rPr>
              <w:t>Sounds in English Language – production and articulation – rhythm and intonation</w:t>
            </w:r>
            <w:r w:rsidRPr="00556E5D">
              <w:rPr>
                <w:spacing w:val="-7"/>
                <w:sz w:val="20"/>
                <w:szCs w:val="20"/>
              </w:rPr>
              <w:t xml:space="preserve"> </w:t>
            </w:r>
            <w:r w:rsidRPr="00556E5D">
              <w:rPr>
                <w:sz w:val="20"/>
                <w:szCs w:val="20"/>
              </w:rPr>
              <w:t>–</w:t>
            </w:r>
            <w:r w:rsidRPr="00556E5D">
              <w:rPr>
                <w:spacing w:val="-4"/>
                <w:sz w:val="20"/>
                <w:szCs w:val="20"/>
              </w:rPr>
              <w:t xml:space="preserve"> </w:t>
            </w:r>
            <w:r w:rsidRPr="00556E5D">
              <w:rPr>
                <w:sz w:val="20"/>
                <w:szCs w:val="20"/>
              </w:rPr>
              <w:t>connected</w:t>
            </w:r>
            <w:r w:rsidRPr="00556E5D">
              <w:rPr>
                <w:spacing w:val="-4"/>
                <w:sz w:val="20"/>
                <w:szCs w:val="20"/>
              </w:rPr>
              <w:t xml:space="preserve"> </w:t>
            </w:r>
            <w:r w:rsidRPr="00556E5D">
              <w:rPr>
                <w:sz w:val="20"/>
                <w:szCs w:val="20"/>
              </w:rPr>
              <w:t>speech</w:t>
            </w:r>
            <w:r w:rsidRPr="00556E5D">
              <w:rPr>
                <w:spacing w:val="-3"/>
                <w:sz w:val="20"/>
                <w:szCs w:val="20"/>
              </w:rPr>
              <w:t xml:space="preserve"> </w:t>
            </w:r>
            <w:r w:rsidRPr="00556E5D">
              <w:rPr>
                <w:sz w:val="20"/>
                <w:szCs w:val="20"/>
              </w:rPr>
              <w:t>-</w:t>
            </w:r>
            <w:r w:rsidRPr="00556E5D">
              <w:rPr>
                <w:spacing w:val="-3"/>
                <w:sz w:val="20"/>
                <w:szCs w:val="20"/>
              </w:rPr>
              <w:t xml:space="preserve"> </w:t>
            </w:r>
            <w:r w:rsidRPr="00556E5D">
              <w:rPr>
                <w:sz w:val="20"/>
                <w:szCs w:val="20"/>
              </w:rPr>
              <w:t>Basic</w:t>
            </w:r>
            <w:r w:rsidRPr="00556E5D">
              <w:rPr>
                <w:spacing w:val="-4"/>
                <w:sz w:val="20"/>
                <w:szCs w:val="20"/>
              </w:rPr>
              <w:t xml:space="preserve"> </w:t>
            </w:r>
            <w:r w:rsidRPr="00556E5D">
              <w:rPr>
                <w:sz w:val="20"/>
                <w:szCs w:val="20"/>
              </w:rPr>
              <w:t>Grammar</w:t>
            </w:r>
            <w:r w:rsidRPr="00556E5D">
              <w:rPr>
                <w:spacing w:val="-4"/>
                <w:sz w:val="20"/>
                <w:szCs w:val="20"/>
              </w:rPr>
              <w:t xml:space="preserve"> </w:t>
            </w:r>
            <w:r w:rsidRPr="00556E5D">
              <w:rPr>
                <w:sz w:val="20"/>
                <w:szCs w:val="20"/>
              </w:rPr>
              <w:t>and</w:t>
            </w:r>
            <w:r w:rsidRPr="00556E5D">
              <w:rPr>
                <w:spacing w:val="-14"/>
                <w:sz w:val="20"/>
                <w:szCs w:val="20"/>
              </w:rPr>
              <w:t xml:space="preserve"> </w:t>
            </w:r>
            <w:r w:rsidRPr="00556E5D">
              <w:rPr>
                <w:sz w:val="20"/>
                <w:szCs w:val="20"/>
              </w:rPr>
              <w:t>Advanced</w:t>
            </w:r>
            <w:r w:rsidRPr="00556E5D">
              <w:rPr>
                <w:spacing w:val="-9"/>
                <w:sz w:val="20"/>
                <w:szCs w:val="20"/>
              </w:rPr>
              <w:t xml:space="preserve"> </w:t>
            </w:r>
            <w:r w:rsidRPr="00556E5D">
              <w:rPr>
                <w:sz w:val="20"/>
                <w:szCs w:val="20"/>
              </w:rPr>
              <w:t>Vocabulary</w:t>
            </w:r>
          </w:p>
          <w:p w14:paraId="348A3B02" w14:textId="77777777" w:rsidR="0024706F" w:rsidRPr="00556E5D" w:rsidRDefault="0024706F" w:rsidP="0024706F">
            <w:pPr>
              <w:rPr>
                <w:sz w:val="20"/>
                <w:szCs w:val="20"/>
              </w:rPr>
            </w:pPr>
            <w:r w:rsidRPr="00556E5D">
              <w:rPr>
                <w:sz w:val="20"/>
                <w:szCs w:val="20"/>
              </w:rPr>
              <w:t xml:space="preserve">Sounds in English Language – production and articulation – rhythm and intonation – connected speech – persuading and negotiating – brevity and clarity in language. </w:t>
            </w:r>
          </w:p>
          <w:p w14:paraId="36067F8A" w14:textId="77777777" w:rsidR="0024706F" w:rsidRPr="00556E5D" w:rsidRDefault="0024706F" w:rsidP="0024706F">
            <w:pPr>
              <w:rPr>
                <w:sz w:val="20"/>
                <w:szCs w:val="20"/>
              </w:rPr>
            </w:pPr>
            <w:r w:rsidRPr="00556E5D">
              <w:rPr>
                <w:sz w:val="20"/>
                <w:szCs w:val="20"/>
              </w:rPr>
              <w:t xml:space="preserve">Unit II: Characteristics of Technical Communication: Types of communication and forms of communication - Formal and informal communication Verbal and non-Verbal Communication – Communication barriers and remedies Intercultural communication – neutral language </w:t>
            </w:r>
          </w:p>
          <w:p w14:paraId="3257935F" w14:textId="77777777" w:rsidR="0024706F" w:rsidRPr="00556E5D" w:rsidRDefault="0024706F" w:rsidP="0024706F">
            <w:pPr>
              <w:rPr>
                <w:sz w:val="20"/>
                <w:szCs w:val="20"/>
              </w:rPr>
            </w:pPr>
            <w:r w:rsidRPr="00556E5D">
              <w:rPr>
                <w:sz w:val="20"/>
                <w:szCs w:val="20"/>
              </w:rPr>
              <w:t xml:space="preserve">Unit III: Comprehension and Composition – summarization, precis writing Business Letter Writing CV/ Resume – E-Communication </w:t>
            </w:r>
          </w:p>
          <w:p w14:paraId="64BD6CDD" w14:textId="77777777" w:rsidR="0024706F" w:rsidRPr="00556E5D" w:rsidRDefault="0024706F" w:rsidP="0024706F">
            <w:pPr>
              <w:rPr>
                <w:sz w:val="20"/>
                <w:szCs w:val="20"/>
              </w:rPr>
            </w:pPr>
            <w:r w:rsidRPr="00556E5D">
              <w:rPr>
                <w:sz w:val="20"/>
                <w:szCs w:val="20"/>
              </w:rPr>
              <w:t xml:space="preserve">Unit IV: Statement of Purpose, Writing Project Reports, </w:t>
            </w:r>
            <w:proofErr w:type="gramStart"/>
            <w:r w:rsidRPr="00556E5D">
              <w:rPr>
                <w:sz w:val="20"/>
                <w:szCs w:val="20"/>
              </w:rPr>
              <w:t>Writing</w:t>
            </w:r>
            <w:proofErr w:type="gramEnd"/>
            <w:r w:rsidRPr="00556E5D">
              <w:rPr>
                <w:sz w:val="20"/>
                <w:szCs w:val="20"/>
              </w:rPr>
              <w:t xml:space="preserve"> research proposal, writing abstracts, developing presentations, interviews – combating nervousness </w:t>
            </w:r>
          </w:p>
          <w:p w14:paraId="520653D1" w14:textId="77777777" w:rsidR="0024706F" w:rsidRPr="00556E5D" w:rsidRDefault="0024706F" w:rsidP="0024706F">
            <w:pPr>
              <w:rPr>
                <w:sz w:val="20"/>
                <w:szCs w:val="20"/>
              </w:rPr>
            </w:pPr>
            <w:r w:rsidRPr="00556E5D">
              <w:rPr>
                <w:sz w:val="20"/>
                <w:szCs w:val="20"/>
              </w:rPr>
              <w:t>Tutorial: Listening Exercises, Speaking Practice (GDs, and Presentations), and Writing Practice</w:t>
            </w:r>
          </w:p>
          <w:p w14:paraId="57CA6A97" w14:textId="77777777" w:rsidR="0024706F" w:rsidRPr="00556E5D" w:rsidRDefault="0024706F" w:rsidP="0024706F">
            <w:pPr>
              <w:rPr>
                <w:sz w:val="20"/>
                <w:szCs w:val="20"/>
              </w:rPr>
            </w:pPr>
            <w:r w:rsidRPr="00556E5D">
              <w:rPr>
                <w:sz w:val="20"/>
                <w:szCs w:val="20"/>
              </w:rPr>
              <w:t xml:space="preserve">Learning Outcome </w:t>
            </w:r>
          </w:p>
          <w:p w14:paraId="0B6811C1" w14:textId="77777777" w:rsidR="0024706F" w:rsidRPr="00556E5D" w:rsidRDefault="0024706F" w:rsidP="00532F97">
            <w:pPr>
              <w:numPr>
                <w:ilvl w:val="0"/>
                <w:numId w:val="125"/>
              </w:numPr>
              <w:rPr>
                <w:sz w:val="20"/>
                <w:szCs w:val="20"/>
                <w:lang w:bidi="hi-IN"/>
              </w:rPr>
            </w:pPr>
            <w:r w:rsidRPr="00556E5D">
              <w:rPr>
                <w:sz w:val="20"/>
                <w:szCs w:val="20"/>
                <w:lang w:bidi="hi-IN"/>
              </w:rPr>
              <w:t xml:space="preserve">Attain proficiency in written English, enabling the construction of grammatically correct sentences and coherent written expression through the use of appropriate grammar, tenses, and voice. </w:t>
            </w:r>
          </w:p>
          <w:p w14:paraId="327DC5FF" w14:textId="77777777" w:rsidR="0024706F" w:rsidRPr="00556E5D" w:rsidRDefault="0024706F" w:rsidP="00532F97">
            <w:pPr>
              <w:numPr>
                <w:ilvl w:val="0"/>
                <w:numId w:val="125"/>
              </w:numPr>
              <w:rPr>
                <w:sz w:val="20"/>
                <w:szCs w:val="20"/>
                <w:lang w:bidi="hi-IN"/>
              </w:rPr>
            </w:pPr>
            <w:r w:rsidRPr="00556E5D">
              <w:rPr>
                <w:sz w:val="20"/>
                <w:szCs w:val="20"/>
                <w:lang w:bidi="hi-IN"/>
              </w:rPr>
              <w:t xml:space="preserve">Enhance oral communication skills, including public speaking, persuasive presentation, and polished telephone etiquette, fostering confident and articulate verbal expression. </w:t>
            </w:r>
          </w:p>
          <w:p w14:paraId="1E2199E9" w14:textId="77777777" w:rsidR="0024706F" w:rsidRPr="00556E5D" w:rsidRDefault="0024706F" w:rsidP="00532F97">
            <w:pPr>
              <w:numPr>
                <w:ilvl w:val="0"/>
                <w:numId w:val="125"/>
              </w:numPr>
              <w:rPr>
                <w:sz w:val="20"/>
                <w:szCs w:val="20"/>
                <w:lang w:bidi="hi-IN"/>
              </w:rPr>
            </w:pPr>
            <w:r w:rsidRPr="00556E5D">
              <w:rPr>
                <w:sz w:val="20"/>
                <w:szCs w:val="20"/>
                <w:lang w:bidi="hi-IN"/>
              </w:rPr>
              <w:t xml:space="preserve">Cultivate active listening abilities, recognizing different listening types, overcoming obstacles, and employing strategies for attentive and effective communication. </w:t>
            </w:r>
          </w:p>
          <w:p w14:paraId="0A1A440F" w14:textId="77777777" w:rsidR="0024706F" w:rsidRPr="00556E5D" w:rsidRDefault="0024706F" w:rsidP="00532F97">
            <w:pPr>
              <w:numPr>
                <w:ilvl w:val="0"/>
                <w:numId w:val="125"/>
              </w:numPr>
              <w:rPr>
                <w:sz w:val="20"/>
                <w:szCs w:val="20"/>
                <w:lang w:bidi="hi-IN"/>
              </w:rPr>
            </w:pPr>
            <w:r w:rsidRPr="00556E5D">
              <w:rPr>
                <w:sz w:val="20"/>
                <w:szCs w:val="20"/>
                <w:lang w:bidi="hi-IN"/>
              </w:rPr>
              <w:t>Develop proficient written communication skills for business purposes, demonstrating understanding of essential writing elements, appropriate styles, and the creation of reports, notices, agendas, and minutes that effectively convey information.</w:t>
            </w:r>
          </w:p>
        </w:tc>
      </w:tr>
      <w:tr w:rsidR="0024706F" w:rsidRPr="00556E5D" w14:paraId="1FA7A567" w14:textId="77777777" w:rsidTr="007A1AF7">
        <w:trPr>
          <w:trHeight w:val="170"/>
        </w:trPr>
        <w:tc>
          <w:tcPr>
            <w:tcW w:w="2255" w:type="dxa"/>
            <w:tcBorders>
              <w:bottom w:val="single" w:sz="4" w:space="0" w:color="000000"/>
            </w:tcBorders>
          </w:tcPr>
          <w:p w14:paraId="356F0E81" w14:textId="77777777" w:rsidR="0024706F" w:rsidRPr="00556E5D" w:rsidRDefault="0024706F" w:rsidP="0024706F">
            <w:pPr>
              <w:widowControl w:val="0"/>
              <w:autoSpaceDE w:val="0"/>
              <w:autoSpaceDN w:val="0"/>
              <w:spacing w:before="115"/>
              <w:ind w:left="98"/>
            </w:pPr>
            <w:r w:rsidRPr="00556E5D">
              <w:t>Assessment</w:t>
            </w:r>
            <w:r w:rsidRPr="00556E5D">
              <w:rPr>
                <w:sz w:val="20"/>
                <w:szCs w:val="20"/>
              </w:rPr>
              <w:t xml:space="preserve"> Method</w:t>
            </w:r>
          </w:p>
        </w:tc>
        <w:tc>
          <w:tcPr>
            <w:tcW w:w="7654" w:type="dxa"/>
            <w:tcBorders>
              <w:bottom w:val="single" w:sz="4" w:space="0" w:color="000000"/>
            </w:tcBorders>
          </w:tcPr>
          <w:p w14:paraId="008C4109" w14:textId="77777777" w:rsidR="0024706F" w:rsidRPr="00556E5D" w:rsidRDefault="0024706F" w:rsidP="0024706F">
            <w:pPr>
              <w:widowControl w:val="0"/>
              <w:autoSpaceDE w:val="0"/>
              <w:autoSpaceDN w:val="0"/>
              <w:spacing w:before="115"/>
              <w:rPr>
                <w:b/>
                <w:sz w:val="20"/>
                <w:szCs w:val="20"/>
              </w:rPr>
            </w:pPr>
            <w:r w:rsidRPr="00556E5D">
              <w:rPr>
                <w:sz w:val="20"/>
                <w:szCs w:val="20"/>
              </w:rPr>
              <w:t>Class test + Quiz = 20%; Mid-semester = 25%; Assignment = 15%; End semester = 40%</w:t>
            </w:r>
          </w:p>
        </w:tc>
      </w:tr>
    </w:tbl>
    <w:p w14:paraId="7D811D8F" w14:textId="77777777" w:rsidR="0024706F" w:rsidRPr="00556E5D" w:rsidRDefault="0024706F" w:rsidP="0024706F">
      <w:pPr>
        <w:rPr>
          <w:sz w:val="20"/>
          <w:szCs w:val="20"/>
        </w:rPr>
      </w:pPr>
      <w:r w:rsidRPr="00556E5D">
        <w:rPr>
          <w:sz w:val="20"/>
          <w:szCs w:val="20"/>
        </w:rPr>
        <w:lastRenderedPageBreak/>
        <w:t xml:space="preserve">Suggested Reading </w:t>
      </w:r>
    </w:p>
    <w:p w14:paraId="5D57E4AE" w14:textId="77777777" w:rsidR="0024706F" w:rsidRPr="00556E5D" w:rsidRDefault="0024706F" w:rsidP="00532F97">
      <w:pPr>
        <w:numPr>
          <w:ilvl w:val="0"/>
          <w:numId w:val="135"/>
        </w:numPr>
        <w:spacing w:after="200" w:line="276" w:lineRule="auto"/>
        <w:contextualSpacing/>
        <w:rPr>
          <w:rFonts w:ascii="Calibri" w:hAnsi="Calibri"/>
          <w:sz w:val="20"/>
          <w:szCs w:val="20"/>
          <w:lang w:bidi="hi-IN"/>
        </w:rPr>
      </w:pPr>
      <w:proofErr w:type="spellStart"/>
      <w:r w:rsidRPr="00556E5D">
        <w:rPr>
          <w:rFonts w:ascii="Calibri" w:hAnsi="Calibri"/>
          <w:sz w:val="20"/>
          <w:szCs w:val="20"/>
          <w:lang w:bidi="hi-IN"/>
        </w:rPr>
        <w:t>Balzotti</w:t>
      </w:r>
      <w:proofErr w:type="spellEnd"/>
      <w:r w:rsidRPr="00556E5D">
        <w:rPr>
          <w:rFonts w:ascii="Calibri" w:hAnsi="Calibri"/>
          <w:sz w:val="20"/>
          <w:szCs w:val="20"/>
          <w:lang w:bidi="hi-IN"/>
        </w:rPr>
        <w:t>, Jon. Technical Communication: A Design-Centric Approach. Routledge, 2022.</w:t>
      </w:r>
    </w:p>
    <w:p w14:paraId="0FECD4D6" w14:textId="77777777" w:rsidR="0024706F" w:rsidRPr="00556E5D" w:rsidRDefault="0024706F" w:rsidP="00532F97">
      <w:pPr>
        <w:numPr>
          <w:ilvl w:val="0"/>
          <w:numId w:val="135"/>
        </w:numPr>
        <w:spacing w:after="200" w:line="276" w:lineRule="auto"/>
        <w:contextualSpacing/>
        <w:rPr>
          <w:rFonts w:ascii="Calibri" w:hAnsi="Calibri"/>
          <w:sz w:val="20"/>
          <w:szCs w:val="20"/>
          <w:lang w:bidi="hi-IN"/>
        </w:rPr>
      </w:pPr>
      <w:proofErr w:type="spellStart"/>
      <w:r w:rsidRPr="00556E5D">
        <w:rPr>
          <w:rFonts w:ascii="Calibri" w:hAnsi="Calibri"/>
          <w:sz w:val="20"/>
          <w:szCs w:val="20"/>
          <w:lang w:bidi="hi-IN"/>
        </w:rPr>
        <w:t>Kaul</w:t>
      </w:r>
      <w:proofErr w:type="spellEnd"/>
      <w:r w:rsidRPr="00556E5D">
        <w:rPr>
          <w:rFonts w:ascii="Calibri" w:hAnsi="Calibri"/>
          <w:sz w:val="20"/>
          <w:szCs w:val="20"/>
          <w:lang w:bidi="hi-IN"/>
        </w:rPr>
        <w:t>, Asha, Business Communication. PHI Learning Pvt. Ltd. 2009</w:t>
      </w:r>
    </w:p>
    <w:p w14:paraId="0BADBF42" w14:textId="77777777" w:rsidR="0024706F" w:rsidRPr="00556E5D" w:rsidRDefault="0024706F" w:rsidP="00532F97">
      <w:pPr>
        <w:numPr>
          <w:ilvl w:val="0"/>
          <w:numId w:val="135"/>
        </w:numPr>
        <w:spacing w:after="200" w:line="276" w:lineRule="auto"/>
        <w:contextualSpacing/>
        <w:rPr>
          <w:rFonts w:ascii="Calibri" w:hAnsi="Calibri"/>
          <w:sz w:val="20"/>
          <w:szCs w:val="20"/>
          <w:lang w:bidi="hi-IN"/>
        </w:rPr>
      </w:pPr>
      <w:proofErr w:type="spellStart"/>
      <w:r w:rsidRPr="00556E5D">
        <w:rPr>
          <w:rFonts w:ascii="Calibri" w:hAnsi="Calibri"/>
          <w:sz w:val="20"/>
          <w:szCs w:val="20"/>
          <w:lang w:bidi="hi-IN"/>
        </w:rPr>
        <w:t>Laplante</w:t>
      </w:r>
      <w:proofErr w:type="spellEnd"/>
      <w:r w:rsidRPr="00556E5D">
        <w:rPr>
          <w:rFonts w:ascii="Calibri" w:hAnsi="Calibri"/>
          <w:sz w:val="20"/>
          <w:szCs w:val="20"/>
          <w:lang w:bidi="hi-IN"/>
        </w:rPr>
        <w:t>, Phillip A. Technical Writing: A Practical Guide for Engineers, Scientists, and Nontechnical Professionals. CRC Press, 2018.</w:t>
      </w:r>
    </w:p>
    <w:p w14:paraId="238EEC38" w14:textId="77777777" w:rsidR="0024706F" w:rsidRPr="00556E5D" w:rsidRDefault="0024706F" w:rsidP="00532F97">
      <w:pPr>
        <w:numPr>
          <w:ilvl w:val="0"/>
          <w:numId w:val="135"/>
        </w:numPr>
        <w:spacing w:after="200" w:line="276" w:lineRule="auto"/>
        <w:contextualSpacing/>
        <w:rPr>
          <w:rFonts w:ascii="Calibri" w:hAnsi="Calibri"/>
          <w:sz w:val="20"/>
          <w:szCs w:val="20"/>
          <w:lang w:bidi="hi-IN"/>
        </w:rPr>
      </w:pPr>
      <w:r w:rsidRPr="00556E5D">
        <w:rPr>
          <w:rFonts w:ascii="Calibri" w:hAnsi="Calibri"/>
          <w:sz w:val="20"/>
          <w:szCs w:val="20"/>
          <w:lang w:bidi="hi-IN"/>
        </w:rPr>
        <w:t>Lawson, Celeste, et al. Communication Skills for Business Professionals, Second Edition. CUP, 2019.</w:t>
      </w:r>
    </w:p>
    <w:p w14:paraId="3D08DE63" w14:textId="77777777" w:rsidR="0024706F" w:rsidRPr="00556E5D" w:rsidRDefault="0024706F" w:rsidP="00532F97">
      <w:pPr>
        <w:numPr>
          <w:ilvl w:val="0"/>
          <w:numId w:val="135"/>
        </w:numPr>
        <w:spacing w:after="200" w:line="276" w:lineRule="auto"/>
        <w:contextualSpacing/>
        <w:rPr>
          <w:rFonts w:ascii="Calibri" w:hAnsi="Calibri"/>
          <w:sz w:val="20"/>
          <w:szCs w:val="20"/>
          <w:lang w:bidi="hi-IN"/>
        </w:rPr>
      </w:pPr>
      <w:r w:rsidRPr="00556E5D">
        <w:rPr>
          <w:rFonts w:ascii="Calibri" w:hAnsi="Calibri"/>
          <w:sz w:val="20"/>
          <w:szCs w:val="20"/>
          <w:lang w:bidi="hi-IN"/>
        </w:rPr>
        <w:t>Sharon Gerson and Steven Gerson. Technical Writing: Process and Product (8th Edition), London: Longman, 2013</w:t>
      </w:r>
    </w:p>
    <w:p w14:paraId="18483EBB" w14:textId="77777777" w:rsidR="0024706F" w:rsidRPr="00556E5D" w:rsidRDefault="0024706F" w:rsidP="00532F97">
      <w:pPr>
        <w:numPr>
          <w:ilvl w:val="0"/>
          <w:numId w:val="135"/>
        </w:numPr>
        <w:spacing w:after="200" w:line="276" w:lineRule="auto"/>
        <w:contextualSpacing/>
        <w:rPr>
          <w:rFonts w:ascii="Calibri" w:hAnsi="Calibri"/>
          <w:sz w:val="20"/>
          <w:szCs w:val="20"/>
          <w:lang w:bidi="hi-IN"/>
        </w:rPr>
      </w:pPr>
      <w:proofErr w:type="spellStart"/>
      <w:r w:rsidRPr="00556E5D">
        <w:rPr>
          <w:rFonts w:ascii="Calibri" w:hAnsi="Calibri"/>
          <w:sz w:val="20"/>
          <w:szCs w:val="20"/>
          <w:lang w:bidi="hi-IN"/>
        </w:rPr>
        <w:t>Rentz</w:t>
      </w:r>
      <w:proofErr w:type="spellEnd"/>
      <w:r w:rsidRPr="00556E5D">
        <w:rPr>
          <w:rFonts w:ascii="Calibri" w:hAnsi="Calibri"/>
          <w:sz w:val="20"/>
          <w:szCs w:val="20"/>
          <w:lang w:bidi="hi-IN"/>
        </w:rPr>
        <w:t xml:space="preserve">, Kathryn, Marie E. </w:t>
      </w:r>
      <w:proofErr w:type="spellStart"/>
      <w:r w:rsidRPr="00556E5D">
        <w:rPr>
          <w:rFonts w:ascii="Calibri" w:hAnsi="Calibri"/>
          <w:sz w:val="20"/>
          <w:szCs w:val="20"/>
          <w:lang w:bidi="hi-IN"/>
        </w:rPr>
        <w:t>Flatley</w:t>
      </w:r>
      <w:proofErr w:type="spellEnd"/>
      <w:r w:rsidRPr="00556E5D">
        <w:rPr>
          <w:rFonts w:ascii="Calibri" w:hAnsi="Calibri"/>
          <w:sz w:val="20"/>
          <w:szCs w:val="20"/>
          <w:lang w:bidi="hi-IN"/>
        </w:rPr>
        <w:t xml:space="preserve"> &amp; Paula Lentz. </w:t>
      </w:r>
      <w:proofErr w:type="spellStart"/>
      <w:r w:rsidRPr="00556E5D">
        <w:rPr>
          <w:rFonts w:ascii="Calibri" w:hAnsi="Calibri"/>
          <w:sz w:val="20"/>
          <w:szCs w:val="20"/>
          <w:lang w:bidi="hi-IN"/>
        </w:rPr>
        <w:t>Lesikar’s</w:t>
      </w:r>
      <w:proofErr w:type="spellEnd"/>
      <w:r w:rsidRPr="00556E5D">
        <w:rPr>
          <w:rFonts w:ascii="Calibri" w:hAnsi="Calibri"/>
          <w:sz w:val="20"/>
          <w:szCs w:val="20"/>
          <w:lang w:bidi="hi-IN"/>
        </w:rPr>
        <w:t xml:space="preserve"> Business Communication Connecting in a Digital world, McGraw-Hill, Irwin.2012</w:t>
      </w:r>
    </w:p>
    <w:p w14:paraId="269B3958" w14:textId="77777777" w:rsidR="0024706F" w:rsidRPr="00556E5D" w:rsidRDefault="0024706F" w:rsidP="00532F97">
      <w:pPr>
        <w:numPr>
          <w:ilvl w:val="0"/>
          <w:numId w:val="135"/>
        </w:numPr>
        <w:spacing w:after="200" w:line="276" w:lineRule="auto"/>
        <w:contextualSpacing/>
        <w:rPr>
          <w:rFonts w:ascii="Calibri" w:hAnsi="Calibri"/>
          <w:sz w:val="20"/>
          <w:szCs w:val="20"/>
          <w:lang w:bidi="hi-IN"/>
        </w:rPr>
      </w:pPr>
      <w:r w:rsidRPr="00556E5D">
        <w:rPr>
          <w:rFonts w:ascii="Calibri" w:hAnsi="Calibri"/>
          <w:sz w:val="20"/>
          <w:szCs w:val="20"/>
          <w:lang w:bidi="hi-IN"/>
        </w:rPr>
        <w:t>Allan &amp; Barbara Pease. The Definitive Book of Body Language, New York, Bantam,2004</w:t>
      </w:r>
    </w:p>
    <w:p w14:paraId="2BF39B4B" w14:textId="77777777" w:rsidR="0024706F" w:rsidRPr="00556E5D" w:rsidRDefault="0024706F" w:rsidP="00532F97">
      <w:pPr>
        <w:numPr>
          <w:ilvl w:val="0"/>
          <w:numId w:val="135"/>
        </w:numPr>
        <w:spacing w:after="200" w:line="276" w:lineRule="auto"/>
        <w:contextualSpacing/>
        <w:rPr>
          <w:rFonts w:ascii="Calibri" w:hAnsi="Calibri"/>
          <w:sz w:val="20"/>
          <w:szCs w:val="20"/>
          <w:lang w:bidi="hi-IN"/>
        </w:rPr>
      </w:pPr>
      <w:r w:rsidRPr="00556E5D">
        <w:rPr>
          <w:rFonts w:ascii="Calibri" w:hAnsi="Calibri"/>
          <w:sz w:val="20"/>
          <w:szCs w:val="20"/>
          <w:lang w:bidi="hi-IN"/>
        </w:rPr>
        <w:t>Jones, Daniel. The Pronunciation of English, New Delhi, Universal Book Stall.2010</w:t>
      </w:r>
    </w:p>
    <w:p w14:paraId="3B995A2C" w14:textId="77777777" w:rsidR="0024706F" w:rsidRPr="00556E5D" w:rsidRDefault="0024706F" w:rsidP="00532F97">
      <w:pPr>
        <w:numPr>
          <w:ilvl w:val="0"/>
          <w:numId w:val="135"/>
        </w:numPr>
        <w:spacing w:after="200" w:line="276" w:lineRule="auto"/>
        <w:contextualSpacing/>
        <w:rPr>
          <w:rFonts w:ascii="Calibri" w:hAnsi="Calibri"/>
          <w:sz w:val="20"/>
          <w:szCs w:val="20"/>
          <w:lang w:bidi="hi-IN"/>
        </w:rPr>
      </w:pPr>
      <w:r w:rsidRPr="00556E5D">
        <w:rPr>
          <w:rFonts w:ascii="Calibri" w:hAnsi="Calibri"/>
          <w:sz w:val="20"/>
          <w:szCs w:val="20"/>
          <w:lang w:bidi="hi-IN"/>
        </w:rPr>
        <w:t>Savage, Alice. Effective Academic Writing. OUP. 2014</w:t>
      </w:r>
    </w:p>
    <w:p w14:paraId="0525203B" w14:textId="77777777" w:rsidR="0024706F" w:rsidRPr="00556E5D" w:rsidRDefault="0024706F" w:rsidP="00532F97">
      <w:pPr>
        <w:numPr>
          <w:ilvl w:val="0"/>
          <w:numId w:val="135"/>
        </w:numPr>
        <w:spacing w:after="200" w:line="276" w:lineRule="auto"/>
        <w:contextualSpacing/>
        <w:rPr>
          <w:rFonts w:ascii="Calibri" w:hAnsi="Calibri"/>
          <w:sz w:val="18"/>
          <w:szCs w:val="18"/>
          <w:lang w:bidi="hi-IN"/>
        </w:rPr>
      </w:pPr>
      <w:r w:rsidRPr="00556E5D">
        <w:rPr>
          <w:rFonts w:ascii="Calibri" w:hAnsi="Calibri"/>
          <w:sz w:val="20"/>
          <w:szCs w:val="20"/>
          <w:lang w:bidi="hi-IN"/>
        </w:rPr>
        <w:t>Swan and Alter. Oxford English grammar course. OUP. 201</w:t>
      </w:r>
    </w:p>
    <w:p w14:paraId="7C522D87" w14:textId="77777777" w:rsidR="0024706F" w:rsidRPr="00556E5D" w:rsidRDefault="0024706F" w:rsidP="0024706F"/>
    <w:p w14:paraId="77A999C9" w14:textId="77777777" w:rsidR="0024706F" w:rsidRPr="00556E5D" w:rsidRDefault="0024706F" w:rsidP="0024706F">
      <w:r w:rsidRPr="00556E5D">
        <w:br w:type="page"/>
      </w:r>
    </w:p>
    <w:tbl>
      <w:tblPr>
        <w:tblW w:w="9502" w:type="dxa"/>
        <w:jc w:val="center"/>
        <w:tblLayout w:type="fixed"/>
        <w:tblLook w:val="04A0" w:firstRow="1" w:lastRow="0" w:firstColumn="1" w:lastColumn="0" w:noHBand="0" w:noVBand="1"/>
      </w:tblPr>
      <w:tblGrid>
        <w:gridCol w:w="570"/>
        <w:gridCol w:w="1984"/>
        <w:gridCol w:w="3466"/>
        <w:gridCol w:w="720"/>
        <w:gridCol w:w="810"/>
        <w:gridCol w:w="900"/>
        <w:gridCol w:w="1052"/>
      </w:tblGrid>
      <w:tr w:rsidR="0024706F" w:rsidRPr="00556E5D" w14:paraId="1D38D5F2" w14:textId="77777777" w:rsidTr="0024706F">
        <w:trPr>
          <w:trHeight w:val="24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7DBD10" w14:textId="77777777" w:rsidR="0024706F" w:rsidRPr="00556E5D" w:rsidRDefault="0024706F" w:rsidP="0024706F">
            <w:pPr>
              <w:jc w:val="center"/>
              <w:rPr>
                <w:b/>
                <w:bCs/>
              </w:rPr>
            </w:pPr>
            <w:r w:rsidRPr="00556E5D">
              <w:rPr>
                <w:b/>
                <w:bCs/>
              </w:rPr>
              <w:lastRenderedPageBreak/>
              <w:t>Sl. No.</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14:paraId="32CAF132" w14:textId="77777777" w:rsidR="0024706F" w:rsidRPr="00556E5D" w:rsidRDefault="0024706F" w:rsidP="0024706F">
            <w:pPr>
              <w:jc w:val="center"/>
              <w:rPr>
                <w:b/>
                <w:bCs/>
              </w:rPr>
            </w:pPr>
            <w:r w:rsidRPr="00556E5D">
              <w:rPr>
                <w:b/>
                <w:bCs/>
              </w:rPr>
              <w:t>Subject Code</w:t>
            </w:r>
          </w:p>
        </w:tc>
        <w:tc>
          <w:tcPr>
            <w:tcW w:w="3466" w:type="dxa"/>
            <w:tcBorders>
              <w:top w:val="single" w:sz="8" w:space="0" w:color="auto"/>
              <w:left w:val="nil"/>
              <w:bottom w:val="single" w:sz="8" w:space="0" w:color="auto"/>
              <w:right w:val="single" w:sz="8" w:space="0" w:color="auto"/>
            </w:tcBorders>
            <w:shd w:val="clear" w:color="auto" w:fill="auto"/>
            <w:noWrap/>
            <w:vAlign w:val="center"/>
            <w:hideMark/>
          </w:tcPr>
          <w:p w14:paraId="2E93D199" w14:textId="77777777" w:rsidR="0024706F" w:rsidRPr="00556E5D" w:rsidRDefault="0024706F" w:rsidP="0024706F">
            <w:pPr>
              <w:jc w:val="center"/>
              <w:rPr>
                <w:b/>
                <w:bCs/>
              </w:rPr>
            </w:pPr>
            <w:r w:rsidRPr="00556E5D">
              <w:rPr>
                <w:b/>
                <w:bCs/>
              </w:rPr>
              <w:t>SEMESTER II</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77DCAA87" w14:textId="77777777" w:rsidR="0024706F" w:rsidRPr="00556E5D" w:rsidRDefault="0024706F" w:rsidP="0024706F">
            <w:pPr>
              <w:jc w:val="center"/>
              <w:rPr>
                <w:b/>
                <w:bCs/>
              </w:rPr>
            </w:pPr>
            <w:r w:rsidRPr="00556E5D">
              <w:rPr>
                <w:b/>
                <w:bCs/>
              </w:rPr>
              <w:t>L</w:t>
            </w:r>
          </w:p>
        </w:tc>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6786F5FA" w14:textId="77777777" w:rsidR="0024706F" w:rsidRPr="00556E5D" w:rsidRDefault="0024706F" w:rsidP="0024706F">
            <w:pPr>
              <w:jc w:val="center"/>
              <w:rPr>
                <w:b/>
                <w:bCs/>
              </w:rPr>
            </w:pPr>
            <w:r w:rsidRPr="00556E5D">
              <w:rPr>
                <w:b/>
                <w:bCs/>
              </w:rPr>
              <w:t>T</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3F975841" w14:textId="77777777" w:rsidR="0024706F" w:rsidRPr="00556E5D" w:rsidRDefault="0024706F" w:rsidP="0024706F">
            <w:pPr>
              <w:jc w:val="center"/>
              <w:rPr>
                <w:b/>
                <w:bCs/>
              </w:rPr>
            </w:pPr>
            <w:r w:rsidRPr="00556E5D">
              <w:rPr>
                <w:b/>
                <w:bCs/>
              </w:rPr>
              <w:t>P</w:t>
            </w:r>
          </w:p>
        </w:tc>
        <w:tc>
          <w:tcPr>
            <w:tcW w:w="1052" w:type="dxa"/>
            <w:tcBorders>
              <w:top w:val="single" w:sz="8" w:space="0" w:color="auto"/>
              <w:left w:val="nil"/>
              <w:bottom w:val="single" w:sz="8" w:space="0" w:color="auto"/>
              <w:right w:val="single" w:sz="8" w:space="0" w:color="auto"/>
            </w:tcBorders>
            <w:shd w:val="clear" w:color="auto" w:fill="auto"/>
            <w:noWrap/>
            <w:vAlign w:val="center"/>
            <w:hideMark/>
          </w:tcPr>
          <w:p w14:paraId="2C2186B0" w14:textId="77777777" w:rsidR="0024706F" w:rsidRPr="00556E5D" w:rsidRDefault="0024706F" w:rsidP="0024706F">
            <w:pPr>
              <w:jc w:val="center"/>
              <w:rPr>
                <w:b/>
                <w:bCs/>
              </w:rPr>
            </w:pPr>
            <w:r w:rsidRPr="00556E5D">
              <w:rPr>
                <w:b/>
                <w:bCs/>
              </w:rPr>
              <w:t>C</w:t>
            </w:r>
          </w:p>
        </w:tc>
      </w:tr>
      <w:tr w:rsidR="0024706F" w:rsidRPr="00556E5D" w14:paraId="5938AC90" w14:textId="77777777" w:rsidTr="0024706F">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hideMark/>
          </w:tcPr>
          <w:p w14:paraId="28746DBF" w14:textId="77777777" w:rsidR="0024706F" w:rsidRPr="00556E5D" w:rsidRDefault="0024706F" w:rsidP="0024706F">
            <w:pPr>
              <w:jc w:val="center"/>
            </w:pPr>
            <w:r w:rsidRPr="00556E5D">
              <w:t>1.</w:t>
            </w:r>
          </w:p>
        </w:tc>
        <w:tc>
          <w:tcPr>
            <w:tcW w:w="1984" w:type="dxa"/>
            <w:tcBorders>
              <w:top w:val="nil"/>
              <w:left w:val="nil"/>
              <w:bottom w:val="single" w:sz="8" w:space="0" w:color="auto"/>
              <w:right w:val="single" w:sz="8" w:space="0" w:color="auto"/>
            </w:tcBorders>
            <w:shd w:val="clear" w:color="auto" w:fill="auto"/>
            <w:vAlign w:val="center"/>
          </w:tcPr>
          <w:p w14:paraId="15A30125" w14:textId="77777777" w:rsidR="0024706F" w:rsidRPr="00556E5D" w:rsidRDefault="0024706F" w:rsidP="0024706F">
            <w:r w:rsidRPr="00556E5D">
              <w:t>MA1201</w:t>
            </w:r>
          </w:p>
        </w:tc>
        <w:tc>
          <w:tcPr>
            <w:tcW w:w="3466" w:type="dxa"/>
            <w:tcBorders>
              <w:top w:val="nil"/>
              <w:left w:val="nil"/>
              <w:bottom w:val="single" w:sz="8" w:space="0" w:color="auto"/>
              <w:right w:val="single" w:sz="8" w:space="0" w:color="auto"/>
            </w:tcBorders>
            <w:shd w:val="clear" w:color="auto" w:fill="auto"/>
            <w:vAlign w:val="center"/>
            <w:hideMark/>
          </w:tcPr>
          <w:p w14:paraId="296FAA3B" w14:textId="77777777" w:rsidR="0024706F" w:rsidRPr="00556E5D" w:rsidRDefault="0024706F" w:rsidP="0024706F">
            <w:r w:rsidRPr="00556E5D">
              <w:t>Probability Theory and Ordinary Differential Equations</w:t>
            </w:r>
          </w:p>
        </w:tc>
        <w:tc>
          <w:tcPr>
            <w:tcW w:w="720" w:type="dxa"/>
            <w:tcBorders>
              <w:top w:val="nil"/>
              <w:left w:val="nil"/>
              <w:bottom w:val="single" w:sz="8" w:space="0" w:color="auto"/>
              <w:right w:val="single" w:sz="8" w:space="0" w:color="auto"/>
            </w:tcBorders>
            <w:shd w:val="clear" w:color="auto" w:fill="auto"/>
            <w:vAlign w:val="center"/>
            <w:hideMark/>
          </w:tcPr>
          <w:p w14:paraId="3BE25F58" w14:textId="77777777" w:rsidR="0024706F" w:rsidRPr="00556E5D" w:rsidRDefault="0024706F" w:rsidP="0024706F">
            <w:pPr>
              <w:jc w:val="center"/>
            </w:pPr>
            <w:r w:rsidRPr="00556E5D">
              <w:t>3</w:t>
            </w:r>
          </w:p>
        </w:tc>
        <w:tc>
          <w:tcPr>
            <w:tcW w:w="810" w:type="dxa"/>
            <w:tcBorders>
              <w:top w:val="nil"/>
              <w:left w:val="nil"/>
              <w:bottom w:val="single" w:sz="8" w:space="0" w:color="auto"/>
              <w:right w:val="single" w:sz="8" w:space="0" w:color="auto"/>
            </w:tcBorders>
            <w:shd w:val="clear" w:color="auto" w:fill="auto"/>
            <w:noWrap/>
            <w:vAlign w:val="center"/>
            <w:hideMark/>
          </w:tcPr>
          <w:p w14:paraId="76707880" w14:textId="77777777" w:rsidR="0024706F" w:rsidRPr="00556E5D" w:rsidRDefault="0024706F" w:rsidP="0024706F">
            <w:pPr>
              <w:jc w:val="center"/>
            </w:pPr>
            <w:r w:rsidRPr="00556E5D">
              <w:t>1</w:t>
            </w:r>
          </w:p>
        </w:tc>
        <w:tc>
          <w:tcPr>
            <w:tcW w:w="900" w:type="dxa"/>
            <w:tcBorders>
              <w:top w:val="nil"/>
              <w:left w:val="nil"/>
              <w:bottom w:val="single" w:sz="8" w:space="0" w:color="auto"/>
              <w:right w:val="single" w:sz="8" w:space="0" w:color="auto"/>
            </w:tcBorders>
            <w:shd w:val="clear" w:color="auto" w:fill="auto"/>
            <w:noWrap/>
            <w:vAlign w:val="center"/>
            <w:hideMark/>
          </w:tcPr>
          <w:p w14:paraId="53CBB5EB" w14:textId="77777777" w:rsidR="0024706F" w:rsidRPr="00556E5D" w:rsidRDefault="0024706F" w:rsidP="0024706F">
            <w:pPr>
              <w:jc w:val="center"/>
            </w:pPr>
            <w:r w:rsidRPr="00556E5D">
              <w:t>0</w:t>
            </w:r>
          </w:p>
        </w:tc>
        <w:tc>
          <w:tcPr>
            <w:tcW w:w="1052" w:type="dxa"/>
            <w:tcBorders>
              <w:top w:val="nil"/>
              <w:left w:val="nil"/>
              <w:bottom w:val="single" w:sz="8" w:space="0" w:color="auto"/>
              <w:right w:val="single" w:sz="8" w:space="0" w:color="auto"/>
            </w:tcBorders>
            <w:shd w:val="clear" w:color="auto" w:fill="auto"/>
            <w:noWrap/>
            <w:vAlign w:val="center"/>
            <w:hideMark/>
          </w:tcPr>
          <w:p w14:paraId="490ED61B" w14:textId="77777777" w:rsidR="0024706F" w:rsidRPr="00556E5D" w:rsidRDefault="0024706F" w:rsidP="0024706F">
            <w:pPr>
              <w:jc w:val="center"/>
            </w:pPr>
            <w:r w:rsidRPr="00556E5D">
              <w:t>4</w:t>
            </w:r>
          </w:p>
        </w:tc>
      </w:tr>
      <w:tr w:rsidR="0024706F" w:rsidRPr="00556E5D" w14:paraId="26A291D7" w14:textId="77777777" w:rsidTr="0024706F">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6E40F996" w14:textId="77777777" w:rsidR="0024706F" w:rsidRPr="00556E5D" w:rsidRDefault="0024706F" w:rsidP="0024706F">
            <w:pPr>
              <w:jc w:val="center"/>
            </w:pPr>
            <w:r w:rsidRPr="00556E5D">
              <w:t>2.</w:t>
            </w:r>
          </w:p>
        </w:tc>
        <w:tc>
          <w:tcPr>
            <w:tcW w:w="1984" w:type="dxa"/>
            <w:tcBorders>
              <w:top w:val="nil"/>
              <w:left w:val="nil"/>
              <w:bottom w:val="single" w:sz="8" w:space="0" w:color="auto"/>
              <w:right w:val="single" w:sz="8" w:space="0" w:color="auto"/>
            </w:tcBorders>
            <w:shd w:val="clear" w:color="auto" w:fill="auto"/>
            <w:vAlign w:val="center"/>
          </w:tcPr>
          <w:p w14:paraId="4DB3D133" w14:textId="77777777" w:rsidR="0024706F" w:rsidRPr="00556E5D" w:rsidRDefault="0024706F" w:rsidP="0024706F">
            <w:r w:rsidRPr="00556E5D">
              <w:t>CS1201</w:t>
            </w:r>
          </w:p>
        </w:tc>
        <w:tc>
          <w:tcPr>
            <w:tcW w:w="3466" w:type="dxa"/>
            <w:tcBorders>
              <w:top w:val="nil"/>
              <w:left w:val="nil"/>
              <w:bottom w:val="single" w:sz="8" w:space="0" w:color="auto"/>
              <w:right w:val="single" w:sz="8" w:space="0" w:color="auto"/>
            </w:tcBorders>
            <w:shd w:val="clear" w:color="auto" w:fill="auto"/>
            <w:vAlign w:val="center"/>
          </w:tcPr>
          <w:p w14:paraId="066D65FA" w14:textId="77777777" w:rsidR="0024706F" w:rsidRPr="00556E5D" w:rsidRDefault="0024706F" w:rsidP="0024706F">
            <w:r w:rsidRPr="00556E5D">
              <w:t>Data Structure</w:t>
            </w:r>
          </w:p>
        </w:tc>
        <w:tc>
          <w:tcPr>
            <w:tcW w:w="720" w:type="dxa"/>
            <w:tcBorders>
              <w:top w:val="nil"/>
              <w:left w:val="nil"/>
              <w:bottom w:val="single" w:sz="8" w:space="0" w:color="auto"/>
              <w:right w:val="single" w:sz="8" w:space="0" w:color="auto"/>
            </w:tcBorders>
            <w:shd w:val="clear" w:color="auto" w:fill="auto"/>
            <w:vAlign w:val="center"/>
          </w:tcPr>
          <w:p w14:paraId="2DEDD022" w14:textId="77777777" w:rsidR="0024706F" w:rsidRPr="00556E5D" w:rsidRDefault="0024706F" w:rsidP="0024706F">
            <w:pPr>
              <w:jc w:val="center"/>
            </w:pPr>
            <w:r w:rsidRPr="00556E5D">
              <w:t>3</w:t>
            </w:r>
          </w:p>
        </w:tc>
        <w:tc>
          <w:tcPr>
            <w:tcW w:w="810" w:type="dxa"/>
            <w:tcBorders>
              <w:top w:val="nil"/>
              <w:left w:val="nil"/>
              <w:bottom w:val="single" w:sz="8" w:space="0" w:color="auto"/>
              <w:right w:val="single" w:sz="8" w:space="0" w:color="auto"/>
            </w:tcBorders>
            <w:shd w:val="clear" w:color="auto" w:fill="auto"/>
            <w:noWrap/>
            <w:vAlign w:val="center"/>
          </w:tcPr>
          <w:p w14:paraId="1756778E" w14:textId="77777777" w:rsidR="0024706F" w:rsidRPr="00556E5D" w:rsidRDefault="0024706F" w:rsidP="0024706F">
            <w:pPr>
              <w:jc w:val="center"/>
            </w:pPr>
            <w:r w:rsidRPr="00556E5D">
              <w:t>0</w:t>
            </w:r>
          </w:p>
        </w:tc>
        <w:tc>
          <w:tcPr>
            <w:tcW w:w="900" w:type="dxa"/>
            <w:tcBorders>
              <w:top w:val="nil"/>
              <w:left w:val="nil"/>
              <w:bottom w:val="single" w:sz="8" w:space="0" w:color="auto"/>
              <w:right w:val="single" w:sz="8" w:space="0" w:color="auto"/>
            </w:tcBorders>
            <w:shd w:val="clear" w:color="auto" w:fill="auto"/>
            <w:noWrap/>
            <w:vAlign w:val="center"/>
          </w:tcPr>
          <w:p w14:paraId="6B3535D6" w14:textId="77777777" w:rsidR="0024706F" w:rsidRPr="00556E5D" w:rsidRDefault="0024706F" w:rsidP="0024706F">
            <w:pPr>
              <w:jc w:val="center"/>
            </w:pPr>
            <w:r w:rsidRPr="00556E5D">
              <w:t>3</w:t>
            </w:r>
          </w:p>
        </w:tc>
        <w:tc>
          <w:tcPr>
            <w:tcW w:w="1052" w:type="dxa"/>
            <w:tcBorders>
              <w:top w:val="nil"/>
              <w:left w:val="nil"/>
              <w:bottom w:val="single" w:sz="8" w:space="0" w:color="auto"/>
              <w:right w:val="single" w:sz="8" w:space="0" w:color="auto"/>
            </w:tcBorders>
            <w:shd w:val="clear" w:color="auto" w:fill="auto"/>
            <w:noWrap/>
            <w:vAlign w:val="center"/>
          </w:tcPr>
          <w:p w14:paraId="735F35DF" w14:textId="77777777" w:rsidR="0024706F" w:rsidRPr="00556E5D" w:rsidRDefault="0024706F" w:rsidP="0024706F">
            <w:pPr>
              <w:jc w:val="center"/>
            </w:pPr>
            <w:r w:rsidRPr="00556E5D">
              <w:t>4.5</w:t>
            </w:r>
          </w:p>
        </w:tc>
      </w:tr>
      <w:tr w:rsidR="0024706F" w:rsidRPr="00556E5D" w14:paraId="4F1A2F2D" w14:textId="77777777" w:rsidTr="0024706F">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45C1B940" w14:textId="77777777" w:rsidR="0024706F" w:rsidRPr="00556E5D" w:rsidRDefault="0024706F" w:rsidP="0024706F">
            <w:pPr>
              <w:jc w:val="center"/>
            </w:pPr>
            <w:r w:rsidRPr="00556E5D">
              <w:t>3.</w:t>
            </w:r>
          </w:p>
        </w:tc>
        <w:tc>
          <w:tcPr>
            <w:tcW w:w="1984" w:type="dxa"/>
            <w:tcBorders>
              <w:top w:val="nil"/>
              <w:left w:val="nil"/>
              <w:bottom w:val="single" w:sz="8" w:space="0" w:color="auto"/>
              <w:right w:val="single" w:sz="8" w:space="0" w:color="auto"/>
            </w:tcBorders>
            <w:shd w:val="clear" w:color="auto" w:fill="auto"/>
            <w:vAlign w:val="center"/>
          </w:tcPr>
          <w:p w14:paraId="33ECA56A" w14:textId="77777777" w:rsidR="0024706F" w:rsidRPr="00556E5D" w:rsidRDefault="0024706F" w:rsidP="0024706F">
            <w:r w:rsidRPr="00556E5D">
              <w:t>CH1201/CH1101</w:t>
            </w:r>
          </w:p>
        </w:tc>
        <w:tc>
          <w:tcPr>
            <w:tcW w:w="3466" w:type="dxa"/>
            <w:tcBorders>
              <w:top w:val="nil"/>
              <w:left w:val="nil"/>
              <w:bottom w:val="single" w:sz="8" w:space="0" w:color="auto"/>
              <w:right w:val="single" w:sz="8" w:space="0" w:color="auto"/>
            </w:tcBorders>
            <w:shd w:val="clear" w:color="auto" w:fill="auto"/>
            <w:vAlign w:val="center"/>
          </w:tcPr>
          <w:p w14:paraId="1892B332" w14:textId="77777777" w:rsidR="0024706F" w:rsidRPr="00556E5D" w:rsidRDefault="0024706F" w:rsidP="0024706F">
            <w:r w:rsidRPr="00556E5D">
              <w:t xml:space="preserve">Chemistry </w:t>
            </w:r>
          </w:p>
        </w:tc>
        <w:tc>
          <w:tcPr>
            <w:tcW w:w="720" w:type="dxa"/>
            <w:tcBorders>
              <w:top w:val="nil"/>
              <w:left w:val="nil"/>
              <w:bottom w:val="single" w:sz="8" w:space="0" w:color="auto"/>
              <w:right w:val="single" w:sz="8" w:space="0" w:color="auto"/>
            </w:tcBorders>
            <w:shd w:val="clear" w:color="auto" w:fill="auto"/>
            <w:vAlign w:val="center"/>
          </w:tcPr>
          <w:p w14:paraId="4EF136EA" w14:textId="77777777" w:rsidR="0024706F" w:rsidRPr="00556E5D" w:rsidRDefault="0024706F" w:rsidP="0024706F">
            <w:pPr>
              <w:jc w:val="center"/>
            </w:pPr>
            <w:r w:rsidRPr="00556E5D">
              <w:t>3</w:t>
            </w:r>
          </w:p>
        </w:tc>
        <w:tc>
          <w:tcPr>
            <w:tcW w:w="810" w:type="dxa"/>
            <w:tcBorders>
              <w:top w:val="nil"/>
              <w:left w:val="nil"/>
              <w:bottom w:val="single" w:sz="8" w:space="0" w:color="auto"/>
              <w:right w:val="single" w:sz="8" w:space="0" w:color="auto"/>
            </w:tcBorders>
            <w:shd w:val="clear" w:color="auto" w:fill="auto"/>
            <w:noWrap/>
            <w:vAlign w:val="center"/>
          </w:tcPr>
          <w:p w14:paraId="16D4A03A" w14:textId="77777777" w:rsidR="0024706F" w:rsidRPr="00556E5D" w:rsidRDefault="0024706F" w:rsidP="0024706F">
            <w:pPr>
              <w:jc w:val="center"/>
            </w:pPr>
            <w:r w:rsidRPr="00556E5D">
              <w:t>1</w:t>
            </w:r>
          </w:p>
        </w:tc>
        <w:tc>
          <w:tcPr>
            <w:tcW w:w="900" w:type="dxa"/>
            <w:tcBorders>
              <w:top w:val="nil"/>
              <w:left w:val="nil"/>
              <w:bottom w:val="single" w:sz="8" w:space="0" w:color="auto"/>
              <w:right w:val="single" w:sz="8" w:space="0" w:color="auto"/>
            </w:tcBorders>
            <w:shd w:val="clear" w:color="auto" w:fill="auto"/>
            <w:noWrap/>
            <w:vAlign w:val="center"/>
          </w:tcPr>
          <w:p w14:paraId="76139627" w14:textId="77777777" w:rsidR="0024706F" w:rsidRPr="00556E5D" w:rsidRDefault="0024706F" w:rsidP="0024706F">
            <w:pPr>
              <w:jc w:val="center"/>
            </w:pPr>
            <w:r w:rsidRPr="00556E5D">
              <w:t>3</w:t>
            </w:r>
          </w:p>
        </w:tc>
        <w:tc>
          <w:tcPr>
            <w:tcW w:w="1052" w:type="dxa"/>
            <w:tcBorders>
              <w:top w:val="nil"/>
              <w:left w:val="nil"/>
              <w:bottom w:val="single" w:sz="8" w:space="0" w:color="auto"/>
              <w:right w:val="single" w:sz="8" w:space="0" w:color="auto"/>
            </w:tcBorders>
            <w:shd w:val="clear" w:color="auto" w:fill="auto"/>
            <w:noWrap/>
            <w:vAlign w:val="center"/>
          </w:tcPr>
          <w:p w14:paraId="68744223" w14:textId="77777777" w:rsidR="0024706F" w:rsidRPr="00556E5D" w:rsidRDefault="0024706F" w:rsidP="0024706F">
            <w:pPr>
              <w:jc w:val="center"/>
            </w:pPr>
            <w:r w:rsidRPr="00556E5D">
              <w:t>5.5</w:t>
            </w:r>
          </w:p>
        </w:tc>
      </w:tr>
      <w:tr w:rsidR="0024706F" w:rsidRPr="00556E5D" w14:paraId="2D18065F" w14:textId="77777777" w:rsidTr="0024706F">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3A90B1DB" w14:textId="77777777" w:rsidR="0024706F" w:rsidRPr="00556E5D" w:rsidRDefault="0024706F" w:rsidP="0024706F">
            <w:pPr>
              <w:jc w:val="center"/>
            </w:pPr>
            <w:r w:rsidRPr="00556E5D">
              <w:t>4.</w:t>
            </w:r>
          </w:p>
        </w:tc>
        <w:tc>
          <w:tcPr>
            <w:tcW w:w="1984" w:type="dxa"/>
            <w:tcBorders>
              <w:top w:val="nil"/>
              <w:left w:val="nil"/>
              <w:bottom w:val="single" w:sz="8" w:space="0" w:color="auto"/>
              <w:right w:val="single" w:sz="8" w:space="0" w:color="auto"/>
            </w:tcBorders>
            <w:shd w:val="clear" w:color="auto" w:fill="auto"/>
            <w:vAlign w:val="center"/>
          </w:tcPr>
          <w:p w14:paraId="5C03F699" w14:textId="77777777" w:rsidR="0024706F" w:rsidRPr="00556E5D" w:rsidRDefault="0024706F" w:rsidP="0024706F">
            <w:r w:rsidRPr="00556E5D">
              <w:t>ME1201/ME1101</w:t>
            </w:r>
          </w:p>
        </w:tc>
        <w:tc>
          <w:tcPr>
            <w:tcW w:w="3466" w:type="dxa"/>
            <w:tcBorders>
              <w:top w:val="nil"/>
              <w:left w:val="nil"/>
              <w:bottom w:val="single" w:sz="8" w:space="0" w:color="auto"/>
              <w:right w:val="single" w:sz="8" w:space="0" w:color="auto"/>
            </w:tcBorders>
            <w:shd w:val="clear" w:color="auto" w:fill="auto"/>
            <w:vAlign w:val="center"/>
          </w:tcPr>
          <w:p w14:paraId="1F1835D5" w14:textId="77777777" w:rsidR="0024706F" w:rsidRPr="00556E5D" w:rsidRDefault="0024706F" w:rsidP="0024706F">
            <w:r w:rsidRPr="00556E5D">
              <w:t>Mechanical Fabrication</w:t>
            </w:r>
          </w:p>
        </w:tc>
        <w:tc>
          <w:tcPr>
            <w:tcW w:w="720" w:type="dxa"/>
            <w:tcBorders>
              <w:top w:val="nil"/>
              <w:left w:val="nil"/>
              <w:bottom w:val="single" w:sz="8" w:space="0" w:color="auto"/>
              <w:right w:val="single" w:sz="8" w:space="0" w:color="auto"/>
            </w:tcBorders>
            <w:shd w:val="clear" w:color="auto" w:fill="auto"/>
            <w:vAlign w:val="center"/>
          </w:tcPr>
          <w:p w14:paraId="7ED5F595" w14:textId="77777777" w:rsidR="0024706F" w:rsidRPr="00556E5D" w:rsidRDefault="0024706F" w:rsidP="0024706F">
            <w:pPr>
              <w:jc w:val="center"/>
            </w:pPr>
            <w:r w:rsidRPr="00556E5D">
              <w:t>0</w:t>
            </w:r>
          </w:p>
        </w:tc>
        <w:tc>
          <w:tcPr>
            <w:tcW w:w="810" w:type="dxa"/>
            <w:tcBorders>
              <w:top w:val="nil"/>
              <w:left w:val="nil"/>
              <w:bottom w:val="single" w:sz="8" w:space="0" w:color="auto"/>
              <w:right w:val="single" w:sz="8" w:space="0" w:color="auto"/>
            </w:tcBorders>
            <w:shd w:val="clear" w:color="auto" w:fill="auto"/>
            <w:noWrap/>
            <w:vAlign w:val="center"/>
          </w:tcPr>
          <w:p w14:paraId="713B40B9" w14:textId="77777777" w:rsidR="0024706F" w:rsidRPr="00556E5D" w:rsidRDefault="0024706F" w:rsidP="0024706F">
            <w:pPr>
              <w:jc w:val="center"/>
            </w:pPr>
            <w:r w:rsidRPr="00556E5D">
              <w:t>0</w:t>
            </w:r>
          </w:p>
        </w:tc>
        <w:tc>
          <w:tcPr>
            <w:tcW w:w="900" w:type="dxa"/>
            <w:tcBorders>
              <w:top w:val="nil"/>
              <w:left w:val="nil"/>
              <w:bottom w:val="single" w:sz="8" w:space="0" w:color="auto"/>
              <w:right w:val="single" w:sz="8" w:space="0" w:color="auto"/>
            </w:tcBorders>
            <w:shd w:val="clear" w:color="auto" w:fill="auto"/>
            <w:noWrap/>
            <w:vAlign w:val="center"/>
          </w:tcPr>
          <w:p w14:paraId="092EF31E" w14:textId="77777777" w:rsidR="0024706F" w:rsidRPr="00556E5D" w:rsidRDefault="0024706F" w:rsidP="0024706F">
            <w:pPr>
              <w:jc w:val="center"/>
            </w:pPr>
            <w:r w:rsidRPr="00556E5D">
              <w:t>3</w:t>
            </w:r>
          </w:p>
        </w:tc>
        <w:tc>
          <w:tcPr>
            <w:tcW w:w="1052" w:type="dxa"/>
            <w:tcBorders>
              <w:top w:val="nil"/>
              <w:left w:val="nil"/>
              <w:bottom w:val="single" w:sz="8" w:space="0" w:color="auto"/>
              <w:right w:val="single" w:sz="8" w:space="0" w:color="auto"/>
            </w:tcBorders>
            <w:shd w:val="clear" w:color="auto" w:fill="auto"/>
            <w:noWrap/>
            <w:vAlign w:val="center"/>
          </w:tcPr>
          <w:p w14:paraId="69318DC1" w14:textId="77777777" w:rsidR="0024706F" w:rsidRPr="00556E5D" w:rsidRDefault="0024706F" w:rsidP="0024706F">
            <w:pPr>
              <w:jc w:val="center"/>
            </w:pPr>
            <w:r w:rsidRPr="00556E5D">
              <w:t>1.5</w:t>
            </w:r>
          </w:p>
        </w:tc>
      </w:tr>
      <w:tr w:rsidR="0024706F" w:rsidRPr="00556E5D" w14:paraId="2400D9DD" w14:textId="77777777" w:rsidTr="0024706F">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0DB93B83" w14:textId="77777777" w:rsidR="0024706F" w:rsidRPr="00556E5D" w:rsidRDefault="0024706F" w:rsidP="0024706F">
            <w:pPr>
              <w:jc w:val="center"/>
            </w:pPr>
            <w:r w:rsidRPr="00556E5D">
              <w:t>5.</w:t>
            </w:r>
          </w:p>
        </w:tc>
        <w:tc>
          <w:tcPr>
            <w:tcW w:w="1984" w:type="dxa"/>
            <w:tcBorders>
              <w:top w:val="nil"/>
              <w:left w:val="nil"/>
              <w:bottom w:val="single" w:sz="8" w:space="0" w:color="auto"/>
              <w:right w:val="single" w:sz="8" w:space="0" w:color="auto"/>
            </w:tcBorders>
            <w:shd w:val="clear" w:color="auto" w:fill="auto"/>
            <w:vAlign w:val="center"/>
          </w:tcPr>
          <w:p w14:paraId="162CD1A1" w14:textId="77777777" w:rsidR="0024706F" w:rsidRPr="00556E5D" w:rsidRDefault="0024706F" w:rsidP="0024706F">
            <w:r w:rsidRPr="00556E5D">
              <w:t>ME1202/ME1102</w:t>
            </w:r>
          </w:p>
        </w:tc>
        <w:tc>
          <w:tcPr>
            <w:tcW w:w="3466" w:type="dxa"/>
            <w:tcBorders>
              <w:top w:val="nil"/>
              <w:left w:val="nil"/>
              <w:bottom w:val="single" w:sz="8" w:space="0" w:color="auto"/>
              <w:right w:val="single" w:sz="8" w:space="0" w:color="auto"/>
            </w:tcBorders>
            <w:shd w:val="clear" w:color="auto" w:fill="auto"/>
            <w:vAlign w:val="center"/>
          </w:tcPr>
          <w:p w14:paraId="5072DA70" w14:textId="77777777" w:rsidR="0024706F" w:rsidRPr="00556E5D" w:rsidRDefault="0024706F" w:rsidP="0024706F">
            <w:r w:rsidRPr="00556E5D">
              <w:t>Engineering Mechanics</w:t>
            </w:r>
          </w:p>
        </w:tc>
        <w:tc>
          <w:tcPr>
            <w:tcW w:w="720" w:type="dxa"/>
            <w:tcBorders>
              <w:top w:val="nil"/>
              <w:left w:val="nil"/>
              <w:bottom w:val="single" w:sz="8" w:space="0" w:color="auto"/>
              <w:right w:val="single" w:sz="8" w:space="0" w:color="auto"/>
            </w:tcBorders>
            <w:shd w:val="clear" w:color="auto" w:fill="auto"/>
            <w:vAlign w:val="center"/>
          </w:tcPr>
          <w:p w14:paraId="6132E96E" w14:textId="77777777" w:rsidR="0024706F" w:rsidRPr="00556E5D" w:rsidRDefault="0024706F" w:rsidP="0024706F">
            <w:pPr>
              <w:jc w:val="center"/>
            </w:pPr>
            <w:r w:rsidRPr="00556E5D">
              <w:t>3</w:t>
            </w:r>
          </w:p>
        </w:tc>
        <w:tc>
          <w:tcPr>
            <w:tcW w:w="810" w:type="dxa"/>
            <w:tcBorders>
              <w:top w:val="nil"/>
              <w:left w:val="nil"/>
              <w:bottom w:val="single" w:sz="8" w:space="0" w:color="auto"/>
              <w:right w:val="single" w:sz="8" w:space="0" w:color="auto"/>
            </w:tcBorders>
            <w:shd w:val="clear" w:color="auto" w:fill="auto"/>
            <w:noWrap/>
            <w:vAlign w:val="center"/>
          </w:tcPr>
          <w:p w14:paraId="79320CA1" w14:textId="77777777" w:rsidR="0024706F" w:rsidRPr="00556E5D" w:rsidRDefault="0024706F" w:rsidP="0024706F">
            <w:pPr>
              <w:jc w:val="center"/>
            </w:pPr>
            <w:r w:rsidRPr="00556E5D">
              <w:t>1</w:t>
            </w:r>
          </w:p>
        </w:tc>
        <w:tc>
          <w:tcPr>
            <w:tcW w:w="900" w:type="dxa"/>
            <w:tcBorders>
              <w:top w:val="nil"/>
              <w:left w:val="nil"/>
              <w:bottom w:val="single" w:sz="8" w:space="0" w:color="auto"/>
              <w:right w:val="single" w:sz="8" w:space="0" w:color="auto"/>
            </w:tcBorders>
            <w:shd w:val="clear" w:color="auto" w:fill="auto"/>
            <w:noWrap/>
            <w:vAlign w:val="center"/>
          </w:tcPr>
          <w:p w14:paraId="101B7D5E" w14:textId="77777777" w:rsidR="0024706F" w:rsidRPr="00556E5D" w:rsidRDefault="0024706F" w:rsidP="0024706F">
            <w:pPr>
              <w:jc w:val="center"/>
            </w:pPr>
            <w:r w:rsidRPr="00556E5D">
              <w:t>0</w:t>
            </w:r>
          </w:p>
        </w:tc>
        <w:tc>
          <w:tcPr>
            <w:tcW w:w="1052" w:type="dxa"/>
            <w:tcBorders>
              <w:top w:val="nil"/>
              <w:left w:val="nil"/>
              <w:bottom w:val="single" w:sz="8" w:space="0" w:color="auto"/>
              <w:right w:val="single" w:sz="8" w:space="0" w:color="auto"/>
            </w:tcBorders>
            <w:shd w:val="clear" w:color="auto" w:fill="auto"/>
            <w:noWrap/>
            <w:vAlign w:val="center"/>
          </w:tcPr>
          <w:p w14:paraId="09A542D0" w14:textId="77777777" w:rsidR="0024706F" w:rsidRPr="00556E5D" w:rsidRDefault="0024706F" w:rsidP="0024706F">
            <w:pPr>
              <w:jc w:val="center"/>
            </w:pPr>
            <w:r w:rsidRPr="00556E5D">
              <w:t>4</w:t>
            </w:r>
          </w:p>
        </w:tc>
      </w:tr>
      <w:tr w:rsidR="0024706F" w:rsidRPr="00556E5D" w14:paraId="002B937E" w14:textId="77777777" w:rsidTr="0024706F">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4FB2C4E2" w14:textId="77777777" w:rsidR="0024706F" w:rsidRPr="00556E5D" w:rsidRDefault="0024706F" w:rsidP="0024706F">
            <w:pPr>
              <w:jc w:val="center"/>
            </w:pPr>
            <w:r w:rsidRPr="00556E5D">
              <w:t>6.</w:t>
            </w:r>
          </w:p>
        </w:tc>
        <w:tc>
          <w:tcPr>
            <w:tcW w:w="1984" w:type="dxa"/>
            <w:tcBorders>
              <w:top w:val="nil"/>
              <w:left w:val="nil"/>
              <w:bottom w:val="single" w:sz="8" w:space="0" w:color="auto"/>
              <w:right w:val="single" w:sz="8" w:space="0" w:color="auto"/>
            </w:tcBorders>
            <w:shd w:val="clear" w:color="auto" w:fill="auto"/>
            <w:vAlign w:val="center"/>
          </w:tcPr>
          <w:p w14:paraId="1837E487" w14:textId="77777777" w:rsidR="0024706F" w:rsidRPr="00556E5D" w:rsidRDefault="0024706F" w:rsidP="0024706F">
            <w:r w:rsidRPr="00556E5D">
              <w:t>IK1201</w:t>
            </w:r>
          </w:p>
        </w:tc>
        <w:tc>
          <w:tcPr>
            <w:tcW w:w="3466" w:type="dxa"/>
            <w:tcBorders>
              <w:top w:val="nil"/>
              <w:left w:val="nil"/>
              <w:bottom w:val="single" w:sz="8" w:space="0" w:color="auto"/>
              <w:right w:val="single" w:sz="8" w:space="0" w:color="auto"/>
            </w:tcBorders>
            <w:shd w:val="clear" w:color="auto" w:fill="auto"/>
            <w:vAlign w:val="center"/>
          </w:tcPr>
          <w:p w14:paraId="3346BB07" w14:textId="77777777" w:rsidR="0024706F" w:rsidRPr="00556E5D" w:rsidRDefault="0024706F" w:rsidP="0024706F">
            <w:r w:rsidRPr="00556E5D">
              <w:t>Indian Knowledge System (IKS)</w:t>
            </w:r>
          </w:p>
        </w:tc>
        <w:tc>
          <w:tcPr>
            <w:tcW w:w="720" w:type="dxa"/>
            <w:tcBorders>
              <w:top w:val="nil"/>
              <w:left w:val="nil"/>
              <w:bottom w:val="single" w:sz="8" w:space="0" w:color="auto"/>
              <w:right w:val="single" w:sz="8" w:space="0" w:color="auto"/>
            </w:tcBorders>
            <w:shd w:val="clear" w:color="auto" w:fill="auto"/>
            <w:vAlign w:val="center"/>
          </w:tcPr>
          <w:p w14:paraId="3B81C6EC" w14:textId="77777777" w:rsidR="0024706F" w:rsidRPr="00556E5D" w:rsidRDefault="0024706F" w:rsidP="0024706F">
            <w:pPr>
              <w:jc w:val="center"/>
            </w:pPr>
            <w:r w:rsidRPr="00556E5D">
              <w:t>3</w:t>
            </w:r>
          </w:p>
        </w:tc>
        <w:tc>
          <w:tcPr>
            <w:tcW w:w="810" w:type="dxa"/>
            <w:tcBorders>
              <w:top w:val="nil"/>
              <w:left w:val="nil"/>
              <w:bottom w:val="single" w:sz="8" w:space="0" w:color="auto"/>
              <w:right w:val="single" w:sz="8" w:space="0" w:color="auto"/>
            </w:tcBorders>
            <w:shd w:val="clear" w:color="auto" w:fill="auto"/>
            <w:noWrap/>
            <w:vAlign w:val="center"/>
          </w:tcPr>
          <w:p w14:paraId="7CB91B3B" w14:textId="77777777" w:rsidR="0024706F" w:rsidRPr="00556E5D" w:rsidRDefault="0024706F" w:rsidP="0024706F">
            <w:pPr>
              <w:jc w:val="center"/>
            </w:pPr>
            <w:r w:rsidRPr="00556E5D">
              <w:t>0</w:t>
            </w:r>
          </w:p>
        </w:tc>
        <w:tc>
          <w:tcPr>
            <w:tcW w:w="900" w:type="dxa"/>
            <w:tcBorders>
              <w:top w:val="nil"/>
              <w:left w:val="nil"/>
              <w:bottom w:val="single" w:sz="8" w:space="0" w:color="auto"/>
              <w:right w:val="single" w:sz="8" w:space="0" w:color="auto"/>
            </w:tcBorders>
            <w:shd w:val="clear" w:color="auto" w:fill="auto"/>
            <w:noWrap/>
            <w:vAlign w:val="center"/>
          </w:tcPr>
          <w:p w14:paraId="64569BEB" w14:textId="77777777" w:rsidR="0024706F" w:rsidRPr="00556E5D" w:rsidRDefault="0024706F" w:rsidP="0024706F">
            <w:pPr>
              <w:jc w:val="center"/>
            </w:pPr>
            <w:r w:rsidRPr="00556E5D">
              <w:t>0</w:t>
            </w:r>
          </w:p>
        </w:tc>
        <w:tc>
          <w:tcPr>
            <w:tcW w:w="1052" w:type="dxa"/>
            <w:tcBorders>
              <w:top w:val="nil"/>
              <w:left w:val="nil"/>
              <w:bottom w:val="single" w:sz="8" w:space="0" w:color="auto"/>
              <w:right w:val="single" w:sz="8" w:space="0" w:color="auto"/>
            </w:tcBorders>
            <w:shd w:val="clear" w:color="auto" w:fill="auto"/>
            <w:noWrap/>
            <w:vAlign w:val="center"/>
          </w:tcPr>
          <w:p w14:paraId="69A87F61" w14:textId="77777777" w:rsidR="0024706F" w:rsidRPr="00556E5D" w:rsidRDefault="0024706F" w:rsidP="0024706F">
            <w:pPr>
              <w:jc w:val="center"/>
            </w:pPr>
            <w:r w:rsidRPr="00556E5D">
              <w:t>3</w:t>
            </w:r>
          </w:p>
        </w:tc>
      </w:tr>
      <w:tr w:rsidR="0024706F" w:rsidRPr="00556E5D" w14:paraId="2E25E2C7" w14:textId="77777777" w:rsidTr="0024706F">
        <w:trPr>
          <w:trHeight w:val="240"/>
          <w:jc w:val="center"/>
        </w:trPr>
        <w:tc>
          <w:tcPr>
            <w:tcW w:w="6020" w:type="dxa"/>
            <w:gridSpan w:val="3"/>
            <w:tcBorders>
              <w:top w:val="nil"/>
              <w:left w:val="single" w:sz="8" w:space="0" w:color="auto"/>
              <w:bottom w:val="single" w:sz="8" w:space="0" w:color="auto"/>
              <w:right w:val="single" w:sz="8" w:space="0" w:color="auto"/>
            </w:tcBorders>
            <w:shd w:val="clear" w:color="auto" w:fill="auto"/>
            <w:noWrap/>
            <w:vAlign w:val="bottom"/>
            <w:hideMark/>
          </w:tcPr>
          <w:p w14:paraId="22C607CA" w14:textId="77777777" w:rsidR="0024706F" w:rsidRPr="00556E5D" w:rsidRDefault="0024706F" w:rsidP="0024706F">
            <w:pPr>
              <w:jc w:val="center"/>
              <w:rPr>
                <w:b/>
                <w:bCs/>
              </w:rPr>
            </w:pPr>
            <w:r w:rsidRPr="00556E5D">
              <w:rPr>
                <w:b/>
                <w:bCs/>
              </w:rPr>
              <w:t>TOTAL</w:t>
            </w:r>
          </w:p>
        </w:tc>
        <w:tc>
          <w:tcPr>
            <w:tcW w:w="720" w:type="dxa"/>
            <w:tcBorders>
              <w:top w:val="nil"/>
              <w:left w:val="nil"/>
              <w:bottom w:val="single" w:sz="8" w:space="0" w:color="auto"/>
              <w:right w:val="single" w:sz="8" w:space="0" w:color="auto"/>
            </w:tcBorders>
            <w:shd w:val="clear" w:color="auto" w:fill="auto"/>
            <w:noWrap/>
            <w:vAlign w:val="center"/>
            <w:hideMark/>
          </w:tcPr>
          <w:p w14:paraId="2225A102" w14:textId="77777777" w:rsidR="0024706F" w:rsidRPr="00556E5D" w:rsidRDefault="0024706F" w:rsidP="0024706F">
            <w:pPr>
              <w:jc w:val="center"/>
              <w:rPr>
                <w:b/>
                <w:bCs/>
              </w:rPr>
            </w:pPr>
            <w:r w:rsidRPr="00556E5D">
              <w:rPr>
                <w:b/>
                <w:bCs/>
              </w:rPr>
              <w:t xml:space="preserve"> 15</w:t>
            </w:r>
          </w:p>
        </w:tc>
        <w:tc>
          <w:tcPr>
            <w:tcW w:w="810" w:type="dxa"/>
            <w:tcBorders>
              <w:top w:val="nil"/>
              <w:left w:val="nil"/>
              <w:bottom w:val="single" w:sz="8" w:space="0" w:color="auto"/>
              <w:right w:val="single" w:sz="8" w:space="0" w:color="auto"/>
            </w:tcBorders>
            <w:shd w:val="clear" w:color="auto" w:fill="auto"/>
            <w:noWrap/>
            <w:vAlign w:val="center"/>
            <w:hideMark/>
          </w:tcPr>
          <w:p w14:paraId="189E9CAD" w14:textId="77777777" w:rsidR="0024706F" w:rsidRPr="00556E5D" w:rsidRDefault="0024706F" w:rsidP="0024706F">
            <w:pPr>
              <w:jc w:val="center"/>
              <w:rPr>
                <w:b/>
                <w:bCs/>
              </w:rPr>
            </w:pPr>
            <w:r w:rsidRPr="00556E5D">
              <w:rPr>
                <w:b/>
                <w:bCs/>
              </w:rPr>
              <w:t xml:space="preserve">3 </w:t>
            </w:r>
          </w:p>
        </w:tc>
        <w:tc>
          <w:tcPr>
            <w:tcW w:w="900" w:type="dxa"/>
            <w:tcBorders>
              <w:top w:val="nil"/>
              <w:left w:val="nil"/>
              <w:bottom w:val="single" w:sz="8" w:space="0" w:color="auto"/>
              <w:right w:val="single" w:sz="8" w:space="0" w:color="auto"/>
            </w:tcBorders>
            <w:shd w:val="clear" w:color="auto" w:fill="auto"/>
            <w:noWrap/>
            <w:vAlign w:val="center"/>
            <w:hideMark/>
          </w:tcPr>
          <w:p w14:paraId="17ED4F40" w14:textId="77777777" w:rsidR="0024706F" w:rsidRPr="00556E5D" w:rsidRDefault="0024706F" w:rsidP="0024706F">
            <w:pPr>
              <w:jc w:val="center"/>
              <w:rPr>
                <w:b/>
                <w:bCs/>
              </w:rPr>
            </w:pPr>
            <w:r w:rsidRPr="00556E5D">
              <w:rPr>
                <w:b/>
                <w:bCs/>
              </w:rPr>
              <w:t xml:space="preserve"> 9</w:t>
            </w:r>
          </w:p>
        </w:tc>
        <w:tc>
          <w:tcPr>
            <w:tcW w:w="1052" w:type="dxa"/>
            <w:tcBorders>
              <w:top w:val="nil"/>
              <w:left w:val="nil"/>
              <w:bottom w:val="single" w:sz="8" w:space="0" w:color="auto"/>
              <w:right w:val="single" w:sz="8" w:space="0" w:color="auto"/>
            </w:tcBorders>
            <w:shd w:val="clear" w:color="auto" w:fill="auto"/>
            <w:noWrap/>
            <w:vAlign w:val="center"/>
            <w:hideMark/>
          </w:tcPr>
          <w:p w14:paraId="0605F8C9" w14:textId="77777777" w:rsidR="0024706F" w:rsidRPr="00556E5D" w:rsidRDefault="0024706F" w:rsidP="0024706F">
            <w:pPr>
              <w:jc w:val="center"/>
              <w:rPr>
                <w:b/>
                <w:bCs/>
              </w:rPr>
            </w:pPr>
            <w:r w:rsidRPr="00556E5D">
              <w:rPr>
                <w:b/>
                <w:bCs/>
              </w:rPr>
              <w:t>22.5</w:t>
            </w:r>
          </w:p>
        </w:tc>
      </w:tr>
    </w:tbl>
    <w:p w14:paraId="7E79C920" w14:textId="77777777" w:rsidR="0024706F" w:rsidRPr="00556E5D" w:rsidRDefault="0024706F" w:rsidP="0024706F"/>
    <w:p w14:paraId="2125D2DA" w14:textId="77777777" w:rsidR="0024706F" w:rsidRPr="00556E5D" w:rsidRDefault="0024706F" w:rsidP="0024706F">
      <w:r w:rsidRPr="00556E5D">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6953"/>
      </w:tblGrid>
      <w:tr w:rsidR="0024706F" w:rsidRPr="00556E5D" w14:paraId="4B6538FF" w14:textId="77777777" w:rsidTr="007A1AF7">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4316C358" w14:textId="77777777" w:rsidR="0024706F" w:rsidRPr="00556E5D" w:rsidRDefault="0024706F" w:rsidP="0024706F">
            <w:pPr>
              <w:rPr>
                <w:b/>
                <w:lang w:bidi="hi-IN"/>
              </w:rPr>
            </w:pPr>
            <w:r w:rsidRPr="00556E5D">
              <w:rPr>
                <w:b/>
                <w:lang w:bidi="hi-IN"/>
              </w:rPr>
              <w:lastRenderedPageBreak/>
              <w:t xml:space="preserve">Course Number </w:t>
            </w:r>
          </w:p>
        </w:tc>
        <w:tc>
          <w:tcPr>
            <w:tcW w:w="6953" w:type="dxa"/>
            <w:tcBorders>
              <w:top w:val="single" w:sz="4" w:space="0" w:color="auto"/>
              <w:left w:val="single" w:sz="4" w:space="0" w:color="auto"/>
              <w:bottom w:val="single" w:sz="4" w:space="0" w:color="auto"/>
              <w:right w:val="single" w:sz="4" w:space="0" w:color="auto"/>
            </w:tcBorders>
            <w:shd w:val="clear" w:color="auto" w:fill="auto"/>
          </w:tcPr>
          <w:p w14:paraId="5B50F21D" w14:textId="77777777" w:rsidR="0024706F" w:rsidRPr="00556E5D" w:rsidRDefault="0024706F" w:rsidP="0024706F">
            <w:pPr>
              <w:rPr>
                <w:bCs/>
                <w:lang w:bidi="hi-IN"/>
              </w:rPr>
            </w:pPr>
            <w:r w:rsidRPr="00556E5D">
              <w:rPr>
                <w:bCs/>
                <w:lang w:bidi="hi-IN"/>
              </w:rPr>
              <w:t>MA1201</w:t>
            </w:r>
          </w:p>
        </w:tc>
      </w:tr>
      <w:tr w:rsidR="0024706F" w:rsidRPr="00556E5D" w14:paraId="7C4C7807" w14:textId="77777777" w:rsidTr="007A1AF7">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05486F26" w14:textId="77777777" w:rsidR="0024706F" w:rsidRPr="00556E5D" w:rsidRDefault="0024706F" w:rsidP="0024706F">
            <w:pPr>
              <w:rPr>
                <w:b/>
                <w:lang w:bidi="hi-IN"/>
              </w:rPr>
            </w:pPr>
            <w:r w:rsidRPr="00556E5D">
              <w:rPr>
                <w:b/>
                <w:lang w:bidi="hi-IN"/>
              </w:rPr>
              <w:t>Course Credit</w:t>
            </w:r>
          </w:p>
          <w:p w14:paraId="46DCB67B" w14:textId="77777777" w:rsidR="0024706F" w:rsidRPr="00556E5D" w:rsidRDefault="0024706F" w:rsidP="0024706F">
            <w:pPr>
              <w:rPr>
                <w:b/>
                <w:lang w:bidi="hi-IN"/>
              </w:rPr>
            </w:pPr>
            <w:r w:rsidRPr="00556E5D">
              <w:rPr>
                <w:b/>
                <w:lang w:bidi="hi-IN"/>
              </w:rPr>
              <w:t xml:space="preserve">(L-T-P-C)                 </w:t>
            </w:r>
          </w:p>
        </w:tc>
        <w:tc>
          <w:tcPr>
            <w:tcW w:w="6953" w:type="dxa"/>
            <w:tcBorders>
              <w:top w:val="single" w:sz="4" w:space="0" w:color="auto"/>
              <w:left w:val="single" w:sz="4" w:space="0" w:color="auto"/>
              <w:bottom w:val="single" w:sz="4" w:space="0" w:color="auto"/>
              <w:right w:val="single" w:sz="4" w:space="0" w:color="auto"/>
            </w:tcBorders>
            <w:shd w:val="clear" w:color="auto" w:fill="auto"/>
            <w:vAlign w:val="center"/>
          </w:tcPr>
          <w:p w14:paraId="1C5176EF" w14:textId="77777777" w:rsidR="0024706F" w:rsidRPr="00556E5D" w:rsidRDefault="0024706F" w:rsidP="0024706F">
            <w:pPr>
              <w:rPr>
                <w:bCs/>
                <w:lang w:bidi="hi-IN"/>
              </w:rPr>
            </w:pPr>
            <w:r w:rsidRPr="00556E5D">
              <w:rPr>
                <w:bCs/>
                <w:lang w:bidi="hi-IN"/>
              </w:rPr>
              <w:t>3-1-0-4</w:t>
            </w:r>
          </w:p>
        </w:tc>
      </w:tr>
      <w:tr w:rsidR="0024706F" w:rsidRPr="00556E5D" w14:paraId="4E6129E8" w14:textId="77777777" w:rsidTr="007A1AF7">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1CA59024" w14:textId="77777777" w:rsidR="0024706F" w:rsidRPr="00556E5D" w:rsidRDefault="0024706F" w:rsidP="0024706F">
            <w:pPr>
              <w:rPr>
                <w:b/>
                <w:lang w:bidi="hi-IN"/>
              </w:rPr>
            </w:pPr>
            <w:r w:rsidRPr="00556E5D">
              <w:rPr>
                <w:b/>
                <w:lang w:bidi="hi-IN"/>
              </w:rPr>
              <w:t xml:space="preserve">Course Title                   </w:t>
            </w:r>
          </w:p>
        </w:tc>
        <w:tc>
          <w:tcPr>
            <w:tcW w:w="6953" w:type="dxa"/>
            <w:tcBorders>
              <w:top w:val="single" w:sz="4" w:space="0" w:color="auto"/>
              <w:left w:val="single" w:sz="4" w:space="0" w:color="auto"/>
              <w:bottom w:val="single" w:sz="4" w:space="0" w:color="auto"/>
              <w:right w:val="single" w:sz="4" w:space="0" w:color="auto"/>
            </w:tcBorders>
            <w:shd w:val="clear" w:color="auto" w:fill="auto"/>
            <w:vAlign w:val="center"/>
          </w:tcPr>
          <w:p w14:paraId="169788A0" w14:textId="77777777" w:rsidR="0024706F" w:rsidRPr="00556E5D" w:rsidRDefault="0024706F" w:rsidP="0024706F">
            <w:pPr>
              <w:rPr>
                <w:lang w:bidi="hi-IN"/>
              </w:rPr>
            </w:pPr>
            <w:r w:rsidRPr="00556E5D">
              <w:rPr>
                <w:lang w:bidi="hi-IN"/>
              </w:rPr>
              <w:t>Probability Theory and Ordinary Differential Equations</w:t>
            </w:r>
          </w:p>
        </w:tc>
      </w:tr>
      <w:tr w:rsidR="0024706F" w:rsidRPr="00556E5D" w14:paraId="3AA9DE8F" w14:textId="77777777" w:rsidTr="007A1AF7">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00918393" w14:textId="77777777" w:rsidR="0024706F" w:rsidRPr="00556E5D" w:rsidRDefault="0024706F" w:rsidP="0024706F">
            <w:pPr>
              <w:rPr>
                <w:b/>
                <w:lang w:bidi="hi-IN"/>
              </w:rPr>
            </w:pPr>
            <w:r w:rsidRPr="00556E5D">
              <w:rPr>
                <w:b/>
                <w:lang w:bidi="hi-IN"/>
              </w:rPr>
              <w:t xml:space="preserve">Learning Mode            </w:t>
            </w:r>
          </w:p>
        </w:tc>
        <w:tc>
          <w:tcPr>
            <w:tcW w:w="6953" w:type="dxa"/>
            <w:tcBorders>
              <w:top w:val="single" w:sz="4" w:space="0" w:color="auto"/>
              <w:left w:val="single" w:sz="4" w:space="0" w:color="auto"/>
              <w:bottom w:val="single" w:sz="4" w:space="0" w:color="auto"/>
              <w:right w:val="single" w:sz="4" w:space="0" w:color="auto"/>
            </w:tcBorders>
            <w:shd w:val="clear" w:color="auto" w:fill="auto"/>
          </w:tcPr>
          <w:p w14:paraId="69714D28" w14:textId="77777777" w:rsidR="0024706F" w:rsidRPr="00556E5D" w:rsidRDefault="0024706F" w:rsidP="0024706F">
            <w:pPr>
              <w:rPr>
                <w:bCs/>
                <w:lang w:bidi="hi-IN"/>
              </w:rPr>
            </w:pPr>
            <w:r w:rsidRPr="00556E5D">
              <w:rPr>
                <w:bCs/>
                <w:lang w:bidi="hi-IN"/>
              </w:rPr>
              <w:t>Lectures and Tutorials</w:t>
            </w:r>
          </w:p>
        </w:tc>
      </w:tr>
      <w:tr w:rsidR="0024706F" w:rsidRPr="00556E5D" w14:paraId="58E9F76A" w14:textId="77777777" w:rsidTr="007A1AF7">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21CBEFE3" w14:textId="77777777" w:rsidR="0024706F" w:rsidRPr="00556E5D" w:rsidRDefault="0024706F" w:rsidP="0024706F">
            <w:pPr>
              <w:rPr>
                <w:b/>
                <w:lang w:bidi="hi-IN"/>
              </w:rPr>
            </w:pPr>
            <w:r w:rsidRPr="00556E5D">
              <w:rPr>
                <w:b/>
                <w:lang w:bidi="hi-IN"/>
              </w:rPr>
              <w:t xml:space="preserve">Learning Objectives </w:t>
            </w:r>
          </w:p>
        </w:tc>
        <w:tc>
          <w:tcPr>
            <w:tcW w:w="6953" w:type="dxa"/>
            <w:tcBorders>
              <w:top w:val="single" w:sz="4" w:space="0" w:color="auto"/>
              <w:left w:val="single" w:sz="4" w:space="0" w:color="auto"/>
              <w:bottom w:val="single" w:sz="4" w:space="0" w:color="auto"/>
              <w:right w:val="single" w:sz="4" w:space="0" w:color="auto"/>
            </w:tcBorders>
            <w:shd w:val="clear" w:color="auto" w:fill="auto"/>
          </w:tcPr>
          <w:p w14:paraId="27BEAC6F" w14:textId="77777777" w:rsidR="0024706F" w:rsidRPr="00556E5D" w:rsidRDefault="0024706F" w:rsidP="0024706F">
            <w:pPr>
              <w:jc w:val="both"/>
              <w:rPr>
                <w:bCs/>
                <w:lang w:bidi="hi-IN"/>
              </w:rPr>
            </w:pPr>
            <w:r w:rsidRPr="00556E5D">
              <w:rPr>
                <w:bCs/>
                <w:lang w:bidi="hi-IN"/>
              </w:rPr>
              <w:t>To introduce the basic concepts of probability, statistics, and Differential equations.</w:t>
            </w:r>
          </w:p>
        </w:tc>
      </w:tr>
      <w:tr w:rsidR="0024706F" w:rsidRPr="00556E5D" w14:paraId="3E42C265" w14:textId="77777777" w:rsidTr="007A1AF7">
        <w:trPr>
          <w:trHeight w:val="692"/>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22C5763A" w14:textId="77777777" w:rsidR="0024706F" w:rsidRPr="00556E5D" w:rsidRDefault="0024706F" w:rsidP="0024706F">
            <w:pPr>
              <w:rPr>
                <w:b/>
                <w:lang w:bidi="hi-IN"/>
              </w:rPr>
            </w:pPr>
            <w:r w:rsidRPr="00556E5D">
              <w:rPr>
                <w:b/>
                <w:lang w:bidi="hi-IN"/>
              </w:rPr>
              <w:t xml:space="preserve">Course Description     </w:t>
            </w:r>
          </w:p>
        </w:tc>
        <w:tc>
          <w:tcPr>
            <w:tcW w:w="6953" w:type="dxa"/>
            <w:tcBorders>
              <w:top w:val="single" w:sz="4" w:space="0" w:color="auto"/>
              <w:left w:val="single" w:sz="4" w:space="0" w:color="auto"/>
              <w:bottom w:val="single" w:sz="4" w:space="0" w:color="auto"/>
              <w:right w:val="single" w:sz="4" w:space="0" w:color="auto"/>
            </w:tcBorders>
            <w:shd w:val="clear" w:color="auto" w:fill="auto"/>
          </w:tcPr>
          <w:p w14:paraId="0C5544F2" w14:textId="77777777" w:rsidR="0024706F" w:rsidRPr="00556E5D" w:rsidRDefault="0024706F" w:rsidP="0024706F">
            <w:pPr>
              <w:widowControl w:val="0"/>
              <w:autoSpaceDE w:val="0"/>
              <w:autoSpaceDN w:val="0"/>
              <w:adjustRightInd w:val="0"/>
              <w:jc w:val="both"/>
              <w:rPr>
                <w:bCs/>
                <w:lang w:bidi="hi-IN"/>
              </w:rPr>
            </w:pPr>
            <w:r w:rsidRPr="00556E5D">
              <w:rPr>
                <w:bCs/>
                <w:lang w:bidi="hi-IN"/>
              </w:rPr>
              <w:t>This course aims to cover basic concepts of probability, statistics and ordinary differential equations. In particular, popular distributions, random sampling, various estimators and hypothesis testing will be discussed. Students will also get exposure to the linear ordinary differential equations and their solution techniques.</w:t>
            </w:r>
          </w:p>
        </w:tc>
      </w:tr>
      <w:tr w:rsidR="0024706F" w:rsidRPr="00556E5D" w14:paraId="43DF90B7" w14:textId="77777777" w:rsidTr="007A1AF7">
        <w:trPr>
          <w:trHeight w:val="183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2228654D" w14:textId="77777777" w:rsidR="0024706F" w:rsidRPr="00556E5D" w:rsidRDefault="0024706F" w:rsidP="0024706F">
            <w:pPr>
              <w:rPr>
                <w:b/>
                <w:lang w:bidi="hi-IN"/>
              </w:rPr>
            </w:pPr>
            <w:r w:rsidRPr="00556E5D">
              <w:rPr>
                <w:b/>
                <w:lang w:bidi="hi-IN"/>
              </w:rPr>
              <w:t xml:space="preserve">Course Content          </w:t>
            </w:r>
          </w:p>
        </w:tc>
        <w:tc>
          <w:tcPr>
            <w:tcW w:w="6953" w:type="dxa"/>
            <w:tcBorders>
              <w:top w:val="single" w:sz="4" w:space="0" w:color="auto"/>
              <w:left w:val="single" w:sz="4" w:space="0" w:color="auto"/>
              <w:bottom w:val="single" w:sz="4" w:space="0" w:color="auto"/>
              <w:right w:val="single" w:sz="4" w:space="0" w:color="auto"/>
            </w:tcBorders>
            <w:shd w:val="clear" w:color="auto" w:fill="auto"/>
          </w:tcPr>
          <w:p w14:paraId="02C2EED4" w14:textId="77777777" w:rsidR="0024706F" w:rsidRPr="00556E5D" w:rsidRDefault="0024706F" w:rsidP="0024706F">
            <w:pPr>
              <w:widowControl w:val="0"/>
              <w:autoSpaceDE w:val="0"/>
              <w:autoSpaceDN w:val="0"/>
              <w:adjustRightInd w:val="0"/>
              <w:jc w:val="both"/>
              <w:rPr>
                <w:bCs/>
                <w:lang w:bidi="hi-IN"/>
              </w:rPr>
            </w:pPr>
            <w:r w:rsidRPr="00556E5D">
              <w:rPr>
                <w:b/>
                <w:bCs/>
                <w:lang w:bidi="hi-IN"/>
              </w:rPr>
              <w:t>Probability (12 Lectures)</w:t>
            </w:r>
            <w:r w:rsidRPr="00556E5D">
              <w:rPr>
                <w:bCs/>
                <w:lang w:bidi="hi-IN"/>
              </w:rPr>
              <w:t>: Random variables and their probability distributions, Cumulative distribution functions, Expectation and Variance, probability inequalities, Binomial, Poisson, Geometric, negative binomial distributions, Uniform, Exponential, beta, Gamma, Normal and lognormal distributions.</w:t>
            </w:r>
          </w:p>
          <w:p w14:paraId="0B50E2CE" w14:textId="77777777" w:rsidR="0024706F" w:rsidRPr="00556E5D" w:rsidRDefault="0024706F" w:rsidP="0024706F">
            <w:pPr>
              <w:widowControl w:val="0"/>
              <w:autoSpaceDE w:val="0"/>
              <w:autoSpaceDN w:val="0"/>
              <w:adjustRightInd w:val="0"/>
              <w:jc w:val="both"/>
              <w:rPr>
                <w:bCs/>
                <w:lang w:bidi="hi-IN"/>
              </w:rPr>
            </w:pPr>
            <w:r w:rsidRPr="00556E5D">
              <w:rPr>
                <w:b/>
                <w:bCs/>
                <w:lang w:bidi="hi-IN"/>
              </w:rPr>
              <w:t>Statistics (10 Lectures)</w:t>
            </w:r>
            <w:r w:rsidRPr="00556E5D">
              <w:rPr>
                <w:bCs/>
                <w:lang w:bidi="hi-IN"/>
              </w:rPr>
              <w:t>:  Random sampling, sampling distributions, Parameter estimation, Point estimation, unbiased estimators, maximum likelihood estimation, Confidence intervals for normal mean, Simple and composite hypothesis, Type I and Type II errors, Hypothesis testing for normal mean.</w:t>
            </w:r>
          </w:p>
          <w:p w14:paraId="3919BDA0" w14:textId="77777777" w:rsidR="0024706F" w:rsidRPr="00556E5D" w:rsidRDefault="0024706F" w:rsidP="0024706F">
            <w:pPr>
              <w:widowControl w:val="0"/>
              <w:autoSpaceDE w:val="0"/>
              <w:autoSpaceDN w:val="0"/>
              <w:adjustRightInd w:val="0"/>
              <w:jc w:val="both"/>
              <w:rPr>
                <w:bCs/>
                <w:lang w:bidi="hi-IN"/>
              </w:rPr>
            </w:pPr>
            <w:r w:rsidRPr="00556E5D">
              <w:rPr>
                <w:b/>
                <w:bCs/>
                <w:lang w:bidi="hi-IN"/>
              </w:rPr>
              <w:t>Ordinary Differential Equations (20 Lectures)</w:t>
            </w:r>
            <w:r w:rsidRPr="00556E5D">
              <w:rPr>
                <w:bCs/>
                <w:lang w:bidi="hi-IN"/>
              </w:rPr>
              <w:t>: First order ordinary differential equations, exactness and integrating factors, Picard's iteration, Ordinary linear differential equations of n-</w:t>
            </w:r>
            <w:proofErr w:type="spellStart"/>
            <w:r w:rsidRPr="00556E5D">
              <w:rPr>
                <w:bCs/>
                <w:lang w:bidi="hi-IN"/>
              </w:rPr>
              <w:t>th</w:t>
            </w:r>
            <w:proofErr w:type="spellEnd"/>
            <w:r w:rsidRPr="00556E5D">
              <w:rPr>
                <w:bCs/>
                <w:lang w:bidi="hi-IN"/>
              </w:rPr>
              <w:t xml:space="preserve"> order, solutions of homogeneous and non-homogeneous equations (Method of variation of parameters). Systems of ordinary differential equations, </w:t>
            </w:r>
          </w:p>
          <w:p w14:paraId="2B8C63DB" w14:textId="77777777" w:rsidR="0024706F" w:rsidRPr="00556E5D" w:rsidRDefault="0024706F" w:rsidP="0024706F">
            <w:pPr>
              <w:widowControl w:val="0"/>
              <w:autoSpaceDE w:val="0"/>
              <w:autoSpaceDN w:val="0"/>
              <w:adjustRightInd w:val="0"/>
              <w:jc w:val="both"/>
              <w:rPr>
                <w:bCs/>
                <w:lang w:bidi="hi-IN"/>
              </w:rPr>
            </w:pPr>
            <w:r w:rsidRPr="00556E5D">
              <w:rPr>
                <w:bCs/>
                <w:lang w:bidi="hi-IN"/>
              </w:rPr>
              <w:t>Power series methods for solutions of ordinary differential equations. Legendre equation and Legendre polynomials, Bessel equation and Bessel functions.</w:t>
            </w:r>
          </w:p>
        </w:tc>
      </w:tr>
      <w:tr w:rsidR="0024706F" w:rsidRPr="00556E5D" w14:paraId="075FC0A5" w14:textId="77777777" w:rsidTr="007A1AF7">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72BF933F" w14:textId="77777777" w:rsidR="0024706F" w:rsidRPr="00556E5D" w:rsidRDefault="0024706F" w:rsidP="0024706F">
            <w:pPr>
              <w:rPr>
                <w:b/>
                <w:lang w:bidi="hi-IN"/>
              </w:rPr>
            </w:pPr>
            <w:r w:rsidRPr="00556E5D">
              <w:rPr>
                <w:b/>
                <w:lang w:bidi="hi-IN"/>
              </w:rPr>
              <w:t xml:space="preserve">Learning Outcome      </w:t>
            </w:r>
          </w:p>
        </w:tc>
        <w:tc>
          <w:tcPr>
            <w:tcW w:w="6953" w:type="dxa"/>
            <w:tcBorders>
              <w:top w:val="single" w:sz="4" w:space="0" w:color="auto"/>
              <w:left w:val="single" w:sz="4" w:space="0" w:color="auto"/>
              <w:bottom w:val="single" w:sz="4" w:space="0" w:color="auto"/>
              <w:right w:val="single" w:sz="4" w:space="0" w:color="auto"/>
            </w:tcBorders>
            <w:shd w:val="clear" w:color="auto" w:fill="auto"/>
            <w:hideMark/>
          </w:tcPr>
          <w:p w14:paraId="3A80BEC4" w14:textId="77777777" w:rsidR="0024706F" w:rsidRPr="00556E5D" w:rsidRDefault="0024706F" w:rsidP="0024706F">
            <w:pPr>
              <w:autoSpaceDE w:val="0"/>
              <w:autoSpaceDN w:val="0"/>
              <w:adjustRightInd w:val="0"/>
              <w:rPr>
                <w:bCs/>
                <w:lang w:bidi="hi-IN"/>
              </w:rPr>
            </w:pPr>
            <w:r w:rsidRPr="00556E5D">
              <w:rPr>
                <w:bCs/>
                <w:lang w:bidi="hi-IN"/>
              </w:rPr>
              <w:t>Students will get exposure and understanding of:</w:t>
            </w:r>
          </w:p>
          <w:p w14:paraId="782327D0" w14:textId="77777777" w:rsidR="0024706F" w:rsidRPr="00556E5D" w:rsidRDefault="0024706F" w:rsidP="00532F97">
            <w:pPr>
              <w:numPr>
                <w:ilvl w:val="0"/>
                <w:numId w:val="129"/>
              </w:numPr>
              <w:autoSpaceDE w:val="0"/>
              <w:autoSpaceDN w:val="0"/>
              <w:adjustRightInd w:val="0"/>
              <w:contextualSpacing/>
              <w:rPr>
                <w:bCs/>
                <w:lang w:bidi="hi-IN"/>
              </w:rPr>
            </w:pPr>
            <w:r w:rsidRPr="00556E5D">
              <w:rPr>
                <w:bCs/>
                <w:lang w:bidi="hi-IN"/>
              </w:rPr>
              <w:t>Random variables and their probability distributions</w:t>
            </w:r>
          </w:p>
          <w:p w14:paraId="77BB42C2" w14:textId="77777777" w:rsidR="0024706F" w:rsidRPr="00556E5D" w:rsidRDefault="0024706F" w:rsidP="00532F97">
            <w:pPr>
              <w:numPr>
                <w:ilvl w:val="0"/>
                <w:numId w:val="129"/>
              </w:numPr>
              <w:autoSpaceDE w:val="0"/>
              <w:autoSpaceDN w:val="0"/>
              <w:adjustRightInd w:val="0"/>
              <w:contextualSpacing/>
              <w:rPr>
                <w:bCs/>
                <w:lang w:bidi="hi-IN"/>
              </w:rPr>
            </w:pPr>
            <w:r w:rsidRPr="00556E5D">
              <w:rPr>
                <w:bCs/>
                <w:lang w:bidi="hi-IN"/>
              </w:rPr>
              <w:t>Understand popular distributions and their properties</w:t>
            </w:r>
          </w:p>
          <w:p w14:paraId="65FCF167" w14:textId="77777777" w:rsidR="0024706F" w:rsidRPr="00556E5D" w:rsidRDefault="0024706F" w:rsidP="00532F97">
            <w:pPr>
              <w:numPr>
                <w:ilvl w:val="0"/>
                <w:numId w:val="129"/>
              </w:numPr>
              <w:autoSpaceDE w:val="0"/>
              <w:autoSpaceDN w:val="0"/>
              <w:adjustRightInd w:val="0"/>
              <w:contextualSpacing/>
              <w:rPr>
                <w:bCs/>
                <w:lang w:bidi="hi-IN"/>
              </w:rPr>
            </w:pPr>
            <w:r w:rsidRPr="00556E5D">
              <w:rPr>
                <w:bCs/>
                <w:lang w:bidi="hi-IN"/>
              </w:rPr>
              <w:t>Sampling, estimation and hypothesis testing</w:t>
            </w:r>
          </w:p>
          <w:p w14:paraId="33C5F009" w14:textId="77777777" w:rsidR="0024706F" w:rsidRPr="00556E5D" w:rsidRDefault="0024706F" w:rsidP="00532F97">
            <w:pPr>
              <w:numPr>
                <w:ilvl w:val="0"/>
                <w:numId w:val="129"/>
              </w:numPr>
              <w:autoSpaceDE w:val="0"/>
              <w:autoSpaceDN w:val="0"/>
              <w:adjustRightInd w:val="0"/>
              <w:contextualSpacing/>
              <w:rPr>
                <w:bCs/>
                <w:lang w:bidi="hi-IN"/>
              </w:rPr>
            </w:pPr>
            <w:r w:rsidRPr="00556E5D">
              <w:rPr>
                <w:bCs/>
                <w:lang w:bidi="hi-IN"/>
              </w:rPr>
              <w:t>Solution of ordinary differential equations</w:t>
            </w:r>
          </w:p>
          <w:p w14:paraId="4B964729" w14:textId="77777777" w:rsidR="0024706F" w:rsidRPr="00556E5D" w:rsidRDefault="0024706F" w:rsidP="00532F97">
            <w:pPr>
              <w:numPr>
                <w:ilvl w:val="0"/>
                <w:numId w:val="129"/>
              </w:numPr>
              <w:autoSpaceDE w:val="0"/>
              <w:autoSpaceDN w:val="0"/>
              <w:adjustRightInd w:val="0"/>
              <w:contextualSpacing/>
              <w:rPr>
                <w:bCs/>
                <w:lang w:bidi="hi-IN"/>
              </w:rPr>
            </w:pPr>
            <w:r w:rsidRPr="00556E5D">
              <w:rPr>
                <w:bCs/>
                <w:lang w:bidi="hi-IN"/>
              </w:rPr>
              <w:t>Solution of system of ordinary differential equations</w:t>
            </w:r>
          </w:p>
          <w:p w14:paraId="5F34CB15" w14:textId="77777777" w:rsidR="0024706F" w:rsidRPr="00556E5D" w:rsidRDefault="0024706F" w:rsidP="00532F97">
            <w:pPr>
              <w:numPr>
                <w:ilvl w:val="0"/>
                <w:numId w:val="129"/>
              </w:numPr>
              <w:autoSpaceDE w:val="0"/>
              <w:autoSpaceDN w:val="0"/>
              <w:adjustRightInd w:val="0"/>
              <w:contextualSpacing/>
              <w:rPr>
                <w:bCs/>
                <w:lang w:bidi="hi-IN"/>
              </w:rPr>
            </w:pPr>
            <w:r w:rsidRPr="00556E5D">
              <w:rPr>
                <w:bCs/>
                <w:lang w:bidi="hi-IN"/>
              </w:rPr>
              <w:t>Special functions arising as power series solutions of ordinary differential equations</w:t>
            </w:r>
          </w:p>
        </w:tc>
      </w:tr>
      <w:tr w:rsidR="0024706F" w:rsidRPr="00556E5D" w14:paraId="4466C9F9" w14:textId="77777777" w:rsidTr="007A1AF7">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7F6E2F83" w14:textId="77777777" w:rsidR="0024706F" w:rsidRPr="00556E5D" w:rsidRDefault="0024706F" w:rsidP="0024706F">
            <w:pPr>
              <w:rPr>
                <w:b/>
                <w:lang w:bidi="hi-IN"/>
              </w:rPr>
            </w:pPr>
            <w:r w:rsidRPr="00556E5D">
              <w:rPr>
                <w:b/>
                <w:lang w:bidi="hi-IN"/>
              </w:rPr>
              <w:t>Assessment Method</w:t>
            </w:r>
          </w:p>
        </w:tc>
        <w:tc>
          <w:tcPr>
            <w:tcW w:w="6953" w:type="dxa"/>
            <w:tcBorders>
              <w:top w:val="single" w:sz="4" w:space="0" w:color="auto"/>
              <w:left w:val="single" w:sz="4" w:space="0" w:color="auto"/>
              <w:bottom w:val="single" w:sz="4" w:space="0" w:color="auto"/>
              <w:right w:val="single" w:sz="4" w:space="0" w:color="auto"/>
            </w:tcBorders>
            <w:shd w:val="clear" w:color="auto" w:fill="auto"/>
            <w:hideMark/>
          </w:tcPr>
          <w:p w14:paraId="4121AFEC" w14:textId="77777777" w:rsidR="0024706F" w:rsidRPr="00556E5D" w:rsidRDefault="0024706F" w:rsidP="0024706F">
            <w:pPr>
              <w:rPr>
                <w:bCs/>
                <w:lang w:bidi="hi-IN"/>
              </w:rPr>
            </w:pPr>
            <w:r w:rsidRPr="00556E5D">
              <w:rPr>
                <w:bCs/>
                <w:lang w:bidi="hi-IN"/>
              </w:rPr>
              <w:t>Quiz /Assignment/ MSE / ESE</w:t>
            </w:r>
          </w:p>
        </w:tc>
      </w:tr>
    </w:tbl>
    <w:p w14:paraId="365F3C1C" w14:textId="77777777" w:rsidR="0024706F" w:rsidRPr="00556E5D" w:rsidRDefault="0024706F" w:rsidP="0024706F">
      <w:pPr>
        <w:rPr>
          <w:b/>
        </w:rPr>
      </w:pPr>
    </w:p>
    <w:p w14:paraId="7E91D22A" w14:textId="77777777" w:rsidR="0024706F" w:rsidRPr="00556E5D" w:rsidRDefault="0024706F" w:rsidP="0024706F">
      <w:pPr>
        <w:rPr>
          <w:b/>
        </w:rPr>
      </w:pPr>
      <w:r w:rsidRPr="00556E5D">
        <w:rPr>
          <w:b/>
        </w:rPr>
        <w:t>Text Books:</w:t>
      </w:r>
    </w:p>
    <w:p w14:paraId="3B3886DA" w14:textId="77777777" w:rsidR="0024706F" w:rsidRPr="00556E5D" w:rsidRDefault="0024706F" w:rsidP="00532F97">
      <w:pPr>
        <w:numPr>
          <w:ilvl w:val="0"/>
          <w:numId w:val="128"/>
        </w:numPr>
        <w:contextualSpacing/>
        <w:rPr>
          <w:lang w:bidi="hi-IN"/>
        </w:rPr>
      </w:pPr>
      <w:r w:rsidRPr="00556E5D">
        <w:rPr>
          <w:lang w:bidi="hi-IN"/>
        </w:rPr>
        <w:t xml:space="preserve">Hogg, R. V., </w:t>
      </w:r>
      <w:proofErr w:type="spellStart"/>
      <w:r w:rsidRPr="00556E5D">
        <w:rPr>
          <w:lang w:bidi="hi-IN"/>
        </w:rPr>
        <w:t>Mckean</w:t>
      </w:r>
      <w:proofErr w:type="spellEnd"/>
      <w:r w:rsidRPr="00556E5D">
        <w:rPr>
          <w:lang w:bidi="hi-IN"/>
        </w:rPr>
        <w:t>, J. and Craig, A. T., “Introduction to Mathematical Statistics”, 8th Ed., Pearson Education India, 2021</w:t>
      </w:r>
    </w:p>
    <w:p w14:paraId="029A1AC3" w14:textId="77777777" w:rsidR="0024706F" w:rsidRPr="00556E5D" w:rsidRDefault="0024706F" w:rsidP="00532F97">
      <w:pPr>
        <w:numPr>
          <w:ilvl w:val="0"/>
          <w:numId w:val="128"/>
        </w:numPr>
        <w:contextualSpacing/>
        <w:rPr>
          <w:lang w:bidi="hi-IN"/>
        </w:rPr>
      </w:pPr>
      <w:r w:rsidRPr="00556E5D">
        <w:rPr>
          <w:lang w:bidi="hi-IN"/>
        </w:rPr>
        <w:t>S.M. Ross “An introduction to Probability Models, Academic Press INC, 11th edition.</w:t>
      </w:r>
    </w:p>
    <w:p w14:paraId="6D015BD7" w14:textId="77777777" w:rsidR="0024706F" w:rsidRPr="00556E5D" w:rsidRDefault="0024706F" w:rsidP="00532F97">
      <w:pPr>
        <w:numPr>
          <w:ilvl w:val="0"/>
          <w:numId w:val="128"/>
        </w:numPr>
        <w:contextualSpacing/>
        <w:rPr>
          <w:lang w:bidi="hi-IN"/>
        </w:rPr>
      </w:pPr>
      <w:r w:rsidRPr="00556E5D">
        <w:rPr>
          <w:lang w:bidi="hi-IN"/>
        </w:rPr>
        <w:t>Miller, I. and Miller, M., “John E. Freund's Mathematical Statistics with Applications”, 8th Ed., Pearson Education India, 2013</w:t>
      </w:r>
    </w:p>
    <w:p w14:paraId="682D3F5E" w14:textId="77777777" w:rsidR="0024706F" w:rsidRPr="00556E5D" w:rsidRDefault="0024706F" w:rsidP="00532F97">
      <w:pPr>
        <w:numPr>
          <w:ilvl w:val="0"/>
          <w:numId w:val="128"/>
        </w:numPr>
        <w:contextualSpacing/>
        <w:rPr>
          <w:lang w:bidi="hi-IN"/>
        </w:rPr>
      </w:pPr>
      <w:r w:rsidRPr="00556E5D">
        <w:rPr>
          <w:lang w:bidi="hi-IN"/>
        </w:rPr>
        <w:t>S. L. Ross, Differential equations, 3rd Edition, Wiley, 1984</w:t>
      </w:r>
    </w:p>
    <w:p w14:paraId="2AE4D816" w14:textId="77777777" w:rsidR="0024706F" w:rsidRPr="00556E5D" w:rsidRDefault="0024706F" w:rsidP="00532F97">
      <w:pPr>
        <w:numPr>
          <w:ilvl w:val="0"/>
          <w:numId w:val="128"/>
        </w:numPr>
        <w:contextualSpacing/>
        <w:rPr>
          <w:lang w:bidi="hi-IN"/>
        </w:rPr>
      </w:pPr>
      <w:r w:rsidRPr="00556E5D">
        <w:rPr>
          <w:lang w:bidi="hi-IN"/>
        </w:rPr>
        <w:t>W. E. Boyce and R. C. Di Prima, Elementary Differential equations and Boundary Value Problems, 7th Edition, Wiley, 2001.</w:t>
      </w:r>
    </w:p>
    <w:p w14:paraId="28427CCA" w14:textId="77777777" w:rsidR="0024706F" w:rsidRPr="00556E5D" w:rsidRDefault="0024706F" w:rsidP="0024706F"/>
    <w:p w14:paraId="0EE18F58" w14:textId="6D558085" w:rsidR="0024706F" w:rsidRPr="00556E5D" w:rsidRDefault="0024706F" w:rsidP="0024706F"/>
    <w:tbl>
      <w:tblPr>
        <w:tblStyle w:val="TableGrid"/>
        <w:tblW w:w="9493" w:type="dxa"/>
        <w:tblLook w:val="04A0" w:firstRow="1" w:lastRow="0" w:firstColumn="1" w:lastColumn="0" w:noHBand="0" w:noVBand="1"/>
      </w:tblPr>
      <w:tblGrid>
        <w:gridCol w:w="2540"/>
        <w:gridCol w:w="6953"/>
      </w:tblGrid>
      <w:tr w:rsidR="0024706F" w:rsidRPr="00556E5D" w14:paraId="6F7B7E01" w14:textId="77777777" w:rsidTr="007A1AF7">
        <w:tc>
          <w:tcPr>
            <w:tcW w:w="2540" w:type="dxa"/>
          </w:tcPr>
          <w:p w14:paraId="7E44DADD" w14:textId="77777777" w:rsidR="0024706F" w:rsidRPr="00556E5D" w:rsidRDefault="0024706F" w:rsidP="0024706F">
            <w:pPr>
              <w:ind w:left="140" w:right="140"/>
            </w:pPr>
            <w:r w:rsidRPr="00556E5D">
              <w:t>Course Number</w:t>
            </w:r>
          </w:p>
        </w:tc>
        <w:tc>
          <w:tcPr>
            <w:tcW w:w="6953" w:type="dxa"/>
          </w:tcPr>
          <w:p w14:paraId="328D3D75" w14:textId="77777777" w:rsidR="0024706F" w:rsidRPr="00556E5D" w:rsidRDefault="0024706F" w:rsidP="0024706F">
            <w:r w:rsidRPr="00556E5D">
              <w:t>CS1201</w:t>
            </w:r>
          </w:p>
        </w:tc>
      </w:tr>
      <w:tr w:rsidR="0024706F" w:rsidRPr="00556E5D" w14:paraId="36EBF04D" w14:textId="77777777" w:rsidTr="007A1AF7">
        <w:tc>
          <w:tcPr>
            <w:tcW w:w="2540" w:type="dxa"/>
          </w:tcPr>
          <w:p w14:paraId="6F9DD7A8" w14:textId="77777777" w:rsidR="0024706F" w:rsidRPr="00556E5D" w:rsidRDefault="0024706F" w:rsidP="0024706F">
            <w:pPr>
              <w:ind w:left="140" w:right="140"/>
            </w:pPr>
            <w:r w:rsidRPr="00556E5D">
              <w:t>Course Credit</w:t>
            </w:r>
          </w:p>
        </w:tc>
        <w:tc>
          <w:tcPr>
            <w:tcW w:w="6953" w:type="dxa"/>
          </w:tcPr>
          <w:p w14:paraId="15674C6F" w14:textId="77777777" w:rsidR="0024706F" w:rsidRPr="00556E5D" w:rsidRDefault="0024706F" w:rsidP="0024706F">
            <w:r w:rsidRPr="00556E5D">
              <w:t>3-0-3-4.5</w:t>
            </w:r>
          </w:p>
        </w:tc>
      </w:tr>
      <w:tr w:rsidR="0024706F" w:rsidRPr="00556E5D" w14:paraId="63B1D88C" w14:textId="77777777" w:rsidTr="007A1AF7">
        <w:tc>
          <w:tcPr>
            <w:tcW w:w="2540" w:type="dxa"/>
          </w:tcPr>
          <w:p w14:paraId="146E99BC" w14:textId="77777777" w:rsidR="0024706F" w:rsidRPr="00556E5D" w:rsidRDefault="0024706F" w:rsidP="0024706F">
            <w:pPr>
              <w:ind w:left="140" w:right="140"/>
            </w:pPr>
            <w:r w:rsidRPr="00556E5D">
              <w:t>Course Title</w:t>
            </w:r>
          </w:p>
        </w:tc>
        <w:tc>
          <w:tcPr>
            <w:tcW w:w="6953" w:type="dxa"/>
          </w:tcPr>
          <w:p w14:paraId="720C7A04" w14:textId="77777777" w:rsidR="0024706F" w:rsidRPr="00556E5D" w:rsidRDefault="0024706F" w:rsidP="0024706F">
            <w:pPr>
              <w:ind w:right="140"/>
              <w:rPr>
                <w:b/>
                <w:bCs/>
              </w:rPr>
            </w:pPr>
            <w:r w:rsidRPr="00556E5D">
              <w:rPr>
                <w:b/>
                <w:bCs/>
              </w:rPr>
              <w:t>Data Structure</w:t>
            </w:r>
          </w:p>
        </w:tc>
      </w:tr>
      <w:tr w:rsidR="0024706F" w:rsidRPr="00556E5D" w14:paraId="1B36322E" w14:textId="77777777" w:rsidTr="007A1AF7">
        <w:tc>
          <w:tcPr>
            <w:tcW w:w="2540" w:type="dxa"/>
          </w:tcPr>
          <w:p w14:paraId="38CD5EAF" w14:textId="77777777" w:rsidR="0024706F" w:rsidRPr="00556E5D" w:rsidRDefault="0024706F" w:rsidP="0024706F">
            <w:pPr>
              <w:ind w:left="140" w:right="140"/>
            </w:pPr>
            <w:r w:rsidRPr="00556E5D">
              <w:t>Learning Mode</w:t>
            </w:r>
          </w:p>
        </w:tc>
        <w:tc>
          <w:tcPr>
            <w:tcW w:w="6953" w:type="dxa"/>
          </w:tcPr>
          <w:p w14:paraId="39B621A9" w14:textId="77777777" w:rsidR="0024706F" w:rsidRPr="00556E5D" w:rsidRDefault="0024706F" w:rsidP="0024706F">
            <w:pPr>
              <w:ind w:right="140"/>
            </w:pPr>
            <w:r w:rsidRPr="00556E5D">
              <w:t>Offline</w:t>
            </w:r>
          </w:p>
        </w:tc>
      </w:tr>
      <w:tr w:rsidR="0024706F" w:rsidRPr="00556E5D" w14:paraId="0E31787B" w14:textId="77777777" w:rsidTr="007A1AF7">
        <w:tc>
          <w:tcPr>
            <w:tcW w:w="2540" w:type="dxa"/>
          </w:tcPr>
          <w:p w14:paraId="092FC3C4" w14:textId="77777777" w:rsidR="0024706F" w:rsidRPr="00556E5D" w:rsidRDefault="0024706F" w:rsidP="0024706F">
            <w:pPr>
              <w:ind w:left="140" w:right="140"/>
            </w:pPr>
            <w:r w:rsidRPr="00556E5D">
              <w:t>Learning Objectives</w:t>
            </w:r>
          </w:p>
        </w:tc>
        <w:tc>
          <w:tcPr>
            <w:tcW w:w="6953" w:type="dxa"/>
          </w:tcPr>
          <w:p w14:paraId="0875DA66" w14:textId="77777777" w:rsidR="0024706F" w:rsidRPr="00556E5D" w:rsidRDefault="0024706F" w:rsidP="00532F97">
            <w:pPr>
              <w:numPr>
                <w:ilvl w:val="0"/>
                <w:numId w:val="118"/>
              </w:numPr>
              <w:ind w:left="360"/>
              <w:textAlignment w:val="baseline"/>
            </w:pPr>
            <w:r w:rsidRPr="00556E5D">
              <w:t>Understand the principles and concepts of data structures and their importance in computer science.</w:t>
            </w:r>
          </w:p>
          <w:p w14:paraId="2C482444" w14:textId="77777777" w:rsidR="0024706F" w:rsidRPr="00556E5D" w:rsidRDefault="0024706F" w:rsidP="00532F97">
            <w:pPr>
              <w:numPr>
                <w:ilvl w:val="0"/>
                <w:numId w:val="119"/>
              </w:numPr>
              <w:ind w:left="360"/>
              <w:textAlignment w:val="baseline"/>
            </w:pPr>
            <w:r w:rsidRPr="00556E5D">
              <w:t xml:space="preserve">Learn to implement various data structures and understand how different algorithms works.  </w:t>
            </w:r>
          </w:p>
          <w:p w14:paraId="66A41ACB" w14:textId="77777777" w:rsidR="0024706F" w:rsidRPr="00556E5D" w:rsidRDefault="0024706F" w:rsidP="00532F97">
            <w:pPr>
              <w:numPr>
                <w:ilvl w:val="0"/>
                <w:numId w:val="120"/>
              </w:numPr>
              <w:ind w:left="360"/>
              <w:textAlignment w:val="baseline"/>
            </w:pPr>
            <w:r w:rsidRPr="00556E5D">
              <w:t>Develop problem-solving skills by applying appropriate data structures to different computational problems.</w:t>
            </w:r>
          </w:p>
          <w:p w14:paraId="40A4D2A2" w14:textId="77777777" w:rsidR="0024706F" w:rsidRPr="00556E5D" w:rsidRDefault="0024706F" w:rsidP="00532F97">
            <w:pPr>
              <w:numPr>
                <w:ilvl w:val="0"/>
                <w:numId w:val="121"/>
              </w:numPr>
              <w:ind w:left="360"/>
              <w:textAlignment w:val="baseline"/>
            </w:pPr>
            <w:r w:rsidRPr="00556E5D">
              <w:t>Achieving proficiency in designing efficient algorithms.</w:t>
            </w:r>
          </w:p>
        </w:tc>
      </w:tr>
      <w:tr w:rsidR="0024706F" w:rsidRPr="00556E5D" w14:paraId="533B3E5E" w14:textId="77777777" w:rsidTr="007A1AF7">
        <w:tc>
          <w:tcPr>
            <w:tcW w:w="2540" w:type="dxa"/>
          </w:tcPr>
          <w:p w14:paraId="1AE7C22E" w14:textId="77777777" w:rsidR="0024706F" w:rsidRPr="00556E5D" w:rsidRDefault="0024706F" w:rsidP="0024706F">
            <w:pPr>
              <w:ind w:left="140" w:right="140"/>
            </w:pPr>
            <w:r w:rsidRPr="00556E5D">
              <w:t>Course Description</w:t>
            </w:r>
          </w:p>
        </w:tc>
        <w:tc>
          <w:tcPr>
            <w:tcW w:w="6953" w:type="dxa"/>
          </w:tcPr>
          <w:p w14:paraId="48111ABA" w14:textId="77777777" w:rsidR="0024706F" w:rsidRPr="00556E5D" w:rsidRDefault="0024706F" w:rsidP="0024706F">
            <w:pPr>
              <w:ind w:left="140" w:right="140"/>
              <w:jc w:val="both"/>
            </w:pPr>
            <w:r w:rsidRPr="00556E5D">
              <w:t>This course provides a comprehensive study of data structures and their applications in computer science. It focuses on the implementation, analysis, and use of various data structures such as arrays, linked lists, stacks, queues, trees, and graphs. Through theoretical concepts and practical programming exercises, this course aims to develop problem-solving and algorithmic thinking skills essential for advanced topics in computer science and software development.</w:t>
            </w:r>
          </w:p>
        </w:tc>
      </w:tr>
      <w:tr w:rsidR="0024706F" w:rsidRPr="00556E5D" w14:paraId="6AEB4DAF" w14:textId="77777777" w:rsidTr="007A1AF7">
        <w:tc>
          <w:tcPr>
            <w:tcW w:w="2540" w:type="dxa"/>
          </w:tcPr>
          <w:p w14:paraId="22D46C19" w14:textId="77777777" w:rsidR="0024706F" w:rsidRPr="00556E5D" w:rsidRDefault="0024706F" w:rsidP="0024706F">
            <w:pPr>
              <w:ind w:left="140" w:right="140"/>
            </w:pPr>
            <w:r w:rsidRPr="00556E5D">
              <w:t>Course Outline</w:t>
            </w:r>
          </w:p>
        </w:tc>
        <w:tc>
          <w:tcPr>
            <w:tcW w:w="6953" w:type="dxa"/>
          </w:tcPr>
          <w:p w14:paraId="4A43CDA7" w14:textId="77777777" w:rsidR="0024706F" w:rsidRPr="00556E5D" w:rsidRDefault="0024706F" w:rsidP="00532F97">
            <w:pPr>
              <w:numPr>
                <w:ilvl w:val="0"/>
                <w:numId w:val="122"/>
              </w:numPr>
              <w:jc w:val="both"/>
              <w:textAlignment w:val="baseline"/>
            </w:pPr>
            <w:r w:rsidRPr="00556E5D">
              <w:t>Introduction to Data Structure,</w:t>
            </w:r>
          </w:p>
          <w:p w14:paraId="26355FF4" w14:textId="77777777" w:rsidR="0024706F" w:rsidRPr="00556E5D" w:rsidRDefault="0024706F" w:rsidP="00532F97">
            <w:pPr>
              <w:numPr>
                <w:ilvl w:val="0"/>
                <w:numId w:val="122"/>
              </w:numPr>
              <w:jc w:val="both"/>
              <w:textAlignment w:val="baseline"/>
            </w:pPr>
            <w:r w:rsidRPr="00556E5D">
              <w:t>Time and space requirements, Asymptotic notations</w:t>
            </w:r>
          </w:p>
          <w:p w14:paraId="68AED6C6" w14:textId="77777777" w:rsidR="0024706F" w:rsidRPr="00556E5D" w:rsidRDefault="0024706F" w:rsidP="00532F97">
            <w:pPr>
              <w:numPr>
                <w:ilvl w:val="0"/>
                <w:numId w:val="122"/>
              </w:numPr>
              <w:jc w:val="both"/>
              <w:textAlignment w:val="baseline"/>
            </w:pPr>
            <w:r w:rsidRPr="00556E5D">
              <w:t>Abstraction and Abstract data types </w:t>
            </w:r>
          </w:p>
          <w:p w14:paraId="1672608B" w14:textId="77777777" w:rsidR="0024706F" w:rsidRPr="00556E5D" w:rsidRDefault="0024706F" w:rsidP="00532F97">
            <w:pPr>
              <w:numPr>
                <w:ilvl w:val="0"/>
                <w:numId w:val="122"/>
              </w:numPr>
              <w:jc w:val="both"/>
              <w:textAlignment w:val="baseline"/>
            </w:pPr>
            <w:r w:rsidRPr="00556E5D">
              <w:t>Linear Data Structure: stack, queue, list, and linked structure</w:t>
            </w:r>
          </w:p>
          <w:p w14:paraId="3CEE7C94" w14:textId="77777777" w:rsidR="0024706F" w:rsidRPr="00556E5D" w:rsidRDefault="0024706F" w:rsidP="00532F97">
            <w:pPr>
              <w:numPr>
                <w:ilvl w:val="0"/>
                <w:numId w:val="122"/>
              </w:numPr>
              <w:jc w:val="both"/>
              <w:textAlignment w:val="baseline"/>
            </w:pPr>
            <w:r w:rsidRPr="00556E5D">
              <w:t>Unfolding the recursion</w:t>
            </w:r>
          </w:p>
          <w:p w14:paraId="242E0991" w14:textId="77777777" w:rsidR="0024706F" w:rsidRPr="00556E5D" w:rsidRDefault="0024706F" w:rsidP="00532F97">
            <w:pPr>
              <w:numPr>
                <w:ilvl w:val="0"/>
                <w:numId w:val="122"/>
              </w:numPr>
              <w:jc w:val="both"/>
              <w:textAlignment w:val="baseline"/>
            </w:pPr>
            <w:r w:rsidRPr="00556E5D">
              <w:t>Tree, Binary Tree, traversal</w:t>
            </w:r>
          </w:p>
          <w:p w14:paraId="1531C450" w14:textId="77777777" w:rsidR="0024706F" w:rsidRPr="00556E5D" w:rsidRDefault="0024706F" w:rsidP="00532F97">
            <w:pPr>
              <w:numPr>
                <w:ilvl w:val="0"/>
                <w:numId w:val="122"/>
              </w:numPr>
              <w:jc w:val="both"/>
              <w:textAlignment w:val="baseline"/>
            </w:pPr>
            <w:r w:rsidRPr="00556E5D">
              <w:t>Search and Sorting, </w:t>
            </w:r>
          </w:p>
          <w:p w14:paraId="3144F33A" w14:textId="77777777" w:rsidR="0024706F" w:rsidRPr="00556E5D" w:rsidRDefault="0024706F" w:rsidP="00532F97">
            <w:pPr>
              <w:numPr>
                <w:ilvl w:val="0"/>
                <w:numId w:val="122"/>
              </w:numPr>
              <w:jc w:val="both"/>
              <w:textAlignment w:val="baseline"/>
            </w:pPr>
            <w:r w:rsidRPr="00556E5D">
              <w:t>Graph, traversal, MST, Shortest distance </w:t>
            </w:r>
          </w:p>
          <w:p w14:paraId="3D33BA75" w14:textId="77777777" w:rsidR="0024706F" w:rsidRPr="00556E5D" w:rsidRDefault="0024706F" w:rsidP="00532F97">
            <w:pPr>
              <w:numPr>
                <w:ilvl w:val="0"/>
                <w:numId w:val="122"/>
              </w:numPr>
              <w:jc w:val="both"/>
              <w:textAlignment w:val="baseline"/>
            </w:pPr>
            <w:r w:rsidRPr="00556E5D">
              <w:t>Balanced Tree</w:t>
            </w:r>
          </w:p>
          <w:p w14:paraId="0484F1CD" w14:textId="77777777" w:rsidR="0024706F" w:rsidRPr="007A1AF7" w:rsidRDefault="0024706F" w:rsidP="0024706F">
            <w:pPr>
              <w:jc w:val="both"/>
              <w:textAlignment w:val="baseline"/>
              <w:rPr>
                <w:sz w:val="10"/>
              </w:rPr>
            </w:pPr>
          </w:p>
          <w:p w14:paraId="7B3CEA09" w14:textId="77777777" w:rsidR="0024706F" w:rsidRPr="00556E5D" w:rsidRDefault="0024706F" w:rsidP="0024706F">
            <w:pPr>
              <w:jc w:val="both"/>
              <w:textAlignment w:val="baseline"/>
            </w:pPr>
            <w:r w:rsidRPr="00556E5D">
              <w:rPr>
                <w:b/>
              </w:rPr>
              <w:t>Practical component</w:t>
            </w:r>
            <w:r w:rsidRPr="00556E5D">
              <w:t>: Lab to be conducted on a 3-hour slot weekly. It will be conducted with the theory course so the topics for problems given in the lab are already initiated in the theory class.</w:t>
            </w:r>
          </w:p>
        </w:tc>
      </w:tr>
      <w:tr w:rsidR="0024706F" w:rsidRPr="00556E5D" w14:paraId="3F5F495F" w14:textId="77777777" w:rsidTr="007A1AF7">
        <w:tc>
          <w:tcPr>
            <w:tcW w:w="2540" w:type="dxa"/>
          </w:tcPr>
          <w:p w14:paraId="60101A80" w14:textId="77777777" w:rsidR="0024706F" w:rsidRPr="00556E5D" w:rsidRDefault="0024706F" w:rsidP="0024706F">
            <w:pPr>
              <w:ind w:left="140" w:right="140"/>
            </w:pPr>
            <w:r w:rsidRPr="00556E5D">
              <w:t>Learning Outcome</w:t>
            </w:r>
          </w:p>
        </w:tc>
        <w:tc>
          <w:tcPr>
            <w:tcW w:w="6953" w:type="dxa"/>
          </w:tcPr>
          <w:p w14:paraId="64D577F0" w14:textId="77777777" w:rsidR="0024706F" w:rsidRPr="00556E5D" w:rsidRDefault="0024706F" w:rsidP="00532F97">
            <w:pPr>
              <w:numPr>
                <w:ilvl w:val="0"/>
                <w:numId w:val="123"/>
              </w:numPr>
              <w:jc w:val="both"/>
              <w:textAlignment w:val="baseline"/>
            </w:pPr>
            <w:r w:rsidRPr="00556E5D">
              <w:t>Understand Data Structure Fundamentals</w:t>
            </w:r>
          </w:p>
          <w:p w14:paraId="6C67316A" w14:textId="77777777" w:rsidR="0024706F" w:rsidRPr="00556E5D" w:rsidRDefault="0024706F" w:rsidP="00532F97">
            <w:pPr>
              <w:numPr>
                <w:ilvl w:val="0"/>
                <w:numId w:val="123"/>
              </w:numPr>
              <w:jc w:val="both"/>
              <w:textAlignment w:val="baseline"/>
            </w:pPr>
            <w:r w:rsidRPr="00556E5D">
              <w:t>Implement Basic Data Structures using a programming language</w:t>
            </w:r>
          </w:p>
          <w:p w14:paraId="4DDF99AE" w14:textId="77777777" w:rsidR="0024706F" w:rsidRPr="00556E5D" w:rsidRDefault="0024706F" w:rsidP="00532F97">
            <w:pPr>
              <w:numPr>
                <w:ilvl w:val="0"/>
                <w:numId w:val="123"/>
              </w:numPr>
              <w:jc w:val="both"/>
              <w:textAlignment w:val="baseline"/>
            </w:pPr>
            <w:proofErr w:type="spellStart"/>
            <w:r w:rsidRPr="00556E5D">
              <w:t>Analyse</w:t>
            </w:r>
            <w:proofErr w:type="spellEnd"/>
            <w:r w:rsidRPr="00556E5D">
              <w:t xml:space="preserve"> and Apply Algorithms</w:t>
            </w:r>
          </w:p>
          <w:p w14:paraId="161790E3" w14:textId="77777777" w:rsidR="0024706F" w:rsidRPr="00556E5D" w:rsidRDefault="0024706F" w:rsidP="00532F97">
            <w:pPr>
              <w:numPr>
                <w:ilvl w:val="0"/>
                <w:numId w:val="123"/>
              </w:numPr>
              <w:jc w:val="both"/>
              <w:textAlignment w:val="baseline"/>
            </w:pPr>
            <w:r w:rsidRPr="00556E5D">
              <w:t xml:space="preserve">Design and </w:t>
            </w:r>
            <w:proofErr w:type="spellStart"/>
            <w:r w:rsidRPr="00556E5D">
              <w:t>Analyse</w:t>
            </w:r>
            <w:proofErr w:type="spellEnd"/>
            <w:r w:rsidRPr="00556E5D">
              <w:t xml:space="preserve"> Tree Structures</w:t>
            </w:r>
          </w:p>
          <w:p w14:paraId="211E24CA" w14:textId="77777777" w:rsidR="0024706F" w:rsidRPr="00556E5D" w:rsidRDefault="0024706F" w:rsidP="00532F97">
            <w:pPr>
              <w:numPr>
                <w:ilvl w:val="0"/>
                <w:numId w:val="123"/>
              </w:numPr>
              <w:jc w:val="both"/>
              <w:textAlignment w:val="baseline"/>
            </w:pPr>
            <w:r w:rsidRPr="00556E5D">
              <w:t>Understand the usage of graph and its related algorithms</w:t>
            </w:r>
          </w:p>
          <w:p w14:paraId="1C76286F" w14:textId="77777777" w:rsidR="0024706F" w:rsidRPr="00556E5D" w:rsidRDefault="0024706F" w:rsidP="00532F97">
            <w:pPr>
              <w:numPr>
                <w:ilvl w:val="0"/>
                <w:numId w:val="123"/>
              </w:numPr>
              <w:jc w:val="both"/>
              <w:textAlignment w:val="baseline"/>
            </w:pPr>
            <w:r w:rsidRPr="00556E5D">
              <w:t>Design and Implement Sorting and Searching Algorithms</w:t>
            </w:r>
          </w:p>
          <w:p w14:paraId="7BF9F600" w14:textId="77777777" w:rsidR="0024706F" w:rsidRPr="00556E5D" w:rsidRDefault="0024706F" w:rsidP="00532F97">
            <w:pPr>
              <w:numPr>
                <w:ilvl w:val="0"/>
                <w:numId w:val="123"/>
              </w:numPr>
              <w:jc w:val="both"/>
              <w:textAlignment w:val="baseline"/>
            </w:pPr>
            <w:r w:rsidRPr="00556E5D">
              <w:t>Debug and Optimize Code</w:t>
            </w:r>
          </w:p>
        </w:tc>
      </w:tr>
      <w:tr w:rsidR="0024706F" w:rsidRPr="00556E5D" w14:paraId="02E60424" w14:textId="77777777" w:rsidTr="007A1AF7">
        <w:tc>
          <w:tcPr>
            <w:tcW w:w="2540" w:type="dxa"/>
          </w:tcPr>
          <w:p w14:paraId="458EA697" w14:textId="77777777" w:rsidR="0024706F" w:rsidRPr="00556E5D" w:rsidRDefault="0024706F" w:rsidP="0024706F">
            <w:pPr>
              <w:ind w:left="140" w:right="140"/>
            </w:pPr>
            <w:r w:rsidRPr="00556E5D">
              <w:t>Assessment Method</w:t>
            </w:r>
          </w:p>
        </w:tc>
        <w:tc>
          <w:tcPr>
            <w:tcW w:w="6953" w:type="dxa"/>
          </w:tcPr>
          <w:p w14:paraId="0C99C9F9" w14:textId="77777777" w:rsidR="0024706F" w:rsidRPr="00556E5D" w:rsidRDefault="0024706F" w:rsidP="0024706F">
            <w:pPr>
              <w:ind w:left="140" w:right="140"/>
            </w:pPr>
            <w:r w:rsidRPr="00556E5D">
              <w:t>Internal (Quiz/Assignment/Project), Mid-Term, End-Term</w:t>
            </w:r>
          </w:p>
        </w:tc>
      </w:tr>
    </w:tbl>
    <w:p w14:paraId="4D3992C6" w14:textId="77777777" w:rsidR="0024706F" w:rsidRPr="00556E5D" w:rsidRDefault="0024706F" w:rsidP="0024706F">
      <w:pPr>
        <w:rPr>
          <w:b/>
        </w:rPr>
      </w:pPr>
    </w:p>
    <w:p w14:paraId="34C08A87" w14:textId="77777777" w:rsidR="0024706F" w:rsidRPr="00556E5D" w:rsidRDefault="0024706F" w:rsidP="0024706F">
      <w:r w:rsidRPr="00556E5D">
        <w:rPr>
          <w:u w:val="single"/>
        </w:rPr>
        <w:t>Suggested Reading</w:t>
      </w:r>
    </w:p>
    <w:p w14:paraId="598F2A4B" w14:textId="77777777" w:rsidR="0024706F" w:rsidRPr="00556E5D" w:rsidRDefault="0024706F" w:rsidP="00532F97">
      <w:pPr>
        <w:numPr>
          <w:ilvl w:val="0"/>
          <w:numId w:val="124"/>
        </w:numPr>
        <w:jc w:val="both"/>
        <w:textAlignment w:val="baseline"/>
      </w:pPr>
      <w:r w:rsidRPr="00556E5D">
        <w:t xml:space="preserve">Alfred V. </w:t>
      </w:r>
      <w:proofErr w:type="spellStart"/>
      <w:r w:rsidRPr="00556E5D">
        <w:t>Aho</w:t>
      </w:r>
      <w:proofErr w:type="spellEnd"/>
      <w:r w:rsidRPr="00556E5D">
        <w:t>, John E. Hopcroft, Jeffrey D. Ullman, Data Structures and Algorithms, Published by Addison-Wesley</w:t>
      </w:r>
    </w:p>
    <w:p w14:paraId="64566380" w14:textId="77777777" w:rsidR="0024706F" w:rsidRPr="00556E5D" w:rsidRDefault="0024706F" w:rsidP="00532F97">
      <w:pPr>
        <w:numPr>
          <w:ilvl w:val="0"/>
          <w:numId w:val="124"/>
        </w:numPr>
        <w:jc w:val="both"/>
        <w:textAlignment w:val="baseline"/>
      </w:pPr>
      <w:r w:rsidRPr="00556E5D">
        <w:t xml:space="preserve">Thomas H. </w:t>
      </w:r>
      <w:proofErr w:type="spellStart"/>
      <w:r w:rsidRPr="00556E5D">
        <w:t>Cormen</w:t>
      </w:r>
      <w:proofErr w:type="spellEnd"/>
      <w:r w:rsidRPr="00556E5D">
        <w:t xml:space="preserve">, Charles E. </w:t>
      </w:r>
      <w:proofErr w:type="spellStart"/>
      <w:r w:rsidRPr="00556E5D">
        <w:t>Leiserson</w:t>
      </w:r>
      <w:proofErr w:type="spellEnd"/>
      <w:r w:rsidRPr="00556E5D">
        <w:t xml:space="preserve">, Ronald L. </w:t>
      </w:r>
      <w:proofErr w:type="spellStart"/>
      <w:r w:rsidRPr="00556E5D">
        <w:t>Rivest</w:t>
      </w:r>
      <w:proofErr w:type="spellEnd"/>
      <w:r w:rsidRPr="00556E5D">
        <w:t xml:space="preserve"> and Clifford Stein., Introduction to Algorithms, </w:t>
      </w:r>
    </w:p>
    <w:p w14:paraId="613400B0" w14:textId="77777777" w:rsidR="0024706F" w:rsidRPr="00556E5D" w:rsidRDefault="0024706F" w:rsidP="00532F97">
      <w:pPr>
        <w:numPr>
          <w:ilvl w:val="0"/>
          <w:numId w:val="124"/>
        </w:numPr>
        <w:jc w:val="both"/>
        <w:textAlignment w:val="baseline"/>
      </w:pPr>
      <w:r w:rsidRPr="00556E5D">
        <w:t>Mark Allen Weiss, Data Structures and Algorithm Analysis in Java</w:t>
      </w:r>
    </w:p>
    <w:p w14:paraId="230B3BF4" w14:textId="77777777" w:rsidR="0024706F" w:rsidRPr="00556E5D" w:rsidRDefault="0024706F" w:rsidP="00532F97">
      <w:pPr>
        <w:numPr>
          <w:ilvl w:val="0"/>
          <w:numId w:val="124"/>
        </w:numPr>
        <w:jc w:val="both"/>
        <w:textAlignment w:val="baseline"/>
      </w:pPr>
      <w:r w:rsidRPr="00556E5D">
        <w:t>Robert Sedgewick and Kevin Wayne, Algorithms</w:t>
      </w:r>
    </w:p>
    <w:p w14:paraId="0107B538" w14:textId="77777777" w:rsidR="0024706F" w:rsidRPr="00556E5D" w:rsidRDefault="0024706F" w:rsidP="00532F97">
      <w:pPr>
        <w:numPr>
          <w:ilvl w:val="0"/>
          <w:numId w:val="124"/>
        </w:numPr>
        <w:jc w:val="both"/>
        <w:textAlignment w:val="baseline"/>
      </w:pPr>
      <w:proofErr w:type="spellStart"/>
      <w:r w:rsidRPr="00556E5D">
        <w:t>Narasimha</w:t>
      </w:r>
      <w:proofErr w:type="spellEnd"/>
      <w:r w:rsidRPr="00556E5D">
        <w:t xml:space="preserve"> </w:t>
      </w:r>
      <w:proofErr w:type="spellStart"/>
      <w:r w:rsidRPr="00556E5D">
        <w:t>Karumanchi</w:t>
      </w:r>
      <w:proofErr w:type="spellEnd"/>
      <w:r w:rsidRPr="00556E5D">
        <w:t>, Data Structures and Algorithms Made Easy</w:t>
      </w:r>
    </w:p>
    <w:p w14:paraId="1FBFD3F4" w14:textId="21CDA4E0" w:rsidR="0024706F" w:rsidRPr="00556E5D" w:rsidRDefault="0024706F" w:rsidP="0024706F"/>
    <w:tbl>
      <w:tblPr>
        <w:tblW w:w="945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0"/>
        <w:gridCol w:w="6919"/>
      </w:tblGrid>
      <w:tr w:rsidR="0024706F" w:rsidRPr="00556E5D" w14:paraId="0EBF66AC" w14:textId="77777777" w:rsidTr="007A1AF7">
        <w:tc>
          <w:tcPr>
            <w:tcW w:w="2540" w:type="dxa"/>
          </w:tcPr>
          <w:p w14:paraId="1D32EA5F" w14:textId="77777777" w:rsidR="0024706F" w:rsidRPr="00556E5D" w:rsidRDefault="0024706F" w:rsidP="0024706F">
            <w:r w:rsidRPr="00556E5D">
              <w:t xml:space="preserve">Course Number           </w:t>
            </w:r>
          </w:p>
        </w:tc>
        <w:tc>
          <w:tcPr>
            <w:tcW w:w="6919" w:type="dxa"/>
          </w:tcPr>
          <w:p w14:paraId="4555FC5D" w14:textId="77777777" w:rsidR="0024706F" w:rsidRPr="00556E5D" w:rsidRDefault="0024706F" w:rsidP="0024706F">
            <w:pPr>
              <w:rPr>
                <w:b/>
              </w:rPr>
            </w:pPr>
            <w:r w:rsidRPr="00556E5D">
              <w:rPr>
                <w:b/>
              </w:rPr>
              <w:t>CH1201/CH1101</w:t>
            </w:r>
          </w:p>
        </w:tc>
      </w:tr>
      <w:tr w:rsidR="0024706F" w:rsidRPr="00556E5D" w14:paraId="132362CE" w14:textId="77777777" w:rsidTr="007A1AF7">
        <w:trPr>
          <w:trHeight w:val="227"/>
        </w:trPr>
        <w:tc>
          <w:tcPr>
            <w:tcW w:w="2540" w:type="dxa"/>
          </w:tcPr>
          <w:p w14:paraId="5FD29F69" w14:textId="77777777" w:rsidR="0024706F" w:rsidRPr="00556E5D" w:rsidRDefault="0024706F" w:rsidP="0024706F">
            <w:r w:rsidRPr="00556E5D">
              <w:t xml:space="preserve">Course Credit                 </w:t>
            </w:r>
          </w:p>
        </w:tc>
        <w:tc>
          <w:tcPr>
            <w:tcW w:w="6919" w:type="dxa"/>
            <w:vAlign w:val="center"/>
          </w:tcPr>
          <w:p w14:paraId="2E3A7190" w14:textId="77777777" w:rsidR="0024706F" w:rsidRPr="00556E5D" w:rsidRDefault="0024706F" w:rsidP="0024706F">
            <w:pPr>
              <w:rPr>
                <w:b/>
              </w:rPr>
            </w:pPr>
            <w:r w:rsidRPr="00556E5D">
              <w:rPr>
                <w:b/>
              </w:rPr>
              <w:t>3-1-3-5.5</w:t>
            </w:r>
          </w:p>
        </w:tc>
      </w:tr>
      <w:tr w:rsidR="0024706F" w:rsidRPr="00556E5D" w14:paraId="13584977" w14:textId="77777777" w:rsidTr="007A1AF7">
        <w:tc>
          <w:tcPr>
            <w:tcW w:w="2540" w:type="dxa"/>
          </w:tcPr>
          <w:p w14:paraId="4F9222DF" w14:textId="77777777" w:rsidR="0024706F" w:rsidRPr="00556E5D" w:rsidRDefault="0024706F" w:rsidP="0024706F">
            <w:r w:rsidRPr="00556E5D">
              <w:t xml:space="preserve">Course Title                   </w:t>
            </w:r>
          </w:p>
        </w:tc>
        <w:tc>
          <w:tcPr>
            <w:tcW w:w="6919" w:type="dxa"/>
            <w:vAlign w:val="center"/>
          </w:tcPr>
          <w:p w14:paraId="34509B08" w14:textId="77777777" w:rsidR="0024706F" w:rsidRPr="00556E5D" w:rsidRDefault="0024706F" w:rsidP="0024706F">
            <w:pPr>
              <w:rPr>
                <w:b/>
              </w:rPr>
            </w:pPr>
            <w:r w:rsidRPr="00556E5D">
              <w:rPr>
                <w:b/>
              </w:rPr>
              <w:t>Chemistry</w:t>
            </w:r>
          </w:p>
        </w:tc>
      </w:tr>
      <w:tr w:rsidR="0024706F" w:rsidRPr="00556E5D" w14:paraId="2C44CCDB" w14:textId="77777777" w:rsidTr="007A1AF7">
        <w:tc>
          <w:tcPr>
            <w:tcW w:w="2540" w:type="dxa"/>
          </w:tcPr>
          <w:p w14:paraId="3D071F9D" w14:textId="77777777" w:rsidR="0024706F" w:rsidRPr="00556E5D" w:rsidRDefault="0024706F" w:rsidP="0024706F">
            <w:r w:rsidRPr="00556E5D">
              <w:t xml:space="preserve">Learning Mode            </w:t>
            </w:r>
          </w:p>
        </w:tc>
        <w:tc>
          <w:tcPr>
            <w:tcW w:w="6919" w:type="dxa"/>
          </w:tcPr>
          <w:p w14:paraId="5554AB84" w14:textId="77777777" w:rsidR="0024706F" w:rsidRPr="00556E5D" w:rsidRDefault="0024706F" w:rsidP="0024706F">
            <w:r w:rsidRPr="00556E5D">
              <w:t>Offline</w:t>
            </w:r>
          </w:p>
        </w:tc>
      </w:tr>
      <w:tr w:rsidR="0024706F" w:rsidRPr="00556E5D" w14:paraId="68730835" w14:textId="77777777" w:rsidTr="007A1AF7">
        <w:tc>
          <w:tcPr>
            <w:tcW w:w="2540" w:type="dxa"/>
          </w:tcPr>
          <w:p w14:paraId="6673C898" w14:textId="77777777" w:rsidR="0024706F" w:rsidRPr="00556E5D" w:rsidRDefault="0024706F" w:rsidP="0024706F">
            <w:r w:rsidRPr="00556E5D">
              <w:t xml:space="preserve">Learning Objectives </w:t>
            </w:r>
          </w:p>
        </w:tc>
        <w:tc>
          <w:tcPr>
            <w:tcW w:w="6919" w:type="dxa"/>
          </w:tcPr>
          <w:p w14:paraId="02E363A9" w14:textId="77777777" w:rsidR="0024706F" w:rsidRPr="00556E5D" w:rsidRDefault="0024706F" w:rsidP="0024706F">
            <w:pPr>
              <w:jc w:val="both"/>
            </w:pPr>
            <w:r w:rsidRPr="00556E5D">
              <w:t>The course aims to lay a foundation for all three branches of chemistry, viz. Organic, Inorganic, and Physical Chemistry. The course aims to nurture knowledge to appreciate the interface of chemistry with other science and Engineering branches by combining theoretical concepts and experimental studies.</w:t>
            </w:r>
          </w:p>
        </w:tc>
      </w:tr>
      <w:tr w:rsidR="0024706F" w:rsidRPr="00556E5D" w14:paraId="34251D3C" w14:textId="77777777" w:rsidTr="007A1AF7">
        <w:tc>
          <w:tcPr>
            <w:tcW w:w="2540" w:type="dxa"/>
          </w:tcPr>
          <w:p w14:paraId="200ED3D7" w14:textId="77777777" w:rsidR="0024706F" w:rsidRPr="00556E5D" w:rsidRDefault="0024706F" w:rsidP="0024706F">
            <w:r w:rsidRPr="00556E5D">
              <w:t xml:space="preserve">Course Description     </w:t>
            </w:r>
          </w:p>
        </w:tc>
        <w:tc>
          <w:tcPr>
            <w:tcW w:w="6919" w:type="dxa"/>
          </w:tcPr>
          <w:p w14:paraId="73E1AFE0" w14:textId="77777777" w:rsidR="0024706F" w:rsidRPr="00556E5D" w:rsidRDefault="0024706F" w:rsidP="0024706F">
            <w:pPr>
              <w:jc w:val="both"/>
              <w:rPr>
                <w:b/>
              </w:rPr>
            </w:pPr>
            <w:r w:rsidRPr="00556E5D">
              <w:t>This course introduces basic organic chemistry, inorganic chemistry and Physical chemistry to understand fundamental laws that governs various reactions, reaction rates, equilibrium, and their applications in daily life through relevant experimentation.</w:t>
            </w:r>
          </w:p>
        </w:tc>
      </w:tr>
      <w:tr w:rsidR="0024706F" w:rsidRPr="00556E5D" w14:paraId="0C848E79" w14:textId="77777777" w:rsidTr="007A1AF7">
        <w:tc>
          <w:tcPr>
            <w:tcW w:w="2540" w:type="dxa"/>
          </w:tcPr>
          <w:p w14:paraId="0EDF6031" w14:textId="77777777" w:rsidR="0024706F" w:rsidRPr="00556E5D" w:rsidRDefault="0024706F" w:rsidP="0024706F">
            <w:r w:rsidRPr="00556E5D">
              <w:t xml:space="preserve">Course Outline          </w:t>
            </w:r>
          </w:p>
        </w:tc>
        <w:tc>
          <w:tcPr>
            <w:tcW w:w="6919" w:type="dxa"/>
          </w:tcPr>
          <w:p w14:paraId="2A79DFAA" w14:textId="77777777" w:rsidR="0024706F" w:rsidRPr="00556E5D" w:rsidRDefault="0024706F" w:rsidP="0024706F">
            <w:pPr>
              <w:jc w:val="both"/>
              <w:rPr>
                <w:strike/>
              </w:rPr>
            </w:pPr>
            <w:r w:rsidRPr="00556E5D">
              <w:rPr>
                <w:b/>
              </w:rPr>
              <w:t>Module 1:</w:t>
            </w:r>
            <w:r w:rsidRPr="00556E5D">
              <w:t xml:space="preserve"> Thermodynamics: The fundamental definition and concept, the zeroth and first law. Work, heat, energy and enthalpies. Second law: entropy, free energy and chemical potential. Change of Phase. Third law. Chemical equilibrium. Conductance of solutions, </w:t>
            </w:r>
            <w:proofErr w:type="spellStart"/>
            <w:r w:rsidRPr="00556E5D">
              <w:t>Kohlrausch’s</w:t>
            </w:r>
            <w:proofErr w:type="spellEnd"/>
            <w:r w:rsidRPr="00556E5D">
              <w:t xml:space="preserve"> law-ionic </w:t>
            </w:r>
            <w:proofErr w:type="spellStart"/>
            <w:r w:rsidRPr="00556E5D">
              <w:t>mobilities</w:t>
            </w:r>
            <w:proofErr w:type="spellEnd"/>
            <w:r w:rsidRPr="00556E5D">
              <w:t>, Basic Electrochemistry.</w:t>
            </w:r>
          </w:p>
          <w:p w14:paraId="20864883" w14:textId="77777777" w:rsidR="0024706F" w:rsidRPr="00556E5D" w:rsidRDefault="0024706F" w:rsidP="0024706F">
            <w:pPr>
              <w:jc w:val="both"/>
              <w:rPr>
                <w:strike/>
              </w:rPr>
            </w:pPr>
            <w:r w:rsidRPr="00556E5D">
              <w:rPr>
                <w:b/>
              </w:rPr>
              <w:t>Module 2:</w:t>
            </w:r>
            <w:r w:rsidRPr="00556E5D">
              <w:t xml:space="preserve"> Coordination chemistry: Crystal field theory and consequences color, magnetism, J.T distortion. Bioinorganic chemistry: Trace elements in biology, </w:t>
            </w:r>
            <w:proofErr w:type="spellStart"/>
            <w:r w:rsidRPr="00556E5D">
              <w:t>heme</w:t>
            </w:r>
            <w:proofErr w:type="spellEnd"/>
            <w:r w:rsidRPr="00556E5D">
              <w:t xml:space="preserve"> and non-</w:t>
            </w:r>
            <w:proofErr w:type="spellStart"/>
            <w:r w:rsidRPr="00556E5D">
              <w:t>heme</w:t>
            </w:r>
            <w:proofErr w:type="spellEnd"/>
            <w:r w:rsidRPr="00556E5D">
              <w:t xml:space="preserve"> oxygen carriers, </w:t>
            </w:r>
            <w:proofErr w:type="spellStart"/>
            <w:r w:rsidRPr="00556E5D">
              <w:t>haemoglobin</w:t>
            </w:r>
            <w:proofErr w:type="spellEnd"/>
            <w:r w:rsidRPr="00556E5D">
              <w:t xml:space="preserve"> and myoglobin; Organometallic chemistry.</w:t>
            </w:r>
          </w:p>
          <w:p w14:paraId="5A989591" w14:textId="77777777" w:rsidR="0024706F" w:rsidRPr="00556E5D" w:rsidRDefault="0024706F" w:rsidP="0024706F">
            <w:pPr>
              <w:jc w:val="both"/>
              <w:rPr>
                <w:strike/>
              </w:rPr>
            </w:pPr>
            <w:r w:rsidRPr="00556E5D">
              <w:rPr>
                <w:b/>
              </w:rPr>
              <w:t>Module 3:</w:t>
            </w:r>
            <w:r w:rsidRPr="00556E5D">
              <w:t xml:space="preserve"> Stereo and </w:t>
            </w:r>
            <w:proofErr w:type="spellStart"/>
            <w:r w:rsidRPr="00556E5D">
              <w:t>regio</w:t>
            </w:r>
            <w:proofErr w:type="spellEnd"/>
            <w:r w:rsidRPr="00556E5D">
              <w:t>-chemistry of organic compounds, conformational analysis and conformers, Molecules devoid of point chirality (</w:t>
            </w:r>
            <w:proofErr w:type="spellStart"/>
            <w:r w:rsidRPr="00556E5D">
              <w:t>allenes</w:t>
            </w:r>
            <w:proofErr w:type="spellEnd"/>
            <w:r w:rsidRPr="00556E5D">
              <w:t xml:space="preserve"> and biphenyls); Significance of chirality in living systems,</w:t>
            </w:r>
            <w:r w:rsidRPr="00556E5D">
              <w:rPr>
                <w:b/>
              </w:rPr>
              <w:t xml:space="preserve"> </w:t>
            </w:r>
            <w:r w:rsidRPr="00556E5D">
              <w:t>organic photochemistry, Modern techniques in structural elucidation of compounds (UV–Vis, IR, NMR).</w:t>
            </w:r>
          </w:p>
          <w:p w14:paraId="2AAEBC8F" w14:textId="77777777" w:rsidR="0024706F" w:rsidRPr="00556E5D" w:rsidRDefault="0024706F" w:rsidP="0024706F">
            <w:pPr>
              <w:jc w:val="both"/>
            </w:pPr>
            <w:r w:rsidRPr="00556E5D">
              <w:rPr>
                <w:b/>
              </w:rPr>
              <w:t>Module 4 (Lab Component):</w:t>
            </w:r>
            <w:r w:rsidRPr="00556E5D">
              <w:t xml:space="preserve"> Experiments based on redox and </w:t>
            </w:r>
            <w:proofErr w:type="spellStart"/>
            <w:r w:rsidRPr="00556E5D">
              <w:t>complexometric</w:t>
            </w:r>
            <w:proofErr w:type="spellEnd"/>
            <w:r w:rsidRPr="00556E5D">
              <w:t xml:space="preserve"> titrations; synthesis and characterization of inorganic complexes and nanomaterials; synthesis and characterization of organic compounds; experiments based on chromatography; experiments based on pH and conductivity measurement; experiment related to chemical kinetics and spectroscopy.</w:t>
            </w:r>
          </w:p>
        </w:tc>
      </w:tr>
      <w:tr w:rsidR="0024706F" w:rsidRPr="00556E5D" w14:paraId="3812AD96" w14:textId="77777777" w:rsidTr="007A1AF7">
        <w:tc>
          <w:tcPr>
            <w:tcW w:w="2540" w:type="dxa"/>
          </w:tcPr>
          <w:p w14:paraId="545A673C" w14:textId="77777777" w:rsidR="0024706F" w:rsidRPr="00556E5D" w:rsidRDefault="0024706F" w:rsidP="0024706F">
            <w:r w:rsidRPr="00556E5D">
              <w:t xml:space="preserve">Learning Outcome      </w:t>
            </w:r>
          </w:p>
        </w:tc>
        <w:tc>
          <w:tcPr>
            <w:tcW w:w="6919" w:type="dxa"/>
          </w:tcPr>
          <w:p w14:paraId="2B375A3D" w14:textId="77777777" w:rsidR="0024706F" w:rsidRPr="00556E5D" w:rsidRDefault="0024706F" w:rsidP="0024706F">
            <w:r w:rsidRPr="00556E5D">
              <w:t>Students will be able to</w:t>
            </w:r>
            <w:r w:rsidRPr="00556E5D">
              <w:br/>
              <w:t>1</w:t>
            </w:r>
            <w:r w:rsidRPr="00556E5D">
              <w:rPr>
                <w:b/>
              </w:rPr>
              <w:t xml:space="preserve">. </w:t>
            </w:r>
            <w:r w:rsidRPr="00556E5D">
              <w:t>identify organic and inorganic molecules and relate them to daily life applications through experiments.</w:t>
            </w:r>
          </w:p>
          <w:p w14:paraId="058DB027" w14:textId="77777777" w:rsidR="0024706F" w:rsidRPr="00556E5D" w:rsidRDefault="0024706F" w:rsidP="0024706F">
            <w:pPr>
              <w:jc w:val="both"/>
            </w:pPr>
            <w:r w:rsidRPr="00556E5D">
              <w:t>2. understand important hypothesis, laws and their derivations to intercept physical phenomenon of chemical reactions and apply them in hands-on experiments.</w:t>
            </w:r>
          </w:p>
          <w:p w14:paraId="27AB816A" w14:textId="77777777" w:rsidR="0024706F" w:rsidRPr="00556E5D" w:rsidRDefault="0024706F" w:rsidP="0024706F">
            <w:pPr>
              <w:jc w:val="both"/>
            </w:pPr>
            <w:r w:rsidRPr="00556E5D">
              <w:t>3. understand the importance of organic and inorganic molecules in our body and environment.</w:t>
            </w:r>
          </w:p>
          <w:p w14:paraId="799090A7" w14:textId="77777777" w:rsidR="0024706F" w:rsidRPr="00556E5D" w:rsidRDefault="0024706F" w:rsidP="0024706F">
            <w:pPr>
              <w:jc w:val="both"/>
            </w:pPr>
            <w:r w:rsidRPr="00556E5D">
              <w:t>4. know important analytical techniques to intercept chemical entity.</w:t>
            </w:r>
          </w:p>
          <w:p w14:paraId="3A0A4C02" w14:textId="77777777" w:rsidR="0024706F" w:rsidRPr="00556E5D" w:rsidRDefault="0024706F" w:rsidP="0024706F">
            <w:pPr>
              <w:jc w:val="both"/>
            </w:pPr>
            <w:r w:rsidRPr="00556E5D">
              <w:t>5. approach organic and inorganic synthesis as a skillset for drug manufacturing, calculate limiting reagents and yields, use various analytical tools to characterize organic compounds, interpret and ascertain data related to Physical chemistry aspects and know laboratory safety measures, risk factors and scientific report writing skills.</w:t>
            </w:r>
          </w:p>
        </w:tc>
      </w:tr>
      <w:tr w:rsidR="0024706F" w:rsidRPr="00556E5D" w14:paraId="6D516370" w14:textId="77777777" w:rsidTr="007A1AF7">
        <w:tc>
          <w:tcPr>
            <w:tcW w:w="2540" w:type="dxa"/>
          </w:tcPr>
          <w:p w14:paraId="3F9A2A8F" w14:textId="77777777" w:rsidR="0024706F" w:rsidRPr="00556E5D" w:rsidRDefault="0024706F" w:rsidP="0024706F">
            <w:r w:rsidRPr="00556E5D">
              <w:lastRenderedPageBreak/>
              <w:t>Assessment Method</w:t>
            </w:r>
          </w:p>
        </w:tc>
        <w:tc>
          <w:tcPr>
            <w:tcW w:w="6919" w:type="dxa"/>
          </w:tcPr>
          <w:p w14:paraId="185F8C57" w14:textId="77777777" w:rsidR="0024706F" w:rsidRPr="00556E5D" w:rsidRDefault="0024706F" w:rsidP="0024706F">
            <w:pPr>
              <w:jc w:val="both"/>
            </w:pPr>
            <w:r w:rsidRPr="00556E5D">
              <w:rPr>
                <w:b/>
              </w:rPr>
              <w:t>Theory</w:t>
            </w:r>
            <w:r w:rsidRPr="00556E5D">
              <w:t xml:space="preserve">: 20% Quiz and assignment, 30% Mid </w:t>
            </w:r>
            <w:proofErr w:type="spellStart"/>
            <w:r w:rsidRPr="00556E5D">
              <w:t>sem</w:t>
            </w:r>
            <w:proofErr w:type="spellEnd"/>
            <w:r w:rsidRPr="00556E5D">
              <w:t xml:space="preserve"> and 50% End semester exams for theory part (4 credits).</w:t>
            </w:r>
          </w:p>
          <w:p w14:paraId="249797A9" w14:textId="77777777" w:rsidR="0024706F" w:rsidRPr="00556E5D" w:rsidRDefault="0024706F" w:rsidP="0024706F">
            <w:pPr>
              <w:jc w:val="both"/>
            </w:pPr>
            <w:r w:rsidRPr="00556E5D">
              <w:rPr>
                <w:b/>
              </w:rPr>
              <w:t>Lab</w:t>
            </w:r>
            <w:r w:rsidRPr="00556E5D">
              <w:t>: 60% lab report, lab performance and assignment, 20% End semester exam for practical part, 20% viva/quiz (1.5 credits).</w:t>
            </w:r>
          </w:p>
          <w:p w14:paraId="66A1EEC2" w14:textId="77777777" w:rsidR="0024706F" w:rsidRPr="00556E5D" w:rsidRDefault="0024706F" w:rsidP="0024706F">
            <w:pPr>
              <w:jc w:val="both"/>
            </w:pPr>
            <w:r w:rsidRPr="00556E5D">
              <w:rPr>
                <w:b/>
              </w:rPr>
              <w:t>Overall Weightage</w:t>
            </w:r>
            <w:r w:rsidRPr="00556E5D">
              <w:t>: Theory (70%), Lab (30%).</w:t>
            </w:r>
          </w:p>
        </w:tc>
      </w:tr>
    </w:tbl>
    <w:p w14:paraId="6660AD28" w14:textId="77777777" w:rsidR="0024706F" w:rsidRPr="00556E5D" w:rsidRDefault="0024706F" w:rsidP="0024706F">
      <w:pPr>
        <w:jc w:val="center"/>
        <w:rPr>
          <w:b/>
          <w:u w:val="single"/>
        </w:rPr>
      </w:pPr>
    </w:p>
    <w:p w14:paraId="25DFBFE9" w14:textId="77777777" w:rsidR="0024706F" w:rsidRPr="00556E5D" w:rsidRDefault="0024706F" w:rsidP="0024706F">
      <w:pPr>
        <w:rPr>
          <w:b/>
          <w:u w:val="single"/>
        </w:rPr>
      </w:pPr>
      <w:r w:rsidRPr="00556E5D">
        <w:rPr>
          <w:b/>
          <w:u w:val="single"/>
        </w:rPr>
        <w:t>Suggested Reading:</w:t>
      </w:r>
    </w:p>
    <w:p w14:paraId="13D20219" w14:textId="77777777" w:rsidR="0024706F" w:rsidRPr="00556E5D" w:rsidRDefault="0024706F" w:rsidP="0024706F">
      <w:pPr>
        <w:keepNext/>
        <w:ind w:firstLine="280"/>
        <w:outlineLvl w:val="0"/>
        <w:rPr>
          <w:b/>
          <w:bCs/>
          <w:kern w:val="32"/>
          <w:lang w:bidi="hi-IN"/>
        </w:rPr>
      </w:pPr>
      <w:r w:rsidRPr="00556E5D">
        <w:rPr>
          <w:b/>
          <w:bCs/>
          <w:kern w:val="32"/>
          <w:lang w:bidi="hi-IN"/>
        </w:rPr>
        <w:t>Text books:</w:t>
      </w:r>
    </w:p>
    <w:p w14:paraId="7AA73240" w14:textId="77777777" w:rsidR="0024706F" w:rsidRPr="00556E5D" w:rsidRDefault="0024706F" w:rsidP="00532F97">
      <w:pPr>
        <w:widowControl w:val="0"/>
        <w:numPr>
          <w:ilvl w:val="0"/>
          <w:numId w:val="114"/>
        </w:numPr>
        <w:jc w:val="both"/>
        <w:rPr>
          <w:lang w:bidi="hi-IN"/>
        </w:rPr>
      </w:pPr>
      <w:r w:rsidRPr="00556E5D">
        <w:rPr>
          <w:lang w:bidi="hi-IN"/>
        </w:rPr>
        <w:t xml:space="preserve">Vogel's Qualitative Inorganic Analysis, G. </w:t>
      </w:r>
      <w:proofErr w:type="spellStart"/>
      <w:r w:rsidRPr="00556E5D">
        <w:rPr>
          <w:lang w:bidi="hi-IN"/>
        </w:rPr>
        <w:t>Svehla</w:t>
      </w:r>
      <w:proofErr w:type="spellEnd"/>
      <w:r w:rsidRPr="00556E5D">
        <w:rPr>
          <w:lang w:bidi="hi-IN"/>
        </w:rPr>
        <w:t>, 7</w:t>
      </w:r>
      <w:r w:rsidRPr="00556E5D">
        <w:rPr>
          <w:vertAlign w:val="superscript"/>
          <w:lang w:bidi="hi-IN"/>
        </w:rPr>
        <w:t>th</w:t>
      </w:r>
      <w:r w:rsidRPr="00556E5D">
        <w:rPr>
          <w:lang w:bidi="hi-IN"/>
        </w:rPr>
        <w:t xml:space="preserve"> Edition, Revised, Prentice Hall, 1996.</w:t>
      </w:r>
    </w:p>
    <w:p w14:paraId="7B3FB1CA" w14:textId="77777777" w:rsidR="0024706F" w:rsidRPr="00556E5D" w:rsidRDefault="0024706F" w:rsidP="00532F97">
      <w:pPr>
        <w:widowControl w:val="0"/>
        <w:numPr>
          <w:ilvl w:val="0"/>
          <w:numId w:val="114"/>
        </w:numPr>
        <w:jc w:val="both"/>
        <w:rPr>
          <w:lang w:bidi="hi-IN"/>
        </w:rPr>
      </w:pPr>
      <w:r w:rsidRPr="00556E5D">
        <w:rPr>
          <w:lang w:bidi="hi-IN"/>
        </w:rPr>
        <w:t xml:space="preserve">A. J. Elias, S. S. </w:t>
      </w:r>
      <w:proofErr w:type="spellStart"/>
      <w:r w:rsidRPr="00556E5D">
        <w:rPr>
          <w:lang w:bidi="hi-IN"/>
        </w:rPr>
        <w:t>Manoharan</w:t>
      </w:r>
      <w:proofErr w:type="spellEnd"/>
      <w:r w:rsidRPr="00556E5D">
        <w:rPr>
          <w:lang w:bidi="hi-IN"/>
        </w:rPr>
        <w:t xml:space="preserve"> and H. Raj, "Experiments in General Chemistry", Universities Press (India) Pvt. Ltd., 1997.</w:t>
      </w:r>
    </w:p>
    <w:p w14:paraId="55948BFE" w14:textId="77777777" w:rsidR="0024706F" w:rsidRPr="00556E5D" w:rsidRDefault="0024706F" w:rsidP="00532F97">
      <w:pPr>
        <w:numPr>
          <w:ilvl w:val="0"/>
          <w:numId w:val="114"/>
        </w:numPr>
        <w:pBdr>
          <w:top w:val="nil"/>
          <w:left w:val="nil"/>
          <w:bottom w:val="nil"/>
          <w:right w:val="nil"/>
          <w:between w:val="nil"/>
        </w:pBdr>
        <w:jc w:val="both"/>
        <w:rPr>
          <w:shd w:val="clear" w:color="auto" w:fill="1A1E28"/>
        </w:rPr>
      </w:pPr>
      <w:r w:rsidRPr="00556E5D">
        <w:t>A. J. Elias, A Collection of Interesting General Chemistry Experiments, revised edition, Universities Press (India) Pvt. Ltd., 2007.</w:t>
      </w:r>
    </w:p>
    <w:p w14:paraId="3ECB619F" w14:textId="77777777" w:rsidR="0024706F" w:rsidRPr="00556E5D" w:rsidRDefault="0024706F" w:rsidP="00532F97">
      <w:pPr>
        <w:widowControl w:val="0"/>
        <w:numPr>
          <w:ilvl w:val="0"/>
          <w:numId w:val="114"/>
        </w:numPr>
        <w:jc w:val="both"/>
        <w:rPr>
          <w:lang w:bidi="hi-IN"/>
        </w:rPr>
      </w:pPr>
      <w:r w:rsidRPr="00556E5D">
        <w:rPr>
          <w:lang w:bidi="hi-IN"/>
        </w:rPr>
        <w:t xml:space="preserve">F. Albert Cotton, G. Wilkinson, C. A. Murillo, M. </w:t>
      </w:r>
      <w:proofErr w:type="spellStart"/>
      <w:r w:rsidRPr="00556E5D">
        <w:rPr>
          <w:lang w:bidi="hi-IN"/>
        </w:rPr>
        <w:t>Bochmann</w:t>
      </w:r>
      <w:proofErr w:type="spellEnd"/>
      <w:r w:rsidRPr="00556E5D">
        <w:rPr>
          <w:lang w:bidi="hi-IN"/>
        </w:rPr>
        <w:t>, Advanced Inorganic Chemistry - 6</w:t>
      </w:r>
      <w:r w:rsidRPr="00556E5D">
        <w:rPr>
          <w:vertAlign w:val="superscript"/>
          <w:lang w:bidi="hi-IN"/>
        </w:rPr>
        <w:t>th</w:t>
      </w:r>
      <w:r w:rsidRPr="00556E5D">
        <w:rPr>
          <w:lang w:bidi="hi-IN"/>
        </w:rPr>
        <w:t xml:space="preserve"> Edition New Delhi: Wiley India, 2008.</w:t>
      </w:r>
    </w:p>
    <w:p w14:paraId="1B6CDC24" w14:textId="77777777" w:rsidR="0024706F" w:rsidRPr="00556E5D" w:rsidRDefault="0024706F" w:rsidP="00532F97">
      <w:pPr>
        <w:widowControl w:val="0"/>
        <w:numPr>
          <w:ilvl w:val="0"/>
          <w:numId w:val="114"/>
        </w:numPr>
        <w:jc w:val="both"/>
        <w:rPr>
          <w:lang w:bidi="hi-IN"/>
        </w:rPr>
      </w:pPr>
      <w:r w:rsidRPr="00556E5D">
        <w:rPr>
          <w:lang w:bidi="hi-IN"/>
        </w:rPr>
        <w:t xml:space="preserve">K. </w:t>
      </w:r>
      <w:proofErr w:type="spellStart"/>
      <w:r w:rsidRPr="00556E5D">
        <w:rPr>
          <w:lang w:bidi="hi-IN"/>
        </w:rPr>
        <w:t>Mukkanti</w:t>
      </w:r>
      <w:proofErr w:type="spellEnd"/>
      <w:r w:rsidRPr="00556E5D">
        <w:rPr>
          <w:lang w:bidi="hi-IN"/>
        </w:rPr>
        <w:t>, Practical Engineering Chemistry, B.S. Publications, Hyderabad, 2009.</w:t>
      </w:r>
    </w:p>
    <w:p w14:paraId="3A462094" w14:textId="77777777" w:rsidR="0024706F" w:rsidRPr="00556E5D" w:rsidRDefault="0024706F" w:rsidP="00532F97">
      <w:pPr>
        <w:widowControl w:val="0"/>
        <w:numPr>
          <w:ilvl w:val="0"/>
          <w:numId w:val="114"/>
        </w:numPr>
        <w:jc w:val="both"/>
        <w:rPr>
          <w:lang w:bidi="hi-IN"/>
        </w:rPr>
      </w:pPr>
      <w:r w:rsidRPr="00556E5D">
        <w:rPr>
          <w:lang w:bidi="hi-IN"/>
        </w:rPr>
        <w:t>Shriver and Atkins inorganic chemistry / Peter Atkins, Tina Overton, Jonathan Rourke, Mark Weller, Fraser Armstrong-5</w:t>
      </w:r>
      <w:r w:rsidRPr="00556E5D">
        <w:rPr>
          <w:vertAlign w:val="superscript"/>
          <w:lang w:bidi="hi-IN"/>
        </w:rPr>
        <w:t>th</w:t>
      </w:r>
      <w:r w:rsidRPr="00556E5D">
        <w:rPr>
          <w:lang w:bidi="hi-IN"/>
        </w:rPr>
        <w:t xml:space="preserve"> Edition – Oxford: UOP. 2012.</w:t>
      </w:r>
    </w:p>
    <w:p w14:paraId="2F5C9CE4" w14:textId="77777777" w:rsidR="0024706F" w:rsidRPr="00556E5D" w:rsidRDefault="0024706F" w:rsidP="00532F97">
      <w:pPr>
        <w:widowControl w:val="0"/>
        <w:numPr>
          <w:ilvl w:val="0"/>
          <w:numId w:val="114"/>
        </w:numPr>
        <w:jc w:val="both"/>
        <w:rPr>
          <w:lang w:bidi="hi-IN"/>
        </w:rPr>
      </w:pPr>
      <w:r w:rsidRPr="00556E5D">
        <w:rPr>
          <w:lang w:bidi="hi-IN"/>
        </w:rPr>
        <w:t>Atkins’ Physical Chemistry, Peter Atkins, Julio de Paula, James Keeler, Oxford University Press, 11</w:t>
      </w:r>
      <w:r w:rsidRPr="00556E5D">
        <w:rPr>
          <w:vertAlign w:val="superscript"/>
          <w:lang w:bidi="hi-IN"/>
        </w:rPr>
        <w:t>th</w:t>
      </w:r>
      <w:r w:rsidRPr="00556E5D">
        <w:rPr>
          <w:lang w:bidi="hi-IN"/>
        </w:rPr>
        <w:t xml:space="preserve"> Edition 2017.</w:t>
      </w:r>
    </w:p>
    <w:p w14:paraId="0EFBA97A" w14:textId="77777777" w:rsidR="0024706F" w:rsidRPr="00556E5D" w:rsidRDefault="0024706F" w:rsidP="00532F97">
      <w:pPr>
        <w:widowControl w:val="0"/>
        <w:numPr>
          <w:ilvl w:val="0"/>
          <w:numId w:val="114"/>
        </w:numPr>
        <w:jc w:val="both"/>
        <w:rPr>
          <w:lang w:bidi="hi-IN"/>
        </w:rPr>
      </w:pPr>
      <w:r w:rsidRPr="00556E5D">
        <w:rPr>
          <w:lang w:bidi="hi-IN"/>
        </w:rPr>
        <w:t>K. L. Kapoor, A Textbook of Physical Chemistry, Vol: 1, 2 (6</w:t>
      </w:r>
      <w:r w:rsidRPr="00556E5D">
        <w:rPr>
          <w:vertAlign w:val="superscript"/>
          <w:lang w:bidi="hi-IN"/>
        </w:rPr>
        <w:t>th</w:t>
      </w:r>
      <w:r w:rsidRPr="00556E5D">
        <w:rPr>
          <w:lang w:bidi="hi-IN"/>
        </w:rPr>
        <w:t xml:space="preserve"> Edition, 2019), Vol: 3 (5</w:t>
      </w:r>
      <w:r w:rsidRPr="00556E5D">
        <w:rPr>
          <w:vertAlign w:val="superscript"/>
          <w:lang w:bidi="hi-IN"/>
        </w:rPr>
        <w:t>th</w:t>
      </w:r>
      <w:r w:rsidRPr="00556E5D">
        <w:rPr>
          <w:lang w:bidi="hi-IN"/>
        </w:rPr>
        <w:t xml:space="preserve"> Edition, 2020) </w:t>
      </w:r>
      <w:proofErr w:type="spellStart"/>
      <w:r w:rsidRPr="00556E5D">
        <w:rPr>
          <w:lang w:bidi="hi-IN"/>
        </w:rPr>
        <w:t>MaGraw</w:t>
      </w:r>
      <w:proofErr w:type="spellEnd"/>
      <w:r w:rsidRPr="00556E5D">
        <w:rPr>
          <w:lang w:bidi="hi-IN"/>
        </w:rPr>
        <w:t xml:space="preserve"> Hill.</w:t>
      </w:r>
    </w:p>
    <w:p w14:paraId="67A16E35" w14:textId="77777777" w:rsidR="0024706F" w:rsidRPr="00556E5D" w:rsidRDefault="0024706F" w:rsidP="00532F97">
      <w:pPr>
        <w:widowControl w:val="0"/>
        <w:numPr>
          <w:ilvl w:val="0"/>
          <w:numId w:val="114"/>
        </w:numPr>
        <w:jc w:val="both"/>
        <w:rPr>
          <w:lang w:bidi="hi-IN"/>
        </w:rPr>
      </w:pPr>
      <w:r w:rsidRPr="00556E5D">
        <w:rPr>
          <w:lang w:bidi="hi-IN"/>
        </w:rPr>
        <w:t xml:space="preserve">G. R. Chatwal, S. K. </w:t>
      </w:r>
      <w:proofErr w:type="spellStart"/>
      <w:r w:rsidRPr="00556E5D">
        <w:rPr>
          <w:lang w:bidi="hi-IN"/>
        </w:rPr>
        <w:t>Anand</w:t>
      </w:r>
      <w:proofErr w:type="spellEnd"/>
      <w:r w:rsidRPr="00556E5D">
        <w:rPr>
          <w:lang w:bidi="hi-IN"/>
        </w:rPr>
        <w:t>, Instrumental Methods of Chemical Analysis, 5</w:t>
      </w:r>
      <w:r w:rsidRPr="00556E5D">
        <w:rPr>
          <w:vertAlign w:val="superscript"/>
          <w:lang w:bidi="hi-IN"/>
        </w:rPr>
        <w:t>th</w:t>
      </w:r>
      <w:r w:rsidRPr="00556E5D">
        <w:rPr>
          <w:lang w:bidi="hi-IN"/>
        </w:rPr>
        <w:t xml:space="preserve"> Edition, Himalaya Publications, 2023.</w:t>
      </w:r>
    </w:p>
    <w:p w14:paraId="370DCCA2" w14:textId="77777777" w:rsidR="0024706F" w:rsidRPr="00556E5D" w:rsidRDefault="0024706F" w:rsidP="0024706F">
      <w:pPr>
        <w:rPr>
          <w:b/>
          <w:u w:val="single"/>
        </w:rPr>
      </w:pPr>
    </w:p>
    <w:tbl>
      <w:tblPr>
        <w:tblW w:w="8672" w:type="dxa"/>
        <w:jc w:val="center"/>
        <w:tblLayout w:type="fixed"/>
        <w:tblLook w:val="0400" w:firstRow="0" w:lastRow="0" w:firstColumn="0" w:lastColumn="0" w:noHBand="0" w:noVBand="1"/>
      </w:tblPr>
      <w:tblGrid>
        <w:gridCol w:w="940"/>
        <w:gridCol w:w="914"/>
        <w:gridCol w:w="974"/>
        <w:gridCol w:w="974"/>
        <w:gridCol w:w="974"/>
        <w:gridCol w:w="974"/>
        <w:gridCol w:w="974"/>
        <w:gridCol w:w="974"/>
        <w:gridCol w:w="974"/>
      </w:tblGrid>
      <w:tr w:rsidR="0024706F" w:rsidRPr="00556E5D" w14:paraId="2B1B1389" w14:textId="77777777" w:rsidTr="0024706F">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0337A" w14:textId="77777777" w:rsidR="0024706F" w:rsidRPr="00556E5D" w:rsidRDefault="0024706F" w:rsidP="0024706F">
            <w:pPr>
              <w:jc w:val="cente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393E2" w14:textId="77777777" w:rsidR="0024706F" w:rsidRPr="00556E5D" w:rsidRDefault="0024706F" w:rsidP="0024706F">
            <w:pPr>
              <w:jc w:val="center"/>
            </w:pPr>
            <w:r w:rsidRPr="00556E5D">
              <w:t>PLO-1</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D004B" w14:textId="77777777" w:rsidR="0024706F" w:rsidRPr="00556E5D" w:rsidRDefault="0024706F" w:rsidP="0024706F">
            <w:pPr>
              <w:jc w:val="center"/>
            </w:pPr>
            <w:r w:rsidRPr="00556E5D">
              <w:t>PLO-2</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12A1F" w14:textId="77777777" w:rsidR="0024706F" w:rsidRPr="00556E5D" w:rsidRDefault="0024706F" w:rsidP="0024706F">
            <w:pPr>
              <w:jc w:val="center"/>
            </w:pPr>
            <w:r w:rsidRPr="00556E5D">
              <w:t>PLO-3</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997E4" w14:textId="77777777" w:rsidR="0024706F" w:rsidRPr="00556E5D" w:rsidRDefault="0024706F" w:rsidP="0024706F">
            <w:pPr>
              <w:jc w:val="center"/>
            </w:pPr>
            <w:r w:rsidRPr="00556E5D">
              <w:t>PLO-4</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4DB3F" w14:textId="77777777" w:rsidR="0024706F" w:rsidRPr="00556E5D" w:rsidRDefault="0024706F" w:rsidP="0024706F">
            <w:pPr>
              <w:jc w:val="center"/>
            </w:pPr>
            <w:r w:rsidRPr="00556E5D">
              <w:t>PLO-5</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BDC6D" w14:textId="77777777" w:rsidR="0024706F" w:rsidRPr="00556E5D" w:rsidRDefault="0024706F" w:rsidP="0024706F">
            <w:pPr>
              <w:jc w:val="center"/>
            </w:pPr>
            <w:r w:rsidRPr="00556E5D">
              <w:t>PLO-6</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40196" w14:textId="77777777" w:rsidR="0024706F" w:rsidRPr="00556E5D" w:rsidRDefault="0024706F" w:rsidP="0024706F">
            <w:pPr>
              <w:jc w:val="center"/>
            </w:pPr>
            <w:r w:rsidRPr="00556E5D">
              <w:t>PLO-7</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DB5FA" w14:textId="77777777" w:rsidR="0024706F" w:rsidRPr="00556E5D" w:rsidRDefault="0024706F" w:rsidP="0024706F">
            <w:pPr>
              <w:jc w:val="center"/>
            </w:pPr>
            <w:r w:rsidRPr="00556E5D">
              <w:t>PLO-8</w:t>
            </w:r>
          </w:p>
        </w:tc>
      </w:tr>
      <w:tr w:rsidR="0024706F" w:rsidRPr="00556E5D" w14:paraId="5BDCA54E" w14:textId="77777777" w:rsidTr="0024706F">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92ED5" w14:textId="77777777" w:rsidR="0024706F" w:rsidRPr="00556E5D" w:rsidRDefault="0024706F" w:rsidP="0024706F">
            <w:pPr>
              <w:jc w:val="center"/>
            </w:pPr>
            <w:r w:rsidRPr="00556E5D">
              <w:t>CLO-1</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686D4"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F70F9"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DC0E5"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DF320"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4D59D"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3AA58"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AE8A7"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C4414" w14:textId="77777777" w:rsidR="0024706F" w:rsidRPr="00556E5D" w:rsidRDefault="0024706F" w:rsidP="0024706F">
            <w:pPr>
              <w:jc w:val="center"/>
            </w:pPr>
            <w:r w:rsidRPr="00556E5D">
              <w:t>X</w:t>
            </w:r>
          </w:p>
        </w:tc>
      </w:tr>
      <w:tr w:rsidR="0024706F" w:rsidRPr="00556E5D" w14:paraId="3D366916" w14:textId="77777777" w:rsidTr="0024706F">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E8CDC" w14:textId="77777777" w:rsidR="0024706F" w:rsidRPr="00556E5D" w:rsidRDefault="0024706F" w:rsidP="0024706F">
            <w:pPr>
              <w:jc w:val="center"/>
            </w:pPr>
            <w:r w:rsidRPr="00556E5D">
              <w:t>CLO-2</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EA080"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01A68"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1BB54" w14:textId="77777777" w:rsidR="0024706F" w:rsidRPr="00556E5D" w:rsidRDefault="0024706F" w:rsidP="0024706F">
            <w:pPr>
              <w:jc w:val="cente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C8486"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4B7AA"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6A3F6" w14:textId="77777777" w:rsidR="0024706F" w:rsidRPr="00556E5D" w:rsidRDefault="0024706F" w:rsidP="0024706F">
            <w:pPr>
              <w:jc w:val="cente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CFED7" w14:textId="77777777" w:rsidR="0024706F" w:rsidRPr="00556E5D" w:rsidRDefault="0024706F" w:rsidP="0024706F">
            <w:pPr>
              <w:jc w:val="cente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95C4A" w14:textId="77777777" w:rsidR="0024706F" w:rsidRPr="00556E5D" w:rsidRDefault="0024706F" w:rsidP="0024706F">
            <w:pPr>
              <w:jc w:val="center"/>
            </w:pPr>
          </w:p>
        </w:tc>
      </w:tr>
      <w:tr w:rsidR="0024706F" w:rsidRPr="00556E5D" w14:paraId="3902A593" w14:textId="77777777" w:rsidTr="0024706F">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A418A" w14:textId="77777777" w:rsidR="0024706F" w:rsidRPr="00556E5D" w:rsidRDefault="0024706F" w:rsidP="0024706F">
            <w:pPr>
              <w:jc w:val="center"/>
            </w:pPr>
            <w:r w:rsidRPr="00556E5D">
              <w:t>CLO-3</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12F16"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844D2"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5005D"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B9B9D"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DE034" w14:textId="77777777" w:rsidR="0024706F" w:rsidRPr="00556E5D" w:rsidRDefault="0024706F" w:rsidP="0024706F">
            <w:pPr>
              <w:jc w:val="cente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F02A3"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4CF3A"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EBDC3" w14:textId="77777777" w:rsidR="0024706F" w:rsidRPr="00556E5D" w:rsidRDefault="0024706F" w:rsidP="0024706F">
            <w:pPr>
              <w:jc w:val="center"/>
            </w:pPr>
          </w:p>
        </w:tc>
      </w:tr>
      <w:tr w:rsidR="0024706F" w:rsidRPr="00556E5D" w14:paraId="7A6DEEBF" w14:textId="77777777" w:rsidTr="0024706F">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6DA09" w14:textId="77777777" w:rsidR="0024706F" w:rsidRPr="00556E5D" w:rsidRDefault="0024706F" w:rsidP="0024706F">
            <w:pPr>
              <w:jc w:val="center"/>
            </w:pPr>
            <w:r w:rsidRPr="00556E5D">
              <w:t>CLO-4</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758BE"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46A2F"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A5BF9" w14:textId="77777777" w:rsidR="0024706F" w:rsidRPr="00556E5D" w:rsidRDefault="0024706F" w:rsidP="0024706F">
            <w:pPr>
              <w:jc w:val="cente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7438F"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7B890"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5050A5"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285BC"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15531" w14:textId="77777777" w:rsidR="0024706F" w:rsidRPr="00556E5D" w:rsidRDefault="0024706F" w:rsidP="0024706F">
            <w:pPr>
              <w:jc w:val="center"/>
            </w:pPr>
            <w:r w:rsidRPr="00556E5D">
              <w:t>X</w:t>
            </w:r>
          </w:p>
        </w:tc>
      </w:tr>
      <w:tr w:rsidR="0024706F" w:rsidRPr="00556E5D" w14:paraId="08C581C9" w14:textId="77777777" w:rsidTr="0024706F">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D0D32" w14:textId="77777777" w:rsidR="0024706F" w:rsidRPr="00556E5D" w:rsidRDefault="0024706F" w:rsidP="0024706F">
            <w:pPr>
              <w:jc w:val="center"/>
            </w:pPr>
            <w:r w:rsidRPr="00556E5D">
              <w:t>CLO-5</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02217" w14:textId="77777777" w:rsidR="0024706F" w:rsidRPr="00556E5D" w:rsidRDefault="0024706F" w:rsidP="0024706F">
            <w:pPr>
              <w:jc w:val="cente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8878D" w14:textId="77777777" w:rsidR="0024706F" w:rsidRPr="00556E5D" w:rsidRDefault="0024706F" w:rsidP="0024706F">
            <w:pPr>
              <w:jc w:val="cente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4F2BB"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0D25A"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2A3D5" w14:textId="77777777" w:rsidR="0024706F" w:rsidRPr="00556E5D" w:rsidRDefault="0024706F" w:rsidP="0024706F">
            <w:pPr>
              <w:jc w:val="center"/>
            </w:pPr>
            <w:r w:rsidRPr="00556E5D">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3F3C0" w14:textId="77777777" w:rsidR="0024706F" w:rsidRPr="00556E5D" w:rsidRDefault="0024706F" w:rsidP="0024706F">
            <w:pPr>
              <w:jc w:val="cente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AF0A0" w14:textId="77777777" w:rsidR="0024706F" w:rsidRPr="00556E5D" w:rsidRDefault="0024706F" w:rsidP="0024706F">
            <w:pPr>
              <w:jc w:val="cente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E2F34" w14:textId="77777777" w:rsidR="0024706F" w:rsidRPr="00556E5D" w:rsidRDefault="0024706F" w:rsidP="0024706F">
            <w:pPr>
              <w:jc w:val="center"/>
            </w:pPr>
            <w:r w:rsidRPr="00556E5D">
              <w:t>X</w:t>
            </w:r>
          </w:p>
        </w:tc>
      </w:tr>
    </w:tbl>
    <w:p w14:paraId="1C10AFB9" w14:textId="77777777" w:rsidR="0024706F" w:rsidRPr="00556E5D" w:rsidRDefault="0024706F" w:rsidP="0024706F"/>
    <w:p w14:paraId="47320C6C" w14:textId="77777777" w:rsidR="0024706F" w:rsidRPr="00556E5D" w:rsidRDefault="0024706F" w:rsidP="0024706F">
      <w:r w:rsidRPr="00556E5D">
        <w:br w:type="page"/>
      </w:r>
    </w:p>
    <w:tbl>
      <w:tblPr>
        <w:tblStyle w:val="TableGrid"/>
        <w:tblW w:w="9351" w:type="dxa"/>
        <w:tblLook w:val="04A0" w:firstRow="1" w:lastRow="0" w:firstColumn="1" w:lastColumn="0" w:noHBand="0" w:noVBand="1"/>
      </w:tblPr>
      <w:tblGrid>
        <w:gridCol w:w="2540"/>
        <w:gridCol w:w="6811"/>
      </w:tblGrid>
      <w:tr w:rsidR="0024706F" w:rsidRPr="00556E5D" w14:paraId="6BD2347C" w14:textId="77777777" w:rsidTr="007A1AF7">
        <w:tc>
          <w:tcPr>
            <w:tcW w:w="2540" w:type="dxa"/>
          </w:tcPr>
          <w:p w14:paraId="66135842" w14:textId="77777777" w:rsidR="0024706F" w:rsidRPr="00556E5D" w:rsidRDefault="0024706F" w:rsidP="0024706F">
            <w:r w:rsidRPr="00556E5D">
              <w:lastRenderedPageBreak/>
              <w:t xml:space="preserve">Course Number           </w:t>
            </w:r>
          </w:p>
        </w:tc>
        <w:tc>
          <w:tcPr>
            <w:tcW w:w="6811" w:type="dxa"/>
          </w:tcPr>
          <w:p w14:paraId="0F2DD1B1" w14:textId="77777777" w:rsidR="0024706F" w:rsidRPr="00556E5D" w:rsidRDefault="0024706F" w:rsidP="0024706F">
            <w:pPr>
              <w:jc w:val="both"/>
              <w:rPr>
                <w:b/>
              </w:rPr>
            </w:pPr>
            <w:r w:rsidRPr="00556E5D">
              <w:rPr>
                <w:b/>
              </w:rPr>
              <w:t>ME1201/ME1101</w:t>
            </w:r>
          </w:p>
        </w:tc>
      </w:tr>
      <w:tr w:rsidR="0024706F" w:rsidRPr="00556E5D" w14:paraId="4528AA8A" w14:textId="77777777" w:rsidTr="007A1AF7">
        <w:tc>
          <w:tcPr>
            <w:tcW w:w="2540" w:type="dxa"/>
          </w:tcPr>
          <w:p w14:paraId="7A347A4C" w14:textId="77777777" w:rsidR="0024706F" w:rsidRPr="00556E5D" w:rsidRDefault="0024706F" w:rsidP="0024706F">
            <w:r w:rsidRPr="00556E5D">
              <w:t xml:space="preserve">Course Credit                 </w:t>
            </w:r>
          </w:p>
        </w:tc>
        <w:tc>
          <w:tcPr>
            <w:tcW w:w="6811" w:type="dxa"/>
          </w:tcPr>
          <w:p w14:paraId="4A449C30" w14:textId="77777777" w:rsidR="0024706F" w:rsidRPr="00556E5D" w:rsidRDefault="0024706F" w:rsidP="0024706F">
            <w:pPr>
              <w:jc w:val="both"/>
            </w:pPr>
            <w:r w:rsidRPr="00556E5D">
              <w:rPr>
                <w:b/>
                <w:bCs/>
              </w:rPr>
              <w:t>0-0-3-1.5</w:t>
            </w:r>
          </w:p>
        </w:tc>
      </w:tr>
      <w:tr w:rsidR="0024706F" w:rsidRPr="00556E5D" w14:paraId="32000585" w14:textId="77777777" w:rsidTr="007A1AF7">
        <w:tc>
          <w:tcPr>
            <w:tcW w:w="2540" w:type="dxa"/>
          </w:tcPr>
          <w:p w14:paraId="44234673" w14:textId="77777777" w:rsidR="0024706F" w:rsidRPr="00556E5D" w:rsidRDefault="0024706F" w:rsidP="0024706F">
            <w:r w:rsidRPr="00556E5D">
              <w:t xml:space="preserve">Course Title                   </w:t>
            </w:r>
          </w:p>
        </w:tc>
        <w:tc>
          <w:tcPr>
            <w:tcW w:w="6811" w:type="dxa"/>
          </w:tcPr>
          <w:p w14:paraId="18528D36" w14:textId="77777777" w:rsidR="0024706F" w:rsidRPr="00556E5D" w:rsidRDefault="0024706F" w:rsidP="0024706F">
            <w:pPr>
              <w:jc w:val="both"/>
              <w:rPr>
                <w:b/>
              </w:rPr>
            </w:pPr>
            <w:r w:rsidRPr="00556E5D">
              <w:rPr>
                <w:b/>
              </w:rPr>
              <w:t>Mechanical Fabrication</w:t>
            </w:r>
          </w:p>
        </w:tc>
      </w:tr>
      <w:tr w:rsidR="0024706F" w:rsidRPr="00556E5D" w14:paraId="11D203ED" w14:textId="77777777" w:rsidTr="007A1AF7">
        <w:tc>
          <w:tcPr>
            <w:tcW w:w="2540" w:type="dxa"/>
          </w:tcPr>
          <w:p w14:paraId="45E07BEF" w14:textId="77777777" w:rsidR="0024706F" w:rsidRPr="00556E5D" w:rsidRDefault="0024706F" w:rsidP="0024706F">
            <w:r w:rsidRPr="00556E5D">
              <w:t xml:space="preserve">Learning Mode            </w:t>
            </w:r>
          </w:p>
        </w:tc>
        <w:tc>
          <w:tcPr>
            <w:tcW w:w="6811" w:type="dxa"/>
          </w:tcPr>
          <w:p w14:paraId="4FFF57A4" w14:textId="77777777" w:rsidR="0024706F" w:rsidRPr="00556E5D" w:rsidRDefault="0024706F" w:rsidP="0024706F">
            <w:pPr>
              <w:jc w:val="both"/>
            </w:pPr>
            <w:r w:rsidRPr="00556E5D">
              <w:t>Fabrication work – hands on fabrication work in Workshop</w:t>
            </w:r>
          </w:p>
        </w:tc>
      </w:tr>
      <w:tr w:rsidR="0024706F" w:rsidRPr="00556E5D" w14:paraId="06BEA5C1" w14:textId="77777777" w:rsidTr="007A1AF7">
        <w:tc>
          <w:tcPr>
            <w:tcW w:w="2540" w:type="dxa"/>
          </w:tcPr>
          <w:p w14:paraId="40ED4A4E" w14:textId="77777777" w:rsidR="0024706F" w:rsidRPr="00556E5D" w:rsidRDefault="0024706F" w:rsidP="0024706F">
            <w:r w:rsidRPr="00556E5D">
              <w:t xml:space="preserve">Learning Objectives </w:t>
            </w:r>
          </w:p>
        </w:tc>
        <w:tc>
          <w:tcPr>
            <w:tcW w:w="6811" w:type="dxa"/>
          </w:tcPr>
          <w:p w14:paraId="6A485672" w14:textId="77777777" w:rsidR="0024706F" w:rsidRPr="00556E5D" w:rsidRDefault="0024706F" w:rsidP="0024706F">
            <w:pPr>
              <w:ind w:left="357"/>
              <w:contextualSpacing/>
              <w:jc w:val="both"/>
            </w:pPr>
            <w:r w:rsidRPr="00556E5D">
              <w:t>Complies with PLOs 3-4.</w:t>
            </w:r>
          </w:p>
          <w:p w14:paraId="74293185" w14:textId="77777777" w:rsidR="0024706F" w:rsidRPr="00556E5D" w:rsidRDefault="0024706F" w:rsidP="00532F97">
            <w:pPr>
              <w:numPr>
                <w:ilvl w:val="0"/>
                <w:numId w:val="94"/>
              </w:numPr>
              <w:ind w:left="357" w:hanging="357"/>
              <w:contextualSpacing/>
              <w:jc w:val="both"/>
            </w:pPr>
            <w:r w:rsidRPr="00556E5D">
              <w:t xml:space="preserve">This course aims to develop the concepts and skills of various mechanical fabrication methods. </w:t>
            </w:r>
          </w:p>
          <w:p w14:paraId="6B5DC0E9" w14:textId="77777777" w:rsidR="0024706F" w:rsidRPr="00556E5D" w:rsidRDefault="0024706F" w:rsidP="00532F97">
            <w:pPr>
              <w:numPr>
                <w:ilvl w:val="0"/>
                <w:numId w:val="94"/>
              </w:numPr>
              <w:ind w:left="357" w:hanging="357"/>
              <w:contextualSpacing/>
              <w:jc w:val="both"/>
            </w:pPr>
            <w:r w:rsidRPr="00556E5D">
              <w:t>Fabrication of metallic and non-metallic components, fabrication using bulk and sheet metals, subtractive and additive manufacturing methods, and assemble the parts</w:t>
            </w:r>
          </w:p>
        </w:tc>
      </w:tr>
      <w:tr w:rsidR="0024706F" w:rsidRPr="00556E5D" w14:paraId="38EE33F8" w14:textId="77777777" w:rsidTr="007A1AF7">
        <w:tc>
          <w:tcPr>
            <w:tcW w:w="2540" w:type="dxa"/>
          </w:tcPr>
          <w:p w14:paraId="5AE9A15F" w14:textId="77777777" w:rsidR="0024706F" w:rsidRPr="00556E5D" w:rsidRDefault="0024706F" w:rsidP="0024706F">
            <w:r w:rsidRPr="00556E5D">
              <w:t xml:space="preserve">Course Description     </w:t>
            </w:r>
          </w:p>
        </w:tc>
        <w:tc>
          <w:tcPr>
            <w:tcW w:w="6811" w:type="dxa"/>
          </w:tcPr>
          <w:p w14:paraId="4FE0A58F" w14:textId="77777777" w:rsidR="0024706F" w:rsidRPr="00556E5D" w:rsidRDefault="0024706F" w:rsidP="0024706F">
            <w:pPr>
              <w:jc w:val="both"/>
            </w:pPr>
            <w:r w:rsidRPr="00556E5D">
              <w:t>This course is designed to fulfil the need of hand on experience about various approaches (conventional and CNC, subtractive and additive) of mechanical fabrication approaches.</w:t>
            </w:r>
          </w:p>
          <w:p w14:paraId="783C35F0" w14:textId="77777777" w:rsidR="0024706F" w:rsidRPr="00556E5D" w:rsidRDefault="0024706F" w:rsidP="0024706F">
            <w:pPr>
              <w:jc w:val="both"/>
            </w:pPr>
            <w:r w:rsidRPr="00556E5D">
              <w:t>Prerequisite: NIL</w:t>
            </w:r>
          </w:p>
        </w:tc>
      </w:tr>
      <w:tr w:rsidR="0024706F" w:rsidRPr="00556E5D" w14:paraId="2A6194BB" w14:textId="77777777" w:rsidTr="007A1AF7">
        <w:tc>
          <w:tcPr>
            <w:tcW w:w="2540" w:type="dxa"/>
          </w:tcPr>
          <w:p w14:paraId="254C8DA2" w14:textId="77777777" w:rsidR="0024706F" w:rsidRPr="00556E5D" w:rsidRDefault="0024706F" w:rsidP="0024706F">
            <w:r w:rsidRPr="00556E5D">
              <w:t xml:space="preserve">Course Outline          </w:t>
            </w:r>
          </w:p>
        </w:tc>
        <w:tc>
          <w:tcPr>
            <w:tcW w:w="6811" w:type="dxa"/>
          </w:tcPr>
          <w:p w14:paraId="04E23FD8" w14:textId="77777777" w:rsidR="0024706F" w:rsidRPr="00556E5D" w:rsidRDefault="0024706F" w:rsidP="0024706F">
            <w:pPr>
              <w:autoSpaceDE w:val="0"/>
              <w:autoSpaceDN w:val="0"/>
              <w:adjustRightInd w:val="0"/>
              <w:jc w:val="both"/>
              <w:rPr>
                <w:shd w:val="clear" w:color="auto" w:fill="FFFFFF"/>
              </w:rPr>
            </w:pPr>
            <w:r w:rsidRPr="00556E5D">
              <w:rPr>
                <w:shd w:val="clear" w:color="auto" w:fill="FFFFFF"/>
              </w:rPr>
              <w:t>The jobs for various shops should be planned such that they are the parts of an assembled item. The student groups will fabricate different parts in various shops which will involve some amount of their creativeness/input particularly in design and/or planning.</w:t>
            </w:r>
          </w:p>
          <w:p w14:paraId="76B7F996" w14:textId="77777777" w:rsidR="0024706F" w:rsidRPr="00556E5D" w:rsidRDefault="0024706F" w:rsidP="0024706F">
            <w:pPr>
              <w:autoSpaceDE w:val="0"/>
              <w:autoSpaceDN w:val="0"/>
              <w:adjustRightInd w:val="0"/>
              <w:jc w:val="both"/>
            </w:pPr>
            <w:r w:rsidRPr="00556E5D">
              <w:rPr>
                <w:shd w:val="clear" w:color="auto" w:fill="FFFFFF"/>
              </w:rPr>
              <w:t>Various components as required for the assembled part can be made using the following shops: </w:t>
            </w:r>
          </w:p>
          <w:p w14:paraId="0AEEF192" w14:textId="77777777" w:rsidR="0024706F" w:rsidRPr="00556E5D" w:rsidRDefault="0024706F" w:rsidP="0024706F">
            <w:pPr>
              <w:autoSpaceDE w:val="0"/>
              <w:autoSpaceDN w:val="0"/>
              <w:adjustRightInd w:val="0"/>
              <w:jc w:val="both"/>
              <w:rPr>
                <w:b/>
                <w:bCs/>
              </w:rPr>
            </w:pPr>
            <w:r w:rsidRPr="00556E5D">
              <w:rPr>
                <w:b/>
                <w:bCs/>
              </w:rPr>
              <w:t xml:space="preserve">Sheet Metal Working: </w:t>
            </w:r>
          </w:p>
          <w:p w14:paraId="0BB62E1B" w14:textId="77777777" w:rsidR="0024706F" w:rsidRPr="00556E5D" w:rsidRDefault="0024706F" w:rsidP="0024706F">
            <w:pPr>
              <w:autoSpaceDE w:val="0"/>
              <w:autoSpaceDN w:val="0"/>
              <w:adjustRightInd w:val="0"/>
              <w:jc w:val="both"/>
            </w:pPr>
            <w:r w:rsidRPr="00556E5D">
              <w:t xml:space="preserve">Development, sheet cutting and fabrication of designated job using sheet metal (ferrous/nonferrous); Joining of required portions by soldering, in case part is desired to be made leak proof. </w:t>
            </w:r>
          </w:p>
          <w:p w14:paraId="671380E5" w14:textId="77777777" w:rsidR="0024706F" w:rsidRPr="00556E5D" w:rsidRDefault="0024706F" w:rsidP="0024706F">
            <w:pPr>
              <w:autoSpaceDE w:val="0"/>
              <w:autoSpaceDN w:val="0"/>
              <w:adjustRightInd w:val="0"/>
              <w:jc w:val="both"/>
              <w:rPr>
                <w:b/>
                <w:bCs/>
              </w:rPr>
            </w:pPr>
            <w:r w:rsidRPr="00556E5D">
              <w:rPr>
                <w:b/>
                <w:bCs/>
              </w:rPr>
              <w:t xml:space="preserve">Pattern Making and Foundry: </w:t>
            </w:r>
          </w:p>
          <w:p w14:paraId="7244CF25" w14:textId="77777777" w:rsidR="0024706F" w:rsidRPr="00556E5D" w:rsidRDefault="0024706F" w:rsidP="0024706F">
            <w:pPr>
              <w:autoSpaceDE w:val="0"/>
              <w:autoSpaceDN w:val="0"/>
              <w:adjustRightInd w:val="0"/>
              <w:jc w:val="both"/>
            </w:pPr>
            <w:r w:rsidRPr="00556E5D">
              <w:t xml:space="preserve">Making of suitable pattern (wood); making of sand </w:t>
            </w:r>
            <w:proofErr w:type="spellStart"/>
            <w:r w:rsidRPr="00556E5D">
              <w:t>mould</w:t>
            </w:r>
            <w:proofErr w:type="spellEnd"/>
            <w:r w:rsidRPr="00556E5D">
              <w:t>, melting of non-ferrous metal/alloy (Al or Al alloys), pouring, solidification. Observation/identification of various defects appeared on the component.</w:t>
            </w:r>
          </w:p>
          <w:p w14:paraId="54CBA53E" w14:textId="77777777" w:rsidR="0024706F" w:rsidRPr="00556E5D" w:rsidRDefault="0024706F" w:rsidP="0024706F">
            <w:pPr>
              <w:autoSpaceDE w:val="0"/>
              <w:autoSpaceDN w:val="0"/>
              <w:adjustRightInd w:val="0"/>
              <w:jc w:val="both"/>
              <w:rPr>
                <w:b/>
                <w:bCs/>
              </w:rPr>
            </w:pPr>
            <w:r w:rsidRPr="00556E5D">
              <w:rPr>
                <w:b/>
                <w:bCs/>
              </w:rPr>
              <w:t xml:space="preserve">Joining: </w:t>
            </w:r>
          </w:p>
          <w:p w14:paraId="238F1D75" w14:textId="77777777" w:rsidR="0024706F" w:rsidRPr="00556E5D" w:rsidRDefault="0024706F" w:rsidP="0024706F">
            <w:pPr>
              <w:autoSpaceDE w:val="0"/>
              <w:autoSpaceDN w:val="0"/>
              <w:adjustRightInd w:val="0"/>
              <w:jc w:val="both"/>
            </w:pPr>
            <w:r w:rsidRPr="00556E5D">
              <w:t xml:space="preserve">Butt/lap/corner joint job fabrication as </w:t>
            </w:r>
            <w:proofErr w:type="gramStart"/>
            <w:r w:rsidRPr="00556E5D">
              <w:t>required  of</w:t>
            </w:r>
            <w:proofErr w:type="gramEnd"/>
            <w:r w:rsidRPr="00556E5D">
              <w:t xml:space="preserve"> low carbon steel plates; weld quality inspection by dye-penetration test (non-destructive testing approach)of the component made. Demonstration of semi-automatic Gas Metal Arc welding (GMAW).</w:t>
            </w:r>
          </w:p>
          <w:p w14:paraId="4469D47D" w14:textId="77777777" w:rsidR="0024706F" w:rsidRPr="00556E5D" w:rsidRDefault="0024706F" w:rsidP="0024706F">
            <w:pPr>
              <w:autoSpaceDE w:val="0"/>
              <w:autoSpaceDN w:val="0"/>
              <w:adjustRightInd w:val="0"/>
              <w:jc w:val="both"/>
              <w:rPr>
                <w:b/>
                <w:bCs/>
              </w:rPr>
            </w:pPr>
            <w:r w:rsidRPr="00556E5D">
              <w:rPr>
                <w:b/>
                <w:bCs/>
              </w:rPr>
              <w:t>Conventional machining:</w:t>
            </w:r>
          </w:p>
          <w:p w14:paraId="2B09A816" w14:textId="77777777" w:rsidR="0024706F" w:rsidRPr="00556E5D" w:rsidRDefault="0024706F" w:rsidP="0024706F">
            <w:pPr>
              <w:autoSpaceDE w:val="0"/>
              <w:autoSpaceDN w:val="0"/>
              <w:adjustRightInd w:val="0"/>
              <w:jc w:val="both"/>
            </w:pPr>
            <w:r w:rsidRPr="00556E5D">
              <w:t xml:space="preserve">Operations on lathe and vertical milling to fabricate the required component. The fabrication of the component should cover various lathe operations like straight turning, facing, thread cutting, parting off etc., and operations using indexing mechanism on vertical milling. </w:t>
            </w:r>
          </w:p>
          <w:p w14:paraId="2C822451" w14:textId="77777777" w:rsidR="0024706F" w:rsidRPr="00556E5D" w:rsidRDefault="0024706F" w:rsidP="0024706F">
            <w:pPr>
              <w:autoSpaceDE w:val="0"/>
              <w:autoSpaceDN w:val="0"/>
              <w:adjustRightInd w:val="0"/>
              <w:jc w:val="both"/>
              <w:rPr>
                <w:b/>
                <w:bCs/>
              </w:rPr>
            </w:pPr>
            <w:r w:rsidRPr="00556E5D">
              <w:rPr>
                <w:b/>
                <w:bCs/>
              </w:rPr>
              <w:t xml:space="preserve">CNC </w:t>
            </w:r>
            <w:proofErr w:type="spellStart"/>
            <w:r w:rsidRPr="00556E5D">
              <w:rPr>
                <w:b/>
                <w:bCs/>
              </w:rPr>
              <w:t>centre</w:t>
            </w:r>
            <w:proofErr w:type="spellEnd"/>
            <w:r w:rsidRPr="00556E5D">
              <w:rPr>
                <w:b/>
                <w:bCs/>
              </w:rPr>
              <w:t xml:space="preserve">: </w:t>
            </w:r>
          </w:p>
          <w:p w14:paraId="17B8067A" w14:textId="77777777" w:rsidR="0024706F" w:rsidRPr="00556E5D" w:rsidRDefault="0024706F" w:rsidP="0024706F">
            <w:pPr>
              <w:autoSpaceDE w:val="0"/>
              <w:autoSpaceDN w:val="0"/>
              <w:adjustRightInd w:val="0"/>
              <w:jc w:val="both"/>
            </w:pPr>
            <w:r w:rsidRPr="00556E5D">
              <w:t xml:space="preserve">Fundamentals of CNC programming using G and M code; setting and operations of job using CNC lathe or milling, tool reference, work reference, tool offset, tool radius compensation to fabricate the component with a designed profile on Al/Al-alloy plate. </w:t>
            </w:r>
          </w:p>
          <w:p w14:paraId="09DD4200" w14:textId="77777777" w:rsidR="0024706F" w:rsidRPr="00556E5D" w:rsidRDefault="0024706F" w:rsidP="0024706F">
            <w:pPr>
              <w:autoSpaceDE w:val="0"/>
              <w:autoSpaceDN w:val="0"/>
              <w:adjustRightInd w:val="0"/>
              <w:jc w:val="both"/>
              <w:rPr>
                <w:b/>
                <w:bCs/>
              </w:rPr>
            </w:pPr>
            <w:r w:rsidRPr="00556E5D">
              <w:rPr>
                <w:b/>
                <w:bCs/>
              </w:rPr>
              <w:t>3D printing (Fused Filament Fabrication): (2 weeks)</w:t>
            </w:r>
          </w:p>
          <w:p w14:paraId="0839BF03" w14:textId="77777777" w:rsidR="0024706F" w:rsidRPr="00556E5D" w:rsidRDefault="0024706F" w:rsidP="0024706F">
            <w:pPr>
              <w:autoSpaceDE w:val="0"/>
              <w:autoSpaceDN w:val="0"/>
              <w:adjustRightInd w:val="0"/>
              <w:jc w:val="both"/>
            </w:pPr>
            <w:r w:rsidRPr="00556E5D">
              <w:t>Create the model, select appropriate slicing and path for fabrication of a 3D job by layer deposition (additive manufacturing approach) using polymeric material. Demonstration on pattern fabrication using 3D printing.</w:t>
            </w:r>
          </w:p>
        </w:tc>
      </w:tr>
      <w:tr w:rsidR="0024706F" w:rsidRPr="00556E5D" w14:paraId="66920ECC" w14:textId="77777777" w:rsidTr="007A1AF7">
        <w:tc>
          <w:tcPr>
            <w:tcW w:w="2540" w:type="dxa"/>
          </w:tcPr>
          <w:p w14:paraId="7C939E13" w14:textId="77777777" w:rsidR="0024706F" w:rsidRPr="00556E5D" w:rsidRDefault="0024706F" w:rsidP="0024706F">
            <w:r w:rsidRPr="00556E5D">
              <w:lastRenderedPageBreak/>
              <w:t xml:space="preserve">Learning Outcome      </w:t>
            </w:r>
          </w:p>
        </w:tc>
        <w:tc>
          <w:tcPr>
            <w:tcW w:w="6811" w:type="dxa"/>
          </w:tcPr>
          <w:p w14:paraId="46243E6E" w14:textId="77777777" w:rsidR="0024706F" w:rsidRPr="00556E5D" w:rsidRDefault="0024706F" w:rsidP="00532F97">
            <w:pPr>
              <w:numPr>
                <w:ilvl w:val="0"/>
                <w:numId w:val="93"/>
              </w:numPr>
              <w:ind w:left="360"/>
              <w:contextualSpacing/>
              <w:jc w:val="both"/>
            </w:pPr>
            <w:r w:rsidRPr="00556E5D">
              <w:t>This course would enable the students to develop the concept of design, fabrication (subtractive and additive) for various engineering applications</w:t>
            </w:r>
            <w:r w:rsidRPr="00556E5D">
              <w:rPr>
                <w:b/>
                <w:bCs/>
              </w:rPr>
              <w:t>.</w:t>
            </w:r>
            <w:r w:rsidRPr="00556E5D">
              <w:t xml:space="preserve"> Fabrication of components and assemble them.</w:t>
            </w:r>
          </w:p>
          <w:p w14:paraId="777BE1CB" w14:textId="77777777" w:rsidR="0024706F" w:rsidRPr="00556E5D" w:rsidRDefault="0024706F" w:rsidP="00532F97">
            <w:pPr>
              <w:numPr>
                <w:ilvl w:val="0"/>
                <w:numId w:val="93"/>
              </w:numPr>
              <w:ind w:left="360"/>
              <w:contextualSpacing/>
              <w:jc w:val="both"/>
            </w:pPr>
            <w:r w:rsidRPr="00556E5D">
              <w:t>The practical skill and hands on experience for various fabrication methods from bulk, sheet metal using conventional as well as CNC machines.</w:t>
            </w:r>
          </w:p>
        </w:tc>
      </w:tr>
      <w:tr w:rsidR="0024706F" w:rsidRPr="00556E5D" w14:paraId="08D25D5E" w14:textId="77777777" w:rsidTr="007A1AF7">
        <w:tc>
          <w:tcPr>
            <w:tcW w:w="2540" w:type="dxa"/>
          </w:tcPr>
          <w:p w14:paraId="0C4E913D" w14:textId="77777777" w:rsidR="0024706F" w:rsidRPr="00556E5D" w:rsidRDefault="0024706F" w:rsidP="0024706F">
            <w:r w:rsidRPr="00556E5D">
              <w:t>Assessment Method</w:t>
            </w:r>
          </w:p>
        </w:tc>
        <w:tc>
          <w:tcPr>
            <w:tcW w:w="6811" w:type="dxa"/>
          </w:tcPr>
          <w:p w14:paraId="3D267E91" w14:textId="77777777" w:rsidR="0024706F" w:rsidRPr="00556E5D" w:rsidRDefault="0024706F" w:rsidP="0024706F">
            <w:pPr>
              <w:jc w:val="both"/>
            </w:pPr>
            <w:r w:rsidRPr="00556E5D">
              <w:t xml:space="preserve">Fabrication of components in each of the shops required for assembly of the given part; submission of reports for each shop, and quiz assessment. </w:t>
            </w:r>
          </w:p>
        </w:tc>
      </w:tr>
    </w:tbl>
    <w:p w14:paraId="095486B7" w14:textId="77777777" w:rsidR="0024706F" w:rsidRPr="00556E5D" w:rsidRDefault="0024706F" w:rsidP="0024706F">
      <w:pPr>
        <w:autoSpaceDE w:val="0"/>
        <w:autoSpaceDN w:val="0"/>
        <w:adjustRightInd w:val="0"/>
        <w:jc w:val="both"/>
        <w:rPr>
          <w:b/>
        </w:rPr>
      </w:pPr>
      <w:r w:rsidRPr="00556E5D">
        <w:rPr>
          <w:b/>
        </w:rPr>
        <w:t>Text and Reference books:</w:t>
      </w:r>
    </w:p>
    <w:p w14:paraId="0AC0CA5D" w14:textId="77777777" w:rsidR="0024706F" w:rsidRPr="00556E5D" w:rsidRDefault="0024706F" w:rsidP="00532F97">
      <w:pPr>
        <w:numPr>
          <w:ilvl w:val="0"/>
          <w:numId w:val="95"/>
        </w:numPr>
        <w:autoSpaceDE w:val="0"/>
        <w:autoSpaceDN w:val="0"/>
        <w:adjustRightInd w:val="0"/>
        <w:ind w:left="360"/>
        <w:contextualSpacing/>
        <w:jc w:val="both"/>
        <w:rPr>
          <w:lang w:bidi="hi-IN"/>
        </w:rPr>
      </w:pPr>
      <w:proofErr w:type="spellStart"/>
      <w:r w:rsidRPr="00556E5D">
        <w:rPr>
          <w:lang w:bidi="hi-IN"/>
        </w:rPr>
        <w:t>Hajra</w:t>
      </w:r>
      <w:proofErr w:type="spellEnd"/>
      <w:r w:rsidRPr="00556E5D">
        <w:rPr>
          <w:lang w:bidi="hi-IN"/>
        </w:rPr>
        <w:t xml:space="preserve"> Choudhury, </w:t>
      </w:r>
      <w:proofErr w:type="spellStart"/>
      <w:r w:rsidRPr="00556E5D">
        <w:rPr>
          <w:lang w:bidi="hi-IN"/>
        </w:rPr>
        <w:t>HazraChoudhary</w:t>
      </w:r>
      <w:proofErr w:type="spellEnd"/>
      <w:r w:rsidRPr="00556E5D">
        <w:rPr>
          <w:lang w:bidi="hi-IN"/>
        </w:rPr>
        <w:t xml:space="preserve"> and </w:t>
      </w:r>
      <w:proofErr w:type="spellStart"/>
      <w:r w:rsidRPr="00556E5D">
        <w:rPr>
          <w:lang w:bidi="hi-IN"/>
        </w:rPr>
        <w:t>Nirjhar</w:t>
      </w:r>
      <w:proofErr w:type="spellEnd"/>
      <w:r w:rsidRPr="00556E5D">
        <w:rPr>
          <w:lang w:bidi="hi-IN"/>
        </w:rPr>
        <w:t xml:space="preserve"> Roy, 2007, Elements of Workshop Technology, vol. </w:t>
      </w:r>
      <w:proofErr w:type="spellStart"/>
      <w:proofErr w:type="gramStart"/>
      <w:r w:rsidRPr="00556E5D">
        <w:rPr>
          <w:lang w:bidi="hi-IN"/>
        </w:rPr>
        <w:t>I,Mediapromoters</w:t>
      </w:r>
      <w:proofErr w:type="spellEnd"/>
      <w:proofErr w:type="gramEnd"/>
      <w:r w:rsidRPr="00556E5D">
        <w:rPr>
          <w:lang w:bidi="hi-IN"/>
        </w:rPr>
        <w:t xml:space="preserve"> and Publishers Pvt. Ltd.</w:t>
      </w:r>
    </w:p>
    <w:p w14:paraId="212007E3" w14:textId="77777777" w:rsidR="0024706F" w:rsidRPr="00556E5D" w:rsidRDefault="0024706F" w:rsidP="00532F97">
      <w:pPr>
        <w:numPr>
          <w:ilvl w:val="0"/>
          <w:numId w:val="95"/>
        </w:numPr>
        <w:autoSpaceDE w:val="0"/>
        <w:autoSpaceDN w:val="0"/>
        <w:adjustRightInd w:val="0"/>
        <w:ind w:left="360"/>
        <w:contextualSpacing/>
        <w:jc w:val="both"/>
        <w:rPr>
          <w:lang w:bidi="hi-IN"/>
        </w:rPr>
      </w:pPr>
      <w:r w:rsidRPr="00556E5D">
        <w:rPr>
          <w:lang w:bidi="hi-IN"/>
        </w:rPr>
        <w:t xml:space="preserve">W A J Chapman, Workshop Technology, 1998, Part -1, 1st South Asian Edition, Viva Book </w:t>
      </w:r>
      <w:proofErr w:type="spellStart"/>
      <w:r w:rsidRPr="00556E5D">
        <w:rPr>
          <w:lang w:bidi="hi-IN"/>
        </w:rPr>
        <w:t>Pvt</w:t>
      </w:r>
      <w:proofErr w:type="spellEnd"/>
      <w:r w:rsidRPr="00556E5D">
        <w:rPr>
          <w:lang w:bidi="hi-IN"/>
        </w:rPr>
        <w:t xml:space="preserve"> Ltd.</w:t>
      </w:r>
    </w:p>
    <w:p w14:paraId="64DB487C" w14:textId="77777777" w:rsidR="0024706F" w:rsidRPr="00556E5D" w:rsidRDefault="0024706F" w:rsidP="00532F97">
      <w:pPr>
        <w:numPr>
          <w:ilvl w:val="0"/>
          <w:numId w:val="95"/>
        </w:numPr>
        <w:autoSpaceDE w:val="0"/>
        <w:autoSpaceDN w:val="0"/>
        <w:adjustRightInd w:val="0"/>
        <w:ind w:left="360"/>
        <w:contextualSpacing/>
        <w:jc w:val="both"/>
        <w:rPr>
          <w:lang w:bidi="hi-IN"/>
        </w:rPr>
      </w:pPr>
      <w:r w:rsidRPr="00556E5D">
        <w:rPr>
          <w:lang w:bidi="hi-IN"/>
        </w:rPr>
        <w:t>P.N. Rao, 2009, Manufacturing Technology, Vol.1, 3rd Ed., Tata McGraw Hill Publishing Company.</w:t>
      </w:r>
    </w:p>
    <w:p w14:paraId="4B789FA7" w14:textId="037C146A" w:rsidR="0024706F" w:rsidRDefault="0024706F" w:rsidP="00532F97">
      <w:pPr>
        <w:numPr>
          <w:ilvl w:val="0"/>
          <w:numId w:val="95"/>
        </w:numPr>
        <w:autoSpaceDE w:val="0"/>
        <w:autoSpaceDN w:val="0"/>
        <w:adjustRightInd w:val="0"/>
        <w:ind w:left="360"/>
        <w:contextualSpacing/>
        <w:jc w:val="both"/>
        <w:rPr>
          <w:lang w:bidi="hi-IN"/>
        </w:rPr>
      </w:pPr>
      <w:proofErr w:type="spellStart"/>
      <w:r w:rsidRPr="00556E5D">
        <w:rPr>
          <w:lang w:bidi="hi-IN"/>
        </w:rPr>
        <w:t>M.Adithan</w:t>
      </w:r>
      <w:proofErr w:type="spellEnd"/>
      <w:r w:rsidRPr="00556E5D">
        <w:rPr>
          <w:lang w:bidi="hi-IN"/>
        </w:rPr>
        <w:t xml:space="preserve">, B.S. </w:t>
      </w:r>
      <w:proofErr w:type="spellStart"/>
      <w:r w:rsidRPr="00556E5D">
        <w:rPr>
          <w:lang w:bidi="hi-IN"/>
        </w:rPr>
        <w:t>Pabla</w:t>
      </w:r>
      <w:proofErr w:type="spellEnd"/>
      <w:r w:rsidRPr="00556E5D">
        <w:rPr>
          <w:lang w:bidi="hi-IN"/>
        </w:rPr>
        <w:t>, 2012, CNC machines, New Age International Publishers</w:t>
      </w:r>
    </w:p>
    <w:p w14:paraId="4A27E6B9" w14:textId="6D1215E4" w:rsidR="007A1AF7" w:rsidRDefault="007A1AF7">
      <w:pPr>
        <w:spacing w:after="160" w:line="259" w:lineRule="auto"/>
        <w:rPr>
          <w:lang w:bidi="hi-IN"/>
        </w:rPr>
      </w:pPr>
      <w:r>
        <w:rPr>
          <w:lang w:bidi="hi-IN"/>
        </w:rPr>
        <w:br w:type="page"/>
      </w:r>
    </w:p>
    <w:tbl>
      <w:tblPr>
        <w:tblStyle w:val="TableGrid"/>
        <w:tblW w:w="5000" w:type="pct"/>
        <w:tblLook w:val="04A0" w:firstRow="1" w:lastRow="0" w:firstColumn="1" w:lastColumn="0" w:noHBand="0" w:noVBand="1"/>
      </w:tblPr>
      <w:tblGrid>
        <w:gridCol w:w="2128"/>
        <w:gridCol w:w="6888"/>
      </w:tblGrid>
      <w:tr w:rsidR="0024706F" w:rsidRPr="00556E5D" w14:paraId="08632DE9" w14:textId="77777777" w:rsidTr="0024706F">
        <w:tc>
          <w:tcPr>
            <w:tcW w:w="1180" w:type="pct"/>
          </w:tcPr>
          <w:p w14:paraId="6D91A501" w14:textId="77777777" w:rsidR="0024706F" w:rsidRPr="00556E5D" w:rsidRDefault="0024706F" w:rsidP="0024706F">
            <w:r w:rsidRPr="00556E5D">
              <w:rPr>
                <w:b/>
                <w:bCs/>
              </w:rPr>
              <w:lastRenderedPageBreak/>
              <w:t>Course Number</w:t>
            </w:r>
          </w:p>
        </w:tc>
        <w:tc>
          <w:tcPr>
            <w:tcW w:w="3820" w:type="pct"/>
          </w:tcPr>
          <w:p w14:paraId="07740151" w14:textId="77777777" w:rsidR="0024706F" w:rsidRPr="00556E5D" w:rsidRDefault="0024706F" w:rsidP="0024706F">
            <w:pPr>
              <w:rPr>
                <w:b/>
              </w:rPr>
            </w:pPr>
            <w:r w:rsidRPr="00556E5D">
              <w:rPr>
                <w:rFonts w:eastAsia="Arial"/>
                <w:b/>
              </w:rPr>
              <w:t>ME1202/ ME1102</w:t>
            </w:r>
          </w:p>
        </w:tc>
      </w:tr>
      <w:tr w:rsidR="0024706F" w:rsidRPr="00556E5D" w14:paraId="1435A6E5" w14:textId="77777777" w:rsidTr="0024706F">
        <w:tc>
          <w:tcPr>
            <w:tcW w:w="1180" w:type="pct"/>
          </w:tcPr>
          <w:p w14:paraId="5FE500EF" w14:textId="77777777" w:rsidR="0024706F" w:rsidRPr="00556E5D" w:rsidRDefault="0024706F" w:rsidP="0024706F">
            <w:r w:rsidRPr="00556E5D">
              <w:rPr>
                <w:b/>
                <w:bCs/>
              </w:rPr>
              <w:t>Course Number</w:t>
            </w:r>
          </w:p>
        </w:tc>
        <w:tc>
          <w:tcPr>
            <w:tcW w:w="3820" w:type="pct"/>
          </w:tcPr>
          <w:p w14:paraId="6F61C0FD" w14:textId="77777777" w:rsidR="0024706F" w:rsidRPr="00556E5D" w:rsidRDefault="0024706F" w:rsidP="0024706F">
            <w:pPr>
              <w:rPr>
                <w:b/>
              </w:rPr>
            </w:pPr>
            <w:r w:rsidRPr="00556E5D">
              <w:rPr>
                <w:b/>
              </w:rPr>
              <w:t>Engineering Mechanics</w:t>
            </w:r>
          </w:p>
        </w:tc>
      </w:tr>
      <w:tr w:rsidR="0024706F" w:rsidRPr="00556E5D" w14:paraId="2C35BD73" w14:textId="77777777" w:rsidTr="0024706F">
        <w:tc>
          <w:tcPr>
            <w:tcW w:w="1180" w:type="pct"/>
          </w:tcPr>
          <w:p w14:paraId="695051C4" w14:textId="77777777" w:rsidR="0024706F" w:rsidRPr="00556E5D" w:rsidRDefault="0024706F" w:rsidP="0024706F">
            <w:r w:rsidRPr="00556E5D">
              <w:rPr>
                <w:b/>
                <w:bCs/>
              </w:rPr>
              <w:t>L-T-P-C</w:t>
            </w:r>
          </w:p>
        </w:tc>
        <w:tc>
          <w:tcPr>
            <w:tcW w:w="3820" w:type="pct"/>
          </w:tcPr>
          <w:p w14:paraId="495DBD58" w14:textId="77777777" w:rsidR="0024706F" w:rsidRPr="00556E5D" w:rsidRDefault="0024706F" w:rsidP="0024706F">
            <w:r w:rsidRPr="00556E5D">
              <w:t>3-1-0-4</w:t>
            </w:r>
          </w:p>
        </w:tc>
      </w:tr>
      <w:tr w:rsidR="0024706F" w:rsidRPr="00556E5D" w14:paraId="0FDCEE70" w14:textId="77777777" w:rsidTr="0024706F">
        <w:tc>
          <w:tcPr>
            <w:tcW w:w="1180" w:type="pct"/>
          </w:tcPr>
          <w:p w14:paraId="24B1AE82" w14:textId="77777777" w:rsidR="0024706F" w:rsidRPr="00556E5D" w:rsidRDefault="0024706F" w:rsidP="0024706F">
            <w:r w:rsidRPr="00556E5D">
              <w:rPr>
                <w:b/>
                <w:bCs/>
              </w:rPr>
              <w:t>Pre-requisites</w:t>
            </w:r>
          </w:p>
        </w:tc>
        <w:tc>
          <w:tcPr>
            <w:tcW w:w="3820" w:type="pct"/>
          </w:tcPr>
          <w:p w14:paraId="4F8080E0" w14:textId="77777777" w:rsidR="0024706F" w:rsidRPr="00556E5D" w:rsidRDefault="0024706F" w:rsidP="0024706F">
            <w:pPr>
              <w:ind w:left="4" w:right="112" w:hanging="10"/>
              <w:jc w:val="both"/>
              <w:rPr>
                <w:bCs/>
              </w:rPr>
            </w:pPr>
            <w:r w:rsidRPr="00556E5D">
              <w:rPr>
                <w:rFonts w:eastAsia="Arial"/>
                <w:bCs/>
              </w:rPr>
              <w:t>Nil</w:t>
            </w:r>
          </w:p>
        </w:tc>
      </w:tr>
      <w:tr w:rsidR="0024706F" w:rsidRPr="00556E5D" w14:paraId="3D674465" w14:textId="77777777" w:rsidTr="0024706F">
        <w:tc>
          <w:tcPr>
            <w:tcW w:w="1180" w:type="pct"/>
          </w:tcPr>
          <w:p w14:paraId="29B40918" w14:textId="77777777" w:rsidR="0024706F" w:rsidRPr="00556E5D" w:rsidRDefault="0024706F" w:rsidP="0024706F">
            <w:r w:rsidRPr="00556E5D">
              <w:rPr>
                <w:b/>
                <w:bCs/>
              </w:rPr>
              <w:t>Semester</w:t>
            </w:r>
          </w:p>
        </w:tc>
        <w:tc>
          <w:tcPr>
            <w:tcW w:w="3820" w:type="pct"/>
          </w:tcPr>
          <w:p w14:paraId="7ACD9F5A" w14:textId="77777777" w:rsidR="0024706F" w:rsidRPr="00556E5D" w:rsidRDefault="0024706F" w:rsidP="0024706F">
            <w:r w:rsidRPr="00556E5D">
              <w:t>Spring</w:t>
            </w:r>
          </w:p>
        </w:tc>
      </w:tr>
      <w:tr w:rsidR="0024706F" w:rsidRPr="00556E5D" w14:paraId="59D86126" w14:textId="77777777" w:rsidTr="0024706F">
        <w:tc>
          <w:tcPr>
            <w:tcW w:w="1180" w:type="pct"/>
          </w:tcPr>
          <w:p w14:paraId="3DB7A48B" w14:textId="77777777" w:rsidR="0024706F" w:rsidRPr="00556E5D" w:rsidRDefault="0024706F" w:rsidP="0024706F">
            <w:pPr>
              <w:rPr>
                <w:b/>
                <w:bCs/>
              </w:rPr>
            </w:pPr>
            <w:r w:rsidRPr="00556E5D">
              <w:rPr>
                <w:b/>
                <w:bCs/>
              </w:rPr>
              <w:t>Learning Mode</w:t>
            </w:r>
          </w:p>
        </w:tc>
        <w:tc>
          <w:tcPr>
            <w:tcW w:w="3820" w:type="pct"/>
          </w:tcPr>
          <w:p w14:paraId="493037C5" w14:textId="77777777" w:rsidR="0024706F" w:rsidRPr="00556E5D" w:rsidRDefault="0024706F" w:rsidP="0024706F">
            <w:r w:rsidRPr="00556E5D">
              <w:t>Lectures</w:t>
            </w:r>
          </w:p>
        </w:tc>
      </w:tr>
      <w:tr w:rsidR="0024706F" w:rsidRPr="00556E5D" w14:paraId="1BE1ACD1" w14:textId="77777777" w:rsidTr="0024706F">
        <w:tc>
          <w:tcPr>
            <w:tcW w:w="1180" w:type="pct"/>
          </w:tcPr>
          <w:p w14:paraId="5D13CDD0" w14:textId="77777777" w:rsidR="0024706F" w:rsidRPr="00556E5D" w:rsidRDefault="0024706F" w:rsidP="0024706F">
            <w:pPr>
              <w:rPr>
                <w:b/>
                <w:bCs/>
              </w:rPr>
            </w:pPr>
            <w:r w:rsidRPr="00556E5D">
              <w:rPr>
                <w:b/>
                <w:bCs/>
              </w:rPr>
              <w:t>Learning Objectives</w:t>
            </w:r>
          </w:p>
        </w:tc>
        <w:tc>
          <w:tcPr>
            <w:tcW w:w="3820" w:type="pct"/>
          </w:tcPr>
          <w:p w14:paraId="5BCB8AB0" w14:textId="77777777" w:rsidR="0024706F" w:rsidRPr="00556E5D" w:rsidRDefault="0024706F" w:rsidP="0024706F">
            <w:pPr>
              <w:ind w:left="360"/>
              <w:jc w:val="both"/>
            </w:pPr>
            <w:r w:rsidRPr="00556E5D">
              <w:t>Complies with PLOs 1, 4</w:t>
            </w:r>
          </w:p>
          <w:p w14:paraId="2A9471E2" w14:textId="77777777" w:rsidR="0024706F" w:rsidRPr="00556E5D" w:rsidRDefault="0024706F" w:rsidP="00532F97">
            <w:pPr>
              <w:numPr>
                <w:ilvl w:val="0"/>
                <w:numId w:val="92"/>
              </w:numPr>
              <w:ind w:left="360"/>
              <w:jc w:val="both"/>
            </w:pPr>
            <w:r w:rsidRPr="00556E5D">
              <w:t>The objective of this first course in mechanics is to enable engineering students to analyze basic mechanics problems and apply vector-based approach to solve them.</w:t>
            </w:r>
          </w:p>
        </w:tc>
      </w:tr>
      <w:tr w:rsidR="0024706F" w:rsidRPr="00556E5D" w14:paraId="7725CCF5" w14:textId="77777777" w:rsidTr="0024706F">
        <w:tc>
          <w:tcPr>
            <w:tcW w:w="1180" w:type="pct"/>
          </w:tcPr>
          <w:p w14:paraId="3BAF8CDE" w14:textId="77777777" w:rsidR="0024706F" w:rsidRPr="00556E5D" w:rsidRDefault="0024706F" w:rsidP="0024706F">
            <w:pPr>
              <w:rPr>
                <w:b/>
                <w:bCs/>
              </w:rPr>
            </w:pPr>
            <w:r w:rsidRPr="00556E5D">
              <w:rPr>
                <w:b/>
                <w:bCs/>
              </w:rPr>
              <w:t>Course Outline</w:t>
            </w:r>
          </w:p>
        </w:tc>
        <w:tc>
          <w:tcPr>
            <w:tcW w:w="3820" w:type="pct"/>
          </w:tcPr>
          <w:p w14:paraId="58BBEA4D" w14:textId="77777777" w:rsidR="0024706F" w:rsidRPr="00556E5D" w:rsidRDefault="0024706F" w:rsidP="00532F97">
            <w:pPr>
              <w:numPr>
                <w:ilvl w:val="3"/>
                <w:numId w:val="4"/>
              </w:numPr>
              <w:ind w:left="425" w:hanging="425"/>
              <w:jc w:val="both"/>
              <w:rPr>
                <w:rFonts w:eastAsia="Arial"/>
                <w:bCs/>
              </w:rPr>
            </w:pPr>
            <w:r w:rsidRPr="00556E5D">
              <w:rPr>
                <w:rFonts w:eastAsia="Arial"/>
                <w:b/>
              </w:rPr>
              <w:t>Rigid body statics</w:t>
            </w:r>
            <w:r w:rsidRPr="00556E5D">
              <w:rPr>
                <w:rFonts w:eastAsia="Arial"/>
                <w:bCs/>
              </w:rPr>
              <w:t>: Equivalent force system. Equations of equilibrium, Free body diagram, Reaction, Static indeterminacy.</w:t>
            </w:r>
          </w:p>
          <w:p w14:paraId="3C187B04" w14:textId="77777777" w:rsidR="0024706F" w:rsidRPr="00556E5D" w:rsidRDefault="0024706F" w:rsidP="00532F97">
            <w:pPr>
              <w:numPr>
                <w:ilvl w:val="3"/>
                <w:numId w:val="4"/>
              </w:numPr>
              <w:ind w:left="425" w:hanging="425"/>
              <w:jc w:val="both"/>
              <w:rPr>
                <w:rFonts w:eastAsia="Arial"/>
                <w:bCs/>
              </w:rPr>
            </w:pPr>
            <w:r w:rsidRPr="00556E5D">
              <w:rPr>
                <w:rFonts w:eastAsia="Arial"/>
                <w:b/>
              </w:rPr>
              <w:t>Structures</w:t>
            </w:r>
            <w:r w:rsidRPr="00556E5D">
              <w:rPr>
                <w:rFonts w:eastAsia="Arial"/>
                <w:bCs/>
              </w:rPr>
              <w:t>: 2D truss, Method of joints, Method of section. Beam, Frame, types of loading and supports, axial force, Bending moment, Shear force and Torque Diagrams for a member.</w:t>
            </w:r>
          </w:p>
          <w:p w14:paraId="123429A3" w14:textId="77777777" w:rsidR="0024706F" w:rsidRPr="00556E5D" w:rsidRDefault="0024706F" w:rsidP="00532F97">
            <w:pPr>
              <w:numPr>
                <w:ilvl w:val="3"/>
                <w:numId w:val="4"/>
              </w:numPr>
              <w:ind w:left="425" w:hanging="425"/>
              <w:jc w:val="both"/>
              <w:rPr>
                <w:rFonts w:eastAsia="Arial"/>
                <w:bCs/>
              </w:rPr>
            </w:pPr>
            <w:r w:rsidRPr="00556E5D">
              <w:rPr>
                <w:rFonts w:eastAsia="Arial"/>
                <w:b/>
              </w:rPr>
              <w:t>Friction</w:t>
            </w:r>
            <w:r w:rsidRPr="00556E5D">
              <w:rPr>
                <w:rFonts w:eastAsia="Arial"/>
                <w:bCs/>
              </w:rPr>
              <w:t>: Dry friction (static and kinetic), wedge friction, disk friction (thrust bearing), belt friction, square threaded screw, journal bearings, Wheel friction, Rolling resistance.</w:t>
            </w:r>
          </w:p>
          <w:p w14:paraId="762E1C3E" w14:textId="77777777" w:rsidR="0024706F" w:rsidRPr="00556E5D" w:rsidRDefault="0024706F" w:rsidP="00532F97">
            <w:pPr>
              <w:numPr>
                <w:ilvl w:val="3"/>
                <w:numId w:val="4"/>
              </w:numPr>
              <w:ind w:left="425" w:hanging="425"/>
              <w:jc w:val="both"/>
              <w:rPr>
                <w:rFonts w:eastAsia="Arial"/>
                <w:b/>
              </w:rPr>
            </w:pPr>
            <w:r w:rsidRPr="00556E5D">
              <w:rPr>
                <w:rFonts w:eastAsia="Arial"/>
                <w:b/>
              </w:rPr>
              <w:t>Centroid and Moment of Inertia</w:t>
            </w:r>
          </w:p>
          <w:p w14:paraId="61FE620B" w14:textId="77777777" w:rsidR="0024706F" w:rsidRPr="00556E5D" w:rsidRDefault="0024706F" w:rsidP="00532F97">
            <w:pPr>
              <w:numPr>
                <w:ilvl w:val="3"/>
                <w:numId w:val="4"/>
              </w:numPr>
              <w:ind w:left="425" w:hanging="425"/>
              <w:jc w:val="both"/>
              <w:rPr>
                <w:rFonts w:eastAsia="Arial"/>
                <w:bCs/>
              </w:rPr>
            </w:pPr>
            <w:r w:rsidRPr="00556E5D">
              <w:rPr>
                <w:rFonts w:eastAsia="Arial"/>
                <w:b/>
              </w:rPr>
              <w:t>Introduction to stress and strain</w:t>
            </w:r>
            <w:r w:rsidRPr="00556E5D">
              <w:rPr>
                <w:rFonts w:eastAsia="Arial"/>
                <w:bCs/>
              </w:rPr>
              <w:t>: Definition of Stress, Normal and shear Stress. Relation between stress and strain, Cauchy formula.</w:t>
            </w:r>
          </w:p>
          <w:p w14:paraId="77043302" w14:textId="77777777" w:rsidR="0024706F" w:rsidRPr="00556E5D" w:rsidRDefault="0024706F" w:rsidP="0024706F">
            <w:r w:rsidRPr="00556E5D">
              <w:rPr>
                <w:rFonts w:eastAsia="Arial"/>
                <w:b/>
              </w:rPr>
              <w:t>Stress in an axially loaded member and stress due to torsion in axisymmetric section</w:t>
            </w:r>
          </w:p>
        </w:tc>
      </w:tr>
      <w:tr w:rsidR="0024706F" w:rsidRPr="00556E5D" w14:paraId="4E63227A" w14:textId="77777777" w:rsidTr="0024706F">
        <w:tc>
          <w:tcPr>
            <w:tcW w:w="1180" w:type="pct"/>
          </w:tcPr>
          <w:p w14:paraId="0034CF50" w14:textId="77777777" w:rsidR="0024706F" w:rsidRPr="00556E5D" w:rsidRDefault="0024706F" w:rsidP="0024706F">
            <w:pPr>
              <w:jc w:val="both"/>
              <w:rPr>
                <w:b/>
                <w:bCs/>
              </w:rPr>
            </w:pPr>
            <w:r w:rsidRPr="00556E5D">
              <w:rPr>
                <w:b/>
                <w:bCs/>
              </w:rPr>
              <w:t>Learning Outcomes:</w:t>
            </w:r>
          </w:p>
          <w:p w14:paraId="0501F0BB" w14:textId="77777777" w:rsidR="0024706F" w:rsidRPr="00556E5D" w:rsidRDefault="0024706F" w:rsidP="0024706F">
            <w:pPr>
              <w:rPr>
                <w:b/>
                <w:bCs/>
              </w:rPr>
            </w:pPr>
          </w:p>
        </w:tc>
        <w:tc>
          <w:tcPr>
            <w:tcW w:w="3820" w:type="pct"/>
          </w:tcPr>
          <w:p w14:paraId="367CE00C" w14:textId="77777777" w:rsidR="0024706F" w:rsidRPr="00556E5D" w:rsidRDefault="0024706F" w:rsidP="0024706F">
            <w:pPr>
              <w:rPr>
                <w:rFonts w:eastAsia="Arial"/>
                <w:bCs/>
              </w:rPr>
            </w:pPr>
            <w:r w:rsidRPr="00556E5D">
              <w:rPr>
                <w:rFonts w:eastAsia="Arial"/>
                <w:bCs/>
              </w:rPr>
              <w:t>Following learning outcomes are expected after going through this course.</w:t>
            </w:r>
          </w:p>
          <w:p w14:paraId="6FABF15A" w14:textId="77777777" w:rsidR="0024706F" w:rsidRPr="00556E5D" w:rsidRDefault="0024706F" w:rsidP="00532F97">
            <w:pPr>
              <w:numPr>
                <w:ilvl w:val="0"/>
                <w:numId w:val="90"/>
              </w:numPr>
              <w:rPr>
                <w:rFonts w:eastAsia="Arial"/>
                <w:bCs/>
              </w:rPr>
            </w:pPr>
            <w:r w:rsidRPr="00556E5D">
              <w:rPr>
                <w:rFonts w:eastAsia="Arial"/>
                <w:bCs/>
              </w:rPr>
              <w:t>Learn and apply general mathematical and computer skills to solve basic mechanics problems.</w:t>
            </w:r>
          </w:p>
          <w:p w14:paraId="3256FE36" w14:textId="77777777" w:rsidR="0024706F" w:rsidRPr="00556E5D" w:rsidRDefault="0024706F" w:rsidP="00532F97">
            <w:pPr>
              <w:numPr>
                <w:ilvl w:val="0"/>
                <w:numId w:val="90"/>
              </w:numPr>
            </w:pPr>
            <w:r w:rsidRPr="00556E5D">
              <w:rPr>
                <w:rFonts w:eastAsia="Arial"/>
                <w:bCs/>
              </w:rPr>
              <w:t>Apply the vector-based approach to solve mechanics problems.</w:t>
            </w:r>
          </w:p>
        </w:tc>
      </w:tr>
      <w:tr w:rsidR="0024706F" w:rsidRPr="00556E5D" w14:paraId="7768001C" w14:textId="77777777" w:rsidTr="0024706F">
        <w:tc>
          <w:tcPr>
            <w:tcW w:w="1180" w:type="pct"/>
          </w:tcPr>
          <w:p w14:paraId="4C2E7963" w14:textId="77777777" w:rsidR="0024706F" w:rsidRPr="00556E5D" w:rsidRDefault="0024706F" w:rsidP="0024706F">
            <w:pPr>
              <w:jc w:val="both"/>
              <w:rPr>
                <w:b/>
                <w:bCs/>
              </w:rPr>
            </w:pPr>
            <w:r w:rsidRPr="00556E5D">
              <w:rPr>
                <w:b/>
                <w:bCs/>
              </w:rPr>
              <w:t>Assessment Method</w:t>
            </w:r>
          </w:p>
        </w:tc>
        <w:tc>
          <w:tcPr>
            <w:tcW w:w="3820" w:type="pct"/>
          </w:tcPr>
          <w:p w14:paraId="2DF3A75A" w14:textId="77777777" w:rsidR="0024706F" w:rsidRPr="00556E5D" w:rsidRDefault="0024706F" w:rsidP="0024706F">
            <w:pPr>
              <w:jc w:val="both"/>
            </w:pPr>
            <w:r w:rsidRPr="00556E5D">
              <w:t>Mid semester examination, End semester examination, Class test/Quiz, Tutorials</w:t>
            </w:r>
          </w:p>
        </w:tc>
      </w:tr>
    </w:tbl>
    <w:p w14:paraId="6BD918E5" w14:textId="77777777" w:rsidR="0024706F" w:rsidRPr="00556E5D" w:rsidRDefault="0024706F" w:rsidP="0024706F">
      <w:pPr>
        <w:rPr>
          <w:b/>
          <w:bCs/>
        </w:rPr>
      </w:pPr>
      <w:r w:rsidRPr="00556E5D">
        <w:rPr>
          <w:b/>
          <w:bCs/>
        </w:rPr>
        <w:t>Reference Books</w:t>
      </w:r>
    </w:p>
    <w:p w14:paraId="029D0A99" w14:textId="77777777" w:rsidR="0024706F" w:rsidRPr="00556E5D" w:rsidRDefault="0024706F" w:rsidP="00532F97">
      <w:pPr>
        <w:numPr>
          <w:ilvl w:val="0"/>
          <w:numId w:val="136"/>
        </w:numPr>
        <w:jc w:val="both"/>
        <w:rPr>
          <w:rFonts w:eastAsia="Arial"/>
          <w:bCs/>
          <w:lang w:bidi="hi-IN"/>
        </w:rPr>
      </w:pPr>
      <w:r w:rsidRPr="00556E5D">
        <w:rPr>
          <w:rFonts w:eastAsia="Arial"/>
          <w:bCs/>
          <w:lang w:bidi="hi-IN"/>
        </w:rPr>
        <w:t>H. Shames, Engineering Mechanics: Statics and dynamics, 4th Ed, PHI, 2002.</w:t>
      </w:r>
    </w:p>
    <w:p w14:paraId="5DAC375E" w14:textId="77777777" w:rsidR="0024706F" w:rsidRPr="00556E5D" w:rsidRDefault="0024706F" w:rsidP="00532F97">
      <w:pPr>
        <w:numPr>
          <w:ilvl w:val="0"/>
          <w:numId w:val="136"/>
        </w:numPr>
        <w:jc w:val="both"/>
        <w:rPr>
          <w:rFonts w:eastAsia="Arial"/>
          <w:bCs/>
          <w:lang w:bidi="hi-IN"/>
        </w:rPr>
      </w:pPr>
      <w:r w:rsidRPr="00556E5D">
        <w:rPr>
          <w:rFonts w:eastAsia="Arial"/>
          <w:bCs/>
          <w:lang w:bidi="hi-IN"/>
        </w:rPr>
        <w:t>F. P. Beer and E. R. Johnston, Vector Mechanics for Engineers, Vol I - Statics, 3rd Ed, Tata McGraw Hill, 2000.</w:t>
      </w:r>
    </w:p>
    <w:p w14:paraId="32D4FC4D" w14:textId="77777777" w:rsidR="0024706F" w:rsidRPr="00556E5D" w:rsidRDefault="0024706F" w:rsidP="00532F97">
      <w:pPr>
        <w:numPr>
          <w:ilvl w:val="0"/>
          <w:numId w:val="136"/>
        </w:numPr>
        <w:jc w:val="both"/>
        <w:rPr>
          <w:rFonts w:eastAsia="Arial"/>
          <w:bCs/>
          <w:lang w:bidi="hi-IN"/>
        </w:rPr>
      </w:pPr>
      <w:r w:rsidRPr="00556E5D">
        <w:rPr>
          <w:rFonts w:eastAsia="Arial"/>
          <w:bCs/>
          <w:lang w:bidi="hi-IN"/>
        </w:rPr>
        <w:t xml:space="preserve">J. L. Meriam and L. G. </w:t>
      </w:r>
      <w:proofErr w:type="spellStart"/>
      <w:r w:rsidRPr="00556E5D">
        <w:rPr>
          <w:rFonts w:eastAsia="Arial"/>
          <w:bCs/>
          <w:lang w:bidi="hi-IN"/>
        </w:rPr>
        <w:t>Kraige</w:t>
      </w:r>
      <w:proofErr w:type="spellEnd"/>
      <w:r w:rsidRPr="00556E5D">
        <w:rPr>
          <w:rFonts w:eastAsia="Arial"/>
          <w:bCs/>
          <w:lang w:bidi="hi-IN"/>
        </w:rPr>
        <w:t>, Engineering Mechanics, Vol I - Statics, 5th Ed, John Wiley, 2002.</w:t>
      </w:r>
    </w:p>
    <w:p w14:paraId="2FDFD6B6" w14:textId="77777777" w:rsidR="0024706F" w:rsidRPr="00556E5D" w:rsidRDefault="0024706F" w:rsidP="00532F97">
      <w:pPr>
        <w:numPr>
          <w:ilvl w:val="0"/>
          <w:numId w:val="136"/>
        </w:numPr>
        <w:jc w:val="both"/>
        <w:rPr>
          <w:rFonts w:eastAsia="Arial"/>
          <w:bCs/>
          <w:lang w:bidi="hi-IN"/>
        </w:rPr>
      </w:pPr>
      <w:r w:rsidRPr="00556E5D">
        <w:rPr>
          <w:rFonts w:eastAsia="Arial"/>
          <w:bCs/>
          <w:lang w:bidi="hi-IN"/>
        </w:rPr>
        <w:t>E.P. Popov, Engineering Mechanics of Solids, 2nd Ed, PHI, 1998.</w:t>
      </w:r>
    </w:p>
    <w:p w14:paraId="393CDB8F" w14:textId="77777777" w:rsidR="0024706F" w:rsidRPr="00556E5D" w:rsidRDefault="0024706F" w:rsidP="00532F97">
      <w:pPr>
        <w:numPr>
          <w:ilvl w:val="0"/>
          <w:numId w:val="136"/>
        </w:numPr>
        <w:jc w:val="both"/>
        <w:rPr>
          <w:b/>
          <w:sz w:val="28"/>
          <w:szCs w:val="28"/>
        </w:rPr>
      </w:pPr>
      <w:r w:rsidRPr="00556E5D">
        <w:rPr>
          <w:rFonts w:eastAsia="Arial"/>
          <w:bCs/>
        </w:rPr>
        <w:t xml:space="preserve">F. P. </w:t>
      </w:r>
      <w:r w:rsidRPr="00556E5D">
        <w:rPr>
          <w:rFonts w:eastAsia="Arial"/>
          <w:bCs/>
          <w:lang w:bidi="hi-IN"/>
        </w:rPr>
        <w:t>Beer</w:t>
      </w:r>
      <w:r w:rsidRPr="00556E5D">
        <w:rPr>
          <w:rFonts w:eastAsia="Arial"/>
          <w:bCs/>
        </w:rPr>
        <w:t xml:space="preserve"> and E. R. Johnston, J.T. </w:t>
      </w:r>
      <w:proofErr w:type="spellStart"/>
      <w:r w:rsidRPr="00556E5D">
        <w:rPr>
          <w:rFonts w:eastAsia="Arial"/>
          <w:bCs/>
        </w:rPr>
        <w:t>Dewolf</w:t>
      </w:r>
      <w:proofErr w:type="spellEnd"/>
      <w:r w:rsidRPr="00556E5D">
        <w:rPr>
          <w:rFonts w:eastAsia="Arial"/>
          <w:bCs/>
        </w:rPr>
        <w:t xml:space="preserve">, and D.F. </w:t>
      </w:r>
      <w:proofErr w:type="spellStart"/>
      <w:r w:rsidRPr="00556E5D">
        <w:rPr>
          <w:rFonts w:eastAsia="Arial"/>
          <w:bCs/>
        </w:rPr>
        <w:t>Mazurek</w:t>
      </w:r>
      <w:proofErr w:type="spellEnd"/>
      <w:r w:rsidRPr="00556E5D">
        <w:rPr>
          <w:rFonts w:eastAsia="Arial"/>
          <w:bCs/>
        </w:rPr>
        <w:t>, Mechanics of Materials, 6th Ed, McGraw Hill Education (India) Pvt. Ltd., 2012.</w:t>
      </w:r>
    </w:p>
    <w:p w14:paraId="6EBFD5D0" w14:textId="77777777" w:rsidR="0024706F" w:rsidRDefault="0024706F" w:rsidP="0024706F"/>
    <w:p w14:paraId="0F4BE658" w14:textId="039C9210" w:rsidR="0024706F" w:rsidRDefault="0024706F">
      <w:pPr>
        <w:spacing w:after="160" w:line="259" w:lineRule="auto"/>
        <w:rPr>
          <w:b/>
        </w:rPr>
      </w:pPr>
      <w:r>
        <w:rPr>
          <w:b/>
        </w:rPr>
        <w:br w:type="page"/>
      </w:r>
    </w:p>
    <w:tbl>
      <w:tblPr>
        <w:tblStyle w:val="TableGrid"/>
        <w:tblW w:w="9648" w:type="dxa"/>
        <w:tblLook w:val="04A0" w:firstRow="1" w:lastRow="0" w:firstColumn="1" w:lastColumn="0" w:noHBand="0" w:noVBand="1"/>
      </w:tblPr>
      <w:tblGrid>
        <w:gridCol w:w="1998"/>
        <w:gridCol w:w="7650"/>
      </w:tblGrid>
      <w:tr w:rsidR="00BA2321" w:rsidRPr="003D2D8A" w14:paraId="562092C1" w14:textId="77777777" w:rsidTr="0024706F">
        <w:tc>
          <w:tcPr>
            <w:tcW w:w="1998" w:type="dxa"/>
          </w:tcPr>
          <w:p w14:paraId="6DD074AA" w14:textId="77777777" w:rsidR="00BA2321" w:rsidRPr="003D2D8A" w:rsidRDefault="00BA2321" w:rsidP="0024706F">
            <w:r w:rsidRPr="003D2D8A">
              <w:lastRenderedPageBreak/>
              <w:t xml:space="preserve">Course Number           </w:t>
            </w:r>
          </w:p>
        </w:tc>
        <w:tc>
          <w:tcPr>
            <w:tcW w:w="7650" w:type="dxa"/>
          </w:tcPr>
          <w:p w14:paraId="71188E86" w14:textId="25BBB715" w:rsidR="00BA2321" w:rsidRPr="003D2D8A" w:rsidRDefault="00506103" w:rsidP="0024706F">
            <w:pPr>
              <w:jc w:val="both"/>
              <w:rPr>
                <w:b/>
              </w:rPr>
            </w:pPr>
            <w:r>
              <w:rPr>
                <w:b/>
              </w:rPr>
              <w:t>ME1101/</w:t>
            </w:r>
            <w:r w:rsidR="00BA2321" w:rsidRPr="003D2D8A">
              <w:rPr>
                <w:b/>
              </w:rPr>
              <w:t>M</w:t>
            </w:r>
            <w:r w:rsidR="00BA2321">
              <w:rPr>
                <w:b/>
              </w:rPr>
              <w:t>E1201</w:t>
            </w:r>
          </w:p>
        </w:tc>
      </w:tr>
      <w:tr w:rsidR="00BA2321" w:rsidRPr="003D2D8A" w14:paraId="42E0AA9D" w14:textId="77777777" w:rsidTr="0024706F">
        <w:tc>
          <w:tcPr>
            <w:tcW w:w="1998" w:type="dxa"/>
          </w:tcPr>
          <w:p w14:paraId="3AAADB7E" w14:textId="77777777" w:rsidR="00BA2321" w:rsidRPr="003D2D8A" w:rsidRDefault="00BA2321" w:rsidP="0024706F">
            <w:r w:rsidRPr="003D2D8A">
              <w:t xml:space="preserve">Course Credit                 </w:t>
            </w:r>
          </w:p>
        </w:tc>
        <w:tc>
          <w:tcPr>
            <w:tcW w:w="7650" w:type="dxa"/>
          </w:tcPr>
          <w:p w14:paraId="47B34165" w14:textId="2D6B6F3B" w:rsidR="00BA2321" w:rsidRPr="003D2D8A" w:rsidRDefault="00BA2321" w:rsidP="0024706F">
            <w:pPr>
              <w:jc w:val="both"/>
            </w:pPr>
            <w:r w:rsidRPr="003D2D8A">
              <w:t xml:space="preserve">L-T-P-C : </w:t>
            </w:r>
            <w:r w:rsidRPr="0083745C">
              <w:rPr>
                <w:b/>
                <w:bCs/>
              </w:rPr>
              <w:t>0-0-3-</w:t>
            </w:r>
            <w:r>
              <w:rPr>
                <w:b/>
                <w:bCs/>
              </w:rPr>
              <w:t>1.5</w:t>
            </w:r>
          </w:p>
        </w:tc>
      </w:tr>
      <w:tr w:rsidR="00BA2321" w:rsidRPr="003D2D8A" w14:paraId="7791E97C" w14:textId="77777777" w:rsidTr="0024706F">
        <w:tc>
          <w:tcPr>
            <w:tcW w:w="1998" w:type="dxa"/>
          </w:tcPr>
          <w:p w14:paraId="3FFE2A98" w14:textId="77777777" w:rsidR="00BA2321" w:rsidRPr="003D2D8A" w:rsidRDefault="00BA2321" w:rsidP="0024706F">
            <w:r w:rsidRPr="003D2D8A">
              <w:t xml:space="preserve">Course Title                   </w:t>
            </w:r>
          </w:p>
        </w:tc>
        <w:tc>
          <w:tcPr>
            <w:tcW w:w="7650" w:type="dxa"/>
          </w:tcPr>
          <w:p w14:paraId="14B4CFBB" w14:textId="77777777" w:rsidR="00BA2321" w:rsidRPr="003D2D8A" w:rsidRDefault="00BA2321" w:rsidP="0024706F">
            <w:pPr>
              <w:jc w:val="both"/>
              <w:rPr>
                <w:b/>
              </w:rPr>
            </w:pPr>
            <w:r w:rsidRPr="008821C4">
              <w:rPr>
                <w:b/>
              </w:rPr>
              <w:t>Mechanical Fabrication</w:t>
            </w:r>
          </w:p>
        </w:tc>
      </w:tr>
      <w:tr w:rsidR="00BA2321" w:rsidRPr="003D2D8A" w14:paraId="72A6899C" w14:textId="77777777" w:rsidTr="0024706F">
        <w:tc>
          <w:tcPr>
            <w:tcW w:w="1998" w:type="dxa"/>
          </w:tcPr>
          <w:p w14:paraId="33B72EDC" w14:textId="77777777" w:rsidR="00BA2321" w:rsidRPr="003D2D8A" w:rsidRDefault="00BA2321" w:rsidP="0024706F">
            <w:r w:rsidRPr="003D2D8A">
              <w:t xml:space="preserve">Learning Mode            </w:t>
            </w:r>
          </w:p>
        </w:tc>
        <w:tc>
          <w:tcPr>
            <w:tcW w:w="7650" w:type="dxa"/>
          </w:tcPr>
          <w:p w14:paraId="158D8EA8" w14:textId="77777777" w:rsidR="00BA2321" w:rsidRPr="003D2D8A" w:rsidRDefault="00BA2321" w:rsidP="0024706F">
            <w:pPr>
              <w:jc w:val="both"/>
            </w:pPr>
            <w:r>
              <w:t>Fabrication work – hands on fabrication work in Workshop</w:t>
            </w:r>
          </w:p>
        </w:tc>
      </w:tr>
      <w:tr w:rsidR="00BA2321" w:rsidRPr="003D2D8A" w14:paraId="5E4A8297" w14:textId="77777777" w:rsidTr="0024706F">
        <w:tc>
          <w:tcPr>
            <w:tcW w:w="1998" w:type="dxa"/>
          </w:tcPr>
          <w:p w14:paraId="79FA29EB" w14:textId="77777777" w:rsidR="00BA2321" w:rsidRPr="003D2D8A" w:rsidRDefault="00BA2321" w:rsidP="0024706F">
            <w:r w:rsidRPr="003D2D8A">
              <w:t xml:space="preserve">Learning Objectives </w:t>
            </w:r>
          </w:p>
        </w:tc>
        <w:tc>
          <w:tcPr>
            <w:tcW w:w="7650" w:type="dxa"/>
          </w:tcPr>
          <w:p w14:paraId="0D270D24" w14:textId="77777777" w:rsidR="00BA2321" w:rsidRPr="00E43187" w:rsidRDefault="00BA2321" w:rsidP="0024706F">
            <w:pPr>
              <w:pStyle w:val="ListParagraph"/>
              <w:spacing w:after="0" w:line="240" w:lineRule="auto"/>
              <w:ind w:left="714"/>
              <w:jc w:val="both"/>
              <w:rPr>
                <w:rFonts w:ascii="Times New Roman" w:hAnsi="Times New Roman" w:cs="Times New Roman"/>
                <w:sz w:val="24"/>
                <w:szCs w:val="24"/>
              </w:rPr>
            </w:pPr>
            <w:r>
              <w:rPr>
                <w:rFonts w:ascii="Times New Roman" w:hAnsi="Times New Roman" w:cs="Times New Roman"/>
                <w:sz w:val="24"/>
                <w:szCs w:val="24"/>
              </w:rPr>
              <w:t>Complies with PLOs 3-4.</w:t>
            </w:r>
          </w:p>
          <w:p w14:paraId="2E2FDFCB" w14:textId="77777777" w:rsidR="00BA2321" w:rsidRPr="003D2D8A" w:rsidRDefault="00BA2321" w:rsidP="00532F97">
            <w:pPr>
              <w:pStyle w:val="ListParagraph"/>
              <w:numPr>
                <w:ilvl w:val="0"/>
                <w:numId w:val="94"/>
              </w:numPr>
              <w:spacing w:after="0" w:line="240" w:lineRule="auto"/>
              <w:ind w:left="714" w:hanging="357"/>
              <w:jc w:val="both"/>
              <w:rPr>
                <w:rFonts w:ascii="Times New Roman" w:hAnsi="Times New Roman" w:cs="Times New Roman"/>
                <w:sz w:val="24"/>
                <w:szCs w:val="24"/>
              </w:rPr>
            </w:pPr>
            <w:r w:rsidRPr="003D2D8A">
              <w:rPr>
                <w:rFonts w:ascii="Times New Roman" w:hAnsi="Times New Roman" w:cs="Times New Roman"/>
                <w:sz w:val="24"/>
                <w:szCs w:val="24"/>
              </w:rPr>
              <w:t xml:space="preserve">This course aims to </w:t>
            </w:r>
            <w:r>
              <w:rPr>
                <w:rFonts w:ascii="Times New Roman" w:hAnsi="Times New Roman" w:cs="Times New Roman"/>
                <w:sz w:val="24"/>
                <w:szCs w:val="24"/>
              </w:rPr>
              <w:t>develop</w:t>
            </w:r>
            <w:r w:rsidRPr="003D2D8A">
              <w:rPr>
                <w:rFonts w:ascii="Times New Roman" w:hAnsi="Times New Roman" w:cs="Times New Roman"/>
                <w:sz w:val="24"/>
                <w:szCs w:val="24"/>
              </w:rPr>
              <w:t xml:space="preserve"> the </w:t>
            </w:r>
            <w:r>
              <w:rPr>
                <w:rFonts w:ascii="Times New Roman" w:hAnsi="Times New Roman" w:cs="Times New Roman"/>
                <w:sz w:val="24"/>
                <w:szCs w:val="24"/>
              </w:rPr>
              <w:t>concepts and skills of various mechanical fabrication methods</w:t>
            </w:r>
            <w:r w:rsidRPr="003D2D8A">
              <w:rPr>
                <w:rFonts w:ascii="Times New Roman" w:hAnsi="Times New Roman" w:cs="Times New Roman"/>
                <w:sz w:val="24"/>
                <w:szCs w:val="24"/>
              </w:rPr>
              <w:t xml:space="preserve">. </w:t>
            </w:r>
          </w:p>
          <w:p w14:paraId="7DA92DAF" w14:textId="77777777" w:rsidR="00BA2321" w:rsidRPr="003D2D8A" w:rsidRDefault="00BA2321" w:rsidP="00532F97">
            <w:pPr>
              <w:pStyle w:val="ListParagraph"/>
              <w:numPr>
                <w:ilvl w:val="0"/>
                <w:numId w:val="94"/>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Fabrication of metallic and non-metallic components, fabrication using bulk and sheet metals, subtractive and additive manufacturing methods, and assemble the parts</w:t>
            </w:r>
          </w:p>
        </w:tc>
      </w:tr>
      <w:tr w:rsidR="00BA2321" w:rsidRPr="003D2D8A" w14:paraId="03573299" w14:textId="77777777" w:rsidTr="0024706F">
        <w:tc>
          <w:tcPr>
            <w:tcW w:w="1998" w:type="dxa"/>
          </w:tcPr>
          <w:p w14:paraId="6B80C9F9" w14:textId="77777777" w:rsidR="00BA2321" w:rsidRPr="003D2D8A" w:rsidRDefault="00BA2321" w:rsidP="0024706F">
            <w:r w:rsidRPr="003D2D8A">
              <w:t xml:space="preserve">Course Description     </w:t>
            </w:r>
          </w:p>
        </w:tc>
        <w:tc>
          <w:tcPr>
            <w:tcW w:w="7650" w:type="dxa"/>
          </w:tcPr>
          <w:p w14:paraId="46D13D9B" w14:textId="77777777" w:rsidR="00BA2321" w:rsidRPr="003D2D8A" w:rsidRDefault="00BA2321" w:rsidP="0024706F">
            <w:pPr>
              <w:spacing w:line="259" w:lineRule="auto"/>
              <w:jc w:val="both"/>
            </w:pPr>
            <w:r w:rsidRPr="003D2D8A">
              <w:t xml:space="preserve">This course is designed to fulfil the need of </w:t>
            </w:r>
            <w:r>
              <w:t>hand on experience about various approaches (conventional and CNC, subtractive and additive) of mechanical fabrication approaches</w:t>
            </w:r>
            <w:r w:rsidRPr="003D2D8A">
              <w:t>.</w:t>
            </w:r>
          </w:p>
          <w:p w14:paraId="64354FBA" w14:textId="77777777" w:rsidR="00BA2321" w:rsidRPr="003D2D8A" w:rsidRDefault="00BA2321" w:rsidP="0024706F">
            <w:pPr>
              <w:jc w:val="both"/>
            </w:pPr>
          </w:p>
          <w:p w14:paraId="6C408C67" w14:textId="77777777" w:rsidR="00BA2321" w:rsidRPr="003D2D8A" w:rsidRDefault="00BA2321" w:rsidP="0024706F">
            <w:pPr>
              <w:jc w:val="both"/>
            </w:pPr>
            <w:r w:rsidRPr="003D2D8A">
              <w:t>Prerequisite: NIL</w:t>
            </w:r>
          </w:p>
        </w:tc>
      </w:tr>
      <w:tr w:rsidR="00BA2321" w:rsidRPr="003D2D8A" w14:paraId="1C1287BB" w14:textId="77777777" w:rsidTr="0024706F">
        <w:tc>
          <w:tcPr>
            <w:tcW w:w="1998" w:type="dxa"/>
          </w:tcPr>
          <w:p w14:paraId="433CCFB4" w14:textId="77777777" w:rsidR="00BA2321" w:rsidRPr="003D2D8A" w:rsidRDefault="00BA2321" w:rsidP="0024706F">
            <w:r w:rsidRPr="003D2D8A">
              <w:t xml:space="preserve">Course Outline          </w:t>
            </w:r>
          </w:p>
        </w:tc>
        <w:tc>
          <w:tcPr>
            <w:tcW w:w="7650" w:type="dxa"/>
          </w:tcPr>
          <w:p w14:paraId="0EF9081B" w14:textId="77777777" w:rsidR="00BA2321" w:rsidRDefault="00BA2321" w:rsidP="0024706F">
            <w:pPr>
              <w:autoSpaceDE w:val="0"/>
              <w:autoSpaceDN w:val="0"/>
              <w:adjustRightInd w:val="0"/>
              <w:jc w:val="both"/>
              <w:rPr>
                <w:color w:val="000000"/>
                <w:shd w:val="clear" w:color="auto" w:fill="FFFFFF"/>
              </w:rPr>
            </w:pPr>
            <w:r>
              <w:rPr>
                <w:color w:val="000000"/>
                <w:shd w:val="clear" w:color="auto" w:fill="FFFFFF"/>
              </w:rPr>
              <w:t>T</w:t>
            </w:r>
            <w:r w:rsidRPr="00517288">
              <w:rPr>
                <w:color w:val="000000"/>
                <w:shd w:val="clear" w:color="auto" w:fill="FFFFFF"/>
              </w:rPr>
              <w:t>he jobs for various shops should be planned such that they are the parts of an assembled item. The student groups will fabricate different parts in various shops which will involve some amount of their creativeness/input particularly in design and/or planning.</w:t>
            </w:r>
          </w:p>
          <w:p w14:paraId="02B8B3E0" w14:textId="77777777" w:rsidR="00BA2321" w:rsidRPr="00517288" w:rsidRDefault="00BA2321" w:rsidP="0024706F">
            <w:pPr>
              <w:autoSpaceDE w:val="0"/>
              <w:autoSpaceDN w:val="0"/>
              <w:adjustRightInd w:val="0"/>
              <w:jc w:val="both"/>
              <w:rPr>
                <w:sz w:val="28"/>
              </w:rPr>
            </w:pPr>
            <w:r>
              <w:rPr>
                <w:color w:val="000000"/>
                <w:shd w:val="clear" w:color="auto" w:fill="FFFFFF"/>
              </w:rPr>
              <w:t>Various components as required for the assembled part can be made using the following shops:</w:t>
            </w:r>
            <w:r w:rsidRPr="00517288">
              <w:rPr>
                <w:color w:val="000000"/>
                <w:shd w:val="clear" w:color="auto" w:fill="FFFFFF"/>
              </w:rPr>
              <w:t> </w:t>
            </w:r>
          </w:p>
          <w:p w14:paraId="02D95778" w14:textId="77777777" w:rsidR="00BA2321" w:rsidRPr="008821C4" w:rsidRDefault="00BA2321" w:rsidP="0024706F">
            <w:pPr>
              <w:autoSpaceDE w:val="0"/>
              <w:autoSpaceDN w:val="0"/>
              <w:adjustRightInd w:val="0"/>
              <w:spacing w:before="60" w:after="60"/>
              <w:jc w:val="both"/>
              <w:rPr>
                <w:b/>
                <w:bCs/>
              </w:rPr>
            </w:pPr>
            <w:r w:rsidRPr="008821C4">
              <w:rPr>
                <w:b/>
                <w:bCs/>
              </w:rPr>
              <w:t xml:space="preserve">Sheet Metal Working: </w:t>
            </w:r>
          </w:p>
          <w:p w14:paraId="66FD47D2" w14:textId="77777777" w:rsidR="00BA2321" w:rsidRPr="008821C4" w:rsidRDefault="00BA2321" w:rsidP="0024706F">
            <w:pPr>
              <w:autoSpaceDE w:val="0"/>
              <w:autoSpaceDN w:val="0"/>
              <w:adjustRightInd w:val="0"/>
              <w:jc w:val="both"/>
            </w:pPr>
            <w:r w:rsidRPr="008821C4">
              <w:t xml:space="preserve">Development, sheet cutting and fabrication of </w:t>
            </w:r>
            <w:r>
              <w:t xml:space="preserve">designated </w:t>
            </w:r>
            <w:r w:rsidRPr="008821C4">
              <w:t>job using sheet metal (ferrous</w:t>
            </w:r>
            <w:r>
              <w:t>/nonferrous</w:t>
            </w:r>
            <w:r w:rsidRPr="008821C4">
              <w:t>); Joining of required portions by soldering</w:t>
            </w:r>
            <w:r>
              <w:t>, in case part is desired</w:t>
            </w:r>
            <w:r w:rsidRPr="008821C4">
              <w:t xml:space="preserve"> to </w:t>
            </w:r>
            <w:r>
              <w:t xml:space="preserve">be made </w:t>
            </w:r>
            <w:r w:rsidRPr="008821C4">
              <w:t>leak proof</w:t>
            </w:r>
            <w:r>
              <w:t xml:space="preserve">. </w:t>
            </w:r>
          </w:p>
          <w:p w14:paraId="1DB94117" w14:textId="77777777" w:rsidR="00BA2321" w:rsidRPr="008821C4" w:rsidRDefault="00BA2321" w:rsidP="0024706F">
            <w:pPr>
              <w:autoSpaceDE w:val="0"/>
              <w:autoSpaceDN w:val="0"/>
              <w:adjustRightInd w:val="0"/>
              <w:spacing w:before="60" w:after="60"/>
              <w:jc w:val="both"/>
              <w:rPr>
                <w:b/>
                <w:bCs/>
              </w:rPr>
            </w:pPr>
            <w:r w:rsidRPr="008821C4">
              <w:rPr>
                <w:b/>
                <w:bCs/>
              </w:rPr>
              <w:t xml:space="preserve">Pattern Making and Foundry: </w:t>
            </w:r>
          </w:p>
          <w:p w14:paraId="6702E093" w14:textId="77777777" w:rsidR="00BA2321" w:rsidRPr="008821C4" w:rsidRDefault="00BA2321" w:rsidP="0024706F">
            <w:pPr>
              <w:autoSpaceDE w:val="0"/>
              <w:autoSpaceDN w:val="0"/>
              <w:adjustRightInd w:val="0"/>
              <w:jc w:val="both"/>
            </w:pPr>
            <w:r w:rsidRPr="008821C4">
              <w:t xml:space="preserve">Making of </w:t>
            </w:r>
            <w:r>
              <w:t>suitable</w:t>
            </w:r>
            <w:r w:rsidRPr="008821C4">
              <w:t xml:space="preserve"> pattern (wood); making of sand </w:t>
            </w:r>
            <w:proofErr w:type="spellStart"/>
            <w:r w:rsidRPr="008821C4">
              <w:t>mould</w:t>
            </w:r>
            <w:proofErr w:type="spellEnd"/>
            <w:r w:rsidRPr="008821C4">
              <w:t>, melting of non-ferrous metal/alloy (Al or Al alloys), pouring, solidification</w:t>
            </w:r>
            <w:r>
              <w:t>.</w:t>
            </w:r>
            <w:r w:rsidRPr="008821C4">
              <w:t xml:space="preserve"> </w:t>
            </w:r>
            <w:r>
              <w:t>O</w:t>
            </w:r>
            <w:r w:rsidRPr="008821C4">
              <w:t>bservation/identification of various defects</w:t>
            </w:r>
            <w:r>
              <w:t xml:space="preserve"> appeared on the component</w:t>
            </w:r>
            <w:r w:rsidRPr="008821C4">
              <w:t>.</w:t>
            </w:r>
          </w:p>
          <w:p w14:paraId="746E63B5" w14:textId="77777777" w:rsidR="00BA2321" w:rsidRPr="008821C4" w:rsidRDefault="00BA2321" w:rsidP="0024706F">
            <w:pPr>
              <w:autoSpaceDE w:val="0"/>
              <w:autoSpaceDN w:val="0"/>
              <w:adjustRightInd w:val="0"/>
              <w:spacing w:before="60" w:after="60"/>
              <w:jc w:val="both"/>
              <w:rPr>
                <w:b/>
                <w:bCs/>
              </w:rPr>
            </w:pPr>
            <w:r w:rsidRPr="008821C4">
              <w:rPr>
                <w:b/>
                <w:bCs/>
              </w:rPr>
              <w:t xml:space="preserve">Joining: </w:t>
            </w:r>
          </w:p>
          <w:p w14:paraId="49F3FDB5" w14:textId="77777777" w:rsidR="00BA2321" w:rsidRPr="008821C4" w:rsidRDefault="00BA2321" w:rsidP="0024706F">
            <w:pPr>
              <w:autoSpaceDE w:val="0"/>
              <w:autoSpaceDN w:val="0"/>
              <w:adjustRightInd w:val="0"/>
              <w:jc w:val="both"/>
            </w:pPr>
            <w:r w:rsidRPr="008821C4">
              <w:t>Butt</w:t>
            </w:r>
            <w:r>
              <w:t>/lap/corner</w:t>
            </w:r>
            <w:r w:rsidRPr="008821C4">
              <w:t xml:space="preserve"> joint job fabrication </w:t>
            </w:r>
            <w:r>
              <w:t xml:space="preserve">as </w:t>
            </w:r>
            <w:proofErr w:type="gramStart"/>
            <w:r>
              <w:t>required  of</w:t>
            </w:r>
            <w:proofErr w:type="gramEnd"/>
            <w:r w:rsidRPr="008821C4">
              <w:t xml:space="preserve"> low carbon steel plates; weld quality inspection by dye-penetration test (non-destructive testing approach)</w:t>
            </w:r>
            <w:r>
              <w:t>of the component made</w:t>
            </w:r>
            <w:r w:rsidRPr="008821C4">
              <w:t>. Demonstration of semi-automatic Gas Metal Arc welding (GMAW).</w:t>
            </w:r>
          </w:p>
          <w:p w14:paraId="3058D269" w14:textId="77777777" w:rsidR="00BA2321" w:rsidRPr="008821C4" w:rsidRDefault="00BA2321" w:rsidP="0024706F">
            <w:pPr>
              <w:autoSpaceDE w:val="0"/>
              <w:autoSpaceDN w:val="0"/>
              <w:adjustRightInd w:val="0"/>
              <w:spacing w:before="60" w:after="60"/>
              <w:jc w:val="both"/>
              <w:rPr>
                <w:b/>
                <w:bCs/>
              </w:rPr>
            </w:pPr>
            <w:r>
              <w:rPr>
                <w:b/>
                <w:bCs/>
              </w:rPr>
              <w:t>Conventional m</w:t>
            </w:r>
            <w:r w:rsidRPr="008821C4">
              <w:rPr>
                <w:b/>
                <w:bCs/>
              </w:rPr>
              <w:t>achining:</w:t>
            </w:r>
          </w:p>
          <w:p w14:paraId="5A8CCED3" w14:textId="77777777" w:rsidR="00BA2321" w:rsidRPr="008821C4" w:rsidRDefault="00BA2321" w:rsidP="0024706F">
            <w:pPr>
              <w:autoSpaceDE w:val="0"/>
              <w:autoSpaceDN w:val="0"/>
              <w:adjustRightInd w:val="0"/>
              <w:jc w:val="both"/>
            </w:pPr>
            <w:r w:rsidRPr="008821C4">
              <w:t>Operations o</w:t>
            </w:r>
            <w:r>
              <w:t>n</w:t>
            </w:r>
            <w:r w:rsidRPr="008821C4">
              <w:t xml:space="preserve"> lathe and vertical milling to fabricate </w:t>
            </w:r>
            <w:r>
              <w:t>the required component.</w:t>
            </w:r>
            <w:r w:rsidRPr="008821C4">
              <w:t xml:space="preserve"> </w:t>
            </w:r>
            <w:r>
              <w:t xml:space="preserve">The fabrication of the component should </w:t>
            </w:r>
            <w:r w:rsidRPr="008821C4">
              <w:t xml:space="preserve">cover </w:t>
            </w:r>
            <w:r>
              <w:t xml:space="preserve">various </w:t>
            </w:r>
            <w:r w:rsidRPr="008821C4">
              <w:t xml:space="preserve">lathe operations like straight turning, facing, thread cutting, parting off etc., and operations using indexing mechanism on vertical milling. </w:t>
            </w:r>
          </w:p>
          <w:p w14:paraId="66E755D5" w14:textId="77777777" w:rsidR="00BA2321" w:rsidRPr="008821C4" w:rsidRDefault="00BA2321" w:rsidP="0024706F">
            <w:pPr>
              <w:autoSpaceDE w:val="0"/>
              <w:autoSpaceDN w:val="0"/>
              <w:adjustRightInd w:val="0"/>
              <w:spacing w:before="60" w:after="60"/>
              <w:jc w:val="both"/>
              <w:rPr>
                <w:b/>
                <w:bCs/>
              </w:rPr>
            </w:pPr>
            <w:r w:rsidRPr="008821C4">
              <w:rPr>
                <w:b/>
                <w:bCs/>
              </w:rPr>
              <w:t xml:space="preserve">CNC </w:t>
            </w:r>
            <w:proofErr w:type="spellStart"/>
            <w:r w:rsidRPr="008821C4">
              <w:rPr>
                <w:b/>
                <w:bCs/>
              </w:rPr>
              <w:t>centre</w:t>
            </w:r>
            <w:proofErr w:type="spellEnd"/>
            <w:r w:rsidRPr="008821C4">
              <w:rPr>
                <w:b/>
                <w:bCs/>
              </w:rPr>
              <w:t xml:space="preserve">: </w:t>
            </w:r>
          </w:p>
          <w:p w14:paraId="53D4BCC5" w14:textId="77777777" w:rsidR="00BA2321" w:rsidRPr="008821C4" w:rsidRDefault="00BA2321" w:rsidP="0024706F">
            <w:pPr>
              <w:autoSpaceDE w:val="0"/>
              <w:autoSpaceDN w:val="0"/>
              <w:adjustRightInd w:val="0"/>
              <w:jc w:val="both"/>
              <w:rPr>
                <w:sz w:val="18"/>
                <w:szCs w:val="16"/>
              </w:rPr>
            </w:pPr>
            <w:r w:rsidRPr="008821C4">
              <w:t xml:space="preserve">Fundamentals of CNC programming using G and M code; setting and operations of job using CNC lathe or milling, tool reference, work reference, tool offset, tool radius compensation to fabricate </w:t>
            </w:r>
            <w:r>
              <w:t>the component</w:t>
            </w:r>
            <w:r w:rsidRPr="008821C4">
              <w:t xml:space="preserve"> with a designed profile on Al/Al-alloy plate. </w:t>
            </w:r>
          </w:p>
          <w:p w14:paraId="235ABD17" w14:textId="77777777" w:rsidR="00BA2321" w:rsidRPr="008821C4" w:rsidRDefault="00BA2321" w:rsidP="0024706F">
            <w:pPr>
              <w:autoSpaceDE w:val="0"/>
              <w:autoSpaceDN w:val="0"/>
              <w:adjustRightInd w:val="0"/>
              <w:spacing w:before="60" w:after="60"/>
              <w:jc w:val="both"/>
              <w:rPr>
                <w:b/>
                <w:bCs/>
              </w:rPr>
            </w:pPr>
            <w:r w:rsidRPr="008821C4">
              <w:rPr>
                <w:b/>
                <w:bCs/>
              </w:rPr>
              <w:t>3D printing (Fused Filament Fabrication): (2 weeks)</w:t>
            </w:r>
          </w:p>
          <w:p w14:paraId="6B14E7EE" w14:textId="77777777" w:rsidR="00BA2321" w:rsidRPr="008821C4" w:rsidRDefault="00BA2321" w:rsidP="0024706F">
            <w:pPr>
              <w:autoSpaceDE w:val="0"/>
              <w:autoSpaceDN w:val="0"/>
              <w:adjustRightInd w:val="0"/>
              <w:jc w:val="both"/>
            </w:pPr>
            <w:r w:rsidRPr="008821C4">
              <w:lastRenderedPageBreak/>
              <w:t>Create the model, select appropriate slicing and path for fabrication of a 3D job by layer deposition (additive manufacturing approach) using polymeric material. Demonstration on pattern fabrication using 3D printing</w:t>
            </w:r>
            <w:r>
              <w:t>.</w:t>
            </w:r>
          </w:p>
        </w:tc>
      </w:tr>
      <w:tr w:rsidR="00BA2321" w:rsidRPr="003D2D8A" w14:paraId="505C7607" w14:textId="77777777" w:rsidTr="0024706F">
        <w:tc>
          <w:tcPr>
            <w:tcW w:w="1998" w:type="dxa"/>
          </w:tcPr>
          <w:p w14:paraId="0DEDC490" w14:textId="77777777" w:rsidR="00BA2321" w:rsidRPr="003D2D8A" w:rsidRDefault="00BA2321" w:rsidP="0024706F">
            <w:r w:rsidRPr="003D2D8A">
              <w:lastRenderedPageBreak/>
              <w:t xml:space="preserve">Learning Outcome      </w:t>
            </w:r>
          </w:p>
        </w:tc>
        <w:tc>
          <w:tcPr>
            <w:tcW w:w="7650" w:type="dxa"/>
          </w:tcPr>
          <w:p w14:paraId="759A818E" w14:textId="77777777" w:rsidR="00BA2321" w:rsidRPr="003D2D8A" w:rsidRDefault="00BA2321" w:rsidP="00532F97">
            <w:pPr>
              <w:pStyle w:val="ListParagraph"/>
              <w:numPr>
                <w:ilvl w:val="0"/>
                <w:numId w:val="93"/>
              </w:numPr>
              <w:spacing w:after="0" w:line="240" w:lineRule="auto"/>
              <w:jc w:val="both"/>
              <w:rPr>
                <w:rFonts w:ascii="Times New Roman" w:hAnsi="Times New Roman" w:cs="Times New Roman"/>
                <w:sz w:val="24"/>
                <w:szCs w:val="24"/>
              </w:rPr>
            </w:pPr>
            <w:r w:rsidRPr="003D2D8A">
              <w:rPr>
                <w:rFonts w:ascii="Times New Roman" w:hAnsi="Times New Roman" w:cs="Times New Roman"/>
                <w:sz w:val="24"/>
                <w:szCs w:val="24"/>
              </w:rPr>
              <w:t xml:space="preserve">This course would enable the students to </w:t>
            </w:r>
            <w:r>
              <w:rPr>
                <w:rFonts w:ascii="Times New Roman" w:hAnsi="Times New Roman" w:cs="Times New Roman"/>
                <w:sz w:val="24"/>
                <w:szCs w:val="24"/>
              </w:rPr>
              <w:t>develop the concept of design, fabrication (subtractive and additive) for various engineering applications</w:t>
            </w:r>
            <w:r w:rsidRPr="003D2D8A">
              <w:rPr>
                <w:rFonts w:ascii="Times New Roman" w:hAnsi="Times New Roman" w:cs="Times New Roman"/>
                <w:b/>
                <w:bCs/>
                <w:sz w:val="24"/>
                <w:szCs w:val="24"/>
              </w:rPr>
              <w:t>.</w:t>
            </w:r>
            <w:r>
              <w:rPr>
                <w:rFonts w:ascii="Times New Roman" w:hAnsi="Times New Roman" w:cs="Times New Roman"/>
                <w:sz w:val="24"/>
                <w:szCs w:val="24"/>
              </w:rPr>
              <w:t xml:space="preserve"> Fabrication of components and assemble them.</w:t>
            </w:r>
          </w:p>
          <w:p w14:paraId="43691C19" w14:textId="77777777" w:rsidR="00BA2321" w:rsidRPr="003D2D8A" w:rsidRDefault="00BA2321" w:rsidP="00532F97">
            <w:pPr>
              <w:pStyle w:val="ListParagraph"/>
              <w:numPr>
                <w:ilvl w:val="0"/>
                <w:numId w:val="9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practical skill and hands on experience for various fabrication methods from bulk, sheet metal using conventional as well as CNC machines</w:t>
            </w:r>
            <w:r w:rsidRPr="003D2D8A">
              <w:rPr>
                <w:rFonts w:ascii="Times New Roman" w:hAnsi="Times New Roman" w:cs="Times New Roman"/>
                <w:sz w:val="24"/>
                <w:szCs w:val="24"/>
              </w:rPr>
              <w:t>.</w:t>
            </w:r>
          </w:p>
          <w:p w14:paraId="3267BA22" w14:textId="77777777" w:rsidR="00BA2321" w:rsidRPr="003D2D8A" w:rsidRDefault="00BA2321" w:rsidP="0024706F">
            <w:pPr>
              <w:rPr>
                <w:sz w:val="6"/>
                <w:szCs w:val="6"/>
              </w:rPr>
            </w:pPr>
          </w:p>
        </w:tc>
      </w:tr>
      <w:tr w:rsidR="00BA2321" w:rsidRPr="003D2D8A" w14:paraId="004DE23D" w14:textId="77777777" w:rsidTr="0024706F">
        <w:tc>
          <w:tcPr>
            <w:tcW w:w="1998" w:type="dxa"/>
          </w:tcPr>
          <w:p w14:paraId="0628D5EB" w14:textId="77777777" w:rsidR="00BA2321" w:rsidRPr="003D2D8A" w:rsidRDefault="00BA2321" w:rsidP="0024706F">
            <w:r w:rsidRPr="003D2D8A">
              <w:t>Assessment Method</w:t>
            </w:r>
          </w:p>
        </w:tc>
        <w:tc>
          <w:tcPr>
            <w:tcW w:w="7650" w:type="dxa"/>
          </w:tcPr>
          <w:p w14:paraId="67A35702" w14:textId="77777777" w:rsidR="00BA2321" w:rsidRPr="003D2D8A" w:rsidRDefault="00BA2321" w:rsidP="0024706F">
            <w:pPr>
              <w:jc w:val="both"/>
            </w:pPr>
            <w:r>
              <w:t xml:space="preserve">Fabrication of components in each of the shops required for assembly of the given part; submission of reports for each shop, and quiz assessment. </w:t>
            </w:r>
          </w:p>
        </w:tc>
      </w:tr>
      <w:tr w:rsidR="00BA2321" w:rsidRPr="003D2D8A" w14:paraId="2FE0D69F" w14:textId="77777777" w:rsidTr="0024706F">
        <w:tc>
          <w:tcPr>
            <w:tcW w:w="9648" w:type="dxa"/>
            <w:gridSpan w:val="2"/>
          </w:tcPr>
          <w:p w14:paraId="46ECF0F6" w14:textId="77777777" w:rsidR="00BA2321" w:rsidRPr="00E76ACA" w:rsidRDefault="00BA2321" w:rsidP="0024706F">
            <w:pPr>
              <w:autoSpaceDE w:val="0"/>
              <w:autoSpaceDN w:val="0"/>
              <w:adjustRightInd w:val="0"/>
              <w:jc w:val="both"/>
              <w:rPr>
                <w:b/>
              </w:rPr>
            </w:pPr>
            <w:r w:rsidRPr="00E76ACA">
              <w:rPr>
                <w:b/>
              </w:rPr>
              <w:t>Text and Reference books:</w:t>
            </w:r>
          </w:p>
          <w:p w14:paraId="0AE4ED0E" w14:textId="77777777" w:rsidR="00BA2321" w:rsidRPr="008821C4" w:rsidRDefault="00BA2321" w:rsidP="00532F97">
            <w:pPr>
              <w:pStyle w:val="ListParagraph"/>
              <w:numPr>
                <w:ilvl w:val="0"/>
                <w:numId w:val="95"/>
              </w:numPr>
              <w:autoSpaceDE w:val="0"/>
              <w:autoSpaceDN w:val="0"/>
              <w:adjustRightInd w:val="0"/>
              <w:spacing w:after="160" w:line="259" w:lineRule="auto"/>
              <w:jc w:val="both"/>
              <w:rPr>
                <w:rFonts w:ascii="Times New Roman" w:hAnsi="Times New Roman" w:cs="Times New Roman"/>
                <w:sz w:val="24"/>
              </w:rPr>
            </w:pPr>
            <w:proofErr w:type="spellStart"/>
            <w:r w:rsidRPr="008821C4">
              <w:rPr>
                <w:rFonts w:ascii="Times New Roman" w:hAnsi="Times New Roman" w:cs="Times New Roman"/>
                <w:sz w:val="24"/>
              </w:rPr>
              <w:t>Hajra</w:t>
            </w:r>
            <w:proofErr w:type="spellEnd"/>
            <w:r w:rsidRPr="008821C4">
              <w:rPr>
                <w:rFonts w:ascii="Times New Roman" w:hAnsi="Times New Roman" w:cs="Times New Roman"/>
                <w:sz w:val="24"/>
              </w:rPr>
              <w:t xml:space="preserve"> Choudhury, </w:t>
            </w:r>
            <w:proofErr w:type="spellStart"/>
            <w:r w:rsidRPr="008821C4">
              <w:rPr>
                <w:rFonts w:ascii="Times New Roman" w:hAnsi="Times New Roman" w:cs="Times New Roman"/>
                <w:sz w:val="24"/>
              </w:rPr>
              <w:t>HazraChoudhary</w:t>
            </w:r>
            <w:proofErr w:type="spellEnd"/>
            <w:r w:rsidRPr="008821C4">
              <w:rPr>
                <w:rFonts w:ascii="Times New Roman" w:hAnsi="Times New Roman" w:cs="Times New Roman"/>
                <w:sz w:val="24"/>
              </w:rPr>
              <w:t xml:space="preserve"> and </w:t>
            </w:r>
            <w:proofErr w:type="spellStart"/>
            <w:r w:rsidRPr="008821C4">
              <w:rPr>
                <w:rFonts w:ascii="Times New Roman" w:hAnsi="Times New Roman" w:cs="Times New Roman"/>
                <w:sz w:val="24"/>
              </w:rPr>
              <w:t>Nirjhar</w:t>
            </w:r>
            <w:proofErr w:type="spellEnd"/>
            <w:r w:rsidRPr="008821C4">
              <w:rPr>
                <w:rFonts w:ascii="Times New Roman" w:hAnsi="Times New Roman" w:cs="Times New Roman"/>
                <w:sz w:val="24"/>
              </w:rPr>
              <w:t xml:space="preserve"> Roy, 2007, Elements of Workshop</w:t>
            </w:r>
            <w:r>
              <w:rPr>
                <w:rFonts w:ascii="Times New Roman" w:hAnsi="Times New Roman" w:cs="Times New Roman"/>
                <w:sz w:val="24"/>
              </w:rPr>
              <w:t xml:space="preserve"> </w:t>
            </w:r>
            <w:r w:rsidRPr="008821C4">
              <w:rPr>
                <w:rFonts w:ascii="Times New Roman" w:hAnsi="Times New Roman" w:cs="Times New Roman"/>
                <w:sz w:val="24"/>
              </w:rPr>
              <w:t xml:space="preserve">Technology, vol. </w:t>
            </w:r>
            <w:proofErr w:type="spellStart"/>
            <w:proofErr w:type="gramStart"/>
            <w:r w:rsidRPr="008821C4">
              <w:rPr>
                <w:rFonts w:ascii="Times New Roman" w:hAnsi="Times New Roman" w:cs="Times New Roman"/>
                <w:sz w:val="24"/>
              </w:rPr>
              <w:t>I,Mediapromoters</w:t>
            </w:r>
            <w:proofErr w:type="spellEnd"/>
            <w:proofErr w:type="gramEnd"/>
            <w:r w:rsidRPr="008821C4">
              <w:rPr>
                <w:rFonts w:ascii="Times New Roman" w:hAnsi="Times New Roman" w:cs="Times New Roman"/>
                <w:sz w:val="24"/>
              </w:rPr>
              <w:t xml:space="preserve"> and Publishers Pvt. Ltd.</w:t>
            </w:r>
          </w:p>
          <w:p w14:paraId="0B66F23A" w14:textId="77777777" w:rsidR="00BA2321" w:rsidRPr="008821C4" w:rsidRDefault="00BA2321" w:rsidP="00532F97">
            <w:pPr>
              <w:pStyle w:val="ListParagraph"/>
              <w:numPr>
                <w:ilvl w:val="0"/>
                <w:numId w:val="95"/>
              </w:numPr>
              <w:autoSpaceDE w:val="0"/>
              <w:autoSpaceDN w:val="0"/>
              <w:adjustRightInd w:val="0"/>
              <w:spacing w:after="160" w:line="259" w:lineRule="auto"/>
              <w:jc w:val="both"/>
              <w:rPr>
                <w:rFonts w:ascii="Times New Roman" w:hAnsi="Times New Roman" w:cs="Times New Roman"/>
                <w:sz w:val="24"/>
              </w:rPr>
            </w:pPr>
            <w:r w:rsidRPr="008821C4">
              <w:rPr>
                <w:rFonts w:ascii="Times New Roman" w:hAnsi="Times New Roman" w:cs="Times New Roman"/>
                <w:sz w:val="24"/>
              </w:rPr>
              <w:t>W A J Chapman, Workshop Technology, 1998, Part -1, 1st South Asian Edition, Viva</w:t>
            </w:r>
            <w:r>
              <w:rPr>
                <w:rFonts w:ascii="Times New Roman" w:hAnsi="Times New Roman" w:cs="Times New Roman"/>
                <w:sz w:val="24"/>
              </w:rPr>
              <w:t xml:space="preserve"> </w:t>
            </w:r>
            <w:r w:rsidRPr="008821C4">
              <w:rPr>
                <w:rFonts w:ascii="Times New Roman" w:hAnsi="Times New Roman" w:cs="Times New Roman"/>
                <w:sz w:val="24"/>
              </w:rPr>
              <w:t>Book Pvt Ltd.</w:t>
            </w:r>
          </w:p>
          <w:p w14:paraId="07676122" w14:textId="77777777" w:rsidR="00BA2321" w:rsidRPr="008821C4" w:rsidRDefault="00BA2321" w:rsidP="00532F97">
            <w:pPr>
              <w:pStyle w:val="ListParagraph"/>
              <w:numPr>
                <w:ilvl w:val="0"/>
                <w:numId w:val="95"/>
              </w:numPr>
              <w:autoSpaceDE w:val="0"/>
              <w:autoSpaceDN w:val="0"/>
              <w:adjustRightInd w:val="0"/>
              <w:spacing w:after="160" w:line="259" w:lineRule="auto"/>
              <w:jc w:val="both"/>
              <w:rPr>
                <w:rFonts w:ascii="Times New Roman" w:hAnsi="Times New Roman" w:cs="Times New Roman"/>
                <w:sz w:val="24"/>
              </w:rPr>
            </w:pPr>
            <w:r w:rsidRPr="008821C4">
              <w:rPr>
                <w:rFonts w:ascii="Times New Roman" w:hAnsi="Times New Roman" w:cs="Times New Roman"/>
                <w:sz w:val="24"/>
              </w:rPr>
              <w:t>P.N. Rao, 2009, Manufacturing Technology, Vol.1, 3rd Ed., Tata McGraw Hill Publishing Company.</w:t>
            </w:r>
          </w:p>
          <w:p w14:paraId="24060276" w14:textId="77777777" w:rsidR="00BA2321" w:rsidRPr="008821C4" w:rsidRDefault="00BA2321" w:rsidP="00532F97">
            <w:pPr>
              <w:pStyle w:val="ListParagraph"/>
              <w:numPr>
                <w:ilvl w:val="0"/>
                <w:numId w:val="95"/>
              </w:numPr>
              <w:autoSpaceDE w:val="0"/>
              <w:autoSpaceDN w:val="0"/>
              <w:adjustRightInd w:val="0"/>
              <w:spacing w:after="160" w:line="259" w:lineRule="auto"/>
              <w:jc w:val="both"/>
              <w:rPr>
                <w:rFonts w:ascii="Times New Roman" w:hAnsi="Times New Roman" w:cs="Times New Roman"/>
                <w:sz w:val="24"/>
              </w:rPr>
            </w:pPr>
            <w:proofErr w:type="spellStart"/>
            <w:r w:rsidRPr="008821C4">
              <w:rPr>
                <w:rFonts w:ascii="Times New Roman" w:hAnsi="Times New Roman" w:cs="Times New Roman"/>
                <w:sz w:val="24"/>
              </w:rPr>
              <w:t>M.Adithan</w:t>
            </w:r>
            <w:proofErr w:type="spellEnd"/>
            <w:r w:rsidRPr="008821C4">
              <w:rPr>
                <w:rFonts w:ascii="Times New Roman" w:hAnsi="Times New Roman" w:cs="Times New Roman"/>
                <w:sz w:val="24"/>
              </w:rPr>
              <w:t>,</w:t>
            </w:r>
            <w:r>
              <w:rPr>
                <w:rFonts w:ascii="Times New Roman" w:hAnsi="Times New Roman" w:cs="Times New Roman"/>
                <w:sz w:val="24"/>
              </w:rPr>
              <w:t xml:space="preserve"> </w:t>
            </w:r>
            <w:r w:rsidRPr="008821C4">
              <w:rPr>
                <w:rFonts w:ascii="Times New Roman" w:hAnsi="Times New Roman" w:cs="Times New Roman"/>
                <w:sz w:val="24"/>
              </w:rPr>
              <w:t xml:space="preserve">B.S. </w:t>
            </w:r>
            <w:proofErr w:type="spellStart"/>
            <w:r w:rsidRPr="008821C4">
              <w:rPr>
                <w:rFonts w:ascii="Times New Roman" w:hAnsi="Times New Roman" w:cs="Times New Roman"/>
                <w:sz w:val="24"/>
              </w:rPr>
              <w:t>Pabla</w:t>
            </w:r>
            <w:proofErr w:type="spellEnd"/>
            <w:r w:rsidRPr="008821C4">
              <w:rPr>
                <w:rFonts w:ascii="Times New Roman" w:hAnsi="Times New Roman" w:cs="Times New Roman"/>
                <w:sz w:val="24"/>
              </w:rPr>
              <w:t>, 2012, CNC machines</w:t>
            </w:r>
            <w:r>
              <w:rPr>
                <w:rFonts w:ascii="Times New Roman" w:hAnsi="Times New Roman" w:cs="Times New Roman"/>
                <w:sz w:val="24"/>
              </w:rPr>
              <w:t>, New Age International Publishers</w:t>
            </w:r>
          </w:p>
          <w:p w14:paraId="159929AF" w14:textId="77777777" w:rsidR="00BA2321" w:rsidRDefault="00BA2321" w:rsidP="0024706F">
            <w:pPr>
              <w:jc w:val="both"/>
            </w:pPr>
          </w:p>
        </w:tc>
      </w:tr>
    </w:tbl>
    <w:p w14:paraId="5F966681" w14:textId="77777777" w:rsidR="00BA2321" w:rsidRPr="003D2D8A" w:rsidRDefault="00BA2321" w:rsidP="00BA2321">
      <w:pPr>
        <w:rPr>
          <w:b/>
          <w:bCs/>
          <w:sz w:val="6"/>
          <w:szCs w:val="6"/>
        </w:rPr>
      </w:pPr>
    </w:p>
    <w:p w14:paraId="27E74D6A" w14:textId="5FD6E12E" w:rsidR="007A1AF7" w:rsidRDefault="007A1AF7">
      <w:pPr>
        <w:spacing w:after="160" w:line="259" w:lineRule="auto"/>
        <w:rPr>
          <w:b/>
          <w:bCs/>
          <w:sz w:val="32"/>
          <w:u w:val="single"/>
        </w:rPr>
      </w:pPr>
      <w:r>
        <w:rPr>
          <w:b/>
          <w:bCs/>
          <w:sz w:val="32"/>
          <w:u w:val="single"/>
        </w:rPr>
        <w:br w:type="page"/>
      </w:r>
    </w:p>
    <w:p w14:paraId="518999D2" w14:textId="77777777" w:rsidR="00BA2321" w:rsidRPr="00D20DB7" w:rsidRDefault="00BA2321" w:rsidP="00BA2321">
      <w:pPr>
        <w:rPr>
          <w:b/>
          <w:bCs/>
          <w:sz w:val="32"/>
          <w:u w:val="single"/>
        </w:rPr>
      </w:pPr>
    </w:p>
    <w:tbl>
      <w:tblPr>
        <w:tblStyle w:val="TableGrid"/>
        <w:tblW w:w="5107" w:type="pct"/>
        <w:tblLook w:val="04A0" w:firstRow="1" w:lastRow="0" w:firstColumn="1" w:lastColumn="0" w:noHBand="0" w:noVBand="1"/>
      </w:tblPr>
      <w:tblGrid>
        <w:gridCol w:w="2910"/>
        <w:gridCol w:w="6299"/>
      </w:tblGrid>
      <w:tr w:rsidR="00BA2321" w:rsidRPr="00C26FA3" w14:paraId="1CF3E856" w14:textId="77777777" w:rsidTr="007A1AF7">
        <w:tc>
          <w:tcPr>
            <w:tcW w:w="1580" w:type="pct"/>
          </w:tcPr>
          <w:p w14:paraId="6F919A38" w14:textId="77777777" w:rsidR="00BA2321" w:rsidRPr="00C26FA3" w:rsidRDefault="00BA2321" w:rsidP="0024706F">
            <w:r w:rsidRPr="00C26FA3">
              <w:rPr>
                <w:b/>
                <w:bCs/>
              </w:rPr>
              <w:t>Course Number</w:t>
            </w:r>
          </w:p>
        </w:tc>
        <w:tc>
          <w:tcPr>
            <w:tcW w:w="3420" w:type="pct"/>
          </w:tcPr>
          <w:p w14:paraId="3FD657D2" w14:textId="1AA47EDA" w:rsidR="00BA2321" w:rsidRPr="00C26FA3" w:rsidRDefault="00506103" w:rsidP="0024706F">
            <w:pPr>
              <w:rPr>
                <w:b/>
              </w:rPr>
            </w:pPr>
            <w:r w:rsidRPr="00C26FA3">
              <w:rPr>
                <w:rFonts w:eastAsia="Arial"/>
                <w:b/>
                <w:color w:val="1B1B1C"/>
              </w:rPr>
              <w:t>ME1102</w:t>
            </w:r>
            <w:r>
              <w:rPr>
                <w:rFonts w:eastAsia="Arial"/>
                <w:b/>
                <w:color w:val="1B1B1C"/>
              </w:rPr>
              <w:t>/</w:t>
            </w:r>
            <w:r w:rsidR="00BA2321" w:rsidRPr="00C26FA3">
              <w:rPr>
                <w:rFonts w:eastAsia="Arial"/>
                <w:b/>
                <w:color w:val="1B1B1C"/>
              </w:rPr>
              <w:t>ME1202</w:t>
            </w:r>
          </w:p>
        </w:tc>
      </w:tr>
      <w:tr w:rsidR="00BA2321" w:rsidRPr="00C26FA3" w14:paraId="23519845" w14:textId="77777777" w:rsidTr="007A1AF7">
        <w:tc>
          <w:tcPr>
            <w:tcW w:w="1580" w:type="pct"/>
          </w:tcPr>
          <w:p w14:paraId="5424E4F0" w14:textId="77777777" w:rsidR="00BA2321" w:rsidRPr="00C26FA3" w:rsidRDefault="00BA2321" w:rsidP="0024706F">
            <w:r w:rsidRPr="00C26FA3">
              <w:rPr>
                <w:b/>
                <w:bCs/>
              </w:rPr>
              <w:t>Course Number</w:t>
            </w:r>
          </w:p>
        </w:tc>
        <w:tc>
          <w:tcPr>
            <w:tcW w:w="3420" w:type="pct"/>
          </w:tcPr>
          <w:p w14:paraId="266F9FC9" w14:textId="77777777" w:rsidR="00BA2321" w:rsidRPr="00C26FA3" w:rsidRDefault="00BA2321" w:rsidP="0024706F">
            <w:pPr>
              <w:rPr>
                <w:b/>
              </w:rPr>
            </w:pPr>
            <w:r w:rsidRPr="00C26FA3">
              <w:rPr>
                <w:b/>
              </w:rPr>
              <w:t>Engineering Mechanics</w:t>
            </w:r>
          </w:p>
        </w:tc>
      </w:tr>
      <w:tr w:rsidR="00BA2321" w:rsidRPr="00C26FA3" w14:paraId="6944F695" w14:textId="77777777" w:rsidTr="007A1AF7">
        <w:tc>
          <w:tcPr>
            <w:tcW w:w="1580" w:type="pct"/>
          </w:tcPr>
          <w:p w14:paraId="0C4B5607" w14:textId="77777777" w:rsidR="00BA2321" w:rsidRPr="00C26FA3" w:rsidRDefault="00BA2321" w:rsidP="0024706F">
            <w:r w:rsidRPr="00C26FA3">
              <w:rPr>
                <w:b/>
                <w:bCs/>
              </w:rPr>
              <w:t>L-T-P-C</w:t>
            </w:r>
          </w:p>
        </w:tc>
        <w:tc>
          <w:tcPr>
            <w:tcW w:w="3420" w:type="pct"/>
          </w:tcPr>
          <w:p w14:paraId="412FFE8B" w14:textId="77777777" w:rsidR="00BA2321" w:rsidRPr="00C26FA3" w:rsidRDefault="00BA2321" w:rsidP="0024706F">
            <w:r w:rsidRPr="00C26FA3">
              <w:t>3-1-0-4</w:t>
            </w:r>
          </w:p>
        </w:tc>
      </w:tr>
      <w:tr w:rsidR="00BA2321" w:rsidRPr="00C26FA3" w14:paraId="113C975E" w14:textId="77777777" w:rsidTr="007A1AF7">
        <w:tc>
          <w:tcPr>
            <w:tcW w:w="1580" w:type="pct"/>
          </w:tcPr>
          <w:p w14:paraId="15B4950A" w14:textId="77777777" w:rsidR="00BA2321" w:rsidRPr="00C26FA3" w:rsidRDefault="00BA2321" w:rsidP="0024706F">
            <w:r w:rsidRPr="00C26FA3">
              <w:rPr>
                <w:b/>
                <w:bCs/>
              </w:rPr>
              <w:t>Pre-requisites</w:t>
            </w:r>
          </w:p>
        </w:tc>
        <w:tc>
          <w:tcPr>
            <w:tcW w:w="3420" w:type="pct"/>
          </w:tcPr>
          <w:p w14:paraId="4BC64B1E" w14:textId="77777777" w:rsidR="00BA2321" w:rsidRPr="00C26FA3" w:rsidRDefault="00BA2321" w:rsidP="0024706F">
            <w:pPr>
              <w:ind w:left="4" w:right="112" w:hanging="10"/>
              <w:jc w:val="both"/>
              <w:rPr>
                <w:bCs/>
              </w:rPr>
            </w:pPr>
            <w:r w:rsidRPr="00C26FA3">
              <w:rPr>
                <w:rFonts w:eastAsia="Arial"/>
                <w:bCs/>
                <w:color w:val="1B1B1C"/>
              </w:rPr>
              <w:t>Nil</w:t>
            </w:r>
          </w:p>
        </w:tc>
      </w:tr>
      <w:tr w:rsidR="00BA2321" w:rsidRPr="00C26FA3" w14:paraId="5F314947" w14:textId="77777777" w:rsidTr="007A1AF7">
        <w:tc>
          <w:tcPr>
            <w:tcW w:w="1580" w:type="pct"/>
          </w:tcPr>
          <w:p w14:paraId="5C879FFA" w14:textId="77777777" w:rsidR="00BA2321" w:rsidRPr="00C26FA3" w:rsidRDefault="00BA2321" w:rsidP="0024706F">
            <w:r w:rsidRPr="00C26FA3">
              <w:rPr>
                <w:b/>
                <w:bCs/>
              </w:rPr>
              <w:t>Semester</w:t>
            </w:r>
          </w:p>
        </w:tc>
        <w:tc>
          <w:tcPr>
            <w:tcW w:w="3420" w:type="pct"/>
          </w:tcPr>
          <w:p w14:paraId="5A1127D0" w14:textId="77777777" w:rsidR="00BA2321" w:rsidRPr="00C26FA3" w:rsidRDefault="00BA2321" w:rsidP="0024706F">
            <w:r w:rsidRPr="00C26FA3">
              <w:t>Spring</w:t>
            </w:r>
          </w:p>
        </w:tc>
      </w:tr>
      <w:tr w:rsidR="00BA2321" w:rsidRPr="00C26FA3" w14:paraId="1FD0A8EF" w14:textId="77777777" w:rsidTr="007A1AF7">
        <w:tc>
          <w:tcPr>
            <w:tcW w:w="1580" w:type="pct"/>
          </w:tcPr>
          <w:p w14:paraId="00D50628" w14:textId="77777777" w:rsidR="00BA2321" w:rsidRPr="00C26FA3" w:rsidRDefault="00BA2321" w:rsidP="0024706F">
            <w:pPr>
              <w:rPr>
                <w:b/>
                <w:bCs/>
              </w:rPr>
            </w:pPr>
            <w:r w:rsidRPr="00C26FA3">
              <w:rPr>
                <w:b/>
                <w:bCs/>
              </w:rPr>
              <w:t>Learning Mode</w:t>
            </w:r>
          </w:p>
        </w:tc>
        <w:tc>
          <w:tcPr>
            <w:tcW w:w="3420" w:type="pct"/>
          </w:tcPr>
          <w:p w14:paraId="0759EC73" w14:textId="250191B6" w:rsidR="00BA2321" w:rsidRPr="00C26FA3" w:rsidRDefault="002F1395" w:rsidP="0024706F">
            <w:r>
              <w:t>Lectures</w:t>
            </w:r>
          </w:p>
        </w:tc>
      </w:tr>
      <w:tr w:rsidR="00BA2321" w:rsidRPr="00C26FA3" w14:paraId="10CB6973" w14:textId="77777777" w:rsidTr="007A1AF7">
        <w:tc>
          <w:tcPr>
            <w:tcW w:w="5000" w:type="pct"/>
            <w:gridSpan w:val="2"/>
            <w:shd w:val="clear" w:color="auto" w:fill="BFBFBF" w:themeFill="background1" w:themeFillShade="BF"/>
          </w:tcPr>
          <w:p w14:paraId="22ED9DCC" w14:textId="77777777" w:rsidR="00BA2321" w:rsidRPr="00C26FA3" w:rsidRDefault="00BA2321" w:rsidP="0024706F">
            <w:r w:rsidRPr="00C26FA3">
              <w:rPr>
                <w:b/>
                <w:bCs/>
              </w:rPr>
              <w:t>Learning Objectives</w:t>
            </w:r>
          </w:p>
        </w:tc>
      </w:tr>
      <w:tr w:rsidR="00BA2321" w:rsidRPr="00C26FA3" w14:paraId="18E9FB03" w14:textId="77777777" w:rsidTr="007A1AF7">
        <w:tc>
          <w:tcPr>
            <w:tcW w:w="5000" w:type="pct"/>
            <w:gridSpan w:val="2"/>
          </w:tcPr>
          <w:p w14:paraId="669923CC" w14:textId="77777777" w:rsidR="00BA2321" w:rsidRPr="00C26FA3" w:rsidRDefault="00BA2321" w:rsidP="0024706F">
            <w:pPr>
              <w:pStyle w:val="ListParagraph"/>
              <w:spacing w:after="0" w:line="240" w:lineRule="auto"/>
              <w:contextualSpacing w:val="0"/>
              <w:jc w:val="both"/>
              <w:rPr>
                <w:rFonts w:ascii="Times New Roman" w:eastAsia="Times New Roman" w:hAnsi="Times New Roman" w:cs="Times New Roman"/>
                <w:sz w:val="24"/>
                <w:szCs w:val="24"/>
              </w:rPr>
            </w:pPr>
            <w:r w:rsidRPr="00C26FA3">
              <w:rPr>
                <w:rFonts w:ascii="Times New Roman" w:eastAsia="Times New Roman" w:hAnsi="Times New Roman" w:cs="Times New Roman"/>
                <w:sz w:val="24"/>
                <w:szCs w:val="24"/>
              </w:rPr>
              <w:t>Complies with PLOs 1, 4</w:t>
            </w:r>
          </w:p>
          <w:p w14:paraId="1BFF4874" w14:textId="77777777" w:rsidR="00BA2321" w:rsidRPr="00C26FA3" w:rsidRDefault="00BA2321" w:rsidP="00532F97">
            <w:pPr>
              <w:pStyle w:val="ListParagraph"/>
              <w:numPr>
                <w:ilvl w:val="0"/>
                <w:numId w:val="92"/>
              </w:numPr>
              <w:spacing w:after="0" w:line="240" w:lineRule="auto"/>
              <w:contextualSpacing w:val="0"/>
              <w:jc w:val="both"/>
              <w:rPr>
                <w:rFonts w:ascii="Times New Roman" w:eastAsia="Times New Roman" w:hAnsi="Times New Roman" w:cs="Times New Roman"/>
                <w:sz w:val="24"/>
                <w:szCs w:val="24"/>
              </w:rPr>
            </w:pPr>
            <w:r w:rsidRPr="00C26FA3">
              <w:rPr>
                <w:rFonts w:ascii="Times New Roman" w:eastAsia="Times New Roman" w:hAnsi="Times New Roman" w:cs="Times New Roman"/>
                <w:sz w:val="24"/>
                <w:szCs w:val="24"/>
              </w:rPr>
              <w:t>The objective of this first course in mechanics is to enable engineering students to analyze basic mechanics problems and apply vector-based approach to solve them.</w:t>
            </w:r>
          </w:p>
          <w:p w14:paraId="2B8B4530" w14:textId="77777777" w:rsidR="00BA2321" w:rsidRPr="00C26FA3" w:rsidRDefault="00BA2321" w:rsidP="0024706F">
            <w:pPr>
              <w:jc w:val="both"/>
            </w:pPr>
          </w:p>
        </w:tc>
      </w:tr>
      <w:tr w:rsidR="00BA2321" w:rsidRPr="00C26FA3" w14:paraId="765E842A" w14:textId="77777777" w:rsidTr="007A1AF7">
        <w:tc>
          <w:tcPr>
            <w:tcW w:w="5000" w:type="pct"/>
            <w:gridSpan w:val="2"/>
            <w:shd w:val="clear" w:color="auto" w:fill="BFBFBF" w:themeFill="background1" w:themeFillShade="BF"/>
          </w:tcPr>
          <w:p w14:paraId="634F5AE2" w14:textId="77777777" w:rsidR="00BA2321" w:rsidRPr="00C26FA3" w:rsidRDefault="00BA2321" w:rsidP="0024706F">
            <w:pPr>
              <w:rPr>
                <w:b/>
                <w:bCs/>
              </w:rPr>
            </w:pPr>
            <w:r w:rsidRPr="00C26FA3">
              <w:rPr>
                <w:b/>
                <w:bCs/>
              </w:rPr>
              <w:t>Course Outline</w:t>
            </w:r>
          </w:p>
        </w:tc>
      </w:tr>
      <w:tr w:rsidR="00BA2321" w:rsidRPr="00C26FA3" w14:paraId="69E748BD" w14:textId="77777777" w:rsidTr="007A1AF7">
        <w:trPr>
          <w:trHeight w:val="1114"/>
        </w:trPr>
        <w:tc>
          <w:tcPr>
            <w:tcW w:w="5000" w:type="pct"/>
            <w:gridSpan w:val="2"/>
          </w:tcPr>
          <w:p w14:paraId="230126F6" w14:textId="77777777" w:rsidR="00BA2321" w:rsidRPr="00C26FA3" w:rsidRDefault="00BA2321" w:rsidP="00532F97">
            <w:pPr>
              <w:pStyle w:val="ListParagraph"/>
              <w:numPr>
                <w:ilvl w:val="3"/>
                <w:numId w:val="4"/>
              </w:numPr>
              <w:spacing w:after="0" w:line="240" w:lineRule="auto"/>
              <w:ind w:left="709" w:hanging="425"/>
              <w:contextualSpacing w:val="0"/>
              <w:jc w:val="both"/>
              <w:rPr>
                <w:rFonts w:ascii="Times New Roman" w:eastAsia="Arial" w:hAnsi="Times New Roman" w:cs="Times New Roman"/>
                <w:bCs/>
                <w:color w:val="1B1B1C"/>
                <w:sz w:val="24"/>
                <w:szCs w:val="24"/>
              </w:rPr>
            </w:pPr>
            <w:r w:rsidRPr="00C26FA3">
              <w:rPr>
                <w:rFonts w:ascii="Times New Roman" w:eastAsia="Arial" w:hAnsi="Times New Roman" w:cs="Times New Roman"/>
                <w:b/>
                <w:color w:val="1B1B1C"/>
                <w:sz w:val="24"/>
                <w:szCs w:val="24"/>
              </w:rPr>
              <w:t>Rigid body statics</w:t>
            </w:r>
            <w:r w:rsidRPr="00C26FA3">
              <w:rPr>
                <w:rFonts w:ascii="Times New Roman" w:eastAsia="Arial" w:hAnsi="Times New Roman" w:cs="Times New Roman"/>
                <w:bCs/>
                <w:color w:val="1B1B1C"/>
                <w:sz w:val="24"/>
                <w:szCs w:val="24"/>
              </w:rPr>
              <w:t>: Equivalent force system. Equations of equilibrium, Free body diagram, Reaction, Static indeterminacy.</w:t>
            </w:r>
          </w:p>
          <w:p w14:paraId="7E406DD3" w14:textId="77777777" w:rsidR="00BA2321" w:rsidRPr="00C26FA3" w:rsidRDefault="00BA2321" w:rsidP="00532F97">
            <w:pPr>
              <w:pStyle w:val="ListParagraph"/>
              <w:numPr>
                <w:ilvl w:val="3"/>
                <w:numId w:val="4"/>
              </w:numPr>
              <w:spacing w:after="0" w:line="240" w:lineRule="auto"/>
              <w:ind w:left="709" w:hanging="425"/>
              <w:contextualSpacing w:val="0"/>
              <w:jc w:val="both"/>
              <w:rPr>
                <w:rFonts w:ascii="Times New Roman" w:eastAsia="Arial" w:hAnsi="Times New Roman" w:cs="Times New Roman"/>
                <w:bCs/>
                <w:color w:val="1B1B1C"/>
                <w:sz w:val="24"/>
                <w:szCs w:val="24"/>
              </w:rPr>
            </w:pPr>
            <w:r w:rsidRPr="00C26FA3">
              <w:rPr>
                <w:rFonts w:ascii="Times New Roman" w:eastAsia="Arial" w:hAnsi="Times New Roman" w:cs="Times New Roman"/>
                <w:b/>
                <w:color w:val="1B1B1C"/>
                <w:sz w:val="24"/>
                <w:szCs w:val="24"/>
              </w:rPr>
              <w:t>Structures</w:t>
            </w:r>
            <w:r w:rsidRPr="00C26FA3">
              <w:rPr>
                <w:rFonts w:ascii="Times New Roman" w:eastAsia="Arial" w:hAnsi="Times New Roman" w:cs="Times New Roman"/>
                <w:bCs/>
                <w:color w:val="1B1B1C"/>
                <w:sz w:val="24"/>
                <w:szCs w:val="24"/>
              </w:rPr>
              <w:t>: 2D truss, Method of joints, Method of section. Beam, Frame, types of loading and supports, axial force, Bending moment, Shear force and Torque Diagrams for a member.</w:t>
            </w:r>
          </w:p>
          <w:p w14:paraId="08C23C47" w14:textId="77777777" w:rsidR="00BA2321" w:rsidRPr="00C26FA3" w:rsidRDefault="00BA2321" w:rsidP="00532F97">
            <w:pPr>
              <w:pStyle w:val="ListParagraph"/>
              <w:numPr>
                <w:ilvl w:val="3"/>
                <w:numId w:val="4"/>
              </w:numPr>
              <w:spacing w:after="0" w:line="240" w:lineRule="auto"/>
              <w:ind w:left="709" w:hanging="425"/>
              <w:contextualSpacing w:val="0"/>
              <w:jc w:val="both"/>
              <w:rPr>
                <w:rFonts w:ascii="Times New Roman" w:eastAsia="Arial" w:hAnsi="Times New Roman" w:cs="Times New Roman"/>
                <w:bCs/>
                <w:color w:val="1B1B1C"/>
                <w:sz w:val="24"/>
                <w:szCs w:val="24"/>
              </w:rPr>
            </w:pPr>
            <w:r w:rsidRPr="00C26FA3">
              <w:rPr>
                <w:rFonts w:ascii="Times New Roman" w:eastAsia="Arial" w:hAnsi="Times New Roman" w:cs="Times New Roman"/>
                <w:b/>
                <w:color w:val="1B1B1C"/>
                <w:sz w:val="24"/>
                <w:szCs w:val="24"/>
              </w:rPr>
              <w:t>Friction</w:t>
            </w:r>
            <w:r w:rsidRPr="00C26FA3">
              <w:rPr>
                <w:rFonts w:ascii="Times New Roman" w:eastAsia="Arial" w:hAnsi="Times New Roman" w:cs="Times New Roman"/>
                <w:bCs/>
                <w:color w:val="1B1B1C"/>
                <w:sz w:val="24"/>
                <w:szCs w:val="24"/>
              </w:rPr>
              <w:t>: Dry friction (static and kinetic), wedge friction, disk friction (thrust bearing), belt friction, square threaded screw, journal bearings, Wheel friction, Rolling resistance.</w:t>
            </w:r>
          </w:p>
          <w:p w14:paraId="1E8F36C1" w14:textId="77777777" w:rsidR="00BA2321" w:rsidRPr="00C26FA3" w:rsidRDefault="00BA2321" w:rsidP="00532F97">
            <w:pPr>
              <w:pStyle w:val="ListParagraph"/>
              <w:numPr>
                <w:ilvl w:val="3"/>
                <w:numId w:val="4"/>
              </w:numPr>
              <w:spacing w:after="0" w:line="240" w:lineRule="auto"/>
              <w:ind w:left="709" w:hanging="425"/>
              <w:contextualSpacing w:val="0"/>
              <w:jc w:val="both"/>
              <w:rPr>
                <w:rFonts w:ascii="Times New Roman" w:eastAsia="Arial" w:hAnsi="Times New Roman" w:cs="Times New Roman"/>
                <w:b/>
                <w:color w:val="1B1B1C"/>
                <w:sz w:val="24"/>
                <w:szCs w:val="24"/>
              </w:rPr>
            </w:pPr>
            <w:r w:rsidRPr="00C26FA3">
              <w:rPr>
                <w:rFonts w:ascii="Times New Roman" w:eastAsia="Arial" w:hAnsi="Times New Roman" w:cs="Times New Roman"/>
                <w:b/>
                <w:color w:val="1B1B1C"/>
                <w:sz w:val="24"/>
                <w:szCs w:val="24"/>
              </w:rPr>
              <w:t>Centroid and Moment of Inertia</w:t>
            </w:r>
          </w:p>
          <w:p w14:paraId="77343E1C" w14:textId="77777777" w:rsidR="00BA2321" w:rsidRPr="00C26FA3" w:rsidRDefault="00BA2321" w:rsidP="00532F97">
            <w:pPr>
              <w:pStyle w:val="ListParagraph"/>
              <w:numPr>
                <w:ilvl w:val="3"/>
                <w:numId w:val="4"/>
              </w:numPr>
              <w:spacing w:after="0" w:line="240" w:lineRule="auto"/>
              <w:ind w:left="709" w:hanging="425"/>
              <w:contextualSpacing w:val="0"/>
              <w:jc w:val="both"/>
              <w:rPr>
                <w:rFonts w:ascii="Times New Roman" w:eastAsia="Arial" w:hAnsi="Times New Roman" w:cs="Times New Roman"/>
                <w:bCs/>
                <w:color w:val="1B1B1C"/>
                <w:sz w:val="24"/>
                <w:szCs w:val="24"/>
              </w:rPr>
            </w:pPr>
            <w:r w:rsidRPr="00C26FA3">
              <w:rPr>
                <w:rFonts w:ascii="Times New Roman" w:eastAsia="Arial" w:hAnsi="Times New Roman" w:cs="Times New Roman"/>
                <w:b/>
                <w:color w:val="1B1B1C"/>
                <w:sz w:val="24"/>
                <w:szCs w:val="24"/>
              </w:rPr>
              <w:t>Introduction to stress and strain</w:t>
            </w:r>
            <w:r w:rsidRPr="00C26FA3">
              <w:rPr>
                <w:rFonts w:ascii="Times New Roman" w:eastAsia="Arial" w:hAnsi="Times New Roman" w:cs="Times New Roman"/>
                <w:bCs/>
                <w:color w:val="1B1B1C"/>
                <w:sz w:val="24"/>
                <w:szCs w:val="24"/>
              </w:rPr>
              <w:t>: Definition of Stress, Normal and shear Stress. Relation between stress and strain, Cauchy formula.</w:t>
            </w:r>
          </w:p>
          <w:p w14:paraId="2A3FBAA0" w14:textId="77777777" w:rsidR="00BA2321" w:rsidRPr="00C26FA3" w:rsidRDefault="00BA2321" w:rsidP="00532F97">
            <w:pPr>
              <w:pStyle w:val="ListParagraph"/>
              <w:numPr>
                <w:ilvl w:val="3"/>
                <w:numId w:val="4"/>
              </w:numPr>
              <w:spacing w:after="0" w:line="240" w:lineRule="auto"/>
              <w:ind w:left="709" w:hanging="425"/>
              <w:contextualSpacing w:val="0"/>
              <w:jc w:val="both"/>
              <w:rPr>
                <w:rFonts w:ascii="Times New Roman" w:eastAsia="Arial" w:hAnsi="Times New Roman" w:cs="Times New Roman"/>
                <w:bCs/>
                <w:color w:val="1B1B1C"/>
                <w:sz w:val="24"/>
                <w:szCs w:val="24"/>
              </w:rPr>
            </w:pPr>
            <w:r w:rsidRPr="00C26FA3">
              <w:rPr>
                <w:rFonts w:ascii="Times New Roman" w:eastAsia="Arial" w:hAnsi="Times New Roman" w:cs="Times New Roman"/>
                <w:b/>
                <w:color w:val="1B1B1C"/>
                <w:sz w:val="24"/>
                <w:szCs w:val="24"/>
              </w:rPr>
              <w:t>Stress in an axially loaded member and stress due to torsion in axisymmetric section</w:t>
            </w:r>
          </w:p>
        </w:tc>
      </w:tr>
      <w:tr w:rsidR="00BA2321" w:rsidRPr="00C26FA3" w14:paraId="51FAF121" w14:textId="77777777" w:rsidTr="007A1AF7">
        <w:trPr>
          <w:trHeight w:val="600"/>
        </w:trPr>
        <w:tc>
          <w:tcPr>
            <w:tcW w:w="5000" w:type="pct"/>
            <w:gridSpan w:val="2"/>
          </w:tcPr>
          <w:p w14:paraId="68DE78D6" w14:textId="77777777" w:rsidR="00BA2321" w:rsidRPr="00C26FA3" w:rsidRDefault="00BA2321" w:rsidP="0024706F">
            <w:pPr>
              <w:jc w:val="both"/>
              <w:rPr>
                <w:b/>
                <w:bCs/>
              </w:rPr>
            </w:pPr>
            <w:r w:rsidRPr="00C26FA3">
              <w:rPr>
                <w:b/>
                <w:bCs/>
              </w:rPr>
              <w:t>Learning Outcomes:</w:t>
            </w:r>
          </w:p>
          <w:p w14:paraId="39CEA573" w14:textId="77777777" w:rsidR="00BA2321" w:rsidRPr="00C26FA3" w:rsidRDefault="00BA2321" w:rsidP="0024706F">
            <w:pPr>
              <w:rPr>
                <w:rFonts w:eastAsia="Arial"/>
                <w:bCs/>
                <w:color w:val="1B1B1C"/>
              </w:rPr>
            </w:pPr>
            <w:r w:rsidRPr="00C26FA3">
              <w:rPr>
                <w:rFonts w:eastAsia="Arial"/>
                <w:bCs/>
                <w:color w:val="1B1B1C"/>
              </w:rPr>
              <w:t>Following learning outcomes are expected after going through this course.</w:t>
            </w:r>
          </w:p>
          <w:p w14:paraId="47AE0258" w14:textId="77777777" w:rsidR="00BA2321" w:rsidRPr="00C26FA3" w:rsidRDefault="00BA2321" w:rsidP="00532F97">
            <w:pPr>
              <w:pStyle w:val="ListParagraph"/>
              <w:numPr>
                <w:ilvl w:val="0"/>
                <w:numId w:val="90"/>
              </w:numPr>
              <w:spacing w:after="0" w:line="240" w:lineRule="auto"/>
              <w:contextualSpacing w:val="0"/>
              <w:rPr>
                <w:rFonts w:ascii="Times New Roman" w:eastAsia="Arial" w:hAnsi="Times New Roman" w:cs="Times New Roman"/>
                <w:bCs/>
                <w:color w:val="1B1B1C"/>
                <w:sz w:val="24"/>
                <w:szCs w:val="24"/>
              </w:rPr>
            </w:pPr>
            <w:r w:rsidRPr="00C26FA3">
              <w:rPr>
                <w:rFonts w:ascii="Times New Roman" w:eastAsia="Arial" w:hAnsi="Times New Roman" w:cs="Times New Roman"/>
                <w:bCs/>
                <w:color w:val="1B1B1C"/>
                <w:sz w:val="24"/>
                <w:szCs w:val="24"/>
              </w:rPr>
              <w:t>Learn and apply general mathematical and computer skills to solve basic mechanics problems.</w:t>
            </w:r>
          </w:p>
          <w:p w14:paraId="799CD470" w14:textId="77777777" w:rsidR="00BA2321" w:rsidRPr="00C26FA3" w:rsidRDefault="00BA2321" w:rsidP="00532F97">
            <w:pPr>
              <w:pStyle w:val="ListParagraph"/>
              <w:numPr>
                <w:ilvl w:val="0"/>
                <w:numId w:val="90"/>
              </w:numPr>
              <w:spacing w:after="0" w:line="240" w:lineRule="auto"/>
              <w:contextualSpacing w:val="0"/>
              <w:rPr>
                <w:rFonts w:ascii="Times New Roman" w:eastAsia="Arial" w:hAnsi="Times New Roman" w:cs="Times New Roman"/>
                <w:bCs/>
                <w:color w:val="1B1B1C"/>
                <w:sz w:val="24"/>
                <w:szCs w:val="24"/>
              </w:rPr>
            </w:pPr>
            <w:r w:rsidRPr="00C26FA3">
              <w:rPr>
                <w:rFonts w:ascii="Times New Roman" w:eastAsia="Arial" w:hAnsi="Times New Roman" w:cs="Times New Roman"/>
                <w:bCs/>
                <w:color w:val="1B1B1C"/>
                <w:sz w:val="24"/>
                <w:szCs w:val="24"/>
              </w:rPr>
              <w:t>Apply the vector-based approach to solve mechanics problems.</w:t>
            </w:r>
          </w:p>
          <w:p w14:paraId="108ED12A" w14:textId="77777777" w:rsidR="00BA2321" w:rsidRPr="00C26FA3" w:rsidRDefault="00BA2321" w:rsidP="0024706F">
            <w:pPr>
              <w:pStyle w:val="ListParagraph"/>
              <w:spacing w:after="0" w:line="240" w:lineRule="auto"/>
              <w:contextualSpacing w:val="0"/>
              <w:jc w:val="both"/>
              <w:rPr>
                <w:rFonts w:ascii="Times New Roman" w:eastAsia="Times New Roman" w:hAnsi="Times New Roman" w:cs="Times New Roman"/>
                <w:sz w:val="24"/>
                <w:szCs w:val="24"/>
                <w:lang w:val="en-IN"/>
              </w:rPr>
            </w:pPr>
          </w:p>
        </w:tc>
      </w:tr>
      <w:tr w:rsidR="00BA2321" w:rsidRPr="00C26FA3" w14:paraId="55C3F9C0" w14:textId="77777777" w:rsidTr="007A1AF7">
        <w:trPr>
          <w:trHeight w:val="600"/>
        </w:trPr>
        <w:tc>
          <w:tcPr>
            <w:tcW w:w="5000" w:type="pct"/>
            <w:gridSpan w:val="2"/>
          </w:tcPr>
          <w:p w14:paraId="230153A9" w14:textId="77777777" w:rsidR="00BA2321" w:rsidRPr="00C26FA3" w:rsidRDefault="00BA2321" w:rsidP="0024706F">
            <w:pPr>
              <w:jc w:val="both"/>
              <w:rPr>
                <w:b/>
                <w:bCs/>
              </w:rPr>
            </w:pPr>
            <w:r w:rsidRPr="00C26FA3">
              <w:rPr>
                <w:b/>
                <w:bCs/>
              </w:rPr>
              <w:t>Assessment Method</w:t>
            </w:r>
          </w:p>
          <w:p w14:paraId="04F3379D" w14:textId="77777777" w:rsidR="00BA2321" w:rsidRPr="00C26FA3" w:rsidRDefault="00BA2321" w:rsidP="0024706F">
            <w:pPr>
              <w:jc w:val="both"/>
              <w:rPr>
                <w:lang w:val="en-IN"/>
              </w:rPr>
            </w:pPr>
            <w:r w:rsidRPr="00C26FA3">
              <w:rPr>
                <w:lang w:val="en-IN"/>
              </w:rPr>
              <w:t>Mid semester examination, End semester examination, Class test/Quiz, Tutorials</w:t>
            </w:r>
          </w:p>
          <w:p w14:paraId="01A944E0" w14:textId="77777777" w:rsidR="00BA2321" w:rsidRPr="00C26FA3" w:rsidRDefault="00BA2321" w:rsidP="0024706F">
            <w:pPr>
              <w:jc w:val="both"/>
            </w:pPr>
          </w:p>
        </w:tc>
      </w:tr>
      <w:tr w:rsidR="00BA2321" w:rsidRPr="00C26FA3" w14:paraId="735EE430" w14:textId="77777777" w:rsidTr="007A1AF7">
        <w:tc>
          <w:tcPr>
            <w:tcW w:w="5000" w:type="pct"/>
            <w:gridSpan w:val="2"/>
            <w:shd w:val="clear" w:color="auto" w:fill="BFBFBF" w:themeFill="background1" w:themeFillShade="BF"/>
          </w:tcPr>
          <w:p w14:paraId="5A511351" w14:textId="77777777" w:rsidR="00BA2321" w:rsidRPr="00C26FA3" w:rsidRDefault="00BA2321" w:rsidP="0024706F">
            <w:r w:rsidRPr="00C26FA3">
              <w:rPr>
                <w:b/>
                <w:bCs/>
              </w:rPr>
              <w:t>Reference Books</w:t>
            </w:r>
          </w:p>
        </w:tc>
      </w:tr>
      <w:tr w:rsidR="00BA2321" w:rsidRPr="00C26FA3" w14:paraId="1C8638B6" w14:textId="77777777" w:rsidTr="007A1AF7">
        <w:tc>
          <w:tcPr>
            <w:tcW w:w="5000" w:type="pct"/>
            <w:gridSpan w:val="2"/>
          </w:tcPr>
          <w:p w14:paraId="1A64F682" w14:textId="77777777" w:rsidR="00BA2321" w:rsidRPr="00C26FA3" w:rsidRDefault="00BA2321" w:rsidP="00532F97">
            <w:pPr>
              <w:pStyle w:val="ListParagraph"/>
              <w:numPr>
                <w:ilvl w:val="0"/>
                <w:numId w:val="91"/>
              </w:numPr>
              <w:spacing w:after="0" w:line="240" w:lineRule="auto"/>
              <w:contextualSpacing w:val="0"/>
              <w:jc w:val="both"/>
              <w:rPr>
                <w:rFonts w:ascii="Times New Roman" w:eastAsia="Arial" w:hAnsi="Times New Roman" w:cs="Times New Roman"/>
                <w:bCs/>
                <w:color w:val="1B1B1C"/>
                <w:sz w:val="24"/>
                <w:szCs w:val="24"/>
              </w:rPr>
            </w:pPr>
            <w:r w:rsidRPr="00C26FA3">
              <w:rPr>
                <w:rFonts w:ascii="Times New Roman" w:eastAsia="Arial" w:hAnsi="Times New Roman" w:cs="Times New Roman"/>
                <w:bCs/>
                <w:color w:val="1B1B1C"/>
                <w:sz w:val="24"/>
                <w:szCs w:val="24"/>
              </w:rPr>
              <w:t>H. Shames, Engineering Mechanics: Statics and dynamics, 4th Ed, PHI, 2002.</w:t>
            </w:r>
          </w:p>
          <w:p w14:paraId="2E519073" w14:textId="77777777" w:rsidR="00BA2321" w:rsidRPr="00C26FA3" w:rsidRDefault="00BA2321" w:rsidP="00532F97">
            <w:pPr>
              <w:pStyle w:val="ListParagraph"/>
              <w:numPr>
                <w:ilvl w:val="0"/>
                <w:numId w:val="91"/>
              </w:numPr>
              <w:spacing w:after="0" w:line="240" w:lineRule="auto"/>
              <w:contextualSpacing w:val="0"/>
              <w:jc w:val="both"/>
              <w:rPr>
                <w:rFonts w:ascii="Times New Roman" w:eastAsia="Arial" w:hAnsi="Times New Roman" w:cs="Times New Roman"/>
                <w:bCs/>
                <w:color w:val="1B1B1C"/>
                <w:sz w:val="24"/>
                <w:szCs w:val="24"/>
              </w:rPr>
            </w:pPr>
            <w:r w:rsidRPr="00C26FA3">
              <w:rPr>
                <w:rFonts w:ascii="Times New Roman" w:eastAsia="Arial" w:hAnsi="Times New Roman" w:cs="Times New Roman"/>
                <w:bCs/>
                <w:color w:val="1B1B1C"/>
                <w:sz w:val="24"/>
                <w:szCs w:val="24"/>
              </w:rPr>
              <w:t>F. P. Beer and E. R. Johnston, Vector Mechanics for Engineers, Vol I - Statics, 3rd Ed, Tata McGraw Hill, 2000.</w:t>
            </w:r>
          </w:p>
          <w:p w14:paraId="0A1F609A" w14:textId="77777777" w:rsidR="00BA2321" w:rsidRPr="00C26FA3" w:rsidRDefault="00BA2321" w:rsidP="00532F97">
            <w:pPr>
              <w:pStyle w:val="ListParagraph"/>
              <w:numPr>
                <w:ilvl w:val="0"/>
                <w:numId w:val="91"/>
              </w:numPr>
              <w:spacing w:after="0" w:line="240" w:lineRule="auto"/>
              <w:contextualSpacing w:val="0"/>
              <w:jc w:val="both"/>
              <w:rPr>
                <w:rFonts w:ascii="Times New Roman" w:eastAsia="Arial" w:hAnsi="Times New Roman" w:cs="Times New Roman"/>
                <w:bCs/>
                <w:color w:val="1B1B1C"/>
                <w:sz w:val="24"/>
                <w:szCs w:val="24"/>
              </w:rPr>
            </w:pPr>
            <w:r w:rsidRPr="00C26FA3">
              <w:rPr>
                <w:rFonts w:ascii="Times New Roman" w:eastAsia="Arial" w:hAnsi="Times New Roman" w:cs="Times New Roman"/>
                <w:bCs/>
                <w:color w:val="1B1B1C"/>
                <w:sz w:val="24"/>
                <w:szCs w:val="24"/>
              </w:rPr>
              <w:t xml:space="preserve">J. L. Meriam and L. G. </w:t>
            </w:r>
            <w:proofErr w:type="spellStart"/>
            <w:r w:rsidRPr="00C26FA3">
              <w:rPr>
                <w:rFonts w:ascii="Times New Roman" w:eastAsia="Arial" w:hAnsi="Times New Roman" w:cs="Times New Roman"/>
                <w:bCs/>
                <w:color w:val="1B1B1C"/>
                <w:sz w:val="24"/>
                <w:szCs w:val="24"/>
              </w:rPr>
              <w:t>Kraige</w:t>
            </w:r>
            <w:proofErr w:type="spellEnd"/>
            <w:r w:rsidRPr="00C26FA3">
              <w:rPr>
                <w:rFonts w:ascii="Times New Roman" w:eastAsia="Arial" w:hAnsi="Times New Roman" w:cs="Times New Roman"/>
                <w:bCs/>
                <w:color w:val="1B1B1C"/>
                <w:sz w:val="24"/>
                <w:szCs w:val="24"/>
              </w:rPr>
              <w:t>, Engineering Mechanics, Vol I - Statics, 5th Ed, John Wiley, 2002.</w:t>
            </w:r>
          </w:p>
          <w:p w14:paraId="70C998BC" w14:textId="77777777" w:rsidR="00BA2321" w:rsidRPr="00C26FA3" w:rsidRDefault="00BA2321" w:rsidP="00532F97">
            <w:pPr>
              <w:pStyle w:val="ListParagraph"/>
              <w:numPr>
                <w:ilvl w:val="0"/>
                <w:numId w:val="91"/>
              </w:numPr>
              <w:spacing w:after="0" w:line="240" w:lineRule="auto"/>
              <w:contextualSpacing w:val="0"/>
              <w:jc w:val="both"/>
              <w:rPr>
                <w:rFonts w:ascii="Times New Roman" w:eastAsia="Arial" w:hAnsi="Times New Roman" w:cs="Times New Roman"/>
                <w:bCs/>
                <w:color w:val="1B1B1C"/>
                <w:sz w:val="24"/>
                <w:szCs w:val="24"/>
              </w:rPr>
            </w:pPr>
            <w:r w:rsidRPr="00C26FA3">
              <w:rPr>
                <w:rFonts w:ascii="Times New Roman" w:eastAsia="Arial" w:hAnsi="Times New Roman" w:cs="Times New Roman"/>
                <w:bCs/>
                <w:color w:val="1B1B1C"/>
                <w:sz w:val="24"/>
                <w:szCs w:val="24"/>
              </w:rPr>
              <w:t>E.P. Popov, Engineering Mechanics of Solids, 2nd Ed, PHI, 1998.</w:t>
            </w:r>
          </w:p>
          <w:p w14:paraId="00F54542" w14:textId="77777777" w:rsidR="00BA2321" w:rsidRPr="00C26FA3" w:rsidRDefault="00BA2321" w:rsidP="00532F97">
            <w:pPr>
              <w:pStyle w:val="ListParagraph"/>
              <w:numPr>
                <w:ilvl w:val="0"/>
                <w:numId w:val="91"/>
              </w:numPr>
              <w:spacing w:after="0" w:line="240" w:lineRule="auto"/>
              <w:contextualSpacing w:val="0"/>
              <w:jc w:val="both"/>
              <w:rPr>
                <w:rFonts w:ascii="Times New Roman" w:eastAsia="Arial" w:hAnsi="Times New Roman" w:cs="Times New Roman"/>
                <w:bCs/>
                <w:color w:val="1B1B1C"/>
                <w:sz w:val="24"/>
                <w:szCs w:val="24"/>
              </w:rPr>
            </w:pPr>
            <w:r w:rsidRPr="00C26FA3">
              <w:rPr>
                <w:rFonts w:ascii="Times New Roman" w:eastAsia="Arial" w:hAnsi="Times New Roman" w:cs="Times New Roman"/>
                <w:bCs/>
                <w:color w:val="1B1B1C"/>
                <w:sz w:val="24"/>
                <w:szCs w:val="24"/>
              </w:rPr>
              <w:t xml:space="preserve">F. P. Beer and E. R. Johnston, J.T. </w:t>
            </w:r>
            <w:proofErr w:type="spellStart"/>
            <w:r w:rsidRPr="00C26FA3">
              <w:rPr>
                <w:rFonts w:ascii="Times New Roman" w:eastAsia="Arial" w:hAnsi="Times New Roman" w:cs="Times New Roman"/>
                <w:bCs/>
                <w:color w:val="1B1B1C"/>
                <w:sz w:val="24"/>
                <w:szCs w:val="24"/>
              </w:rPr>
              <w:t>Dewolf</w:t>
            </w:r>
            <w:proofErr w:type="spellEnd"/>
            <w:r w:rsidRPr="00C26FA3">
              <w:rPr>
                <w:rFonts w:ascii="Times New Roman" w:eastAsia="Arial" w:hAnsi="Times New Roman" w:cs="Times New Roman"/>
                <w:bCs/>
                <w:color w:val="1B1B1C"/>
                <w:sz w:val="24"/>
                <w:szCs w:val="24"/>
              </w:rPr>
              <w:t xml:space="preserve">, and D.F. </w:t>
            </w:r>
            <w:proofErr w:type="spellStart"/>
            <w:r w:rsidRPr="00C26FA3">
              <w:rPr>
                <w:rFonts w:ascii="Times New Roman" w:eastAsia="Arial" w:hAnsi="Times New Roman" w:cs="Times New Roman"/>
                <w:bCs/>
                <w:color w:val="1B1B1C"/>
                <w:sz w:val="24"/>
                <w:szCs w:val="24"/>
              </w:rPr>
              <w:t>Mazurek</w:t>
            </w:r>
            <w:proofErr w:type="spellEnd"/>
            <w:r w:rsidRPr="00C26FA3">
              <w:rPr>
                <w:rFonts w:ascii="Times New Roman" w:eastAsia="Arial" w:hAnsi="Times New Roman" w:cs="Times New Roman"/>
                <w:bCs/>
                <w:color w:val="1B1B1C"/>
                <w:sz w:val="24"/>
                <w:szCs w:val="24"/>
              </w:rPr>
              <w:t>, Mechanics of Materials, 6th Ed, McGraw Hill Education (India) Pvt. Ltd., 2012.</w:t>
            </w:r>
          </w:p>
          <w:p w14:paraId="5C6EAA40" w14:textId="77777777" w:rsidR="00BA2321" w:rsidRPr="00C26FA3" w:rsidRDefault="00BA2321" w:rsidP="0024706F">
            <w:pPr>
              <w:rPr>
                <w:rFonts w:eastAsia="Arial"/>
                <w:color w:val="1B1B1C"/>
              </w:rPr>
            </w:pPr>
          </w:p>
        </w:tc>
      </w:tr>
    </w:tbl>
    <w:p w14:paraId="643A6CCA" w14:textId="77777777" w:rsidR="00BA2321" w:rsidRDefault="00BA2321" w:rsidP="00BA2321">
      <w:pPr>
        <w:jc w:val="both"/>
        <w:rPr>
          <w:b/>
          <w:bCs/>
          <w:color w:val="000000" w:themeColor="text1"/>
        </w:rPr>
      </w:pPr>
    </w:p>
    <w:p w14:paraId="2A72EC95" w14:textId="77777777" w:rsidR="007A1AF7" w:rsidRDefault="007A1AF7">
      <w:pPr>
        <w:spacing w:after="160" w:line="259" w:lineRule="auto"/>
        <w:rPr>
          <w:b/>
          <w:bCs/>
          <w:sz w:val="32"/>
          <w:u w:val="single"/>
        </w:rPr>
      </w:pPr>
      <w:r>
        <w:rPr>
          <w:b/>
          <w:bCs/>
          <w:sz w:val="32"/>
          <w:u w:val="single"/>
        </w:rPr>
        <w:br w:type="page"/>
      </w:r>
    </w:p>
    <w:tbl>
      <w:tblPr>
        <w:tblW w:w="9428" w:type="dxa"/>
        <w:jc w:val="center"/>
        <w:tblLayout w:type="fixed"/>
        <w:tblLook w:val="04A0" w:firstRow="1" w:lastRow="0" w:firstColumn="1" w:lastColumn="0" w:noHBand="0" w:noVBand="1"/>
      </w:tblPr>
      <w:tblGrid>
        <w:gridCol w:w="747"/>
        <w:gridCol w:w="1178"/>
        <w:gridCol w:w="4362"/>
        <w:gridCol w:w="785"/>
        <w:gridCol w:w="785"/>
        <w:gridCol w:w="785"/>
        <w:gridCol w:w="786"/>
      </w:tblGrid>
      <w:tr w:rsidR="00C515AC" w:rsidRPr="000E7F3F" w14:paraId="6A92B6DD" w14:textId="77777777" w:rsidTr="00C515AC">
        <w:trPr>
          <w:trHeight w:val="348"/>
          <w:jc w:val="center"/>
        </w:trPr>
        <w:tc>
          <w:tcPr>
            <w:tcW w:w="74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BC4737" w14:textId="77777777" w:rsidR="00C515AC" w:rsidRPr="000E7F3F" w:rsidRDefault="00C515AC" w:rsidP="00C515AC">
            <w:pPr>
              <w:jc w:val="center"/>
              <w:rPr>
                <w:b/>
                <w:bCs/>
                <w:lang w:val="en-IN" w:eastAsia="en-IN"/>
              </w:rPr>
            </w:pPr>
            <w:r w:rsidRPr="000E7F3F">
              <w:rPr>
                <w:b/>
                <w:bCs/>
                <w:lang w:val="en-IN" w:eastAsia="en-IN"/>
              </w:rPr>
              <w:lastRenderedPageBreak/>
              <w:t>Sl. No.</w:t>
            </w:r>
          </w:p>
        </w:tc>
        <w:tc>
          <w:tcPr>
            <w:tcW w:w="1178" w:type="dxa"/>
            <w:tcBorders>
              <w:top w:val="single" w:sz="8" w:space="0" w:color="auto"/>
              <w:left w:val="nil"/>
              <w:bottom w:val="single" w:sz="8" w:space="0" w:color="auto"/>
              <w:right w:val="single" w:sz="8" w:space="0" w:color="auto"/>
            </w:tcBorders>
            <w:shd w:val="clear" w:color="auto" w:fill="auto"/>
            <w:noWrap/>
            <w:vAlign w:val="center"/>
            <w:hideMark/>
          </w:tcPr>
          <w:p w14:paraId="6804B82F" w14:textId="77777777" w:rsidR="00C515AC" w:rsidRPr="000E7F3F" w:rsidRDefault="00C515AC" w:rsidP="00C515AC">
            <w:pPr>
              <w:jc w:val="center"/>
              <w:rPr>
                <w:b/>
                <w:bCs/>
                <w:lang w:val="en-IN" w:eastAsia="en-IN"/>
              </w:rPr>
            </w:pPr>
            <w:r w:rsidRPr="000E7F3F">
              <w:rPr>
                <w:b/>
                <w:bCs/>
                <w:lang w:val="en-IN" w:eastAsia="en-IN"/>
              </w:rPr>
              <w:t>Subject Code</w:t>
            </w:r>
          </w:p>
        </w:tc>
        <w:tc>
          <w:tcPr>
            <w:tcW w:w="4362" w:type="dxa"/>
            <w:tcBorders>
              <w:top w:val="single" w:sz="8" w:space="0" w:color="auto"/>
              <w:left w:val="nil"/>
              <w:bottom w:val="single" w:sz="8" w:space="0" w:color="auto"/>
              <w:right w:val="single" w:sz="8" w:space="0" w:color="auto"/>
            </w:tcBorders>
            <w:shd w:val="clear" w:color="auto" w:fill="auto"/>
            <w:noWrap/>
            <w:vAlign w:val="center"/>
            <w:hideMark/>
          </w:tcPr>
          <w:p w14:paraId="181ACD8D" w14:textId="77777777" w:rsidR="00C515AC" w:rsidRPr="000E7F3F" w:rsidRDefault="00C515AC" w:rsidP="00C515AC">
            <w:pPr>
              <w:jc w:val="center"/>
              <w:rPr>
                <w:b/>
                <w:bCs/>
                <w:lang w:val="en-IN" w:eastAsia="en-IN"/>
              </w:rPr>
            </w:pPr>
            <w:r w:rsidRPr="000E7F3F">
              <w:rPr>
                <w:b/>
                <w:bCs/>
                <w:lang w:val="en-IN" w:eastAsia="en-IN"/>
              </w:rPr>
              <w:t>SEMESTER III</w:t>
            </w:r>
          </w:p>
        </w:tc>
        <w:tc>
          <w:tcPr>
            <w:tcW w:w="785" w:type="dxa"/>
            <w:tcBorders>
              <w:top w:val="single" w:sz="8" w:space="0" w:color="auto"/>
              <w:left w:val="nil"/>
              <w:bottom w:val="single" w:sz="8" w:space="0" w:color="auto"/>
              <w:right w:val="single" w:sz="8" w:space="0" w:color="auto"/>
            </w:tcBorders>
            <w:shd w:val="clear" w:color="auto" w:fill="auto"/>
            <w:noWrap/>
            <w:vAlign w:val="center"/>
            <w:hideMark/>
          </w:tcPr>
          <w:p w14:paraId="574C51F8" w14:textId="77777777" w:rsidR="00C515AC" w:rsidRPr="000E7F3F" w:rsidRDefault="00C515AC" w:rsidP="00C515AC">
            <w:pPr>
              <w:jc w:val="center"/>
              <w:rPr>
                <w:b/>
                <w:bCs/>
                <w:lang w:val="en-IN" w:eastAsia="en-IN"/>
              </w:rPr>
            </w:pPr>
            <w:r w:rsidRPr="000E7F3F">
              <w:rPr>
                <w:b/>
                <w:bCs/>
                <w:lang w:val="en-IN" w:eastAsia="en-IN"/>
              </w:rPr>
              <w:t>L</w:t>
            </w:r>
          </w:p>
        </w:tc>
        <w:tc>
          <w:tcPr>
            <w:tcW w:w="785" w:type="dxa"/>
            <w:tcBorders>
              <w:top w:val="single" w:sz="8" w:space="0" w:color="auto"/>
              <w:left w:val="nil"/>
              <w:bottom w:val="single" w:sz="8" w:space="0" w:color="auto"/>
              <w:right w:val="single" w:sz="8" w:space="0" w:color="auto"/>
            </w:tcBorders>
            <w:shd w:val="clear" w:color="auto" w:fill="auto"/>
            <w:noWrap/>
            <w:vAlign w:val="center"/>
            <w:hideMark/>
          </w:tcPr>
          <w:p w14:paraId="25F17654" w14:textId="77777777" w:rsidR="00C515AC" w:rsidRPr="000E7F3F" w:rsidRDefault="00C515AC" w:rsidP="00C515AC">
            <w:pPr>
              <w:jc w:val="center"/>
              <w:rPr>
                <w:b/>
                <w:bCs/>
                <w:lang w:val="en-IN" w:eastAsia="en-IN"/>
              </w:rPr>
            </w:pPr>
            <w:r w:rsidRPr="000E7F3F">
              <w:rPr>
                <w:b/>
                <w:bCs/>
                <w:lang w:val="en-IN" w:eastAsia="en-IN"/>
              </w:rPr>
              <w:t>T</w:t>
            </w:r>
          </w:p>
        </w:tc>
        <w:tc>
          <w:tcPr>
            <w:tcW w:w="785" w:type="dxa"/>
            <w:tcBorders>
              <w:top w:val="single" w:sz="8" w:space="0" w:color="auto"/>
              <w:left w:val="nil"/>
              <w:bottom w:val="single" w:sz="8" w:space="0" w:color="auto"/>
              <w:right w:val="single" w:sz="8" w:space="0" w:color="auto"/>
            </w:tcBorders>
            <w:shd w:val="clear" w:color="auto" w:fill="auto"/>
            <w:noWrap/>
            <w:vAlign w:val="center"/>
            <w:hideMark/>
          </w:tcPr>
          <w:p w14:paraId="3B55492F" w14:textId="77777777" w:rsidR="00C515AC" w:rsidRPr="000E7F3F" w:rsidRDefault="00C515AC" w:rsidP="00C515AC">
            <w:pPr>
              <w:jc w:val="center"/>
              <w:rPr>
                <w:b/>
                <w:bCs/>
                <w:lang w:val="en-IN" w:eastAsia="en-IN"/>
              </w:rPr>
            </w:pPr>
            <w:r w:rsidRPr="000E7F3F">
              <w:rPr>
                <w:b/>
                <w:bCs/>
                <w:lang w:val="en-IN" w:eastAsia="en-IN"/>
              </w:rPr>
              <w:t>P</w:t>
            </w:r>
          </w:p>
        </w:tc>
        <w:tc>
          <w:tcPr>
            <w:tcW w:w="786" w:type="dxa"/>
            <w:tcBorders>
              <w:top w:val="single" w:sz="8" w:space="0" w:color="auto"/>
              <w:left w:val="nil"/>
              <w:bottom w:val="single" w:sz="8" w:space="0" w:color="auto"/>
              <w:right w:val="single" w:sz="8" w:space="0" w:color="auto"/>
            </w:tcBorders>
            <w:shd w:val="clear" w:color="auto" w:fill="auto"/>
            <w:noWrap/>
            <w:vAlign w:val="center"/>
            <w:hideMark/>
          </w:tcPr>
          <w:p w14:paraId="51E573A7" w14:textId="77777777" w:rsidR="00C515AC" w:rsidRPr="000E7F3F" w:rsidRDefault="00C515AC" w:rsidP="00C515AC">
            <w:pPr>
              <w:jc w:val="center"/>
              <w:rPr>
                <w:b/>
                <w:bCs/>
                <w:lang w:val="en-IN" w:eastAsia="en-IN"/>
              </w:rPr>
            </w:pPr>
            <w:r w:rsidRPr="000E7F3F">
              <w:rPr>
                <w:b/>
                <w:bCs/>
                <w:lang w:val="en-IN" w:eastAsia="en-IN"/>
              </w:rPr>
              <w:t>C</w:t>
            </w:r>
          </w:p>
        </w:tc>
      </w:tr>
      <w:tr w:rsidR="00C515AC" w:rsidRPr="000E7F3F" w14:paraId="2E31D1BD" w14:textId="77777777" w:rsidTr="00C515AC">
        <w:trPr>
          <w:trHeight w:val="348"/>
          <w:jc w:val="center"/>
        </w:trPr>
        <w:tc>
          <w:tcPr>
            <w:tcW w:w="747" w:type="dxa"/>
            <w:tcBorders>
              <w:top w:val="nil"/>
              <w:left w:val="single" w:sz="8" w:space="0" w:color="auto"/>
              <w:bottom w:val="single" w:sz="8" w:space="0" w:color="auto"/>
              <w:right w:val="single" w:sz="8" w:space="0" w:color="auto"/>
            </w:tcBorders>
            <w:shd w:val="clear" w:color="auto" w:fill="auto"/>
            <w:noWrap/>
            <w:vAlign w:val="center"/>
            <w:hideMark/>
          </w:tcPr>
          <w:p w14:paraId="197E3D64" w14:textId="77777777" w:rsidR="00C515AC" w:rsidRPr="000E7F3F" w:rsidRDefault="00C515AC" w:rsidP="00C515AC">
            <w:pPr>
              <w:jc w:val="center"/>
              <w:rPr>
                <w:lang w:val="en-IN" w:eastAsia="en-IN"/>
              </w:rPr>
            </w:pPr>
            <w:r w:rsidRPr="000E7F3F">
              <w:rPr>
                <w:lang w:val="en-IN" w:eastAsia="en-IN"/>
              </w:rPr>
              <w:t>1.</w:t>
            </w:r>
          </w:p>
        </w:tc>
        <w:tc>
          <w:tcPr>
            <w:tcW w:w="1178" w:type="dxa"/>
            <w:tcBorders>
              <w:top w:val="nil"/>
              <w:left w:val="nil"/>
              <w:bottom w:val="single" w:sz="8" w:space="0" w:color="auto"/>
              <w:right w:val="single" w:sz="8" w:space="0" w:color="auto"/>
            </w:tcBorders>
            <w:shd w:val="clear" w:color="auto" w:fill="auto"/>
            <w:noWrap/>
            <w:vAlign w:val="center"/>
            <w:hideMark/>
          </w:tcPr>
          <w:p w14:paraId="1B05D788" w14:textId="77777777" w:rsidR="00C515AC" w:rsidRPr="000E7F3F" w:rsidRDefault="00C515AC" w:rsidP="00C515AC">
            <w:pPr>
              <w:rPr>
                <w:lang w:val="en-IN" w:eastAsia="en-IN"/>
              </w:rPr>
            </w:pPr>
            <w:r w:rsidRPr="000E7F3F">
              <w:rPr>
                <w:lang w:val="en-IN" w:eastAsia="en-IN"/>
              </w:rPr>
              <w:t>ME2101</w:t>
            </w:r>
          </w:p>
        </w:tc>
        <w:tc>
          <w:tcPr>
            <w:tcW w:w="4362" w:type="dxa"/>
            <w:tcBorders>
              <w:top w:val="nil"/>
              <w:left w:val="nil"/>
              <w:bottom w:val="single" w:sz="8" w:space="0" w:color="auto"/>
              <w:right w:val="single" w:sz="8" w:space="0" w:color="auto"/>
            </w:tcBorders>
            <w:shd w:val="clear" w:color="auto" w:fill="auto"/>
            <w:vAlign w:val="center"/>
            <w:hideMark/>
          </w:tcPr>
          <w:p w14:paraId="4A2A4AB5" w14:textId="77777777" w:rsidR="00C515AC" w:rsidRPr="000E7F3F" w:rsidRDefault="00C515AC" w:rsidP="00C515AC">
            <w:pPr>
              <w:rPr>
                <w:lang w:val="en-IN" w:eastAsia="en-IN"/>
              </w:rPr>
            </w:pPr>
            <w:r w:rsidRPr="000E7F3F">
              <w:rPr>
                <w:lang w:val="en-IN" w:eastAsia="en-IN"/>
              </w:rPr>
              <w:t>Dynamics</w:t>
            </w:r>
          </w:p>
        </w:tc>
        <w:tc>
          <w:tcPr>
            <w:tcW w:w="785" w:type="dxa"/>
            <w:tcBorders>
              <w:top w:val="nil"/>
              <w:left w:val="nil"/>
              <w:bottom w:val="single" w:sz="8" w:space="0" w:color="auto"/>
              <w:right w:val="single" w:sz="8" w:space="0" w:color="auto"/>
            </w:tcBorders>
            <w:shd w:val="clear" w:color="auto" w:fill="auto"/>
            <w:vAlign w:val="center"/>
            <w:hideMark/>
          </w:tcPr>
          <w:p w14:paraId="5380D479" w14:textId="77777777" w:rsidR="00C515AC" w:rsidRPr="000E7F3F" w:rsidRDefault="00C515AC" w:rsidP="00C515AC">
            <w:pPr>
              <w:jc w:val="center"/>
              <w:rPr>
                <w:lang w:val="en-IN" w:eastAsia="en-IN"/>
              </w:rPr>
            </w:pPr>
            <w:r w:rsidRPr="000E7F3F">
              <w:rPr>
                <w:lang w:val="en-IN" w:eastAsia="en-IN"/>
              </w:rPr>
              <w:t>3</w:t>
            </w:r>
          </w:p>
        </w:tc>
        <w:tc>
          <w:tcPr>
            <w:tcW w:w="785" w:type="dxa"/>
            <w:tcBorders>
              <w:top w:val="nil"/>
              <w:left w:val="nil"/>
              <w:bottom w:val="single" w:sz="8" w:space="0" w:color="auto"/>
              <w:right w:val="single" w:sz="8" w:space="0" w:color="auto"/>
            </w:tcBorders>
            <w:shd w:val="clear" w:color="auto" w:fill="auto"/>
            <w:noWrap/>
            <w:vAlign w:val="center"/>
            <w:hideMark/>
          </w:tcPr>
          <w:p w14:paraId="1064142E" w14:textId="77777777" w:rsidR="00C515AC" w:rsidRPr="000E7F3F" w:rsidRDefault="00C515AC" w:rsidP="00C515AC">
            <w:pPr>
              <w:jc w:val="center"/>
              <w:rPr>
                <w:lang w:val="en-IN" w:eastAsia="en-IN"/>
              </w:rPr>
            </w:pPr>
            <w:r w:rsidRPr="000E7F3F">
              <w:rPr>
                <w:lang w:val="en-IN" w:eastAsia="en-IN"/>
              </w:rPr>
              <w:t>1</w:t>
            </w:r>
          </w:p>
        </w:tc>
        <w:tc>
          <w:tcPr>
            <w:tcW w:w="785" w:type="dxa"/>
            <w:tcBorders>
              <w:top w:val="nil"/>
              <w:left w:val="nil"/>
              <w:bottom w:val="single" w:sz="8" w:space="0" w:color="auto"/>
              <w:right w:val="single" w:sz="8" w:space="0" w:color="auto"/>
            </w:tcBorders>
            <w:shd w:val="clear" w:color="auto" w:fill="auto"/>
            <w:noWrap/>
            <w:vAlign w:val="center"/>
            <w:hideMark/>
          </w:tcPr>
          <w:p w14:paraId="6A66E39A" w14:textId="77777777" w:rsidR="00C515AC" w:rsidRPr="000E7F3F" w:rsidRDefault="00C515AC" w:rsidP="00C515AC">
            <w:pPr>
              <w:jc w:val="center"/>
              <w:rPr>
                <w:lang w:val="en-IN" w:eastAsia="en-IN"/>
              </w:rPr>
            </w:pPr>
            <w:r w:rsidRPr="000E7F3F">
              <w:rPr>
                <w:lang w:val="en-IN" w:eastAsia="en-IN"/>
              </w:rPr>
              <w:t>0</w:t>
            </w:r>
          </w:p>
        </w:tc>
        <w:tc>
          <w:tcPr>
            <w:tcW w:w="786" w:type="dxa"/>
            <w:tcBorders>
              <w:top w:val="nil"/>
              <w:left w:val="nil"/>
              <w:bottom w:val="single" w:sz="8" w:space="0" w:color="auto"/>
              <w:right w:val="single" w:sz="8" w:space="0" w:color="auto"/>
            </w:tcBorders>
            <w:shd w:val="clear" w:color="auto" w:fill="auto"/>
            <w:noWrap/>
            <w:vAlign w:val="center"/>
            <w:hideMark/>
          </w:tcPr>
          <w:p w14:paraId="0836824F" w14:textId="77777777" w:rsidR="00C515AC" w:rsidRPr="000E7F3F" w:rsidRDefault="00C515AC" w:rsidP="00C515AC">
            <w:pPr>
              <w:jc w:val="center"/>
              <w:rPr>
                <w:lang w:val="en-IN" w:eastAsia="en-IN"/>
              </w:rPr>
            </w:pPr>
            <w:r w:rsidRPr="000E7F3F">
              <w:rPr>
                <w:lang w:val="en-IN" w:eastAsia="en-IN"/>
              </w:rPr>
              <w:t>4</w:t>
            </w:r>
          </w:p>
        </w:tc>
      </w:tr>
      <w:tr w:rsidR="00C515AC" w:rsidRPr="000E7F3F" w14:paraId="59309635" w14:textId="77777777" w:rsidTr="00C515AC">
        <w:trPr>
          <w:trHeight w:val="348"/>
          <w:jc w:val="center"/>
        </w:trPr>
        <w:tc>
          <w:tcPr>
            <w:tcW w:w="747" w:type="dxa"/>
            <w:tcBorders>
              <w:top w:val="nil"/>
              <w:left w:val="single" w:sz="8" w:space="0" w:color="auto"/>
              <w:bottom w:val="single" w:sz="8" w:space="0" w:color="auto"/>
              <w:right w:val="single" w:sz="8" w:space="0" w:color="auto"/>
            </w:tcBorders>
            <w:shd w:val="clear" w:color="auto" w:fill="auto"/>
            <w:noWrap/>
            <w:vAlign w:val="center"/>
            <w:hideMark/>
          </w:tcPr>
          <w:p w14:paraId="48480C9D" w14:textId="77777777" w:rsidR="00C515AC" w:rsidRPr="000E7F3F" w:rsidRDefault="00C515AC" w:rsidP="00C515AC">
            <w:pPr>
              <w:jc w:val="center"/>
              <w:rPr>
                <w:lang w:val="en-IN" w:eastAsia="en-IN"/>
              </w:rPr>
            </w:pPr>
            <w:r w:rsidRPr="000E7F3F">
              <w:rPr>
                <w:lang w:val="en-IN" w:eastAsia="en-IN"/>
              </w:rPr>
              <w:t>2.</w:t>
            </w:r>
          </w:p>
        </w:tc>
        <w:tc>
          <w:tcPr>
            <w:tcW w:w="1178" w:type="dxa"/>
            <w:tcBorders>
              <w:top w:val="nil"/>
              <w:left w:val="nil"/>
              <w:bottom w:val="single" w:sz="8" w:space="0" w:color="auto"/>
              <w:right w:val="single" w:sz="8" w:space="0" w:color="auto"/>
            </w:tcBorders>
            <w:shd w:val="clear" w:color="auto" w:fill="auto"/>
            <w:noWrap/>
            <w:vAlign w:val="center"/>
            <w:hideMark/>
          </w:tcPr>
          <w:p w14:paraId="0F18AB6B" w14:textId="77777777" w:rsidR="00C515AC" w:rsidRPr="000E7F3F" w:rsidRDefault="00C515AC" w:rsidP="00C515AC">
            <w:pPr>
              <w:rPr>
                <w:lang w:val="en-IN" w:eastAsia="en-IN"/>
              </w:rPr>
            </w:pPr>
            <w:r w:rsidRPr="000E7F3F">
              <w:rPr>
                <w:lang w:val="en-IN" w:eastAsia="en-IN"/>
              </w:rPr>
              <w:t>ME2102</w:t>
            </w:r>
          </w:p>
        </w:tc>
        <w:tc>
          <w:tcPr>
            <w:tcW w:w="4362" w:type="dxa"/>
            <w:tcBorders>
              <w:top w:val="nil"/>
              <w:left w:val="nil"/>
              <w:bottom w:val="single" w:sz="8" w:space="0" w:color="auto"/>
              <w:right w:val="single" w:sz="8" w:space="0" w:color="auto"/>
            </w:tcBorders>
            <w:shd w:val="clear" w:color="auto" w:fill="auto"/>
            <w:vAlign w:val="center"/>
            <w:hideMark/>
          </w:tcPr>
          <w:p w14:paraId="4074ED2E" w14:textId="77777777" w:rsidR="00C515AC" w:rsidRPr="000E7F3F" w:rsidRDefault="00C515AC" w:rsidP="00C515AC">
            <w:pPr>
              <w:rPr>
                <w:lang w:val="en-IN" w:eastAsia="en-IN"/>
              </w:rPr>
            </w:pPr>
            <w:r w:rsidRPr="000E7F3F">
              <w:rPr>
                <w:lang w:val="en-IN" w:eastAsia="en-IN"/>
              </w:rPr>
              <w:t>Thermodynamics</w:t>
            </w:r>
          </w:p>
        </w:tc>
        <w:tc>
          <w:tcPr>
            <w:tcW w:w="785" w:type="dxa"/>
            <w:tcBorders>
              <w:top w:val="nil"/>
              <w:left w:val="nil"/>
              <w:bottom w:val="single" w:sz="8" w:space="0" w:color="auto"/>
              <w:right w:val="single" w:sz="8" w:space="0" w:color="auto"/>
            </w:tcBorders>
            <w:shd w:val="clear" w:color="auto" w:fill="auto"/>
            <w:vAlign w:val="center"/>
            <w:hideMark/>
          </w:tcPr>
          <w:p w14:paraId="60BBD839" w14:textId="77777777" w:rsidR="00C515AC" w:rsidRPr="000E7F3F" w:rsidRDefault="00C515AC" w:rsidP="00C515AC">
            <w:pPr>
              <w:jc w:val="center"/>
              <w:rPr>
                <w:lang w:val="en-IN" w:eastAsia="en-IN"/>
              </w:rPr>
            </w:pPr>
            <w:r w:rsidRPr="000E7F3F">
              <w:rPr>
                <w:lang w:val="en-IN" w:eastAsia="en-IN"/>
              </w:rPr>
              <w:t>3</w:t>
            </w:r>
          </w:p>
        </w:tc>
        <w:tc>
          <w:tcPr>
            <w:tcW w:w="785" w:type="dxa"/>
            <w:tcBorders>
              <w:top w:val="nil"/>
              <w:left w:val="nil"/>
              <w:bottom w:val="single" w:sz="8" w:space="0" w:color="auto"/>
              <w:right w:val="single" w:sz="8" w:space="0" w:color="auto"/>
            </w:tcBorders>
            <w:shd w:val="clear" w:color="auto" w:fill="auto"/>
            <w:noWrap/>
            <w:vAlign w:val="center"/>
            <w:hideMark/>
          </w:tcPr>
          <w:p w14:paraId="2162ECBC" w14:textId="77777777" w:rsidR="00C515AC" w:rsidRPr="000E7F3F" w:rsidRDefault="00C515AC" w:rsidP="00C515AC">
            <w:pPr>
              <w:jc w:val="center"/>
              <w:rPr>
                <w:lang w:val="en-IN" w:eastAsia="en-IN"/>
              </w:rPr>
            </w:pPr>
            <w:r w:rsidRPr="000E7F3F">
              <w:rPr>
                <w:lang w:val="en-IN" w:eastAsia="en-IN"/>
              </w:rPr>
              <w:t>1</w:t>
            </w:r>
          </w:p>
        </w:tc>
        <w:tc>
          <w:tcPr>
            <w:tcW w:w="785" w:type="dxa"/>
            <w:tcBorders>
              <w:top w:val="nil"/>
              <w:left w:val="nil"/>
              <w:bottom w:val="single" w:sz="8" w:space="0" w:color="auto"/>
              <w:right w:val="single" w:sz="8" w:space="0" w:color="auto"/>
            </w:tcBorders>
            <w:shd w:val="clear" w:color="auto" w:fill="auto"/>
            <w:noWrap/>
            <w:vAlign w:val="center"/>
            <w:hideMark/>
          </w:tcPr>
          <w:p w14:paraId="6B209C98" w14:textId="77777777" w:rsidR="00C515AC" w:rsidRPr="000E7F3F" w:rsidRDefault="00C515AC" w:rsidP="00C515AC">
            <w:pPr>
              <w:jc w:val="center"/>
              <w:rPr>
                <w:lang w:val="en-IN" w:eastAsia="en-IN"/>
              </w:rPr>
            </w:pPr>
            <w:r w:rsidRPr="000E7F3F">
              <w:rPr>
                <w:lang w:val="en-IN" w:eastAsia="en-IN"/>
              </w:rPr>
              <w:t>0</w:t>
            </w:r>
          </w:p>
        </w:tc>
        <w:tc>
          <w:tcPr>
            <w:tcW w:w="786" w:type="dxa"/>
            <w:tcBorders>
              <w:top w:val="nil"/>
              <w:left w:val="nil"/>
              <w:bottom w:val="single" w:sz="8" w:space="0" w:color="auto"/>
              <w:right w:val="single" w:sz="8" w:space="0" w:color="auto"/>
            </w:tcBorders>
            <w:shd w:val="clear" w:color="auto" w:fill="auto"/>
            <w:noWrap/>
            <w:vAlign w:val="center"/>
            <w:hideMark/>
          </w:tcPr>
          <w:p w14:paraId="5D246B2D" w14:textId="77777777" w:rsidR="00C515AC" w:rsidRPr="000E7F3F" w:rsidRDefault="00C515AC" w:rsidP="00C515AC">
            <w:pPr>
              <w:jc w:val="center"/>
              <w:rPr>
                <w:lang w:val="en-IN" w:eastAsia="en-IN"/>
              </w:rPr>
            </w:pPr>
            <w:r w:rsidRPr="000E7F3F">
              <w:rPr>
                <w:lang w:val="en-IN" w:eastAsia="en-IN"/>
              </w:rPr>
              <w:t>4</w:t>
            </w:r>
          </w:p>
        </w:tc>
      </w:tr>
      <w:tr w:rsidR="00C515AC" w:rsidRPr="000E7F3F" w14:paraId="1001DA11" w14:textId="77777777" w:rsidTr="00C515AC">
        <w:trPr>
          <w:trHeight w:val="348"/>
          <w:jc w:val="center"/>
        </w:trPr>
        <w:tc>
          <w:tcPr>
            <w:tcW w:w="747" w:type="dxa"/>
            <w:tcBorders>
              <w:top w:val="nil"/>
              <w:left w:val="single" w:sz="8" w:space="0" w:color="auto"/>
              <w:bottom w:val="single" w:sz="8" w:space="0" w:color="auto"/>
              <w:right w:val="single" w:sz="8" w:space="0" w:color="auto"/>
            </w:tcBorders>
            <w:shd w:val="clear" w:color="auto" w:fill="auto"/>
            <w:noWrap/>
            <w:vAlign w:val="center"/>
            <w:hideMark/>
          </w:tcPr>
          <w:p w14:paraId="37FF4892" w14:textId="77777777" w:rsidR="00C515AC" w:rsidRPr="000E7F3F" w:rsidRDefault="00C515AC" w:rsidP="00C515AC">
            <w:pPr>
              <w:jc w:val="center"/>
              <w:rPr>
                <w:lang w:val="en-IN" w:eastAsia="en-IN"/>
              </w:rPr>
            </w:pPr>
            <w:r w:rsidRPr="000E7F3F">
              <w:rPr>
                <w:lang w:val="en-IN" w:eastAsia="en-IN"/>
              </w:rPr>
              <w:t>3.</w:t>
            </w:r>
          </w:p>
        </w:tc>
        <w:tc>
          <w:tcPr>
            <w:tcW w:w="1178" w:type="dxa"/>
            <w:tcBorders>
              <w:top w:val="nil"/>
              <w:left w:val="nil"/>
              <w:bottom w:val="single" w:sz="8" w:space="0" w:color="auto"/>
              <w:right w:val="single" w:sz="8" w:space="0" w:color="auto"/>
            </w:tcBorders>
            <w:shd w:val="clear" w:color="auto" w:fill="auto"/>
            <w:noWrap/>
            <w:vAlign w:val="center"/>
            <w:hideMark/>
          </w:tcPr>
          <w:p w14:paraId="578FD04B" w14:textId="77777777" w:rsidR="00C515AC" w:rsidRPr="000E7F3F" w:rsidRDefault="00C515AC" w:rsidP="00C515AC">
            <w:pPr>
              <w:rPr>
                <w:lang w:val="en-IN" w:eastAsia="en-IN"/>
              </w:rPr>
            </w:pPr>
            <w:r w:rsidRPr="000E7F3F">
              <w:rPr>
                <w:lang w:val="en-IN" w:eastAsia="en-IN"/>
              </w:rPr>
              <w:t>ME2103</w:t>
            </w:r>
          </w:p>
        </w:tc>
        <w:tc>
          <w:tcPr>
            <w:tcW w:w="4362" w:type="dxa"/>
            <w:tcBorders>
              <w:top w:val="nil"/>
              <w:left w:val="nil"/>
              <w:bottom w:val="single" w:sz="8" w:space="0" w:color="auto"/>
              <w:right w:val="single" w:sz="8" w:space="0" w:color="auto"/>
            </w:tcBorders>
            <w:shd w:val="clear" w:color="auto" w:fill="auto"/>
            <w:vAlign w:val="center"/>
            <w:hideMark/>
          </w:tcPr>
          <w:p w14:paraId="4336C37C" w14:textId="77777777" w:rsidR="00C515AC" w:rsidRPr="000E7F3F" w:rsidRDefault="00C515AC" w:rsidP="00C515AC">
            <w:pPr>
              <w:rPr>
                <w:bCs/>
                <w:lang w:val="en-IN" w:eastAsia="en-IN"/>
              </w:rPr>
            </w:pPr>
            <w:r w:rsidRPr="000E7F3F">
              <w:rPr>
                <w:bCs/>
                <w:lang w:val="en-IN" w:eastAsia="en-IN"/>
              </w:rPr>
              <w:t>Fluid Mechanics</w:t>
            </w:r>
          </w:p>
        </w:tc>
        <w:tc>
          <w:tcPr>
            <w:tcW w:w="785" w:type="dxa"/>
            <w:tcBorders>
              <w:top w:val="nil"/>
              <w:left w:val="nil"/>
              <w:bottom w:val="single" w:sz="8" w:space="0" w:color="auto"/>
              <w:right w:val="single" w:sz="8" w:space="0" w:color="auto"/>
            </w:tcBorders>
            <w:shd w:val="clear" w:color="auto" w:fill="auto"/>
            <w:vAlign w:val="center"/>
            <w:hideMark/>
          </w:tcPr>
          <w:p w14:paraId="26F637A7" w14:textId="77777777" w:rsidR="00C515AC" w:rsidRPr="000E7F3F" w:rsidRDefault="00C515AC" w:rsidP="00C515AC">
            <w:pPr>
              <w:jc w:val="center"/>
              <w:rPr>
                <w:lang w:val="en-IN" w:eastAsia="en-IN"/>
              </w:rPr>
            </w:pPr>
            <w:r w:rsidRPr="000E7F3F">
              <w:rPr>
                <w:lang w:val="en-IN" w:eastAsia="en-IN"/>
              </w:rPr>
              <w:t>3</w:t>
            </w:r>
          </w:p>
        </w:tc>
        <w:tc>
          <w:tcPr>
            <w:tcW w:w="785" w:type="dxa"/>
            <w:tcBorders>
              <w:top w:val="nil"/>
              <w:left w:val="nil"/>
              <w:bottom w:val="single" w:sz="8" w:space="0" w:color="auto"/>
              <w:right w:val="single" w:sz="8" w:space="0" w:color="auto"/>
            </w:tcBorders>
            <w:shd w:val="clear" w:color="auto" w:fill="auto"/>
            <w:noWrap/>
            <w:vAlign w:val="center"/>
            <w:hideMark/>
          </w:tcPr>
          <w:p w14:paraId="4EC1BFB5" w14:textId="77777777" w:rsidR="00C515AC" w:rsidRPr="000E7F3F" w:rsidRDefault="00C515AC" w:rsidP="00C515AC">
            <w:pPr>
              <w:jc w:val="center"/>
              <w:rPr>
                <w:lang w:val="en-IN" w:eastAsia="en-IN"/>
              </w:rPr>
            </w:pPr>
            <w:r w:rsidRPr="000E7F3F">
              <w:rPr>
                <w:lang w:val="en-IN" w:eastAsia="en-IN"/>
              </w:rPr>
              <w:t>1</w:t>
            </w:r>
          </w:p>
        </w:tc>
        <w:tc>
          <w:tcPr>
            <w:tcW w:w="785" w:type="dxa"/>
            <w:tcBorders>
              <w:top w:val="nil"/>
              <w:left w:val="nil"/>
              <w:bottom w:val="single" w:sz="8" w:space="0" w:color="auto"/>
              <w:right w:val="single" w:sz="8" w:space="0" w:color="auto"/>
            </w:tcBorders>
            <w:shd w:val="clear" w:color="auto" w:fill="auto"/>
            <w:noWrap/>
            <w:vAlign w:val="center"/>
            <w:hideMark/>
          </w:tcPr>
          <w:p w14:paraId="79E46BE0" w14:textId="77777777" w:rsidR="00C515AC" w:rsidRPr="000E7F3F" w:rsidRDefault="00C515AC" w:rsidP="00C515AC">
            <w:pPr>
              <w:jc w:val="center"/>
              <w:rPr>
                <w:lang w:val="en-IN" w:eastAsia="en-IN"/>
              </w:rPr>
            </w:pPr>
            <w:r w:rsidRPr="000E7F3F">
              <w:rPr>
                <w:lang w:val="en-IN" w:eastAsia="en-IN"/>
              </w:rPr>
              <w:t>2</w:t>
            </w:r>
          </w:p>
        </w:tc>
        <w:tc>
          <w:tcPr>
            <w:tcW w:w="786" w:type="dxa"/>
            <w:tcBorders>
              <w:top w:val="nil"/>
              <w:left w:val="nil"/>
              <w:bottom w:val="single" w:sz="8" w:space="0" w:color="auto"/>
              <w:right w:val="single" w:sz="8" w:space="0" w:color="auto"/>
            </w:tcBorders>
            <w:shd w:val="clear" w:color="auto" w:fill="auto"/>
            <w:noWrap/>
            <w:vAlign w:val="center"/>
            <w:hideMark/>
          </w:tcPr>
          <w:p w14:paraId="4B0B6A82" w14:textId="77777777" w:rsidR="00C515AC" w:rsidRPr="000E7F3F" w:rsidRDefault="00C515AC" w:rsidP="00C515AC">
            <w:pPr>
              <w:jc w:val="center"/>
              <w:rPr>
                <w:lang w:val="en-IN" w:eastAsia="en-IN"/>
              </w:rPr>
            </w:pPr>
            <w:r w:rsidRPr="000E7F3F">
              <w:rPr>
                <w:lang w:val="en-IN" w:eastAsia="en-IN"/>
              </w:rPr>
              <w:t>5</w:t>
            </w:r>
          </w:p>
        </w:tc>
      </w:tr>
      <w:tr w:rsidR="00C515AC" w:rsidRPr="000E7F3F" w14:paraId="0BA319D0" w14:textId="77777777" w:rsidTr="00C515AC">
        <w:trPr>
          <w:trHeight w:val="348"/>
          <w:jc w:val="center"/>
        </w:trPr>
        <w:tc>
          <w:tcPr>
            <w:tcW w:w="747" w:type="dxa"/>
            <w:tcBorders>
              <w:top w:val="nil"/>
              <w:left w:val="single" w:sz="8" w:space="0" w:color="auto"/>
              <w:bottom w:val="single" w:sz="8" w:space="0" w:color="auto"/>
              <w:right w:val="single" w:sz="8" w:space="0" w:color="auto"/>
            </w:tcBorders>
            <w:shd w:val="clear" w:color="auto" w:fill="auto"/>
            <w:noWrap/>
            <w:vAlign w:val="center"/>
            <w:hideMark/>
          </w:tcPr>
          <w:p w14:paraId="321773AD" w14:textId="77777777" w:rsidR="00C515AC" w:rsidRPr="000E7F3F" w:rsidRDefault="00C515AC" w:rsidP="00C515AC">
            <w:pPr>
              <w:jc w:val="center"/>
              <w:rPr>
                <w:lang w:val="en-IN" w:eastAsia="en-IN"/>
              </w:rPr>
            </w:pPr>
            <w:r w:rsidRPr="000E7F3F">
              <w:rPr>
                <w:lang w:val="en-IN" w:eastAsia="en-IN"/>
              </w:rPr>
              <w:t>4.</w:t>
            </w:r>
          </w:p>
        </w:tc>
        <w:tc>
          <w:tcPr>
            <w:tcW w:w="1178" w:type="dxa"/>
            <w:tcBorders>
              <w:top w:val="nil"/>
              <w:left w:val="nil"/>
              <w:bottom w:val="single" w:sz="8" w:space="0" w:color="auto"/>
              <w:right w:val="single" w:sz="8" w:space="0" w:color="auto"/>
            </w:tcBorders>
            <w:shd w:val="clear" w:color="auto" w:fill="auto"/>
            <w:noWrap/>
            <w:vAlign w:val="center"/>
            <w:hideMark/>
          </w:tcPr>
          <w:p w14:paraId="48BD81D9" w14:textId="77777777" w:rsidR="00C515AC" w:rsidRPr="000E7F3F" w:rsidRDefault="00C515AC" w:rsidP="00C515AC">
            <w:pPr>
              <w:rPr>
                <w:lang w:val="en-IN" w:eastAsia="en-IN"/>
              </w:rPr>
            </w:pPr>
            <w:r w:rsidRPr="000E7F3F">
              <w:rPr>
                <w:lang w:val="en-IN" w:eastAsia="en-IN"/>
              </w:rPr>
              <w:t>ME2104</w:t>
            </w:r>
          </w:p>
        </w:tc>
        <w:tc>
          <w:tcPr>
            <w:tcW w:w="4362" w:type="dxa"/>
            <w:tcBorders>
              <w:top w:val="nil"/>
              <w:left w:val="nil"/>
              <w:bottom w:val="single" w:sz="8" w:space="0" w:color="auto"/>
              <w:right w:val="single" w:sz="8" w:space="0" w:color="auto"/>
            </w:tcBorders>
            <w:shd w:val="clear" w:color="auto" w:fill="auto"/>
            <w:vAlign w:val="center"/>
            <w:hideMark/>
          </w:tcPr>
          <w:p w14:paraId="292B3F0B" w14:textId="77777777" w:rsidR="00C515AC" w:rsidRPr="000E7F3F" w:rsidRDefault="00C515AC" w:rsidP="00C515AC">
            <w:pPr>
              <w:rPr>
                <w:lang w:val="en-IN" w:eastAsia="en-IN"/>
              </w:rPr>
            </w:pPr>
            <w:r w:rsidRPr="000E7F3F">
              <w:rPr>
                <w:lang w:val="en-IN" w:eastAsia="en-IN"/>
              </w:rPr>
              <w:t>Engineering Materials</w:t>
            </w:r>
          </w:p>
        </w:tc>
        <w:tc>
          <w:tcPr>
            <w:tcW w:w="785" w:type="dxa"/>
            <w:tcBorders>
              <w:top w:val="nil"/>
              <w:left w:val="nil"/>
              <w:bottom w:val="single" w:sz="8" w:space="0" w:color="auto"/>
              <w:right w:val="single" w:sz="8" w:space="0" w:color="auto"/>
            </w:tcBorders>
            <w:shd w:val="clear" w:color="auto" w:fill="auto"/>
            <w:vAlign w:val="center"/>
            <w:hideMark/>
          </w:tcPr>
          <w:p w14:paraId="7B1E6155" w14:textId="77777777" w:rsidR="00C515AC" w:rsidRPr="000E7F3F" w:rsidRDefault="00C515AC" w:rsidP="00C515AC">
            <w:pPr>
              <w:jc w:val="center"/>
              <w:rPr>
                <w:lang w:val="en-IN" w:eastAsia="en-IN"/>
              </w:rPr>
            </w:pPr>
            <w:r w:rsidRPr="000E7F3F">
              <w:rPr>
                <w:lang w:val="en-IN" w:eastAsia="en-IN"/>
              </w:rPr>
              <w:t>3</w:t>
            </w:r>
          </w:p>
        </w:tc>
        <w:tc>
          <w:tcPr>
            <w:tcW w:w="785" w:type="dxa"/>
            <w:tcBorders>
              <w:top w:val="nil"/>
              <w:left w:val="nil"/>
              <w:bottom w:val="single" w:sz="8" w:space="0" w:color="auto"/>
              <w:right w:val="single" w:sz="8" w:space="0" w:color="auto"/>
            </w:tcBorders>
            <w:shd w:val="clear" w:color="auto" w:fill="auto"/>
            <w:noWrap/>
            <w:vAlign w:val="center"/>
            <w:hideMark/>
          </w:tcPr>
          <w:p w14:paraId="57890000" w14:textId="77777777" w:rsidR="00C515AC" w:rsidRPr="000E7F3F" w:rsidRDefault="00C515AC" w:rsidP="00C515AC">
            <w:pPr>
              <w:jc w:val="center"/>
              <w:rPr>
                <w:lang w:val="en-IN" w:eastAsia="en-IN"/>
              </w:rPr>
            </w:pPr>
            <w:r w:rsidRPr="000E7F3F">
              <w:rPr>
                <w:lang w:val="en-IN" w:eastAsia="en-IN"/>
              </w:rPr>
              <w:t>0</w:t>
            </w:r>
          </w:p>
        </w:tc>
        <w:tc>
          <w:tcPr>
            <w:tcW w:w="785" w:type="dxa"/>
            <w:tcBorders>
              <w:top w:val="nil"/>
              <w:left w:val="nil"/>
              <w:bottom w:val="single" w:sz="8" w:space="0" w:color="auto"/>
              <w:right w:val="single" w:sz="8" w:space="0" w:color="auto"/>
            </w:tcBorders>
            <w:shd w:val="clear" w:color="auto" w:fill="auto"/>
            <w:noWrap/>
            <w:vAlign w:val="center"/>
            <w:hideMark/>
          </w:tcPr>
          <w:p w14:paraId="3DD1DF3C" w14:textId="77777777" w:rsidR="00C515AC" w:rsidRPr="000E7F3F" w:rsidRDefault="00C515AC" w:rsidP="00C515AC">
            <w:pPr>
              <w:jc w:val="center"/>
              <w:rPr>
                <w:lang w:val="en-IN" w:eastAsia="en-IN"/>
              </w:rPr>
            </w:pPr>
            <w:r w:rsidRPr="000E7F3F">
              <w:rPr>
                <w:lang w:val="en-IN" w:eastAsia="en-IN"/>
              </w:rPr>
              <w:t>2</w:t>
            </w:r>
          </w:p>
        </w:tc>
        <w:tc>
          <w:tcPr>
            <w:tcW w:w="786" w:type="dxa"/>
            <w:tcBorders>
              <w:top w:val="nil"/>
              <w:left w:val="nil"/>
              <w:bottom w:val="single" w:sz="8" w:space="0" w:color="auto"/>
              <w:right w:val="single" w:sz="8" w:space="0" w:color="auto"/>
            </w:tcBorders>
            <w:shd w:val="clear" w:color="auto" w:fill="auto"/>
            <w:noWrap/>
            <w:vAlign w:val="center"/>
            <w:hideMark/>
          </w:tcPr>
          <w:p w14:paraId="376DD577" w14:textId="77777777" w:rsidR="00C515AC" w:rsidRPr="000E7F3F" w:rsidRDefault="00C515AC" w:rsidP="00C515AC">
            <w:pPr>
              <w:jc w:val="center"/>
              <w:rPr>
                <w:lang w:val="en-IN" w:eastAsia="en-IN"/>
              </w:rPr>
            </w:pPr>
            <w:r w:rsidRPr="000E7F3F">
              <w:rPr>
                <w:lang w:val="en-IN" w:eastAsia="en-IN"/>
              </w:rPr>
              <w:t>4</w:t>
            </w:r>
          </w:p>
        </w:tc>
      </w:tr>
      <w:tr w:rsidR="00C515AC" w:rsidRPr="000E7F3F" w14:paraId="7895C19C" w14:textId="77777777" w:rsidTr="00C515AC">
        <w:trPr>
          <w:trHeight w:val="423"/>
          <w:jc w:val="center"/>
        </w:trPr>
        <w:tc>
          <w:tcPr>
            <w:tcW w:w="747" w:type="dxa"/>
            <w:tcBorders>
              <w:top w:val="nil"/>
              <w:left w:val="single" w:sz="8" w:space="0" w:color="auto"/>
              <w:bottom w:val="single" w:sz="8" w:space="0" w:color="auto"/>
              <w:right w:val="single" w:sz="8" w:space="0" w:color="auto"/>
            </w:tcBorders>
            <w:shd w:val="clear" w:color="auto" w:fill="auto"/>
            <w:noWrap/>
            <w:vAlign w:val="center"/>
            <w:hideMark/>
          </w:tcPr>
          <w:p w14:paraId="0B220367" w14:textId="77777777" w:rsidR="00C515AC" w:rsidRPr="000E7F3F" w:rsidRDefault="00C515AC" w:rsidP="00C515AC">
            <w:pPr>
              <w:jc w:val="center"/>
              <w:rPr>
                <w:lang w:val="en-IN" w:eastAsia="en-IN"/>
              </w:rPr>
            </w:pPr>
            <w:r w:rsidRPr="000E7F3F">
              <w:rPr>
                <w:lang w:val="en-IN" w:eastAsia="en-IN"/>
              </w:rPr>
              <w:t>5.</w:t>
            </w:r>
          </w:p>
        </w:tc>
        <w:tc>
          <w:tcPr>
            <w:tcW w:w="1178" w:type="dxa"/>
            <w:tcBorders>
              <w:top w:val="nil"/>
              <w:left w:val="nil"/>
              <w:bottom w:val="single" w:sz="8" w:space="0" w:color="auto"/>
              <w:right w:val="single" w:sz="8" w:space="0" w:color="auto"/>
            </w:tcBorders>
            <w:shd w:val="clear" w:color="auto" w:fill="auto"/>
            <w:noWrap/>
            <w:vAlign w:val="center"/>
            <w:hideMark/>
          </w:tcPr>
          <w:p w14:paraId="32E93ACB" w14:textId="77777777" w:rsidR="00C515AC" w:rsidRPr="000E7F3F" w:rsidRDefault="00C515AC" w:rsidP="00C515AC">
            <w:pPr>
              <w:rPr>
                <w:lang w:val="en-IN" w:eastAsia="en-IN"/>
              </w:rPr>
            </w:pPr>
            <w:r>
              <w:rPr>
                <w:lang w:val="en-IN" w:eastAsia="en-IN"/>
              </w:rPr>
              <w:t>HS21XX</w:t>
            </w:r>
          </w:p>
        </w:tc>
        <w:tc>
          <w:tcPr>
            <w:tcW w:w="4362" w:type="dxa"/>
            <w:tcBorders>
              <w:top w:val="nil"/>
              <w:left w:val="nil"/>
              <w:bottom w:val="single" w:sz="8" w:space="0" w:color="auto"/>
              <w:right w:val="single" w:sz="8" w:space="0" w:color="auto"/>
            </w:tcBorders>
            <w:shd w:val="clear" w:color="auto" w:fill="auto"/>
            <w:vAlign w:val="center"/>
            <w:hideMark/>
          </w:tcPr>
          <w:p w14:paraId="38815650" w14:textId="77777777" w:rsidR="00C515AC" w:rsidRPr="000E7F3F" w:rsidRDefault="00C515AC" w:rsidP="00C515AC">
            <w:pPr>
              <w:rPr>
                <w:lang w:val="en-IN" w:eastAsia="en-IN"/>
              </w:rPr>
            </w:pPr>
            <w:r w:rsidRPr="000E7F3F">
              <w:rPr>
                <w:lang w:val="en-IN" w:eastAsia="en-IN"/>
              </w:rPr>
              <w:t>HSS Elective - I</w:t>
            </w:r>
          </w:p>
        </w:tc>
        <w:tc>
          <w:tcPr>
            <w:tcW w:w="785" w:type="dxa"/>
            <w:tcBorders>
              <w:top w:val="nil"/>
              <w:left w:val="nil"/>
              <w:bottom w:val="single" w:sz="8" w:space="0" w:color="auto"/>
              <w:right w:val="single" w:sz="8" w:space="0" w:color="auto"/>
            </w:tcBorders>
            <w:shd w:val="clear" w:color="auto" w:fill="auto"/>
            <w:vAlign w:val="center"/>
            <w:hideMark/>
          </w:tcPr>
          <w:p w14:paraId="54D9095D" w14:textId="77777777" w:rsidR="00C515AC" w:rsidRPr="000E7F3F" w:rsidRDefault="00C515AC" w:rsidP="00C515AC">
            <w:pPr>
              <w:jc w:val="center"/>
              <w:rPr>
                <w:lang w:val="en-IN" w:eastAsia="en-IN"/>
              </w:rPr>
            </w:pPr>
            <w:r w:rsidRPr="000E7F3F">
              <w:rPr>
                <w:lang w:val="en-IN" w:eastAsia="en-IN"/>
              </w:rPr>
              <w:t>3</w:t>
            </w:r>
          </w:p>
        </w:tc>
        <w:tc>
          <w:tcPr>
            <w:tcW w:w="785" w:type="dxa"/>
            <w:tcBorders>
              <w:top w:val="nil"/>
              <w:left w:val="nil"/>
              <w:bottom w:val="single" w:sz="8" w:space="0" w:color="auto"/>
              <w:right w:val="single" w:sz="8" w:space="0" w:color="auto"/>
            </w:tcBorders>
            <w:shd w:val="clear" w:color="auto" w:fill="auto"/>
            <w:noWrap/>
            <w:vAlign w:val="center"/>
            <w:hideMark/>
          </w:tcPr>
          <w:p w14:paraId="25490782" w14:textId="77777777" w:rsidR="00C515AC" w:rsidRPr="000E7F3F" w:rsidRDefault="00C515AC" w:rsidP="00C515AC">
            <w:pPr>
              <w:jc w:val="center"/>
              <w:rPr>
                <w:lang w:val="en-IN" w:eastAsia="en-IN"/>
              </w:rPr>
            </w:pPr>
            <w:r w:rsidRPr="000E7F3F">
              <w:rPr>
                <w:lang w:val="en-IN" w:eastAsia="en-IN"/>
              </w:rPr>
              <w:t>0</w:t>
            </w:r>
          </w:p>
        </w:tc>
        <w:tc>
          <w:tcPr>
            <w:tcW w:w="785" w:type="dxa"/>
            <w:tcBorders>
              <w:top w:val="nil"/>
              <w:left w:val="nil"/>
              <w:bottom w:val="single" w:sz="8" w:space="0" w:color="auto"/>
              <w:right w:val="single" w:sz="8" w:space="0" w:color="auto"/>
            </w:tcBorders>
            <w:shd w:val="clear" w:color="auto" w:fill="auto"/>
            <w:noWrap/>
            <w:vAlign w:val="center"/>
            <w:hideMark/>
          </w:tcPr>
          <w:p w14:paraId="7DB1CE14" w14:textId="77777777" w:rsidR="00C515AC" w:rsidRPr="000E7F3F" w:rsidRDefault="00C515AC" w:rsidP="00C515AC">
            <w:pPr>
              <w:jc w:val="center"/>
              <w:rPr>
                <w:lang w:val="en-IN" w:eastAsia="en-IN"/>
              </w:rPr>
            </w:pPr>
            <w:r w:rsidRPr="000E7F3F">
              <w:rPr>
                <w:lang w:val="en-IN" w:eastAsia="en-IN"/>
              </w:rPr>
              <w:t>0</w:t>
            </w:r>
          </w:p>
        </w:tc>
        <w:tc>
          <w:tcPr>
            <w:tcW w:w="786" w:type="dxa"/>
            <w:tcBorders>
              <w:top w:val="nil"/>
              <w:left w:val="nil"/>
              <w:bottom w:val="single" w:sz="8" w:space="0" w:color="auto"/>
              <w:right w:val="single" w:sz="8" w:space="0" w:color="auto"/>
            </w:tcBorders>
            <w:shd w:val="clear" w:color="auto" w:fill="auto"/>
            <w:noWrap/>
            <w:vAlign w:val="center"/>
            <w:hideMark/>
          </w:tcPr>
          <w:p w14:paraId="293BDCE3" w14:textId="77777777" w:rsidR="00C515AC" w:rsidRPr="000E7F3F" w:rsidRDefault="00C515AC" w:rsidP="00C515AC">
            <w:pPr>
              <w:jc w:val="center"/>
              <w:rPr>
                <w:lang w:val="en-IN" w:eastAsia="en-IN"/>
              </w:rPr>
            </w:pPr>
            <w:r w:rsidRPr="000E7F3F">
              <w:rPr>
                <w:lang w:val="en-IN" w:eastAsia="en-IN"/>
              </w:rPr>
              <w:t>3</w:t>
            </w:r>
          </w:p>
        </w:tc>
      </w:tr>
      <w:tr w:rsidR="00C515AC" w:rsidRPr="000E7F3F" w14:paraId="3133C6AF" w14:textId="77777777" w:rsidTr="00C515AC">
        <w:trPr>
          <w:trHeight w:val="348"/>
          <w:jc w:val="center"/>
        </w:trPr>
        <w:tc>
          <w:tcPr>
            <w:tcW w:w="6287" w:type="dxa"/>
            <w:gridSpan w:val="3"/>
            <w:tcBorders>
              <w:top w:val="single" w:sz="6" w:space="0" w:color="auto"/>
              <w:left w:val="single" w:sz="6" w:space="0" w:color="auto"/>
              <w:bottom w:val="single" w:sz="8" w:space="0" w:color="auto"/>
              <w:right w:val="single" w:sz="6" w:space="0" w:color="auto"/>
            </w:tcBorders>
            <w:shd w:val="clear" w:color="auto" w:fill="auto"/>
            <w:noWrap/>
            <w:vAlign w:val="center"/>
            <w:hideMark/>
          </w:tcPr>
          <w:p w14:paraId="24317303" w14:textId="77777777" w:rsidR="00C515AC" w:rsidRPr="000E7F3F" w:rsidRDefault="00C515AC" w:rsidP="00C515AC">
            <w:pPr>
              <w:jc w:val="center"/>
              <w:rPr>
                <w:b/>
                <w:bCs/>
                <w:lang w:val="en-IN" w:eastAsia="en-IN"/>
              </w:rPr>
            </w:pPr>
            <w:r w:rsidRPr="000E7F3F">
              <w:rPr>
                <w:b/>
                <w:bCs/>
                <w:lang w:val="en-IN" w:eastAsia="en-IN"/>
              </w:rPr>
              <w:t> TOTAL</w:t>
            </w:r>
          </w:p>
        </w:tc>
        <w:tc>
          <w:tcPr>
            <w:tcW w:w="785" w:type="dxa"/>
            <w:tcBorders>
              <w:top w:val="single" w:sz="6" w:space="0" w:color="auto"/>
              <w:left w:val="single" w:sz="6" w:space="0" w:color="auto"/>
              <w:bottom w:val="single" w:sz="8" w:space="0" w:color="auto"/>
              <w:right w:val="single" w:sz="6" w:space="0" w:color="auto"/>
            </w:tcBorders>
            <w:shd w:val="clear" w:color="auto" w:fill="auto"/>
            <w:noWrap/>
            <w:vAlign w:val="center"/>
            <w:hideMark/>
          </w:tcPr>
          <w:p w14:paraId="1815FEF4" w14:textId="77777777" w:rsidR="00C515AC" w:rsidRPr="000E7F3F" w:rsidRDefault="00C515AC" w:rsidP="00C515AC">
            <w:pPr>
              <w:jc w:val="center"/>
              <w:rPr>
                <w:b/>
                <w:bCs/>
                <w:lang w:val="en-IN" w:eastAsia="en-IN"/>
              </w:rPr>
            </w:pPr>
            <w:r w:rsidRPr="000E7F3F">
              <w:rPr>
                <w:b/>
                <w:bCs/>
                <w:lang w:val="en-IN" w:eastAsia="en-IN"/>
              </w:rPr>
              <w:t>15</w:t>
            </w:r>
          </w:p>
        </w:tc>
        <w:tc>
          <w:tcPr>
            <w:tcW w:w="785" w:type="dxa"/>
            <w:tcBorders>
              <w:top w:val="single" w:sz="6" w:space="0" w:color="auto"/>
              <w:left w:val="single" w:sz="6" w:space="0" w:color="auto"/>
              <w:bottom w:val="single" w:sz="8" w:space="0" w:color="auto"/>
              <w:right w:val="single" w:sz="6" w:space="0" w:color="auto"/>
            </w:tcBorders>
            <w:shd w:val="clear" w:color="auto" w:fill="auto"/>
            <w:noWrap/>
            <w:vAlign w:val="center"/>
            <w:hideMark/>
          </w:tcPr>
          <w:p w14:paraId="1EE28759" w14:textId="77777777" w:rsidR="00C515AC" w:rsidRPr="000E7F3F" w:rsidRDefault="00C515AC" w:rsidP="00C515AC">
            <w:pPr>
              <w:jc w:val="center"/>
              <w:rPr>
                <w:b/>
                <w:bCs/>
                <w:lang w:val="en-IN" w:eastAsia="en-IN"/>
              </w:rPr>
            </w:pPr>
            <w:r w:rsidRPr="000E7F3F">
              <w:rPr>
                <w:b/>
                <w:bCs/>
                <w:lang w:val="en-IN" w:eastAsia="en-IN"/>
              </w:rPr>
              <w:t>3</w:t>
            </w:r>
          </w:p>
        </w:tc>
        <w:tc>
          <w:tcPr>
            <w:tcW w:w="785" w:type="dxa"/>
            <w:tcBorders>
              <w:top w:val="single" w:sz="6" w:space="0" w:color="auto"/>
              <w:left w:val="single" w:sz="6" w:space="0" w:color="auto"/>
              <w:bottom w:val="single" w:sz="8" w:space="0" w:color="auto"/>
              <w:right w:val="single" w:sz="6" w:space="0" w:color="auto"/>
            </w:tcBorders>
            <w:shd w:val="clear" w:color="auto" w:fill="auto"/>
            <w:noWrap/>
            <w:vAlign w:val="center"/>
            <w:hideMark/>
          </w:tcPr>
          <w:p w14:paraId="736F175A" w14:textId="77777777" w:rsidR="00C515AC" w:rsidRPr="000E7F3F" w:rsidRDefault="00C515AC" w:rsidP="00C515AC">
            <w:pPr>
              <w:jc w:val="center"/>
              <w:rPr>
                <w:b/>
                <w:bCs/>
                <w:lang w:val="en-IN" w:eastAsia="en-IN"/>
              </w:rPr>
            </w:pPr>
            <w:r w:rsidRPr="000E7F3F">
              <w:rPr>
                <w:b/>
                <w:bCs/>
                <w:lang w:val="en-IN" w:eastAsia="en-IN"/>
              </w:rPr>
              <w:t>4</w:t>
            </w:r>
          </w:p>
        </w:tc>
        <w:tc>
          <w:tcPr>
            <w:tcW w:w="786" w:type="dxa"/>
            <w:tcBorders>
              <w:top w:val="single" w:sz="6" w:space="0" w:color="auto"/>
              <w:left w:val="single" w:sz="6" w:space="0" w:color="auto"/>
              <w:bottom w:val="single" w:sz="8" w:space="0" w:color="auto"/>
              <w:right w:val="single" w:sz="6" w:space="0" w:color="auto"/>
            </w:tcBorders>
            <w:shd w:val="clear" w:color="auto" w:fill="auto"/>
            <w:noWrap/>
            <w:vAlign w:val="center"/>
            <w:hideMark/>
          </w:tcPr>
          <w:p w14:paraId="07DFD67A" w14:textId="77777777" w:rsidR="00C515AC" w:rsidRPr="000E7F3F" w:rsidRDefault="00C515AC" w:rsidP="00C515AC">
            <w:pPr>
              <w:jc w:val="center"/>
              <w:rPr>
                <w:b/>
                <w:bCs/>
                <w:lang w:val="en-IN" w:eastAsia="en-IN"/>
              </w:rPr>
            </w:pPr>
            <w:r w:rsidRPr="000E7F3F">
              <w:rPr>
                <w:b/>
                <w:bCs/>
                <w:lang w:val="en-IN" w:eastAsia="en-IN"/>
              </w:rPr>
              <w:t>20</w:t>
            </w:r>
          </w:p>
        </w:tc>
      </w:tr>
    </w:tbl>
    <w:p w14:paraId="4C1BFB87" w14:textId="77777777" w:rsidR="00BA2321" w:rsidRPr="00CA771B" w:rsidRDefault="00BA2321" w:rsidP="00BA2321">
      <w:pPr>
        <w:rPr>
          <w:b/>
          <w:bCs/>
        </w:rPr>
      </w:pPr>
    </w:p>
    <w:tbl>
      <w:tblPr>
        <w:tblStyle w:val="TableGrid"/>
        <w:tblW w:w="9771" w:type="dxa"/>
        <w:tblLayout w:type="fixed"/>
        <w:tblLook w:val="04A0" w:firstRow="1" w:lastRow="0" w:firstColumn="1" w:lastColumn="0" w:noHBand="0" w:noVBand="1"/>
      </w:tblPr>
      <w:tblGrid>
        <w:gridCol w:w="1135"/>
        <w:gridCol w:w="345"/>
        <w:gridCol w:w="115"/>
        <w:gridCol w:w="947"/>
        <w:gridCol w:w="7204"/>
        <w:gridCol w:w="25"/>
      </w:tblGrid>
      <w:tr w:rsidR="000D34E0" w:rsidRPr="00CA771B" w14:paraId="04113F7D" w14:textId="77777777" w:rsidTr="00C515AC">
        <w:tc>
          <w:tcPr>
            <w:tcW w:w="2542" w:type="dxa"/>
            <w:gridSpan w:val="4"/>
            <w:tcBorders>
              <w:top w:val="single" w:sz="8" w:space="0" w:color="auto"/>
              <w:left w:val="single" w:sz="8" w:space="0" w:color="auto"/>
              <w:bottom w:val="single" w:sz="8" w:space="0" w:color="auto"/>
              <w:right w:val="single" w:sz="8" w:space="0" w:color="auto"/>
            </w:tcBorders>
          </w:tcPr>
          <w:p w14:paraId="2520F9F7" w14:textId="77777777" w:rsidR="000D34E0" w:rsidRPr="00CA771B" w:rsidRDefault="000D34E0" w:rsidP="0024706F">
            <w:pPr>
              <w:spacing w:line="276" w:lineRule="auto"/>
              <w:ind w:firstLine="37"/>
            </w:pPr>
            <w:r w:rsidRPr="00CA771B">
              <w:rPr>
                <w:b/>
                <w:bCs/>
              </w:rPr>
              <w:t>Course Name</w:t>
            </w:r>
          </w:p>
        </w:tc>
        <w:tc>
          <w:tcPr>
            <w:tcW w:w="7229" w:type="dxa"/>
            <w:gridSpan w:val="2"/>
            <w:tcBorders>
              <w:top w:val="single" w:sz="8" w:space="0" w:color="auto"/>
              <w:left w:val="single" w:sz="8" w:space="0" w:color="auto"/>
              <w:bottom w:val="single" w:sz="8" w:space="0" w:color="auto"/>
              <w:right w:val="single" w:sz="8" w:space="0" w:color="auto"/>
            </w:tcBorders>
          </w:tcPr>
          <w:p w14:paraId="233D5C78" w14:textId="77777777" w:rsidR="000D34E0" w:rsidRPr="00B30A95" w:rsidRDefault="000D34E0" w:rsidP="0024706F">
            <w:pPr>
              <w:spacing w:line="276" w:lineRule="auto"/>
              <w:rPr>
                <w:b/>
              </w:rPr>
            </w:pPr>
            <w:r w:rsidRPr="00B30A95">
              <w:rPr>
                <w:b/>
              </w:rPr>
              <w:t>Dynamics</w:t>
            </w:r>
          </w:p>
        </w:tc>
      </w:tr>
      <w:tr w:rsidR="000D34E0" w:rsidRPr="00CA771B" w14:paraId="04C883BB" w14:textId="77777777" w:rsidTr="00C515AC">
        <w:tc>
          <w:tcPr>
            <w:tcW w:w="2542" w:type="dxa"/>
            <w:gridSpan w:val="4"/>
            <w:tcBorders>
              <w:top w:val="single" w:sz="8" w:space="0" w:color="auto"/>
              <w:left w:val="single" w:sz="8" w:space="0" w:color="auto"/>
              <w:bottom w:val="single" w:sz="8" w:space="0" w:color="auto"/>
              <w:right w:val="single" w:sz="8" w:space="0" w:color="auto"/>
            </w:tcBorders>
          </w:tcPr>
          <w:p w14:paraId="24BD545C" w14:textId="77777777" w:rsidR="000D34E0" w:rsidRPr="00CA771B" w:rsidRDefault="000D34E0" w:rsidP="0024706F">
            <w:pPr>
              <w:spacing w:line="276" w:lineRule="auto"/>
              <w:ind w:firstLine="37"/>
            </w:pPr>
            <w:r w:rsidRPr="00CA771B">
              <w:rPr>
                <w:b/>
                <w:bCs/>
              </w:rPr>
              <w:t>Course Number</w:t>
            </w:r>
          </w:p>
        </w:tc>
        <w:tc>
          <w:tcPr>
            <w:tcW w:w="7229" w:type="dxa"/>
            <w:gridSpan w:val="2"/>
            <w:tcBorders>
              <w:top w:val="single" w:sz="8" w:space="0" w:color="auto"/>
              <w:left w:val="single" w:sz="8" w:space="0" w:color="auto"/>
              <w:bottom w:val="single" w:sz="8" w:space="0" w:color="auto"/>
              <w:right w:val="single" w:sz="8" w:space="0" w:color="auto"/>
            </w:tcBorders>
            <w:vAlign w:val="center"/>
          </w:tcPr>
          <w:p w14:paraId="325F157F" w14:textId="77777777" w:rsidR="000D34E0" w:rsidRPr="00B30A95" w:rsidRDefault="000D34E0" w:rsidP="0024706F">
            <w:pPr>
              <w:spacing w:line="276" w:lineRule="auto"/>
              <w:rPr>
                <w:b/>
              </w:rPr>
            </w:pPr>
            <w:r w:rsidRPr="00B30A95">
              <w:rPr>
                <w:b/>
                <w:color w:val="000000"/>
                <w:lang w:val="en-IN"/>
              </w:rPr>
              <w:t>ME2101</w:t>
            </w:r>
          </w:p>
        </w:tc>
      </w:tr>
      <w:tr w:rsidR="000D34E0" w:rsidRPr="00CA771B" w14:paraId="43423C7D" w14:textId="77777777" w:rsidTr="00C515AC">
        <w:tc>
          <w:tcPr>
            <w:tcW w:w="2542" w:type="dxa"/>
            <w:gridSpan w:val="4"/>
            <w:tcBorders>
              <w:top w:val="single" w:sz="8" w:space="0" w:color="auto"/>
              <w:left w:val="single" w:sz="8" w:space="0" w:color="auto"/>
              <w:bottom w:val="single" w:sz="8" w:space="0" w:color="auto"/>
              <w:right w:val="single" w:sz="8" w:space="0" w:color="auto"/>
            </w:tcBorders>
          </w:tcPr>
          <w:p w14:paraId="1B724134" w14:textId="77777777" w:rsidR="000D34E0" w:rsidRPr="00CA771B" w:rsidRDefault="000D34E0" w:rsidP="0024706F">
            <w:pPr>
              <w:spacing w:line="276" w:lineRule="auto"/>
              <w:ind w:firstLine="37"/>
            </w:pPr>
            <w:r w:rsidRPr="00CA771B">
              <w:rPr>
                <w:b/>
                <w:bCs/>
              </w:rPr>
              <w:t>L-T-P-C</w:t>
            </w:r>
          </w:p>
        </w:tc>
        <w:tc>
          <w:tcPr>
            <w:tcW w:w="7229" w:type="dxa"/>
            <w:gridSpan w:val="2"/>
            <w:tcBorders>
              <w:top w:val="single" w:sz="8" w:space="0" w:color="auto"/>
              <w:left w:val="single" w:sz="8" w:space="0" w:color="auto"/>
              <w:bottom w:val="single" w:sz="8" w:space="0" w:color="auto"/>
              <w:right w:val="single" w:sz="8" w:space="0" w:color="auto"/>
            </w:tcBorders>
          </w:tcPr>
          <w:p w14:paraId="61743C82" w14:textId="77777777" w:rsidR="000D34E0" w:rsidRPr="00CA771B" w:rsidRDefault="000D34E0" w:rsidP="0024706F">
            <w:pPr>
              <w:spacing w:line="276" w:lineRule="auto"/>
            </w:pPr>
            <w:r w:rsidRPr="00CA771B">
              <w:t>3- 1- 0- 4</w:t>
            </w:r>
          </w:p>
        </w:tc>
      </w:tr>
      <w:tr w:rsidR="000D34E0" w:rsidRPr="00CA771B" w14:paraId="61330DA1" w14:textId="77777777" w:rsidTr="00C515AC">
        <w:tc>
          <w:tcPr>
            <w:tcW w:w="2542" w:type="dxa"/>
            <w:gridSpan w:val="4"/>
            <w:tcBorders>
              <w:top w:val="single" w:sz="8" w:space="0" w:color="auto"/>
              <w:left w:val="single" w:sz="8" w:space="0" w:color="auto"/>
              <w:bottom w:val="single" w:sz="8" w:space="0" w:color="auto"/>
              <w:right w:val="single" w:sz="8" w:space="0" w:color="auto"/>
            </w:tcBorders>
          </w:tcPr>
          <w:p w14:paraId="5F176B83" w14:textId="77777777" w:rsidR="000D34E0" w:rsidRPr="00CA771B" w:rsidRDefault="000D34E0" w:rsidP="000D34E0">
            <w:pPr>
              <w:spacing w:line="276" w:lineRule="auto"/>
              <w:ind w:firstLine="37"/>
            </w:pPr>
            <w:r w:rsidRPr="00CA771B">
              <w:rPr>
                <w:b/>
                <w:bCs/>
              </w:rPr>
              <w:t>Pre-requisites</w:t>
            </w:r>
          </w:p>
        </w:tc>
        <w:tc>
          <w:tcPr>
            <w:tcW w:w="7229" w:type="dxa"/>
            <w:gridSpan w:val="2"/>
            <w:tcBorders>
              <w:top w:val="single" w:sz="8" w:space="0" w:color="auto"/>
              <w:left w:val="single" w:sz="8" w:space="0" w:color="auto"/>
              <w:bottom w:val="single" w:sz="8" w:space="0" w:color="auto"/>
              <w:right w:val="single" w:sz="8" w:space="0" w:color="auto"/>
            </w:tcBorders>
          </w:tcPr>
          <w:p w14:paraId="146AD326" w14:textId="0AADED10" w:rsidR="000D34E0" w:rsidRPr="00CA771B" w:rsidRDefault="000D34E0" w:rsidP="000D34E0">
            <w:pPr>
              <w:spacing w:line="276" w:lineRule="auto"/>
            </w:pPr>
            <w:r w:rsidRPr="00CA771B">
              <w:t>Nil</w:t>
            </w:r>
          </w:p>
        </w:tc>
      </w:tr>
      <w:tr w:rsidR="000D34E0" w:rsidRPr="00CA771B" w14:paraId="694451FD" w14:textId="77777777" w:rsidTr="00C515AC">
        <w:tc>
          <w:tcPr>
            <w:tcW w:w="2542" w:type="dxa"/>
            <w:gridSpan w:val="4"/>
            <w:tcBorders>
              <w:top w:val="single" w:sz="8" w:space="0" w:color="auto"/>
              <w:left w:val="single" w:sz="8" w:space="0" w:color="auto"/>
              <w:bottom w:val="single" w:sz="8" w:space="0" w:color="auto"/>
              <w:right w:val="single" w:sz="8" w:space="0" w:color="auto"/>
            </w:tcBorders>
          </w:tcPr>
          <w:p w14:paraId="7E9EB57F" w14:textId="77777777" w:rsidR="000D34E0" w:rsidRPr="00CA771B" w:rsidRDefault="000D34E0" w:rsidP="000D34E0">
            <w:pPr>
              <w:spacing w:line="276" w:lineRule="auto"/>
              <w:ind w:firstLine="37"/>
            </w:pPr>
            <w:r w:rsidRPr="00CA771B">
              <w:rPr>
                <w:b/>
                <w:bCs/>
              </w:rPr>
              <w:t>Semester</w:t>
            </w:r>
          </w:p>
        </w:tc>
        <w:tc>
          <w:tcPr>
            <w:tcW w:w="7229" w:type="dxa"/>
            <w:gridSpan w:val="2"/>
            <w:tcBorders>
              <w:top w:val="single" w:sz="8" w:space="0" w:color="auto"/>
              <w:left w:val="single" w:sz="8" w:space="0" w:color="auto"/>
              <w:bottom w:val="single" w:sz="8" w:space="0" w:color="auto"/>
              <w:right w:val="single" w:sz="8" w:space="0" w:color="auto"/>
            </w:tcBorders>
          </w:tcPr>
          <w:p w14:paraId="587A5CBB" w14:textId="4E168CEC" w:rsidR="000D34E0" w:rsidRPr="00CA771B" w:rsidRDefault="000D34E0" w:rsidP="000D34E0">
            <w:pPr>
              <w:spacing w:line="276" w:lineRule="auto"/>
            </w:pPr>
            <w:r w:rsidRPr="00CA771B">
              <w:t>Third</w:t>
            </w:r>
          </w:p>
        </w:tc>
      </w:tr>
      <w:tr w:rsidR="000D34E0" w:rsidRPr="00CA771B" w14:paraId="1D78A8FA" w14:textId="77777777" w:rsidTr="00C515AC">
        <w:tc>
          <w:tcPr>
            <w:tcW w:w="2542" w:type="dxa"/>
            <w:gridSpan w:val="4"/>
            <w:tcBorders>
              <w:top w:val="single" w:sz="8" w:space="0" w:color="auto"/>
              <w:left w:val="single" w:sz="8" w:space="0" w:color="auto"/>
              <w:bottom w:val="single" w:sz="8" w:space="0" w:color="auto"/>
              <w:right w:val="single" w:sz="8" w:space="0" w:color="auto"/>
            </w:tcBorders>
          </w:tcPr>
          <w:p w14:paraId="7D0A51DD" w14:textId="77777777" w:rsidR="000D34E0" w:rsidRPr="00CA771B" w:rsidRDefault="000D34E0" w:rsidP="000D34E0">
            <w:pPr>
              <w:spacing w:line="276" w:lineRule="auto"/>
              <w:rPr>
                <w:b/>
                <w:bCs/>
              </w:rPr>
            </w:pPr>
            <w:r w:rsidRPr="00CA771B">
              <w:rPr>
                <w:b/>
                <w:bCs/>
              </w:rPr>
              <w:t>Learning Mode</w:t>
            </w:r>
          </w:p>
        </w:tc>
        <w:tc>
          <w:tcPr>
            <w:tcW w:w="7229" w:type="dxa"/>
            <w:gridSpan w:val="2"/>
            <w:tcBorders>
              <w:top w:val="single" w:sz="8" w:space="0" w:color="auto"/>
              <w:left w:val="single" w:sz="8" w:space="0" w:color="auto"/>
              <w:bottom w:val="single" w:sz="8" w:space="0" w:color="auto"/>
              <w:right w:val="single" w:sz="8" w:space="0" w:color="auto"/>
            </w:tcBorders>
          </w:tcPr>
          <w:p w14:paraId="0DA5674D" w14:textId="52290928" w:rsidR="000D34E0" w:rsidRPr="00CA771B" w:rsidRDefault="000D34E0" w:rsidP="000D34E0">
            <w:pPr>
              <w:spacing w:line="276" w:lineRule="auto"/>
            </w:pPr>
            <w:r>
              <w:t>Lectures</w:t>
            </w:r>
          </w:p>
        </w:tc>
      </w:tr>
      <w:tr w:rsidR="00BA2321" w:rsidRPr="00CA771B" w14:paraId="7EA79B66" w14:textId="77777777" w:rsidTr="000D34E0">
        <w:trPr>
          <w:gridAfter w:val="1"/>
          <w:wAfter w:w="25" w:type="dxa"/>
        </w:trPr>
        <w:tc>
          <w:tcPr>
            <w:tcW w:w="9746" w:type="dxa"/>
            <w:gridSpan w:val="5"/>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38F7348B" w14:textId="77777777" w:rsidR="00BA2321" w:rsidRPr="00CA771B" w:rsidRDefault="00BA2321" w:rsidP="0024706F">
            <w:pPr>
              <w:spacing w:line="276" w:lineRule="auto"/>
            </w:pPr>
            <w:r w:rsidRPr="00CA771B">
              <w:rPr>
                <w:b/>
                <w:bCs/>
              </w:rPr>
              <w:t>Course Learning Objectives</w:t>
            </w:r>
          </w:p>
        </w:tc>
      </w:tr>
      <w:tr w:rsidR="00BA2321" w:rsidRPr="00CA771B" w14:paraId="09127666" w14:textId="77777777" w:rsidTr="000D34E0">
        <w:trPr>
          <w:gridAfter w:val="1"/>
          <w:wAfter w:w="25" w:type="dxa"/>
        </w:trPr>
        <w:tc>
          <w:tcPr>
            <w:tcW w:w="1595" w:type="dxa"/>
            <w:gridSpan w:val="3"/>
            <w:tcBorders>
              <w:top w:val="single" w:sz="8" w:space="0" w:color="auto"/>
              <w:left w:val="single" w:sz="8" w:space="0" w:color="auto"/>
              <w:bottom w:val="single" w:sz="8" w:space="0" w:color="auto"/>
              <w:right w:val="single" w:sz="8" w:space="0" w:color="auto"/>
            </w:tcBorders>
          </w:tcPr>
          <w:p w14:paraId="7F018F43" w14:textId="77777777" w:rsidR="00BA2321" w:rsidRPr="00CA771B" w:rsidRDefault="00BA2321" w:rsidP="0024706F"/>
        </w:tc>
        <w:tc>
          <w:tcPr>
            <w:tcW w:w="8151" w:type="dxa"/>
            <w:gridSpan w:val="2"/>
            <w:tcBorders>
              <w:top w:val="nil"/>
              <w:left w:val="nil"/>
              <w:bottom w:val="single" w:sz="8" w:space="0" w:color="auto"/>
              <w:right w:val="single" w:sz="8" w:space="0" w:color="auto"/>
            </w:tcBorders>
          </w:tcPr>
          <w:p w14:paraId="79E1FD3D" w14:textId="77777777" w:rsidR="00BA2321" w:rsidRDefault="00BA2321" w:rsidP="0024706F">
            <w:pPr>
              <w:spacing w:after="120"/>
              <w:jc w:val="both"/>
            </w:pPr>
            <w:r>
              <w:t>Complies with PLOs 1 and 4.</w:t>
            </w:r>
          </w:p>
          <w:p w14:paraId="6DBD0FC2" w14:textId="77777777" w:rsidR="00BA2321" w:rsidRPr="00CA771B" w:rsidRDefault="00BA2321" w:rsidP="0024706F">
            <w:pPr>
              <w:jc w:val="both"/>
            </w:pPr>
            <w:r w:rsidRPr="00CA771B">
              <w:t>The objective of this course is to introduce students to the fundamental principles and methods of dynamics. Students will be introduced to specific problems on modelling of engineering systems using principles of dynamics. Some of the exercise problems will be solved using computer based programs.</w:t>
            </w:r>
          </w:p>
        </w:tc>
      </w:tr>
      <w:tr w:rsidR="00BA2321" w:rsidRPr="00CA771B" w14:paraId="64C976AA" w14:textId="77777777" w:rsidTr="000D34E0">
        <w:trPr>
          <w:gridAfter w:val="1"/>
          <w:wAfter w:w="25" w:type="dxa"/>
        </w:trPr>
        <w:tc>
          <w:tcPr>
            <w:tcW w:w="9746" w:type="dxa"/>
            <w:gridSpan w:val="5"/>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454D058" w14:textId="77777777" w:rsidR="00BA2321" w:rsidRPr="00CA771B" w:rsidRDefault="00BA2321" w:rsidP="0024706F">
            <w:r w:rsidRPr="00CA771B">
              <w:rPr>
                <w:b/>
                <w:bCs/>
              </w:rPr>
              <w:t>Course Content</w:t>
            </w:r>
          </w:p>
        </w:tc>
      </w:tr>
      <w:tr w:rsidR="00BA2321" w:rsidRPr="00CA771B" w14:paraId="190C4143" w14:textId="77777777" w:rsidTr="000D34E0">
        <w:trPr>
          <w:gridAfter w:val="1"/>
          <w:wAfter w:w="25" w:type="dxa"/>
        </w:trPr>
        <w:tc>
          <w:tcPr>
            <w:tcW w:w="1480" w:type="dxa"/>
            <w:gridSpan w:val="2"/>
            <w:tcBorders>
              <w:top w:val="single" w:sz="8" w:space="0" w:color="auto"/>
              <w:left w:val="single" w:sz="8" w:space="0" w:color="auto"/>
              <w:bottom w:val="single" w:sz="8" w:space="0" w:color="auto"/>
              <w:right w:val="single" w:sz="8" w:space="0" w:color="auto"/>
            </w:tcBorders>
          </w:tcPr>
          <w:p w14:paraId="1BD27C8D" w14:textId="33A335E8" w:rsidR="00BA2321" w:rsidRPr="00CA771B" w:rsidRDefault="00BA2321" w:rsidP="0024706F"/>
        </w:tc>
        <w:tc>
          <w:tcPr>
            <w:tcW w:w="8266" w:type="dxa"/>
            <w:gridSpan w:val="3"/>
            <w:tcBorders>
              <w:top w:val="single" w:sz="8" w:space="0" w:color="auto"/>
              <w:left w:val="nil"/>
              <w:bottom w:val="single" w:sz="8" w:space="0" w:color="auto"/>
              <w:right w:val="single" w:sz="8" w:space="0" w:color="auto"/>
            </w:tcBorders>
          </w:tcPr>
          <w:p w14:paraId="7500EC89" w14:textId="77777777" w:rsidR="00BA2321" w:rsidRPr="00CA771B" w:rsidRDefault="00BA2321" w:rsidP="00532F97">
            <w:pPr>
              <w:pStyle w:val="ListParagraph"/>
              <w:numPr>
                <w:ilvl w:val="0"/>
                <w:numId w:val="37"/>
              </w:numPr>
              <w:spacing w:after="0" w:line="240" w:lineRule="auto"/>
              <w:rPr>
                <w:rFonts w:ascii="Times New Roman" w:hAnsi="Times New Roman" w:cs="Times New Roman"/>
                <w:sz w:val="24"/>
                <w:szCs w:val="24"/>
              </w:rPr>
            </w:pPr>
            <w:r w:rsidRPr="00CA771B">
              <w:rPr>
                <w:rFonts w:ascii="Times New Roman" w:eastAsia="Times New Roman" w:hAnsi="Times New Roman" w:cs="Times New Roman"/>
                <w:sz w:val="24"/>
                <w:szCs w:val="24"/>
              </w:rPr>
              <w:t>Kinematics of Particles: Rectilinear motion, curvilinear motion rectangular, normal, tangential, polar, cylindrical, spherical (coordinates), relative and constrained</w:t>
            </w:r>
            <w:r w:rsidRPr="00CA771B">
              <w:rPr>
                <w:rFonts w:ascii="Times New Roman" w:hAnsi="Times New Roman" w:cs="Times New Roman"/>
                <w:sz w:val="24"/>
                <w:szCs w:val="24"/>
              </w:rPr>
              <w:t xml:space="preserve"> motion, space curvilinear motion.</w:t>
            </w:r>
          </w:p>
          <w:p w14:paraId="3F7F3044" w14:textId="77777777" w:rsidR="00BA2321" w:rsidRPr="00CA771B" w:rsidRDefault="00BA2321" w:rsidP="00532F97">
            <w:pPr>
              <w:pStyle w:val="ListParagraph"/>
              <w:numPr>
                <w:ilvl w:val="0"/>
                <w:numId w:val="37"/>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Kinetics of Particles: Force, mass and acceleration, work and energy, impulse and momentum, impact. Introduction to central force motion.</w:t>
            </w:r>
          </w:p>
          <w:p w14:paraId="0D6B7B25" w14:textId="77777777" w:rsidR="00BA2321" w:rsidRPr="00CA771B" w:rsidRDefault="00BA2321" w:rsidP="00532F97">
            <w:pPr>
              <w:pStyle w:val="ListParagraph"/>
              <w:numPr>
                <w:ilvl w:val="0"/>
                <w:numId w:val="37"/>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Kinetics of a system of particles,</w:t>
            </w:r>
          </w:p>
          <w:p w14:paraId="6F5FF721" w14:textId="77777777" w:rsidR="00BA2321" w:rsidRPr="00CA771B" w:rsidRDefault="00BA2321" w:rsidP="00532F97">
            <w:pPr>
              <w:pStyle w:val="ListParagraph"/>
              <w:numPr>
                <w:ilvl w:val="0"/>
                <w:numId w:val="37"/>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Center of Gravity and Moment of Inertia: First and second moment of mass, radius of gyration, parallel axis theorem, product of inertia, rotation of axes and principal moment of inertia, thin plates, composite bodies.</w:t>
            </w:r>
          </w:p>
          <w:p w14:paraId="4F98B223" w14:textId="77777777" w:rsidR="00BA2321" w:rsidRPr="00CA771B" w:rsidRDefault="00BA2321" w:rsidP="00532F97">
            <w:pPr>
              <w:pStyle w:val="ListParagraph"/>
              <w:numPr>
                <w:ilvl w:val="0"/>
                <w:numId w:val="37"/>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Potential energy, impulse-momentum and associated conservation principles, Euler equations of motion and its application.</w:t>
            </w:r>
          </w:p>
          <w:p w14:paraId="2FF6BA03" w14:textId="77777777" w:rsidR="00BA2321" w:rsidRPr="00CA771B" w:rsidRDefault="00BA2321" w:rsidP="00532F97">
            <w:pPr>
              <w:pStyle w:val="ListParagraph"/>
              <w:numPr>
                <w:ilvl w:val="0"/>
                <w:numId w:val="37"/>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Introduction to Variational principles, Lagrange’s equation, Hamilton’s principle.</w:t>
            </w:r>
          </w:p>
          <w:p w14:paraId="274AE201" w14:textId="77777777" w:rsidR="00BA2321" w:rsidRPr="00CA771B" w:rsidRDefault="00BA2321" w:rsidP="00532F97">
            <w:pPr>
              <w:pStyle w:val="ListParagraph"/>
              <w:numPr>
                <w:ilvl w:val="0"/>
                <w:numId w:val="37"/>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Equation of motion in Eulerian angles.</w:t>
            </w:r>
          </w:p>
          <w:p w14:paraId="7ECCFCD4" w14:textId="77777777" w:rsidR="00BA2321" w:rsidRPr="00CA771B" w:rsidRDefault="00BA2321" w:rsidP="00532F97">
            <w:pPr>
              <w:pStyle w:val="ListParagraph"/>
              <w:numPr>
                <w:ilvl w:val="0"/>
                <w:numId w:val="37"/>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 xml:space="preserve">Vibration of a single spring-mass-dashpot system: Free and forced vibration, damping resonance, magnification factor, amplitude and phase plot for a harmonically excited single degree of freedom system. </w:t>
            </w:r>
            <w:r w:rsidRPr="00E71015">
              <w:rPr>
                <w:rFonts w:ascii="Times New Roman" w:eastAsia="Times New Roman" w:hAnsi="Times New Roman" w:cs="Times New Roman"/>
                <w:sz w:val="24"/>
                <w:szCs w:val="24"/>
              </w:rPr>
              <w:t>Linear Stability (Infinitesimal Stability)</w:t>
            </w:r>
          </w:p>
        </w:tc>
      </w:tr>
      <w:tr w:rsidR="00BA2321" w:rsidRPr="00CA771B" w14:paraId="1AA51BA1" w14:textId="77777777" w:rsidTr="000D34E0">
        <w:trPr>
          <w:gridAfter w:val="1"/>
          <w:wAfter w:w="25" w:type="dxa"/>
        </w:trPr>
        <w:tc>
          <w:tcPr>
            <w:tcW w:w="1480" w:type="dxa"/>
            <w:gridSpan w:val="2"/>
            <w:tcBorders>
              <w:top w:val="single" w:sz="8" w:space="0" w:color="auto"/>
              <w:left w:val="single" w:sz="8" w:space="0" w:color="auto"/>
              <w:bottom w:val="single" w:sz="8" w:space="0" w:color="auto"/>
              <w:right w:val="single" w:sz="8" w:space="0" w:color="auto"/>
            </w:tcBorders>
          </w:tcPr>
          <w:p w14:paraId="06305EB7" w14:textId="77777777" w:rsidR="00BA2321" w:rsidRPr="00E71015" w:rsidRDefault="00BA2321" w:rsidP="0024706F">
            <w:r w:rsidRPr="00E71015">
              <w:t>Learning Outcomes</w:t>
            </w:r>
          </w:p>
        </w:tc>
        <w:tc>
          <w:tcPr>
            <w:tcW w:w="8266" w:type="dxa"/>
            <w:gridSpan w:val="3"/>
            <w:tcBorders>
              <w:top w:val="single" w:sz="8" w:space="0" w:color="auto"/>
              <w:left w:val="nil"/>
              <w:bottom w:val="single" w:sz="8" w:space="0" w:color="auto"/>
              <w:right w:val="single" w:sz="8" w:space="0" w:color="auto"/>
            </w:tcBorders>
          </w:tcPr>
          <w:p w14:paraId="08AE4EE0" w14:textId="77777777" w:rsidR="00BA2321" w:rsidRPr="00CA771B" w:rsidRDefault="00BA2321" w:rsidP="0024706F">
            <w:r w:rsidRPr="00CA771B">
              <w:t xml:space="preserve">Following learning outcomes are expected after going through this course. </w:t>
            </w:r>
          </w:p>
          <w:p w14:paraId="2214AA4A" w14:textId="77777777" w:rsidR="00BA2321" w:rsidRPr="00CA771B" w:rsidRDefault="00BA2321" w:rsidP="00532F97">
            <w:pPr>
              <w:pStyle w:val="ListParagraph"/>
              <w:numPr>
                <w:ilvl w:val="0"/>
                <w:numId w:val="38"/>
              </w:numPr>
              <w:spacing w:after="0" w:line="240" w:lineRule="auto"/>
              <w:rPr>
                <w:rFonts w:ascii="Times New Roman" w:hAnsi="Times New Roman" w:cs="Times New Roman"/>
                <w:sz w:val="24"/>
                <w:szCs w:val="24"/>
              </w:rPr>
            </w:pPr>
            <w:r w:rsidRPr="00CA771B">
              <w:rPr>
                <w:rFonts w:ascii="Times New Roman" w:eastAsia="Times New Roman" w:hAnsi="Times New Roman" w:cs="Times New Roman"/>
                <w:sz w:val="24"/>
                <w:szCs w:val="24"/>
              </w:rPr>
              <w:t xml:space="preserve">Learn and apply general mathematical and computer skills to solve dynamics problems. </w:t>
            </w:r>
          </w:p>
          <w:p w14:paraId="0DD5943B" w14:textId="77777777" w:rsidR="00BA2321" w:rsidRPr="00CA771B" w:rsidRDefault="00BA2321" w:rsidP="00532F97">
            <w:pPr>
              <w:pStyle w:val="ListParagraph"/>
              <w:numPr>
                <w:ilvl w:val="0"/>
                <w:numId w:val="38"/>
              </w:numPr>
              <w:spacing w:after="0" w:line="240" w:lineRule="auto"/>
              <w:rPr>
                <w:rFonts w:ascii="Times New Roman" w:hAnsi="Times New Roman" w:cs="Times New Roman"/>
                <w:sz w:val="24"/>
                <w:szCs w:val="24"/>
              </w:rPr>
            </w:pPr>
            <w:r w:rsidRPr="00CA771B">
              <w:rPr>
                <w:rFonts w:ascii="Times New Roman" w:eastAsia="Times New Roman" w:hAnsi="Times New Roman" w:cs="Times New Roman"/>
                <w:sz w:val="24"/>
                <w:szCs w:val="24"/>
              </w:rPr>
              <w:t>Application of Newton’s laws of motion, work energy principles, and momentum conservation principles in various coordinate systems for single particles, system of particles, and rigid bodies.</w:t>
            </w:r>
          </w:p>
          <w:p w14:paraId="55A44983" w14:textId="77777777" w:rsidR="00BA2321" w:rsidRPr="00CA771B" w:rsidRDefault="00BA2321" w:rsidP="00532F97">
            <w:pPr>
              <w:pStyle w:val="ListParagraph"/>
              <w:numPr>
                <w:ilvl w:val="0"/>
                <w:numId w:val="38"/>
              </w:numPr>
              <w:spacing w:after="0" w:line="240" w:lineRule="auto"/>
              <w:rPr>
                <w:rFonts w:ascii="Times New Roman" w:hAnsi="Times New Roman" w:cs="Times New Roman"/>
                <w:sz w:val="24"/>
                <w:szCs w:val="24"/>
              </w:rPr>
            </w:pPr>
            <w:r w:rsidRPr="00CA771B">
              <w:rPr>
                <w:rFonts w:ascii="Times New Roman" w:eastAsia="Times New Roman" w:hAnsi="Times New Roman" w:cs="Times New Roman"/>
                <w:sz w:val="24"/>
                <w:szCs w:val="24"/>
              </w:rPr>
              <w:lastRenderedPageBreak/>
              <w:t>c) Introductory understanding of vibration of simple mechanical systems.</w:t>
            </w:r>
          </w:p>
        </w:tc>
      </w:tr>
      <w:tr w:rsidR="00BA2321" w:rsidRPr="00CA771B" w14:paraId="3F074D73" w14:textId="77777777" w:rsidTr="000D34E0">
        <w:trPr>
          <w:gridAfter w:val="1"/>
          <w:wAfter w:w="25" w:type="dxa"/>
        </w:trPr>
        <w:tc>
          <w:tcPr>
            <w:tcW w:w="1480" w:type="dxa"/>
            <w:gridSpan w:val="2"/>
            <w:tcBorders>
              <w:top w:val="single" w:sz="8" w:space="0" w:color="auto"/>
              <w:left w:val="single" w:sz="8" w:space="0" w:color="auto"/>
              <w:bottom w:val="single" w:sz="8" w:space="0" w:color="auto"/>
              <w:right w:val="single" w:sz="8" w:space="0" w:color="auto"/>
            </w:tcBorders>
          </w:tcPr>
          <w:p w14:paraId="4B21BEB0" w14:textId="77777777" w:rsidR="00BA2321" w:rsidRPr="00E71015" w:rsidRDefault="00BA2321" w:rsidP="0024706F">
            <w:r w:rsidRPr="00E71015">
              <w:lastRenderedPageBreak/>
              <w:t>Assessment Method</w:t>
            </w:r>
          </w:p>
        </w:tc>
        <w:tc>
          <w:tcPr>
            <w:tcW w:w="8266" w:type="dxa"/>
            <w:gridSpan w:val="3"/>
            <w:tcBorders>
              <w:top w:val="single" w:sz="8" w:space="0" w:color="auto"/>
              <w:left w:val="nil"/>
              <w:bottom w:val="single" w:sz="8" w:space="0" w:color="auto"/>
              <w:right w:val="single" w:sz="8" w:space="0" w:color="auto"/>
            </w:tcBorders>
          </w:tcPr>
          <w:p w14:paraId="689D3F8D" w14:textId="77777777" w:rsidR="00BA2321" w:rsidRPr="00CA771B" w:rsidRDefault="00BA2321" w:rsidP="0024706F">
            <w:pPr>
              <w:jc w:val="both"/>
            </w:pPr>
            <w:r w:rsidRPr="00CA771B">
              <w:rPr>
                <w:lang w:val="en-IN"/>
              </w:rPr>
              <w:t>Mid Semester Examination, End Semester examination, Class test &amp; quiz, Assignment, Class Performance and Viva</w:t>
            </w:r>
          </w:p>
          <w:p w14:paraId="739BE75A" w14:textId="77777777" w:rsidR="00BA2321" w:rsidRPr="00CA771B" w:rsidRDefault="00BA2321" w:rsidP="0024706F"/>
        </w:tc>
      </w:tr>
      <w:tr w:rsidR="00BA2321" w:rsidRPr="00CA771B" w14:paraId="3DE1AACC" w14:textId="77777777" w:rsidTr="000D34E0">
        <w:trPr>
          <w:gridAfter w:val="1"/>
          <w:wAfter w:w="25" w:type="dxa"/>
          <w:trHeight w:val="270"/>
        </w:trPr>
        <w:tc>
          <w:tcPr>
            <w:tcW w:w="9746" w:type="dxa"/>
            <w:gridSpan w:val="5"/>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6330208" w14:textId="77777777" w:rsidR="00BA2321" w:rsidRPr="00CA771B" w:rsidRDefault="00BA2321" w:rsidP="0024706F">
            <w:pPr>
              <w:spacing w:line="276" w:lineRule="auto"/>
            </w:pPr>
            <w:r w:rsidRPr="00CA771B">
              <w:rPr>
                <w:b/>
                <w:bCs/>
              </w:rPr>
              <w:t>Texts and References</w:t>
            </w:r>
          </w:p>
        </w:tc>
      </w:tr>
      <w:tr w:rsidR="00BA2321" w:rsidRPr="00CA771B" w14:paraId="1845EE4B" w14:textId="77777777" w:rsidTr="000D34E0">
        <w:trPr>
          <w:gridAfter w:val="1"/>
          <w:wAfter w:w="25" w:type="dxa"/>
        </w:trPr>
        <w:tc>
          <w:tcPr>
            <w:tcW w:w="1135" w:type="dxa"/>
            <w:tcBorders>
              <w:top w:val="single" w:sz="8" w:space="0" w:color="auto"/>
              <w:left w:val="single" w:sz="8" w:space="0" w:color="auto"/>
              <w:bottom w:val="single" w:sz="8" w:space="0" w:color="auto"/>
              <w:right w:val="single" w:sz="8" w:space="0" w:color="auto"/>
            </w:tcBorders>
          </w:tcPr>
          <w:p w14:paraId="35C587B4" w14:textId="0EAF4331" w:rsidR="00BA2321" w:rsidRPr="00CA771B" w:rsidRDefault="00BA2321" w:rsidP="0024706F"/>
        </w:tc>
        <w:tc>
          <w:tcPr>
            <w:tcW w:w="8611" w:type="dxa"/>
            <w:gridSpan w:val="4"/>
            <w:tcBorders>
              <w:top w:val="single" w:sz="8" w:space="0" w:color="auto"/>
              <w:left w:val="single" w:sz="8" w:space="0" w:color="auto"/>
              <w:bottom w:val="single" w:sz="8" w:space="0" w:color="auto"/>
              <w:right w:val="single" w:sz="8" w:space="0" w:color="auto"/>
            </w:tcBorders>
          </w:tcPr>
          <w:p w14:paraId="75F3C31A" w14:textId="77777777" w:rsidR="00BA2321" w:rsidRPr="00A90F44" w:rsidRDefault="00BA2321" w:rsidP="00532F97">
            <w:pPr>
              <w:pStyle w:val="ListParagraph"/>
              <w:numPr>
                <w:ilvl w:val="0"/>
                <w:numId w:val="39"/>
              </w:numPr>
              <w:spacing w:after="0" w:line="240" w:lineRule="auto"/>
              <w:ind w:left="422" w:hanging="426"/>
              <w:rPr>
                <w:rFonts w:ascii="Times New Roman" w:hAnsi="Times New Roman" w:cs="Times New Roman"/>
                <w:sz w:val="24"/>
                <w:szCs w:val="24"/>
              </w:rPr>
            </w:pPr>
            <w:r w:rsidRPr="00CA771B">
              <w:rPr>
                <w:rFonts w:ascii="Times New Roman" w:eastAsia="Times New Roman" w:hAnsi="Times New Roman" w:cs="Times New Roman"/>
                <w:sz w:val="24"/>
                <w:szCs w:val="24"/>
              </w:rPr>
              <w:t>I. H. Shames, Engineering Mechanics: Statics and dynamics, 4th Ed, PHI, 2002.</w:t>
            </w:r>
          </w:p>
          <w:p w14:paraId="2390BDEC" w14:textId="77777777" w:rsidR="00BA2321" w:rsidRPr="00A90F44" w:rsidRDefault="00BA2321" w:rsidP="00532F97">
            <w:pPr>
              <w:pStyle w:val="ListParagraph"/>
              <w:numPr>
                <w:ilvl w:val="0"/>
                <w:numId w:val="39"/>
              </w:numPr>
              <w:spacing w:after="0" w:line="240" w:lineRule="auto"/>
              <w:ind w:left="422" w:hanging="426"/>
              <w:rPr>
                <w:rFonts w:ascii="Times New Roman" w:hAnsi="Times New Roman" w:cs="Times New Roman"/>
                <w:sz w:val="24"/>
                <w:szCs w:val="24"/>
              </w:rPr>
            </w:pPr>
            <w:r w:rsidRPr="00A90F44">
              <w:rPr>
                <w:rFonts w:ascii="Times New Roman" w:eastAsia="Times New Roman" w:hAnsi="Times New Roman" w:cs="Times New Roman"/>
                <w:sz w:val="24"/>
                <w:szCs w:val="24"/>
              </w:rPr>
              <w:t>F. P. Beer and E. R. Johnston, Vector Mechanics for Engineers, Vol II - Dynamics, 3rd Ed, Tata McGraw Hill, 2000.</w:t>
            </w:r>
          </w:p>
          <w:p w14:paraId="02D2DBC8" w14:textId="77777777" w:rsidR="00BA2321" w:rsidRPr="00A90F44" w:rsidRDefault="00BA2321" w:rsidP="00532F97">
            <w:pPr>
              <w:pStyle w:val="ListParagraph"/>
              <w:numPr>
                <w:ilvl w:val="0"/>
                <w:numId w:val="39"/>
              </w:numPr>
              <w:spacing w:after="0" w:line="240" w:lineRule="auto"/>
              <w:ind w:left="422" w:hanging="426"/>
              <w:rPr>
                <w:rFonts w:ascii="Times New Roman" w:hAnsi="Times New Roman" w:cs="Times New Roman"/>
                <w:sz w:val="24"/>
                <w:szCs w:val="24"/>
              </w:rPr>
            </w:pPr>
            <w:r w:rsidRPr="00A90F44">
              <w:rPr>
                <w:rFonts w:ascii="Times New Roman" w:eastAsia="Times New Roman" w:hAnsi="Times New Roman" w:cs="Times New Roman"/>
                <w:sz w:val="24"/>
                <w:szCs w:val="24"/>
              </w:rPr>
              <w:t xml:space="preserve">J. L. Meriam and L. G. </w:t>
            </w:r>
            <w:proofErr w:type="spellStart"/>
            <w:r w:rsidRPr="00A90F44">
              <w:rPr>
                <w:rFonts w:ascii="Times New Roman" w:eastAsia="Times New Roman" w:hAnsi="Times New Roman" w:cs="Times New Roman"/>
                <w:sz w:val="24"/>
                <w:szCs w:val="24"/>
              </w:rPr>
              <w:t>Kraige</w:t>
            </w:r>
            <w:proofErr w:type="spellEnd"/>
            <w:r w:rsidRPr="00A90F44">
              <w:rPr>
                <w:rFonts w:ascii="Times New Roman" w:eastAsia="Times New Roman" w:hAnsi="Times New Roman" w:cs="Times New Roman"/>
                <w:sz w:val="24"/>
                <w:szCs w:val="24"/>
              </w:rPr>
              <w:t>, Engineering Mechanics, Vol II - Dynamics, 5th Ed, John Wiley, 2002.</w:t>
            </w:r>
          </w:p>
          <w:p w14:paraId="6E464159" w14:textId="77777777" w:rsidR="00BA2321" w:rsidRPr="00A90F44" w:rsidRDefault="00BA2321" w:rsidP="00532F97">
            <w:pPr>
              <w:pStyle w:val="ListParagraph"/>
              <w:numPr>
                <w:ilvl w:val="0"/>
                <w:numId w:val="39"/>
              </w:numPr>
              <w:spacing w:after="0" w:line="240" w:lineRule="auto"/>
              <w:ind w:left="422" w:hanging="426"/>
              <w:rPr>
                <w:rFonts w:ascii="Times New Roman" w:hAnsi="Times New Roman" w:cs="Times New Roman"/>
                <w:sz w:val="24"/>
                <w:szCs w:val="24"/>
              </w:rPr>
            </w:pPr>
            <w:r w:rsidRPr="00A90F44">
              <w:rPr>
                <w:rFonts w:ascii="Times New Roman" w:eastAsia="Times New Roman" w:hAnsi="Times New Roman" w:cs="Times New Roman"/>
                <w:sz w:val="24"/>
                <w:szCs w:val="24"/>
              </w:rPr>
              <w:t xml:space="preserve">L. </w:t>
            </w:r>
            <w:proofErr w:type="spellStart"/>
            <w:r w:rsidRPr="00A90F44">
              <w:rPr>
                <w:rFonts w:ascii="Times New Roman" w:eastAsia="Times New Roman" w:hAnsi="Times New Roman" w:cs="Times New Roman"/>
                <w:sz w:val="24"/>
                <w:szCs w:val="24"/>
              </w:rPr>
              <w:t>Meirovitch</w:t>
            </w:r>
            <w:proofErr w:type="spellEnd"/>
            <w:r w:rsidRPr="00A90F44">
              <w:rPr>
                <w:rFonts w:ascii="Times New Roman" w:eastAsia="Times New Roman" w:hAnsi="Times New Roman" w:cs="Times New Roman"/>
                <w:sz w:val="24"/>
                <w:szCs w:val="24"/>
              </w:rPr>
              <w:t>, Methods of analytical dynamics, Dover Publication, 2007.</w:t>
            </w:r>
          </w:p>
        </w:tc>
      </w:tr>
    </w:tbl>
    <w:p w14:paraId="4DD3807F" w14:textId="1FC7B474" w:rsidR="00C515AC" w:rsidRDefault="00C515AC" w:rsidP="00BA2321"/>
    <w:p w14:paraId="4B6277D1" w14:textId="77777777" w:rsidR="00C515AC" w:rsidRDefault="00C515AC">
      <w:pPr>
        <w:spacing w:after="160" w:line="259" w:lineRule="auto"/>
      </w:pPr>
      <w:r>
        <w:br w:type="page"/>
      </w:r>
    </w:p>
    <w:p w14:paraId="734100C7" w14:textId="77777777" w:rsidR="00BA2321" w:rsidRDefault="00BA2321" w:rsidP="00BA2321"/>
    <w:tbl>
      <w:tblPr>
        <w:tblStyle w:val="TableGrid"/>
        <w:tblW w:w="9844" w:type="dxa"/>
        <w:tblLayout w:type="fixed"/>
        <w:tblLook w:val="04A0" w:firstRow="1" w:lastRow="0" w:firstColumn="1" w:lastColumn="0" w:noHBand="0" w:noVBand="1"/>
      </w:tblPr>
      <w:tblGrid>
        <w:gridCol w:w="1133"/>
        <w:gridCol w:w="345"/>
        <w:gridCol w:w="213"/>
        <w:gridCol w:w="1869"/>
        <w:gridCol w:w="6284"/>
      </w:tblGrid>
      <w:tr w:rsidR="00506103" w:rsidRPr="00CA771B" w14:paraId="18D0413A" w14:textId="77777777" w:rsidTr="0024706F">
        <w:tc>
          <w:tcPr>
            <w:tcW w:w="3560" w:type="dxa"/>
            <w:gridSpan w:val="4"/>
            <w:tcBorders>
              <w:top w:val="single" w:sz="8" w:space="0" w:color="auto"/>
              <w:left w:val="single" w:sz="8" w:space="0" w:color="auto"/>
              <w:bottom w:val="single" w:sz="8" w:space="0" w:color="auto"/>
              <w:right w:val="single" w:sz="8" w:space="0" w:color="auto"/>
            </w:tcBorders>
          </w:tcPr>
          <w:p w14:paraId="3DA9D217" w14:textId="77777777" w:rsidR="00506103" w:rsidRPr="00CA771B" w:rsidRDefault="00506103" w:rsidP="0024706F">
            <w:r w:rsidRPr="00CA771B">
              <w:rPr>
                <w:b/>
                <w:bCs/>
              </w:rPr>
              <w:t>Course Name</w:t>
            </w:r>
          </w:p>
        </w:tc>
        <w:tc>
          <w:tcPr>
            <w:tcW w:w="6284" w:type="dxa"/>
            <w:tcBorders>
              <w:top w:val="single" w:sz="8" w:space="0" w:color="auto"/>
              <w:left w:val="nil"/>
              <w:bottom w:val="single" w:sz="8" w:space="0" w:color="auto"/>
              <w:right w:val="single" w:sz="8" w:space="0" w:color="auto"/>
            </w:tcBorders>
          </w:tcPr>
          <w:p w14:paraId="538B0F21" w14:textId="77777777" w:rsidR="00506103" w:rsidRPr="00531F7B" w:rsidRDefault="00506103" w:rsidP="0024706F">
            <w:pPr>
              <w:rPr>
                <w:b/>
              </w:rPr>
            </w:pPr>
            <w:r w:rsidRPr="00531F7B">
              <w:rPr>
                <w:b/>
              </w:rPr>
              <w:t>Thermodynamics</w:t>
            </w:r>
          </w:p>
        </w:tc>
      </w:tr>
      <w:tr w:rsidR="00506103" w:rsidRPr="00CA771B" w14:paraId="2439D196" w14:textId="77777777" w:rsidTr="0024706F">
        <w:tc>
          <w:tcPr>
            <w:tcW w:w="3560" w:type="dxa"/>
            <w:gridSpan w:val="4"/>
            <w:tcBorders>
              <w:top w:val="single" w:sz="8" w:space="0" w:color="auto"/>
              <w:left w:val="single" w:sz="8" w:space="0" w:color="auto"/>
              <w:bottom w:val="single" w:sz="8" w:space="0" w:color="auto"/>
              <w:right w:val="single" w:sz="8" w:space="0" w:color="auto"/>
            </w:tcBorders>
          </w:tcPr>
          <w:p w14:paraId="0863188E" w14:textId="77777777" w:rsidR="00506103" w:rsidRPr="00CA771B" w:rsidRDefault="00506103" w:rsidP="0024706F">
            <w:r w:rsidRPr="00CA771B">
              <w:rPr>
                <w:b/>
                <w:bCs/>
              </w:rPr>
              <w:t>Course Number</w:t>
            </w:r>
          </w:p>
        </w:tc>
        <w:tc>
          <w:tcPr>
            <w:tcW w:w="6284" w:type="dxa"/>
            <w:tcBorders>
              <w:top w:val="single" w:sz="8" w:space="0" w:color="auto"/>
              <w:left w:val="nil"/>
              <w:bottom w:val="single" w:sz="8" w:space="0" w:color="auto"/>
              <w:right w:val="single" w:sz="8" w:space="0" w:color="auto"/>
            </w:tcBorders>
          </w:tcPr>
          <w:p w14:paraId="259A1C3B" w14:textId="77777777" w:rsidR="00506103" w:rsidRPr="00B30A95" w:rsidRDefault="00506103" w:rsidP="0024706F">
            <w:pPr>
              <w:rPr>
                <w:b/>
              </w:rPr>
            </w:pPr>
            <w:r w:rsidRPr="00B30A95">
              <w:rPr>
                <w:b/>
                <w:color w:val="000000"/>
                <w:lang w:val="en-IN"/>
              </w:rPr>
              <w:t>ME2102</w:t>
            </w:r>
          </w:p>
        </w:tc>
      </w:tr>
      <w:tr w:rsidR="00506103" w:rsidRPr="00CA771B" w14:paraId="4D55E148" w14:textId="77777777" w:rsidTr="0024706F">
        <w:tc>
          <w:tcPr>
            <w:tcW w:w="3560" w:type="dxa"/>
            <w:gridSpan w:val="4"/>
            <w:tcBorders>
              <w:top w:val="single" w:sz="8" w:space="0" w:color="auto"/>
              <w:left w:val="single" w:sz="8" w:space="0" w:color="auto"/>
              <w:bottom w:val="single" w:sz="8" w:space="0" w:color="auto"/>
              <w:right w:val="single" w:sz="8" w:space="0" w:color="auto"/>
            </w:tcBorders>
          </w:tcPr>
          <w:p w14:paraId="592A2C46" w14:textId="77777777" w:rsidR="00506103" w:rsidRPr="00CA771B" w:rsidRDefault="00506103" w:rsidP="0024706F">
            <w:r w:rsidRPr="00CA771B">
              <w:rPr>
                <w:b/>
                <w:bCs/>
              </w:rPr>
              <w:t>L-T-P-C</w:t>
            </w:r>
          </w:p>
        </w:tc>
        <w:tc>
          <w:tcPr>
            <w:tcW w:w="6284" w:type="dxa"/>
            <w:tcBorders>
              <w:top w:val="single" w:sz="8" w:space="0" w:color="auto"/>
              <w:left w:val="nil"/>
              <w:bottom w:val="single" w:sz="8" w:space="0" w:color="auto"/>
              <w:right w:val="single" w:sz="8" w:space="0" w:color="auto"/>
            </w:tcBorders>
          </w:tcPr>
          <w:p w14:paraId="665E5E55" w14:textId="77777777" w:rsidR="00506103" w:rsidRPr="00CA771B" w:rsidRDefault="00506103" w:rsidP="0024706F">
            <w:r w:rsidRPr="00CA771B">
              <w:t>3- 1- 0- 4</w:t>
            </w:r>
          </w:p>
        </w:tc>
      </w:tr>
      <w:tr w:rsidR="00506103" w:rsidRPr="00CA771B" w14:paraId="17DED4EF" w14:textId="77777777" w:rsidTr="0024706F">
        <w:tc>
          <w:tcPr>
            <w:tcW w:w="3560" w:type="dxa"/>
            <w:gridSpan w:val="4"/>
            <w:tcBorders>
              <w:top w:val="single" w:sz="8" w:space="0" w:color="auto"/>
              <w:left w:val="single" w:sz="8" w:space="0" w:color="auto"/>
              <w:bottom w:val="single" w:sz="8" w:space="0" w:color="auto"/>
              <w:right w:val="single" w:sz="8" w:space="0" w:color="auto"/>
            </w:tcBorders>
          </w:tcPr>
          <w:p w14:paraId="72B07167" w14:textId="77777777" w:rsidR="00506103" w:rsidRPr="00CA771B" w:rsidRDefault="00506103" w:rsidP="0024706F">
            <w:r w:rsidRPr="00CA771B">
              <w:rPr>
                <w:b/>
                <w:bCs/>
              </w:rPr>
              <w:t>Pre-requisites</w:t>
            </w:r>
          </w:p>
        </w:tc>
        <w:tc>
          <w:tcPr>
            <w:tcW w:w="6284" w:type="dxa"/>
            <w:tcBorders>
              <w:top w:val="single" w:sz="8" w:space="0" w:color="auto"/>
              <w:left w:val="nil"/>
              <w:bottom w:val="single" w:sz="8" w:space="0" w:color="auto"/>
              <w:right w:val="single" w:sz="8" w:space="0" w:color="auto"/>
            </w:tcBorders>
          </w:tcPr>
          <w:p w14:paraId="496A8E38" w14:textId="17C665C7" w:rsidR="00506103" w:rsidRPr="00CA771B" w:rsidRDefault="00506103" w:rsidP="0024706F">
            <w:r>
              <w:t>Nil</w:t>
            </w:r>
          </w:p>
        </w:tc>
      </w:tr>
      <w:tr w:rsidR="00506103" w:rsidRPr="00CA771B" w14:paraId="0C46DBC3" w14:textId="77777777" w:rsidTr="0024706F">
        <w:tc>
          <w:tcPr>
            <w:tcW w:w="3560" w:type="dxa"/>
            <w:gridSpan w:val="4"/>
            <w:tcBorders>
              <w:top w:val="single" w:sz="8" w:space="0" w:color="auto"/>
              <w:left w:val="single" w:sz="8" w:space="0" w:color="auto"/>
              <w:bottom w:val="single" w:sz="8" w:space="0" w:color="auto"/>
              <w:right w:val="single" w:sz="8" w:space="0" w:color="auto"/>
            </w:tcBorders>
          </w:tcPr>
          <w:p w14:paraId="5A9B9F74" w14:textId="77777777" w:rsidR="00506103" w:rsidRPr="00CA771B" w:rsidRDefault="00506103" w:rsidP="0024706F">
            <w:r w:rsidRPr="00CA771B">
              <w:rPr>
                <w:b/>
                <w:bCs/>
              </w:rPr>
              <w:t>Semester</w:t>
            </w:r>
          </w:p>
        </w:tc>
        <w:tc>
          <w:tcPr>
            <w:tcW w:w="6284" w:type="dxa"/>
            <w:tcBorders>
              <w:top w:val="single" w:sz="8" w:space="0" w:color="auto"/>
              <w:left w:val="nil"/>
              <w:bottom w:val="single" w:sz="8" w:space="0" w:color="auto"/>
              <w:right w:val="single" w:sz="8" w:space="0" w:color="auto"/>
            </w:tcBorders>
          </w:tcPr>
          <w:p w14:paraId="1B043A8C" w14:textId="1403F412" w:rsidR="00506103" w:rsidRPr="00CA771B" w:rsidRDefault="00506103" w:rsidP="0024706F">
            <w:r w:rsidRPr="00CA771B">
              <w:t>Third</w:t>
            </w:r>
          </w:p>
        </w:tc>
      </w:tr>
      <w:tr w:rsidR="00506103" w:rsidRPr="00CA771B" w14:paraId="5D2DD7F6" w14:textId="77777777" w:rsidTr="0024706F">
        <w:tc>
          <w:tcPr>
            <w:tcW w:w="3560" w:type="dxa"/>
            <w:gridSpan w:val="4"/>
            <w:tcBorders>
              <w:top w:val="single" w:sz="8" w:space="0" w:color="auto"/>
              <w:left w:val="single" w:sz="8" w:space="0" w:color="auto"/>
              <w:bottom w:val="single" w:sz="8" w:space="0" w:color="auto"/>
              <w:right w:val="single" w:sz="8" w:space="0" w:color="auto"/>
            </w:tcBorders>
          </w:tcPr>
          <w:p w14:paraId="15698595" w14:textId="77777777" w:rsidR="00506103" w:rsidRPr="00CA771B" w:rsidRDefault="00506103" w:rsidP="0024706F">
            <w:pPr>
              <w:rPr>
                <w:b/>
                <w:bCs/>
              </w:rPr>
            </w:pPr>
            <w:r w:rsidRPr="00CA771B">
              <w:rPr>
                <w:b/>
                <w:bCs/>
              </w:rPr>
              <w:t>Learning Mode</w:t>
            </w:r>
          </w:p>
        </w:tc>
        <w:tc>
          <w:tcPr>
            <w:tcW w:w="6284" w:type="dxa"/>
            <w:tcBorders>
              <w:top w:val="single" w:sz="8" w:space="0" w:color="auto"/>
              <w:left w:val="nil"/>
              <w:bottom w:val="single" w:sz="8" w:space="0" w:color="auto"/>
              <w:right w:val="single" w:sz="8" w:space="0" w:color="auto"/>
            </w:tcBorders>
          </w:tcPr>
          <w:p w14:paraId="1FCED77F" w14:textId="2C224F23" w:rsidR="00506103" w:rsidRPr="00CA771B" w:rsidRDefault="00506103" w:rsidP="0024706F">
            <w:r>
              <w:t>Lectures</w:t>
            </w:r>
          </w:p>
        </w:tc>
      </w:tr>
      <w:tr w:rsidR="00BA2321" w:rsidRPr="00CA771B" w14:paraId="475A692D" w14:textId="77777777" w:rsidTr="0024706F">
        <w:tc>
          <w:tcPr>
            <w:tcW w:w="9844" w:type="dxa"/>
            <w:gridSpan w:val="5"/>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42C2D461" w14:textId="77777777" w:rsidR="00BA2321" w:rsidRPr="00CA771B" w:rsidRDefault="00BA2321" w:rsidP="0024706F">
            <w:r w:rsidRPr="00CA771B">
              <w:rPr>
                <w:b/>
                <w:bCs/>
              </w:rPr>
              <w:t>Course Learning Objectives</w:t>
            </w:r>
          </w:p>
        </w:tc>
      </w:tr>
      <w:tr w:rsidR="00BA2321" w:rsidRPr="00CA771B" w14:paraId="4CD0ADA9" w14:textId="77777777" w:rsidTr="0024706F">
        <w:tc>
          <w:tcPr>
            <w:tcW w:w="1691" w:type="dxa"/>
            <w:gridSpan w:val="3"/>
            <w:tcBorders>
              <w:top w:val="single" w:sz="8" w:space="0" w:color="auto"/>
              <w:left w:val="single" w:sz="8" w:space="0" w:color="auto"/>
              <w:bottom w:val="single" w:sz="8" w:space="0" w:color="auto"/>
              <w:right w:val="single" w:sz="8" w:space="0" w:color="auto"/>
            </w:tcBorders>
          </w:tcPr>
          <w:p w14:paraId="7281B850" w14:textId="77777777" w:rsidR="00BA2321" w:rsidRPr="00CA771B" w:rsidRDefault="00BA2321" w:rsidP="0024706F"/>
        </w:tc>
        <w:tc>
          <w:tcPr>
            <w:tcW w:w="8153" w:type="dxa"/>
            <w:gridSpan w:val="2"/>
            <w:tcBorders>
              <w:top w:val="nil"/>
              <w:left w:val="nil"/>
              <w:bottom w:val="single" w:sz="8" w:space="0" w:color="auto"/>
              <w:right w:val="single" w:sz="8" w:space="0" w:color="auto"/>
            </w:tcBorders>
          </w:tcPr>
          <w:p w14:paraId="7588D483" w14:textId="77777777" w:rsidR="00BA2321" w:rsidRPr="00EC69C9" w:rsidRDefault="00BA2321" w:rsidP="0024706F">
            <w:pPr>
              <w:spacing w:after="120"/>
              <w:jc w:val="both"/>
            </w:pPr>
            <w:r>
              <w:t>Complies with PLOs 2 and 4.</w:t>
            </w:r>
          </w:p>
          <w:p w14:paraId="1D4DA4BF" w14:textId="77777777" w:rsidR="00BA2321" w:rsidRPr="00CA771B" w:rsidRDefault="00BA2321" w:rsidP="00532F97">
            <w:pPr>
              <w:pStyle w:val="ListParagraph"/>
              <w:numPr>
                <w:ilvl w:val="0"/>
                <w:numId w:val="24"/>
              </w:numPr>
              <w:spacing w:after="0" w:line="240" w:lineRule="auto"/>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To develop the basic understanding of classical thermodynamics and principles of engineering applications</w:t>
            </w:r>
          </w:p>
          <w:p w14:paraId="46B5F04E" w14:textId="77777777" w:rsidR="00BA2321" w:rsidRPr="00CA771B" w:rsidRDefault="00BA2321" w:rsidP="00532F97">
            <w:pPr>
              <w:pStyle w:val="ListParagraph"/>
              <w:numPr>
                <w:ilvl w:val="0"/>
                <w:numId w:val="24"/>
              </w:numPr>
              <w:spacing w:after="0" w:line="240" w:lineRule="auto"/>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To develop skills to formulate and analyze thermodynamic problems involving control volumes and control masses</w:t>
            </w:r>
          </w:p>
        </w:tc>
      </w:tr>
      <w:tr w:rsidR="00BA2321" w:rsidRPr="00CA771B" w14:paraId="17CDDF78" w14:textId="77777777" w:rsidTr="0024706F">
        <w:tc>
          <w:tcPr>
            <w:tcW w:w="9844" w:type="dxa"/>
            <w:gridSpan w:val="5"/>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CA3179D" w14:textId="77777777" w:rsidR="00BA2321" w:rsidRPr="00CA771B" w:rsidRDefault="00BA2321" w:rsidP="0024706F">
            <w:r w:rsidRPr="00CA771B">
              <w:rPr>
                <w:b/>
                <w:bCs/>
              </w:rPr>
              <w:t>Course Content</w:t>
            </w:r>
          </w:p>
        </w:tc>
      </w:tr>
      <w:tr w:rsidR="00BA2321" w:rsidRPr="00CA771B" w14:paraId="333D704D" w14:textId="77777777" w:rsidTr="0024706F">
        <w:tc>
          <w:tcPr>
            <w:tcW w:w="1478" w:type="dxa"/>
            <w:gridSpan w:val="2"/>
            <w:tcBorders>
              <w:top w:val="single" w:sz="8" w:space="0" w:color="auto"/>
              <w:left w:val="single" w:sz="8" w:space="0" w:color="auto"/>
              <w:bottom w:val="single" w:sz="8" w:space="0" w:color="auto"/>
              <w:right w:val="single" w:sz="8" w:space="0" w:color="auto"/>
            </w:tcBorders>
          </w:tcPr>
          <w:p w14:paraId="14EA0D41" w14:textId="3A392530" w:rsidR="00BA2321" w:rsidRPr="00CA771B" w:rsidRDefault="00BA2321" w:rsidP="0024706F"/>
        </w:tc>
        <w:tc>
          <w:tcPr>
            <w:tcW w:w="8366" w:type="dxa"/>
            <w:gridSpan w:val="3"/>
            <w:tcBorders>
              <w:top w:val="single" w:sz="8" w:space="0" w:color="auto"/>
              <w:left w:val="nil"/>
              <w:bottom w:val="single" w:sz="8" w:space="0" w:color="auto"/>
              <w:right w:val="single" w:sz="8" w:space="0" w:color="auto"/>
            </w:tcBorders>
          </w:tcPr>
          <w:p w14:paraId="720B36AD" w14:textId="77777777" w:rsidR="00BA2321" w:rsidRPr="00CA771B" w:rsidRDefault="00BA2321" w:rsidP="0024706F">
            <w:pPr>
              <w:jc w:val="both"/>
            </w:pPr>
            <w:r w:rsidRPr="00E71015">
              <w:t xml:space="preserve">Thermodynamic systems: Macroscopic and microscopic view, system and control volume, states and properties, processes; Properties of pure substances and steam: Phase changes, steam tables and </w:t>
            </w:r>
            <w:proofErr w:type="spellStart"/>
            <w:r w:rsidRPr="00E71015">
              <w:t>Mollier</w:t>
            </w:r>
            <w:proofErr w:type="spellEnd"/>
            <w:r w:rsidRPr="00E71015">
              <w:t xml:space="preserve"> diagram, Heat and work; Zeroth law; First law: for systems and control volumes, enthalpy, Applications of first law: closed and open systems, SSSF, USUF, Second law: Carnot cycle, entropy, corollaries of the second law; Applications of second law: closed and open systems, vapor compression and Rankine cycle; irreversibility, availability, exergy; Thermodynamic relations; Properties of mixtures of ideal gases; Third law of thermodynamics; Introduction to psychrometry</w:t>
            </w:r>
          </w:p>
        </w:tc>
      </w:tr>
      <w:tr w:rsidR="00BA2321" w:rsidRPr="00CA771B" w14:paraId="1C2A13A0" w14:textId="77777777" w:rsidTr="0024706F">
        <w:tc>
          <w:tcPr>
            <w:tcW w:w="1478" w:type="dxa"/>
            <w:gridSpan w:val="2"/>
            <w:tcBorders>
              <w:top w:val="single" w:sz="8" w:space="0" w:color="auto"/>
              <w:left w:val="single" w:sz="8" w:space="0" w:color="auto"/>
              <w:bottom w:val="single" w:sz="8" w:space="0" w:color="auto"/>
              <w:right w:val="single" w:sz="8" w:space="0" w:color="auto"/>
            </w:tcBorders>
          </w:tcPr>
          <w:p w14:paraId="570A11B6" w14:textId="77777777" w:rsidR="00BA2321" w:rsidRPr="00E71015" w:rsidRDefault="00BA2321" w:rsidP="0024706F">
            <w:r w:rsidRPr="00E71015">
              <w:t>Learning Outcomes</w:t>
            </w:r>
          </w:p>
        </w:tc>
        <w:tc>
          <w:tcPr>
            <w:tcW w:w="8366" w:type="dxa"/>
            <w:gridSpan w:val="3"/>
            <w:tcBorders>
              <w:top w:val="single" w:sz="8" w:space="0" w:color="auto"/>
              <w:left w:val="nil"/>
              <w:bottom w:val="single" w:sz="8" w:space="0" w:color="auto"/>
              <w:right w:val="single" w:sz="8" w:space="0" w:color="auto"/>
            </w:tcBorders>
          </w:tcPr>
          <w:p w14:paraId="385667DB" w14:textId="77777777" w:rsidR="00BA2321" w:rsidRPr="00CA771B" w:rsidRDefault="00BA2321" w:rsidP="0024706F">
            <w:r w:rsidRPr="00CA771B">
              <w:t>The course has been designed to achieve the following outcomes:</w:t>
            </w:r>
          </w:p>
          <w:p w14:paraId="65DB163F" w14:textId="77777777" w:rsidR="00BA2321" w:rsidRPr="00CA771B" w:rsidRDefault="00BA2321" w:rsidP="00532F97">
            <w:pPr>
              <w:pStyle w:val="gmail-msolistparagraph"/>
              <w:numPr>
                <w:ilvl w:val="0"/>
                <w:numId w:val="31"/>
              </w:numPr>
              <w:shd w:val="clear" w:color="auto" w:fill="FFFFFF"/>
              <w:spacing w:before="0" w:beforeAutospacing="0" w:after="0" w:afterAutospacing="0"/>
            </w:pPr>
            <w:r w:rsidRPr="00CA771B">
              <w:rPr>
                <w:lang w:val="en-GB"/>
              </w:rPr>
              <w:t>Understanding of the basic concepts of engineering thermodynamics.</w:t>
            </w:r>
          </w:p>
          <w:p w14:paraId="20F158FD" w14:textId="77777777" w:rsidR="00BA2321" w:rsidRPr="00CA771B" w:rsidRDefault="00BA2321" w:rsidP="00532F97">
            <w:pPr>
              <w:pStyle w:val="gmail-msolistparagraph"/>
              <w:numPr>
                <w:ilvl w:val="0"/>
                <w:numId w:val="31"/>
              </w:numPr>
              <w:shd w:val="clear" w:color="auto" w:fill="FFFFFF"/>
              <w:spacing w:before="0" w:beforeAutospacing="0" w:after="0" w:afterAutospacing="0"/>
            </w:pPr>
            <w:r w:rsidRPr="00CA771B">
              <w:t xml:space="preserve">Understanding of the thermodynamic properties of pure substances at different states.  </w:t>
            </w:r>
          </w:p>
          <w:p w14:paraId="65EF9D2D" w14:textId="77777777" w:rsidR="00BA2321" w:rsidRPr="00CA771B" w:rsidRDefault="00BA2321" w:rsidP="00532F97">
            <w:pPr>
              <w:pStyle w:val="gmail-msolistparagraph"/>
              <w:numPr>
                <w:ilvl w:val="0"/>
                <w:numId w:val="31"/>
              </w:numPr>
              <w:shd w:val="clear" w:color="auto" w:fill="FFFFFF"/>
              <w:spacing w:before="0" w:beforeAutospacing="0" w:after="0" w:afterAutospacing="0"/>
            </w:pPr>
            <w:r w:rsidRPr="00CA771B">
              <w:t>Acquire basic knowledge about thermodynamic cycles (a) to produce mechanical power from heat, and (b) to keep a place cool and comfortable.</w:t>
            </w:r>
          </w:p>
          <w:p w14:paraId="346DBB30" w14:textId="77777777" w:rsidR="00BA2321" w:rsidRPr="00CA771B" w:rsidRDefault="00BA2321" w:rsidP="00532F97">
            <w:pPr>
              <w:pStyle w:val="gmail-msolistparagraph"/>
              <w:numPr>
                <w:ilvl w:val="0"/>
                <w:numId w:val="31"/>
              </w:numPr>
              <w:shd w:val="clear" w:color="auto" w:fill="FFFFFF"/>
              <w:spacing w:before="0" w:beforeAutospacing="0" w:after="0" w:afterAutospacing="0"/>
            </w:pPr>
            <w:r w:rsidRPr="00CA771B">
              <w:t>Analyse thermodynamic processes for maximum feasible efficiency.</w:t>
            </w:r>
          </w:p>
          <w:p w14:paraId="70B2F33B" w14:textId="77777777" w:rsidR="00BA2321" w:rsidRPr="00CA771B" w:rsidRDefault="00BA2321" w:rsidP="00532F97">
            <w:pPr>
              <w:pStyle w:val="gmail-msolistparagraph"/>
              <w:numPr>
                <w:ilvl w:val="0"/>
                <w:numId w:val="31"/>
              </w:numPr>
              <w:shd w:val="clear" w:color="auto" w:fill="FFFFFF"/>
              <w:spacing w:before="0" w:beforeAutospacing="0" w:after="0" w:afterAutospacing="0"/>
            </w:pPr>
            <w:r w:rsidRPr="00CA771B">
              <w:t>Select an engineering approach to problem-solving based on the properties of substances and the laws of thermodynamics.</w:t>
            </w:r>
          </w:p>
        </w:tc>
      </w:tr>
      <w:tr w:rsidR="00BA2321" w:rsidRPr="00CA771B" w14:paraId="4A761EFA" w14:textId="77777777" w:rsidTr="0024706F">
        <w:tc>
          <w:tcPr>
            <w:tcW w:w="1478" w:type="dxa"/>
            <w:gridSpan w:val="2"/>
            <w:tcBorders>
              <w:top w:val="single" w:sz="8" w:space="0" w:color="auto"/>
              <w:left w:val="single" w:sz="8" w:space="0" w:color="auto"/>
              <w:bottom w:val="single" w:sz="8" w:space="0" w:color="auto"/>
              <w:right w:val="single" w:sz="8" w:space="0" w:color="auto"/>
            </w:tcBorders>
          </w:tcPr>
          <w:p w14:paraId="153F97E7" w14:textId="77777777" w:rsidR="00BA2321" w:rsidRPr="00E71015" w:rsidRDefault="00BA2321" w:rsidP="0024706F">
            <w:r w:rsidRPr="00E71015">
              <w:t>Assessment Method</w:t>
            </w:r>
          </w:p>
        </w:tc>
        <w:tc>
          <w:tcPr>
            <w:tcW w:w="8366" w:type="dxa"/>
            <w:gridSpan w:val="3"/>
            <w:tcBorders>
              <w:top w:val="single" w:sz="8" w:space="0" w:color="auto"/>
              <w:left w:val="nil"/>
              <w:bottom w:val="single" w:sz="8" w:space="0" w:color="auto"/>
              <w:right w:val="single" w:sz="8" w:space="0" w:color="auto"/>
            </w:tcBorders>
          </w:tcPr>
          <w:p w14:paraId="43B323ED" w14:textId="77777777" w:rsidR="00BA2321" w:rsidRPr="00CA771B" w:rsidRDefault="00BA2321" w:rsidP="0024706F">
            <w:pPr>
              <w:jc w:val="both"/>
            </w:pPr>
            <w:r w:rsidRPr="00CA771B">
              <w:rPr>
                <w:lang w:val="en-IN"/>
              </w:rPr>
              <w:t>Mid Semester Examination, End Semester examination, Class test &amp; quiz, Assignment, Class Performance and Viva</w:t>
            </w:r>
          </w:p>
        </w:tc>
      </w:tr>
      <w:tr w:rsidR="00BA2321" w:rsidRPr="00CA771B" w14:paraId="01EB9AAA" w14:textId="77777777" w:rsidTr="0024706F">
        <w:tc>
          <w:tcPr>
            <w:tcW w:w="9844" w:type="dxa"/>
            <w:gridSpan w:val="5"/>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308F3B88" w14:textId="77777777" w:rsidR="00BA2321" w:rsidRPr="00CA771B" w:rsidRDefault="00BA2321" w:rsidP="0024706F">
            <w:r w:rsidRPr="00CA771B">
              <w:rPr>
                <w:b/>
                <w:bCs/>
              </w:rPr>
              <w:t>Texts and References</w:t>
            </w:r>
          </w:p>
        </w:tc>
      </w:tr>
      <w:tr w:rsidR="00BA2321" w:rsidRPr="00CA771B" w14:paraId="47B3AB3C" w14:textId="77777777" w:rsidTr="0024706F">
        <w:tc>
          <w:tcPr>
            <w:tcW w:w="1133" w:type="dxa"/>
            <w:tcBorders>
              <w:top w:val="single" w:sz="8" w:space="0" w:color="auto"/>
              <w:left w:val="single" w:sz="8" w:space="0" w:color="auto"/>
              <w:bottom w:val="single" w:sz="8" w:space="0" w:color="auto"/>
              <w:right w:val="single" w:sz="8" w:space="0" w:color="auto"/>
            </w:tcBorders>
          </w:tcPr>
          <w:p w14:paraId="6BC66BCB" w14:textId="3D54880A" w:rsidR="00BA2321" w:rsidRPr="00CA771B" w:rsidRDefault="00BA2321" w:rsidP="0024706F"/>
        </w:tc>
        <w:tc>
          <w:tcPr>
            <w:tcW w:w="8711" w:type="dxa"/>
            <w:gridSpan w:val="4"/>
            <w:tcBorders>
              <w:top w:val="single" w:sz="8" w:space="0" w:color="auto"/>
              <w:left w:val="single" w:sz="8" w:space="0" w:color="auto"/>
              <w:bottom w:val="single" w:sz="8" w:space="0" w:color="auto"/>
              <w:right w:val="single" w:sz="8" w:space="0" w:color="auto"/>
            </w:tcBorders>
          </w:tcPr>
          <w:p w14:paraId="36222F87" w14:textId="77777777" w:rsidR="00BA2321" w:rsidRPr="00CA771B" w:rsidRDefault="00BA2321" w:rsidP="0024706F">
            <w:r w:rsidRPr="00E71015">
              <w:rPr>
                <w:b/>
                <w:bCs/>
              </w:rPr>
              <w:t>Textbook:</w:t>
            </w:r>
          </w:p>
          <w:p w14:paraId="58860D5B" w14:textId="77777777" w:rsidR="00BA2321" w:rsidRPr="00E71015" w:rsidRDefault="00BA2321" w:rsidP="00532F97">
            <w:pPr>
              <w:pStyle w:val="ListParagraph"/>
              <w:numPr>
                <w:ilvl w:val="0"/>
                <w:numId w:val="23"/>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 xml:space="preserve">C </w:t>
            </w:r>
            <w:proofErr w:type="spellStart"/>
            <w:r w:rsidRPr="00E71015">
              <w:rPr>
                <w:rFonts w:ascii="Times New Roman" w:eastAsia="Times New Roman" w:hAnsi="Times New Roman" w:cs="Times New Roman"/>
                <w:sz w:val="24"/>
                <w:szCs w:val="24"/>
              </w:rPr>
              <w:t>Borgnakke</w:t>
            </w:r>
            <w:proofErr w:type="spellEnd"/>
            <w:r w:rsidRPr="00E71015">
              <w:rPr>
                <w:rFonts w:ascii="Times New Roman" w:eastAsia="Times New Roman" w:hAnsi="Times New Roman" w:cs="Times New Roman"/>
                <w:sz w:val="24"/>
                <w:szCs w:val="24"/>
              </w:rPr>
              <w:t>&amp; R E Sonntag, Fundamentals of Thermodynamics, 7</w:t>
            </w:r>
            <w:r w:rsidRPr="00E71015">
              <w:rPr>
                <w:rFonts w:ascii="Times New Roman" w:eastAsia="Times New Roman" w:hAnsi="Times New Roman" w:cs="Times New Roman"/>
                <w:sz w:val="24"/>
                <w:szCs w:val="24"/>
                <w:vertAlign w:val="superscript"/>
              </w:rPr>
              <w:t>th</w:t>
            </w:r>
            <w:r w:rsidRPr="00E71015">
              <w:rPr>
                <w:rFonts w:ascii="Times New Roman" w:eastAsia="Times New Roman" w:hAnsi="Times New Roman" w:cs="Times New Roman"/>
                <w:sz w:val="24"/>
                <w:szCs w:val="24"/>
              </w:rPr>
              <w:t xml:space="preserve"> Edition, John Wiley, 2009.</w:t>
            </w:r>
          </w:p>
          <w:p w14:paraId="29BB488E" w14:textId="77777777" w:rsidR="00BA2321" w:rsidRPr="00E71015" w:rsidRDefault="00BA2321" w:rsidP="00532F97">
            <w:pPr>
              <w:pStyle w:val="ListParagraph"/>
              <w:numPr>
                <w:ilvl w:val="0"/>
                <w:numId w:val="23"/>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 xml:space="preserve">Y. A. </w:t>
            </w:r>
            <w:proofErr w:type="spellStart"/>
            <w:r w:rsidRPr="00E71015">
              <w:rPr>
                <w:rFonts w:ascii="Times New Roman" w:eastAsia="Times New Roman" w:hAnsi="Times New Roman" w:cs="Times New Roman"/>
                <w:sz w:val="24"/>
                <w:szCs w:val="24"/>
              </w:rPr>
              <w:t>Cengel</w:t>
            </w:r>
            <w:proofErr w:type="spellEnd"/>
            <w:r w:rsidRPr="00E71015">
              <w:rPr>
                <w:rFonts w:ascii="Times New Roman" w:eastAsia="Times New Roman" w:hAnsi="Times New Roman" w:cs="Times New Roman"/>
                <w:sz w:val="24"/>
                <w:szCs w:val="24"/>
              </w:rPr>
              <w:t xml:space="preserve"> and M. A. Boles, Thermodynamics: An Engineering Approach, 7</w:t>
            </w:r>
            <w:r w:rsidRPr="00E71015">
              <w:rPr>
                <w:rFonts w:ascii="Times New Roman" w:eastAsia="Times New Roman" w:hAnsi="Times New Roman" w:cs="Times New Roman"/>
                <w:sz w:val="24"/>
                <w:szCs w:val="24"/>
                <w:vertAlign w:val="superscript"/>
              </w:rPr>
              <w:t>th</w:t>
            </w:r>
            <w:r w:rsidRPr="00E71015">
              <w:rPr>
                <w:rFonts w:ascii="Times New Roman" w:eastAsia="Times New Roman" w:hAnsi="Times New Roman" w:cs="Times New Roman"/>
                <w:sz w:val="24"/>
                <w:szCs w:val="24"/>
              </w:rPr>
              <w:t xml:space="preserve"> Edition, Tata McGraw Hill, 2017.</w:t>
            </w:r>
          </w:p>
          <w:p w14:paraId="10DB4A07" w14:textId="77777777" w:rsidR="00BA2321" w:rsidRPr="00E71015" w:rsidRDefault="00BA2321" w:rsidP="00532F97">
            <w:pPr>
              <w:pStyle w:val="ListParagraph"/>
              <w:numPr>
                <w:ilvl w:val="0"/>
                <w:numId w:val="23"/>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 xml:space="preserve">P. K. Nag, Engineering Thermodynamics, Fifth Edition, </w:t>
            </w:r>
            <w:r w:rsidRPr="00CA771B">
              <w:rPr>
                <w:rFonts w:ascii="Times New Roman" w:eastAsia="Times New Roman" w:hAnsi="Times New Roman" w:cs="Times New Roman"/>
                <w:sz w:val="24"/>
                <w:szCs w:val="24"/>
              </w:rPr>
              <w:t>McGraw Hill Education, 2013</w:t>
            </w:r>
          </w:p>
        </w:tc>
      </w:tr>
    </w:tbl>
    <w:p w14:paraId="52BCFB95" w14:textId="77777777" w:rsidR="00BA2321" w:rsidRDefault="00BA2321" w:rsidP="00BA2321">
      <w:pPr>
        <w:rPr>
          <w:b/>
          <w:bCs/>
        </w:rPr>
      </w:pPr>
    </w:p>
    <w:p w14:paraId="370C545A" w14:textId="760B8C34" w:rsidR="00C515AC" w:rsidRDefault="00C515AC">
      <w:pPr>
        <w:spacing w:after="160" w:line="259" w:lineRule="auto"/>
        <w:rPr>
          <w:b/>
          <w:bCs/>
        </w:rPr>
      </w:pPr>
      <w:r>
        <w:rPr>
          <w:b/>
          <w:bCs/>
        </w:rPr>
        <w:br w:type="page"/>
      </w:r>
    </w:p>
    <w:tbl>
      <w:tblPr>
        <w:tblStyle w:val="TableGrid"/>
        <w:tblW w:w="9873" w:type="dxa"/>
        <w:tblLayout w:type="fixed"/>
        <w:tblLook w:val="04A0" w:firstRow="1" w:lastRow="0" w:firstColumn="1" w:lastColumn="0" w:noHBand="0" w:noVBand="1"/>
      </w:tblPr>
      <w:tblGrid>
        <w:gridCol w:w="1135"/>
        <w:gridCol w:w="345"/>
        <w:gridCol w:w="213"/>
        <w:gridCol w:w="29"/>
        <w:gridCol w:w="1872"/>
        <w:gridCol w:w="6279"/>
      </w:tblGrid>
      <w:tr w:rsidR="00506103" w:rsidRPr="00CA771B" w14:paraId="62D23158" w14:textId="77777777" w:rsidTr="0024706F">
        <w:tc>
          <w:tcPr>
            <w:tcW w:w="3594" w:type="dxa"/>
            <w:gridSpan w:val="5"/>
            <w:tcBorders>
              <w:top w:val="single" w:sz="8" w:space="0" w:color="auto"/>
              <w:left w:val="single" w:sz="8" w:space="0" w:color="auto"/>
              <w:bottom w:val="single" w:sz="8" w:space="0" w:color="auto"/>
              <w:right w:val="single" w:sz="8" w:space="0" w:color="auto"/>
            </w:tcBorders>
          </w:tcPr>
          <w:p w14:paraId="6740EC23" w14:textId="77777777" w:rsidR="00506103" w:rsidRPr="00CA771B" w:rsidRDefault="00506103" w:rsidP="0024706F">
            <w:r w:rsidRPr="00CA771B">
              <w:rPr>
                <w:b/>
                <w:bCs/>
              </w:rPr>
              <w:lastRenderedPageBreak/>
              <w:t>Course Name</w:t>
            </w:r>
          </w:p>
        </w:tc>
        <w:tc>
          <w:tcPr>
            <w:tcW w:w="6279" w:type="dxa"/>
            <w:tcBorders>
              <w:top w:val="single" w:sz="8" w:space="0" w:color="auto"/>
              <w:left w:val="nil"/>
              <w:bottom w:val="single" w:sz="8" w:space="0" w:color="auto"/>
              <w:right w:val="single" w:sz="8" w:space="0" w:color="auto"/>
            </w:tcBorders>
          </w:tcPr>
          <w:p w14:paraId="37DE3634" w14:textId="77777777" w:rsidR="00506103" w:rsidRPr="00AB38E9" w:rsidRDefault="00506103" w:rsidP="0024706F">
            <w:pPr>
              <w:rPr>
                <w:b/>
              </w:rPr>
            </w:pPr>
            <w:r w:rsidRPr="00AB38E9">
              <w:rPr>
                <w:b/>
              </w:rPr>
              <w:t>Fluid Mechanics</w:t>
            </w:r>
          </w:p>
        </w:tc>
      </w:tr>
      <w:tr w:rsidR="00506103" w:rsidRPr="00CA771B" w14:paraId="21F2D8C3" w14:textId="77777777" w:rsidTr="0024706F">
        <w:tc>
          <w:tcPr>
            <w:tcW w:w="3594" w:type="dxa"/>
            <w:gridSpan w:val="5"/>
            <w:tcBorders>
              <w:top w:val="single" w:sz="8" w:space="0" w:color="auto"/>
              <w:left w:val="single" w:sz="8" w:space="0" w:color="auto"/>
              <w:bottom w:val="single" w:sz="8" w:space="0" w:color="auto"/>
              <w:right w:val="single" w:sz="8" w:space="0" w:color="auto"/>
            </w:tcBorders>
          </w:tcPr>
          <w:p w14:paraId="34BBEF9C" w14:textId="77777777" w:rsidR="00506103" w:rsidRPr="00CA771B" w:rsidRDefault="00506103" w:rsidP="0024706F">
            <w:r w:rsidRPr="00CA771B">
              <w:rPr>
                <w:b/>
                <w:bCs/>
              </w:rPr>
              <w:t>Course Number</w:t>
            </w:r>
          </w:p>
        </w:tc>
        <w:tc>
          <w:tcPr>
            <w:tcW w:w="6279" w:type="dxa"/>
            <w:tcBorders>
              <w:top w:val="single" w:sz="8" w:space="0" w:color="auto"/>
              <w:left w:val="nil"/>
              <w:bottom w:val="single" w:sz="8" w:space="0" w:color="auto"/>
              <w:right w:val="single" w:sz="8" w:space="0" w:color="auto"/>
            </w:tcBorders>
          </w:tcPr>
          <w:p w14:paraId="4F62F236" w14:textId="77777777" w:rsidR="00506103" w:rsidRPr="00AB38E9" w:rsidRDefault="00506103" w:rsidP="0024706F">
            <w:pPr>
              <w:rPr>
                <w:b/>
              </w:rPr>
            </w:pPr>
            <w:r w:rsidRPr="00AB38E9">
              <w:rPr>
                <w:b/>
                <w:color w:val="000000"/>
                <w:lang w:val="en-IN"/>
              </w:rPr>
              <w:t>ME2103</w:t>
            </w:r>
          </w:p>
        </w:tc>
      </w:tr>
      <w:tr w:rsidR="00506103" w:rsidRPr="00CA771B" w14:paraId="406A22CE" w14:textId="77777777" w:rsidTr="0024706F">
        <w:tc>
          <w:tcPr>
            <w:tcW w:w="3594" w:type="dxa"/>
            <w:gridSpan w:val="5"/>
            <w:tcBorders>
              <w:top w:val="single" w:sz="8" w:space="0" w:color="auto"/>
              <w:left w:val="single" w:sz="8" w:space="0" w:color="auto"/>
              <w:bottom w:val="single" w:sz="8" w:space="0" w:color="auto"/>
              <w:right w:val="single" w:sz="8" w:space="0" w:color="auto"/>
            </w:tcBorders>
          </w:tcPr>
          <w:p w14:paraId="7C726DD4" w14:textId="77777777" w:rsidR="00506103" w:rsidRPr="00CA771B" w:rsidRDefault="00506103" w:rsidP="0024706F">
            <w:r w:rsidRPr="00CA771B">
              <w:rPr>
                <w:b/>
                <w:bCs/>
              </w:rPr>
              <w:t>L-T-P-C</w:t>
            </w:r>
          </w:p>
        </w:tc>
        <w:tc>
          <w:tcPr>
            <w:tcW w:w="6279" w:type="dxa"/>
            <w:tcBorders>
              <w:top w:val="single" w:sz="8" w:space="0" w:color="auto"/>
              <w:left w:val="nil"/>
              <w:bottom w:val="single" w:sz="8" w:space="0" w:color="auto"/>
              <w:right w:val="single" w:sz="8" w:space="0" w:color="auto"/>
            </w:tcBorders>
          </w:tcPr>
          <w:p w14:paraId="2212A5AA" w14:textId="77777777" w:rsidR="00506103" w:rsidRPr="00CA771B" w:rsidRDefault="00506103" w:rsidP="0024706F">
            <w:r w:rsidRPr="00CA771B">
              <w:t>3-1-2-5</w:t>
            </w:r>
          </w:p>
        </w:tc>
      </w:tr>
      <w:tr w:rsidR="00506103" w:rsidRPr="00CA771B" w14:paraId="02F47332" w14:textId="77777777" w:rsidTr="0024706F">
        <w:tc>
          <w:tcPr>
            <w:tcW w:w="3594" w:type="dxa"/>
            <w:gridSpan w:val="5"/>
            <w:tcBorders>
              <w:top w:val="single" w:sz="8" w:space="0" w:color="auto"/>
              <w:left w:val="single" w:sz="8" w:space="0" w:color="auto"/>
              <w:bottom w:val="single" w:sz="8" w:space="0" w:color="auto"/>
              <w:right w:val="single" w:sz="8" w:space="0" w:color="auto"/>
            </w:tcBorders>
          </w:tcPr>
          <w:p w14:paraId="42C60D94" w14:textId="77777777" w:rsidR="00506103" w:rsidRPr="00CA771B" w:rsidRDefault="00506103" w:rsidP="00506103">
            <w:r w:rsidRPr="00CA771B">
              <w:rPr>
                <w:b/>
                <w:bCs/>
              </w:rPr>
              <w:t>Pre-requisites</w:t>
            </w:r>
          </w:p>
        </w:tc>
        <w:tc>
          <w:tcPr>
            <w:tcW w:w="6279" w:type="dxa"/>
            <w:tcBorders>
              <w:top w:val="single" w:sz="8" w:space="0" w:color="auto"/>
              <w:left w:val="nil"/>
              <w:bottom w:val="single" w:sz="8" w:space="0" w:color="auto"/>
              <w:right w:val="single" w:sz="8" w:space="0" w:color="auto"/>
            </w:tcBorders>
          </w:tcPr>
          <w:p w14:paraId="0481CF25" w14:textId="3437731B" w:rsidR="00506103" w:rsidRPr="00CA771B" w:rsidRDefault="00506103" w:rsidP="00506103">
            <w:r w:rsidRPr="00CA771B">
              <w:t>Nil</w:t>
            </w:r>
          </w:p>
        </w:tc>
      </w:tr>
      <w:tr w:rsidR="00506103" w:rsidRPr="00CA771B" w14:paraId="12BE81FF" w14:textId="77777777" w:rsidTr="0024706F">
        <w:tc>
          <w:tcPr>
            <w:tcW w:w="3594" w:type="dxa"/>
            <w:gridSpan w:val="5"/>
            <w:tcBorders>
              <w:top w:val="single" w:sz="8" w:space="0" w:color="auto"/>
              <w:left w:val="single" w:sz="8" w:space="0" w:color="auto"/>
              <w:bottom w:val="single" w:sz="8" w:space="0" w:color="auto"/>
              <w:right w:val="single" w:sz="8" w:space="0" w:color="auto"/>
            </w:tcBorders>
          </w:tcPr>
          <w:p w14:paraId="76F3F3D7" w14:textId="77777777" w:rsidR="00506103" w:rsidRPr="00CA771B" w:rsidRDefault="00506103" w:rsidP="00506103">
            <w:r w:rsidRPr="00CA771B">
              <w:rPr>
                <w:b/>
                <w:bCs/>
              </w:rPr>
              <w:t>Semester</w:t>
            </w:r>
          </w:p>
        </w:tc>
        <w:tc>
          <w:tcPr>
            <w:tcW w:w="6279" w:type="dxa"/>
            <w:tcBorders>
              <w:top w:val="single" w:sz="8" w:space="0" w:color="auto"/>
              <w:left w:val="nil"/>
              <w:bottom w:val="single" w:sz="8" w:space="0" w:color="auto"/>
              <w:right w:val="single" w:sz="8" w:space="0" w:color="auto"/>
            </w:tcBorders>
          </w:tcPr>
          <w:p w14:paraId="7EB577B6" w14:textId="2BDD0ED4" w:rsidR="00506103" w:rsidRPr="00CA771B" w:rsidRDefault="00506103" w:rsidP="00506103">
            <w:r w:rsidRPr="00CA771B">
              <w:t>Third</w:t>
            </w:r>
          </w:p>
        </w:tc>
      </w:tr>
      <w:tr w:rsidR="00506103" w:rsidRPr="00CA771B" w14:paraId="52CB72F7" w14:textId="77777777" w:rsidTr="0024706F">
        <w:tc>
          <w:tcPr>
            <w:tcW w:w="3594" w:type="dxa"/>
            <w:gridSpan w:val="5"/>
            <w:tcBorders>
              <w:top w:val="single" w:sz="8" w:space="0" w:color="auto"/>
              <w:left w:val="single" w:sz="8" w:space="0" w:color="auto"/>
              <w:bottom w:val="single" w:sz="8" w:space="0" w:color="auto"/>
              <w:right w:val="single" w:sz="8" w:space="0" w:color="auto"/>
            </w:tcBorders>
          </w:tcPr>
          <w:p w14:paraId="318DD74C" w14:textId="77777777" w:rsidR="00506103" w:rsidRPr="00CA771B" w:rsidRDefault="00506103" w:rsidP="0024706F">
            <w:pPr>
              <w:rPr>
                <w:b/>
                <w:bCs/>
              </w:rPr>
            </w:pPr>
            <w:r w:rsidRPr="00CA771B">
              <w:rPr>
                <w:b/>
                <w:bCs/>
              </w:rPr>
              <w:t>Learning Mode</w:t>
            </w:r>
          </w:p>
        </w:tc>
        <w:tc>
          <w:tcPr>
            <w:tcW w:w="6279" w:type="dxa"/>
            <w:tcBorders>
              <w:top w:val="single" w:sz="8" w:space="0" w:color="auto"/>
              <w:left w:val="nil"/>
              <w:bottom w:val="single" w:sz="8" w:space="0" w:color="auto"/>
              <w:right w:val="single" w:sz="8" w:space="0" w:color="auto"/>
            </w:tcBorders>
          </w:tcPr>
          <w:p w14:paraId="1532A408" w14:textId="057932A8" w:rsidR="00506103" w:rsidRPr="00CA771B" w:rsidRDefault="00506103" w:rsidP="0024706F">
            <w:r>
              <w:t>Lectures</w:t>
            </w:r>
            <w:r w:rsidRPr="00CA771B">
              <w:t xml:space="preserve"> and Practical</w:t>
            </w:r>
          </w:p>
        </w:tc>
      </w:tr>
      <w:tr w:rsidR="00BA2321" w:rsidRPr="00CA771B" w14:paraId="24D50AA5" w14:textId="77777777" w:rsidTr="0024706F">
        <w:tc>
          <w:tcPr>
            <w:tcW w:w="9873" w:type="dxa"/>
            <w:gridSpan w:val="6"/>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2064013" w14:textId="77777777" w:rsidR="00BA2321" w:rsidRPr="00CA771B" w:rsidRDefault="00BA2321" w:rsidP="0024706F">
            <w:r w:rsidRPr="00CA771B">
              <w:rPr>
                <w:b/>
                <w:bCs/>
              </w:rPr>
              <w:t>Course Learning objectives</w:t>
            </w:r>
          </w:p>
        </w:tc>
      </w:tr>
      <w:tr w:rsidR="00BA2321" w:rsidRPr="00CA771B" w14:paraId="2D6AA514" w14:textId="77777777" w:rsidTr="0024706F">
        <w:tc>
          <w:tcPr>
            <w:tcW w:w="1722" w:type="dxa"/>
            <w:gridSpan w:val="4"/>
            <w:tcBorders>
              <w:top w:val="single" w:sz="8" w:space="0" w:color="auto"/>
              <w:left w:val="single" w:sz="8" w:space="0" w:color="auto"/>
              <w:bottom w:val="single" w:sz="8" w:space="0" w:color="auto"/>
              <w:right w:val="single" w:sz="8" w:space="0" w:color="auto"/>
            </w:tcBorders>
          </w:tcPr>
          <w:p w14:paraId="1C062B71" w14:textId="77777777" w:rsidR="00BA2321" w:rsidRPr="00CA771B" w:rsidRDefault="00BA2321" w:rsidP="0024706F"/>
        </w:tc>
        <w:tc>
          <w:tcPr>
            <w:tcW w:w="8151" w:type="dxa"/>
            <w:gridSpan w:val="2"/>
            <w:tcBorders>
              <w:top w:val="nil"/>
              <w:left w:val="nil"/>
              <w:bottom w:val="single" w:sz="8" w:space="0" w:color="auto"/>
              <w:right w:val="single" w:sz="8" w:space="0" w:color="auto"/>
            </w:tcBorders>
          </w:tcPr>
          <w:p w14:paraId="33BD5D2D" w14:textId="77777777" w:rsidR="00BA2321" w:rsidRPr="000973AF" w:rsidRDefault="00BA2321" w:rsidP="0024706F">
            <w:pPr>
              <w:spacing w:after="120"/>
              <w:jc w:val="both"/>
            </w:pPr>
            <w:r>
              <w:t>Complies with PLOs 2 and 4.</w:t>
            </w:r>
          </w:p>
          <w:p w14:paraId="02AC59FF" w14:textId="77777777" w:rsidR="00BA2321" w:rsidRPr="00CA771B" w:rsidRDefault="00BA2321" w:rsidP="00532F97">
            <w:pPr>
              <w:pStyle w:val="ListParagraph"/>
              <w:numPr>
                <w:ilvl w:val="0"/>
                <w:numId w:val="22"/>
              </w:numPr>
              <w:spacing w:after="0" w:line="240" w:lineRule="auto"/>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To develop the basic understanding of fluid statics and dynamics</w:t>
            </w:r>
          </w:p>
          <w:p w14:paraId="29054C87" w14:textId="77777777" w:rsidR="00BA2321" w:rsidRPr="00CA771B" w:rsidRDefault="00BA2321" w:rsidP="00532F97">
            <w:pPr>
              <w:pStyle w:val="ListParagraph"/>
              <w:numPr>
                <w:ilvl w:val="0"/>
                <w:numId w:val="22"/>
              </w:numPr>
              <w:spacing w:after="0" w:line="240" w:lineRule="auto"/>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To develop analytical skills to deal with various types of fluid flow problems</w:t>
            </w:r>
          </w:p>
          <w:p w14:paraId="4B55960F" w14:textId="77777777" w:rsidR="00BA2321" w:rsidRPr="00CA771B" w:rsidRDefault="00BA2321" w:rsidP="00532F97">
            <w:pPr>
              <w:pStyle w:val="ListParagraph"/>
              <w:numPr>
                <w:ilvl w:val="0"/>
                <w:numId w:val="22"/>
              </w:numPr>
              <w:spacing w:after="0" w:line="240" w:lineRule="auto"/>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Laboratory sessions are designed for developing experimental skills</w:t>
            </w:r>
          </w:p>
        </w:tc>
      </w:tr>
      <w:tr w:rsidR="00BA2321" w:rsidRPr="00CA771B" w14:paraId="450913DC" w14:textId="77777777" w:rsidTr="0024706F">
        <w:tc>
          <w:tcPr>
            <w:tcW w:w="9873" w:type="dxa"/>
            <w:gridSpan w:val="6"/>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F4BABC2" w14:textId="77777777" w:rsidR="00BA2321" w:rsidRPr="00CA771B" w:rsidRDefault="00BA2321" w:rsidP="0024706F">
            <w:r w:rsidRPr="00CA771B">
              <w:rPr>
                <w:b/>
                <w:bCs/>
              </w:rPr>
              <w:t>Course Content</w:t>
            </w:r>
          </w:p>
        </w:tc>
      </w:tr>
      <w:tr w:rsidR="00BA2321" w:rsidRPr="00CA771B" w14:paraId="5D00CEAF" w14:textId="77777777" w:rsidTr="0024706F">
        <w:tc>
          <w:tcPr>
            <w:tcW w:w="1693" w:type="dxa"/>
            <w:gridSpan w:val="3"/>
            <w:tcBorders>
              <w:top w:val="single" w:sz="8" w:space="0" w:color="auto"/>
              <w:left w:val="single" w:sz="8" w:space="0" w:color="auto"/>
              <w:bottom w:val="single" w:sz="8" w:space="0" w:color="auto"/>
              <w:right w:val="single" w:sz="8" w:space="0" w:color="auto"/>
            </w:tcBorders>
          </w:tcPr>
          <w:p w14:paraId="41D05B18" w14:textId="709F05D2" w:rsidR="00BA2321" w:rsidRPr="00CA771B" w:rsidRDefault="00BA2321" w:rsidP="0024706F"/>
        </w:tc>
        <w:tc>
          <w:tcPr>
            <w:tcW w:w="8180" w:type="dxa"/>
            <w:gridSpan w:val="3"/>
            <w:tcBorders>
              <w:top w:val="single" w:sz="8" w:space="0" w:color="auto"/>
              <w:left w:val="nil"/>
              <w:bottom w:val="single" w:sz="8" w:space="0" w:color="auto"/>
              <w:right w:val="single" w:sz="8" w:space="0" w:color="auto"/>
            </w:tcBorders>
          </w:tcPr>
          <w:p w14:paraId="71438DB2" w14:textId="77777777" w:rsidR="00BA2321" w:rsidRPr="00CA771B" w:rsidRDefault="00BA2321" w:rsidP="0024706F">
            <w:pPr>
              <w:jc w:val="both"/>
            </w:pPr>
            <w:r w:rsidRPr="00E71015">
              <w:rPr>
                <w:b/>
                <w:bCs/>
              </w:rPr>
              <w:t>Introduction:</w:t>
            </w:r>
            <w:r w:rsidRPr="00E71015">
              <w:t xml:space="preserve"> Definition and classification of fluids, Fluid as a continuum, Properties of fluids, </w:t>
            </w:r>
          </w:p>
          <w:p w14:paraId="479FC7AC" w14:textId="77777777" w:rsidR="00BA2321" w:rsidRPr="00CA771B" w:rsidRDefault="00BA2321" w:rsidP="0024706F">
            <w:pPr>
              <w:jc w:val="both"/>
            </w:pPr>
            <w:r w:rsidRPr="00E71015">
              <w:rPr>
                <w:b/>
                <w:bCs/>
              </w:rPr>
              <w:t>Dimensional Analysis and Similitude:</w:t>
            </w:r>
            <w:r w:rsidRPr="00E71015">
              <w:t xml:space="preserve"> Buckingham-pi theorem, Similarities-geometric, kinematic and dynamic. </w:t>
            </w:r>
          </w:p>
          <w:p w14:paraId="57BBDB70" w14:textId="77777777" w:rsidR="00BA2321" w:rsidRPr="00CA771B" w:rsidRDefault="00BA2321" w:rsidP="0024706F">
            <w:pPr>
              <w:jc w:val="both"/>
            </w:pPr>
            <w:r w:rsidRPr="00E71015">
              <w:rPr>
                <w:b/>
                <w:bCs/>
              </w:rPr>
              <w:t>Fluid Statics:</w:t>
            </w:r>
            <w:r w:rsidRPr="00E71015">
              <w:t xml:space="preserve"> Pascal’s Law, Submerged surfaces Buoyancy and </w:t>
            </w:r>
            <w:proofErr w:type="gramStart"/>
            <w:r w:rsidRPr="00E71015">
              <w:t>Stability ,</w:t>
            </w:r>
            <w:proofErr w:type="gramEnd"/>
            <w:r w:rsidRPr="00E71015">
              <w:t xml:space="preserve"> Stability of submerged bodies, Fluid in a Rigid Body Motion, </w:t>
            </w:r>
          </w:p>
          <w:p w14:paraId="5CDE3C3D" w14:textId="77777777" w:rsidR="00BA2321" w:rsidRPr="00CA771B" w:rsidRDefault="00BA2321" w:rsidP="0024706F">
            <w:pPr>
              <w:jc w:val="both"/>
            </w:pPr>
            <w:r w:rsidRPr="00E71015">
              <w:rPr>
                <w:b/>
                <w:bCs/>
              </w:rPr>
              <w:t>Fluid Kinematics:</w:t>
            </w:r>
            <w:r w:rsidRPr="00E71015">
              <w:t xml:space="preserve"> </w:t>
            </w:r>
            <w:proofErr w:type="spellStart"/>
            <w:r w:rsidRPr="00E71015">
              <w:t>Lagrangian</w:t>
            </w:r>
            <w:proofErr w:type="spellEnd"/>
            <w:r w:rsidRPr="00E71015">
              <w:t xml:space="preserve"> and Eulerian Approaches, Flow lines, Features of fluid Motion, </w:t>
            </w:r>
          </w:p>
          <w:p w14:paraId="54B9E738" w14:textId="77777777" w:rsidR="00BA2321" w:rsidRPr="00CA771B" w:rsidRDefault="00BA2321" w:rsidP="0024706F">
            <w:pPr>
              <w:jc w:val="both"/>
            </w:pPr>
            <w:r w:rsidRPr="00E71015">
              <w:rPr>
                <w:b/>
                <w:bCs/>
              </w:rPr>
              <w:t>Potential flows:</w:t>
            </w:r>
            <w:r w:rsidRPr="00E71015">
              <w:t xml:space="preserve"> stream and velocity potential function, basic flows, doublet, Blunt body, flow past a stationary and rotating cylinders. </w:t>
            </w:r>
          </w:p>
          <w:p w14:paraId="7AE8413B" w14:textId="77777777" w:rsidR="00BA2321" w:rsidRPr="00CA771B" w:rsidRDefault="00BA2321" w:rsidP="0024706F">
            <w:pPr>
              <w:jc w:val="both"/>
            </w:pPr>
            <w:r w:rsidRPr="00E71015">
              <w:rPr>
                <w:b/>
                <w:bCs/>
              </w:rPr>
              <w:t>Conservation Equations:</w:t>
            </w:r>
            <w:r w:rsidRPr="00E71015">
              <w:t xml:space="preserve"> Reynolds Transport Theorem, Integral and differential equations for mass, momentum and energy conservation.</w:t>
            </w:r>
          </w:p>
          <w:p w14:paraId="3B1B783C" w14:textId="77777777" w:rsidR="00BA2321" w:rsidRPr="00CA771B" w:rsidRDefault="00BA2321" w:rsidP="0024706F">
            <w:pPr>
              <w:jc w:val="both"/>
            </w:pPr>
            <w:r w:rsidRPr="00E71015">
              <w:rPr>
                <w:b/>
                <w:bCs/>
              </w:rPr>
              <w:t>Steady Incompressible Viscous Flows:</w:t>
            </w:r>
            <w:r w:rsidRPr="00E71015">
              <w:t xml:space="preserve"> Flow between infinite parallel plates, Couette Flow, Hagen-Poiseuille Flow, Losses in a pipe, Pipe networks, </w:t>
            </w:r>
          </w:p>
          <w:p w14:paraId="27E05CC1" w14:textId="77777777" w:rsidR="00BA2321" w:rsidRPr="00CA771B" w:rsidRDefault="00BA2321" w:rsidP="0024706F">
            <w:pPr>
              <w:jc w:val="both"/>
            </w:pPr>
            <w:r w:rsidRPr="00E71015">
              <w:rPr>
                <w:b/>
                <w:bCs/>
              </w:rPr>
              <w:t>Boundary layer flow:</w:t>
            </w:r>
            <w:r w:rsidRPr="00E71015">
              <w:t xml:space="preserve"> Prandtl boundary layer equations, Blasius Solution </w:t>
            </w:r>
            <w:proofErr w:type="gramStart"/>
            <w:r w:rsidRPr="00E71015">
              <w:t>Von</w:t>
            </w:r>
            <w:proofErr w:type="gramEnd"/>
            <w:r w:rsidRPr="00E71015">
              <w:t xml:space="preserve"> Karman Momentum Integral Equation, Boundary layer separation, etc., </w:t>
            </w:r>
          </w:p>
          <w:p w14:paraId="6553327A" w14:textId="77777777" w:rsidR="00BA2321" w:rsidRPr="00CA771B" w:rsidRDefault="00BA2321" w:rsidP="0024706F">
            <w:pPr>
              <w:jc w:val="both"/>
            </w:pPr>
            <w:r w:rsidRPr="00E71015">
              <w:rPr>
                <w:b/>
                <w:bCs/>
              </w:rPr>
              <w:t>Turbulent Flows:</w:t>
            </w:r>
            <w:r w:rsidRPr="00E71015">
              <w:t xml:space="preserve"> character of turbulence, Reynolds-averaged Navier-Stokes equation, Anatomy of turbulent boundary layer, Prandtl mixing length model. </w:t>
            </w:r>
          </w:p>
          <w:p w14:paraId="43C44E68" w14:textId="77777777" w:rsidR="00BA2321" w:rsidRPr="00CA771B" w:rsidRDefault="00BA2321" w:rsidP="0024706F">
            <w:pPr>
              <w:jc w:val="both"/>
            </w:pPr>
            <w:r w:rsidRPr="00E71015">
              <w:rPr>
                <w:b/>
                <w:bCs/>
              </w:rPr>
              <w:t xml:space="preserve">Introduction to Compressible Flows: </w:t>
            </w:r>
            <w:r w:rsidRPr="00E71015">
              <w:t xml:space="preserve">Velocity of sound, Effect of Mach number on flow compressibility </w:t>
            </w:r>
          </w:p>
        </w:tc>
      </w:tr>
      <w:tr w:rsidR="00BA2321" w:rsidRPr="00CA771B" w14:paraId="193F267D" w14:textId="77777777" w:rsidTr="0024706F">
        <w:tc>
          <w:tcPr>
            <w:tcW w:w="9873" w:type="dxa"/>
            <w:gridSpan w:val="6"/>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30606CA" w14:textId="77777777" w:rsidR="00BA2321" w:rsidRPr="00CA771B" w:rsidRDefault="00BA2321" w:rsidP="0024706F">
            <w:r w:rsidRPr="00CA771B">
              <w:rPr>
                <w:b/>
                <w:bCs/>
              </w:rPr>
              <w:t>List of experiments</w:t>
            </w:r>
          </w:p>
        </w:tc>
      </w:tr>
      <w:tr w:rsidR="00BA2321" w:rsidRPr="00CA771B" w14:paraId="1D3858F5" w14:textId="77777777" w:rsidTr="0024706F">
        <w:trPr>
          <w:trHeight w:val="450"/>
        </w:trPr>
        <w:tc>
          <w:tcPr>
            <w:tcW w:w="1480" w:type="dxa"/>
            <w:gridSpan w:val="2"/>
            <w:tcBorders>
              <w:top w:val="single" w:sz="8" w:space="0" w:color="auto"/>
              <w:left w:val="single" w:sz="8" w:space="0" w:color="auto"/>
              <w:bottom w:val="single" w:sz="8" w:space="0" w:color="auto"/>
              <w:right w:val="single" w:sz="8" w:space="0" w:color="auto"/>
            </w:tcBorders>
          </w:tcPr>
          <w:p w14:paraId="11F68014" w14:textId="1FAF36D6" w:rsidR="00BA2321" w:rsidRPr="00CA771B" w:rsidRDefault="00BA2321" w:rsidP="0024706F">
            <w:pPr>
              <w:jc w:val="both"/>
            </w:pPr>
          </w:p>
        </w:tc>
        <w:tc>
          <w:tcPr>
            <w:tcW w:w="8393" w:type="dxa"/>
            <w:gridSpan w:val="4"/>
            <w:tcBorders>
              <w:top w:val="single" w:sz="8" w:space="0" w:color="auto"/>
              <w:left w:val="nil"/>
              <w:bottom w:val="single" w:sz="8" w:space="0" w:color="auto"/>
              <w:right w:val="single" w:sz="8" w:space="0" w:color="auto"/>
            </w:tcBorders>
          </w:tcPr>
          <w:p w14:paraId="389C49AC" w14:textId="77777777" w:rsidR="00BA2321" w:rsidRPr="00E71015" w:rsidRDefault="00BA2321" w:rsidP="00532F97">
            <w:pPr>
              <w:pStyle w:val="ListParagraph"/>
              <w:numPr>
                <w:ilvl w:val="0"/>
                <w:numId w:val="21"/>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Stability of floating bodies</w:t>
            </w:r>
          </w:p>
          <w:p w14:paraId="5EC30D1F" w14:textId="77777777" w:rsidR="00BA2321" w:rsidRPr="00E71015" w:rsidRDefault="00BA2321" w:rsidP="00532F97">
            <w:pPr>
              <w:pStyle w:val="ListParagraph"/>
              <w:numPr>
                <w:ilvl w:val="0"/>
                <w:numId w:val="21"/>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Centre of pressure</w:t>
            </w:r>
          </w:p>
          <w:p w14:paraId="7BDB3C98" w14:textId="77777777" w:rsidR="00BA2321" w:rsidRPr="00E71015" w:rsidRDefault="00BA2321" w:rsidP="00532F97">
            <w:pPr>
              <w:pStyle w:val="ListParagraph"/>
              <w:numPr>
                <w:ilvl w:val="0"/>
                <w:numId w:val="21"/>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PIV measurements (DST-FIST facility: No.SR/FST/ET-II/2018/240(C))</w:t>
            </w:r>
          </w:p>
          <w:p w14:paraId="24B0875C" w14:textId="77777777" w:rsidR="00BA2321" w:rsidRPr="00E71015" w:rsidRDefault="00BA2321" w:rsidP="00532F97">
            <w:pPr>
              <w:pStyle w:val="ListParagraph"/>
              <w:numPr>
                <w:ilvl w:val="0"/>
                <w:numId w:val="21"/>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Reynolds Experiment</w:t>
            </w:r>
          </w:p>
          <w:p w14:paraId="23459CE1" w14:textId="77777777" w:rsidR="00BA2321" w:rsidRPr="00E71015" w:rsidRDefault="00BA2321" w:rsidP="00532F97">
            <w:pPr>
              <w:pStyle w:val="ListParagraph"/>
              <w:numPr>
                <w:ilvl w:val="0"/>
                <w:numId w:val="21"/>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Bernoulli’s apparatus</w:t>
            </w:r>
          </w:p>
          <w:p w14:paraId="40A03004" w14:textId="77777777" w:rsidR="00BA2321" w:rsidRPr="00E71015" w:rsidRDefault="00BA2321" w:rsidP="00532F97">
            <w:pPr>
              <w:pStyle w:val="ListParagraph"/>
              <w:numPr>
                <w:ilvl w:val="0"/>
                <w:numId w:val="21"/>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 xml:space="preserve">Wind tunnel experiments </w:t>
            </w:r>
          </w:p>
          <w:p w14:paraId="5C5EDFD8" w14:textId="77777777" w:rsidR="00BA2321" w:rsidRPr="00E71015" w:rsidRDefault="00BA2321" w:rsidP="00532F97">
            <w:pPr>
              <w:pStyle w:val="ListParagraph"/>
              <w:numPr>
                <w:ilvl w:val="0"/>
                <w:numId w:val="21"/>
              </w:numPr>
              <w:spacing w:after="0" w:line="240" w:lineRule="auto"/>
              <w:rPr>
                <w:rFonts w:ascii="Times New Roman" w:eastAsia="Times New Roman" w:hAnsi="Times New Roman" w:cs="Times New Roman"/>
                <w:sz w:val="24"/>
                <w:szCs w:val="24"/>
              </w:rPr>
            </w:pPr>
            <w:proofErr w:type="spellStart"/>
            <w:r w:rsidRPr="00E71015">
              <w:rPr>
                <w:rFonts w:ascii="Times New Roman" w:eastAsia="Times New Roman" w:hAnsi="Times New Roman" w:cs="Times New Roman"/>
                <w:sz w:val="24"/>
                <w:szCs w:val="24"/>
              </w:rPr>
              <w:t>Venturimeter</w:t>
            </w:r>
            <w:proofErr w:type="spellEnd"/>
            <w:r w:rsidRPr="00E71015">
              <w:rPr>
                <w:rFonts w:ascii="Times New Roman" w:eastAsia="Times New Roman" w:hAnsi="Times New Roman" w:cs="Times New Roman"/>
                <w:sz w:val="24"/>
                <w:szCs w:val="24"/>
              </w:rPr>
              <w:t xml:space="preserve"> and </w:t>
            </w:r>
            <w:proofErr w:type="spellStart"/>
            <w:r w:rsidRPr="00E71015">
              <w:rPr>
                <w:rFonts w:ascii="Times New Roman" w:eastAsia="Times New Roman" w:hAnsi="Times New Roman" w:cs="Times New Roman"/>
                <w:sz w:val="24"/>
                <w:szCs w:val="24"/>
              </w:rPr>
              <w:t>orificemeter</w:t>
            </w:r>
            <w:proofErr w:type="spellEnd"/>
            <w:r w:rsidRPr="00E71015">
              <w:rPr>
                <w:rFonts w:ascii="Times New Roman" w:eastAsia="Times New Roman" w:hAnsi="Times New Roman" w:cs="Times New Roman"/>
                <w:sz w:val="24"/>
                <w:szCs w:val="24"/>
              </w:rPr>
              <w:t xml:space="preserve"> </w:t>
            </w:r>
          </w:p>
          <w:p w14:paraId="3EBE4BDE" w14:textId="77777777" w:rsidR="00BA2321" w:rsidRPr="00E71015" w:rsidRDefault="00BA2321" w:rsidP="00532F97">
            <w:pPr>
              <w:pStyle w:val="ListParagraph"/>
              <w:numPr>
                <w:ilvl w:val="0"/>
                <w:numId w:val="21"/>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Pitot-tube</w:t>
            </w:r>
          </w:p>
          <w:p w14:paraId="25715ACB" w14:textId="77777777" w:rsidR="00BA2321" w:rsidRPr="00E71015" w:rsidRDefault="00BA2321" w:rsidP="00532F97">
            <w:pPr>
              <w:pStyle w:val="ListParagraph"/>
              <w:numPr>
                <w:ilvl w:val="0"/>
                <w:numId w:val="21"/>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Losses in pipe</w:t>
            </w:r>
          </w:p>
          <w:p w14:paraId="08B4DABE" w14:textId="77777777" w:rsidR="00BA2321" w:rsidRPr="00E71015" w:rsidRDefault="00BA2321" w:rsidP="00532F97">
            <w:pPr>
              <w:pStyle w:val="ListParagraph"/>
              <w:numPr>
                <w:ilvl w:val="0"/>
                <w:numId w:val="21"/>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Notch/Weir</w:t>
            </w:r>
          </w:p>
        </w:tc>
      </w:tr>
      <w:tr w:rsidR="00BA2321" w:rsidRPr="00CA771B" w14:paraId="4EE0B3E4" w14:textId="77777777" w:rsidTr="0024706F">
        <w:trPr>
          <w:trHeight w:val="450"/>
        </w:trPr>
        <w:tc>
          <w:tcPr>
            <w:tcW w:w="1480" w:type="dxa"/>
            <w:gridSpan w:val="2"/>
            <w:tcBorders>
              <w:top w:val="single" w:sz="8" w:space="0" w:color="auto"/>
              <w:left w:val="single" w:sz="8" w:space="0" w:color="auto"/>
              <w:bottom w:val="single" w:sz="8" w:space="0" w:color="auto"/>
              <w:right w:val="single" w:sz="8" w:space="0" w:color="auto"/>
            </w:tcBorders>
          </w:tcPr>
          <w:p w14:paraId="15B96FBF" w14:textId="77777777" w:rsidR="00BA2321" w:rsidRPr="00E71015" w:rsidRDefault="00BA2321" w:rsidP="0024706F">
            <w:pPr>
              <w:jc w:val="both"/>
            </w:pPr>
            <w:r w:rsidRPr="00E71015">
              <w:t>Learning Outcomes</w:t>
            </w:r>
          </w:p>
        </w:tc>
        <w:tc>
          <w:tcPr>
            <w:tcW w:w="8393" w:type="dxa"/>
            <w:gridSpan w:val="4"/>
            <w:tcBorders>
              <w:top w:val="single" w:sz="8" w:space="0" w:color="auto"/>
              <w:left w:val="nil"/>
              <w:bottom w:val="single" w:sz="8" w:space="0" w:color="auto"/>
              <w:right w:val="single" w:sz="8" w:space="0" w:color="auto"/>
            </w:tcBorders>
          </w:tcPr>
          <w:p w14:paraId="0600A378" w14:textId="77777777" w:rsidR="00BA2321" w:rsidRPr="00CA771B" w:rsidRDefault="00BA2321" w:rsidP="00532F97">
            <w:pPr>
              <w:pStyle w:val="ListParagraph"/>
              <w:numPr>
                <w:ilvl w:val="0"/>
                <w:numId w:val="27"/>
              </w:numPr>
              <w:spacing w:after="0" w:line="240" w:lineRule="auto"/>
              <w:rPr>
                <w:rFonts w:ascii="Times New Roman" w:eastAsia="Arial" w:hAnsi="Times New Roman" w:cs="Times New Roman"/>
                <w:sz w:val="24"/>
                <w:szCs w:val="24"/>
              </w:rPr>
            </w:pPr>
            <w:r w:rsidRPr="00CA771B">
              <w:rPr>
                <w:rFonts w:ascii="Times New Roman" w:eastAsia="Arial" w:hAnsi="Times New Roman" w:cs="Times New Roman"/>
                <w:sz w:val="24"/>
                <w:szCs w:val="24"/>
              </w:rPr>
              <w:t>Students should be able to demonstrate the knowledge of fluids, flow behavior, and flow system design</w:t>
            </w:r>
          </w:p>
          <w:p w14:paraId="618BE518" w14:textId="77777777" w:rsidR="00BA2321" w:rsidRPr="00CA771B" w:rsidRDefault="00BA2321" w:rsidP="00532F97">
            <w:pPr>
              <w:pStyle w:val="ListParagraph"/>
              <w:numPr>
                <w:ilvl w:val="0"/>
                <w:numId w:val="27"/>
              </w:numPr>
              <w:spacing w:after="0" w:line="240" w:lineRule="auto"/>
              <w:rPr>
                <w:rFonts w:ascii="Times New Roman" w:eastAsia="Arial" w:hAnsi="Times New Roman" w:cs="Times New Roman"/>
                <w:sz w:val="24"/>
                <w:szCs w:val="24"/>
              </w:rPr>
            </w:pPr>
            <w:r w:rsidRPr="00CA771B">
              <w:rPr>
                <w:rFonts w:ascii="Times New Roman" w:eastAsia="Arial" w:hAnsi="Times New Roman" w:cs="Times New Roman"/>
                <w:sz w:val="24"/>
                <w:szCs w:val="24"/>
              </w:rPr>
              <w:t>Students should be able to apply the fluid flow concepts on practical systems and provide solution to the problems associated with them</w:t>
            </w:r>
          </w:p>
        </w:tc>
      </w:tr>
      <w:tr w:rsidR="00BA2321" w:rsidRPr="00CA771B" w14:paraId="32317199" w14:textId="77777777" w:rsidTr="0024706F">
        <w:trPr>
          <w:trHeight w:val="450"/>
        </w:trPr>
        <w:tc>
          <w:tcPr>
            <w:tcW w:w="1480" w:type="dxa"/>
            <w:gridSpan w:val="2"/>
            <w:tcBorders>
              <w:top w:val="single" w:sz="8" w:space="0" w:color="auto"/>
              <w:left w:val="single" w:sz="8" w:space="0" w:color="auto"/>
              <w:bottom w:val="single" w:sz="8" w:space="0" w:color="auto"/>
              <w:right w:val="single" w:sz="8" w:space="0" w:color="auto"/>
            </w:tcBorders>
          </w:tcPr>
          <w:p w14:paraId="1D621A6E" w14:textId="77777777" w:rsidR="00BA2321" w:rsidRPr="00E71015" w:rsidRDefault="00BA2321" w:rsidP="0024706F">
            <w:pPr>
              <w:jc w:val="both"/>
            </w:pPr>
            <w:r w:rsidRPr="00E71015">
              <w:lastRenderedPageBreak/>
              <w:t>Assessment Method</w:t>
            </w:r>
          </w:p>
        </w:tc>
        <w:tc>
          <w:tcPr>
            <w:tcW w:w="8393" w:type="dxa"/>
            <w:gridSpan w:val="4"/>
            <w:tcBorders>
              <w:top w:val="single" w:sz="8" w:space="0" w:color="auto"/>
              <w:left w:val="nil"/>
              <w:bottom w:val="single" w:sz="8" w:space="0" w:color="auto"/>
              <w:right w:val="single" w:sz="8" w:space="0" w:color="auto"/>
            </w:tcBorders>
          </w:tcPr>
          <w:p w14:paraId="579CB751" w14:textId="77777777" w:rsidR="00BA2321" w:rsidRPr="00CA771B" w:rsidRDefault="00BA2321" w:rsidP="0024706F">
            <w:pPr>
              <w:jc w:val="both"/>
            </w:pPr>
            <w:r w:rsidRPr="00CA771B">
              <w:rPr>
                <w:lang w:val="en-IN"/>
              </w:rPr>
              <w:t>Mid Semester Examination, End Semester examination, Class test &amp; quiz, Assignment, Class Performance and Viva, Practical Exam</w:t>
            </w:r>
          </w:p>
        </w:tc>
      </w:tr>
      <w:tr w:rsidR="00BA2321" w:rsidRPr="00CA771B" w14:paraId="7CB75DFE" w14:textId="77777777" w:rsidTr="0024706F">
        <w:tc>
          <w:tcPr>
            <w:tcW w:w="9873" w:type="dxa"/>
            <w:gridSpan w:val="6"/>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DDFC5E3" w14:textId="77777777" w:rsidR="00BA2321" w:rsidRPr="00CA771B" w:rsidRDefault="00BA2321" w:rsidP="0024706F">
            <w:r w:rsidRPr="00CA771B">
              <w:rPr>
                <w:b/>
                <w:bCs/>
              </w:rPr>
              <w:t>Texts and References</w:t>
            </w:r>
          </w:p>
        </w:tc>
      </w:tr>
      <w:tr w:rsidR="00BA2321" w:rsidRPr="00CA771B" w14:paraId="75DC81E3" w14:textId="77777777" w:rsidTr="0024706F">
        <w:trPr>
          <w:trHeight w:val="3105"/>
        </w:trPr>
        <w:tc>
          <w:tcPr>
            <w:tcW w:w="1135" w:type="dxa"/>
            <w:tcBorders>
              <w:top w:val="single" w:sz="8" w:space="0" w:color="auto"/>
              <w:left w:val="single" w:sz="8" w:space="0" w:color="auto"/>
              <w:bottom w:val="single" w:sz="8" w:space="0" w:color="auto"/>
              <w:right w:val="single" w:sz="8" w:space="0" w:color="auto"/>
            </w:tcBorders>
          </w:tcPr>
          <w:p w14:paraId="332B3CC9" w14:textId="1FD778CD" w:rsidR="00BA2321" w:rsidRPr="00CA771B" w:rsidRDefault="00BA2321" w:rsidP="0024706F"/>
        </w:tc>
        <w:tc>
          <w:tcPr>
            <w:tcW w:w="8738" w:type="dxa"/>
            <w:gridSpan w:val="5"/>
            <w:tcBorders>
              <w:top w:val="single" w:sz="8" w:space="0" w:color="auto"/>
              <w:left w:val="single" w:sz="8" w:space="0" w:color="auto"/>
              <w:bottom w:val="single" w:sz="8" w:space="0" w:color="auto"/>
              <w:right w:val="single" w:sz="8" w:space="0" w:color="auto"/>
            </w:tcBorders>
          </w:tcPr>
          <w:p w14:paraId="1CC7BF2B" w14:textId="77777777" w:rsidR="00BA2321" w:rsidRPr="00CA771B" w:rsidRDefault="00BA2321" w:rsidP="0024706F">
            <w:r w:rsidRPr="00E71015">
              <w:rPr>
                <w:b/>
                <w:bCs/>
              </w:rPr>
              <w:t>Textbook:</w:t>
            </w:r>
          </w:p>
          <w:p w14:paraId="35FD876C" w14:textId="77777777" w:rsidR="00BA2321" w:rsidRPr="00E71015" w:rsidRDefault="00BA2321" w:rsidP="00532F97">
            <w:pPr>
              <w:pStyle w:val="ListParagraph"/>
              <w:numPr>
                <w:ilvl w:val="0"/>
                <w:numId w:val="20"/>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F. M. White, 2016, Fluid Mechanics, 8th Ed, McGraw-Hill.</w:t>
            </w:r>
          </w:p>
          <w:p w14:paraId="5A4119EB" w14:textId="77777777" w:rsidR="00BA2321" w:rsidRPr="00E71015" w:rsidRDefault="00BA2321" w:rsidP="00532F97">
            <w:pPr>
              <w:pStyle w:val="ListParagraph"/>
              <w:numPr>
                <w:ilvl w:val="0"/>
                <w:numId w:val="20"/>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 xml:space="preserve">B. R. Munson, D. F. Young and T. H. </w:t>
            </w:r>
            <w:proofErr w:type="spellStart"/>
            <w:r w:rsidRPr="00E71015">
              <w:rPr>
                <w:rFonts w:ascii="Times New Roman" w:eastAsia="Times New Roman" w:hAnsi="Times New Roman" w:cs="Times New Roman"/>
                <w:sz w:val="24"/>
                <w:szCs w:val="24"/>
              </w:rPr>
              <w:t>Okhiishi</w:t>
            </w:r>
            <w:proofErr w:type="spellEnd"/>
            <w:r w:rsidRPr="00E71015">
              <w:rPr>
                <w:rFonts w:ascii="Times New Roman" w:eastAsia="Times New Roman" w:hAnsi="Times New Roman" w:cs="Times New Roman"/>
                <w:sz w:val="24"/>
                <w:szCs w:val="24"/>
              </w:rPr>
              <w:t xml:space="preserve">, 2002, Fundamentals of Fluid Mechanics, 4th Ed, John Wiley, </w:t>
            </w:r>
          </w:p>
          <w:p w14:paraId="0E8C247D" w14:textId="77777777" w:rsidR="00BA2321" w:rsidRPr="00E71015" w:rsidRDefault="00BA2321" w:rsidP="00532F97">
            <w:pPr>
              <w:pStyle w:val="ListParagraph"/>
              <w:numPr>
                <w:ilvl w:val="0"/>
                <w:numId w:val="20"/>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M. K. Khan, 2015, Fluid Mechanics and Machinery, Oxford University Press.</w:t>
            </w:r>
          </w:p>
          <w:p w14:paraId="31609A44" w14:textId="77777777" w:rsidR="00BA2321" w:rsidRPr="00CA771B" w:rsidRDefault="00BA2321" w:rsidP="0024706F">
            <w:pPr>
              <w:jc w:val="both"/>
            </w:pPr>
            <w:r w:rsidRPr="00E71015">
              <w:rPr>
                <w:b/>
                <w:bCs/>
              </w:rPr>
              <w:t xml:space="preserve">References: </w:t>
            </w:r>
          </w:p>
          <w:p w14:paraId="620AE7C9" w14:textId="77777777" w:rsidR="00BA2321" w:rsidRPr="00E71015" w:rsidRDefault="00BA2321" w:rsidP="00532F97">
            <w:pPr>
              <w:pStyle w:val="ListParagraph"/>
              <w:numPr>
                <w:ilvl w:val="0"/>
                <w:numId w:val="19"/>
              </w:numPr>
              <w:spacing w:after="0" w:line="240" w:lineRule="auto"/>
              <w:rPr>
                <w:rFonts w:ascii="Times New Roman" w:eastAsia="Times New Roman" w:hAnsi="Times New Roman" w:cs="Times New Roman"/>
                <w:sz w:val="24"/>
                <w:szCs w:val="24"/>
              </w:rPr>
            </w:pPr>
            <w:proofErr w:type="spellStart"/>
            <w:r w:rsidRPr="00E71015">
              <w:rPr>
                <w:rFonts w:ascii="Times New Roman" w:eastAsia="Times New Roman" w:hAnsi="Times New Roman" w:cs="Times New Roman"/>
                <w:sz w:val="24"/>
                <w:szCs w:val="24"/>
              </w:rPr>
              <w:t>Cengel</w:t>
            </w:r>
            <w:proofErr w:type="spellEnd"/>
            <w:r w:rsidRPr="00E71015">
              <w:rPr>
                <w:rFonts w:ascii="Times New Roman" w:eastAsia="Times New Roman" w:hAnsi="Times New Roman" w:cs="Times New Roman"/>
                <w:sz w:val="24"/>
                <w:szCs w:val="24"/>
              </w:rPr>
              <w:t xml:space="preserve"> and </w:t>
            </w:r>
            <w:proofErr w:type="spellStart"/>
            <w:r w:rsidRPr="00E71015">
              <w:rPr>
                <w:rFonts w:ascii="Times New Roman" w:eastAsia="Times New Roman" w:hAnsi="Times New Roman" w:cs="Times New Roman"/>
                <w:sz w:val="24"/>
                <w:szCs w:val="24"/>
              </w:rPr>
              <w:t>Cimbala</w:t>
            </w:r>
            <w:proofErr w:type="spellEnd"/>
            <w:r w:rsidRPr="00E71015">
              <w:rPr>
                <w:rFonts w:ascii="Times New Roman" w:eastAsia="Times New Roman" w:hAnsi="Times New Roman" w:cs="Times New Roman"/>
                <w:sz w:val="24"/>
                <w:szCs w:val="24"/>
              </w:rPr>
              <w:t>, 2019, Fluid Mechanics: Fundamentals and Applications, 4</w:t>
            </w:r>
            <w:r w:rsidRPr="00E71015">
              <w:rPr>
                <w:rFonts w:ascii="Times New Roman" w:eastAsia="Times New Roman" w:hAnsi="Times New Roman" w:cs="Times New Roman"/>
                <w:sz w:val="24"/>
                <w:szCs w:val="24"/>
                <w:vertAlign w:val="superscript"/>
              </w:rPr>
              <w:t>th</w:t>
            </w:r>
            <w:r w:rsidRPr="00E71015">
              <w:rPr>
                <w:rFonts w:ascii="Times New Roman" w:eastAsia="Times New Roman" w:hAnsi="Times New Roman" w:cs="Times New Roman"/>
                <w:sz w:val="24"/>
                <w:szCs w:val="24"/>
              </w:rPr>
              <w:t xml:space="preserve"> Edition, McGraw-Hill.</w:t>
            </w:r>
          </w:p>
          <w:p w14:paraId="576AF5FD" w14:textId="77777777" w:rsidR="00BA2321" w:rsidRPr="00E71015" w:rsidRDefault="00BA2321" w:rsidP="00532F97">
            <w:pPr>
              <w:pStyle w:val="ListParagraph"/>
              <w:numPr>
                <w:ilvl w:val="0"/>
                <w:numId w:val="19"/>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R. W. Fox, A.T. McDonald and J.W. Mitchell, 2020, Introduction to Fluid Mechanics, 10th Ed, Wiley.</w:t>
            </w:r>
          </w:p>
          <w:p w14:paraId="3D6BE14C" w14:textId="77777777" w:rsidR="00BA2321" w:rsidRPr="00E71015" w:rsidRDefault="00BA2321" w:rsidP="00532F97">
            <w:pPr>
              <w:pStyle w:val="ListParagraph"/>
              <w:numPr>
                <w:ilvl w:val="0"/>
                <w:numId w:val="19"/>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V. Streeter, E. B. Wylie, and K.W. Bedford, 2017, Fluid Mechanics, 9</w:t>
            </w:r>
            <w:r w:rsidRPr="00E71015">
              <w:rPr>
                <w:rFonts w:ascii="Times New Roman" w:eastAsia="Times New Roman" w:hAnsi="Times New Roman" w:cs="Times New Roman"/>
                <w:sz w:val="24"/>
                <w:szCs w:val="24"/>
                <w:vertAlign w:val="superscript"/>
              </w:rPr>
              <w:t>th</w:t>
            </w:r>
            <w:r w:rsidRPr="00E71015">
              <w:rPr>
                <w:rFonts w:ascii="Times New Roman" w:eastAsia="Times New Roman" w:hAnsi="Times New Roman" w:cs="Times New Roman"/>
                <w:sz w:val="24"/>
                <w:szCs w:val="24"/>
              </w:rPr>
              <w:t xml:space="preserve"> Edition, McGraw-Hill.</w:t>
            </w:r>
          </w:p>
          <w:p w14:paraId="6EAEFA25" w14:textId="77777777" w:rsidR="00BA2321" w:rsidRPr="00E71015" w:rsidRDefault="00BA2321" w:rsidP="00532F97">
            <w:pPr>
              <w:pStyle w:val="ListParagraph"/>
              <w:numPr>
                <w:ilvl w:val="0"/>
                <w:numId w:val="19"/>
              </w:numPr>
              <w:spacing w:after="0" w:line="240" w:lineRule="auto"/>
              <w:rPr>
                <w:rFonts w:ascii="Times New Roman" w:eastAsia="Times New Roman" w:hAnsi="Times New Roman" w:cs="Times New Roman"/>
                <w:sz w:val="24"/>
                <w:szCs w:val="24"/>
              </w:rPr>
            </w:pPr>
            <w:proofErr w:type="spellStart"/>
            <w:r w:rsidRPr="00E71015">
              <w:rPr>
                <w:rFonts w:ascii="Times New Roman" w:eastAsia="Times New Roman" w:hAnsi="Times New Roman" w:cs="Times New Roman"/>
                <w:sz w:val="24"/>
                <w:szCs w:val="24"/>
              </w:rPr>
              <w:t>Irwing</w:t>
            </w:r>
            <w:proofErr w:type="spellEnd"/>
            <w:r w:rsidRPr="00E71015">
              <w:rPr>
                <w:rFonts w:ascii="Times New Roman" w:eastAsia="Times New Roman" w:hAnsi="Times New Roman" w:cs="Times New Roman"/>
                <w:sz w:val="24"/>
                <w:szCs w:val="24"/>
              </w:rPr>
              <w:t xml:space="preserve"> Shames, 2002, Mechanics of Fluids, 4th Ed., McGraw-Hill.</w:t>
            </w:r>
          </w:p>
          <w:p w14:paraId="49BF5FF7" w14:textId="77777777" w:rsidR="00BA2321" w:rsidRPr="00E71015" w:rsidRDefault="00BA2321" w:rsidP="00532F97">
            <w:pPr>
              <w:pStyle w:val="ListParagraph"/>
              <w:numPr>
                <w:ilvl w:val="0"/>
                <w:numId w:val="19"/>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P. Kundu, I. M. Cohen, and D.R. Dowling, 2015, Fluid Mechanics, 6</w:t>
            </w:r>
            <w:r w:rsidRPr="00E71015">
              <w:rPr>
                <w:rFonts w:ascii="Times New Roman" w:eastAsia="Times New Roman" w:hAnsi="Times New Roman" w:cs="Times New Roman"/>
                <w:sz w:val="24"/>
                <w:szCs w:val="24"/>
                <w:vertAlign w:val="superscript"/>
              </w:rPr>
              <w:t>th</w:t>
            </w:r>
            <w:r w:rsidRPr="00E71015">
              <w:rPr>
                <w:rFonts w:ascii="Times New Roman" w:eastAsia="Times New Roman" w:hAnsi="Times New Roman" w:cs="Times New Roman"/>
                <w:sz w:val="24"/>
                <w:szCs w:val="24"/>
              </w:rPr>
              <w:t xml:space="preserve"> Ed., Elsevier.</w:t>
            </w:r>
          </w:p>
          <w:p w14:paraId="4DD170C1" w14:textId="77777777" w:rsidR="00BA2321" w:rsidRPr="00E71015" w:rsidRDefault="00BA2321" w:rsidP="00532F97">
            <w:pPr>
              <w:pStyle w:val="ListParagraph"/>
              <w:numPr>
                <w:ilvl w:val="0"/>
                <w:numId w:val="19"/>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J.A. Fay, 2008, Introduction to Fluid Mechanics, PHI Learning Pvt Ltd., New Delhi</w:t>
            </w:r>
          </w:p>
          <w:p w14:paraId="76DF76C6" w14:textId="77777777" w:rsidR="00BA2321" w:rsidRPr="00E71015" w:rsidRDefault="00BA2321" w:rsidP="00532F97">
            <w:pPr>
              <w:pStyle w:val="ListParagraph"/>
              <w:numPr>
                <w:ilvl w:val="0"/>
                <w:numId w:val="19"/>
              </w:numPr>
              <w:spacing w:after="0" w:line="240" w:lineRule="auto"/>
              <w:rPr>
                <w:rFonts w:ascii="Times New Roman" w:eastAsia="Times New Roman" w:hAnsi="Times New Roman" w:cs="Times New Roman"/>
                <w:sz w:val="24"/>
                <w:szCs w:val="24"/>
              </w:rPr>
            </w:pPr>
            <w:proofErr w:type="spellStart"/>
            <w:r w:rsidRPr="00E71015">
              <w:rPr>
                <w:rFonts w:ascii="Times New Roman" w:eastAsia="Times New Roman" w:hAnsi="Times New Roman" w:cs="Times New Roman"/>
                <w:sz w:val="24"/>
                <w:szCs w:val="24"/>
              </w:rPr>
              <w:t>Sawan</w:t>
            </w:r>
            <w:proofErr w:type="spellEnd"/>
            <w:r w:rsidRPr="00E71015">
              <w:rPr>
                <w:rFonts w:ascii="Times New Roman" w:eastAsia="Times New Roman" w:hAnsi="Times New Roman" w:cs="Times New Roman"/>
                <w:sz w:val="24"/>
                <w:szCs w:val="24"/>
              </w:rPr>
              <w:t xml:space="preserve"> S. Sinha, 2024, Fundamentals of Fluid Mechanics, </w:t>
            </w:r>
            <w:proofErr w:type="spellStart"/>
            <w:r w:rsidRPr="00E71015">
              <w:rPr>
                <w:rFonts w:ascii="Times New Roman" w:eastAsia="Times New Roman" w:hAnsi="Times New Roman" w:cs="Times New Roman"/>
                <w:sz w:val="24"/>
                <w:szCs w:val="24"/>
              </w:rPr>
              <w:t>Ane</w:t>
            </w:r>
            <w:proofErr w:type="spellEnd"/>
            <w:r w:rsidRPr="00E71015">
              <w:rPr>
                <w:rFonts w:ascii="Times New Roman" w:eastAsia="Times New Roman" w:hAnsi="Times New Roman" w:cs="Times New Roman"/>
                <w:sz w:val="24"/>
                <w:szCs w:val="24"/>
              </w:rPr>
              <w:t xml:space="preserve"> Books Pvt. Ltd.</w:t>
            </w:r>
          </w:p>
        </w:tc>
      </w:tr>
    </w:tbl>
    <w:p w14:paraId="276FDA53" w14:textId="45CFC8E9" w:rsidR="00C515AC" w:rsidRDefault="00C515AC" w:rsidP="00BA2321">
      <w:pPr>
        <w:rPr>
          <w:b/>
          <w:bCs/>
        </w:rPr>
      </w:pPr>
    </w:p>
    <w:p w14:paraId="4F5B5987" w14:textId="77777777" w:rsidR="00C515AC" w:rsidRDefault="00C515AC">
      <w:pPr>
        <w:spacing w:after="160" w:line="259" w:lineRule="auto"/>
        <w:rPr>
          <w:b/>
          <w:bCs/>
        </w:rPr>
      </w:pPr>
      <w:r>
        <w:rPr>
          <w:b/>
          <w:bCs/>
        </w:rPr>
        <w:br w:type="page"/>
      </w:r>
    </w:p>
    <w:p w14:paraId="622BCFCD" w14:textId="77777777" w:rsidR="00BA2321" w:rsidRPr="00CA771B" w:rsidRDefault="00BA2321" w:rsidP="00BA2321">
      <w:pPr>
        <w:rPr>
          <w:b/>
          <w:bCs/>
        </w:rPr>
      </w:pPr>
    </w:p>
    <w:tbl>
      <w:tblPr>
        <w:tblStyle w:val="TableGrid"/>
        <w:tblW w:w="10038" w:type="dxa"/>
        <w:tblLayout w:type="fixed"/>
        <w:tblLook w:val="04A0" w:firstRow="1" w:lastRow="0" w:firstColumn="1" w:lastColumn="0" w:noHBand="0" w:noVBand="1"/>
      </w:tblPr>
      <w:tblGrid>
        <w:gridCol w:w="1156"/>
        <w:gridCol w:w="352"/>
        <w:gridCol w:w="182"/>
        <w:gridCol w:w="30"/>
        <w:gridCol w:w="1907"/>
        <w:gridCol w:w="6411"/>
      </w:tblGrid>
      <w:tr w:rsidR="00506103" w:rsidRPr="00CA771B" w14:paraId="42C2ADB4" w14:textId="77777777" w:rsidTr="0024706F">
        <w:tc>
          <w:tcPr>
            <w:tcW w:w="3627" w:type="dxa"/>
            <w:gridSpan w:val="5"/>
            <w:tcBorders>
              <w:top w:val="single" w:sz="8" w:space="0" w:color="auto"/>
              <w:left w:val="single" w:sz="8" w:space="0" w:color="auto"/>
              <w:bottom w:val="single" w:sz="8" w:space="0" w:color="auto"/>
              <w:right w:val="single" w:sz="8" w:space="0" w:color="auto"/>
            </w:tcBorders>
          </w:tcPr>
          <w:p w14:paraId="265EAEDA" w14:textId="77777777" w:rsidR="00506103" w:rsidRPr="00CA771B" w:rsidRDefault="00506103" w:rsidP="0024706F">
            <w:r w:rsidRPr="00CA771B">
              <w:rPr>
                <w:b/>
                <w:bCs/>
              </w:rPr>
              <w:t>Course Name</w:t>
            </w:r>
          </w:p>
        </w:tc>
        <w:tc>
          <w:tcPr>
            <w:tcW w:w="6411" w:type="dxa"/>
            <w:tcBorders>
              <w:top w:val="single" w:sz="8" w:space="0" w:color="auto"/>
              <w:left w:val="nil"/>
              <w:bottom w:val="single" w:sz="8" w:space="0" w:color="auto"/>
              <w:right w:val="single" w:sz="8" w:space="0" w:color="auto"/>
            </w:tcBorders>
          </w:tcPr>
          <w:p w14:paraId="14560320" w14:textId="77777777" w:rsidR="00506103" w:rsidRPr="00EC016C" w:rsidRDefault="00506103" w:rsidP="0024706F">
            <w:pPr>
              <w:rPr>
                <w:b/>
              </w:rPr>
            </w:pPr>
            <w:r w:rsidRPr="00EC016C">
              <w:rPr>
                <w:b/>
              </w:rPr>
              <w:t>Engineering Materials</w:t>
            </w:r>
          </w:p>
        </w:tc>
      </w:tr>
      <w:tr w:rsidR="00506103" w:rsidRPr="00CA771B" w14:paraId="53BE5128" w14:textId="77777777" w:rsidTr="0024706F">
        <w:tc>
          <w:tcPr>
            <w:tcW w:w="3627" w:type="dxa"/>
            <w:gridSpan w:val="5"/>
            <w:tcBorders>
              <w:top w:val="single" w:sz="8" w:space="0" w:color="auto"/>
              <w:left w:val="single" w:sz="8" w:space="0" w:color="auto"/>
              <w:bottom w:val="single" w:sz="8" w:space="0" w:color="auto"/>
              <w:right w:val="single" w:sz="8" w:space="0" w:color="auto"/>
            </w:tcBorders>
          </w:tcPr>
          <w:p w14:paraId="418EAC61" w14:textId="77777777" w:rsidR="00506103" w:rsidRPr="00CA771B" w:rsidRDefault="00506103" w:rsidP="0024706F">
            <w:r w:rsidRPr="00CA771B">
              <w:rPr>
                <w:b/>
                <w:bCs/>
              </w:rPr>
              <w:t>Course Number</w:t>
            </w:r>
          </w:p>
        </w:tc>
        <w:tc>
          <w:tcPr>
            <w:tcW w:w="6411" w:type="dxa"/>
            <w:tcBorders>
              <w:top w:val="single" w:sz="8" w:space="0" w:color="auto"/>
              <w:left w:val="nil"/>
              <w:bottom w:val="single" w:sz="8" w:space="0" w:color="auto"/>
              <w:right w:val="single" w:sz="8" w:space="0" w:color="auto"/>
            </w:tcBorders>
          </w:tcPr>
          <w:p w14:paraId="279329FB" w14:textId="77777777" w:rsidR="00506103" w:rsidRPr="00EC016C" w:rsidRDefault="00506103" w:rsidP="0024706F">
            <w:pPr>
              <w:rPr>
                <w:b/>
              </w:rPr>
            </w:pPr>
            <w:r w:rsidRPr="00EC016C">
              <w:rPr>
                <w:b/>
              </w:rPr>
              <w:t>ME2104</w:t>
            </w:r>
          </w:p>
        </w:tc>
      </w:tr>
      <w:tr w:rsidR="00506103" w:rsidRPr="00CA771B" w14:paraId="6869DD2A" w14:textId="77777777" w:rsidTr="0024706F">
        <w:tc>
          <w:tcPr>
            <w:tcW w:w="3627" w:type="dxa"/>
            <w:gridSpan w:val="5"/>
            <w:tcBorders>
              <w:top w:val="single" w:sz="8" w:space="0" w:color="auto"/>
              <w:left w:val="single" w:sz="8" w:space="0" w:color="auto"/>
              <w:bottom w:val="single" w:sz="8" w:space="0" w:color="auto"/>
              <w:right w:val="single" w:sz="8" w:space="0" w:color="auto"/>
            </w:tcBorders>
          </w:tcPr>
          <w:p w14:paraId="473C569B" w14:textId="77777777" w:rsidR="00506103" w:rsidRPr="00CA771B" w:rsidRDefault="00506103" w:rsidP="0024706F">
            <w:r w:rsidRPr="00CA771B">
              <w:rPr>
                <w:b/>
                <w:bCs/>
              </w:rPr>
              <w:t>L-T-P-C</w:t>
            </w:r>
          </w:p>
        </w:tc>
        <w:tc>
          <w:tcPr>
            <w:tcW w:w="6411" w:type="dxa"/>
            <w:tcBorders>
              <w:top w:val="single" w:sz="8" w:space="0" w:color="auto"/>
              <w:left w:val="nil"/>
              <w:bottom w:val="single" w:sz="8" w:space="0" w:color="auto"/>
              <w:right w:val="single" w:sz="8" w:space="0" w:color="auto"/>
            </w:tcBorders>
          </w:tcPr>
          <w:p w14:paraId="73824A50" w14:textId="77777777" w:rsidR="00506103" w:rsidRPr="00CA771B" w:rsidRDefault="00506103" w:rsidP="0024706F">
            <w:r w:rsidRPr="00CA771B">
              <w:t>3-0-2-4</w:t>
            </w:r>
          </w:p>
        </w:tc>
      </w:tr>
      <w:tr w:rsidR="00506103" w:rsidRPr="00CA771B" w14:paraId="2BCCB316" w14:textId="77777777" w:rsidTr="0024706F">
        <w:tc>
          <w:tcPr>
            <w:tcW w:w="3627" w:type="dxa"/>
            <w:gridSpan w:val="5"/>
            <w:tcBorders>
              <w:top w:val="single" w:sz="8" w:space="0" w:color="auto"/>
              <w:left w:val="single" w:sz="8" w:space="0" w:color="auto"/>
              <w:bottom w:val="single" w:sz="8" w:space="0" w:color="auto"/>
              <w:right w:val="single" w:sz="8" w:space="0" w:color="auto"/>
            </w:tcBorders>
          </w:tcPr>
          <w:p w14:paraId="40568912" w14:textId="77777777" w:rsidR="00506103" w:rsidRPr="00CA771B" w:rsidRDefault="00506103" w:rsidP="00506103">
            <w:r w:rsidRPr="00CA771B">
              <w:rPr>
                <w:b/>
                <w:bCs/>
              </w:rPr>
              <w:t>Pre-requisites</w:t>
            </w:r>
          </w:p>
        </w:tc>
        <w:tc>
          <w:tcPr>
            <w:tcW w:w="6411" w:type="dxa"/>
            <w:tcBorders>
              <w:top w:val="single" w:sz="8" w:space="0" w:color="auto"/>
              <w:left w:val="nil"/>
              <w:bottom w:val="single" w:sz="8" w:space="0" w:color="auto"/>
              <w:right w:val="single" w:sz="8" w:space="0" w:color="auto"/>
            </w:tcBorders>
          </w:tcPr>
          <w:p w14:paraId="5DA55C24" w14:textId="79111E3F" w:rsidR="00506103" w:rsidRPr="00CA771B" w:rsidRDefault="00506103" w:rsidP="00506103">
            <w:r w:rsidRPr="00CA771B">
              <w:t>Nil</w:t>
            </w:r>
          </w:p>
        </w:tc>
      </w:tr>
      <w:tr w:rsidR="00506103" w:rsidRPr="00CA771B" w14:paraId="688C18C6" w14:textId="77777777" w:rsidTr="0024706F">
        <w:tc>
          <w:tcPr>
            <w:tcW w:w="3627" w:type="dxa"/>
            <w:gridSpan w:val="5"/>
            <w:tcBorders>
              <w:top w:val="single" w:sz="8" w:space="0" w:color="auto"/>
              <w:left w:val="single" w:sz="8" w:space="0" w:color="auto"/>
              <w:bottom w:val="single" w:sz="8" w:space="0" w:color="auto"/>
              <w:right w:val="single" w:sz="8" w:space="0" w:color="auto"/>
            </w:tcBorders>
          </w:tcPr>
          <w:p w14:paraId="66FF1CF2" w14:textId="77777777" w:rsidR="00506103" w:rsidRPr="00CA771B" w:rsidRDefault="00506103" w:rsidP="00506103">
            <w:r w:rsidRPr="00CA771B">
              <w:rPr>
                <w:b/>
                <w:bCs/>
              </w:rPr>
              <w:t>Semester</w:t>
            </w:r>
          </w:p>
        </w:tc>
        <w:tc>
          <w:tcPr>
            <w:tcW w:w="6411" w:type="dxa"/>
            <w:tcBorders>
              <w:top w:val="single" w:sz="8" w:space="0" w:color="auto"/>
              <w:left w:val="nil"/>
              <w:bottom w:val="single" w:sz="8" w:space="0" w:color="auto"/>
              <w:right w:val="single" w:sz="8" w:space="0" w:color="auto"/>
            </w:tcBorders>
          </w:tcPr>
          <w:p w14:paraId="61E3504A" w14:textId="56F928B1" w:rsidR="00506103" w:rsidRPr="00CA771B" w:rsidRDefault="00506103" w:rsidP="00506103">
            <w:r w:rsidRPr="00CA771B">
              <w:t>Third</w:t>
            </w:r>
          </w:p>
        </w:tc>
      </w:tr>
      <w:tr w:rsidR="00506103" w:rsidRPr="00CA771B" w14:paraId="6A39622E" w14:textId="77777777" w:rsidTr="0024706F">
        <w:tc>
          <w:tcPr>
            <w:tcW w:w="3627" w:type="dxa"/>
            <w:gridSpan w:val="5"/>
            <w:tcBorders>
              <w:top w:val="single" w:sz="8" w:space="0" w:color="auto"/>
              <w:left w:val="single" w:sz="8" w:space="0" w:color="auto"/>
              <w:bottom w:val="single" w:sz="8" w:space="0" w:color="auto"/>
              <w:right w:val="single" w:sz="8" w:space="0" w:color="auto"/>
            </w:tcBorders>
          </w:tcPr>
          <w:p w14:paraId="619F415D" w14:textId="77777777" w:rsidR="00506103" w:rsidRPr="00CA771B" w:rsidRDefault="00506103" w:rsidP="00506103">
            <w:pPr>
              <w:rPr>
                <w:b/>
                <w:bCs/>
              </w:rPr>
            </w:pPr>
            <w:r w:rsidRPr="00CA771B">
              <w:rPr>
                <w:b/>
                <w:bCs/>
              </w:rPr>
              <w:t>Learning Mode</w:t>
            </w:r>
          </w:p>
        </w:tc>
        <w:tc>
          <w:tcPr>
            <w:tcW w:w="6411" w:type="dxa"/>
            <w:tcBorders>
              <w:top w:val="single" w:sz="8" w:space="0" w:color="auto"/>
              <w:left w:val="nil"/>
              <w:bottom w:val="single" w:sz="8" w:space="0" w:color="auto"/>
              <w:right w:val="single" w:sz="8" w:space="0" w:color="auto"/>
            </w:tcBorders>
          </w:tcPr>
          <w:p w14:paraId="28A5584E" w14:textId="2F9AE1C6" w:rsidR="00506103" w:rsidRPr="00CA771B" w:rsidRDefault="00506103" w:rsidP="00506103">
            <w:r>
              <w:t>Lectures</w:t>
            </w:r>
            <w:r w:rsidRPr="00CA771B">
              <w:t xml:space="preserve"> and Practical</w:t>
            </w:r>
          </w:p>
        </w:tc>
      </w:tr>
      <w:tr w:rsidR="00BA2321" w:rsidRPr="00CA771B" w14:paraId="43375BE5" w14:textId="77777777" w:rsidTr="0024706F">
        <w:tc>
          <w:tcPr>
            <w:tcW w:w="10038" w:type="dxa"/>
            <w:gridSpan w:val="6"/>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3678613E" w14:textId="77777777" w:rsidR="00BA2321" w:rsidRPr="00CA771B" w:rsidRDefault="00BA2321" w:rsidP="0024706F">
            <w:r w:rsidRPr="00CA771B">
              <w:rPr>
                <w:b/>
                <w:bCs/>
              </w:rPr>
              <w:t>Course Learning Objectives</w:t>
            </w:r>
          </w:p>
        </w:tc>
      </w:tr>
      <w:tr w:rsidR="00BA2321" w:rsidRPr="00CA771B" w14:paraId="572FC759" w14:textId="77777777" w:rsidTr="0024706F">
        <w:tc>
          <w:tcPr>
            <w:tcW w:w="1720" w:type="dxa"/>
            <w:gridSpan w:val="4"/>
            <w:tcBorders>
              <w:top w:val="single" w:sz="8" w:space="0" w:color="auto"/>
              <w:left w:val="single" w:sz="8" w:space="0" w:color="auto"/>
              <w:bottom w:val="single" w:sz="8" w:space="0" w:color="auto"/>
              <w:right w:val="single" w:sz="8" w:space="0" w:color="auto"/>
            </w:tcBorders>
          </w:tcPr>
          <w:p w14:paraId="3DCD27E6" w14:textId="77777777" w:rsidR="00BA2321" w:rsidRPr="00CA771B" w:rsidRDefault="00BA2321" w:rsidP="0024706F"/>
        </w:tc>
        <w:tc>
          <w:tcPr>
            <w:tcW w:w="8318" w:type="dxa"/>
            <w:gridSpan w:val="2"/>
            <w:tcBorders>
              <w:top w:val="nil"/>
              <w:left w:val="nil"/>
              <w:bottom w:val="single" w:sz="8" w:space="0" w:color="auto"/>
              <w:right w:val="single" w:sz="8" w:space="0" w:color="auto"/>
            </w:tcBorders>
          </w:tcPr>
          <w:p w14:paraId="028075E1" w14:textId="77777777" w:rsidR="00BA2321" w:rsidRPr="0011636A" w:rsidRDefault="00BA2321" w:rsidP="0024706F">
            <w:pPr>
              <w:spacing w:after="120"/>
              <w:jc w:val="both"/>
            </w:pPr>
            <w:r>
              <w:t>Complies with PLOs 1, 3 and 4.</w:t>
            </w:r>
          </w:p>
          <w:p w14:paraId="1536EB9E" w14:textId="77777777" w:rsidR="00BA2321" w:rsidRPr="00CA771B" w:rsidRDefault="00BA2321" w:rsidP="00532F97">
            <w:pPr>
              <w:pStyle w:val="ListParagraph"/>
              <w:numPr>
                <w:ilvl w:val="3"/>
                <w:numId w:val="40"/>
              </w:numPr>
              <w:spacing w:after="0" w:line="240" w:lineRule="auto"/>
              <w:ind w:left="690"/>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 xml:space="preserve">Introduce the fundamental science and engineering of materials. </w:t>
            </w:r>
          </w:p>
          <w:p w14:paraId="76F9CCB0" w14:textId="77777777" w:rsidR="00BA2321" w:rsidRPr="00CA771B" w:rsidRDefault="00BA2321" w:rsidP="00532F97">
            <w:pPr>
              <w:pStyle w:val="ListParagraph"/>
              <w:numPr>
                <w:ilvl w:val="3"/>
                <w:numId w:val="40"/>
              </w:numPr>
              <w:spacing w:after="0" w:line="240" w:lineRule="auto"/>
              <w:ind w:left="690"/>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Introduce the standard testing procedures to evaluate the mechanical properties of materials.</w:t>
            </w:r>
          </w:p>
          <w:p w14:paraId="682E66EF" w14:textId="77777777" w:rsidR="00BA2321" w:rsidRPr="00CA771B" w:rsidRDefault="00BA2321" w:rsidP="00532F97">
            <w:pPr>
              <w:pStyle w:val="ListParagraph"/>
              <w:numPr>
                <w:ilvl w:val="3"/>
                <w:numId w:val="40"/>
              </w:numPr>
              <w:spacing w:after="0" w:line="240" w:lineRule="auto"/>
              <w:ind w:left="690"/>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Approaches to alter the mechanical properties of materials and evaluate its performance.</w:t>
            </w:r>
          </w:p>
        </w:tc>
      </w:tr>
      <w:tr w:rsidR="00BA2321" w:rsidRPr="00CA771B" w14:paraId="0C611EED" w14:textId="77777777" w:rsidTr="0024706F">
        <w:tc>
          <w:tcPr>
            <w:tcW w:w="10038" w:type="dxa"/>
            <w:gridSpan w:val="6"/>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EFF8A15" w14:textId="77777777" w:rsidR="00BA2321" w:rsidRPr="00CA771B" w:rsidRDefault="00BA2321" w:rsidP="0024706F">
            <w:r w:rsidRPr="00CA771B">
              <w:rPr>
                <w:b/>
                <w:bCs/>
              </w:rPr>
              <w:t>Course Content</w:t>
            </w:r>
          </w:p>
        </w:tc>
      </w:tr>
      <w:tr w:rsidR="00BA2321" w:rsidRPr="00CA771B" w14:paraId="1CAA87EE" w14:textId="77777777" w:rsidTr="0024706F">
        <w:tc>
          <w:tcPr>
            <w:tcW w:w="1690" w:type="dxa"/>
            <w:gridSpan w:val="3"/>
            <w:tcBorders>
              <w:top w:val="single" w:sz="8" w:space="0" w:color="auto"/>
              <w:left w:val="single" w:sz="8" w:space="0" w:color="auto"/>
              <w:bottom w:val="single" w:sz="8" w:space="0" w:color="auto"/>
              <w:right w:val="single" w:sz="8" w:space="0" w:color="auto"/>
            </w:tcBorders>
          </w:tcPr>
          <w:p w14:paraId="41DCEE05" w14:textId="03429B06" w:rsidR="00BA2321" w:rsidRPr="00CA771B" w:rsidRDefault="00BA2321" w:rsidP="0024706F"/>
        </w:tc>
        <w:tc>
          <w:tcPr>
            <w:tcW w:w="8348" w:type="dxa"/>
            <w:gridSpan w:val="3"/>
            <w:tcBorders>
              <w:top w:val="single" w:sz="8" w:space="0" w:color="auto"/>
              <w:left w:val="nil"/>
              <w:bottom w:val="single" w:sz="8" w:space="0" w:color="auto"/>
              <w:right w:val="single" w:sz="8" w:space="0" w:color="auto"/>
            </w:tcBorders>
          </w:tcPr>
          <w:p w14:paraId="53A41B7E" w14:textId="77777777" w:rsidR="00BA2321" w:rsidRPr="00CA771B" w:rsidRDefault="00BA2321" w:rsidP="0024706F">
            <w:pPr>
              <w:jc w:val="both"/>
            </w:pPr>
            <w:r w:rsidRPr="00CA771B">
              <w:rPr>
                <w:b/>
                <w:bCs/>
              </w:rPr>
              <w:t>Crystal imperfections:</w:t>
            </w:r>
            <w:r w:rsidRPr="00CA771B">
              <w:t xml:space="preserve"> point defects, line defects, surface defects. Characteristics of dislocations, generation of dislocations.  Bonds in solids and characteristics of Metallic bonding, Deformation mechanisms and Strengthening mechanisms in structural materials. </w:t>
            </w:r>
          </w:p>
          <w:p w14:paraId="59BF9D45" w14:textId="77777777" w:rsidR="00BA2321" w:rsidRPr="00CA771B" w:rsidRDefault="00BA2321" w:rsidP="0024706F">
            <w:pPr>
              <w:jc w:val="both"/>
            </w:pPr>
            <w:r w:rsidRPr="00CA771B">
              <w:rPr>
                <w:b/>
                <w:bCs/>
              </w:rPr>
              <w:t>Phase diagrams:</w:t>
            </w:r>
            <w:r w:rsidRPr="00CA771B">
              <w:t xml:space="preserve"> Principles and various types of phase diagrams, Iron carbon phase diagrams. </w:t>
            </w:r>
          </w:p>
          <w:p w14:paraId="27013A82" w14:textId="77777777" w:rsidR="00BA2321" w:rsidRPr="00CA771B" w:rsidRDefault="00BA2321" w:rsidP="0024706F">
            <w:pPr>
              <w:jc w:val="both"/>
            </w:pPr>
            <w:r w:rsidRPr="00CA771B">
              <w:rPr>
                <w:b/>
                <w:bCs/>
              </w:rPr>
              <w:t>Principles of solidification:</w:t>
            </w:r>
            <w:r w:rsidRPr="00CA771B">
              <w:t xml:space="preserve"> Structural evaluation during solidification of metals and alloys. </w:t>
            </w:r>
          </w:p>
          <w:p w14:paraId="752E49EA" w14:textId="77777777" w:rsidR="00BA2321" w:rsidRPr="00CA771B" w:rsidRDefault="00BA2321" w:rsidP="0024706F">
            <w:pPr>
              <w:jc w:val="both"/>
            </w:pPr>
            <w:r w:rsidRPr="00CA771B">
              <w:rPr>
                <w:b/>
                <w:bCs/>
              </w:rPr>
              <w:t>Heat treatment of steels and CCT diagrams</w:t>
            </w:r>
            <w:r w:rsidRPr="00CA771B">
              <w:t xml:space="preserve">: Pearlitic, martensitic, bainitic transformation in steel during heat treatment. </w:t>
            </w:r>
          </w:p>
          <w:p w14:paraId="0BD69B29" w14:textId="77777777" w:rsidR="00BA2321" w:rsidRPr="00CA771B" w:rsidRDefault="00BA2321" w:rsidP="0024706F">
            <w:pPr>
              <w:jc w:val="both"/>
            </w:pPr>
            <w:r w:rsidRPr="00CA771B">
              <w:rPr>
                <w:b/>
                <w:bCs/>
              </w:rPr>
              <w:t>Hot working and cold working of metals:</w:t>
            </w:r>
            <w:r w:rsidRPr="00CA771B">
              <w:t xml:space="preserve"> recovery, re-crystallization and grain growth, Fracture, Fatigue and creep phenomenon in metallic materials. General classifications, properties and applications of alloy steels, tool steels, stainless steels, cast irons, Nonferrous materials like copper base alloys, aluminum base alloys, Nickel base alloys, etc., </w:t>
            </w:r>
          </w:p>
          <w:p w14:paraId="430B1ED4" w14:textId="77777777" w:rsidR="00BA2321" w:rsidRPr="00CA771B" w:rsidRDefault="00BA2321" w:rsidP="0024706F">
            <w:pPr>
              <w:jc w:val="both"/>
            </w:pPr>
            <w:r w:rsidRPr="00CA771B">
              <w:rPr>
                <w:b/>
                <w:bCs/>
              </w:rPr>
              <w:t>Non-metals/New materials:</w:t>
            </w:r>
            <w:r w:rsidRPr="00CA771B">
              <w:t xml:space="preserve"> composites, ceramics, polymers, 2D materials/structural materials, electronic materials, etc.</w:t>
            </w:r>
          </w:p>
        </w:tc>
      </w:tr>
      <w:tr w:rsidR="00BA2321" w:rsidRPr="00CA771B" w14:paraId="4B788157" w14:textId="77777777" w:rsidTr="0024706F">
        <w:tc>
          <w:tcPr>
            <w:tcW w:w="10038" w:type="dxa"/>
            <w:gridSpan w:val="6"/>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52D71ED" w14:textId="77777777" w:rsidR="00BA2321" w:rsidRPr="00CA771B" w:rsidRDefault="00BA2321" w:rsidP="0024706F">
            <w:r w:rsidRPr="00CA771B">
              <w:rPr>
                <w:b/>
                <w:bCs/>
              </w:rPr>
              <w:t>List of experiments</w:t>
            </w:r>
          </w:p>
        </w:tc>
      </w:tr>
      <w:tr w:rsidR="00BA2321" w:rsidRPr="00CA771B" w14:paraId="30F0EAFD" w14:textId="77777777" w:rsidTr="0024706F">
        <w:trPr>
          <w:trHeight w:val="450"/>
        </w:trPr>
        <w:tc>
          <w:tcPr>
            <w:tcW w:w="1508" w:type="dxa"/>
            <w:gridSpan w:val="2"/>
            <w:tcBorders>
              <w:top w:val="single" w:sz="8" w:space="0" w:color="auto"/>
              <w:left w:val="single" w:sz="8" w:space="0" w:color="auto"/>
              <w:bottom w:val="single" w:sz="8" w:space="0" w:color="auto"/>
              <w:right w:val="single" w:sz="8" w:space="0" w:color="auto"/>
            </w:tcBorders>
          </w:tcPr>
          <w:p w14:paraId="58EF5A37" w14:textId="07E0AFA6" w:rsidR="00BA2321" w:rsidRPr="00CA771B" w:rsidRDefault="00BA2321" w:rsidP="0024706F">
            <w:pPr>
              <w:jc w:val="both"/>
            </w:pPr>
          </w:p>
        </w:tc>
        <w:tc>
          <w:tcPr>
            <w:tcW w:w="8530" w:type="dxa"/>
            <w:gridSpan w:val="4"/>
            <w:tcBorders>
              <w:top w:val="single" w:sz="8" w:space="0" w:color="auto"/>
              <w:left w:val="nil"/>
              <w:bottom w:val="single" w:sz="8" w:space="0" w:color="auto"/>
              <w:right w:val="single" w:sz="8" w:space="0" w:color="auto"/>
            </w:tcBorders>
          </w:tcPr>
          <w:p w14:paraId="7164E7DD" w14:textId="77777777" w:rsidR="00BA2321" w:rsidRPr="00CA771B" w:rsidRDefault="00BA2321" w:rsidP="0024706F">
            <w:pPr>
              <w:jc w:val="both"/>
            </w:pPr>
            <w:r w:rsidRPr="00CA771B">
              <w:rPr>
                <w:b/>
                <w:bCs/>
              </w:rPr>
              <w:t>Strength of materials:</w:t>
            </w:r>
            <w:r w:rsidRPr="00CA771B">
              <w:t xml:space="preserve"> Tensile testing of steel, hardness, torsion, and impact testing.</w:t>
            </w:r>
          </w:p>
          <w:p w14:paraId="471FFB1A" w14:textId="77777777" w:rsidR="00BA2321" w:rsidRPr="00CA771B" w:rsidRDefault="00BA2321" w:rsidP="0024706F">
            <w:pPr>
              <w:jc w:val="both"/>
            </w:pPr>
            <w:r w:rsidRPr="00CA771B">
              <w:rPr>
                <w:b/>
                <w:bCs/>
              </w:rPr>
              <w:t>Metallography:</w:t>
            </w:r>
            <w:r w:rsidRPr="00CA771B">
              <w:t xml:space="preserve"> Microscopic techniques, determination of volume fraction of different phases in material including metals, estimation of grain sizes, study of heat affected regions in welded steel specimen.</w:t>
            </w:r>
          </w:p>
        </w:tc>
      </w:tr>
      <w:tr w:rsidR="00BA2321" w:rsidRPr="00CA771B" w14:paraId="2870AAB4" w14:textId="77777777" w:rsidTr="0024706F">
        <w:trPr>
          <w:trHeight w:val="450"/>
        </w:trPr>
        <w:tc>
          <w:tcPr>
            <w:tcW w:w="1508" w:type="dxa"/>
            <w:gridSpan w:val="2"/>
            <w:tcBorders>
              <w:top w:val="single" w:sz="8" w:space="0" w:color="auto"/>
              <w:left w:val="single" w:sz="8" w:space="0" w:color="auto"/>
              <w:bottom w:val="single" w:sz="8" w:space="0" w:color="auto"/>
              <w:right w:val="single" w:sz="8" w:space="0" w:color="auto"/>
            </w:tcBorders>
          </w:tcPr>
          <w:p w14:paraId="2573BDE2" w14:textId="77777777" w:rsidR="00BA2321" w:rsidRPr="00E71015" w:rsidRDefault="00BA2321" w:rsidP="0024706F">
            <w:pPr>
              <w:jc w:val="both"/>
            </w:pPr>
            <w:r w:rsidRPr="00E71015">
              <w:t>Learning Outcomes</w:t>
            </w:r>
          </w:p>
        </w:tc>
        <w:tc>
          <w:tcPr>
            <w:tcW w:w="8530" w:type="dxa"/>
            <w:gridSpan w:val="4"/>
            <w:tcBorders>
              <w:top w:val="single" w:sz="8" w:space="0" w:color="auto"/>
              <w:left w:val="nil"/>
              <w:bottom w:val="single" w:sz="8" w:space="0" w:color="auto"/>
              <w:right w:val="single" w:sz="8" w:space="0" w:color="auto"/>
            </w:tcBorders>
          </w:tcPr>
          <w:p w14:paraId="64485600" w14:textId="77777777" w:rsidR="00BA2321" w:rsidRPr="00CA771B" w:rsidRDefault="00BA2321" w:rsidP="00532F97">
            <w:pPr>
              <w:pStyle w:val="ListParagraph"/>
              <w:numPr>
                <w:ilvl w:val="0"/>
                <w:numId w:val="41"/>
              </w:numPr>
              <w:spacing w:after="0" w:line="240" w:lineRule="auto"/>
              <w:ind w:left="622"/>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Students will be able to understand fundamental reason for the choice of engineering materials for various application.</w:t>
            </w:r>
          </w:p>
          <w:p w14:paraId="4618221B" w14:textId="77777777" w:rsidR="00BA2321" w:rsidRPr="00CA771B" w:rsidRDefault="00BA2321" w:rsidP="00532F97">
            <w:pPr>
              <w:pStyle w:val="ListParagraph"/>
              <w:numPr>
                <w:ilvl w:val="0"/>
                <w:numId w:val="41"/>
              </w:numPr>
              <w:spacing w:after="0" w:line="240" w:lineRule="auto"/>
              <w:ind w:left="622"/>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Students will be able to suggest appropriate method to improve the mechanical properties of materials as per the requirements.</w:t>
            </w:r>
          </w:p>
          <w:p w14:paraId="26E13310" w14:textId="77777777" w:rsidR="00BA2321" w:rsidRPr="00CA771B" w:rsidRDefault="00BA2321" w:rsidP="00532F97">
            <w:pPr>
              <w:pStyle w:val="ListParagraph"/>
              <w:numPr>
                <w:ilvl w:val="0"/>
                <w:numId w:val="41"/>
              </w:numPr>
              <w:spacing w:after="0" w:line="240" w:lineRule="auto"/>
              <w:ind w:left="622"/>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3. Student will be able to choose the appropriate materials as well as testing method for engineering application.</w:t>
            </w:r>
          </w:p>
        </w:tc>
      </w:tr>
      <w:tr w:rsidR="00BA2321" w:rsidRPr="00CA771B" w14:paraId="7D07B93A" w14:textId="77777777" w:rsidTr="0024706F">
        <w:trPr>
          <w:trHeight w:val="450"/>
        </w:trPr>
        <w:tc>
          <w:tcPr>
            <w:tcW w:w="1508" w:type="dxa"/>
            <w:gridSpan w:val="2"/>
            <w:tcBorders>
              <w:top w:val="single" w:sz="8" w:space="0" w:color="auto"/>
              <w:left w:val="single" w:sz="8" w:space="0" w:color="auto"/>
              <w:bottom w:val="single" w:sz="8" w:space="0" w:color="auto"/>
              <w:right w:val="single" w:sz="8" w:space="0" w:color="auto"/>
            </w:tcBorders>
          </w:tcPr>
          <w:p w14:paraId="05519695" w14:textId="77777777" w:rsidR="00BA2321" w:rsidRPr="00E71015" w:rsidRDefault="00BA2321" w:rsidP="0024706F">
            <w:pPr>
              <w:jc w:val="both"/>
            </w:pPr>
            <w:r w:rsidRPr="00E71015">
              <w:t>Assessment Method</w:t>
            </w:r>
          </w:p>
        </w:tc>
        <w:tc>
          <w:tcPr>
            <w:tcW w:w="8530" w:type="dxa"/>
            <w:gridSpan w:val="4"/>
            <w:tcBorders>
              <w:top w:val="single" w:sz="8" w:space="0" w:color="auto"/>
              <w:left w:val="nil"/>
              <w:bottom w:val="single" w:sz="8" w:space="0" w:color="auto"/>
              <w:right w:val="single" w:sz="8" w:space="0" w:color="auto"/>
            </w:tcBorders>
          </w:tcPr>
          <w:p w14:paraId="260A87C8" w14:textId="77777777" w:rsidR="00BA2321" w:rsidRPr="00CA771B" w:rsidRDefault="00BA2321" w:rsidP="0024706F">
            <w:pPr>
              <w:jc w:val="both"/>
            </w:pPr>
            <w:r w:rsidRPr="00CA771B">
              <w:rPr>
                <w:lang w:val="en-IN"/>
              </w:rPr>
              <w:t>Mid Semester Examination, End Semester examination, Class test &amp; quiz, Assignment, Class Performance and Viva, Practical Exam</w:t>
            </w:r>
          </w:p>
        </w:tc>
      </w:tr>
      <w:tr w:rsidR="00BA2321" w:rsidRPr="00CA771B" w14:paraId="0F2905A9" w14:textId="77777777" w:rsidTr="0024706F">
        <w:tc>
          <w:tcPr>
            <w:tcW w:w="10038" w:type="dxa"/>
            <w:gridSpan w:val="6"/>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C59E167" w14:textId="77777777" w:rsidR="00BA2321" w:rsidRPr="00CA771B" w:rsidRDefault="00BA2321" w:rsidP="0024706F">
            <w:r w:rsidRPr="00CA771B">
              <w:rPr>
                <w:b/>
                <w:bCs/>
              </w:rPr>
              <w:t>Texts and References</w:t>
            </w:r>
          </w:p>
        </w:tc>
      </w:tr>
      <w:tr w:rsidR="00BA2321" w:rsidRPr="00CA771B" w14:paraId="4D6EF23C" w14:textId="77777777" w:rsidTr="0024706F">
        <w:trPr>
          <w:trHeight w:val="2265"/>
        </w:trPr>
        <w:tc>
          <w:tcPr>
            <w:tcW w:w="1156" w:type="dxa"/>
            <w:tcBorders>
              <w:top w:val="single" w:sz="8" w:space="0" w:color="auto"/>
              <w:left w:val="single" w:sz="8" w:space="0" w:color="auto"/>
              <w:bottom w:val="single" w:sz="8" w:space="0" w:color="auto"/>
              <w:right w:val="single" w:sz="8" w:space="0" w:color="auto"/>
            </w:tcBorders>
          </w:tcPr>
          <w:p w14:paraId="7C2A358C" w14:textId="7A2DCE61" w:rsidR="00BA2321" w:rsidRPr="00CA771B" w:rsidRDefault="00BA2321" w:rsidP="0024706F"/>
        </w:tc>
        <w:tc>
          <w:tcPr>
            <w:tcW w:w="8882" w:type="dxa"/>
            <w:gridSpan w:val="5"/>
            <w:tcBorders>
              <w:top w:val="single" w:sz="8" w:space="0" w:color="auto"/>
              <w:left w:val="single" w:sz="8" w:space="0" w:color="auto"/>
              <w:bottom w:val="single" w:sz="8" w:space="0" w:color="auto"/>
              <w:right w:val="single" w:sz="8" w:space="0" w:color="auto"/>
            </w:tcBorders>
          </w:tcPr>
          <w:p w14:paraId="7A552F19" w14:textId="77777777" w:rsidR="00BA2321" w:rsidRPr="00CA771B" w:rsidRDefault="00BA2321" w:rsidP="0024706F">
            <w:r w:rsidRPr="00E71015">
              <w:rPr>
                <w:b/>
                <w:bCs/>
              </w:rPr>
              <w:t>Textbook:</w:t>
            </w:r>
          </w:p>
          <w:p w14:paraId="30FCBA02" w14:textId="77777777" w:rsidR="00BA2321" w:rsidRPr="00CA771B" w:rsidRDefault="00BA2321" w:rsidP="00532F97">
            <w:pPr>
              <w:pStyle w:val="ListParagraph"/>
              <w:numPr>
                <w:ilvl w:val="0"/>
                <w:numId w:val="18"/>
              </w:numPr>
              <w:spacing w:after="0" w:line="240" w:lineRule="auto"/>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William D. Callister, Material science and Engineering and Introduction, Wiley, 2006.</w:t>
            </w:r>
          </w:p>
          <w:p w14:paraId="6A78B62A" w14:textId="77777777" w:rsidR="00BA2321" w:rsidRPr="00CA771B" w:rsidRDefault="00BA2321" w:rsidP="00532F97">
            <w:pPr>
              <w:pStyle w:val="ListParagraph"/>
              <w:numPr>
                <w:ilvl w:val="0"/>
                <w:numId w:val="18"/>
              </w:numPr>
              <w:spacing w:after="0" w:line="240" w:lineRule="auto"/>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 xml:space="preserve">V. Raghavan, Materials Science and Engineering, Fifth Edition, Prentice Hall </w:t>
            </w:r>
            <w:proofErr w:type="gramStart"/>
            <w:r w:rsidRPr="00CA771B">
              <w:rPr>
                <w:rFonts w:ascii="Times New Roman" w:eastAsia="Times New Roman" w:hAnsi="Times New Roman" w:cs="Times New Roman"/>
                <w:sz w:val="24"/>
                <w:szCs w:val="24"/>
              </w:rPr>
              <w:t>Of</w:t>
            </w:r>
            <w:proofErr w:type="gramEnd"/>
            <w:r w:rsidRPr="00CA771B">
              <w:rPr>
                <w:rFonts w:ascii="Times New Roman" w:eastAsia="Times New Roman" w:hAnsi="Times New Roman" w:cs="Times New Roman"/>
                <w:sz w:val="24"/>
                <w:szCs w:val="24"/>
              </w:rPr>
              <w:t xml:space="preserve"> India, 2008.</w:t>
            </w:r>
          </w:p>
          <w:p w14:paraId="33F1687D" w14:textId="77777777" w:rsidR="00BA2321" w:rsidRPr="00CA771B" w:rsidRDefault="00BA2321" w:rsidP="00532F97">
            <w:pPr>
              <w:pStyle w:val="ListParagraph"/>
              <w:numPr>
                <w:ilvl w:val="0"/>
                <w:numId w:val="18"/>
              </w:numPr>
              <w:spacing w:after="0" w:line="240" w:lineRule="auto"/>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G. E. Dieter, Mechanical Metallurgy, McGraw Hill, 1988.</w:t>
            </w:r>
          </w:p>
          <w:p w14:paraId="4F424738" w14:textId="77777777" w:rsidR="00BA2321" w:rsidRPr="00CA771B" w:rsidRDefault="00BA2321" w:rsidP="00532F97">
            <w:pPr>
              <w:pStyle w:val="ListParagraph"/>
              <w:numPr>
                <w:ilvl w:val="0"/>
                <w:numId w:val="18"/>
              </w:numPr>
              <w:spacing w:after="0" w:line="240" w:lineRule="auto"/>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W. F. Smith, Materials Science and Engineering (SIE), Tata-McGraw Hill, 2008.</w:t>
            </w:r>
          </w:p>
          <w:p w14:paraId="3CB317F2" w14:textId="77777777" w:rsidR="00BA2321" w:rsidRPr="00CA771B" w:rsidRDefault="00BA2321" w:rsidP="0024706F">
            <w:r w:rsidRPr="00E71015">
              <w:rPr>
                <w:b/>
                <w:bCs/>
              </w:rPr>
              <w:t>References:</w:t>
            </w:r>
          </w:p>
          <w:p w14:paraId="3DAA6845" w14:textId="77777777" w:rsidR="00BA2321" w:rsidRPr="00CA771B" w:rsidRDefault="00BA2321" w:rsidP="00532F97">
            <w:pPr>
              <w:pStyle w:val="ListParagraph"/>
              <w:numPr>
                <w:ilvl w:val="0"/>
                <w:numId w:val="42"/>
              </w:numPr>
              <w:spacing w:after="0" w:line="240" w:lineRule="auto"/>
              <w:rPr>
                <w:rFonts w:ascii="Times New Roman" w:hAnsi="Times New Roman" w:cs="Times New Roman"/>
                <w:sz w:val="24"/>
                <w:szCs w:val="24"/>
              </w:rPr>
            </w:pPr>
            <w:r w:rsidRPr="00CA771B">
              <w:rPr>
                <w:rFonts w:ascii="Times New Roman" w:eastAsia="Times New Roman" w:hAnsi="Times New Roman" w:cs="Times New Roman"/>
                <w:sz w:val="24"/>
                <w:szCs w:val="24"/>
              </w:rPr>
              <w:t>AVNER, Introduction to Physical Metallurgy, Tata-McGraw Hill, 2008.</w:t>
            </w:r>
          </w:p>
        </w:tc>
      </w:tr>
    </w:tbl>
    <w:p w14:paraId="344FD977" w14:textId="77777777" w:rsidR="00BA2321" w:rsidRPr="00CA771B" w:rsidRDefault="00BA2321" w:rsidP="00BA2321">
      <w:pPr>
        <w:rPr>
          <w:b/>
          <w:bCs/>
          <w:sz w:val="32"/>
        </w:rPr>
      </w:pPr>
    </w:p>
    <w:p w14:paraId="416BAE98" w14:textId="77777777" w:rsidR="00C515AC" w:rsidRDefault="00C515AC">
      <w:pPr>
        <w:spacing w:after="160" w:line="259" w:lineRule="auto"/>
        <w:rPr>
          <w:b/>
          <w:bCs/>
          <w:sz w:val="36"/>
          <w:u w:val="single"/>
          <w:lang w:bidi="hi-IN"/>
        </w:rPr>
      </w:pPr>
      <w:r>
        <w:rPr>
          <w:b/>
          <w:bCs/>
          <w:sz w:val="36"/>
          <w:u w:val="single"/>
        </w:rPr>
        <w:br w:type="page"/>
      </w:r>
    </w:p>
    <w:tbl>
      <w:tblPr>
        <w:tblW w:w="8940" w:type="dxa"/>
        <w:tblInd w:w="406" w:type="dxa"/>
        <w:tblLayout w:type="fixed"/>
        <w:tblLook w:val="04A0" w:firstRow="1" w:lastRow="0" w:firstColumn="1" w:lastColumn="0" w:noHBand="0" w:noVBand="1"/>
      </w:tblPr>
      <w:tblGrid>
        <w:gridCol w:w="708"/>
        <w:gridCol w:w="1117"/>
        <w:gridCol w:w="4134"/>
        <w:gridCol w:w="710"/>
        <w:gridCol w:w="568"/>
        <w:gridCol w:w="568"/>
        <w:gridCol w:w="1135"/>
      </w:tblGrid>
      <w:tr w:rsidR="00C515AC" w:rsidRPr="000E7F3F" w14:paraId="7109B6E6" w14:textId="77777777" w:rsidTr="00C515AC">
        <w:trPr>
          <w:trHeight w:val="330"/>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FFE2EEB" w14:textId="77777777" w:rsidR="00C515AC" w:rsidRPr="000E7F3F" w:rsidRDefault="00C515AC" w:rsidP="00C515AC">
            <w:pPr>
              <w:jc w:val="center"/>
              <w:rPr>
                <w:b/>
                <w:bCs/>
                <w:lang w:val="en-IN" w:eastAsia="en-IN"/>
              </w:rPr>
            </w:pPr>
            <w:r w:rsidRPr="000E7F3F">
              <w:rPr>
                <w:b/>
                <w:bCs/>
                <w:lang w:val="en-IN" w:eastAsia="en-IN"/>
              </w:rPr>
              <w:lastRenderedPageBreak/>
              <w:t>Sl. No.</w:t>
            </w:r>
          </w:p>
        </w:tc>
        <w:tc>
          <w:tcPr>
            <w:tcW w:w="111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5AC44A" w14:textId="77777777" w:rsidR="00C515AC" w:rsidRPr="000E7F3F" w:rsidRDefault="00C515AC" w:rsidP="00C515AC">
            <w:pPr>
              <w:jc w:val="center"/>
              <w:rPr>
                <w:b/>
                <w:bCs/>
                <w:lang w:val="en-IN" w:eastAsia="en-IN"/>
              </w:rPr>
            </w:pPr>
            <w:r w:rsidRPr="000E7F3F">
              <w:rPr>
                <w:b/>
                <w:bCs/>
                <w:lang w:val="en-IN" w:eastAsia="en-IN"/>
              </w:rPr>
              <w:t>Subject Code</w:t>
            </w:r>
          </w:p>
        </w:tc>
        <w:tc>
          <w:tcPr>
            <w:tcW w:w="412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291954" w14:textId="77777777" w:rsidR="00C515AC" w:rsidRPr="000E7F3F" w:rsidRDefault="00C515AC" w:rsidP="00C515AC">
            <w:pPr>
              <w:jc w:val="center"/>
              <w:rPr>
                <w:b/>
                <w:bCs/>
                <w:lang w:val="en-IN" w:eastAsia="en-IN"/>
              </w:rPr>
            </w:pPr>
            <w:r w:rsidRPr="000E7F3F">
              <w:rPr>
                <w:b/>
                <w:bCs/>
                <w:lang w:val="en-IN" w:eastAsia="en-IN"/>
              </w:rPr>
              <w:t>SEMESTER IV</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BDB28A" w14:textId="77777777" w:rsidR="00C515AC" w:rsidRPr="000E7F3F" w:rsidRDefault="00C515AC" w:rsidP="00C515AC">
            <w:pPr>
              <w:jc w:val="center"/>
              <w:rPr>
                <w:b/>
                <w:bCs/>
                <w:lang w:val="en-IN" w:eastAsia="en-IN"/>
              </w:rPr>
            </w:pPr>
            <w:r w:rsidRPr="000E7F3F">
              <w:rPr>
                <w:b/>
                <w:bCs/>
                <w:lang w:val="en-IN" w:eastAsia="en-IN"/>
              </w:rPr>
              <w:t>L</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7717E7" w14:textId="77777777" w:rsidR="00C515AC" w:rsidRPr="000E7F3F" w:rsidRDefault="00C515AC" w:rsidP="00C515AC">
            <w:pPr>
              <w:jc w:val="center"/>
              <w:rPr>
                <w:b/>
                <w:bCs/>
                <w:lang w:val="en-IN" w:eastAsia="en-IN"/>
              </w:rPr>
            </w:pPr>
            <w:r w:rsidRPr="000E7F3F">
              <w:rPr>
                <w:b/>
                <w:bCs/>
                <w:lang w:val="en-IN" w:eastAsia="en-IN"/>
              </w:rPr>
              <w:t>T</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DC9C22" w14:textId="77777777" w:rsidR="00C515AC" w:rsidRPr="000E7F3F" w:rsidRDefault="00C515AC" w:rsidP="00C515AC">
            <w:pPr>
              <w:jc w:val="center"/>
              <w:rPr>
                <w:b/>
                <w:bCs/>
                <w:lang w:val="en-IN" w:eastAsia="en-IN"/>
              </w:rPr>
            </w:pPr>
            <w:r w:rsidRPr="000E7F3F">
              <w:rPr>
                <w:b/>
                <w:bCs/>
                <w:lang w:val="en-IN" w:eastAsia="en-IN"/>
              </w:rPr>
              <w:t>P</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5EAC6D" w14:textId="77777777" w:rsidR="00C515AC" w:rsidRPr="000E7F3F" w:rsidRDefault="00C515AC" w:rsidP="00C515AC">
            <w:pPr>
              <w:jc w:val="center"/>
              <w:rPr>
                <w:b/>
                <w:bCs/>
                <w:lang w:val="en-IN" w:eastAsia="en-IN"/>
              </w:rPr>
            </w:pPr>
            <w:r w:rsidRPr="000E7F3F">
              <w:rPr>
                <w:b/>
                <w:bCs/>
                <w:lang w:val="en-IN" w:eastAsia="en-IN"/>
              </w:rPr>
              <w:t>C</w:t>
            </w:r>
          </w:p>
        </w:tc>
      </w:tr>
      <w:tr w:rsidR="00C515AC" w:rsidRPr="000E7F3F" w14:paraId="62502D3B" w14:textId="77777777" w:rsidTr="00C515AC">
        <w:trPr>
          <w:trHeight w:val="330"/>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BA8593" w14:textId="77777777" w:rsidR="00C515AC" w:rsidRPr="000E7F3F" w:rsidRDefault="00C515AC" w:rsidP="00C515AC">
            <w:pPr>
              <w:jc w:val="center"/>
              <w:rPr>
                <w:lang w:val="en-IN" w:eastAsia="en-IN"/>
              </w:rPr>
            </w:pPr>
            <w:r w:rsidRPr="000E7F3F">
              <w:rPr>
                <w:lang w:val="en-IN" w:eastAsia="en-IN"/>
              </w:rPr>
              <w:t>1.</w:t>
            </w:r>
          </w:p>
        </w:tc>
        <w:tc>
          <w:tcPr>
            <w:tcW w:w="1116" w:type="dxa"/>
            <w:tcBorders>
              <w:top w:val="single" w:sz="8" w:space="0" w:color="auto"/>
              <w:left w:val="nil"/>
              <w:bottom w:val="single" w:sz="8" w:space="0" w:color="auto"/>
              <w:right w:val="single" w:sz="8" w:space="0" w:color="auto"/>
            </w:tcBorders>
            <w:shd w:val="clear" w:color="auto" w:fill="auto"/>
            <w:noWrap/>
            <w:vAlign w:val="center"/>
            <w:hideMark/>
          </w:tcPr>
          <w:p w14:paraId="3AA32129" w14:textId="77777777" w:rsidR="00C515AC" w:rsidRPr="000E7F3F" w:rsidRDefault="00C515AC" w:rsidP="00C515AC">
            <w:pPr>
              <w:rPr>
                <w:lang w:val="en-IN" w:eastAsia="en-IN"/>
              </w:rPr>
            </w:pPr>
            <w:r w:rsidRPr="000E7F3F">
              <w:rPr>
                <w:lang w:val="en-IN" w:eastAsia="en-IN"/>
              </w:rPr>
              <w:t>ME2201</w:t>
            </w:r>
          </w:p>
        </w:tc>
        <w:tc>
          <w:tcPr>
            <w:tcW w:w="4129" w:type="dxa"/>
            <w:tcBorders>
              <w:top w:val="single" w:sz="8" w:space="0" w:color="auto"/>
              <w:left w:val="nil"/>
              <w:bottom w:val="single" w:sz="8" w:space="0" w:color="000000"/>
              <w:right w:val="single" w:sz="8" w:space="0" w:color="000000"/>
            </w:tcBorders>
            <w:shd w:val="clear" w:color="auto" w:fill="auto"/>
            <w:vAlign w:val="center"/>
            <w:hideMark/>
          </w:tcPr>
          <w:p w14:paraId="1F3BE3AF" w14:textId="77777777" w:rsidR="00C515AC" w:rsidRPr="000E7F3F" w:rsidRDefault="00C515AC" w:rsidP="00C515AC">
            <w:pPr>
              <w:rPr>
                <w:lang w:val="en-IN" w:eastAsia="en-IN"/>
              </w:rPr>
            </w:pPr>
            <w:r w:rsidRPr="000E7F3F">
              <w:rPr>
                <w:lang w:val="en-IN" w:eastAsia="en-IN"/>
              </w:rPr>
              <w:t>Kinematics and Dynamics of Mechanisms</w:t>
            </w:r>
          </w:p>
        </w:tc>
        <w:tc>
          <w:tcPr>
            <w:tcW w:w="709" w:type="dxa"/>
            <w:tcBorders>
              <w:top w:val="single" w:sz="8" w:space="0" w:color="auto"/>
              <w:left w:val="nil"/>
              <w:bottom w:val="single" w:sz="8" w:space="0" w:color="000000"/>
              <w:right w:val="single" w:sz="8" w:space="0" w:color="000000"/>
            </w:tcBorders>
            <w:shd w:val="clear" w:color="auto" w:fill="auto"/>
            <w:vAlign w:val="center"/>
            <w:hideMark/>
          </w:tcPr>
          <w:p w14:paraId="579A767B" w14:textId="77777777" w:rsidR="00C515AC" w:rsidRPr="000E7F3F" w:rsidRDefault="00C515AC" w:rsidP="00C515AC">
            <w:pPr>
              <w:jc w:val="center"/>
              <w:rPr>
                <w:lang w:val="en-IN" w:eastAsia="en-IN"/>
              </w:rPr>
            </w:pPr>
            <w:r w:rsidRPr="000E7F3F">
              <w:rPr>
                <w:lang w:val="en-IN" w:eastAsia="en-IN"/>
              </w:rPr>
              <w:t>3</w:t>
            </w:r>
          </w:p>
        </w:tc>
        <w:tc>
          <w:tcPr>
            <w:tcW w:w="567" w:type="dxa"/>
            <w:tcBorders>
              <w:top w:val="single" w:sz="8" w:space="0" w:color="auto"/>
              <w:left w:val="nil"/>
              <w:bottom w:val="single" w:sz="8" w:space="0" w:color="000000"/>
              <w:right w:val="single" w:sz="8" w:space="0" w:color="000000"/>
            </w:tcBorders>
            <w:shd w:val="clear" w:color="auto" w:fill="auto"/>
            <w:vAlign w:val="center"/>
            <w:hideMark/>
          </w:tcPr>
          <w:p w14:paraId="5BC03894" w14:textId="77777777" w:rsidR="00C515AC" w:rsidRPr="000E7F3F" w:rsidRDefault="00C515AC" w:rsidP="00C515AC">
            <w:pPr>
              <w:jc w:val="center"/>
              <w:rPr>
                <w:lang w:val="en-IN" w:eastAsia="en-IN"/>
              </w:rPr>
            </w:pPr>
            <w:r w:rsidRPr="000E7F3F">
              <w:rPr>
                <w:lang w:val="en-IN" w:eastAsia="en-IN"/>
              </w:rPr>
              <w:t>1</w:t>
            </w:r>
          </w:p>
        </w:tc>
        <w:tc>
          <w:tcPr>
            <w:tcW w:w="567" w:type="dxa"/>
            <w:tcBorders>
              <w:top w:val="single" w:sz="8" w:space="0" w:color="auto"/>
              <w:left w:val="nil"/>
              <w:bottom w:val="single" w:sz="8" w:space="0" w:color="000000"/>
              <w:right w:val="single" w:sz="8" w:space="0" w:color="000000"/>
            </w:tcBorders>
            <w:shd w:val="clear" w:color="auto" w:fill="auto"/>
            <w:vAlign w:val="center"/>
            <w:hideMark/>
          </w:tcPr>
          <w:p w14:paraId="7847752E" w14:textId="77777777" w:rsidR="00C515AC" w:rsidRPr="000E7F3F" w:rsidRDefault="00C515AC" w:rsidP="00C515AC">
            <w:pPr>
              <w:jc w:val="center"/>
              <w:rPr>
                <w:lang w:val="en-IN" w:eastAsia="en-IN"/>
              </w:rPr>
            </w:pPr>
            <w:r w:rsidRPr="000E7F3F">
              <w:rPr>
                <w:lang w:val="en-IN" w:eastAsia="en-IN"/>
              </w:rPr>
              <w:t>2</w:t>
            </w:r>
          </w:p>
        </w:tc>
        <w:tc>
          <w:tcPr>
            <w:tcW w:w="1134" w:type="dxa"/>
            <w:tcBorders>
              <w:top w:val="single" w:sz="8" w:space="0" w:color="auto"/>
              <w:left w:val="nil"/>
              <w:bottom w:val="single" w:sz="8" w:space="0" w:color="000000"/>
              <w:right w:val="single" w:sz="8" w:space="0" w:color="000000"/>
            </w:tcBorders>
            <w:shd w:val="clear" w:color="auto" w:fill="auto"/>
            <w:vAlign w:val="center"/>
            <w:hideMark/>
          </w:tcPr>
          <w:p w14:paraId="686769BC" w14:textId="77777777" w:rsidR="00C515AC" w:rsidRPr="000E7F3F" w:rsidRDefault="00C515AC" w:rsidP="00C515AC">
            <w:pPr>
              <w:jc w:val="center"/>
              <w:rPr>
                <w:lang w:val="en-IN" w:eastAsia="en-IN"/>
              </w:rPr>
            </w:pPr>
            <w:r w:rsidRPr="000E7F3F">
              <w:rPr>
                <w:lang w:val="en-IN" w:eastAsia="en-IN"/>
              </w:rPr>
              <w:t>5</w:t>
            </w:r>
          </w:p>
        </w:tc>
      </w:tr>
      <w:tr w:rsidR="00C515AC" w:rsidRPr="000E7F3F" w14:paraId="507BDFFA" w14:textId="77777777" w:rsidTr="00C515AC">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8E42BC4" w14:textId="77777777" w:rsidR="00C515AC" w:rsidRPr="000E7F3F" w:rsidRDefault="00C515AC" w:rsidP="00C515AC">
            <w:pPr>
              <w:jc w:val="center"/>
              <w:rPr>
                <w:lang w:val="en-IN" w:eastAsia="en-IN"/>
              </w:rPr>
            </w:pPr>
            <w:r w:rsidRPr="000E7F3F">
              <w:rPr>
                <w:lang w:val="en-IN" w:eastAsia="en-IN"/>
              </w:rPr>
              <w:t>2.</w:t>
            </w:r>
          </w:p>
        </w:tc>
        <w:tc>
          <w:tcPr>
            <w:tcW w:w="1116" w:type="dxa"/>
            <w:tcBorders>
              <w:top w:val="nil"/>
              <w:left w:val="nil"/>
              <w:bottom w:val="single" w:sz="8" w:space="0" w:color="auto"/>
              <w:right w:val="single" w:sz="8" w:space="0" w:color="auto"/>
            </w:tcBorders>
            <w:shd w:val="clear" w:color="auto" w:fill="auto"/>
            <w:noWrap/>
            <w:vAlign w:val="center"/>
            <w:hideMark/>
          </w:tcPr>
          <w:p w14:paraId="246FD74B" w14:textId="77777777" w:rsidR="00C515AC" w:rsidRPr="000E7F3F" w:rsidRDefault="00C515AC" w:rsidP="00C515AC">
            <w:pPr>
              <w:rPr>
                <w:lang w:val="en-IN" w:eastAsia="en-IN"/>
              </w:rPr>
            </w:pPr>
            <w:r w:rsidRPr="000E7F3F">
              <w:rPr>
                <w:lang w:val="en-IN" w:eastAsia="en-IN"/>
              </w:rPr>
              <w:t>ME2202</w:t>
            </w:r>
          </w:p>
        </w:tc>
        <w:tc>
          <w:tcPr>
            <w:tcW w:w="4129" w:type="dxa"/>
            <w:tcBorders>
              <w:top w:val="nil"/>
              <w:left w:val="nil"/>
              <w:bottom w:val="single" w:sz="8" w:space="0" w:color="000000"/>
              <w:right w:val="single" w:sz="8" w:space="0" w:color="000000"/>
            </w:tcBorders>
            <w:shd w:val="clear" w:color="auto" w:fill="auto"/>
            <w:vAlign w:val="center"/>
            <w:hideMark/>
          </w:tcPr>
          <w:p w14:paraId="71A330F5" w14:textId="77777777" w:rsidR="00C515AC" w:rsidRPr="000E7F3F" w:rsidRDefault="00C515AC" w:rsidP="00C515AC">
            <w:pPr>
              <w:rPr>
                <w:bCs/>
                <w:lang w:val="en-IN" w:eastAsia="en-IN"/>
              </w:rPr>
            </w:pPr>
            <w:r w:rsidRPr="000E7F3F">
              <w:rPr>
                <w:bCs/>
                <w:lang w:val="en-IN" w:eastAsia="en-IN"/>
              </w:rPr>
              <w:t>Heat and Mass Transfer</w:t>
            </w:r>
          </w:p>
        </w:tc>
        <w:tc>
          <w:tcPr>
            <w:tcW w:w="709" w:type="dxa"/>
            <w:tcBorders>
              <w:top w:val="nil"/>
              <w:left w:val="nil"/>
              <w:bottom w:val="single" w:sz="8" w:space="0" w:color="000000"/>
              <w:right w:val="single" w:sz="8" w:space="0" w:color="000000"/>
            </w:tcBorders>
            <w:shd w:val="clear" w:color="auto" w:fill="auto"/>
            <w:vAlign w:val="center"/>
            <w:hideMark/>
          </w:tcPr>
          <w:p w14:paraId="1C9A299B" w14:textId="77777777" w:rsidR="00C515AC" w:rsidRPr="000E7F3F" w:rsidRDefault="00C515AC" w:rsidP="00C515AC">
            <w:pPr>
              <w:jc w:val="center"/>
              <w:rPr>
                <w:lang w:val="en-IN" w:eastAsia="en-IN"/>
              </w:rPr>
            </w:pPr>
            <w:r w:rsidRPr="000E7F3F">
              <w:rPr>
                <w:lang w:val="en-IN" w:eastAsia="en-IN"/>
              </w:rPr>
              <w:t>3</w:t>
            </w:r>
          </w:p>
        </w:tc>
        <w:tc>
          <w:tcPr>
            <w:tcW w:w="567" w:type="dxa"/>
            <w:tcBorders>
              <w:top w:val="nil"/>
              <w:left w:val="nil"/>
              <w:bottom w:val="single" w:sz="8" w:space="0" w:color="000000"/>
              <w:right w:val="single" w:sz="8" w:space="0" w:color="000000"/>
            </w:tcBorders>
            <w:shd w:val="clear" w:color="auto" w:fill="auto"/>
            <w:vAlign w:val="center"/>
            <w:hideMark/>
          </w:tcPr>
          <w:p w14:paraId="613AE9DC" w14:textId="77777777" w:rsidR="00C515AC" w:rsidRPr="000E7F3F" w:rsidRDefault="00C515AC" w:rsidP="00C515AC">
            <w:pPr>
              <w:jc w:val="center"/>
              <w:rPr>
                <w:lang w:val="en-IN" w:eastAsia="en-IN"/>
              </w:rPr>
            </w:pPr>
            <w:r w:rsidRPr="000E7F3F">
              <w:rPr>
                <w:lang w:val="en-IN" w:eastAsia="en-IN"/>
              </w:rPr>
              <w:t>1</w:t>
            </w:r>
          </w:p>
        </w:tc>
        <w:tc>
          <w:tcPr>
            <w:tcW w:w="567" w:type="dxa"/>
            <w:tcBorders>
              <w:top w:val="nil"/>
              <w:left w:val="nil"/>
              <w:bottom w:val="single" w:sz="8" w:space="0" w:color="000000"/>
              <w:right w:val="single" w:sz="8" w:space="0" w:color="000000"/>
            </w:tcBorders>
            <w:shd w:val="clear" w:color="auto" w:fill="auto"/>
            <w:vAlign w:val="center"/>
            <w:hideMark/>
          </w:tcPr>
          <w:p w14:paraId="2C2A92DC" w14:textId="77777777" w:rsidR="00C515AC" w:rsidRPr="000E7F3F" w:rsidRDefault="00C515AC" w:rsidP="00C515AC">
            <w:pPr>
              <w:jc w:val="center"/>
              <w:rPr>
                <w:lang w:val="en-IN" w:eastAsia="en-IN"/>
              </w:rPr>
            </w:pPr>
            <w:r w:rsidRPr="000E7F3F">
              <w:rPr>
                <w:lang w:val="en-IN" w:eastAsia="en-IN"/>
              </w:rPr>
              <w:t>2</w:t>
            </w:r>
          </w:p>
        </w:tc>
        <w:tc>
          <w:tcPr>
            <w:tcW w:w="1134" w:type="dxa"/>
            <w:tcBorders>
              <w:top w:val="nil"/>
              <w:left w:val="nil"/>
              <w:bottom w:val="single" w:sz="8" w:space="0" w:color="000000"/>
              <w:right w:val="single" w:sz="8" w:space="0" w:color="000000"/>
            </w:tcBorders>
            <w:shd w:val="clear" w:color="auto" w:fill="auto"/>
            <w:vAlign w:val="center"/>
            <w:hideMark/>
          </w:tcPr>
          <w:p w14:paraId="7850D803" w14:textId="77777777" w:rsidR="00C515AC" w:rsidRPr="000E7F3F" w:rsidRDefault="00C515AC" w:rsidP="00C515AC">
            <w:pPr>
              <w:jc w:val="center"/>
              <w:rPr>
                <w:lang w:val="en-IN" w:eastAsia="en-IN"/>
              </w:rPr>
            </w:pPr>
            <w:r w:rsidRPr="000E7F3F">
              <w:rPr>
                <w:lang w:val="en-IN" w:eastAsia="en-IN"/>
              </w:rPr>
              <w:t>5</w:t>
            </w:r>
          </w:p>
        </w:tc>
      </w:tr>
      <w:tr w:rsidR="00C515AC" w:rsidRPr="000E7F3F" w14:paraId="2469527E" w14:textId="77777777" w:rsidTr="00C515AC">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B4C6172" w14:textId="77777777" w:rsidR="00C515AC" w:rsidRPr="000E7F3F" w:rsidRDefault="00C515AC" w:rsidP="00C515AC">
            <w:pPr>
              <w:jc w:val="center"/>
              <w:rPr>
                <w:lang w:val="en-IN" w:eastAsia="en-IN"/>
              </w:rPr>
            </w:pPr>
            <w:r w:rsidRPr="000E7F3F">
              <w:rPr>
                <w:lang w:val="en-IN" w:eastAsia="en-IN"/>
              </w:rPr>
              <w:t>3.</w:t>
            </w:r>
          </w:p>
        </w:tc>
        <w:tc>
          <w:tcPr>
            <w:tcW w:w="1116" w:type="dxa"/>
            <w:tcBorders>
              <w:top w:val="nil"/>
              <w:left w:val="nil"/>
              <w:bottom w:val="single" w:sz="8" w:space="0" w:color="auto"/>
              <w:right w:val="single" w:sz="8" w:space="0" w:color="auto"/>
            </w:tcBorders>
            <w:shd w:val="clear" w:color="auto" w:fill="auto"/>
            <w:noWrap/>
            <w:vAlign w:val="center"/>
            <w:hideMark/>
          </w:tcPr>
          <w:p w14:paraId="7C433444" w14:textId="77777777" w:rsidR="00C515AC" w:rsidRPr="000E7F3F" w:rsidRDefault="00C515AC" w:rsidP="00C515AC">
            <w:pPr>
              <w:rPr>
                <w:lang w:val="en-IN" w:eastAsia="en-IN"/>
              </w:rPr>
            </w:pPr>
            <w:r w:rsidRPr="000E7F3F">
              <w:rPr>
                <w:lang w:val="en-IN" w:eastAsia="en-IN"/>
              </w:rPr>
              <w:t>ME2203</w:t>
            </w:r>
          </w:p>
        </w:tc>
        <w:tc>
          <w:tcPr>
            <w:tcW w:w="4129" w:type="dxa"/>
            <w:tcBorders>
              <w:top w:val="nil"/>
              <w:left w:val="nil"/>
              <w:bottom w:val="single" w:sz="8" w:space="0" w:color="000000"/>
              <w:right w:val="single" w:sz="8" w:space="0" w:color="000000"/>
            </w:tcBorders>
            <w:shd w:val="clear" w:color="auto" w:fill="auto"/>
            <w:vAlign w:val="center"/>
            <w:hideMark/>
          </w:tcPr>
          <w:p w14:paraId="39391D73" w14:textId="77777777" w:rsidR="00C515AC" w:rsidRPr="000E7F3F" w:rsidRDefault="00C515AC" w:rsidP="00C515AC">
            <w:pPr>
              <w:rPr>
                <w:lang w:val="en-IN" w:eastAsia="en-IN"/>
              </w:rPr>
            </w:pPr>
            <w:r w:rsidRPr="000E7F3F">
              <w:rPr>
                <w:lang w:val="en-IN" w:eastAsia="en-IN"/>
              </w:rPr>
              <w:t>Mechanics of Solids</w:t>
            </w:r>
          </w:p>
        </w:tc>
        <w:tc>
          <w:tcPr>
            <w:tcW w:w="709" w:type="dxa"/>
            <w:tcBorders>
              <w:top w:val="nil"/>
              <w:left w:val="nil"/>
              <w:bottom w:val="single" w:sz="8" w:space="0" w:color="000000"/>
              <w:right w:val="single" w:sz="8" w:space="0" w:color="000000"/>
            </w:tcBorders>
            <w:shd w:val="clear" w:color="auto" w:fill="auto"/>
            <w:vAlign w:val="center"/>
            <w:hideMark/>
          </w:tcPr>
          <w:p w14:paraId="5F2B8B49" w14:textId="77777777" w:rsidR="00C515AC" w:rsidRPr="000E7F3F" w:rsidRDefault="00C515AC" w:rsidP="00C515AC">
            <w:pPr>
              <w:jc w:val="center"/>
              <w:rPr>
                <w:lang w:val="en-IN" w:eastAsia="en-IN"/>
              </w:rPr>
            </w:pPr>
            <w:r w:rsidRPr="000E7F3F">
              <w:rPr>
                <w:lang w:val="en-IN" w:eastAsia="en-IN"/>
              </w:rPr>
              <w:t>3</w:t>
            </w:r>
          </w:p>
        </w:tc>
        <w:tc>
          <w:tcPr>
            <w:tcW w:w="567" w:type="dxa"/>
            <w:tcBorders>
              <w:top w:val="nil"/>
              <w:left w:val="nil"/>
              <w:bottom w:val="single" w:sz="8" w:space="0" w:color="000000"/>
              <w:right w:val="single" w:sz="8" w:space="0" w:color="000000"/>
            </w:tcBorders>
            <w:shd w:val="clear" w:color="auto" w:fill="auto"/>
            <w:vAlign w:val="center"/>
            <w:hideMark/>
          </w:tcPr>
          <w:p w14:paraId="248B4670" w14:textId="77777777" w:rsidR="00C515AC" w:rsidRPr="000E7F3F" w:rsidRDefault="00C515AC" w:rsidP="00C515AC">
            <w:pPr>
              <w:jc w:val="center"/>
              <w:rPr>
                <w:lang w:val="en-IN" w:eastAsia="en-IN"/>
              </w:rPr>
            </w:pPr>
            <w:r w:rsidRPr="000E7F3F">
              <w:rPr>
                <w:lang w:val="en-IN" w:eastAsia="en-IN"/>
              </w:rPr>
              <w:t>1</w:t>
            </w:r>
          </w:p>
        </w:tc>
        <w:tc>
          <w:tcPr>
            <w:tcW w:w="567" w:type="dxa"/>
            <w:tcBorders>
              <w:top w:val="nil"/>
              <w:left w:val="nil"/>
              <w:bottom w:val="single" w:sz="8" w:space="0" w:color="000000"/>
              <w:right w:val="single" w:sz="8" w:space="0" w:color="000000"/>
            </w:tcBorders>
            <w:shd w:val="clear" w:color="auto" w:fill="auto"/>
            <w:vAlign w:val="center"/>
            <w:hideMark/>
          </w:tcPr>
          <w:p w14:paraId="0E1A0524" w14:textId="77777777" w:rsidR="00C515AC" w:rsidRPr="000E7F3F" w:rsidRDefault="00C515AC" w:rsidP="00C515AC">
            <w:pPr>
              <w:jc w:val="center"/>
              <w:rPr>
                <w:lang w:val="en-IN" w:eastAsia="en-IN"/>
              </w:rPr>
            </w:pPr>
            <w:r w:rsidRPr="000E7F3F">
              <w:rPr>
                <w:lang w:val="en-IN" w:eastAsia="en-IN"/>
              </w:rPr>
              <w:t>0</w:t>
            </w:r>
          </w:p>
        </w:tc>
        <w:tc>
          <w:tcPr>
            <w:tcW w:w="1134" w:type="dxa"/>
            <w:tcBorders>
              <w:top w:val="nil"/>
              <w:left w:val="nil"/>
              <w:bottom w:val="single" w:sz="8" w:space="0" w:color="000000"/>
              <w:right w:val="single" w:sz="8" w:space="0" w:color="000000"/>
            </w:tcBorders>
            <w:shd w:val="clear" w:color="auto" w:fill="auto"/>
            <w:vAlign w:val="center"/>
            <w:hideMark/>
          </w:tcPr>
          <w:p w14:paraId="1743F060" w14:textId="77777777" w:rsidR="00C515AC" w:rsidRPr="000E7F3F" w:rsidRDefault="00C515AC" w:rsidP="00C515AC">
            <w:pPr>
              <w:jc w:val="center"/>
              <w:rPr>
                <w:lang w:val="en-IN" w:eastAsia="en-IN"/>
              </w:rPr>
            </w:pPr>
            <w:r w:rsidRPr="000E7F3F">
              <w:rPr>
                <w:lang w:val="en-IN" w:eastAsia="en-IN"/>
              </w:rPr>
              <w:t>4</w:t>
            </w:r>
          </w:p>
        </w:tc>
      </w:tr>
      <w:tr w:rsidR="00C515AC" w:rsidRPr="000E7F3F" w14:paraId="3615A142" w14:textId="77777777" w:rsidTr="00C515AC">
        <w:trPr>
          <w:trHeight w:val="705"/>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78E676A" w14:textId="77777777" w:rsidR="00C515AC" w:rsidRPr="000E7F3F" w:rsidRDefault="00C515AC" w:rsidP="00C515AC">
            <w:pPr>
              <w:jc w:val="center"/>
              <w:rPr>
                <w:lang w:val="en-IN" w:eastAsia="en-IN"/>
              </w:rPr>
            </w:pPr>
            <w:r w:rsidRPr="000E7F3F">
              <w:rPr>
                <w:lang w:val="en-IN" w:eastAsia="en-IN"/>
              </w:rPr>
              <w:t>4.</w:t>
            </w:r>
          </w:p>
        </w:tc>
        <w:tc>
          <w:tcPr>
            <w:tcW w:w="1116" w:type="dxa"/>
            <w:tcBorders>
              <w:top w:val="nil"/>
              <w:left w:val="nil"/>
              <w:bottom w:val="single" w:sz="8" w:space="0" w:color="auto"/>
              <w:right w:val="single" w:sz="8" w:space="0" w:color="auto"/>
            </w:tcBorders>
            <w:shd w:val="clear" w:color="auto" w:fill="auto"/>
            <w:noWrap/>
            <w:vAlign w:val="center"/>
            <w:hideMark/>
          </w:tcPr>
          <w:p w14:paraId="2D223DD4" w14:textId="77777777" w:rsidR="00C515AC" w:rsidRPr="000E7F3F" w:rsidRDefault="00C515AC" w:rsidP="00C515AC">
            <w:pPr>
              <w:rPr>
                <w:lang w:val="en-IN" w:eastAsia="en-IN"/>
              </w:rPr>
            </w:pPr>
            <w:r w:rsidRPr="000E7F3F">
              <w:rPr>
                <w:lang w:val="en-IN" w:eastAsia="en-IN"/>
              </w:rPr>
              <w:t>ME2204</w:t>
            </w:r>
          </w:p>
        </w:tc>
        <w:tc>
          <w:tcPr>
            <w:tcW w:w="4129" w:type="dxa"/>
            <w:tcBorders>
              <w:top w:val="nil"/>
              <w:left w:val="nil"/>
              <w:bottom w:val="single" w:sz="8" w:space="0" w:color="000000"/>
              <w:right w:val="single" w:sz="8" w:space="0" w:color="000000"/>
            </w:tcBorders>
            <w:shd w:val="clear" w:color="auto" w:fill="auto"/>
            <w:vAlign w:val="center"/>
            <w:hideMark/>
          </w:tcPr>
          <w:p w14:paraId="15AAAC49" w14:textId="77777777" w:rsidR="00C515AC" w:rsidRPr="000E7F3F" w:rsidRDefault="00C515AC" w:rsidP="00C515AC">
            <w:pPr>
              <w:rPr>
                <w:bCs/>
                <w:lang w:val="en-IN" w:eastAsia="en-IN"/>
              </w:rPr>
            </w:pPr>
            <w:r w:rsidRPr="000E7F3F">
              <w:rPr>
                <w:bCs/>
                <w:lang w:val="en-IN" w:eastAsia="en-IN"/>
              </w:rPr>
              <w:t>Mechanical Measurements and Instrumentation</w:t>
            </w:r>
          </w:p>
        </w:tc>
        <w:tc>
          <w:tcPr>
            <w:tcW w:w="709" w:type="dxa"/>
            <w:tcBorders>
              <w:top w:val="nil"/>
              <w:left w:val="nil"/>
              <w:bottom w:val="single" w:sz="8" w:space="0" w:color="000000"/>
              <w:right w:val="single" w:sz="8" w:space="0" w:color="000000"/>
            </w:tcBorders>
            <w:shd w:val="clear" w:color="auto" w:fill="auto"/>
            <w:vAlign w:val="center"/>
            <w:hideMark/>
          </w:tcPr>
          <w:p w14:paraId="4FA01DD2" w14:textId="77777777" w:rsidR="00C515AC" w:rsidRPr="000E7F3F" w:rsidRDefault="00C515AC" w:rsidP="00C515AC">
            <w:pPr>
              <w:jc w:val="center"/>
              <w:rPr>
                <w:bCs/>
                <w:lang w:val="en-IN" w:eastAsia="en-IN"/>
              </w:rPr>
            </w:pPr>
            <w:r w:rsidRPr="000E7F3F">
              <w:rPr>
                <w:bCs/>
                <w:lang w:val="en-IN" w:eastAsia="en-IN"/>
              </w:rPr>
              <w:t>3</w:t>
            </w:r>
          </w:p>
        </w:tc>
        <w:tc>
          <w:tcPr>
            <w:tcW w:w="567" w:type="dxa"/>
            <w:tcBorders>
              <w:top w:val="nil"/>
              <w:left w:val="nil"/>
              <w:bottom w:val="single" w:sz="8" w:space="0" w:color="000000"/>
              <w:right w:val="single" w:sz="8" w:space="0" w:color="000000"/>
            </w:tcBorders>
            <w:shd w:val="clear" w:color="auto" w:fill="auto"/>
            <w:vAlign w:val="center"/>
            <w:hideMark/>
          </w:tcPr>
          <w:p w14:paraId="4CA4EF0F" w14:textId="77777777" w:rsidR="00C515AC" w:rsidRPr="000E7F3F" w:rsidRDefault="00C515AC" w:rsidP="00C515AC">
            <w:pPr>
              <w:jc w:val="center"/>
              <w:rPr>
                <w:bCs/>
                <w:lang w:val="en-IN" w:eastAsia="en-IN"/>
              </w:rPr>
            </w:pPr>
            <w:r w:rsidRPr="000E7F3F">
              <w:rPr>
                <w:bCs/>
                <w:lang w:val="en-IN" w:eastAsia="en-IN"/>
              </w:rPr>
              <w:t>0</w:t>
            </w:r>
          </w:p>
        </w:tc>
        <w:tc>
          <w:tcPr>
            <w:tcW w:w="567" w:type="dxa"/>
            <w:tcBorders>
              <w:top w:val="nil"/>
              <w:left w:val="nil"/>
              <w:bottom w:val="single" w:sz="8" w:space="0" w:color="000000"/>
              <w:right w:val="single" w:sz="8" w:space="0" w:color="000000"/>
            </w:tcBorders>
            <w:shd w:val="clear" w:color="auto" w:fill="auto"/>
            <w:vAlign w:val="center"/>
            <w:hideMark/>
          </w:tcPr>
          <w:p w14:paraId="6E73F042" w14:textId="77777777" w:rsidR="00C515AC" w:rsidRPr="000E7F3F" w:rsidRDefault="00C515AC" w:rsidP="00C515AC">
            <w:pPr>
              <w:jc w:val="center"/>
              <w:rPr>
                <w:bCs/>
                <w:lang w:val="en-IN" w:eastAsia="en-IN"/>
              </w:rPr>
            </w:pPr>
            <w:r w:rsidRPr="000E7F3F">
              <w:rPr>
                <w:bCs/>
                <w:lang w:val="en-IN" w:eastAsia="en-IN"/>
              </w:rPr>
              <w:t>2</w:t>
            </w:r>
          </w:p>
        </w:tc>
        <w:tc>
          <w:tcPr>
            <w:tcW w:w="1134" w:type="dxa"/>
            <w:tcBorders>
              <w:top w:val="nil"/>
              <w:left w:val="nil"/>
              <w:bottom w:val="single" w:sz="8" w:space="0" w:color="000000"/>
              <w:right w:val="single" w:sz="8" w:space="0" w:color="000000"/>
            </w:tcBorders>
            <w:shd w:val="clear" w:color="auto" w:fill="auto"/>
            <w:vAlign w:val="center"/>
            <w:hideMark/>
          </w:tcPr>
          <w:p w14:paraId="70D4FDB3" w14:textId="77777777" w:rsidR="00C515AC" w:rsidRPr="000E7F3F" w:rsidRDefault="00C515AC" w:rsidP="00C515AC">
            <w:pPr>
              <w:jc w:val="center"/>
              <w:rPr>
                <w:bCs/>
                <w:lang w:val="en-IN" w:eastAsia="en-IN"/>
              </w:rPr>
            </w:pPr>
            <w:r w:rsidRPr="000E7F3F">
              <w:rPr>
                <w:bCs/>
                <w:lang w:val="en-IN" w:eastAsia="en-IN"/>
              </w:rPr>
              <w:t>4</w:t>
            </w:r>
          </w:p>
        </w:tc>
      </w:tr>
      <w:tr w:rsidR="00C515AC" w:rsidRPr="000E7F3F" w14:paraId="7743F90B" w14:textId="77777777" w:rsidTr="00C515AC">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6D823BC" w14:textId="77777777" w:rsidR="00C515AC" w:rsidRPr="000E7F3F" w:rsidRDefault="00C515AC" w:rsidP="00C515AC">
            <w:pPr>
              <w:jc w:val="center"/>
              <w:rPr>
                <w:lang w:val="en-IN" w:eastAsia="en-IN"/>
              </w:rPr>
            </w:pPr>
            <w:r w:rsidRPr="000E7F3F">
              <w:rPr>
                <w:lang w:val="en-IN" w:eastAsia="en-IN"/>
              </w:rPr>
              <w:t>5.</w:t>
            </w:r>
          </w:p>
        </w:tc>
        <w:tc>
          <w:tcPr>
            <w:tcW w:w="1116" w:type="dxa"/>
            <w:tcBorders>
              <w:top w:val="nil"/>
              <w:left w:val="nil"/>
              <w:bottom w:val="single" w:sz="8" w:space="0" w:color="auto"/>
              <w:right w:val="single" w:sz="8" w:space="0" w:color="auto"/>
            </w:tcBorders>
            <w:shd w:val="clear" w:color="auto" w:fill="auto"/>
            <w:noWrap/>
            <w:vAlign w:val="center"/>
            <w:hideMark/>
          </w:tcPr>
          <w:p w14:paraId="5CDFDD6E" w14:textId="77777777" w:rsidR="00C515AC" w:rsidRPr="000E7F3F" w:rsidRDefault="00C515AC" w:rsidP="00C515AC">
            <w:pPr>
              <w:rPr>
                <w:lang w:val="en-IN" w:eastAsia="en-IN"/>
              </w:rPr>
            </w:pPr>
            <w:r w:rsidRPr="000E7F3F">
              <w:rPr>
                <w:lang w:val="en-IN" w:eastAsia="en-IN"/>
              </w:rPr>
              <w:t>XX22PQ</w:t>
            </w:r>
          </w:p>
        </w:tc>
        <w:tc>
          <w:tcPr>
            <w:tcW w:w="4129" w:type="dxa"/>
            <w:tcBorders>
              <w:top w:val="nil"/>
              <w:left w:val="nil"/>
              <w:bottom w:val="single" w:sz="8" w:space="0" w:color="auto"/>
              <w:right w:val="single" w:sz="8" w:space="0" w:color="auto"/>
            </w:tcBorders>
            <w:shd w:val="clear" w:color="auto" w:fill="auto"/>
            <w:vAlign w:val="center"/>
            <w:hideMark/>
          </w:tcPr>
          <w:p w14:paraId="133EA1CD" w14:textId="77777777" w:rsidR="00C515AC" w:rsidRPr="000E7F3F" w:rsidRDefault="00C515AC" w:rsidP="00C515AC">
            <w:pPr>
              <w:rPr>
                <w:lang w:val="en-IN" w:eastAsia="en-IN"/>
              </w:rPr>
            </w:pPr>
            <w:r w:rsidRPr="000E7F3F">
              <w:rPr>
                <w:lang w:val="en-IN" w:eastAsia="en-IN"/>
              </w:rPr>
              <w:t xml:space="preserve">IDE-I </w:t>
            </w:r>
          </w:p>
        </w:tc>
        <w:tc>
          <w:tcPr>
            <w:tcW w:w="709" w:type="dxa"/>
            <w:tcBorders>
              <w:top w:val="nil"/>
              <w:left w:val="nil"/>
              <w:bottom w:val="single" w:sz="8" w:space="0" w:color="auto"/>
              <w:right w:val="single" w:sz="8" w:space="0" w:color="auto"/>
            </w:tcBorders>
            <w:shd w:val="clear" w:color="auto" w:fill="auto"/>
            <w:vAlign w:val="center"/>
            <w:hideMark/>
          </w:tcPr>
          <w:p w14:paraId="64D1EAF8" w14:textId="77777777" w:rsidR="00C515AC" w:rsidRPr="000E7F3F" w:rsidRDefault="00C515AC" w:rsidP="00C515AC">
            <w:pPr>
              <w:jc w:val="center"/>
              <w:rPr>
                <w:lang w:val="en-IN" w:eastAsia="en-IN"/>
              </w:rPr>
            </w:pPr>
            <w:r w:rsidRPr="000E7F3F">
              <w:rPr>
                <w:lang w:val="en-IN" w:eastAsia="en-IN"/>
              </w:rPr>
              <w:t>3</w:t>
            </w:r>
          </w:p>
        </w:tc>
        <w:tc>
          <w:tcPr>
            <w:tcW w:w="567" w:type="dxa"/>
            <w:tcBorders>
              <w:top w:val="nil"/>
              <w:left w:val="nil"/>
              <w:bottom w:val="single" w:sz="8" w:space="0" w:color="auto"/>
              <w:right w:val="single" w:sz="8" w:space="0" w:color="auto"/>
            </w:tcBorders>
            <w:shd w:val="clear" w:color="auto" w:fill="auto"/>
            <w:noWrap/>
            <w:vAlign w:val="center"/>
            <w:hideMark/>
          </w:tcPr>
          <w:p w14:paraId="64302075" w14:textId="77777777" w:rsidR="00C515AC" w:rsidRPr="000E7F3F" w:rsidRDefault="00C515AC" w:rsidP="00C515AC">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hideMark/>
          </w:tcPr>
          <w:p w14:paraId="255A05B7" w14:textId="77777777" w:rsidR="00C515AC" w:rsidRPr="000E7F3F" w:rsidRDefault="00C515AC" w:rsidP="00C515AC">
            <w:pPr>
              <w:jc w:val="center"/>
              <w:rPr>
                <w:lang w:val="en-IN" w:eastAsia="en-IN"/>
              </w:rPr>
            </w:pPr>
            <w:r w:rsidRPr="000E7F3F">
              <w:rPr>
                <w:lang w:val="en-IN" w:eastAsia="en-IN"/>
              </w:rPr>
              <w:t>0</w:t>
            </w:r>
          </w:p>
        </w:tc>
        <w:tc>
          <w:tcPr>
            <w:tcW w:w="1134" w:type="dxa"/>
            <w:tcBorders>
              <w:top w:val="nil"/>
              <w:left w:val="nil"/>
              <w:bottom w:val="single" w:sz="8" w:space="0" w:color="auto"/>
              <w:right w:val="single" w:sz="8" w:space="0" w:color="auto"/>
            </w:tcBorders>
            <w:shd w:val="clear" w:color="auto" w:fill="auto"/>
            <w:noWrap/>
            <w:vAlign w:val="center"/>
            <w:hideMark/>
          </w:tcPr>
          <w:p w14:paraId="099A15D3" w14:textId="77777777" w:rsidR="00C515AC" w:rsidRPr="000E7F3F" w:rsidRDefault="00C515AC" w:rsidP="00C515AC">
            <w:pPr>
              <w:jc w:val="center"/>
              <w:rPr>
                <w:lang w:val="en-IN" w:eastAsia="en-IN"/>
              </w:rPr>
            </w:pPr>
            <w:r w:rsidRPr="000E7F3F">
              <w:rPr>
                <w:lang w:val="en-IN" w:eastAsia="en-IN"/>
              </w:rPr>
              <w:t>3</w:t>
            </w:r>
          </w:p>
        </w:tc>
      </w:tr>
      <w:tr w:rsidR="00C515AC" w:rsidRPr="000E7F3F" w14:paraId="252DBA0B" w14:textId="77777777" w:rsidTr="00C515AC">
        <w:trPr>
          <w:trHeight w:val="330"/>
        </w:trPr>
        <w:tc>
          <w:tcPr>
            <w:tcW w:w="595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5B62073" w14:textId="77777777" w:rsidR="00C515AC" w:rsidRPr="000E7F3F" w:rsidRDefault="00C515AC" w:rsidP="00C515AC">
            <w:pPr>
              <w:jc w:val="center"/>
              <w:rPr>
                <w:b/>
                <w:bCs/>
                <w:lang w:val="en-IN" w:eastAsia="en-IN"/>
              </w:rPr>
            </w:pPr>
            <w:r w:rsidRPr="000E7F3F">
              <w:rPr>
                <w:b/>
                <w:bCs/>
                <w:lang w:val="en-IN" w:eastAsia="en-IN"/>
              </w:rPr>
              <w:t>TOTAL</w:t>
            </w:r>
          </w:p>
        </w:tc>
        <w:tc>
          <w:tcPr>
            <w:tcW w:w="709" w:type="dxa"/>
            <w:tcBorders>
              <w:top w:val="nil"/>
              <w:left w:val="nil"/>
              <w:bottom w:val="single" w:sz="8" w:space="0" w:color="auto"/>
              <w:right w:val="single" w:sz="8" w:space="0" w:color="auto"/>
            </w:tcBorders>
            <w:shd w:val="clear" w:color="auto" w:fill="auto"/>
            <w:vAlign w:val="center"/>
            <w:hideMark/>
          </w:tcPr>
          <w:p w14:paraId="37077C39" w14:textId="77777777" w:rsidR="00C515AC" w:rsidRPr="000E7F3F" w:rsidRDefault="00C515AC" w:rsidP="00C515AC">
            <w:pPr>
              <w:jc w:val="center"/>
              <w:rPr>
                <w:b/>
                <w:bCs/>
                <w:lang w:val="en-IN" w:eastAsia="en-IN"/>
              </w:rPr>
            </w:pPr>
            <w:r w:rsidRPr="000E7F3F">
              <w:rPr>
                <w:b/>
                <w:bCs/>
                <w:lang w:val="en-IN" w:eastAsia="en-IN"/>
              </w:rPr>
              <w:t>15</w:t>
            </w:r>
          </w:p>
        </w:tc>
        <w:tc>
          <w:tcPr>
            <w:tcW w:w="567" w:type="dxa"/>
            <w:tcBorders>
              <w:top w:val="nil"/>
              <w:left w:val="nil"/>
              <w:bottom w:val="single" w:sz="8" w:space="0" w:color="auto"/>
              <w:right w:val="single" w:sz="8" w:space="0" w:color="auto"/>
            </w:tcBorders>
            <w:shd w:val="clear" w:color="auto" w:fill="auto"/>
            <w:vAlign w:val="center"/>
            <w:hideMark/>
          </w:tcPr>
          <w:p w14:paraId="35356323" w14:textId="77777777" w:rsidR="00C515AC" w:rsidRPr="000E7F3F" w:rsidRDefault="00C515AC" w:rsidP="00C515AC">
            <w:pPr>
              <w:jc w:val="center"/>
              <w:rPr>
                <w:b/>
                <w:bCs/>
                <w:lang w:val="en-IN" w:eastAsia="en-IN"/>
              </w:rPr>
            </w:pPr>
            <w:r w:rsidRPr="000E7F3F">
              <w:rPr>
                <w:b/>
                <w:bCs/>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5C28F3AE" w14:textId="77777777" w:rsidR="00C515AC" w:rsidRPr="000E7F3F" w:rsidRDefault="00C515AC" w:rsidP="00C515AC">
            <w:pPr>
              <w:jc w:val="center"/>
              <w:rPr>
                <w:b/>
                <w:bCs/>
                <w:lang w:val="en-IN" w:eastAsia="en-IN"/>
              </w:rPr>
            </w:pPr>
            <w:r w:rsidRPr="000E7F3F">
              <w:rPr>
                <w:b/>
                <w:bCs/>
                <w:lang w:val="en-IN" w:eastAsia="en-IN"/>
              </w:rPr>
              <w:t>6</w:t>
            </w:r>
          </w:p>
        </w:tc>
        <w:tc>
          <w:tcPr>
            <w:tcW w:w="1134" w:type="dxa"/>
            <w:tcBorders>
              <w:top w:val="nil"/>
              <w:left w:val="nil"/>
              <w:bottom w:val="single" w:sz="8" w:space="0" w:color="auto"/>
              <w:right w:val="single" w:sz="8" w:space="0" w:color="auto"/>
            </w:tcBorders>
            <w:shd w:val="clear" w:color="auto" w:fill="auto"/>
            <w:vAlign w:val="center"/>
            <w:hideMark/>
          </w:tcPr>
          <w:p w14:paraId="2A193C5E" w14:textId="77777777" w:rsidR="00C515AC" w:rsidRPr="000E7F3F" w:rsidRDefault="00C515AC" w:rsidP="00C515AC">
            <w:pPr>
              <w:jc w:val="center"/>
              <w:rPr>
                <w:b/>
                <w:bCs/>
                <w:lang w:val="en-IN" w:eastAsia="en-IN"/>
              </w:rPr>
            </w:pPr>
            <w:r w:rsidRPr="000E7F3F">
              <w:rPr>
                <w:b/>
                <w:bCs/>
                <w:lang w:val="en-IN" w:eastAsia="en-IN"/>
              </w:rPr>
              <w:t>21</w:t>
            </w:r>
          </w:p>
        </w:tc>
      </w:tr>
    </w:tbl>
    <w:p w14:paraId="405D0D8B" w14:textId="77777777" w:rsidR="00C515AC" w:rsidRDefault="00C515AC" w:rsidP="00BA2321">
      <w:pPr>
        <w:pStyle w:val="ListParagraph"/>
        <w:jc w:val="center"/>
        <w:rPr>
          <w:rFonts w:ascii="Times New Roman" w:eastAsia="Times New Roman" w:hAnsi="Times New Roman" w:cs="Times New Roman"/>
          <w:b/>
          <w:bCs/>
          <w:sz w:val="36"/>
          <w:szCs w:val="24"/>
          <w:u w:val="single"/>
        </w:rPr>
      </w:pPr>
    </w:p>
    <w:p w14:paraId="6D7D7615" w14:textId="253871A8" w:rsidR="00C515AC" w:rsidRDefault="00C515AC">
      <w:pPr>
        <w:spacing w:after="160" w:line="259" w:lineRule="auto"/>
        <w:rPr>
          <w:b/>
          <w:lang w:bidi="hi-IN"/>
        </w:rPr>
      </w:pPr>
      <w:r>
        <w:rPr>
          <w:b/>
        </w:rPr>
        <w:br w:type="page"/>
      </w:r>
    </w:p>
    <w:tbl>
      <w:tblPr>
        <w:tblStyle w:val="TableGrid"/>
        <w:tblW w:w="9940" w:type="dxa"/>
        <w:tblInd w:w="135" w:type="dxa"/>
        <w:tblLayout w:type="fixed"/>
        <w:tblLook w:val="04A0" w:firstRow="1" w:lastRow="0" w:firstColumn="1" w:lastColumn="0" w:noHBand="0" w:noVBand="1"/>
      </w:tblPr>
      <w:tblGrid>
        <w:gridCol w:w="1155"/>
        <w:gridCol w:w="345"/>
        <w:gridCol w:w="115"/>
        <w:gridCol w:w="30"/>
        <w:gridCol w:w="1905"/>
        <w:gridCol w:w="6370"/>
        <w:gridCol w:w="20"/>
      </w:tblGrid>
      <w:tr w:rsidR="00E34BA3" w:rsidRPr="00CA771B" w14:paraId="78A0DB6A" w14:textId="77777777" w:rsidTr="00E34BA3">
        <w:trPr>
          <w:gridAfter w:val="1"/>
          <w:wAfter w:w="20" w:type="dxa"/>
        </w:trPr>
        <w:tc>
          <w:tcPr>
            <w:tcW w:w="3550" w:type="dxa"/>
            <w:gridSpan w:val="5"/>
            <w:tcBorders>
              <w:top w:val="single" w:sz="8" w:space="0" w:color="auto"/>
              <w:left w:val="single" w:sz="8" w:space="0" w:color="auto"/>
              <w:bottom w:val="single" w:sz="8" w:space="0" w:color="auto"/>
              <w:right w:val="single" w:sz="8" w:space="0" w:color="auto"/>
            </w:tcBorders>
          </w:tcPr>
          <w:p w14:paraId="76DCFDFA" w14:textId="77777777" w:rsidR="00E34BA3" w:rsidRPr="00CA771B" w:rsidRDefault="00E34BA3" w:rsidP="0024706F">
            <w:pPr>
              <w:spacing w:line="276" w:lineRule="auto"/>
              <w:ind w:firstLine="37"/>
            </w:pPr>
            <w:r w:rsidRPr="00CA771B">
              <w:rPr>
                <w:b/>
                <w:bCs/>
              </w:rPr>
              <w:lastRenderedPageBreak/>
              <w:t>Course Name</w:t>
            </w:r>
          </w:p>
        </w:tc>
        <w:tc>
          <w:tcPr>
            <w:tcW w:w="6370" w:type="dxa"/>
            <w:tcBorders>
              <w:top w:val="single" w:sz="8" w:space="0" w:color="auto"/>
              <w:left w:val="single" w:sz="8" w:space="0" w:color="auto"/>
              <w:bottom w:val="single" w:sz="8" w:space="0" w:color="auto"/>
              <w:right w:val="single" w:sz="8" w:space="0" w:color="auto"/>
            </w:tcBorders>
          </w:tcPr>
          <w:p w14:paraId="35B4EACF" w14:textId="77777777" w:rsidR="00E34BA3" w:rsidRPr="000B4CF9" w:rsidRDefault="00E34BA3" w:rsidP="0024706F">
            <w:pPr>
              <w:spacing w:line="276" w:lineRule="auto"/>
              <w:rPr>
                <w:b/>
              </w:rPr>
            </w:pPr>
            <w:r w:rsidRPr="000B4CF9">
              <w:rPr>
                <w:b/>
              </w:rPr>
              <w:t>Kinematics and Dynamics of Machines</w:t>
            </w:r>
          </w:p>
        </w:tc>
      </w:tr>
      <w:tr w:rsidR="00E34BA3" w:rsidRPr="00CA771B" w14:paraId="699E5F13" w14:textId="77777777" w:rsidTr="00E34BA3">
        <w:trPr>
          <w:gridAfter w:val="1"/>
          <w:wAfter w:w="20" w:type="dxa"/>
        </w:trPr>
        <w:tc>
          <w:tcPr>
            <w:tcW w:w="3550" w:type="dxa"/>
            <w:gridSpan w:val="5"/>
            <w:tcBorders>
              <w:top w:val="single" w:sz="8" w:space="0" w:color="auto"/>
              <w:left w:val="single" w:sz="8" w:space="0" w:color="auto"/>
              <w:bottom w:val="single" w:sz="8" w:space="0" w:color="auto"/>
              <w:right w:val="single" w:sz="8" w:space="0" w:color="auto"/>
            </w:tcBorders>
          </w:tcPr>
          <w:p w14:paraId="4E0E7801" w14:textId="77777777" w:rsidR="00E34BA3" w:rsidRPr="00CA771B" w:rsidRDefault="00E34BA3" w:rsidP="0024706F">
            <w:pPr>
              <w:spacing w:line="276" w:lineRule="auto"/>
              <w:ind w:firstLine="37"/>
            </w:pPr>
            <w:r w:rsidRPr="00CA771B">
              <w:rPr>
                <w:b/>
                <w:bCs/>
              </w:rPr>
              <w:t>Course Number</w:t>
            </w:r>
          </w:p>
        </w:tc>
        <w:tc>
          <w:tcPr>
            <w:tcW w:w="6370" w:type="dxa"/>
            <w:tcBorders>
              <w:top w:val="single" w:sz="8" w:space="0" w:color="auto"/>
              <w:left w:val="single" w:sz="8" w:space="0" w:color="auto"/>
              <w:bottom w:val="single" w:sz="8" w:space="0" w:color="auto"/>
              <w:right w:val="single" w:sz="8" w:space="0" w:color="auto"/>
            </w:tcBorders>
          </w:tcPr>
          <w:p w14:paraId="5D06D175" w14:textId="77777777" w:rsidR="00E34BA3" w:rsidRPr="000B4CF9" w:rsidRDefault="00E34BA3" w:rsidP="0024706F">
            <w:pPr>
              <w:spacing w:line="276" w:lineRule="auto"/>
              <w:rPr>
                <w:b/>
              </w:rPr>
            </w:pPr>
            <w:r w:rsidRPr="000B4CF9">
              <w:rPr>
                <w:b/>
                <w:color w:val="000000"/>
                <w:lang w:val="en-IN"/>
              </w:rPr>
              <w:t>ME2201</w:t>
            </w:r>
          </w:p>
        </w:tc>
      </w:tr>
      <w:tr w:rsidR="00E34BA3" w:rsidRPr="00CA771B" w14:paraId="537308E7" w14:textId="77777777" w:rsidTr="00E34BA3">
        <w:trPr>
          <w:gridAfter w:val="1"/>
          <w:wAfter w:w="20" w:type="dxa"/>
        </w:trPr>
        <w:tc>
          <w:tcPr>
            <w:tcW w:w="3550" w:type="dxa"/>
            <w:gridSpan w:val="5"/>
            <w:tcBorders>
              <w:top w:val="single" w:sz="8" w:space="0" w:color="auto"/>
              <w:left w:val="single" w:sz="8" w:space="0" w:color="auto"/>
              <w:bottom w:val="single" w:sz="8" w:space="0" w:color="auto"/>
              <w:right w:val="single" w:sz="8" w:space="0" w:color="auto"/>
            </w:tcBorders>
          </w:tcPr>
          <w:p w14:paraId="7BB2597B" w14:textId="77777777" w:rsidR="00E34BA3" w:rsidRPr="00CA771B" w:rsidRDefault="00E34BA3" w:rsidP="0024706F">
            <w:pPr>
              <w:spacing w:line="276" w:lineRule="auto"/>
              <w:ind w:firstLine="37"/>
            </w:pPr>
            <w:r w:rsidRPr="00CA771B">
              <w:rPr>
                <w:b/>
                <w:bCs/>
              </w:rPr>
              <w:t>L-T-P-C</w:t>
            </w:r>
          </w:p>
        </w:tc>
        <w:tc>
          <w:tcPr>
            <w:tcW w:w="6370" w:type="dxa"/>
            <w:tcBorders>
              <w:top w:val="single" w:sz="8" w:space="0" w:color="auto"/>
              <w:left w:val="single" w:sz="8" w:space="0" w:color="auto"/>
              <w:bottom w:val="single" w:sz="8" w:space="0" w:color="auto"/>
              <w:right w:val="single" w:sz="8" w:space="0" w:color="auto"/>
            </w:tcBorders>
          </w:tcPr>
          <w:p w14:paraId="4E6352F9" w14:textId="77777777" w:rsidR="00E34BA3" w:rsidRPr="00CA771B" w:rsidRDefault="00E34BA3" w:rsidP="0024706F">
            <w:pPr>
              <w:spacing w:line="276" w:lineRule="auto"/>
            </w:pPr>
            <w:r w:rsidRPr="00CA771B">
              <w:t>3- 1- 2- 5</w:t>
            </w:r>
          </w:p>
        </w:tc>
      </w:tr>
      <w:tr w:rsidR="00E34BA3" w:rsidRPr="00CA771B" w14:paraId="6FBFAF4A" w14:textId="77777777" w:rsidTr="00E34BA3">
        <w:trPr>
          <w:gridAfter w:val="1"/>
          <w:wAfter w:w="20" w:type="dxa"/>
        </w:trPr>
        <w:tc>
          <w:tcPr>
            <w:tcW w:w="3550" w:type="dxa"/>
            <w:gridSpan w:val="5"/>
            <w:tcBorders>
              <w:top w:val="single" w:sz="8" w:space="0" w:color="auto"/>
              <w:left w:val="single" w:sz="8" w:space="0" w:color="auto"/>
              <w:bottom w:val="single" w:sz="8" w:space="0" w:color="auto"/>
              <w:right w:val="single" w:sz="8" w:space="0" w:color="auto"/>
            </w:tcBorders>
          </w:tcPr>
          <w:p w14:paraId="7F2955B7" w14:textId="77777777" w:rsidR="00E34BA3" w:rsidRPr="00CA771B" w:rsidRDefault="00E34BA3" w:rsidP="00E34BA3">
            <w:pPr>
              <w:spacing w:line="276" w:lineRule="auto"/>
              <w:ind w:firstLine="37"/>
            </w:pPr>
            <w:r w:rsidRPr="00CA771B">
              <w:rPr>
                <w:b/>
                <w:bCs/>
              </w:rPr>
              <w:t>Pre-requisites</w:t>
            </w:r>
          </w:p>
        </w:tc>
        <w:tc>
          <w:tcPr>
            <w:tcW w:w="6370" w:type="dxa"/>
            <w:tcBorders>
              <w:top w:val="single" w:sz="8" w:space="0" w:color="auto"/>
              <w:left w:val="single" w:sz="8" w:space="0" w:color="auto"/>
              <w:bottom w:val="single" w:sz="8" w:space="0" w:color="auto"/>
              <w:right w:val="single" w:sz="8" w:space="0" w:color="auto"/>
            </w:tcBorders>
          </w:tcPr>
          <w:p w14:paraId="3BE588D9" w14:textId="4DA50470" w:rsidR="00E34BA3" w:rsidRPr="00CA771B" w:rsidRDefault="00E34BA3" w:rsidP="00E34BA3">
            <w:pPr>
              <w:spacing w:line="276" w:lineRule="auto"/>
            </w:pPr>
            <w:r w:rsidRPr="00CA771B">
              <w:t>Dynamics</w:t>
            </w:r>
          </w:p>
        </w:tc>
      </w:tr>
      <w:tr w:rsidR="00E34BA3" w:rsidRPr="00CA771B" w14:paraId="18DB0DC7" w14:textId="77777777" w:rsidTr="00E34BA3">
        <w:trPr>
          <w:gridAfter w:val="1"/>
          <w:wAfter w:w="20" w:type="dxa"/>
        </w:trPr>
        <w:tc>
          <w:tcPr>
            <w:tcW w:w="3550" w:type="dxa"/>
            <w:gridSpan w:val="5"/>
            <w:tcBorders>
              <w:top w:val="single" w:sz="8" w:space="0" w:color="auto"/>
              <w:left w:val="single" w:sz="8" w:space="0" w:color="auto"/>
              <w:bottom w:val="single" w:sz="8" w:space="0" w:color="auto"/>
              <w:right w:val="single" w:sz="8" w:space="0" w:color="auto"/>
            </w:tcBorders>
          </w:tcPr>
          <w:p w14:paraId="27B4AE82" w14:textId="77777777" w:rsidR="00E34BA3" w:rsidRPr="00CA771B" w:rsidRDefault="00E34BA3" w:rsidP="00E34BA3">
            <w:pPr>
              <w:spacing w:line="276" w:lineRule="auto"/>
              <w:ind w:firstLine="37"/>
            </w:pPr>
            <w:r w:rsidRPr="00CA771B">
              <w:rPr>
                <w:b/>
                <w:bCs/>
              </w:rPr>
              <w:t>Semester</w:t>
            </w:r>
          </w:p>
        </w:tc>
        <w:tc>
          <w:tcPr>
            <w:tcW w:w="6370" w:type="dxa"/>
            <w:tcBorders>
              <w:top w:val="single" w:sz="8" w:space="0" w:color="auto"/>
              <w:left w:val="single" w:sz="8" w:space="0" w:color="auto"/>
              <w:bottom w:val="single" w:sz="8" w:space="0" w:color="auto"/>
              <w:right w:val="single" w:sz="8" w:space="0" w:color="auto"/>
            </w:tcBorders>
          </w:tcPr>
          <w:p w14:paraId="22EA7D71" w14:textId="5C6AAF91" w:rsidR="00E34BA3" w:rsidRPr="00CA771B" w:rsidRDefault="00E34BA3" w:rsidP="00E34BA3">
            <w:pPr>
              <w:spacing w:line="276" w:lineRule="auto"/>
            </w:pPr>
            <w:r w:rsidRPr="00CA771B">
              <w:t>Fourth</w:t>
            </w:r>
          </w:p>
        </w:tc>
      </w:tr>
      <w:tr w:rsidR="00E34BA3" w:rsidRPr="00CA771B" w14:paraId="300545FC" w14:textId="77777777" w:rsidTr="00E34BA3">
        <w:trPr>
          <w:gridAfter w:val="1"/>
          <w:wAfter w:w="20" w:type="dxa"/>
        </w:trPr>
        <w:tc>
          <w:tcPr>
            <w:tcW w:w="3550" w:type="dxa"/>
            <w:gridSpan w:val="5"/>
            <w:tcBorders>
              <w:top w:val="single" w:sz="8" w:space="0" w:color="auto"/>
              <w:left w:val="single" w:sz="8" w:space="0" w:color="auto"/>
              <w:bottom w:val="single" w:sz="8" w:space="0" w:color="auto"/>
              <w:right w:val="single" w:sz="8" w:space="0" w:color="auto"/>
            </w:tcBorders>
          </w:tcPr>
          <w:p w14:paraId="26AC47D6" w14:textId="77777777" w:rsidR="00E34BA3" w:rsidRPr="00CA771B" w:rsidRDefault="00E34BA3" w:rsidP="00E34BA3">
            <w:pPr>
              <w:spacing w:line="276" w:lineRule="auto"/>
              <w:rPr>
                <w:b/>
                <w:bCs/>
              </w:rPr>
            </w:pPr>
            <w:r w:rsidRPr="00CA771B">
              <w:rPr>
                <w:b/>
                <w:bCs/>
              </w:rPr>
              <w:t>Learning Mode</w:t>
            </w:r>
          </w:p>
        </w:tc>
        <w:tc>
          <w:tcPr>
            <w:tcW w:w="6370" w:type="dxa"/>
            <w:tcBorders>
              <w:top w:val="single" w:sz="8" w:space="0" w:color="auto"/>
              <w:left w:val="single" w:sz="8" w:space="0" w:color="auto"/>
              <w:bottom w:val="single" w:sz="8" w:space="0" w:color="auto"/>
              <w:right w:val="single" w:sz="8" w:space="0" w:color="auto"/>
            </w:tcBorders>
          </w:tcPr>
          <w:p w14:paraId="2AAC5352" w14:textId="03DE3AED" w:rsidR="00E34BA3" w:rsidRPr="00CA771B" w:rsidRDefault="00E34BA3" w:rsidP="00E34BA3">
            <w:pPr>
              <w:spacing w:line="276" w:lineRule="auto"/>
            </w:pPr>
            <w:r>
              <w:t>Lectures</w:t>
            </w:r>
            <w:r w:rsidRPr="00CA771B">
              <w:t xml:space="preserve"> and Practical</w:t>
            </w:r>
          </w:p>
        </w:tc>
      </w:tr>
      <w:tr w:rsidR="00BA2321" w:rsidRPr="00CA771B" w14:paraId="10265D11" w14:textId="77777777" w:rsidTr="0024706F">
        <w:tc>
          <w:tcPr>
            <w:tcW w:w="9940" w:type="dxa"/>
            <w:gridSpan w:val="7"/>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55A9C2D" w14:textId="77777777" w:rsidR="00BA2321" w:rsidRPr="00CA771B" w:rsidRDefault="00BA2321" w:rsidP="0024706F">
            <w:pPr>
              <w:spacing w:line="276" w:lineRule="auto"/>
            </w:pPr>
            <w:r w:rsidRPr="00CA771B">
              <w:rPr>
                <w:b/>
                <w:bCs/>
              </w:rPr>
              <w:t>Course Learning Objectives</w:t>
            </w:r>
          </w:p>
        </w:tc>
      </w:tr>
      <w:tr w:rsidR="00BA2321" w:rsidRPr="00CA771B" w14:paraId="6B989864" w14:textId="77777777" w:rsidTr="0024706F">
        <w:tc>
          <w:tcPr>
            <w:tcW w:w="1645" w:type="dxa"/>
            <w:gridSpan w:val="4"/>
            <w:tcBorders>
              <w:top w:val="single" w:sz="8" w:space="0" w:color="auto"/>
              <w:left w:val="single" w:sz="8" w:space="0" w:color="auto"/>
              <w:bottom w:val="single" w:sz="8" w:space="0" w:color="auto"/>
              <w:right w:val="single" w:sz="8" w:space="0" w:color="auto"/>
            </w:tcBorders>
          </w:tcPr>
          <w:p w14:paraId="2ACD0C2D" w14:textId="77777777" w:rsidR="00BA2321" w:rsidRPr="00CA771B" w:rsidRDefault="00BA2321" w:rsidP="0024706F"/>
        </w:tc>
        <w:tc>
          <w:tcPr>
            <w:tcW w:w="8295" w:type="dxa"/>
            <w:gridSpan w:val="3"/>
            <w:tcBorders>
              <w:top w:val="nil"/>
              <w:left w:val="nil"/>
              <w:bottom w:val="single" w:sz="8" w:space="0" w:color="auto"/>
              <w:right w:val="single" w:sz="8" w:space="0" w:color="auto"/>
            </w:tcBorders>
          </w:tcPr>
          <w:p w14:paraId="1758DA44" w14:textId="77777777" w:rsidR="00BA2321" w:rsidRDefault="00BA2321" w:rsidP="0024706F">
            <w:pPr>
              <w:spacing w:after="120"/>
              <w:jc w:val="both"/>
            </w:pPr>
            <w:r>
              <w:t>Complies with PLOs 1 and 4.</w:t>
            </w:r>
          </w:p>
          <w:p w14:paraId="46BA13DB" w14:textId="77777777" w:rsidR="00BA2321" w:rsidRPr="00CA771B" w:rsidRDefault="00BA2321" w:rsidP="0024706F">
            <w:pPr>
              <w:jc w:val="both"/>
            </w:pPr>
            <w:r w:rsidRPr="00CA771B">
              <w:t>The objectives of this course are to cover the kinematics and dynamics of planar single degree-of-freedom mechanisms. Specifically, this course will introduce students to the graphical and analytical techniques used for analysis and design of planar mechanism. A semester long course project will be assigned to enable students to apply learned theoretical concepts to real life problems. A side objective of this course will be to introduce MATLAB as a computer tool to solve analysis equations.</w:t>
            </w:r>
          </w:p>
        </w:tc>
      </w:tr>
      <w:tr w:rsidR="00BA2321" w:rsidRPr="00CA771B" w14:paraId="22CFE45D" w14:textId="77777777" w:rsidTr="0024706F">
        <w:tc>
          <w:tcPr>
            <w:tcW w:w="9940" w:type="dxa"/>
            <w:gridSpan w:val="7"/>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81B1A61" w14:textId="77777777" w:rsidR="00BA2321" w:rsidRPr="00CA771B" w:rsidRDefault="00BA2321" w:rsidP="0024706F">
            <w:r w:rsidRPr="00CA771B">
              <w:rPr>
                <w:b/>
                <w:bCs/>
              </w:rPr>
              <w:t>Course Content</w:t>
            </w:r>
          </w:p>
        </w:tc>
      </w:tr>
      <w:tr w:rsidR="00BA2321" w:rsidRPr="00CA771B" w14:paraId="40CB78A9" w14:textId="77777777" w:rsidTr="0024706F">
        <w:tc>
          <w:tcPr>
            <w:tcW w:w="1615" w:type="dxa"/>
            <w:gridSpan w:val="3"/>
            <w:tcBorders>
              <w:top w:val="single" w:sz="8" w:space="0" w:color="auto"/>
              <w:left w:val="single" w:sz="8" w:space="0" w:color="auto"/>
              <w:bottom w:val="single" w:sz="8" w:space="0" w:color="auto"/>
              <w:right w:val="single" w:sz="8" w:space="0" w:color="auto"/>
            </w:tcBorders>
          </w:tcPr>
          <w:p w14:paraId="3A9CBF88" w14:textId="545B4ECD" w:rsidR="00BA2321" w:rsidRPr="00CA771B" w:rsidRDefault="00BA2321" w:rsidP="0024706F"/>
        </w:tc>
        <w:tc>
          <w:tcPr>
            <w:tcW w:w="8325" w:type="dxa"/>
            <w:gridSpan w:val="4"/>
            <w:tcBorders>
              <w:top w:val="single" w:sz="8" w:space="0" w:color="auto"/>
              <w:left w:val="nil"/>
              <w:bottom w:val="single" w:sz="8" w:space="0" w:color="auto"/>
              <w:right w:val="single" w:sz="8" w:space="0" w:color="auto"/>
            </w:tcBorders>
          </w:tcPr>
          <w:p w14:paraId="2A6C9089" w14:textId="77777777" w:rsidR="00BA2321" w:rsidRPr="00CA771B" w:rsidRDefault="00BA2321" w:rsidP="00532F97">
            <w:pPr>
              <w:pStyle w:val="ListParagraph"/>
              <w:numPr>
                <w:ilvl w:val="0"/>
                <w:numId w:val="43"/>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Introduction and course policies</w:t>
            </w:r>
          </w:p>
          <w:p w14:paraId="21F1A03A" w14:textId="77777777" w:rsidR="00BA2321" w:rsidRPr="00CA771B" w:rsidRDefault="00BA2321" w:rsidP="00532F97">
            <w:pPr>
              <w:pStyle w:val="ListParagraph"/>
              <w:numPr>
                <w:ilvl w:val="0"/>
                <w:numId w:val="43"/>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 xml:space="preserve">Degrees of freedom, elements of kinematic chains, </w:t>
            </w:r>
            <w:proofErr w:type="spellStart"/>
            <w:r w:rsidRPr="00CA771B">
              <w:rPr>
                <w:rFonts w:ascii="Times New Roman" w:eastAsia="Times New Roman" w:hAnsi="Times New Roman" w:cs="Times New Roman"/>
                <w:sz w:val="24"/>
                <w:szCs w:val="24"/>
              </w:rPr>
              <w:t>Kutzbach</w:t>
            </w:r>
            <w:proofErr w:type="spellEnd"/>
            <w:r w:rsidRPr="00CA771B">
              <w:rPr>
                <w:rFonts w:ascii="Times New Roman" w:eastAsia="Times New Roman" w:hAnsi="Times New Roman" w:cs="Times New Roman"/>
                <w:sz w:val="24"/>
                <w:szCs w:val="24"/>
              </w:rPr>
              <w:t xml:space="preserve">, </w:t>
            </w:r>
            <w:proofErr w:type="spellStart"/>
            <w:r w:rsidRPr="00CA771B">
              <w:rPr>
                <w:rFonts w:ascii="Times New Roman" w:eastAsia="Times New Roman" w:hAnsi="Times New Roman" w:cs="Times New Roman"/>
                <w:sz w:val="24"/>
                <w:szCs w:val="24"/>
              </w:rPr>
              <w:t>Gruebler</w:t>
            </w:r>
            <w:proofErr w:type="spellEnd"/>
            <w:r w:rsidRPr="00CA771B">
              <w:rPr>
                <w:rFonts w:ascii="Times New Roman" w:eastAsia="Times New Roman" w:hAnsi="Times New Roman" w:cs="Times New Roman"/>
                <w:sz w:val="24"/>
                <w:szCs w:val="24"/>
              </w:rPr>
              <w:t xml:space="preserve">, </w:t>
            </w:r>
            <w:proofErr w:type="spellStart"/>
            <w:r w:rsidRPr="00CA771B">
              <w:rPr>
                <w:rFonts w:ascii="Times New Roman" w:eastAsia="Times New Roman" w:hAnsi="Times New Roman" w:cs="Times New Roman"/>
                <w:sz w:val="24"/>
                <w:szCs w:val="24"/>
              </w:rPr>
              <w:t>Grashof’s</w:t>
            </w:r>
            <w:proofErr w:type="spellEnd"/>
            <w:r w:rsidRPr="00CA771B">
              <w:rPr>
                <w:rFonts w:ascii="Times New Roman" w:eastAsia="Times New Roman" w:hAnsi="Times New Roman" w:cs="Times New Roman"/>
                <w:sz w:val="24"/>
                <w:szCs w:val="24"/>
              </w:rPr>
              <w:t xml:space="preserve"> criterion</w:t>
            </w:r>
          </w:p>
          <w:p w14:paraId="4D9C9D59" w14:textId="77777777" w:rsidR="00BA2321" w:rsidRPr="00CA771B" w:rsidRDefault="00BA2321" w:rsidP="00532F97">
            <w:pPr>
              <w:pStyle w:val="ListParagraph"/>
              <w:numPr>
                <w:ilvl w:val="0"/>
                <w:numId w:val="43"/>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Graphical method of kinematic (displacement, velocity and acceleration) analysis</w:t>
            </w:r>
          </w:p>
          <w:p w14:paraId="0C4D35BA" w14:textId="77777777" w:rsidR="00BA2321" w:rsidRPr="00CA771B" w:rsidRDefault="00BA2321" w:rsidP="0024706F">
            <w:pPr>
              <w:pStyle w:val="ListParagraph"/>
              <w:jc w:val="both"/>
              <w:rPr>
                <w:rFonts w:ascii="Times New Roman" w:hAnsi="Times New Roman" w:cs="Times New Roman"/>
                <w:sz w:val="24"/>
                <w:szCs w:val="24"/>
              </w:rPr>
            </w:pPr>
            <w:r w:rsidRPr="00CA771B">
              <w:rPr>
                <w:rFonts w:ascii="Times New Roman" w:eastAsia="Times New Roman" w:hAnsi="Times New Roman" w:cs="Times New Roman"/>
                <w:sz w:val="24"/>
                <w:szCs w:val="24"/>
              </w:rPr>
              <w:t>of planar mechanisms</w:t>
            </w:r>
          </w:p>
          <w:p w14:paraId="0912E49C" w14:textId="77777777" w:rsidR="00BA2321" w:rsidRPr="00CA771B" w:rsidRDefault="00BA2321" w:rsidP="00532F97">
            <w:pPr>
              <w:pStyle w:val="ListParagraph"/>
              <w:numPr>
                <w:ilvl w:val="0"/>
                <w:numId w:val="43"/>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Analytical and computer-aided method of kinematic analysis of planar and spatial mechanisms</w:t>
            </w:r>
          </w:p>
          <w:p w14:paraId="34D8E574" w14:textId="77777777" w:rsidR="00BA2321" w:rsidRPr="00CA771B" w:rsidRDefault="00BA2321" w:rsidP="00532F97">
            <w:pPr>
              <w:pStyle w:val="ListParagraph"/>
              <w:numPr>
                <w:ilvl w:val="0"/>
                <w:numId w:val="43"/>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Synthesis of mechanisms</w:t>
            </w:r>
          </w:p>
          <w:p w14:paraId="7FE75021" w14:textId="77777777" w:rsidR="00BA2321" w:rsidRPr="00CA771B" w:rsidRDefault="00BA2321" w:rsidP="00532F97">
            <w:pPr>
              <w:pStyle w:val="ListParagraph"/>
              <w:numPr>
                <w:ilvl w:val="0"/>
                <w:numId w:val="43"/>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Special mechanisms: steering, Hooke’s joint</w:t>
            </w:r>
          </w:p>
          <w:p w14:paraId="67F9FCA5" w14:textId="77777777" w:rsidR="00BA2321" w:rsidRPr="00CA771B" w:rsidRDefault="00BA2321" w:rsidP="00532F97">
            <w:pPr>
              <w:pStyle w:val="ListParagraph"/>
              <w:numPr>
                <w:ilvl w:val="0"/>
                <w:numId w:val="43"/>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 xml:space="preserve">Introduction to Cams, classification, terminology of Cams, Design and </w:t>
            </w:r>
          </w:p>
          <w:p w14:paraId="7C5E2D1D" w14:textId="77777777" w:rsidR="00BA2321" w:rsidRPr="00CA771B" w:rsidRDefault="00BA2321" w:rsidP="0024706F">
            <w:pPr>
              <w:pStyle w:val="ListParagraph"/>
              <w:jc w:val="both"/>
              <w:rPr>
                <w:rFonts w:ascii="Times New Roman" w:hAnsi="Times New Roman" w:cs="Times New Roman"/>
                <w:sz w:val="24"/>
                <w:szCs w:val="24"/>
              </w:rPr>
            </w:pPr>
            <w:r w:rsidRPr="00CA771B">
              <w:rPr>
                <w:rFonts w:ascii="Times New Roman" w:eastAsia="Times New Roman" w:hAnsi="Times New Roman" w:cs="Times New Roman"/>
                <w:sz w:val="24"/>
                <w:szCs w:val="24"/>
              </w:rPr>
              <w:t>synthesis of cams by analytical and graphical methods</w:t>
            </w:r>
          </w:p>
          <w:p w14:paraId="43F5B64F" w14:textId="77777777" w:rsidR="00BA2321" w:rsidRPr="00CA771B" w:rsidRDefault="00BA2321" w:rsidP="00532F97">
            <w:pPr>
              <w:pStyle w:val="ListParagraph"/>
              <w:numPr>
                <w:ilvl w:val="0"/>
                <w:numId w:val="43"/>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 xml:space="preserve">Different gear trains, applications of gear in gear boxes </w:t>
            </w:r>
          </w:p>
          <w:p w14:paraId="445FC971" w14:textId="77777777" w:rsidR="00BA2321" w:rsidRPr="00CA771B" w:rsidRDefault="00BA2321" w:rsidP="00532F97">
            <w:pPr>
              <w:pStyle w:val="ListParagraph"/>
              <w:numPr>
                <w:ilvl w:val="0"/>
                <w:numId w:val="43"/>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Static and dynamic force analysis, friction in joints</w:t>
            </w:r>
          </w:p>
          <w:p w14:paraId="29BFDE9A" w14:textId="77777777" w:rsidR="00BA2321" w:rsidRPr="00CA771B" w:rsidRDefault="00BA2321" w:rsidP="00532F97">
            <w:pPr>
              <w:pStyle w:val="ListParagraph"/>
              <w:numPr>
                <w:ilvl w:val="0"/>
                <w:numId w:val="43"/>
              </w:numPr>
              <w:spacing w:after="0" w:line="240" w:lineRule="auto"/>
              <w:jc w:val="both"/>
              <w:rPr>
                <w:rFonts w:ascii="Times New Roman" w:hAnsi="Times New Roman" w:cs="Times New Roman"/>
                <w:sz w:val="24"/>
                <w:szCs w:val="24"/>
              </w:rPr>
            </w:pPr>
            <w:r w:rsidRPr="00E71015">
              <w:rPr>
                <w:rFonts w:ascii="Times New Roman" w:eastAsia="Times New Roman" w:hAnsi="Times New Roman" w:cs="Times New Roman"/>
                <w:sz w:val="24"/>
                <w:szCs w:val="24"/>
              </w:rPr>
              <w:t>Balancing of reciprocating and rotating machines, Gyroscope</w:t>
            </w:r>
          </w:p>
        </w:tc>
      </w:tr>
      <w:tr w:rsidR="00BA2321" w:rsidRPr="00CA771B" w14:paraId="422C3E45" w14:textId="77777777" w:rsidTr="0024706F">
        <w:tc>
          <w:tcPr>
            <w:tcW w:w="9940" w:type="dxa"/>
            <w:gridSpan w:val="7"/>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8E0C682" w14:textId="77777777" w:rsidR="00BA2321" w:rsidRPr="00CA771B" w:rsidRDefault="00BA2321" w:rsidP="0024706F">
            <w:r w:rsidRPr="00CA771B">
              <w:rPr>
                <w:b/>
                <w:bCs/>
              </w:rPr>
              <w:t>List of experiments</w:t>
            </w:r>
          </w:p>
        </w:tc>
      </w:tr>
      <w:tr w:rsidR="00BA2321" w:rsidRPr="00CA771B" w14:paraId="6E93CDCE" w14:textId="77777777" w:rsidTr="0024706F">
        <w:tc>
          <w:tcPr>
            <w:tcW w:w="1500" w:type="dxa"/>
            <w:gridSpan w:val="2"/>
            <w:tcBorders>
              <w:top w:val="single" w:sz="8" w:space="0" w:color="auto"/>
              <w:left w:val="single" w:sz="8" w:space="0" w:color="auto"/>
              <w:bottom w:val="single" w:sz="8" w:space="0" w:color="auto"/>
              <w:right w:val="single" w:sz="8" w:space="0" w:color="auto"/>
            </w:tcBorders>
          </w:tcPr>
          <w:p w14:paraId="365DBD20" w14:textId="4DEAE264" w:rsidR="00BA2321" w:rsidRPr="00CA771B" w:rsidRDefault="00BA2321" w:rsidP="0024706F">
            <w:pPr>
              <w:jc w:val="both"/>
            </w:pPr>
          </w:p>
        </w:tc>
        <w:tc>
          <w:tcPr>
            <w:tcW w:w="8440" w:type="dxa"/>
            <w:gridSpan w:val="5"/>
            <w:tcBorders>
              <w:top w:val="nil"/>
              <w:left w:val="nil"/>
              <w:bottom w:val="single" w:sz="8" w:space="0" w:color="auto"/>
              <w:right w:val="single" w:sz="8" w:space="0" w:color="auto"/>
            </w:tcBorders>
          </w:tcPr>
          <w:p w14:paraId="452D4938" w14:textId="77777777" w:rsidR="00BA2321" w:rsidRPr="00CA771B" w:rsidRDefault="00BA2321" w:rsidP="00532F97">
            <w:pPr>
              <w:pStyle w:val="ListParagraph"/>
              <w:numPr>
                <w:ilvl w:val="0"/>
                <w:numId w:val="44"/>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Learn and apply general mathematical and computer skills to kinematics and dynamics analysis of machine elements including linkages, cams, and gears, within the general machine design context.</w:t>
            </w:r>
          </w:p>
          <w:p w14:paraId="755EC5F4" w14:textId="77777777" w:rsidR="00BA2321" w:rsidRPr="00CA771B" w:rsidRDefault="00BA2321" w:rsidP="00532F97">
            <w:pPr>
              <w:pStyle w:val="ListParagraph"/>
              <w:numPr>
                <w:ilvl w:val="0"/>
                <w:numId w:val="44"/>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Apply the theoretical principles to a real-life problem using computer tools.</w:t>
            </w:r>
          </w:p>
          <w:p w14:paraId="4FDD0EF6" w14:textId="77777777" w:rsidR="00BA2321" w:rsidRPr="00CA771B" w:rsidRDefault="00BA2321" w:rsidP="00532F97">
            <w:pPr>
              <w:pStyle w:val="ListParagraph"/>
              <w:numPr>
                <w:ilvl w:val="0"/>
                <w:numId w:val="44"/>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Application of MATLAB software to solve kinematics and dynamics problems.</w:t>
            </w:r>
          </w:p>
        </w:tc>
      </w:tr>
      <w:tr w:rsidR="00BA2321" w:rsidRPr="00CA771B" w14:paraId="2942B8B4" w14:textId="77777777" w:rsidTr="0024706F">
        <w:tc>
          <w:tcPr>
            <w:tcW w:w="1500" w:type="dxa"/>
            <w:gridSpan w:val="2"/>
            <w:tcBorders>
              <w:top w:val="single" w:sz="8" w:space="0" w:color="auto"/>
              <w:left w:val="single" w:sz="8" w:space="0" w:color="auto"/>
              <w:bottom w:val="single" w:sz="8" w:space="0" w:color="auto"/>
              <w:right w:val="single" w:sz="8" w:space="0" w:color="auto"/>
            </w:tcBorders>
          </w:tcPr>
          <w:p w14:paraId="374B3AE4" w14:textId="77777777" w:rsidR="00BA2321" w:rsidRPr="00CA771B" w:rsidRDefault="00BA2321" w:rsidP="0024706F">
            <w:pPr>
              <w:jc w:val="both"/>
            </w:pPr>
            <w:r w:rsidRPr="00CA771B">
              <w:t>Learning Outcomes</w:t>
            </w:r>
          </w:p>
        </w:tc>
        <w:tc>
          <w:tcPr>
            <w:tcW w:w="8440" w:type="dxa"/>
            <w:gridSpan w:val="5"/>
            <w:tcBorders>
              <w:top w:val="nil"/>
              <w:left w:val="nil"/>
              <w:bottom w:val="single" w:sz="8" w:space="0" w:color="auto"/>
              <w:right w:val="single" w:sz="8" w:space="0" w:color="auto"/>
            </w:tcBorders>
          </w:tcPr>
          <w:p w14:paraId="5C1F1BC3" w14:textId="77777777" w:rsidR="00BA2321" w:rsidRPr="00CA771B" w:rsidRDefault="00BA2321" w:rsidP="00532F97">
            <w:pPr>
              <w:pStyle w:val="ListParagraph"/>
              <w:numPr>
                <w:ilvl w:val="3"/>
                <w:numId w:val="45"/>
              </w:numPr>
              <w:spacing w:after="0" w:line="240" w:lineRule="auto"/>
              <w:ind w:left="491" w:hanging="425"/>
              <w:rPr>
                <w:rFonts w:ascii="Times New Roman" w:hAnsi="Times New Roman" w:cs="Times New Roman"/>
                <w:sz w:val="24"/>
                <w:szCs w:val="24"/>
              </w:rPr>
            </w:pPr>
            <w:r w:rsidRPr="00CA771B">
              <w:rPr>
                <w:rFonts w:ascii="Times New Roman" w:eastAsia="Arial" w:hAnsi="Times New Roman" w:cs="Times New Roman"/>
                <w:sz w:val="24"/>
                <w:szCs w:val="24"/>
              </w:rPr>
              <w:t>Learn and apply geometrical, analytical and computer skills to kinematics and dynamics analysis of machine elements including linkages, cams, and gears, within the general machine design context.</w:t>
            </w:r>
          </w:p>
          <w:p w14:paraId="3078E700" w14:textId="77777777" w:rsidR="00BA2321" w:rsidRPr="00CA771B" w:rsidRDefault="00BA2321" w:rsidP="00532F97">
            <w:pPr>
              <w:pStyle w:val="ListParagraph"/>
              <w:numPr>
                <w:ilvl w:val="0"/>
                <w:numId w:val="45"/>
              </w:numPr>
              <w:spacing w:after="0" w:line="240" w:lineRule="auto"/>
              <w:ind w:left="491" w:hanging="425"/>
              <w:rPr>
                <w:rFonts w:ascii="Times New Roman" w:hAnsi="Times New Roman" w:cs="Times New Roman"/>
                <w:sz w:val="24"/>
                <w:szCs w:val="24"/>
              </w:rPr>
            </w:pPr>
            <w:r w:rsidRPr="00CA771B">
              <w:rPr>
                <w:rFonts w:ascii="Times New Roman" w:eastAsia="Arial" w:hAnsi="Times New Roman" w:cs="Times New Roman"/>
                <w:sz w:val="24"/>
                <w:szCs w:val="24"/>
              </w:rPr>
              <w:t>Apply the theoretical principles to a real-life problem using mechanism.</w:t>
            </w:r>
          </w:p>
        </w:tc>
      </w:tr>
      <w:tr w:rsidR="00BA2321" w:rsidRPr="00CA771B" w14:paraId="092D4B08" w14:textId="77777777" w:rsidTr="0024706F">
        <w:tc>
          <w:tcPr>
            <w:tcW w:w="1500" w:type="dxa"/>
            <w:gridSpan w:val="2"/>
            <w:tcBorders>
              <w:top w:val="single" w:sz="8" w:space="0" w:color="auto"/>
              <w:left w:val="single" w:sz="8" w:space="0" w:color="auto"/>
              <w:bottom w:val="single" w:sz="8" w:space="0" w:color="auto"/>
              <w:right w:val="single" w:sz="8" w:space="0" w:color="auto"/>
            </w:tcBorders>
          </w:tcPr>
          <w:p w14:paraId="7FB492B9" w14:textId="77777777" w:rsidR="00BA2321" w:rsidRPr="00E71015" w:rsidRDefault="00BA2321" w:rsidP="0024706F">
            <w:pPr>
              <w:jc w:val="both"/>
            </w:pPr>
            <w:r w:rsidRPr="00E71015">
              <w:t>Assessment Method</w:t>
            </w:r>
          </w:p>
        </w:tc>
        <w:tc>
          <w:tcPr>
            <w:tcW w:w="8440" w:type="dxa"/>
            <w:gridSpan w:val="5"/>
            <w:tcBorders>
              <w:top w:val="nil"/>
              <w:left w:val="nil"/>
              <w:bottom w:val="single" w:sz="8" w:space="0" w:color="auto"/>
              <w:right w:val="single" w:sz="8" w:space="0" w:color="auto"/>
            </w:tcBorders>
          </w:tcPr>
          <w:p w14:paraId="4D6DD265" w14:textId="77777777" w:rsidR="00BA2321" w:rsidRPr="00CA771B" w:rsidRDefault="00BA2321" w:rsidP="0024706F">
            <w:pPr>
              <w:jc w:val="both"/>
            </w:pPr>
            <w:r w:rsidRPr="00CA771B">
              <w:rPr>
                <w:lang w:val="en-IN"/>
              </w:rPr>
              <w:t>Mid Semester Examination, End Semester examination, Class test &amp; quiz, Assignment, Class Performance and Viva, Practical Exam</w:t>
            </w:r>
          </w:p>
        </w:tc>
      </w:tr>
      <w:tr w:rsidR="00BA2321" w:rsidRPr="00CA771B" w14:paraId="176C2719" w14:textId="77777777" w:rsidTr="0024706F">
        <w:tc>
          <w:tcPr>
            <w:tcW w:w="9940" w:type="dxa"/>
            <w:gridSpan w:val="7"/>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9A41952" w14:textId="77777777" w:rsidR="00BA2321" w:rsidRPr="00CA771B" w:rsidRDefault="00BA2321" w:rsidP="0024706F">
            <w:pPr>
              <w:spacing w:line="276" w:lineRule="auto"/>
            </w:pPr>
            <w:r w:rsidRPr="00CA771B">
              <w:rPr>
                <w:b/>
                <w:bCs/>
              </w:rPr>
              <w:t>Texts and References</w:t>
            </w:r>
          </w:p>
        </w:tc>
      </w:tr>
      <w:tr w:rsidR="00BA2321" w:rsidRPr="00CA771B" w14:paraId="45348161" w14:textId="77777777" w:rsidTr="0024706F">
        <w:tc>
          <w:tcPr>
            <w:tcW w:w="1155" w:type="dxa"/>
            <w:tcBorders>
              <w:top w:val="single" w:sz="8" w:space="0" w:color="auto"/>
              <w:left w:val="single" w:sz="8" w:space="0" w:color="auto"/>
              <w:bottom w:val="single" w:sz="8" w:space="0" w:color="auto"/>
              <w:right w:val="single" w:sz="8" w:space="0" w:color="auto"/>
            </w:tcBorders>
          </w:tcPr>
          <w:p w14:paraId="5957AC0B" w14:textId="46FC00F3" w:rsidR="00BA2321" w:rsidRPr="00CA771B" w:rsidRDefault="00BA2321" w:rsidP="0024706F"/>
        </w:tc>
        <w:tc>
          <w:tcPr>
            <w:tcW w:w="8785" w:type="dxa"/>
            <w:gridSpan w:val="6"/>
            <w:tcBorders>
              <w:top w:val="single" w:sz="8" w:space="0" w:color="auto"/>
              <w:left w:val="single" w:sz="8" w:space="0" w:color="auto"/>
              <w:bottom w:val="single" w:sz="8" w:space="0" w:color="auto"/>
              <w:right w:val="single" w:sz="8" w:space="0" w:color="auto"/>
            </w:tcBorders>
          </w:tcPr>
          <w:p w14:paraId="136FFC70" w14:textId="77777777" w:rsidR="00BA2321" w:rsidRPr="00CA771B" w:rsidRDefault="00BA2321" w:rsidP="00532F97">
            <w:pPr>
              <w:pStyle w:val="ListParagraph"/>
              <w:numPr>
                <w:ilvl w:val="3"/>
                <w:numId w:val="18"/>
              </w:numPr>
              <w:spacing w:after="0" w:line="240" w:lineRule="auto"/>
              <w:ind w:left="411"/>
              <w:rPr>
                <w:rFonts w:ascii="Times New Roman" w:hAnsi="Times New Roman" w:cs="Times New Roman"/>
                <w:sz w:val="24"/>
                <w:szCs w:val="24"/>
              </w:rPr>
            </w:pPr>
            <w:r w:rsidRPr="00CA771B">
              <w:rPr>
                <w:rFonts w:ascii="Times New Roman" w:eastAsia="Times New Roman" w:hAnsi="Times New Roman" w:cs="Times New Roman"/>
                <w:sz w:val="24"/>
                <w:szCs w:val="24"/>
              </w:rPr>
              <w:t xml:space="preserve">J. E. </w:t>
            </w:r>
            <w:proofErr w:type="spellStart"/>
            <w:r w:rsidRPr="00CA771B">
              <w:rPr>
                <w:rFonts w:ascii="Times New Roman" w:eastAsia="Times New Roman" w:hAnsi="Times New Roman" w:cs="Times New Roman"/>
                <w:sz w:val="24"/>
                <w:szCs w:val="24"/>
              </w:rPr>
              <w:t>Shigley</w:t>
            </w:r>
            <w:proofErr w:type="spellEnd"/>
            <w:r w:rsidRPr="00CA771B">
              <w:rPr>
                <w:rFonts w:ascii="Times New Roman" w:eastAsia="Times New Roman" w:hAnsi="Times New Roman" w:cs="Times New Roman"/>
                <w:sz w:val="24"/>
                <w:szCs w:val="24"/>
              </w:rPr>
              <w:t xml:space="preserve"> and J.J. </w:t>
            </w:r>
            <w:proofErr w:type="spellStart"/>
            <w:r w:rsidRPr="00CA771B">
              <w:rPr>
                <w:rFonts w:ascii="Times New Roman" w:eastAsia="Times New Roman" w:hAnsi="Times New Roman" w:cs="Times New Roman"/>
                <w:sz w:val="24"/>
                <w:szCs w:val="24"/>
              </w:rPr>
              <w:t>Uicker</w:t>
            </w:r>
            <w:proofErr w:type="spellEnd"/>
            <w:r w:rsidRPr="00CA771B">
              <w:rPr>
                <w:rFonts w:ascii="Times New Roman" w:eastAsia="Times New Roman" w:hAnsi="Times New Roman" w:cs="Times New Roman"/>
                <w:sz w:val="24"/>
                <w:szCs w:val="24"/>
              </w:rPr>
              <w:t>, Theory of Machines and Mechanisms, McGraw Hill, 1995</w:t>
            </w:r>
          </w:p>
          <w:p w14:paraId="4A341161" w14:textId="77777777" w:rsidR="00BA2321" w:rsidRPr="00CA771B" w:rsidRDefault="00BA2321" w:rsidP="00532F97">
            <w:pPr>
              <w:pStyle w:val="ListParagraph"/>
              <w:numPr>
                <w:ilvl w:val="3"/>
                <w:numId w:val="18"/>
              </w:numPr>
              <w:spacing w:after="0" w:line="240" w:lineRule="auto"/>
              <w:ind w:left="411"/>
              <w:rPr>
                <w:rFonts w:ascii="Times New Roman" w:hAnsi="Times New Roman" w:cs="Times New Roman"/>
                <w:sz w:val="24"/>
                <w:szCs w:val="24"/>
              </w:rPr>
            </w:pPr>
            <w:r w:rsidRPr="00CA771B">
              <w:rPr>
                <w:rFonts w:ascii="Times New Roman" w:eastAsia="Times New Roman" w:hAnsi="Times New Roman" w:cs="Times New Roman"/>
                <w:sz w:val="24"/>
                <w:szCs w:val="24"/>
              </w:rPr>
              <w:t>A. K. Mallik, A. Ghosh, G. Dittrich, Kinematic analysis and synthesis of Mechanisms, CRC, 1994.</w:t>
            </w:r>
          </w:p>
          <w:p w14:paraId="4A8B9506" w14:textId="77777777" w:rsidR="00BA2321" w:rsidRPr="00CA771B" w:rsidRDefault="00BA2321" w:rsidP="00532F97">
            <w:pPr>
              <w:pStyle w:val="ListParagraph"/>
              <w:numPr>
                <w:ilvl w:val="3"/>
                <w:numId w:val="18"/>
              </w:numPr>
              <w:spacing w:after="0" w:line="240" w:lineRule="auto"/>
              <w:ind w:left="411"/>
              <w:rPr>
                <w:rFonts w:ascii="Times New Roman" w:hAnsi="Times New Roman" w:cs="Times New Roman"/>
                <w:sz w:val="24"/>
                <w:szCs w:val="24"/>
              </w:rPr>
            </w:pPr>
            <w:r w:rsidRPr="00CA771B">
              <w:rPr>
                <w:rFonts w:ascii="Times New Roman" w:eastAsia="Times New Roman" w:hAnsi="Times New Roman" w:cs="Times New Roman"/>
                <w:sz w:val="24"/>
                <w:szCs w:val="24"/>
              </w:rPr>
              <w:lastRenderedPageBreak/>
              <w:t>A. G. Erdman and G. N. Sandor, Mechanism Design, Analysis and Synthesis Volume 1, PHI, Inc., 1997.</w:t>
            </w:r>
          </w:p>
          <w:p w14:paraId="67E0D866" w14:textId="77777777" w:rsidR="00BA2321" w:rsidRPr="00CA771B" w:rsidRDefault="00BA2321" w:rsidP="00532F97">
            <w:pPr>
              <w:pStyle w:val="ListParagraph"/>
              <w:numPr>
                <w:ilvl w:val="0"/>
                <w:numId w:val="18"/>
              </w:numPr>
              <w:spacing w:after="0" w:line="240" w:lineRule="auto"/>
              <w:ind w:left="411"/>
              <w:rPr>
                <w:rFonts w:ascii="Times New Roman" w:hAnsi="Times New Roman" w:cs="Times New Roman"/>
                <w:sz w:val="24"/>
                <w:szCs w:val="24"/>
              </w:rPr>
            </w:pPr>
            <w:r w:rsidRPr="00CA771B">
              <w:rPr>
                <w:rFonts w:ascii="Times New Roman" w:eastAsia="Times New Roman" w:hAnsi="Times New Roman" w:cs="Times New Roman"/>
                <w:sz w:val="24"/>
                <w:szCs w:val="24"/>
              </w:rPr>
              <w:t xml:space="preserve">J. S. Rao and R. V. </w:t>
            </w:r>
            <w:proofErr w:type="spellStart"/>
            <w:r w:rsidRPr="00CA771B">
              <w:rPr>
                <w:rFonts w:ascii="Times New Roman" w:eastAsia="Times New Roman" w:hAnsi="Times New Roman" w:cs="Times New Roman"/>
                <w:sz w:val="24"/>
                <w:szCs w:val="24"/>
              </w:rPr>
              <w:t>Dukkipati</w:t>
            </w:r>
            <w:proofErr w:type="spellEnd"/>
            <w:r w:rsidRPr="00CA771B">
              <w:rPr>
                <w:rFonts w:ascii="Times New Roman" w:eastAsia="Times New Roman" w:hAnsi="Times New Roman" w:cs="Times New Roman"/>
                <w:sz w:val="24"/>
                <w:szCs w:val="24"/>
              </w:rPr>
              <w:t>, Mechanism and Machine Theory, New Age International, 1992.</w:t>
            </w:r>
          </w:p>
          <w:p w14:paraId="37DABD5D" w14:textId="77777777" w:rsidR="00BA2321" w:rsidRPr="00CA771B" w:rsidRDefault="00BA2321" w:rsidP="00532F97">
            <w:pPr>
              <w:pStyle w:val="ListParagraph"/>
              <w:numPr>
                <w:ilvl w:val="0"/>
                <w:numId w:val="18"/>
              </w:numPr>
              <w:spacing w:after="0" w:line="240" w:lineRule="auto"/>
              <w:ind w:left="411"/>
              <w:rPr>
                <w:rFonts w:ascii="Times New Roman" w:hAnsi="Times New Roman" w:cs="Times New Roman"/>
                <w:sz w:val="24"/>
                <w:szCs w:val="24"/>
              </w:rPr>
            </w:pPr>
            <w:r w:rsidRPr="00CA771B">
              <w:rPr>
                <w:rFonts w:ascii="Times New Roman" w:eastAsia="Times New Roman" w:hAnsi="Times New Roman" w:cs="Times New Roman"/>
                <w:sz w:val="24"/>
                <w:szCs w:val="24"/>
              </w:rPr>
              <w:t>S. S. Rattan, Theory of Machines, Tata McGraw Hill, 1993.</w:t>
            </w:r>
          </w:p>
          <w:p w14:paraId="5D9F595F" w14:textId="77777777" w:rsidR="00BA2321" w:rsidRPr="00CA771B" w:rsidRDefault="00BA2321" w:rsidP="00532F97">
            <w:pPr>
              <w:pStyle w:val="ListParagraph"/>
              <w:numPr>
                <w:ilvl w:val="0"/>
                <w:numId w:val="18"/>
              </w:numPr>
              <w:spacing w:after="0" w:line="240" w:lineRule="auto"/>
              <w:ind w:left="411"/>
              <w:rPr>
                <w:rFonts w:ascii="Times New Roman" w:hAnsi="Times New Roman" w:cs="Times New Roman"/>
                <w:sz w:val="24"/>
                <w:szCs w:val="24"/>
              </w:rPr>
            </w:pPr>
            <w:r w:rsidRPr="00CA771B">
              <w:rPr>
                <w:rFonts w:ascii="Times New Roman" w:eastAsia="Times New Roman" w:hAnsi="Times New Roman" w:cs="Times New Roman"/>
                <w:sz w:val="24"/>
                <w:szCs w:val="24"/>
              </w:rPr>
              <w:t>T. Bevan. Theory of Machines, CBS Publishers and Distributors, 1984</w:t>
            </w:r>
          </w:p>
        </w:tc>
      </w:tr>
    </w:tbl>
    <w:p w14:paraId="0A544759" w14:textId="77777777" w:rsidR="00BA2321" w:rsidRPr="00CA771B" w:rsidRDefault="00BA2321" w:rsidP="00BA2321">
      <w:pPr>
        <w:rPr>
          <w:b/>
          <w:bCs/>
          <w:sz w:val="32"/>
        </w:rPr>
      </w:pPr>
    </w:p>
    <w:p w14:paraId="5E41E464" w14:textId="20807645" w:rsidR="00C515AC" w:rsidRDefault="00C515AC">
      <w:pPr>
        <w:spacing w:after="160" w:line="259" w:lineRule="auto"/>
        <w:rPr>
          <w:b/>
          <w:bCs/>
        </w:rPr>
      </w:pPr>
      <w:r>
        <w:rPr>
          <w:b/>
          <w:bCs/>
        </w:rPr>
        <w:br w:type="page"/>
      </w:r>
    </w:p>
    <w:tbl>
      <w:tblPr>
        <w:tblStyle w:val="TableGrid"/>
        <w:tblW w:w="10055" w:type="dxa"/>
        <w:tblLayout w:type="fixed"/>
        <w:tblLook w:val="04A0" w:firstRow="1" w:lastRow="0" w:firstColumn="1" w:lastColumn="0" w:noHBand="0" w:noVBand="1"/>
      </w:tblPr>
      <w:tblGrid>
        <w:gridCol w:w="1155"/>
        <w:gridCol w:w="345"/>
        <w:gridCol w:w="213"/>
        <w:gridCol w:w="30"/>
        <w:gridCol w:w="1905"/>
        <w:gridCol w:w="6390"/>
        <w:gridCol w:w="17"/>
      </w:tblGrid>
      <w:tr w:rsidR="00E34BA3" w:rsidRPr="00CA771B" w14:paraId="5CC15172" w14:textId="77777777" w:rsidTr="00E34BA3">
        <w:tc>
          <w:tcPr>
            <w:tcW w:w="3648" w:type="dxa"/>
            <w:gridSpan w:val="5"/>
            <w:tcBorders>
              <w:top w:val="single" w:sz="8" w:space="0" w:color="auto"/>
              <w:left w:val="single" w:sz="8" w:space="0" w:color="auto"/>
              <w:bottom w:val="single" w:sz="8" w:space="0" w:color="auto"/>
              <w:right w:val="single" w:sz="8" w:space="0" w:color="auto"/>
            </w:tcBorders>
          </w:tcPr>
          <w:p w14:paraId="20E3BFF9" w14:textId="77777777" w:rsidR="00E34BA3" w:rsidRPr="00CA771B" w:rsidRDefault="00E34BA3" w:rsidP="0024706F">
            <w:pPr>
              <w:rPr>
                <w:b/>
                <w:bCs/>
              </w:rPr>
            </w:pPr>
          </w:p>
        </w:tc>
        <w:tc>
          <w:tcPr>
            <w:tcW w:w="6407" w:type="dxa"/>
            <w:gridSpan w:val="2"/>
            <w:tcBorders>
              <w:top w:val="single" w:sz="8" w:space="0" w:color="auto"/>
              <w:left w:val="single" w:sz="8" w:space="0" w:color="auto"/>
              <w:bottom w:val="single" w:sz="8" w:space="0" w:color="auto"/>
              <w:right w:val="single" w:sz="8" w:space="0" w:color="auto"/>
            </w:tcBorders>
          </w:tcPr>
          <w:p w14:paraId="645645D1" w14:textId="4BDB09ED" w:rsidR="00E34BA3" w:rsidRPr="00CA771B" w:rsidRDefault="00E34BA3" w:rsidP="0024706F"/>
        </w:tc>
      </w:tr>
      <w:tr w:rsidR="00E34BA3" w:rsidRPr="00CA771B" w14:paraId="1974D86E" w14:textId="77777777" w:rsidTr="00E34BA3">
        <w:tc>
          <w:tcPr>
            <w:tcW w:w="3648" w:type="dxa"/>
            <w:gridSpan w:val="5"/>
            <w:tcBorders>
              <w:top w:val="single" w:sz="8" w:space="0" w:color="auto"/>
              <w:left w:val="single" w:sz="8" w:space="0" w:color="auto"/>
              <w:bottom w:val="single" w:sz="8" w:space="0" w:color="auto"/>
              <w:right w:val="single" w:sz="8" w:space="0" w:color="auto"/>
            </w:tcBorders>
          </w:tcPr>
          <w:p w14:paraId="7F5E592D" w14:textId="77777777" w:rsidR="00E34BA3" w:rsidRPr="00CA771B" w:rsidRDefault="00E34BA3" w:rsidP="0024706F">
            <w:r w:rsidRPr="00CA771B">
              <w:rPr>
                <w:b/>
                <w:bCs/>
              </w:rPr>
              <w:t>Course Name</w:t>
            </w:r>
          </w:p>
        </w:tc>
        <w:tc>
          <w:tcPr>
            <w:tcW w:w="6407" w:type="dxa"/>
            <w:gridSpan w:val="2"/>
            <w:tcBorders>
              <w:top w:val="single" w:sz="8" w:space="0" w:color="auto"/>
              <w:left w:val="single" w:sz="8" w:space="0" w:color="auto"/>
              <w:bottom w:val="single" w:sz="8" w:space="0" w:color="auto"/>
              <w:right w:val="single" w:sz="8" w:space="0" w:color="auto"/>
            </w:tcBorders>
          </w:tcPr>
          <w:p w14:paraId="713F0377" w14:textId="77777777" w:rsidR="00E34BA3" w:rsidRPr="00C84322" w:rsidRDefault="00E34BA3" w:rsidP="0024706F">
            <w:pPr>
              <w:rPr>
                <w:b/>
              </w:rPr>
            </w:pPr>
            <w:r w:rsidRPr="00C84322">
              <w:rPr>
                <w:b/>
              </w:rPr>
              <w:t>Heat and Mass Transfer</w:t>
            </w:r>
          </w:p>
        </w:tc>
      </w:tr>
      <w:tr w:rsidR="00E34BA3" w:rsidRPr="00CA771B" w14:paraId="37895ECC" w14:textId="77777777" w:rsidTr="00E34BA3">
        <w:tc>
          <w:tcPr>
            <w:tcW w:w="3648" w:type="dxa"/>
            <w:gridSpan w:val="5"/>
            <w:tcBorders>
              <w:top w:val="single" w:sz="8" w:space="0" w:color="auto"/>
              <w:left w:val="single" w:sz="8" w:space="0" w:color="auto"/>
              <w:bottom w:val="single" w:sz="8" w:space="0" w:color="auto"/>
              <w:right w:val="single" w:sz="8" w:space="0" w:color="auto"/>
            </w:tcBorders>
          </w:tcPr>
          <w:p w14:paraId="329FB287" w14:textId="77777777" w:rsidR="00E34BA3" w:rsidRPr="00CA771B" w:rsidRDefault="00E34BA3" w:rsidP="0024706F">
            <w:r w:rsidRPr="00CA771B">
              <w:rPr>
                <w:b/>
                <w:bCs/>
              </w:rPr>
              <w:t>Course Number</w:t>
            </w:r>
          </w:p>
        </w:tc>
        <w:tc>
          <w:tcPr>
            <w:tcW w:w="6407" w:type="dxa"/>
            <w:gridSpan w:val="2"/>
            <w:tcBorders>
              <w:top w:val="single" w:sz="8" w:space="0" w:color="auto"/>
              <w:left w:val="single" w:sz="8" w:space="0" w:color="auto"/>
              <w:bottom w:val="single" w:sz="8" w:space="0" w:color="auto"/>
              <w:right w:val="single" w:sz="8" w:space="0" w:color="auto"/>
            </w:tcBorders>
          </w:tcPr>
          <w:p w14:paraId="5111EBA1" w14:textId="77777777" w:rsidR="00E34BA3" w:rsidRPr="00C84322" w:rsidRDefault="00E34BA3" w:rsidP="0024706F">
            <w:pPr>
              <w:rPr>
                <w:b/>
              </w:rPr>
            </w:pPr>
            <w:r w:rsidRPr="00C84322">
              <w:rPr>
                <w:b/>
                <w:color w:val="000000"/>
                <w:lang w:val="en-IN"/>
              </w:rPr>
              <w:t>ME2202</w:t>
            </w:r>
          </w:p>
        </w:tc>
      </w:tr>
      <w:tr w:rsidR="00E34BA3" w:rsidRPr="00CA771B" w14:paraId="52C47236" w14:textId="77777777" w:rsidTr="00E34BA3">
        <w:tc>
          <w:tcPr>
            <w:tcW w:w="3648" w:type="dxa"/>
            <w:gridSpan w:val="5"/>
            <w:tcBorders>
              <w:top w:val="single" w:sz="8" w:space="0" w:color="auto"/>
              <w:left w:val="single" w:sz="8" w:space="0" w:color="auto"/>
              <w:bottom w:val="single" w:sz="8" w:space="0" w:color="auto"/>
              <w:right w:val="single" w:sz="8" w:space="0" w:color="auto"/>
            </w:tcBorders>
          </w:tcPr>
          <w:p w14:paraId="2C0693C0" w14:textId="77777777" w:rsidR="00E34BA3" w:rsidRPr="00CA771B" w:rsidRDefault="00E34BA3" w:rsidP="0024706F">
            <w:r w:rsidRPr="00CA771B">
              <w:rPr>
                <w:b/>
                <w:bCs/>
              </w:rPr>
              <w:t>L-T-P-C</w:t>
            </w:r>
          </w:p>
        </w:tc>
        <w:tc>
          <w:tcPr>
            <w:tcW w:w="6407" w:type="dxa"/>
            <w:gridSpan w:val="2"/>
            <w:tcBorders>
              <w:top w:val="single" w:sz="8" w:space="0" w:color="auto"/>
              <w:left w:val="single" w:sz="8" w:space="0" w:color="auto"/>
              <w:bottom w:val="single" w:sz="8" w:space="0" w:color="auto"/>
              <w:right w:val="single" w:sz="8" w:space="0" w:color="auto"/>
            </w:tcBorders>
          </w:tcPr>
          <w:p w14:paraId="3AA4790B" w14:textId="77777777" w:rsidR="00E34BA3" w:rsidRPr="00CA771B" w:rsidRDefault="00E34BA3" w:rsidP="0024706F">
            <w:r w:rsidRPr="00CA771B">
              <w:t>3-1-2-5</w:t>
            </w:r>
          </w:p>
        </w:tc>
      </w:tr>
      <w:tr w:rsidR="00E34BA3" w:rsidRPr="00CA771B" w14:paraId="6B7C597E" w14:textId="77777777" w:rsidTr="00E34BA3">
        <w:tc>
          <w:tcPr>
            <w:tcW w:w="3648" w:type="dxa"/>
            <w:gridSpan w:val="5"/>
            <w:tcBorders>
              <w:top w:val="single" w:sz="8" w:space="0" w:color="auto"/>
              <w:left w:val="single" w:sz="8" w:space="0" w:color="auto"/>
              <w:bottom w:val="single" w:sz="8" w:space="0" w:color="auto"/>
              <w:right w:val="single" w:sz="8" w:space="0" w:color="auto"/>
            </w:tcBorders>
          </w:tcPr>
          <w:p w14:paraId="555E6BF1" w14:textId="77777777" w:rsidR="00E34BA3" w:rsidRPr="00CA771B" w:rsidRDefault="00E34BA3" w:rsidP="0024706F">
            <w:r w:rsidRPr="00CA771B">
              <w:rPr>
                <w:b/>
                <w:bCs/>
              </w:rPr>
              <w:t>Pre-requisites</w:t>
            </w:r>
          </w:p>
        </w:tc>
        <w:tc>
          <w:tcPr>
            <w:tcW w:w="6407" w:type="dxa"/>
            <w:gridSpan w:val="2"/>
            <w:tcBorders>
              <w:top w:val="single" w:sz="8" w:space="0" w:color="auto"/>
              <w:left w:val="single" w:sz="8" w:space="0" w:color="auto"/>
              <w:bottom w:val="single" w:sz="8" w:space="0" w:color="auto"/>
              <w:right w:val="single" w:sz="8" w:space="0" w:color="auto"/>
            </w:tcBorders>
          </w:tcPr>
          <w:p w14:paraId="503DBCAF" w14:textId="77777777" w:rsidR="00E34BA3" w:rsidRPr="00CA771B" w:rsidRDefault="00E34BA3" w:rsidP="0024706F">
            <w:r w:rsidRPr="00E71015">
              <w:t xml:space="preserve">Thermodynamics and Fluid Mechanics, or equivalent </w:t>
            </w:r>
          </w:p>
        </w:tc>
      </w:tr>
      <w:tr w:rsidR="00E34BA3" w:rsidRPr="00CA771B" w14:paraId="6025CDFA" w14:textId="77777777" w:rsidTr="00E34BA3">
        <w:tc>
          <w:tcPr>
            <w:tcW w:w="3648" w:type="dxa"/>
            <w:gridSpan w:val="5"/>
            <w:tcBorders>
              <w:top w:val="single" w:sz="8" w:space="0" w:color="auto"/>
              <w:left w:val="single" w:sz="8" w:space="0" w:color="auto"/>
              <w:bottom w:val="single" w:sz="8" w:space="0" w:color="auto"/>
              <w:right w:val="single" w:sz="8" w:space="0" w:color="auto"/>
            </w:tcBorders>
          </w:tcPr>
          <w:p w14:paraId="1C822166" w14:textId="77777777" w:rsidR="00E34BA3" w:rsidRPr="00CA771B" w:rsidRDefault="00E34BA3" w:rsidP="00E34BA3">
            <w:r w:rsidRPr="00CA771B">
              <w:rPr>
                <w:b/>
                <w:bCs/>
              </w:rPr>
              <w:t>Semester</w:t>
            </w:r>
          </w:p>
        </w:tc>
        <w:tc>
          <w:tcPr>
            <w:tcW w:w="6407" w:type="dxa"/>
            <w:gridSpan w:val="2"/>
            <w:tcBorders>
              <w:top w:val="single" w:sz="8" w:space="0" w:color="auto"/>
              <w:left w:val="single" w:sz="8" w:space="0" w:color="auto"/>
              <w:bottom w:val="single" w:sz="8" w:space="0" w:color="auto"/>
              <w:right w:val="single" w:sz="8" w:space="0" w:color="auto"/>
            </w:tcBorders>
          </w:tcPr>
          <w:p w14:paraId="31FA0886" w14:textId="45CEF5C8" w:rsidR="00E34BA3" w:rsidRPr="00CA771B" w:rsidRDefault="00E34BA3" w:rsidP="00E34BA3">
            <w:r w:rsidRPr="00CA771B">
              <w:t>Fourth</w:t>
            </w:r>
          </w:p>
        </w:tc>
      </w:tr>
      <w:tr w:rsidR="00E34BA3" w:rsidRPr="00CA771B" w14:paraId="70080C36" w14:textId="77777777" w:rsidTr="00E34BA3">
        <w:tc>
          <w:tcPr>
            <w:tcW w:w="3648" w:type="dxa"/>
            <w:gridSpan w:val="5"/>
            <w:tcBorders>
              <w:top w:val="single" w:sz="8" w:space="0" w:color="auto"/>
              <w:left w:val="single" w:sz="8" w:space="0" w:color="auto"/>
              <w:bottom w:val="single" w:sz="8" w:space="0" w:color="auto"/>
              <w:right w:val="single" w:sz="8" w:space="0" w:color="auto"/>
            </w:tcBorders>
          </w:tcPr>
          <w:p w14:paraId="255BCCBC" w14:textId="77777777" w:rsidR="00E34BA3" w:rsidRPr="00CA771B" w:rsidRDefault="00E34BA3" w:rsidP="00E34BA3">
            <w:pPr>
              <w:rPr>
                <w:b/>
                <w:bCs/>
              </w:rPr>
            </w:pPr>
            <w:r w:rsidRPr="00CA771B">
              <w:rPr>
                <w:b/>
                <w:bCs/>
              </w:rPr>
              <w:t>Learning Mode</w:t>
            </w:r>
          </w:p>
        </w:tc>
        <w:tc>
          <w:tcPr>
            <w:tcW w:w="6407" w:type="dxa"/>
            <w:gridSpan w:val="2"/>
            <w:tcBorders>
              <w:top w:val="single" w:sz="8" w:space="0" w:color="auto"/>
              <w:left w:val="single" w:sz="8" w:space="0" w:color="auto"/>
              <w:bottom w:val="single" w:sz="8" w:space="0" w:color="auto"/>
              <w:right w:val="single" w:sz="8" w:space="0" w:color="auto"/>
            </w:tcBorders>
          </w:tcPr>
          <w:p w14:paraId="5A259D15" w14:textId="2FB7E302" w:rsidR="00E34BA3" w:rsidRPr="00CA771B" w:rsidRDefault="00E34BA3" w:rsidP="00E34BA3">
            <w:r>
              <w:t>Lectures</w:t>
            </w:r>
            <w:r w:rsidRPr="00CA771B">
              <w:t xml:space="preserve"> and Practical</w:t>
            </w:r>
          </w:p>
        </w:tc>
      </w:tr>
      <w:tr w:rsidR="00BA2321" w:rsidRPr="00CA771B" w14:paraId="6DAC79A0" w14:textId="77777777" w:rsidTr="00E34BA3">
        <w:trPr>
          <w:gridAfter w:val="1"/>
          <w:wAfter w:w="17" w:type="dxa"/>
        </w:trPr>
        <w:tc>
          <w:tcPr>
            <w:tcW w:w="10038" w:type="dxa"/>
            <w:gridSpan w:val="6"/>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FC96ECC" w14:textId="77777777" w:rsidR="00BA2321" w:rsidRPr="00CA771B" w:rsidRDefault="00BA2321" w:rsidP="0024706F">
            <w:r w:rsidRPr="00CA771B">
              <w:rPr>
                <w:b/>
                <w:bCs/>
              </w:rPr>
              <w:t>Course Learning objectives</w:t>
            </w:r>
          </w:p>
        </w:tc>
      </w:tr>
      <w:tr w:rsidR="00BA2321" w:rsidRPr="00CA771B" w14:paraId="4004B298" w14:textId="77777777" w:rsidTr="00E34BA3">
        <w:trPr>
          <w:gridAfter w:val="1"/>
          <w:wAfter w:w="17" w:type="dxa"/>
        </w:trPr>
        <w:tc>
          <w:tcPr>
            <w:tcW w:w="1743" w:type="dxa"/>
            <w:gridSpan w:val="4"/>
            <w:tcBorders>
              <w:top w:val="single" w:sz="8" w:space="0" w:color="auto"/>
              <w:left w:val="single" w:sz="8" w:space="0" w:color="auto"/>
              <w:bottom w:val="single" w:sz="8" w:space="0" w:color="auto"/>
              <w:right w:val="single" w:sz="8" w:space="0" w:color="auto"/>
            </w:tcBorders>
          </w:tcPr>
          <w:p w14:paraId="2C32D4FA" w14:textId="0591D393" w:rsidR="00BA2321" w:rsidRPr="00CA771B" w:rsidRDefault="00BA2321" w:rsidP="0024706F"/>
        </w:tc>
        <w:tc>
          <w:tcPr>
            <w:tcW w:w="8295" w:type="dxa"/>
            <w:gridSpan w:val="2"/>
            <w:tcBorders>
              <w:top w:val="single" w:sz="8" w:space="0" w:color="auto"/>
              <w:left w:val="nil"/>
              <w:bottom w:val="single" w:sz="8" w:space="0" w:color="auto"/>
              <w:right w:val="single" w:sz="8" w:space="0" w:color="auto"/>
            </w:tcBorders>
          </w:tcPr>
          <w:p w14:paraId="35215410" w14:textId="77777777" w:rsidR="00BA2321" w:rsidRPr="000824AA" w:rsidRDefault="00BA2321" w:rsidP="0024706F">
            <w:pPr>
              <w:spacing w:after="120"/>
              <w:jc w:val="both"/>
            </w:pPr>
            <w:r>
              <w:t>Complies with PLOs 2 and 4.</w:t>
            </w:r>
          </w:p>
          <w:p w14:paraId="5AA2AA1A" w14:textId="77777777" w:rsidR="00BA2321" w:rsidRPr="00E71015" w:rsidRDefault="00BA2321" w:rsidP="00532F97">
            <w:pPr>
              <w:pStyle w:val="ListParagraph"/>
              <w:numPr>
                <w:ilvl w:val="0"/>
                <w:numId w:val="10"/>
              </w:numPr>
              <w:spacing w:after="0" w:line="240" w:lineRule="auto"/>
              <w:jc w:val="both"/>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The student should internalize the meaning of the terminology and physical principles associated with heat and mass transfer processes.</w:t>
            </w:r>
          </w:p>
          <w:p w14:paraId="2D647B71" w14:textId="77777777" w:rsidR="00BA2321" w:rsidRPr="00E71015" w:rsidRDefault="00BA2321" w:rsidP="00532F97">
            <w:pPr>
              <w:pStyle w:val="ListParagraph"/>
              <w:numPr>
                <w:ilvl w:val="0"/>
                <w:numId w:val="10"/>
              </w:numPr>
              <w:spacing w:after="0" w:line="240" w:lineRule="auto"/>
              <w:jc w:val="both"/>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The student should be able to delineate pertinent transport phenomena for any process or system involving heat or mass transfer.</w:t>
            </w:r>
          </w:p>
          <w:p w14:paraId="02E06948" w14:textId="77777777" w:rsidR="00BA2321" w:rsidRPr="00E71015" w:rsidRDefault="00BA2321" w:rsidP="00532F97">
            <w:pPr>
              <w:pStyle w:val="ListParagraph"/>
              <w:numPr>
                <w:ilvl w:val="0"/>
                <w:numId w:val="10"/>
              </w:numPr>
              <w:spacing w:after="0" w:line="240" w:lineRule="auto"/>
              <w:jc w:val="both"/>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The student should be able to use requisite inputs for computing heat transfer rates and/or material temperatures.</w:t>
            </w:r>
          </w:p>
          <w:p w14:paraId="7633B0B7" w14:textId="77777777" w:rsidR="00BA2321" w:rsidRPr="00E71015" w:rsidRDefault="00BA2321" w:rsidP="00532F97">
            <w:pPr>
              <w:pStyle w:val="ListParagraph"/>
              <w:numPr>
                <w:ilvl w:val="0"/>
                <w:numId w:val="10"/>
              </w:numPr>
              <w:spacing w:after="0" w:line="240" w:lineRule="auto"/>
              <w:jc w:val="both"/>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The student should be able to develop representative models of real processes and systems and draw conclusions concerning process/system design or performance analysis.</w:t>
            </w:r>
          </w:p>
          <w:p w14:paraId="380F5A37" w14:textId="77777777" w:rsidR="00BA2321" w:rsidRPr="00E71015" w:rsidRDefault="00BA2321" w:rsidP="00532F97">
            <w:pPr>
              <w:pStyle w:val="ListParagraph"/>
              <w:numPr>
                <w:ilvl w:val="0"/>
                <w:numId w:val="10"/>
              </w:numPr>
              <w:spacing w:after="0" w:line="240" w:lineRule="auto"/>
              <w:jc w:val="both"/>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The student should become familiar with design of heat transfer experiments and concerning measurement techniques.</w:t>
            </w:r>
          </w:p>
        </w:tc>
      </w:tr>
      <w:tr w:rsidR="00BA2321" w:rsidRPr="00CA771B" w14:paraId="4700D2A7" w14:textId="77777777" w:rsidTr="00E34BA3">
        <w:trPr>
          <w:gridAfter w:val="1"/>
          <w:wAfter w:w="17" w:type="dxa"/>
        </w:trPr>
        <w:tc>
          <w:tcPr>
            <w:tcW w:w="10038" w:type="dxa"/>
            <w:gridSpan w:val="6"/>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F44370E" w14:textId="77777777" w:rsidR="00BA2321" w:rsidRPr="00CA771B" w:rsidRDefault="00BA2321" w:rsidP="0024706F">
            <w:r w:rsidRPr="00CA771B">
              <w:rPr>
                <w:b/>
                <w:bCs/>
              </w:rPr>
              <w:t>Course Content</w:t>
            </w:r>
          </w:p>
        </w:tc>
      </w:tr>
      <w:tr w:rsidR="00BA2321" w:rsidRPr="00CA771B" w14:paraId="642CA3EB" w14:textId="77777777" w:rsidTr="00E34BA3">
        <w:trPr>
          <w:gridAfter w:val="1"/>
          <w:wAfter w:w="17" w:type="dxa"/>
        </w:trPr>
        <w:tc>
          <w:tcPr>
            <w:tcW w:w="1713" w:type="dxa"/>
            <w:gridSpan w:val="3"/>
            <w:tcBorders>
              <w:top w:val="single" w:sz="8" w:space="0" w:color="auto"/>
              <w:left w:val="single" w:sz="8" w:space="0" w:color="auto"/>
              <w:bottom w:val="single" w:sz="8" w:space="0" w:color="auto"/>
              <w:right w:val="single" w:sz="8" w:space="0" w:color="auto"/>
            </w:tcBorders>
          </w:tcPr>
          <w:p w14:paraId="059E1DD9" w14:textId="466E4EC5" w:rsidR="00BA2321" w:rsidRPr="00CA771B" w:rsidRDefault="00BA2321" w:rsidP="0024706F"/>
        </w:tc>
        <w:tc>
          <w:tcPr>
            <w:tcW w:w="8325" w:type="dxa"/>
            <w:gridSpan w:val="3"/>
            <w:tcBorders>
              <w:top w:val="nil"/>
              <w:left w:val="nil"/>
              <w:bottom w:val="single" w:sz="8" w:space="0" w:color="auto"/>
              <w:right w:val="single" w:sz="8" w:space="0" w:color="auto"/>
            </w:tcBorders>
          </w:tcPr>
          <w:p w14:paraId="1DEBC4C2" w14:textId="77777777" w:rsidR="00BA2321" w:rsidRPr="00E44617" w:rsidRDefault="00BA2321" w:rsidP="0024706F">
            <w:pPr>
              <w:jc w:val="both"/>
            </w:pPr>
            <w:r w:rsidRPr="00E44617">
              <w:rPr>
                <w:b/>
                <w:bCs/>
              </w:rPr>
              <w:t>Modes of heat transfer:</w:t>
            </w:r>
            <w:r w:rsidRPr="00E44617">
              <w:t xml:space="preserve"> </w:t>
            </w:r>
          </w:p>
          <w:p w14:paraId="78E7FF6B" w14:textId="77777777" w:rsidR="00BA2321" w:rsidRPr="00E44617" w:rsidRDefault="00BA2321" w:rsidP="0024706F">
            <w:pPr>
              <w:jc w:val="both"/>
            </w:pPr>
            <w:r w:rsidRPr="00E44617">
              <w:rPr>
                <w:b/>
                <w:bCs/>
              </w:rPr>
              <w:t>Conduction:</w:t>
            </w:r>
            <w:r w:rsidRPr="00E44617">
              <w:t xml:space="preserve"> One-dimensional steady conduction, resistance network analogy, fins, two- and three-dimensional steady conduction, one-dimensional unsteady conduction, semi-infinite solids. </w:t>
            </w:r>
          </w:p>
          <w:p w14:paraId="773EADDE" w14:textId="77777777" w:rsidR="00BA2321" w:rsidRPr="00E44617" w:rsidRDefault="00BA2321" w:rsidP="0024706F">
            <w:pPr>
              <w:jc w:val="both"/>
            </w:pPr>
            <w:r w:rsidRPr="00E44617">
              <w:rPr>
                <w:b/>
                <w:bCs/>
              </w:rPr>
              <w:t>Convection:</w:t>
            </w:r>
            <w:r w:rsidRPr="00E44617">
              <w:t xml:space="preserve"> fundamentals, order of magnitude analysis of momentum and energy equations, hydrodynamic and thermal boundary layers, dimensional analysis, free and forced convection, external and internal flows. </w:t>
            </w:r>
          </w:p>
          <w:p w14:paraId="3AA1238C" w14:textId="77777777" w:rsidR="00BA2321" w:rsidRPr="00E44617" w:rsidRDefault="00BA2321" w:rsidP="0024706F">
            <w:pPr>
              <w:jc w:val="both"/>
            </w:pPr>
            <w:r w:rsidRPr="00E44617">
              <w:rPr>
                <w:b/>
                <w:bCs/>
              </w:rPr>
              <w:t>Heat exchangers:</w:t>
            </w:r>
            <w:r w:rsidRPr="00E44617">
              <w:t xml:space="preserve"> LMTD and є-NTU methods. </w:t>
            </w:r>
          </w:p>
          <w:p w14:paraId="52DD7C1D" w14:textId="77777777" w:rsidR="00BA2321" w:rsidRPr="00E44617" w:rsidRDefault="00BA2321" w:rsidP="0024706F">
            <w:pPr>
              <w:jc w:val="both"/>
            </w:pPr>
            <w:r w:rsidRPr="00E44617">
              <w:rPr>
                <w:b/>
                <w:bCs/>
              </w:rPr>
              <w:t>Radiation:</w:t>
            </w:r>
            <w:r w:rsidRPr="00E44617">
              <w:t xml:space="preserve"> Stefan Boltzmann law, Planck’s law, emissivity and absorptivity, radiant exchange between black surfaces, view factors, network analysis. </w:t>
            </w:r>
          </w:p>
          <w:p w14:paraId="15EF3E9A" w14:textId="77777777" w:rsidR="00BA2321" w:rsidRPr="00E44617" w:rsidRDefault="00BA2321" w:rsidP="0024706F">
            <w:pPr>
              <w:jc w:val="both"/>
            </w:pPr>
            <w:r w:rsidRPr="00E44617">
              <w:rPr>
                <w:b/>
                <w:bCs/>
              </w:rPr>
              <w:t>Phase change heat transfer:</w:t>
            </w:r>
            <w:r w:rsidRPr="00E44617">
              <w:t xml:space="preserve"> Boiling and condensation. </w:t>
            </w:r>
          </w:p>
          <w:p w14:paraId="16415A29" w14:textId="77777777" w:rsidR="00BA2321" w:rsidRPr="00CA771B" w:rsidRDefault="00BA2321" w:rsidP="0024706F">
            <w:pPr>
              <w:jc w:val="both"/>
            </w:pPr>
            <w:r w:rsidRPr="00E44617">
              <w:rPr>
                <w:b/>
                <w:bCs/>
              </w:rPr>
              <w:t>Mass transfer:</w:t>
            </w:r>
            <w:r w:rsidRPr="00E44617">
              <w:t xml:space="preserve"> molecular diffusion, Fick’s law, binary species</w:t>
            </w:r>
          </w:p>
        </w:tc>
      </w:tr>
      <w:tr w:rsidR="00BA2321" w:rsidRPr="00CA771B" w14:paraId="6BFEF20C" w14:textId="77777777" w:rsidTr="00E34BA3">
        <w:trPr>
          <w:gridAfter w:val="1"/>
          <w:wAfter w:w="17" w:type="dxa"/>
        </w:trPr>
        <w:tc>
          <w:tcPr>
            <w:tcW w:w="10038" w:type="dxa"/>
            <w:gridSpan w:val="6"/>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BFC6016" w14:textId="77777777" w:rsidR="00BA2321" w:rsidRPr="00CA771B" w:rsidRDefault="00BA2321" w:rsidP="0024706F">
            <w:r w:rsidRPr="00CA771B">
              <w:rPr>
                <w:b/>
                <w:bCs/>
              </w:rPr>
              <w:t>List of experiments</w:t>
            </w:r>
          </w:p>
        </w:tc>
      </w:tr>
      <w:tr w:rsidR="00BA2321" w:rsidRPr="00CA771B" w14:paraId="54E3C526" w14:textId="77777777" w:rsidTr="00E34BA3">
        <w:trPr>
          <w:gridAfter w:val="1"/>
          <w:wAfter w:w="17" w:type="dxa"/>
          <w:trHeight w:val="1275"/>
        </w:trPr>
        <w:tc>
          <w:tcPr>
            <w:tcW w:w="1500" w:type="dxa"/>
            <w:gridSpan w:val="2"/>
            <w:tcBorders>
              <w:top w:val="single" w:sz="8" w:space="0" w:color="auto"/>
              <w:left w:val="single" w:sz="8" w:space="0" w:color="auto"/>
              <w:bottom w:val="single" w:sz="8" w:space="0" w:color="auto"/>
              <w:right w:val="single" w:sz="8" w:space="0" w:color="auto"/>
            </w:tcBorders>
          </w:tcPr>
          <w:p w14:paraId="3803E02D" w14:textId="25FF9B54" w:rsidR="00BA2321" w:rsidRPr="00CA771B" w:rsidRDefault="00BA2321" w:rsidP="0024706F">
            <w:pPr>
              <w:jc w:val="both"/>
            </w:pPr>
          </w:p>
        </w:tc>
        <w:tc>
          <w:tcPr>
            <w:tcW w:w="8538" w:type="dxa"/>
            <w:gridSpan w:val="4"/>
            <w:tcBorders>
              <w:top w:val="single" w:sz="8" w:space="0" w:color="auto"/>
              <w:left w:val="nil"/>
              <w:bottom w:val="single" w:sz="8" w:space="0" w:color="auto"/>
              <w:right w:val="single" w:sz="8" w:space="0" w:color="auto"/>
            </w:tcBorders>
          </w:tcPr>
          <w:p w14:paraId="07BBE768" w14:textId="77777777" w:rsidR="00BA2321" w:rsidRPr="00E71015" w:rsidRDefault="00BA2321" w:rsidP="00532F97">
            <w:pPr>
              <w:pStyle w:val="ListParagraph"/>
              <w:numPr>
                <w:ilvl w:val="0"/>
                <w:numId w:val="8"/>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Measurement thermal conductivity different materials using composite wall apparatus</w:t>
            </w:r>
          </w:p>
          <w:p w14:paraId="4EA93814" w14:textId="77777777" w:rsidR="00BA2321" w:rsidRPr="00E71015" w:rsidRDefault="00BA2321" w:rsidP="00532F97">
            <w:pPr>
              <w:pStyle w:val="ListParagraph"/>
              <w:numPr>
                <w:ilvl w:val="0"/>
                <w:numId w:val="8"/>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Determination of the heat transfer coefficient during Forced Convection</w:t>
            </w:r>
          </w:p>
          <w:p w14:paraId="4CD9330D" w14:textId="77777777" w:rsidR="00BA2321" w:rsidRPr="00E71015" w:rsidRDefault="00BA2321" w:rsidP="00532F97">
            <w:pPr>
              <w:pStyle w:val="ListParagraph"/>
              <w:numPr>
                <w:ilvl w:val="0"/>
                <w:numId w:val="8"/>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Determination of the heat transfer coefficient during Natural Convection</w:t>
            </w:r>
          </w:p>
          <w:p w14:paraId="4388671E" w14:textId="77777777" w:rsidR="00BA2321" w:rsidRPr="00E71015" w:rsidRDefault="00BA2321" w:rsidP="00532F97">
            <w:pPr>
              <w:pStyle w:val="ListParagraph"/>
              <w:numPr>
                <w:ilvl w:val="0"/>
                <w:numId w:val="8"/>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Determination of Thermal Conductivity of Liquid</w:t>
            </w:r>
          </w:p>
          <w:p w14:paraId="62E8CB3A" w14:textId="77777777" w:rsidR="00BA2321" w:rsidRPr="00E71015" w:rsidRDefault="00BA2321" w:rsidP="00532F97">
            <w:pPr>
              <w:pStyle w:val="ListParagraph"/>
              <w:numPr>
                <w:ilvl w:val="0"/>
                <w:numId w:val="8"/>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Phase change heat transfer: (a) Pool boiling</w:t>
            </w:r>
          </w:p>
          <w:p w14:paraId="17C96E67" w14:textId="77777777" w:rsidR="00BA2321" w:rsidRPr="00E71015" w:rsidRDefault="00BA2321" w:rsidP="00532F97">
            <w:pPr>
              <w:pStyle w:val="ListParagraph"/>
              <w:numPr>
                <w:ilvl w:val="0"/>
                <w:numId w:val="8"/>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Phase change heat transfer: (b) Condensation</w:t>
            </w:r>
          </w:p>
          <w:p w14:paraId="259D2256" w14:textId="77777777" w:rsidR="00BA2321" w:rsidRPr="00E71015" w:rsidRDefault="00BA2321" w:rsidP="00532F97">
            <w:pPr>
              <w:pStyle w:val="ListParagraph"/>
              <w:numPr>
                <w:ilvl w:val="0"/>
                <w:numId w:val="8"/>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Performance evaluation of double pipe heat exchanger (a) parallel flow (b) counter flow</w:t>
            </w:r>
          </w:p>
          <w:p w14:paraId="183B0A92" w14:textId="77777777" w:rsidR="00BA2321" w:rsidRPr="00E71015" w:rsidRDefault="00BA2321" w:rsidP="00532F97">
            <w:pPr>
              <w:pStyle w:val="ListParagraph"/>
              <w:numPr>
                <w:ilvl w:val="0"/>
                <w:numId w:val="8"/>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Performance evaluation of shell-and-tube heat exchanger</w:t>
            </w:r>
          </w:p>
          <w:p w14:paraId="2C1147E6" w14:textId="77777777" w:rsidR="00BA2321" w:rsidRPr="00E71015" w:rsidRDefault="00BA2321" w:rsidP="00532F97">
            <w:pPr>
              <w:pStyle w:val="ListParagraph"/>
              <w:numPr>
                <w:ilvl w:val="0"/>
                <w:numId w:val="8"/>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Emissivity measurement</w:t>
            </w:r>
          </w:p>
          <w:p w14:paraId="2E00199F" w14:textId="77777777" w:rsidR="00BA2321" w:rsidRPr="00E71015" w:rsidRDefault="00BA2321" w:rsidP="00532F97">
            <w:pPr>
              <w:pStyle w:val="ListParagraph"/>
              <w:numPr>
                <w:ilvl w:val="0"/>
                <w:numId w:val="8"/>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Heat Pipe Demonstration</w:t>
            </w:r>
          </w:p>
        </w:tc>
      </w:tr>
      <w:tr w:rsidR="00BA2321" w:rsidRPr="00CA771B" w14:paraId="032EBF20" w14:textId="77777777" w:rsidTr="00E34BA3">
        <w:trPr>
          <w:gridAfter w:val="1"/>
          <w:wAfter w:w="17" w:type="dxa"/>
          <w:trHeight w:val="1275"/>
        </w:trPr>
        <w:tc>
          <w:tcPr>
            <w:tcW w:w="1500" w:type="dxa"/>
            <w:gridSpan w:val="2"/>
            <w:tcBorders>
              <w:top w:val="single" w:sz="8" w:space="0" w:color="auto"/>
              <w:left w:val="single" w:sz="8" w:space="0" w:color="auto"/>
              <w:bottom w:val="single" w:sz="8" w:space="0" w:color="auto"/>
              <w:right w:val="single" w:sz="8" w:space="0" w:color="auto"/>
            </w:tcBorders>
          </w:tcPr>
          <w:p w14:paraId="410F1B38" w14:textId="77777777" w:rsidR="00BA2321" w:rsidRPr="00E71015" w:rsidRDefault="00BA2321" w:rsidP="0024706F">
            <w:pPr>
              <w:jc w:val="both"/>
            </w:pPr>
            <w:r w:rsidRPr="00E71015">
              <w:lastRenderedPageBreak/>
              <w:t>Learning Outcomes</w:t>
            </w:r>
          </w:p>
        </w:tc>
        <w:tc>
          <w:tcPr>
            <w:tcW w:w="8538" w:type="dxa"/>
            <w:gridSpan w:val="4"/>
            <w:tcBorders>
              <w:top w:val="single" w:sz="8" w:space="0" w:color="auto"/>
              <w:left w:val="nil"/>
              <w:bottom w:val="single" w:sz="8" w:space="0" w:color="auto"/>
              <w:right w:val="single" w:sz="8" w:space="0" w:color="auto"/>
            </w:tcBorders>
          </w:tcPr>
          <w:p w14:paraId="7B941A11" w14:textId="77777777" w:rsidR="00BA2321" w:rsidRPr="00CA771B" w:rsidRDefault="00BA2321" w:rsidP="00532F97">
            <w:pPr>
              <w:pStyle w:val="ListParagraph"/>
              <w:numPr>
                <w:ilvl w:val="3"/>
                <w:numId w:val="8"/>
              </w:numPr>
              <w:spacing w:after="0" w:line="240" w:lineRule="auto"/>
              <w:ind w:left="772"/>
              <w:jc w:val="both"/>
              <w:rPr>
                <w:rFonts w:ascii="Times New Roman" w:hAnsi="Times New Roman" w:cs="Times New Roman"/>
                <w:sz w:val="24"/>
                <w:szCs w:val="24"/>
              </w:rPr>
            </w:pPr>
            <w:r w:rsidRPr="00CA771B">
              <w:rPr>
                <w:rFonts w:ascii="Times New Roman" w:hAnsi="Times New Roman" w:cs="Times New Roman"/>
                <w:sz w:val="24"/>
                <w:szCs w:val="24"/>
              </w:rPr>
              <w:t>The student should be able to develop representative models of real processes and systems and draw conclusions concerning process/system design or performance analysis.</w:t>
            </w:r>
          </w:p>
          <w:p w14:paraId="7BB8FF80" w14:textId="77777777" w:rsidR="00BA2321" w:rsidRPr="00CA771B" w:rsidRDefault="00BA2321" w:rsidP="00532F97">
            <w:pPr>
              <w:pStyle w:val="ListParagraph"/>
              <w:numPr>
                <w:ilvl w:val="3"/>
                <w:numId w:val="8"/>
              </w:numPr>
              <w:spacing w:after="0" w:line="240" w:lineRule="auto"/>
              <w:ind w:left="772"/>
              <w:jc w:val="both"/>
              <w:rPr>
                <w:rFonts w:ascii="Times New Roman" w:hAnsi="Times New Roman" w:cs="Times New Roman"/>
                <w:sz w:val="24"/>
                <w:szCs w:val="24"/>
              </w:rPr>
            </w:pPr>
            <w:r w:rsidRPr="00CA771B">
              <w:rPr>
                <w:rFonts w:ascii="Times New Roman" w:hAnsi="Times New Roman" w:cs="Times New Roman"/>
                <w:sz w:val="24"/>
                <w:szCs w:val="24"/>
              </w:rPr>
              <w:t>The student should be able to design heat transfer experiments using suitable measurement techniques</w:t>
            </w:r>
          </w:p>
        </w:tc>
      </w:tr>
      <w:tr w:rsidR="00BA2321" w:rsidRPr="00CA771B" w14:paraId="7DA0C2B8" w14:textId="77777777" w:rsidTr="00E34BA3">
        <w:trPr>
          <w:gridAfter w:val="1"/>
          <w:wAfter w:w="17" w:type="dxa"/>
          <w:trHeight w:val="633"/>
        </w:trPr>
        <w:tc>
          <w:tcPr>
            <w:tcW w:w="1500" w:type="dxa"/>
            <w:gridSpan w:val="2"/>
            <w:tcBorders>
              <w:top w:val="single" w:sz="8" w:space="0" w:color="auto"/>
              <w:left w:val="single" w:sz="8" w:space="0" w:color="auto"/>
              <w:bottom w:val="single" w:sz="8" w:space="0" w:color="auto"/>
              <w:right w:val="single" w:sz="8" w:space="0" w:color="auto"/>
            </w:tcBorders>
          </w:tcPr>
          <w:p w14:paraId="3366D836" w14:textId="77777777" w:rsidR="00BA2321" w:rsidRPr="00E71015" w:rsidRDefault="00BA2321" w:rsidP="0024706F">
            <w:pPr>
              <w:jc w:val="both"/>
            </w:pPr>
            <w:r w:rsidRPr="00E71015">
              <w:t>Assessment Method</w:t>
            </w:r>
          </w:p>
        </w:tc>
        <w:tc>
          <w:tcPr>
            <w:tcW w:w="8538" w:type="dxa"/>
            <w:gridSpan w:val="4"/>
            <w:tcBorders>
              <w:top w:val="single" w:sz="8" w:space="0" w:color="auto"/>
              <w:left w:val="nil"/>
              <w:bottom w:val="single" w:sz="8" w:space="0" w:color="auto"/>
              <w:right w:val="single" w:sz="8" w:space="0" w:color="auto"/>
            </w:tcBorders>
          </w:tcPr>
          <w:p w14:paraId="0B816232" w14:textId="77777777" w:rsidR="00BA2321" w:rsidRPr="00E71015" w:rsidRDefault="00BA2321" w:rsidP="0024706F">
            <w:pPr>
              <w:jc w:val="both"/>
            </w:pPr>
            <w:r w:rsidRPr="00CA771B">
              <w:rPr>
                <w:lang w:val="en-IN"/>
              </w:rPr>
              <w:t>Mid Semester Examination, End Semester examination, Class test &amp; quiz, Assignment, Class Performance and Viva, Practical Exam</w:t>
            </w:r>
          </w:p>
        </w:tc>
      </w:tr>
      <w:tr w:rsidR="00BA2321" w:rsidRPr="00CA771B" w14:paraId="100D4BBB" w14:textId="77777777" w:rsidTr="00E34BA3">
        <w:trPr>
          <w:gridAfter w:val="1"/>
          <w:wAfter w:w="17" w:type="dxa"/>
        </w:trPr>
        <w:tc>
          <w:tcPr>
            <w:tcW w:w="10038" w:type="dxa"/>
            <w:gridSpan w:val="6"/>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B5B13A4" w14:textId="77777777" w:rsidR="00BA2321" w:rsidRPr="00CA771B" w:rsidRDefault="00BA2321" w:rsidP="0024706F">
            <w:r w:rsidRPr="00CA771B">
              <w:rPr>
                <w:b/>
                <w:bCs/>
              </w:rPr>
              <w:t>Texts and References</w:t>
            </w:r>
          </w:p>
        </w:tc>
      </w:tr>
      <w:tr w:rsidR="00BA2321" w:rsidRPr="00CA771B" w14:paraId="1DA0C4C1" w14:textId="77777777" w:rsidTr="00E34BA3">
        <w:trPr>
          <w:gridAfter w:val="1"/>
          <w:wAfter w:w="17" w:type="dxa"/>
        </w:trPr>
        <w:tc>
          <w:tcPr>
            <w:tcW w:w="1155" w:type="dxa"/>
            <w:tcBorders>
              <w:top w:val="single" w:sz="8" w:space="0" w:color="auto"/>
              <w:left w:val="single" w:sz="8" w:space="0" w:color="auto"/>
              <w:bottom w:val="single" w:sz="8" w:space="0" w:color="auto"/>
              <w:right w:val="single" w:sz="8" w:space="0" w:color="auto"/>
            </w:tcBorders>
          </w:tcPr>
          <w:p w14:paraId="09C2032C" w14:textId="59F6A667" w:rsidR="00BA2321" w:rsidRPr="00CA771B" w:rsidRDefault="00BA2321" w:rsidP="0024706F"/>
        </w:tc>
        <w:tc>
          <w:tcPr>
            <w:tcW w:w="8883" w:type="dxa"/>
            <w:gridSpan w:val="5"/>
            <w:tcBorders>
              <w:top w:val="single" w:sz="8" w:space="0" w:color="auto"/>
              <w:left w:val="single" w:sz="8" w:space="0" w:color="auto"/>
              <w:bottom w:val="single" w:sz="8" w:space="0" w:color="auto"/>
              <w:right w:val="single" w:sz="8" w:space="0" w:color="auto"/>
            </w:tcBorders>
          </w:tcPr>
          <w:p w14:paraId="73006DC6" w14:textId="77777777" w:rsidR="00BA2321" w:rsidRPr="00CA771B" w:rsidRDefault="00BA2321" w:rsidP="0024706F">
            <w:r w:rsidRPr="00E71015">
              <w:rPr>
                <w:b/>
                <w:bCs/>
              </w:rPr>
              <w:t xml:space="preserve">Textbook: </w:t>
            </w:r>
          </w:p>
          <w:p w14:paraId="72802702" w14:textId="77777777" w:rsidR="00BA2321" w:rsidRPr="00E71015" w:rsidRDefault="00BA2321" w:rsidP="00532F97">
            <w:pPr>
              <w:pStyle w:val="ListParagraph"/>
              <w:numPr>
                <w:ilvl w:val="0"/>
                <w:numId w:val="7"/>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 xml:space="preserve">Bergman, Theodore L., Frank P. </w:t>
            </w:r>
            <w:proofErr w:type="spellStart"/>
            <w:r w:rsidRPr="00E71015">
              <w:rPr>
                <w:rFonts w:ascii="Times New Roman" w:eastAsia="Times New Roman" w:hAnsi="Times New Roman" w:cs="Times New Roman"/>
                <w:sz w:val="24"/>
                <w:szCs w:val="24"/>
              </w:rPr>
              <w:t>Incropera</w:t>
            </w:r>
            <w:proofErr w:type="spellEnd"/>
            <w:r w:rsidRPr="00E71015">
              <w:rPr>
                <w:rFonts w:ascii="Times New Roman" w:eastAsia="Times New Roman" w:hAnsi="Times New Roman" w:cs="Times New Roman"/>
                <w:sz w:val="24"/>
                <w:szCs w:val="24"/>
              </w:rPr>
              <w:t>, David P. DeWitt, and Adrienne S. Lavine. Fundamentals of heat and mass transfer. 7</w:t>
            </w:r>
            <w:r w:rsidRPr="00E71015">
              <w:rPr>
                <w:rFonts w:ascii="Times New Roman" w:eastAsia="Times New Roman" w:hAnsi="Times New Roman" w:cs="Times New Roman"/>
                <w:sz w:val="24"/>
                <w:szCs w:val="24"/>
                <w:vertAlign w:val="superscript"/>
              </w:rPr>
              <w:t>th</w:t>
            </w:r>
            <w:r w:rsidRPr="00E71015">
              <w:rPr>
                <w:rFonts w:ascii="Times New Roman" w:eastAsia="Times New Roman" w:hAnsi="Times New Roman" w:cs="Times New Roman"/>
                <w:sz w:val="24"/>
                <w:szCs w:val="24"/>
              </w:rPr>
              <w:t xml:space="preserve"> Edition, John Wiley &amp; Sons, 2011. </w:t>
            </w:r>
          </w:p>
          <w:p w14:paraId="39656F17" w14:textId="77777777" w:rsidR="00BA2321" w:rsidRPr="00E71015" w:rsidRDefault="00BA2321" w:rsidP="00532F97">
            <w:pPr>
              <w:pStyle w:val="ListParagraph"/>
              <w:numPr>
                <w:ilvl w:val="0"/>
                <w:numId w:val="7"/>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J.P. Holman, Heat Transfer, 8</w:t>
            </w:r>
            <w:r w:rsidRPr="00E71015">
              <w:rPr>
                <w:rFonts w:ascii="Times New Roman" w:eastAsia="Times New Roman" w:hAnsi="Times New Roman" w:cs="Times New Roman"/>
                <w:sz w:val="24"/>
                <w:szCs w:val="24"/>
                <w:vertAlign w:val="superscript"/>
              </w:rPr>
              <w:t>th</w:t>
            </w:r>
            <w:r w:rsidRPr="00E71015">
              <w:rPr>
                <w:rFonts w:ascii="Times New Roman" w:eastAsia="Times New Roman" w:hAnsi="Times New Roman" w:cs="Times New Roman"/>
                <w:sz w:val="24"/>
                <w:szCs w:val="24"/>
              </w:rPr>
              <w:t xml:space="preserve"> Edition, McGraw Hill, 1997.</w:t>
            </w:r>
          </w:p>
          <w:p w14:paraId="03638679" w14:textId="77777777" w:rsidR="00BA2321" w:rsidRPr="00CA771B" w:rsidRDefault="00BA2321" w:rsidP="0024706F">
            <w:pPr>
              <w:jc w:val="both"/>
            </w:pPr>
            <w:r w:rsidRPr="00E71015">
              <w:rPr>
                <w:b/>
                <w:bCs/>
              </w:rPr>
              <w:t xml:space="preserve">References: </w:t>
            </w:r>
          </w:p>
          <w:p w14:paraId="1C2A7D84" w14:textId="77777777" w:rsidR="00BA2321" w:rsidRPr="00E71015" w:rsidRDefault="00BA2321" w:rsidP="00532F97">
            <w:pPr>
              <w:pStyle w:val="ListParagraph"/>
              <w:numPr>
                <w:ilvl w:val="0"/>
                <w:numId w:val="6"/>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 xml:space="preserve">M.N. </w:t>
            </w:r>
            <w:proofErr w:type="spellStart"/>
            <w:r w:rsidRPr="00E71015">
              <w:rPr>
                <w:rFonts w:ascii="Times New Roman" w:eastAsia="Times New Roman" w:hAnsi="Times New Roman" w:cs="Times New Roman"/>
                <w:sz w:val="24"/>
                <w:szCs w:val="24"/>
              </w:rPr>
              <w:t>Ozisik</w:t>
            </w:r>
            <w:proofErr w:type="spellEnd"/>
            <w:r w:rsidRPr="00E71015">
              <w:rPr>
                <w:rFonts w:ascii="Times New Roman" w:eastAsia="Times New Roman" w:hAnsi="Times New Roman" w:cs="Times New Roman"/>
                <w:sz w:val="24"/>
                <w:szCs w:val="24"/>
              </w:rPr>
              <w:t>, Heat Transfer – A basic approach, McGraw Hill, 1985.Bejan, Convection Heat Transfer, 2</w:t>
            </w:r>
            <w:r w:rsidRPr="00E71015">
              <w:rPr>
                <w:rFonts w:ascii="Times New Roman" w:eastAsia="Times New Roman" w:hAnsi="Times New Roman" w:cs="Times New Roman"/>
                <w:sz w:val="24"/>
                <w:szCs w:val="24"/>
                <w:vertAlign w:val="superscript"/>
              </w:rPr>
              <w:t>nd</w:t>
            </w:r>
            <w:r w:rsidRPr="00E71015">
              <w:rPr>
                <w:rFonts w:ascii="Times New Roman" w:eastAsia="Times New Roman" w:hAnsi="Times New Roman" w:cs="Times New Roman"/>
                <w:sz w:val="24"/>
                <w:szCs w:val="24"/>
              </w:rPr>
              <w:t xml:space="preserve"> Edition, </w:t>
            </w:r>
            <w:proofErr w:type="spellStart"/>
            <w:r w:rsidRPr="00E71015">
              <w:rPr>
                <w:rFonts w:ascii="Times New Roman" w:eastAsia="Times New Roman" w:hAnsi="Times New Roman" w:cs="Times New Roman"/>
                <w:sz w:val="24"/>
                <w:szCs w:val="24"/>
              </w:rPr>
              <w:t>Interscience</w:t>
            </w:r>
            <w:proofErr w:type="spellEnd"/>
            <w:r w:rsidRPr="00E71015">
              <w:rPr>
                <w:rFonts w:ascii="Times New Roman" w:eastAsia="Times New Roman" w:hAnsi="Times New Roman" w:cs="Times New Roman"/>
                <w:sz w:val="24"/>
                <w:szCs w:val="24"/>
              </w:rPr>
              <w:t>, 1994.</w:t>
            </w:r>
          </w:p>
          <w:p w14:paraId="251DF537" w14:textId="77777777" w:rsidR="00BA2321" w:rsidRPr="00E71015" w:rsidRDefault="00BA2321" w:rsidP="00532F97">
            <w:pPr>
              <w:pStyle w:val="ListParagraph"/>
              <w:numPr>
                <w:ilvl w:val="0"/>
                <w:numId w:val="6"/>
              </w:numPr>
              <w:spacing w:after="0" w:line="240" w:lineRule="auto"/>
              <w:rPr>
                <w:rFonts w:ascii="Times New Roman" w:eastAsia="Times New Roman" w:hAnsi="Times New Roman" w:cs="Times New Roman"/>
                <w:sz w:val="24"/>
                <w:szCs w:val="24"/>
              </w:rPr>
            </w:pPr>
            <w:proofErr w:type="spellStart"/>
            <w:r w:rsidRPr="00E71015">
              <w:rPr>
                <w:rFonts w:ascii="Times New Roman" w:eastAsia="Times New Roman" w:hAnsi="Times New Roman" w:cs="Times New Roman"/>
                <w:sz w:val="24"/>
                <w:szCs w:val="24"/>
              </w:rPr>
              <w:t>Bejan</w:t>
            </w:r>
            <w:proofErr w:type="spellEnd"/>
            <w:r w:rsidRPr="00E71015">
              <w:rPr>
                <w:rFonts w:ascii="Times New Roman" w:eastAsia="Times New Roman" w:hAnsi="Times New Roman" w:cs="Times New Roman"/>
                <w:sz w:val="24"/>
                <w:szCs w:val="24"/>
              </w:rPr>
              <w:t xml:space="preserve">, Convection Heat Transfer, 2nd Edition, </w:t>
            </w:r>
            <w:proofErr w:type="spellStart"/>
            <w:r w:rsidRPr="00E71015">
              <w:rPr>
                <w:rFonts w:ascii="Times New Roman" w:eastAsia="Times New Roman" w:hAnsi="Times New Roman" w:cs="Times New Roman"/>
                <w:sz w:val="24"/>
                <w:szCs w:val="24"/>
              </w:rPr>
              <w:t>Interscience</w:t>
            </w:r>
            <w:proofErr w:type="spellEnd"/>
            <w:r w:rsidRPr="00E71015">
              <w:rPr>
                <w:rFonts w:ascii="Times New Roman" w:eastAsia="Times New Roman" w:hAnsi="Times New Roman" w:cs="Times New Roman"/>
                <w:sz w:val="24"/>
                <w:szCs w:val="24"/>
              </w:rPr>
              <w:t>, 1994.</w:t>
            </w:r>
          </w:p>
          <w:p w14:paraId="095504AB" w14:textId="77777777" w:rsidR="00BA2321" w:rsidRPr="00E71015" w:rsidRDefault="00BA2321" w:rsidP="00532F97">
            <w:pPr>
              <w:pStyle w:val="ListParagraph"/>
              <w:numPr>
                <w:ilvl w:val="0"/>
                <w:numId w:val="6"/>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 xml:space="preserve">Y. A. </w:t>
            </w:r>
            <w:proofErr w:type="spellStart"/>
            <w:r w:rsidRPr="00E71015">
              <w:rPr>
                <w:rFonts w:ascii="Times New Roman" w:eastAsia="Times New Roman" w:hAnsi="Times New Roman" w:cs="Times New Roman"/>
                <w:sz w:val="24"/>
                <w:szCs w:val="24"/>
              </w:rPr>
              <w:t>Cengel</w:t>
            </w:r>
            <w:proofErr w:type="spellEnd"/>
            <w:r w:rsidRPr="00E71015">
              <w:rPr>
                <w:rFonts w:ascii="Times New Roman" w:eastAsia="Times New Roman" w:hAnsi="Times New Roman" w:cs="Times New Roman"/>
                <w:sz w:val="24"/>
                <w:szCs w:val="24"/>
              </w:rPr>
              <w:t xml:space="preserve"> and </w:t>
            </w:r>
            <w:proofErr w:type="spellStart"/>
            <w:r w:rsidRPr="00E71015">
              <w:rPr>
                <w:rFonts w:ascii="Times New Roman" w:eastAsia="Times New Roman" w:hAnsi="Times New Roman" w:cs="Times New Roman"/>
                <w:sz w:val="24"/>
                <w:szCs w:val="24"/>
              </w:rPr>
              <w:t>Afshin</w:t>
            </w:r>
            <w:proofErr w:type="spellEnd"/>
            <w:r w:rsidRPr="00E71015">
              <w:rPr>
                <w:rFonts w:ascii="Times New Roman" w:eastAsia="Times New Roman" w:hAnsi="Times New Roman" w:cs="Times New Roman"/>
                <w:sz w:val="24"/>
                <w:szCs w:val="24"/>
              </w:rPr>
              <w:t xml:space="preserve"> J. </w:t>
            </w:r>
            <w:proofErr w:type="spellStart"/>
            <w:r w:rsidRPr="00E71015">
              <w:rPr>
                <w:rFonts w:ascii="Times New Roman" w:eastAsia="Times New Roman" w:hAnsi="Times New Roman" w:cs="Times New Roman"/>
                <w:sz w:val="24"/>
                <w:szCs w:val="24"/>
              </w:rPr>
              <w:t>Ghajar</w:t>
            </w:r>
            <w:proofErr w:type="spellEnd"/>
            <w:r w:rsidRPr="00E71015">
              <w:rPr>
                <w:rFonts w:ascii="Times New Roman" w:eastAsia="Times New Roman" w:hAnsi="Times New Roman" w:cs="Times New Roman"/>
                <w:sz w:val="24"/>
                <w:szCs w:val="24"/>
              </w:rPr>
              <w:t>, Heat and Mass Transfer, 5</w:t>
            </w:r>
            <w:r w:rsidRPr="00E71015">
              <w:rPr>
                <w:rFonts w:ascii="Times New Roman" w:eastAsia="Times New Roman" w:hAnsi="Times New Roman" w:cs="Times New Roman"/>
                <w:sz w:val="24"/>
                <w:szCs w:val="24"/>
                <w:vertAlign w:val="superscript"/>
              </w:rPr>
              <w:t>th</w:t>
            </w:r>
            <w:r w:rsidRPr="00E71015">
              <w:rPr>
                <w:rFonts w:ascii="Times New Roman" w:eastAsia="Times New Roman" w:hAnsi="Times New Roman" w:cs="Times New Roman"/>
                <w:sz w:val="24"/>
                <w:szCs w:val="24"/>
              </w:rPr>
              <w:t xml:space="preserve"> Edition, McGraw-Hill, New Delhi, 2020.</w:t>
            </w:r>
          </w:p>
        </w:tc>
      </w:tr>
    </w:tbl>
    <w:p w14:paraId="3BA8CF2B" w14:textId="77777777" w:rsidR="00BA2321" w:rsidRDefault="00BA2321" w:rsidP="00BA2321">
      <w:pPr>
        <w:rPr>
          <w:b/>
          <w:bCs/>
        </w:rPr>
      </w:pPr>
    </w:p>
    <w:p w14:paraId="56208128" w14:textId="54731093" w:rsidR="00C515AC" w:rsidRDefault="00C515AC">
      <w:pPr>
        <w:spacing w:after="160" w:line="259" w:lineRule="auto"/>
        <w:rPr>
          <w:b/>
          <w:bCs/>
        </w:rPr>
      </w:pPr>
      <w:r>
        <w:rPr>
          <w:b/>
          <w:bCs/>
        </w:rPr>
        <w:br w:type="page"/>
      </w:r>
    </w:p>
    <w:tbl>
      <w:tblPr>
        <w:tblStyle w:val="TableGrid"/>
        <w:tblW w:w="9771" w:type="dxa"/>
        <w:tblLayout w:type="fixed"/>
        <w:tblLook w:val="04A0" w:firstRow="1" w:lastRow="0" w:firstColumn="1" w:lastColumn="0" w:noHBand="0" w:noVBand="1"/>
      </w:tblPr>
      <w:tblGrid>
        <w:gridCol w:w="1135"/>
        <w:gridCol w:w="345"/>
        <w:gridCol w:w="115"/>
        <w:gridCol w:w="1872"/>
        <w:gridCol w:w="6279"/>
        <w:gridCol w:w="25"/>
      </w:tblGrid>
      <w:tr w:rsidR="00E34BA3" w:rsidRPr="00CA771B" w14:paraId="31442D5C" w14:textId="77777777" w:rsidTr="00E34BA3">
        <w:tc>
          <w:tcPr>
            <w:tcW w:w="3467" w:type="dxa"/>
            <w:gridSpan w:val="4"/>
            <w:tcBorders>
              <w:top w:val="single" w:sz="8" w:space="0" w:color="auto"/>
              <w:left w:val="single" w:sz="8" w:space="0" w:color="auto"/>
              <w:bottom w:val="single" w:sz="8" w:space="0" w:color="auto"/>
              <w:right w:val="single" w:sz="8" w:space="0" w:color="auto"/>
            </w:tcBorders>
          </w:tcPr>
          <w:p w14:paraId="0EE518E2" w14:textId="77777777" w:rsidR="00E34BA3" w:rsidRPr="00CA771B" w:rsidRDefault="00E34BA3" w:rsidP="0024706F">
            <w:pPr>
              <w:spacing w:line="276" w:lineRule="auto"/>
              <w:ind w:firstLine="37"/>
            </w:pPr>
            <w:r w:rsidRPr="00CA771B">
              <w:rPr>
                <w:b/>
                <w:bCs/>
              </w:rPr>
              <w:lastRenderedPageBreak/>
              <w:t>Course Name</w:t>
            </w:r>
          </w:p>
        </w:tc>
        <w:tc>
          <w:tcPr>
            <w:tcW w:w="6304" w:type="dxa"/>
            <w:gridSpan w:val="2"/>
            <w:tcBorders>
              <w:top w:val="single" w:sz="8" w:space="0" w:color="auto"/>
              <w:left w:val="single" w:sz="8" w:space="0" w:color="auto"/>
              <w:bottom w:val="single" w:sz="8" w:space="0" w:color="auto"/>
              <w:right w:val="single" w:sz="8" w:space="0" w:color="auto"/>
            </w:tcBorders>
          </w:tcPr>
          <w:p w14:paraId="20D54852" w14:textId="77777777" w:rsidR="00E34BA3" w:rsidRPr="00C84322" w:rsidRDefault="00E34BA3" w:rsidP="0024706F">
            <w:pPr>
              <w:spacing w:line="276" w:lineRule="auto"/>
              <w:rPr>
                <w:b/>
              </w:rPr>
            </w:pPr>
            <w:r w:rsidRPr="00C84322">
              <w:rPr>
                <w:b/>
              </w:rPr>
              <w:t>Mechanics of Solids</w:t>
            </w:r>
          </w:p>
        </w:tc>
      </w:tr>
      <w:tr w:rsidR="00E34BA3" w:rsidRPr="00CA771B" w14:paraId="3A4FF311" w14:textId="77777777" w:rsidTr="00E34BA3">
        <w:tc>
          <w:tcPr>
            <w:tcW w:w="3467" w:type="dxa"/>
            <w:gridSpan w:val="4"/>
            <w:tcBorders>
              <w:top w:val="single" w:sz="8" w:space="0" w:color="auto"/>
              <w:left w:val="single" w:sz="8" w:space="0" w:color="auto"/>
              <w:bottom w:val="single" w:sz="8" w:space="0" w:color="auto"/>
              <w:right w:val="single" w:sz="8" w:space="0" w:color="auto"/>
            </w:tcBorders>
          </w:tcPr>
          <w:p w14:paraId="1F8CE569" w14:textId="77777777" w:rsidR="00E34BA3" w:rsidRPr="00CA771B" w:rsidRDefault="00E34BA3" w:rsidP="0024706F">
            <w:pPr>
              <w:spacing w:line="276" w:lineRule="auto"/>
              <w:ind w:firstLine="37"/>
            </w:pPr>
            <w:r w:rsidRPr="00CA771B">
              <w:rPr>
                <w:b/>
                <w:bCs/>
              </w:rPr>
              <w:t>Course Number</w:t>
            </w:r>
          </w:p>
        </w:tc>
        <w:tc>
          <w:tcPr>
            <w:tcW w:w="6304" w:type="dxa"/>
            <w:gridSpan w:val="2"/>
            <w:tcBorders>
              <w:top w:val="single" w:sz="8" w:space="0" w:color="auto"/>
              <w:left w:val="single" w:sz="8" w:space="0" w:color="auto"/>
              <w:bottom w:val="single" w:sz="8" w:space="0" w:color="auto"/>
              <w:right w:val="single" w:sz="8" w:space="0" w:color="auto"/>
            </w:tcBorders>
          </w:tcPr>
          <w:p w14:paraId="54DCEBD3" w14:textId="1939162E" w:rsidR="00E34BA3" w:rsidRPr="00C84322" w:rsidRDefault="00E34BA3" w:rsidP="00C515AC">
            <w:pPr>
              <w:spacing w:line="276" w:lineRule="auto"/>
              <w:rPr>
                <w:b/>
              </w:rPr>
            </w:pPr>
            <w:r w:rsidRPr="00C84322">
              <w:rPr>
                <w:b/>
              </w:rPr>
              <w:t>ME2203</w:t>
            </w:r>
          </w:p>
        </w:tc>
      </w:tr>
      <w:tr w:rsidR="00E34BA3" w:rsidRPr="00CA771B" w14:paraId="612C865B" w14:textId="77777777" w:rsidTr="00E34BA3">
        <w:tc>
          <w:tcPr>
            <w:tcW w:w="3467" w:type="dxa"/>
            <w:gridSpan w:val="4"/>
            <w:tcBorders>
              <w:top w:val="single" w:sz="8" w:space="0" w:color="auto"/>
              <w:left w:val="single" w:sz="8" w:space="0" w:color="auto"/>
              <w:bottom w:val="single" w:sz="8" w:space="0" w:color="auto"/>
              <w:right w:val="single" w:sz="8" w:space="0" w:color="auto"/>
            </w:tcBorders>
          </w:tcPr>
          <w:p w14:paraId="282C9EDB" w14:textId="77777777" w:rsidR="00E34BA3" w:rsidRPr="00CA771B" w:rsidRDefault="00E34BA3" w:rsidP="0024706F">
            <w:pPr>
              <w:spacing w:line="276" w:lineRule="auto"/>
              <w:ind w:firstLine="37"/>
            </w:pPr>
            <w:r w:rsidRPr="00CA771B">
              <w:rPr>
                <w:b/>
                <w:bCs/>
              </w:rPr>
              <w:t>L-T-P-C</w:t>
            </w:r>
          </w:p>
        </w:tc>
        <w:tc>
          <w:tcPr>
            <w:tcW w:w="6304" w:type="dxa"/>
            <w:gridSpan w:val="2"/>
            <w:tcBorders>
              <w:top w:val="single" w:sz="8" w:space="0" w:color="auto"/>
              <w:left w:val="single" w:sz="8" w:space="0" w:color="auto"/>
              <w:bottom w:val="single" w:sz="8" w:space="0" w:color="auto"/>
              <w:right w:val="single" w:sz="8" w:space="0" w:color="auto"/>
            </w:tcBorders>
          </w:tcPr>
          <w:p w14:paraId="1CA42BAE" w14:textId="77777777" w:rsidR="00E34BA3" w:rsidRPr="00CA771B" w:rsidRDefault="00E34BA3" w:rsidP="0024706F">
            <w:pPr>
              <w:spacing w:line="276" w:lineRule="auto"/>
            </w:pPr>
            <w:r w:rsidRPr="00CA771B">
              <w:t>3- 1- 0- 4</w:t>
            </w:r>
          </w:p>
        </w:tc>
      </w:tr>
      <w:tr w:rsidR="00E34BA3" w:rsidRPr="00CA771B" w14:paraId="2A6BF045" w14:textId="77777777" w:rsidTr="00E34BA3">
        <w:tc>
          <w:tcPr>
            <w:tcW w:w="3467" w:type="dxa"/>
            <w:gridSpan w:val="4"/>
            <w:tcBorders>
              <w:top w:val="single" w:sz="8" w:space="0" w:color="auto"/>
              <w:left w:val="single" w:sz="8" w:space="0" w:color="auto"/>
              <w:bottom w:val="single" w:sz="8" w:space="0" w:color="auto"/>
              <w:right w:val="single" w:sz="8" w:space="0" w:color="auto"/>
            </w:tcBorders>
          </w:tcPr>
          <w:p w14:paraId="042B2A3A" w14:textId="77777777" w:rsidR="00E34BA3" w:rsidRPr="00CA771B" w:rsidRDefault="00E34BA3" w:rsidP="00E34BA3">
            <w:pPr>
              <w:spacing w:line="276" w:lineRule="auto"/>
              <w:ind w:firstLine="37"/>
            </w:pPr>
            <w:r w:rsidRPr="00CA771B">
              <w:rPr>
                <w:b/>
                <w:bCs/>
              </w:rPr>
              <w:t>Pre-requisites</w:t>
            </w:r>
          </w:p>
        </w:tc>
        <w:tc>
          <w:tcPr>
            <w:tcW w:w="6304" w:type="dxa"/>
            <w:gridSpan w:val="2"/>
            <w:tcBorders>
              <w:top w:val="single" w:sz="8" w:space="0" w:color="auto"/>
              <w:left w:val="single" w:sz="8" w:space="0" w:color="auto"/>
              <w:bottom w:val="single" w:sz="8" w:space="0" w:color="auto"/>
              <w:right w:val="single" w:sz="8" w:space="0" w:color="auto"/>
            </w:tcBorders>
          </w:tcPr>
          <w:p w14:paraId="19855072" w14:textId="03786DD3" w:rsidR="00E34BA3" w:rsidRPr="00CA771B" w:rsidRDefault="00E34BA3" w:rsidP="00E34BA3">
            <w:pPr>
              <w:spacing w:line="276" w:lineRule="auto"/>
            </w:pPr>
            <w:r w:rsidRPr="00CA771B">
              <w:t>Engineering Mechanics (ME102)</w:t>
            </w:r>
          </w:p>
        </w:tc>
      </w:tr>
      <w:tr w:rsidR="00E34BA3" w:rsidRPr="00CA771B" w14:paraId="292A97F8" w14:textId="77777777" w:rsidTr="00E34BA3">
        <w:tc>
          <w:tcPr>
            <w:tcW w:w="3467" w:type="dxa"/>
            <w:gridSpan w:val="4"/>
            <w:tcBorders>
              <w:top w:val="single" w:sz="8" w:space="0" w:color="auto"/>
              <w:left w:val="single" w:sz="8" w:space="0" w:color="auto"/>
              <w:bottom w:val="single" w:sz="8" w:space="0" w:color="auto"/>
              <w:right w:val="single" w:sz="8" w:space="0" w:color="auto"/>
            </w:tcBorders>
          </w:tcPr>
          <w:p w14:paraId="09ED4C27" w14:textId="77777777" w:rsidR="00E34BA3" w:rsidRPr="00CA771B" w:rsidRDefault="00E34BA3" w:rsidP="00E34BA3">
            <w:pPr>
              <w:spacing w:line="276" w:lineRule="auto"/>
              <w:ind w:firstLine="37"/>
            </w:pPr>
            <w:r w:rsidRPr="00CA771B">
              <w:rPr>
                <w:b/>
                <w:bCs/>
              </w:rPr>
              <w:t>Semester</w:t>
            </w:r>
          </w:p>
        </w:tc>
        <w:tc>
          <w:tcPr>
            <w:tcW w:w="6304" w:type="dxa"/>
            <w:gridSpan w:val="2"/>
            <w:tcBorders>
              <w:top w:val="single" w:sz="8" w:space="0" w:color="auto"/>
              <w:left w:val="single" w:sz="8" w:space="0" w:color="auto"/>
              <w:bottom w:val="single" w:sz="8" w:space="0" w:color="auto"/>
              <w:right w:val="single" w:sz="8" w:space="0" w:color="auto"/>
            </w:tcBorders>
          </w:tcPr>
          <w:p w14:paraId="64A85751" w14:textId="009262DE" w:rsidR="00E34BA3" w:rsidRPr="00CA771B" w:rsidRDefault="00E34BA3" w:rsidP="00E34BA3">
            <w:pPr>
              <w:spacing w:line="276" w:lineRule="auto"/>
            </w:pPr>
            <w:r w:rsidRPr="00CA771B">
              <w:t>Fourth</w:t>
            </w:r>
          </w:p>
        </w:tc>
      </w:tr>
      <w:tr w:rsidR="00E34BA3" w:rsidRPr="00CA771B" w14:paraId="4F5A9CBD" w14:textId="77777777" w:rsidTr="00E34BA3">
        <w:tc>
          <w:tcPr>
            <w:tcW w:w="3467" w:type="dxa"/>
            <w:gridSpan w:val="4"/>
            <w:tcBorders>
              <w:top w:val="single" w:sz="8" w:space="0" w:color="auto"/>
              <w:left w:val="single" w:sz="8" w:space="0" w:color="auto"/>
              <w:bottom w:val="single" w:sz="8" w:space="0" w:color="auto"/>
              <w:right w:val="single" w:sz="8" w:space="0" w:color="auto"/>
            </w:tcBorders>
          </w:tcPr>
          <w:p w14:paraId="6214BAE4" w14:textId="77777777" w:rsidR="00E34BA3" w:rsidRPr="00CA771B" w:rsidRDefault="00E34BA3" w:rsidP="00E34BA3">
            <w:pPr>
              <w:spacing w:line="276" w:lineRule="auto"/>
              <w:rPr>
                <w:b/>
                <w:bCs/>
              </w:rPr>
            </w:pPr>
            <w:r w:rsidRPr="00CA771B">
              <w:rPr>
                <w:b/>
                <w:bCs/>
              </w:rPr>
              <w:t>Learning</w:t>
            </w:r>
          </w:p>
        </w:tc>
        <w:tc>
          <w:tcPr>
            <w:tcW w:w="6304" w:type="dxa"/>
            <w:gridSpan w:val="2"/>
            <w:tcBorders>
              <w:top w:val="single" w:sz="8" w:space="0" w:color="auto"/>
              <w:left w:val="single" w:sz="8" w:space="0" w:color="auto"/>
              <w:bottom w:val="single" w:sz="8" w:space="0" w:color="auto"/>
              <w:right w:val="single" w:sz="8" w:space="0" w:color="auto"/>
            </w:tcBorders>
          </w:tcPr>
          <w:p w14:paraId="0DD2141F" w14:textId="0AE78803" w:rsidR="00E34BA3" w:rsidRPr="00CA771B" w:rsidRDefault="00E34BA3" w:rsidP="00E34BA3">
            <w:pPr>
              <w:spacing w:line="276" w:lineRule="auto"/>
            </w:pPr>
            <w:r>
              <w:t>Lectures</w:t>
            </w:r>
          </w:p>
        </w:tc>
      </w:tr>
      <w:tr w:rsidR="00BA2321" w:rsidRPr="00CA771B" w14:paraId="2BB42645" w14:textId="77777777" w:rsidTr="00E34BA3">
        <w:trPr>
          <w:gridAfter w:val="1"/>
          <w:wAfter w:w="25" w:type="dxa"/>
        </w:trPr>
        <w:tc>
          <w:tcPr>
            <w:tcW w:w="9746" w:type="dxa"/>
            <w:gridSpan w:val="5"/>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23BD055" w14:textId="77777777" w:rsidR="00BA2321" w:rsidRPr="00CA771B" w:rsidRDefault="00BA2321" w:rsidP="0024706F">
            <w:pPr>
              <w:spacing w:line="276" w:lineRule="auto"/>
            </w:pPr>
            <w:r w:rsidRPr="00CA771B">
              <w:rPr>
                <w:b/>
                <w:bCs/>
              </w:rPr>
              <w:t>Course Learning Objectives</w:t>
            </w:r>
          </w:p>
        </w:tc>
      </w:tr>
      <w:tr w:rsidR="00BA2321" w:rsidRPr="00CA771B" w14:paraId="1536E6B5" w14:textId="77777777" w:rsidTr="00E34BA3">
        <w:trPr>
          <w:gridAfter w:val="1"/>
          <w:wAfter w:w="25" w:type="dxa"/>
        </w:trPr>
        <w:tc>
          <w:tcPr>
            <w:tcW w:w="1595" w:type="dxa"/>
            <w:gridSpan w:val="3"/>
            <w:tcBorders>
              <w:top w:val="single" w:sz="8" w:space="0" w:color="auto"/>
              <w:left w:val="single" w:sz="8" w:space="0" w:color="auto"/>
              <w:bottom w:val="single" w:sz="8" w:space="0" w:color="auto"/>
              <w:right w:val="single" w:sz="8" w:space="0" w:color="auto"/>
            </w:tcBorders>
          </w:tcPr>
          <w:p w14:paraId="392CF34B" w14:textId="38D0CAF6" w:rsidR="00BA2321" w:rsidRPr="00CA771B" w:rsidRDefault="00BA2321" w:rsidP="0024706F"/>
        </w:tc>
        <w:tc>
          <w:tcPr>
            <w:tcW w:w="8151" w:type="dxa"/>
            <w:gridSpan w:val="2"/>
            <w:tcBorders>
              <w:top w:val="nil"/>
              <w:left w:val="nil"/>
              <w:bottom w:val="single" w:sz="8" w:space="0" w:color="auto"/>
              <w:right w:val="single" w:sz="8" w:space="0" w:color="auto"/>
            </w:tcBorders>
          </w:tcPr>
          <w:p w14:paraId="0C7E5001" w14:textId="77777777" w:rsidR="00BA2321" w:rsidRDefault="00BA2321" w:rsidP="0024706F">
            <w:pPr>
              <w:spacing w:after="120"/>
              <w:jc w:val="both"/>
            </w:pPr>
            <w:r>
              <w:t>Complies with PLOs 1 and 4.</w:t>
            </w:r>
          </w:p>
          <w:p w14:paraId="64CFDBFA" w14:textId="77777777" w:rsidR="00BA2321" w:rsidRPr="00CA771B" w:rsidRDefault="00BA2321" w:rsidP="0024706F">
            <w:r w:rsidRPr="00CA771B">
              <w:t>The objective of this course is to introduce students to the advanced principles and methods of solid mechanics. Design exercises help students to apply theoretical knowledge to practical problems.</w:t>
            </w:r>
          </w:p>
        </w:tc>
      </w:tr>
      <w:tr w:rsidR="00BA2321" w:rsidRPr="00CA771B" w14:paraId="2AFBCF4A" w14:textId="77777777" w:rsidTr="00E34BA3">
        <w:trPr>
          <w:gridAfter w:val="1"/>
          <w:wAfter w:w="25" w:type="dxa"/>
        </w:trPr>
        <w:tc>
          <w:tcPr>
            <w:tcW w:w="9746" w:type="dxa"/>
            <w:gridSpan w:val="5"/>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63D5BE8" w14:textId="77777777" w:rsidR="00BA2321" w:rsidRPr="00CA771B" w:rsidRDefault="00BA2321" w:rsidP="0024706F">
            <w:r w:rsidRPr="00CA771B">
              <w:rPr>
                <w:b/>
                <w:bCs/>
              </w:rPr>
              <w:t>Course Content</w:t>
            </w:r>
          </w:p>
        </w:tc>
      </w:tr>
      <w:tr w:rsidR="00BA2321" w:rsidRPr="00CA771B" w14:paraId="3994CC05" w14:textId="77777777" w:rsidTr="00E34BA3">
        <w:trPr>
          <w:gridAfter w:val="1"/>
          <w:wAfter w:w="25" w:type="dxa"/>
        </w:trPr>
        <w:tc>
          <w:tcPr>
            <w:tcW w:w="1480" w:type="dxa"/>
            <w:gridSpan w:val="2"/>
            <w:tcBorders>
              <w:top w:val="single" w:sz="8" w:space="0" w:color="auto"/>
              <w:left w:val="single" w:sz="8" w:space="0" w:color="auto"/>
              <w:bottom w:val="single" w:sz="8" w:space="0" w:color="auto"/>
              <w:right w:val="single" w:sz="8" w:space="0" w:color="auto"/>
            </w:tcBorders>
          </w:tcPr>
          <w:p w14:paraId="0C358C08" w14:textId="3D0720B3" w:rsidR="00BA2321" w:rsidRPr="00CA771B" w:rsidRDefault="00BA2321" w:rsidP="0024706F"/>
        </w:tc>
        <w:tc>
          <w:tcPr>
            <w:tcW w:w="8266" w:type="dxa"/>
            <w:gridSpan w:val="3"/>
            <w:tcBorders>
              <w:top w:val="single" w:sz="8" w:space="0" w:color="auto"/>
              <w:left w:val="nil"/>
              <w:bottom w:val="single" w:sz="8" w:space="0" w:color="auto"/>
              <w:right w:val="single" w:sz="8" w:space="0" w:color="auto"/>
            </w:tcBorders>
          </w:tcPr>
          <w:p w14:paraId="7D49CC92" w14:textId="77777777" w:rsidR="00BA2321" w:rsidRPr="00CA771B" w:rsidRDefault="00BA2321" w:rsidP="00532F97">
            <w:pPr>
              <w:pStyle w:val="ListParagraph"/>
              <w:numPr>
                <w:ilvl w:val="3"/>
                <w:numId w:val="46"/>
              </w:numPr>
              <w:spacing w:after="0" w:line="240" w:lineRule="auto"/>
              <w:ind w:left="650"/>
              <w:jc w:val="both"/>
              <w:rPr>
                <w:rFonts w:ascii="Times New Roman" w:hAnsi="Times New Roman" w:cs="Times New Roman"/>
                <w:sz w:val="24"/>
                <w:szCs w:val="24"/>
              </w:rPr>
            </w:pPr>
            <w:r w:rsidRPr="00CA771B">
              <w:rPr>
                <w:rFonts w:ascii="Times New Roman" w:eastAsia="Times New Roman" w:hAnsi="Times New Roman" w:cs="Times New Roman"/>
                <w:sz w:val="24"/>
                <w:szCs w:val="24"/>
              </w:rPr>
              <w:t xml:space="preserve">Stress as a tensor: stress at point, Cauchy stress tensor, equilibrium equations, analysis of deformation and definition of strain components, compatibility relations: One-to-one deformation mapping, invertibility of deformation gradient, compatibility. </w:t>
            </w:r>
          </w:p>
          <w:p w14:paraId="1339E9B0" w14:textId="77777777" w:rsidR="00BA2321" w:rsidRPr="00CA771B" w:rsidRDefault="00BA2321" w:rsidP="00532F97">
            <w:pPr>
              <w:pStyle w:val="ListParagraph"/>
              <w:numPr>
                <w:ilvl w:val="0"/>
                <w:numId w:val="46"/>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Constitutive relations, Theory of failures for isotropic materials.</w:t>
            </w:r>
          </w:p>
          <w:p w14:paraId="2FC6C71A" w14:textId="77777777" w:rsidR="00BA2321" w:rsidRPr="00CA771B" w:rsidRDefault="00BA2321" w:rsidP="00532F97">
            <w:pPr>
              <w:pStyle w:val="ListParagraph"/>
              <w:numPr>
                <w:ilvl w:val="0"/>
                <w:numId w:val="46"/>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 xml:space="preserve">Some properties of Stress and Strain Tensor: Principal stresses and strains, stress and strain invariants. Uniqueness of solution. Plane stress and plane strain problems, </w:t>
            </w:r>
            <w:proofErr w:type="spellStart"/>
            <w:r w:rsidRPr="00CA771B">
              <w:rPr>
                <w:rFonts w:ascii="Times New Roman" w:eastAsia="Palatino Linotype" w:hAnsi="Times New Roman" w:cs="Times New Roman"/>
                <w:sz w:val="24"/>
                <w:szCs w:val="24"/>
              </w:rPr>
              <w:t>Airy's</w:t>
            </w:r>
            <w:proofErr w:type="spellEnd"/>
            <w:r w:rsidRPr="00CA771B">
              <w:rPr>
                <w:rFonts w:ascii="Times New Roman" w:eastAsia="Palatino Linotype" w:hAnsi="Times New Roman" w:cs="Times New Roman"/>
                <w:sz w:val="24"/>
                <w:szCs w:val="24"/>
              </w:rPr>
              <w:t xml:space="preserve"> stress function.</w:t>
            </w:r>
          </w:p>
          <w:p w14:paraId="77D0F2D4" w14:textId="77777777" w:rsidR="00BA2321" w:rsidRPr="00CA771B" w:rsidRDefault="00BA2321" w:rsidP="00532F97">
            <w:pPr>
              <w:pStyle w:val="ListParagraph"/>
              <w:numPr>
                <w:ilvl w:val="0"/>
                <w:numId w:val="46"/>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2-D problems in polar coordinates: Thin and thick-walled cylinder, Rotating disks and cylinders.</w:t>
            </w:r>
          </w:p>
          <w:p w14:paraId="2600ACAC" w14:textId="77777777" w:rsidR="00BA2321" w:rsidRPr="00CA771B" w:rsidRDefault="00BA2321" w:rsidP="00532F97">
            <w:pPr>
              <w:pStyle w:val="ListParagraph"/>
              <w:numPr>
                <w:ilvl w:val="0"/>
                <w:numId w:val="46"/>
              </w:numPr>
              <w:spacing w:after="0" w:line="240" w:lineRule="auto"/>
              <w:jc w:val="both"/>
              <w:rPr>
                <w:rFonts w:ascii="Times New Roman" w:hAnsi="Times New Roman" w:cs="Times New Roman"/>
                <w:sz w:val="24"/>
                <w:szCs w:val="24"/>
              </w:rPr>
            </w:pPr>
            <w:r w:rsidRPr="00E71015">
              <w:rPr>
                <w:rFonts w:ascii="Times New Roman" w:eastAsia="Times New Roman" w:hAnsi="Times New Roman" w:cs="Times New Roman"/>
                <w:sz w:val="24"/>
                <w:szCs w:val="24"/>
              </w:rPr>
              <w:t>Torsion of circular bar</w:t>
            </w:r>
            <w:r w:rsidRPr="00CA771B">
              <w:rPr>
                <w:rFonts w:ascii="Times New Roman" w:eastAsia="Times New Roman" w:hAnsi="Times New Roman" w:cs="Times New Roman"/>
                <w:sz w:val="24"/>
                <w:szCs w:val="24"/>
              </w:rPr>
              <w:t xml:space="preserve">, Torsion of non-circular bars: Saint </w:t>
            </w:r>
            <w:proofErr w:type="spellStart"/>
            <w:r w:rsidRPr="00CA771B">
              <w:rPr>
                <w:rFonts w:ascii="Times New Roman" w:eastAsia="Times New Roman" w:hAnsi="Times New Roman" w:cs="Times New Roman"/>
                <w:sz w:val="24"/>
                <w:szCs w:val="24"/>
              </w:rPr>
              <w:t>Venant's</w:t>
            </w:r>
            <w:proofErr w:type="spellEnd"/>
            <w:r w:rsidRPr="00CA771B">
              <w:rPr>
                <w:rFonts w:ascii="Times New Roman" w:eastAsia="Times New Roman" w:hAnsi="Times New Roman" w:cs="Times New Roman"/>
                <w:sz w:val="24"/>
                <w:szCs w:val="24"/>
              </w:rPr>
              <w:t xml:space="preserve"> semi-inverse method, </w:t>
            </w:r>
            <w:proofErr w:type="spellStart"/>
            <w:r w:rsidRPr="00CA771B">
              <w:rPr>
                <w:rFonts w:ascii="Times New Roman" w:eastAsia="Times New Roman" w:hAnsi="Times New Roman" w:cs="Times New Roman"/>
                <w:sz w:val="24"/>
                <w:szCs w:val="24"/>
              </w:rPr>
              <w:t>Prandtl</w:t>
            </w:r>
            <w:proofErr w:type="spellEnd"/>
            <w:r w:rsidRPr="00CA771B">
              <w:rPr>
                <w:rFonts w:ascii="Times New Roman" w:eastAsia="Times New Roman" w:hAnsi="Times New Roman" w:cs="Times New Roman"/>
                <w:sz w:val="24"/>
                <w:szCs w:val="24"/>
              </w:rPr>
              <w:t xml:space="preserve"> stress function. Elliptical and triangular shaft, shaft with cutout, rectangular shaft, hollow shafts, thin tubes narrow rectangular shaft. Membrane analogy.</w:t>
            </w:r>
          </w:p>
          <w:p w14:paraId="02ED0D7E" w14:textId="77777777" w:rsidR="00BA2321" w:rsidRPr="00CA771B" w:rsidRDefault="00BA2321" w:rsidP="00532F97">
            <w:pPr>
              <w:pStyle w:val="ListParagraph"/>
              <w:numPr>
                <w:ilvl w:val="0"/>
                <w:numId w:val="46"/>
              </w:numPr>
              <w:spacing w:after="0" w:line="240" w:lineRule="auto"/>
              <w:jc w:val="both"/>
              <w:rPr>
                <w:rFonts w:ascii="Times New Roman" w:hAnsi="Times New Roman" w:cs="Times New Roman"/>
                <w:sz w:val="24"/>
                <w:szCs w:val="24"/>
              </w:rPr>
            </w:pPr>
            <w:r w:rsidRPr="00E71015">
              <w:rPr>
                <w:rFonts w:ascii="Times New Roman" w:eastAsia="Times New Roman" w:hAnsi="Times New Roman" w:cs="Times New Roman"/>
                <w:sz w:val="24"/>
                <w:szCs w:val="24"/>
              </w:rPr>
              <w:t>Symmetrical bending</w:t>
            </w:r>
            <w:r w:rsidRPr="00CA771B">
              <w:rPr>
                <w:rFonts w:ascii="Times New Roman" w:eastAsia="Times New Roman" w:hAnsi="Times New Roman" w:cs="Times New Roman"/>
                <w:sz w:val="24"/>
                <w:szCs w:val="24"/>
              </w:rPr>
              <w:t>, Advanced problem in beam bending: Unsymmetrical bending: pure bending of prismatic and composite beams. Curved beam. Bending of beam with thin profile section - shear flow, determination of shear center.</w:t>
            </w:r>
          </w:p>
          <w:p w14:paraId="5B2B476E" w14:textId="77777777" w:rsidR="00BA2321" w:rsidRPr="00CA771B" w:rsidRDefault="00BA2321" w:rsidP="00532F97">
            <w:pPr>
              <w:pStyle w:val="ListParagraph"/>
              <w:numPr>
                <w:ilvl w:val="0"/>
                <w:numId w:val="46"/>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Elastic stability: Buckling of mechanisms, Buckling of straight and bent Beam columns.</w:t>
            </w:r>
          </w:p>
          <w:p w14:paraId="26602AB2" w14:textId="77777777" w:rsidR="00BA2321" w:rsidRPr="00CA771B" w:rsidRDefault="00BA2321" w:rsidP="00532F97">
            <w:pPr>
              <w:pStyle w:val="ListParagraph"/>
              <w:numPr>
                <w:ilvl w:val="0"/>
                <w:numId w:val="46"/>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Energy Methods: Strain energy due to axial, torsion, bending and transverse shear. Comparison of strain energies due to bending and shear. Castigliano’s theorem, reciprocity theorem etc.</w:t>
            </w:r>
          </w:p>
          <w:p w14:paraId="5252B013" w14:textId="77777777" w:rsidR="00BA2321" w:rsidRPr="00CA771B" w:rsidRDefault="00BA2321" w:rsidP="00532F97">
            <w:pPr>
              <w:pStyle w:val="ListParagraph"/>
              <w:numPr>
                <w:ilvl w:val="0"/>
                <w:numId w:val="46"/>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Contact Stresses: Geometry of contact surface, methods of computing contact stress, deflection of bodies in point contact and line contact with normal load.</w:t>
            </w:r>
          </w:p>
          <w:p w14:paraId="4939B8B2" w14:textId="77777777" w:rsidR="00BA2321" w:rsidRPr="00CA771B" w:rsidRDefault="00BA2321" w:rsidP="00532F97">
            <w:pPr>
              <w:pStyle w:val="ListParagraph"/>
              <w:numPr>
                <w:ilvl w:val="0"/>
                <w:numId w:val="46"/>
              </w:numPr>
              <w:spacing w:after="0" w:line="240" w:lineRule="auto"/>
              <w:jc w:val="both"/>
              <w:rPr>
                <w:rFonts w:ascii="Times New Roman" w:hAnsi="Times New Roman" w:cs="Times New Roman"/>
                <w:sz w:val="24"/>
                <w:szCs w:val="24"/>
              </w:rPr>
            </w:pPr>
            <w:r w:rsidRPr="00CA771B">
              <w:rPr>
                <w:rFonts w:ascii="Times New Roman" w:eastAsia="Times New Roman" w:hAnsi="Times New Roman" w:cs="Times New Roman"/>
                <w:sz w:val="24"/>
                <w:szCs w:val="24"/>
              </w:rPr>
              <w:t>Stress Concentration: Plate with circular hole.</w:t>
            </w:r>
          </w:p>
          <w:p w14:paraId="466F5ECD" w14:textId="77777777" w:rsidR="00BA2321" w:rsidRPr="00CA771B" w:rsidRDefault="00BA2321" w:rsidP="00532F97">
            <w:pPr>
              <w:pStyle w:val="ListParagraph"/>
              <w:numPr>
                <w:ilvl w:val="0"/>
                <w:numId w:val="46"/>
              </w:numPr>
              <w:spacing w:after="0" w:line="240" w:lineRule="auto"/>
              <w:jc w:val="both"/>
              <w:rPr>
                <w:rFonts w:ascii="Times New Roman" w:hAnsi="Times New Roman" w:cs="Times New Roman"/>
                <w:sz w:val="24"/>
                <w:szCs w:val="24"/>
              </w:rPr>
            </w:pPr>
            <w:r w:rsidRPr="00CA771B">
              <w:rPr>
                <w:rFonts w:ascii="Times New Roman" w:eastAsia="Palatino Linotype" w:hAnsi="Times New Roman" w:cs="Times New Roman"/>
                <w:sz w:val="24"/>
                <w:szCs w:val="24"/>
              </w:rPr>
              <w:t>Introduction to plate theory (Kirchhoff's theory).</w:t>
            </w:r>
          </w:p>
        </w:tc>
      </w:tr>
      <w:tr w:rsidR="00BA2321" w:rsidRPr="00CA771B" w14:paraId="7A243A0E" w14:textId="77777777" w:rsidTr="00E34BA3">
        <w:trPr>
          <w:gridAfter w:val="1"/>
          <w:wAfter w:w="25" w:type="dxa"/>
        </w:trPr>
        <w:tc>
          <w:tcPr>
            <w:tcW w:w="1480" w:type="dxa"/>
            <w:gridSpan w:val="2"/>
            <w:tcBorders>
              <w:top w:val="single" w:sz="8" w:space="0" w:color="auto"/>
              <w:left w:val="single" w:sz="8" w:space="0" w:color="auto"/>
              <w:bottom w:val="single" w:sz="8" w:space="0" w:color="auto"/>
              <w:right w:val="single" w:sz="8" w:space="0" w:color="auto"/>
            </w:tcBorders>
          </w:tcPr>
          <w:p w14:paraId="1C63A4B9" w14:textId="77777777" w:rsidR="00BA2321" w:rsidRPr="00E71015" w:rsidRDefault="00BA2321" w:rsidP="0024706F">
            <w:r w:rsidRPr="00E71015">
              <w:t>Learning Outcomes</w:t>
            </w:r>
          </w:p>
        </w:tc>
        <w:tc>
          <w:tcPr>
            <w:tcW w:w="8266" w:type="dxa"/>
            <w:gridSpan w:val="3"/>
            <w:tcBorders>
              <w:top w:val="single" w:sz="8" w:space="0" w:color="auto"/>
              <w:left w:val="nil"/>
              <w:bottom w:val="single" w:sz="8" w:space="0" w:color="auto"/>
              <w:right w:val="single" w:sz="8" w:space="0" w:color="auto"/>
            </w:tcBorders>
          </w:tcPr>
          <w:p w14:paraId="35B31CEF" w14:textId="77777777" w:rsidR="00BA2321" w:rsidRPr="00CA771B" w:rsidRDefault="00BA2321" w:rsidP="00532F97">
            <w:pPr>
              <w:pStyle w:val="ListParagraph"/>
              <w:numPr>
                <w:ilvl w:val="0"/>
                <w:numId w:val="47"/>
              </w:numPr>
              <w:spacing w:after="0"/>
              <w:jc w:val="both"/>
              <w:rPr>
                <w:rFonts w:ascii="Times New Roman" w:hAnsi="Times New Roman" w:cs="Times New Roman"/>
                <w:sz w:val="24"/>
                <w:szCs w:val="24"/>
              </w:rPr>
            </w:pPr>
            <w:r w:rsidRPr="00CA771B">
              <w:rPr>
                <w:rFonts w:ascii="Times New Roman" w:hAnsi="Times New Roman" w:cs="Times New Roman"/>
                <w:sz w:val="24"/>
                <w:szCs w:val="24"/>
              </w:rPr>
              <w:t>Develop the analytical skill to calculate stress and strain in an element using suitable theoretical techniques.</w:t>
            </w:r>
          </w:p>
          <w:p w14:paraId="3369BA7E" w14:textId="77777777" w:rsidR="00BA2321" w:rsidRPr="00CA771B" w:rsidRDefault="00BA2321" w:rsidP="00532F97">
            <w:pPr>
              <w:pStyle w:val="ListParagraph"/>
              <w:numPr>
                <w:ilvl w:val="0"/>
                <w:numId w:val="47"/>
              </w:numPr>
              <w:spacing w:after="0"/>
              <w:jc w:val="both"/>
              <w:rPr>
                <w:rFonts w:ascii="Times New Roman" w:hAnsi="Times New Roman" w:cs="Times New Roman"/>
                <w:sz w:val="24"/>
                <w:szCs w:val="24"/>
              </w:rPr>
            </w:pPr>
            <w:r w:rsidRPr="00CA771B">
              <w:rPr>
                <w:rFonts w:ascii="Times New Roman" w:hAnsi="Times New Roman" w:cs="Times New Roman"/>
                <w:sz w:val="24"/>
                <w:szCs w:val="24"/>
              </w:rPr>
              <w:t>Understand different failure theories to predict the failure of solids under multiaxial loading conditions.</w:t>
            </w:r>
          </w:p>
        </w:tc>
      </w:tr>
      <w:tr w:rsidR="00BA2321" w:rsidRPr="00CA771B" w14:paraId="0D21829E" w14:textId="77777777" w:rsidTr="00E34BA3">
        <w:trPr>
          <w:gridAfter w:val="1"/>
          <w:wAfter w:w="25" w:type="dxa"/>
        </w:trPr>
        <w:tc>
          <w:tcPr>
            <w:tcW w:w="1480" w:type="dxa"/>
            <w:gridSpan w:val="2"/>
            <w:tcBorders>
              <w:top w:val="single" w:sz="8" w:space="0" w:color="auto"/>
              <w:left w:val="single" w:sz="8" w:space="0" w:color="auto"/>
              <w:bottom w:val="single" w:sz="8" w:space="0" w:color="auto"/>
              <w:right w:val="single" w:sz="8" w:space="0" w:color="auto"/>
            </w:tcBorders>
          </w:tcPr>
          <w:p w14:paraId="5AD41376" w14:textId="77777777" w:rsidR="00BA2321" w:rsidRPr="00E71015" w:rsidRDefault="00BA2321" w:rsidP="0024706F">
            <w:r w:rsidRPr="00E71015">
              <w:t>Assessment Method</w:t>
            </w:r>
          </w:p>
        </w:tc>
        <w:tc>
          <w:tcPr>
            <w:tcW w:w="8266" w:type="dxa"/>
            <w:gridSpan w:val="3"/>
            <w:tcBorders>
              <w:top w:val="single" w:sz="8" w:space="0" w:color="auto"/>
              <w:left w:val="nil"/>
              <w:bottom w:val="single" w:sz="8" w:space="0" w:color="auto"/>
              <w:right w:val="single" w:sz="8" w:space="0" w:color="auto"/>
            </w:tcBorders>
          </w:tcPr>
          <w:p w14:paraId="14FB70C2" w14:textId="77777777" w:rsidR="00BA2321" w:rsidRPr="00CA771B" w:rsidRDefault="00BA2321" w:rsidP="0024706F">
            <w:pPr>
              <w:jc w:val="both"/>
            </w:pPr>
            <w:r w:rsidRPr="00CA771B">
              <w:rPr>
                <w:lang w:val="en-IN"/>
              </w:rPr>
              <w:t>Mid Semester Examination, End Semester examination, Class test &amp; quiz, Assignment, Class Performance and Viva</w:t>
            </w:r>
          </w:p>
        </w:tc>
      </w:tr>
      <w:tr w:rsidR="00BA2321" w:rsidRPr="00CA771B" w14:paraId="6AB734F9" w14:textId="77777777" w:rsidTr="00E34BA3">
        <w:trPr>
          <w:gridAfter w:val="1"/>
          <w:wAfter w:w="25" w:type="dxa"/>
        </w:trPr>
        <w:tc>
          <w:tcPr>
            <w:tcW w:w="9746" w:type="dxa"/>
            <w:gridSpan w:val="5"/>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99CAD75" w14:textId="77777777" w:rsidR="00BA2321" w:rsidRPr="00CA771B" w:rsidRDefault="00BA2321" w:rsidP="0024706F">
            <w:pPr>
              <w:spacing w:line="276" w:lineRule="auto"/>
            </w:pPr>
            <w:r w:rsidRPr="00CA771B">
              <w:rPr>
                <w:b/>
                <w:bCs/>
              </w:rPr>
              <w:t>Texts and References</w:t>
            </w:r>
          </w:p>
        </w:tc>
      </w:tr>
      <w:tr w:rsidR="00BA2321" w:rsidRPr="00CA771B" w14:paraId="06402D24" w14:textId="77777777" w:rsidTr="00E34BA3">
        <w:trPr>
          <w:gridAfter w:val="1"/>
          <w:wAfter w:w="25" w:type="dxa"/>
        </w:trPr>
        <w:tc>
          <w:tcPr>
            <w:tcW w:w="1135" w:type="dxa"/>
            <w:tcBorders>
              <w:top w:val="single" w:sz="8" w:space="0" w:color="auto"/>
              <w:left w:val="single" w:sz="8" w:space="0" w:color="auto"/>
              <w:bottom w:val="single" w:sz="8" w:space="0" w:color="auto"/>
              <w:right w:val="single" w:sz="8" w:space="0" w:color="auto"/>
            </w:tcBorders>
          </w:tcPr>
          <w:p w14:paraId="2234EE32" w14:textId="690FD58D" w:rsidR="00BA2321" w:rsidRPr="00CA771B" w:rsidRDefault="00BA2321" w:rsidP="0024706F"/>
        </w:tc>
        <w:tc>
          <w:tcPr>
            <w:tcW w:w="8611" w:type="dxa"/>
            <w:gridSpan w:val="4"/>
            <w:tcBorders>
              <w:top w:val="single" w:sz="8" w:space="0" w:color="auto"/>
              <w:left w:val="single" w:sz="8" w:space="0" w:color="auto"/>
              <w:bottom w:val="single" w:sz="8" w:space="0" w:color="auto"/>
              <w:right w:val="single" w:sz="8" w:space="0" w:color="auto"/>
            </w:tcBorders>
          </w:tcPr>
          <w:p w14:paraId="63A2A790" w14:textId="77777777" w:rsidR="00BA2321" w:rsidRPr="00CA771B" w:rsidRDefault="00BA2321" w:rsidP="00532F97">
            <w:pPr>
              <w:pStyle w:val="ListParagraph"/>
              <w:numPr>
                <w:ilvl w:val="3"/>
                <w:numId w:val="46"/>
              </w:numPr>
              <w:spacing w:after="0" w:line="240" w:lineRule="auto"/>
              <w:ind w:left="429"/>
              <w:jc w:val="both"/>
              <w:rPr>
                <w:rFonts w:ascii="Times New Roman" w:hAnsi="Times New Roman" w:cs="Times New Roman"/>
                <w:sz w:val="24"/>
                <w:szCs w:val="24"/>
              </w:rPr>
            </w:pPr>
            <w:r w:rsidRPr="00CA771B">
              <w:rPr>
                <w:rFonts w:ascii="Times New Roman" w:eastAsia="Times New Roman" w:hAnsi="Times New Roman" w:cs="Times New Roman"/>
                <w:sz w:val="24"/>
                <w:szCs w:val="24"/>
              </w:rPr>
              <w:t>S. Timoshenko, Strength of Materials – Parts I and Part II, 3 Ed., CBS Publishers and Distributers, 2004.</w:t>
            </w:r>
          </w:p>
          <w:p w14:paraId="72033060" w14:textId="77777777" w:rsidR="00BA2321" w:rsidRPr="00CA771B" w:rsidRDefault="00BA2321" w:rsidP="00532F97">
            <w:pPr>
              <w:pStyle w:val="ListParagraph"/>
              <w:numPr>
                <w:ilvl w:val="3"/>
                <w:numId w:val="46"/>
              </w:numPr>
              <w:spacing w:after="0" w:line="240" w:lineRule="auto"/>
              <w:ind w:left="429"/>
              <w:jc w:val="both"/>
              <w:rPr>
                <w:rFonts w:ascii="Times New Roman" w:hAnsi="Times New Roman" w:cs="Times New Roman"/>
                <w:sz w:val="24"/>
                <w:szCs w:val="24"/>
              </w:rPr>
            </w:pPr>
            <w:r w:rsidRPr="00CA771B">
              <w:rPr>
                <w:rFonts w:ascii="Times New Roman" w:eastAsia="Times New Roman" w:hAnsi="Times New Roman" w:cs="Times New Roman"/>
                <w:sz w:val="24"/>
                <w:szCs w:val="24"/>
              </w:rPr>
              <w:t>L.S. Srinath, Advanced Mechanics of Solids, Tata McGraw Hill, 2009.</w:t>
            </w:r>
          </w:p>
          <w:p w14:paraId="7F63D6BF" w14:textId="77777777" w:rsidR="00BA2321" w:rsidRPr="00CA771B" w:rsidRDefault="00BA2321" w:rsidP="00532F97">
            <w:pPr>
              <w:pStyle w:val="ListParagraph"/>
              <w:numPr>
                <w:ilvl w:val="3"/>
                <w:numId w:val="46"/>
              </w:numPr>
              <w:spacing w:after="0" w:line="240" w:lineRule="auto"/>
              <w:ind w:left="429"/>
              <w:jc w:val="both"/>
              <w:rPr>
                <w:rFonts w:ascii="Times New Roman" w:hAnsi="Times New Roman" w:cs="Times New Roman"/>
                <w:sz w:val="24"/>
                <w:szCs w:val="24"/>
              </w:rPr>
            </w:pPr>
            <w:r w:rsidRPr="00CA771B">
              <w:rPr>
                <w:rFonts w:ascii="Times New Roman" w:eastAsia="Times New Roman" w:hAnsi="Times New Roman" w:cs="Times New Roman"/>
                <w:sz w:val="24"/>
                <w:szCs w:val="24"/>
              </w:rPr>
              <w:t>E.P. Popov, Engineering Mechanics of Solids, 2nd Ed, PHI, 1998.</w:t>
            </w:r>
          </w:p>
          <w:p w14:paraId="3432519A" w14:textId="77777777" w:rsidR="00BA2321" w:rsidRPr="00CA771B" w:rsidRDefault="00BA2321" w:rsidP="00532F97">
            <w:pPr>
              <w:pStyle w:val="ListParagraph"/>
              <w:numPr>
                <w:ilvl w:val="3"/>
                <w:numId w:val="46"/>
              </w:numPr>
              <w:spacing w:after="0" w:line="240" w:lineRule="auto"/>
              <w:ind w:left="429"/>
              <w:jc w:val="both"/>
              <w:rPr>
                <w:rFonts w:ascii="Times New Roman" w:hAnsi="Times New Roman" w:cs="Times New Roman"/>
                <w:sz w:val="24"/>
                <w:szCs w:val="24"/>
              </w:rPr>
            </w:pPr>
            <w:r w:rsidRPr="00CA771B">
              <w:rPr>
                <w:rFonts w:ascii="Times New Roman" w:eastAsia="Times New Roman" w:hAnsi="Times New Roman" w:cs="Times New Roman"/>
                <w:sz w:val="24"/>
                <w:szCs w:val="24"/>
              </w:rPr>
              <w:t xml:space="preserve">F. P. Beer and E. R. Johnston, J.T. </w:t>
            </w:r>
            <w:proofErr w:type="spellStart"/>
            <w:r w:rsidRPr="00CA771B">
              <w:rPr>
                <w:rFonts w:ascii="Times New Roman" w:eastAsia="Times New Roman" w:hAnsi="Times New Roman" w:cs="Times New Roman"/>
                <w:sz w:val="24"/>
                <w:szCs w:val="24"/>
              </w:rPr>
              <w:t>Dewolf</w:t>
            </w:r>
            <w:proofErr w:type="spellEnd"/>
            <w:r w:rsidRPr="00CA771B">
              <w:rPr>
                <w:rFonts w:ascii="Times New Roman" w:eastAsia="Times New Roman" w:hAnsi="Times New Roman" w:cs="Times New Roman"/>
                <w:sz w:val="24"/>
                <w:szCs w:val="24"/>
              </w:rPr>
              <w:t xml:space="preserve">, and D.F. </w:t>
            </w:r>
            <w:proofErr w:type="spellStart"/>
            <w:r w:rsidRPr="00CA771B">
              <w:rPr>
                <w:rFonts w:ascii="Times New Roman" w:eastAsia="Times New Roman" w:hAnsi="Times New Roman" w:cs="Times New Roman"/>
                <w:sz w:val="24"/>
                <w:szCs w:val="24"/>
              </w:rPr>
              <w:t>Mazurek</w:t>
            </w:r>
            <w:proofErr w:type="spellEnd"/>
            <w:r w:rsidRPr="00CA771B">
              <w:rPr>
                <w:rFonts w:ascii="Times New Roman" w:eastAsia="Times New Roman" w:hAnsi="Times New Roman" w:cs="Times New Roman"/>
                <w:sz w:val="24"/>
                <w:szCs w:val="24"/>
              </w:rPr>
              <w:t>, Mechanics of Materials, 6th Ed, McGraw Hill Education (India) Pvt. Ltd., 2012.</w:t>
            </w:r>
          </w:p>
          <w:p w14:paraId="0971504C" w14:textId="77777777" w:rsidR="00BA2321" w:rsidRPr="00CA771B" w:rsidRDefault="00BA2321" w:rsidP="00532F97">
            <w:pPr>
              <w:pStyle w:val="ListParagraph"/>
              <w:numPr>
                <w:ilvl w:val="3"/>
                <w:numId w:val="46"/>
              </w:numPr>
              <w:spacing w:after="0" w:line="240" w:lineRule="auto"/>
              <w:ind w:left="429"/>
              <w:jc w:val="both"/>
              <w:rPr>
                <w:rFonts w:ascii="Times New Roman" w:hAnsi="Times New Roman" w:cs="Times New Roman"/>
                <w:sz w:val="24"/>
                <w:szCs w:val="24"/>
              </w:rPr>
            </w:pPr>
            <w:r w:rsidRPr="00CA771B">
              <w:rPr>
                <w:rFonts w:ascii="Times New Roman" w:eastAsia="Times New Roman" w:hAnsi="Times New Roman" w:cs="Times New Roman"/>
                <w:sz w:val="24"/>
                <w:szCs w:val="24"/>
              </w:rPr>
              <w:t>Y.C. Fung</w:t>
            </w:r>
            <w:r w:rsidRPr="00CA771B">
              <w:rPr>
                <w:rFonts w:ascii="Times New Roman" w:eastAsia="Times New Roman" w:hAnsi="Times New Roman" w:cs="Times New Roman"/>
                <w:i/>
                <w:iCs/>
                <w:sz w:val="24"/>
                <w:szCs w:val="24"/>
              </w:rPr>
              <w:t xml:space="preserve">, </w:t>
            </w:r>
            <w:r w:rsidRPr="00CA771B">
              <w:rPr>
                <w:rFonts w:ascii="Times New Roman" w:eastAsia="Times New Roman" w:hAnsi="Times New Roman" w:cs="Times New Roman"/>
                <w:sz w:val="24"/>
                <w:szCs w:val="24"/>
              </w:rPr>
              <w:t>Foundations of Solid Mechanics, Prentice-Hall, 1965.</w:t>
            </w:r>
          </w:p>
          <w:p w14:paraId="5B2234CC" w14:textId="77777777" w:rsidR="00BA2321" w:rsidRPr="00CA771B" w:rsidRDefault="00BA2321" w:rsidP="00532F97">
            <w:pPr>
              <w:pStyle w:val="ListParagraph"/>
              <w:numPr>
                <w:ilvl w:val="3"/>
                <w:numId w:val="46"/>
              </w:numPr>
              <w:spacing w:after="0" w:line="240" w:lineRule="auto"/>
              <w:ind w:left="429"/>
              <w:jc w:val="both"/>
              <w:rPr>
                <w:rFonts w:ascii="Times New Roman" w:hAnsi="Times New Roman" w:cs="Times New Roman"/>
                <w:sz w:val="24"/>
                <w:szCs w:val="24"/>
              </w:rPr>
            </w:pPr>
            <w:r w:rsidRPr="00CA771B">
              <w:rPr>
                <w:rFonts w:ascii="Times New Roman" w:eastAsia="Times New Roman" w:hAnsi="Times New Roman" w:cs="Times New Roman"/>
                <w:sz w:val="24"/>
                <w:szCs w:val="24"/>
              </w:rPr>
              <w:t>S. C. Crandall, N. C. Dahl, and T. J. Lardner</w:t>
            </w:r>
            <w:r w:rsidRPr="00CA771B">
              <w:rPr>
                <w:rFonts w:ascii="Times New Roman" w:eastAsia="Times New Roman" w:hAnsi="Times New Roman" w:cs="Times New Roman"/>
                <w:i/>
                <w:iCs/>
                <w:sz w:val="24"/>
                <w:szCs w:val="24"/>
              </w:rPr>
              <w:t xml:space="preserve">, </w:t>
            </w:r>
            <w:r w:rsidRPr="00CA771B">
              <w:rPr>
                <w:rFonts w:ascii="Times New Roman" w:eastAsia="Times New Roman" w:hAnsi="Times New Roman" w:cs="Times New Roman"/>
                <w:sz w:val="24"/>
                <w:szCs w:val="24"/>
              </w:rPr>
              <w:t>An Introduction to the Mechanics of Solids, 2e, McGraw Hill, 1999.</w:t>
            </w:r>
          </w:p>
          <w:p w14:paraId="4A5050FF" w14:textId="77777777" w:rsidR="00BA2321" w:rsidRPr="00CA771B" w:rsidRDefault="00BA2321" w:rsidP="00532F97">
            <w:pPr>
              <w:pStyle w:val="ListParagraph"/>
              <w:numPr>
                <w:ilvl w:val="3"/>
                <w:numId w:val="46"/>
              </w:numPr>
              <w:spacing w:after="0" w:line="240" w:lineRule="auto"/>
              <w:ind w:left="429"/>
              <w:jc w:val="both"/>
              <w:rPr>
                <w:rFonts w:ascii="Times New Roman" w:hAnsi="Times New Roman" w:cs="Times New Roman"/>
                <w:sz w:val="24"/>
                <w:szCs w:val="24"/>
              </w:rPr>
            </w:pPr>
            <w:r w:rsidRPr="00CA771B">
              <w:rPr>
                <w:rFonts w:ascii="Times New Roman" w:eastAsia="Times New Roman" w:hAnsi="Times New Roman" w:cs="Times New Roman"/>
                <w:sz w:val="24"/>
                <w:szCs w:val="24"/>
              </w:rPr>
              <w:t>S. P. Timoshenko and J. N. Goodier, Theory of Elasticity, 3e, McGraw Hill International, 1970.</w:t>
            </w:r>
          </w:p>
        </w:tc>
      </w:tr>
    </w:tbl>
    <w:p w14:paraId="67108422" w14:textId="2C59DE02" w:rsidR="00C515AC" w:rsidRDefault="00C515AC" w:rsidP="00BA2321">
      <w:pPr>
        <w:rPr>
          <w:b/>
          <w:bCs/>
        </w:rPr>
      </w:pPr>
    </w:p>
    <w:p w14:paraId="0EA6CC45" w14:textId="77777777" w:rsidR="00C515AC" w:rsidRDefault="00C515AC">
      <w:pPr>
        <w:spacing w:after="160" w:line="259" w:lineRule="auto"/>
        <w:rPr>
          <w:b/>
          <w:bCs/>
        </w:rPr>
      </w:pPr>
      <w:r>
        <w:rPr>
          <w:b/>
          <w:bCs/>
        </w:rPr>
        <w:br w:type="page"/>
      </w:r>
    </w:p>
    <w:tbl>
      <w:tblPr>
        <w:tblStyle w:val="TableGrid"/>
        <w:tblW w:w="9775" w:type="dxa"/>
        <w:tblLayout w:type="fixed"/>
        <w:tblLook w:val="04A0" w:firstRow="1" w:lastRow="0" w:firstColumn="1" w:lastColumn="0" w:noHBand="0" w:noVBand="1"/>
      </w:tblPr>
      <w:tblGrid>
        <w:gridCol w:w="1133"/>
        <w:gridCol w:w="345"/>
        <w:gridCol w:w="115"/>
        <w:gridCol w:w="1898"/>
        <w:gridCol w:w="6284"/>
      </w:tblGrid>
      <w:tr w:rsidR="00DB5229" w:rsidRPr="00CA771B" w14:paraId="2DF4DF93" w14:textId="77777777" w:rsidTr="00DB5229">
        <w:tc>
          <w:tcPr>
            <w:tcW w:w="3491" w:type="dxa"/>
            <w:gridSpan w:val="4"/>
            <w:tcBorders>
              <w:top w:val="single" w:sz="8" w:space="0" w:color="auto"/>
              <w:left w:val="single" w:sz="8" w:space="0" w:color="auto"/>
              <w:bottom w:val="single" w:sz="8" w:space="0" w:color="auto"/>
              <w:right w:val="single" w:sz="8" w:space="0" w:color="auto"/>
            </w:tcBorders>
          </w:tcPr>
          <w:p w14:paraId="28D49828" w14:textId="77777777" w:rsidR="00DB5229" w:rsidRPr="00CA771B" w:rsidRDefault="00DB5229" w:rsidP="0024706F">
            <w:r w:rsidRPr="00CA771B">
              <w:rPr>
                <w:b/>
                <w:bCs/>
              </w:rPr>
              <w:lastRenderedPageBreak/>
              <w:t>Course Name</w:t>
            </w:r>
          </w:p>
        </w:tc>
        <w:tc>
          <w:tcPr>
            <w:tcW w:w="6284" w:type="dxa"/>
            <w:tcBorders>
              <w:top w:val="single" w:sz="8" w:space="0" w:color="auto"/>
              <w:left w:val="single" w:sz="8" w:space="0" w:color="auto"/>
              <w:bottom w:val="single" w:sz="8" w:space="0" w:color="auto"/>
              <w:right w:val="single" w:sz="8" w:space="0" w:color="auto"/>
            </w:tcBorders>
          </w:tcPr>
          <w:p w14:paraId="2424AC5B" w14:textId="77777777" w:rsidR="00DB5229" w:rsidRPr="00C84322" w:rsidRDefault="00DB5229" w:rsidP="0024706F">
            <w:pPr>
              <w:rPr>
                <w:b/>
              </w:rPr>
            </w:pPr>
            <w:r w:rsidRPr="00C84322">
              <w:rPr>
                <w:b/>
              </w:rPr>
              <w:t>Mechanical Measurements and Instrumentation</w:t>
            </w:r>
          </w:p>
        </w:tc>
      </w:tr>
      <w:tr w:rsidR="00DB5229" w:rsidRPr="00CA771B" w14:paraId="14DBB1C1" w14:textId="77777777" w:rsidTr="00DB5229">
        <w:tc>
          <w:tcPr>
            <w:tcW w:w="3491" w:type="dxa"/>
            <w:gridSpan w:val="4"/>
            <w:tcBorders>
              <w:top w:val="single" w:sz="8" w:space="0" w:color="auto"/>
              <w:left w:val="single" w:sz="8" w:space="0" w:color="auto"/>
              <w:bottom w:val="single" w:sz="8" w:space="0" w:color="auto"/>
              <w:right w:val="single" w:sz="8" w:space="0" w:color="auto"/>
            </w:tcBorders>
          </w:tcPr>
          <w:p w14:paraId="2631CCF1" w14:textId="77777777" w:rsidR="00DB5229" w:rsidRPr="00CA771B" w:rsidRDefault="00DB5229" w:rsidP="0024706F">
            <w:r w:rsidRPr="00CA771B">
              <w:rPr>
                <w:b/>
                <w:bCs/>
              </w:rPr>
              <w:t>Course Number</w:t>
            </w:r>
          </w:p>
        </w:tc>
        <w:tc>
          <w:tcPr>
            <w:tcW w:w="6284" w:type="dxa"/>
            <w:tcBorders>
              <w:top w:val="single" w:sz="8" w:space="0" w:color="auto"/>
              <w:left w:val="single" w:sz="8" w:space="0" w:color="auto"/>
              <w:bottom w:val="single" w:sz="8" w:space="0" w:color="auto"/>
              <w:right w:val="single" w:sz="8" w:space="0" w:color="auto"/>
            </w:tcBorders>
          </w:tcPr>
          <w:p w14:paraId="3139E38F" w14:textId="77777777" w:rsidR="00DB5229" w:rsidRPr="00C84322" w:rsidRDefault="00DB5229" w:rsidP="0024706F">
            <w:pPr>
              <w:rPr>
                <w:b/>
              </w:rPr>
            </w:pPr>
            <w:r w:rsidRPr="00C84322">
              <w:rPr>
                <w:b/>
              </w:rPr>
              <w:t>ME2204</w:t>
            </w:r>
          </w:p>
        </w:tc>
      </w:tr>
      <w:tr w:rsidR="00DB5229" w:rsidRPr="00CA771B" w14:paraId="3E6BF568" w14:textId="77777777" w:rsidTr="00DB5229">
        <w:tc>
          <w:tcPr>
            <w:tcW w:w="3491" w:type="dxa"/>
            <w:gridSpan w:val="4"/>
            <w:tcBorders>
              <w:top w:val="single" w:sz="8" w:space="0" w:color="auto"/>
              <w:left w:val="single" w:sz="8" w:space="0" w:color="auto"/>
              <w:bottom w:val="single" w:sz="8" w:space="0" w:color="auto"/>
              <w:right w:val="single" w:sz="8" w:space="0" w:color="auto"/>
            </w:tcBorders>
          </w:tcPr>
          <w:p w14:paraId="4B3EF38F" w14:textId="77777777" w:rsidR="00DB5229" w:rsidRPr="00CA771B" w:rsidRDefault="00DB5229" w:rsidP="00DB5229">
            <w:r w:rsidRPr="00CA771B">
              <w:rPr>
                <w:b/>
                <w:bCs/>
              </w:rPr>
              <w:t>L-T-P-C</w:t>
            </w:r>
          </w:p>
        </w:tc>
        <w:tc>
          <w:tcPr>
            <w:tcW w:w="6284" w:type="dxa"/>
            <w:tcBorders>
              <w:top w:val="single" w:sz="8" w:space="0" w:color="auto"/>
              <w:left w:val="single" w:sz="8" w:space="0" w:color="auto"/>
              <w:bottom w:val="single" w:sz="8" w:space="0" w:color="auto"/>
              <w:right w:val="single" w:sz="8" w:space="0" w:color="auto"/>
            </w:tcBorders>
          </w:tcPr>
          <w:p w14:paraId="66254243" w14:textId="6254FA15" w:rsidR="00DB5229" w:rsidRPr="00CA771B" w:rsidRDefault="00DB5229" w:rsidP="00DB5229">
            <w:r>
              <w:t>3</w:t>
            </w:r>
            <w:r w:rsidRPr="00CA771B">
              <w:t>-0-2-</w:t>
            </w:r>
            <w:r>
              <w:t>4</w:t>
            </w:r>
          </w:p>
        </w:tc>
      </w:tr>
      <w:tr w:rsidR="00DB5229" w:rsidRPr="00CA771B" w14:paraId="304E00A4" w14:textId="77777777" w:rsidTr="00DB5229">
        <w:tc>
          <w:tcPr>
            <w:tcW w:w="3491" w:type="dxa"/>
            <w:gridSpan w:val="4"/>
            <w:tcBorders>
              <w:top w:val="single" w:sz="8" w:space="0" w:color="auto"/>
              <w:left w:val="single" w:sz="8" w:space="0" w:color="auto"/>
              <w:bottom w:val="single" w:sz="8" w:space="0" w:color="auto"/>
              <w:right w:val="single" w:sz="8" w:space="0" w:color="auto"/>
            </w:tcBorders>
          </w:tcPr>
          <w:p w14:paraId="4EB2744B" w14:textId="77777777" w:rsidR="00DB5229" w:rsidRPr="00CA771B" w:rsidRDefault="00DB5229" w:rsidP="00DB5229">
            <w:r w:rsidRPr="00CA771B">
              <w:rPr>
                <w:b/>
                <w:bCs/>
              </w:rPr>
              <w:t>Pre-requisites</w:t>
            </w:r>
          </w:p>
        </w:tc>
        <w:tc>
          <w:tcPr>
            <w:tcW w:w="6284" w:type="dxa"/>
            <w:tcBorders>
              <w:top w:val="single" w:sz="8" w:space="0" w:color="auto"/>
              <w:left w:val="single" w:sz="8" w:space="0" w:color="auto"/>
              <w:bottom w:val="single" w:sz="8" w:space="0" w:color="auto"/>
              <w:right w:val="single" w:sz="8" w:space="0" w:color="auto"/>
            </w:tcBorders>
          </w:tcPr>
          <w:p w14:paraId="1A2FA15C" w14:textId="3E84E3F4" w:rsidR="00DB5229" w:rsidRPr="00CA771B" w:rsidRDefault="00DB5229" w:rsidP="00DB5229">
            <w:r w:rsidRPr="00CA771B">
              <w:t>Nil</w:t>
            </w:r>
          </w:p>
        </w:tc>
      </w:tr>
      <w:tr w:rsidR="00DB5229" w:rsidRPr="00CA771B" w14:paraId="03D494AF" w14:textId="77777777" w:rsidTr="00DB5229">
        <w:tc>
          <w:tcPr>
            <w:tcW w:w="3491" w:type="dxa"/>
            <w:gridSpan w:val="4"/>
            <w:tcBorders>
              <w:top w:val="single" w:sz="8" w:space="0" w:color="auto"/>
              <w:left w:val="single" w:sz="8" w:space="0" w:color="auto"/>
              <w:bottom w:val="single" w:sz="8" w:space="0" w:color="auto"/>
              <w:right w:val="single" w:sz="8" w:space="0" w:color="auto"/>
            </w:tcBorders>
          </w:tcPr>
          <w:p w14:paraId="3B7B7296" w14:textId="77777777" w:rsidR="00DB5229" w:rsidRPr="00CA771B" w:rsidRDefault="00DB5229" w:rsidP="00DB5229">
            <w:r w:rsidRPr="00CA771B">
              <w:rPr>
                <w:b/>
                <w:bCs/>
              </w:rPr>
              <w:t>Semester</w:t>
            </w:r>
          </w:p>
        </w:tc>
        <w:tc>
          <w:tcPr>
            <w:tcW w:w="6284" w:type="dxa"/>
            <w:tcBorders>
              <w:top w:val="single" w:sz="8" w:space="0" w:color="auto"/>
              <w:left w:val="single" w:sz="8" w:space="0" w:color="auto"/>
              <w:bottom w:val="single" w:sz="8" w:space="0" w:color="auto"/>
              <w:right w:val="single" w:sz="8" w:space="0" w:color="auto"/>
            </w:tcBorders>
          </w:tcPr>
          <w:p w14:paraId="1C54FF58" w14:textId="6173F514" w:rsidR="00DB5229" w:rsidRPr="00CA771B" w:rsidRDefault="00DB5229" w:rsidP="00DB5229">
            <w:r w:rsidRPr="00CA771B">
              <w:t>fourth</w:t>
            </w:r>
          </w:p>
        </w:tc>
      </w:tr>
      <w:tr w:rsidR="00DB5229" w:rsidRPr="00CA771B" w14:paraId="0B39CCC5" w14:textId="77777777" w:rsidTr="00DB5229">
        <w:tc>
          <w:tcPr>
            <w:tcW w:w="3491" w:type="dxa"/>
            <w:gridSpan w:val="4"/>
            <w:tcBorders>
              <w:top w:val="single" w:sz="8" w:space="0" w:color="auto"/>
              <w:left w:val="single" w:sz="8" w:space="0" w:color="auto"/>
              <w:bottom w:val="single" w:sz="8" w:space="0" w:color="auto"/>
              <w:right w:val="single" w:sz="8" w:space="0" w:color="auto"/>
            </w:tcBorders>
          </w:tcPr>
          <w:p w14:paraId="0D58BC84" w14:textId="77777777" w:rsidR="00DB5229" w:rsidRPr="00CA771B" w:rsidRDefault="00DB5229" w:rsidP="00DB5229">
            <w:pPr>
              <w:rPr>
                <w:b/>
                <w:bCs/>
              </w:rPr>
            </w:pPr>
            <w:r w:rsidRPr="00CA771B">
              <w:rPr>
                <w:b/>
                <w:bCs/>
              </w:rPr>
              <w:t>Learning Mode</w:t>
            </w:r>
          </w:p>
        </w:tc>
        <w:tc>
          <w:tcPr>
            <w:tcW w:w="6284" w:type="dxa"/>
            <w:tcBorders>
              <w:top w:val="single" w:sz="8" w:space="0" w:color="auto"/>
              <w:left w:val="single" w:sz="8" w:space="0" w:color="auto"/>
              <w:bottom w:val="single" w:sz="8" w:space="0" w:color="auto"/>
              <w:right w:val="single" w:sz="8" w:space="0" w:color="auto"/>
            </w:tcBorders>
          </w:tcPr>
          <w:p w14:paraId="388DDE74" w14:textId="395351FB" w:rsidR="00DB5229" w:rsidRPr="00CA771B" w:rsidRDefault="00DB5229" w:rsidP="00DB5229">
            <w:r>
              <w:t xml:space="preserve">Lecture &amp; </w:t>
            </w:r>
            <w:r w:rsidRPr="00CA771B">
              <w:t>Practical</w:t>
            </w:r>
          </w:p>
          <w:p w14:paraId="658DC7E0" w14:textId="77777777" w:rsidR="00DB5229" w:rsidRPr="00CA771B" w:rsidRDefault="00DB5229" w:rsidP="00DB5229"/>
        </w:tc>
      </w:tr>
      <w:tr w:rsidR="00BA2321" w:rsidRPr="00CA771B" w14:paraId="4B201B9D" w14:textId="77777777" w:rsidTr="0024706F">
        <w:tc>
          <w:tcPr>
            <w:tcW w:w="9775" w:type="dxa"/>
            <w:gridSpan w:val="5"/>
            <w:tcBorders>
              <w:top w:val="single" w:sz="8" w:space="0" w:color="auto"/>
              <w:left w:val="single" w:sz="8" w:space="0" w:color="auto"/>
              <w:bottom w:val="single" w:sz="8" w:space="0" w:color="auto"/>
              <w:right w:val="single" w:sz="8" w:space="0" w:color="auto"/>
            </w:tcBorders>
          </w:tcPr>
          <w:p w14:paraId="437166BA" w14:textId="77777777" w:rsidR="00BA2321" w:rsidRPr="00CA771B" w:rsidRDefault="00BA2321" w:rsidP="0024706F">
            <w:pPr>
              <w:rPr>
                <w:b/>
              </w:rPr>
            </w:pPr>
            <w:r w:rsidRPr="00CA771B">
              <w:rPr>
                <w:b/>
              </w:rPr>
              <w:t>Learning Objectives</w:t>
            </w:r>
          </w:p>
          <w:p w14:paraId="707EBA25" w14:textId="77777777" w:rsidR="00BA2321" w:rsidRDefault="00BA2321" w:rsidP="0024706F">
            <w:pPr>
              <w:rPr>
                <w:b/>
                <w:bCs/>
              </w:rPr>
            </w:pPr>
            <w:r w:rsidRPr="00CA771B">
              <w:rPr>
                <w:b/>
                <w:bCs/>
              </w:rPr>
              <w:t>Course Learning Objectives:</w:t>
            </w:r>
          </w:p>
          <w:p w14:paraId="48B80FB5" w14:textId="77777777" w:rsidR="00BA2321" w:rsidRPr="009E5A92" w:rsidRDefault="00BA2321" w:rsidP="0024706F">
            <w:pPr>
              <w:spacing w:after="120"/>
              <w:jc w:val="both"/>
            </w:pPr>
            <w:r>
              <w:t>Complies with PLOs 1, 2 and 3.</w:t>
            </w:r>
          </w:p>
          <w:p w14:paraId="583F6CBE" w14:textId="77777777" w:rsidR="00BA2321" w:rsidRPr="00CA771B" w:rsidRDefault="00BA2321" w:rsidP="0024706F">
            <w:r w:rsidRPr="00CA771B">
              <w:t>After completion of this course the student should be able to:</w:t>
            </w:r>
          </w:p>
          <w:p w14:paraId="143B94A3" w14:textId="77777777" w:rsidR="00BA2321" w:rsidRPr="00CA771B" w:rsidRDefault="00BA2321" w:rsidP="00532F97">
            <w:pPr>
              <w:pStyle w:val="ListParagraph"/>
              <w:numPr>
                <w:ilvl w:val="1"/>
                <w:numId w:val="44"/>
              </w:numPr>
              <w:spacing w:after="0" w:line="240" w:lineRule="auto"/>
              <w:ind w:left="709"/>
              <w:rPr>
                <w:rFonts w:ascii="Times New Roman" w:hAnsi="Times New Roman" w:cs="Times New Roman"/>
                <w:sz w:val="24"/>
                <w:szCs w:val="24"/>
              </w:rPr>
            </w:pPr>
            <w:r w:rsidRPr="00CA771B">
              <w:rPr>
                <w:rFonts w:ascii="Times New Roman" w:hAnsi="Times New Roman" w:cs="Times New Roman"/>
                <w:sz w:val="24"/>
                <w:szCs w:val="24"/>
              </w:rPr>
              <w:t>Recognize different sensors and measurement Methodology in Measurement Systems.</w:t>
            </w:r>
          </w:p>
          <w:p w14:paraId="4CC1DC00" w14:textId="77777777" w:rsidR="00BA2321" w:rsidRPr="00CA771B" w:rsidRDefault="00BA2321" w:rsidP="00532F97">
            <w:pPr>
              <w:pStyle w:val="ListParagraph"/>
              <w:numPr>
                <w:ilvl w:val="1"/>
                <w:numId w:val="44"/>
              </w:numPr>
              <w:spacing w:after="0" w:line="240" w:lineRule="auto"/>
              <w:ind w:left="709"/>
              <w:rPr>
                <w:rFonts w:ascii="Times New Roman" w:hAnsi="Times New Roman" w:cs="Times New Roman"/>
                <w:sz w:val="24"/>
                <w:szCs w:val="24"/>
              </w:rPr>
            </w:pPr>
            <w:r w:rsidRPr="00CA771B">
              <w:rPr>
                <w:rFonts w:ascii="Times New Roman" w:hAnsi="Times New Roman" w:cs="Times New Roman"/>
                <w:sz w:val="24"/>
                <w:szCs w:val="24"/>
              </w:rPr>
              <w:t>Should be able to apply measurement Fundamentals in innovative way to apply in varieties of systems.</w:t>
            </w:r>
          </w:p>
          <w:p w14:paraId="4421BAF9" w14:textId="77777777" w:rsidR="00BA2321" w:rsidRPr="00CA771B" w:rsidRDefault="00BA2321" w:rsidP="0024706F">
            <w:r w:rsidRPr="00CA771B">
              <w:rPr>
                <w:b/>
                <w:bCs/>
              </w:rPr>
              <w:t>Project Based Lab</w:t>
            </w:r>
          </w:p>
          <w:p w14:paraId="5D0ECD87" w14:textId="77777777" w:rsidR="00BA2321" w:rsidRPr="00CA771B" w:rsidRDefault="00BA2321" w:rsidP="00532F97">
            <w:pPr>
              <w:pStyle w:val="ListParagraph"/>
              <w:numPr>
                <w:ilvl w:val="0"/>
                <w:numId w:val="48"/>
              </w:numPr>
              <w:spacing w:after="0" w:line="240" w:lineRule="auto"/>
              <w:rPr>
                <w:rFonts w:ascii="Times New Roman" w:hAnsi="Times New Roman" w:cs="Times New Roman"/>
                <w:sz w:val="24"/>
                <w:szCs w:val="24"/>
              </w:rPr>
            </w:pPr>
            <w:r w:rsidRPr="00CA771B">
              <w:rPr>
                <w:rFonts w:ascii="Times New Roman" w:hAnsi="Times New Roman" w:cs="Times New Roman"/>
                <w:sz w:val="24"/>
                <w:szCs w:val="24"/>
              </w:rPr>
              <w:t>select and apply appropriate design methodology.</w:t>
            </w:r>
          </w:p>
          <w:p w14:paraId="1BEFA38A" w14:textId="77777777" w:rsidR="00BA2321" w:rsidRPr="00CA771B" w:rsidRDefault="00BA2321" w:rsidP="00532F97">
            <w:pPr>
              <w:pStyle w:val="ListParagraph"/>
              <w:numPr>
                <w:ilvl w:val="0"/>
                <w:numId w:val="48"/>
              </w:numPr>
              <w:spacing w:after="0" w:line="240" w:lineRule="auto"/>
              <w:rPr>
                <w:rFonts w:ascii="Times New Roman" w:hAnsi="Times New Roman" w:cs="Times New Roman"/>
                <w:sz w:val="24"/>
                <w:szCs w:val="24"/>
              </w:rPr>
            </w:pPr>
            <w:r w:rsidRPr="00CA771B">
              <w:rPr>
                <w:rFonts w:ascii="Times New Roman" w:hAnsi="Times New Roman" w:cs="Times New Roman"/>
                <w:sz w:val="24"/>
                <w:szCs w:val="24"/>
              </w:rPr>
              <w:t xml:space="preserve">generate a variety of conceptual instruments. </w:t>
            </w:r>
          </w:p>
          <w:p w14:paraId="5361A366" w14:textId="77777777" w:rsidR="00BA2321" w:rsidRPr="00CA771B" w:rsidRDefault="00BA2321" w:rsidP="00532F97">
            <w:pPr>
              <w:pStyle w:val="ListParagraph"/>
              <w:numPr>
                <w:ilvl w:val="0"/>
                <w:numId w:val="48"/>
              </w:numPr>
              <w:spacing w:after="0" w:line="240" w:lineRule="auto"/>
              <w:rPr>
                <w:rFonts w:ascii="Times New Roman" w:hAnsi="Times New Roman" w:cs="Times New Roman"/>
                <w:sz w:val="24"/>
                <w:szCs w:val="24"/>
              </w:rPr>
            </w:pPr>
            <w:r w:rsidRPr="00CA771B">
              <w:rPr>
                <w:rFonts w:ascii="Times New Roman" w:hAnsi="Times New Roman" w:cs="Times New Roman"/>
                <w:sz w:val="24"/>
                <w:szCs w:val="24"/>
              </w:rPr>
              <w:t>demonstration of feasibility of the conceptual design with special emphasis on Mechanical</w:t>
            </w:r>
          </w:p>
          <w:p w14:paraId="63C657B8" w14:textId="77777777" w:rsidR="00BA2321" w:rsidRPr="00CA771B" w:rsidRDefault="00BA2321" w:rsidP="0024706F">
            <w:pPr>
              <w:pStyle w:val="ListParagraph"/>
            </w:pPr>
            <w:r w:rsidRPr="00CA771B">
              <w:rPr>
                <w:rFonts w:ascii="Times New Roman" w:hAnsi="Times New Roman" w:cs="Times New Roman"/>
                <w:sz w:val="24"/>
                <w:szCs w:val="24"/>
              </w:rPr>
              <w:t>Systems</w:t>
            </w:r>
          </w:p>
        </w:tc>
      </w:tr>
      <w:tr w:rsidR="00BA2321" w:rsidRPr="00CA771B" w14:paraId="3361CF32" w14:textId="77777777" w:rsidTr="0024706F">
        <w:tc>
          <w:tcPr>
            <w:tcW w:w="9775" w:type="dxa"/>
            <w:gridSpan w:val="5"/>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9D033D9" w14:textId="77777777" w:rsidR="00BA2321" w:rsidRPr="00CA771B" w:rsidRDefault="00BA2321" w:rsidP="0024706F">
            <w:r w:rsidRPr="00CA771B">
              <w:t>Course Content</w:t>
            </w:r>
          </w:p>
        </w:tc>
      </w:tr>
      <w:tr w:rsidR="00BA2321" w:rsidRPr="00CA771B" w14:paraId="366AD5BE" w14:textId="77777777" w:rsidTr="0024706F">
        <w:tc>
          <w:tcPr>
            <w:tcW w:w="1593" w:type="dxa"/>
            <w:gridSpan w:val="3"/>
            <w:tcBorders>
              <w:top w:val="single" w:sz="8" w:space="0" w:color="auto"/>
              <w:left w:val="single" w:sz="8" w:space="0" w:color="auto"/>
              <w:bottom w:val="single" w:sz="8" w:space="0" w:color="auto"/>
              <w:right w:val="single" w:sz="8" w:space="0" w:color="auto"/>
            </w:tcBorders>
          </w:tcPr>
          <w:p w14:paraId="5DACA16B" w14:textId="4C7CDCFB" w:rsidR="00BA2321" w:rsidRPr="00CA771B" w:rsidRDefault="00BA2321" w:rsidP="0024706F"/>
        </w:tc>
        <w:tc>
          <w:tcPr>
            <w:tcW w:w="8182" w:type="dxa"/>
            <w:gridSpan w:val="2"/>
            <w:tcBorders>
              <w:top w:val="single" w:sz="8" w:space="0" w:color="auto"/>
              <w:left w:val="nil"/>
              <w:bottom w:val="single" w:sz="8" w:space="0" w:color="auto"/>
              <w:right w:val="single" w:sz="8" w:space="0" w:color="auto"/>
            </w:tcBorders>
          </w:tcPr>
          <w:p w14:paraId="42B97D4F" w14:textId="77777777" w:rsidR="00BA2321" w:rsidRPr="00CA771B" w:rsidRDefault="00BA2321" w:rsidP="0024706F">
            <w:pPr>
              <w:jc w:val="both"/>
            </w:pPr>
            <w:r w:rsidRPr="00E71015">
              <w:rPr>
                <w:b/>
                <w:bCs/>
              </w:rPr>
              <w:t>Fundamental of Measurement:</w:t>
            </w:r>
            <w:r w:rsidRPr="00E71015">
              <w:t xml:space="preserve"> Elements of a generalized measurement system, standards, and types of signals.</w:t>
            </w:r>
          </w:p>
          <w:p w14:paraId="610907B4" w14:textId="77777777" w:rsidR="00BA2321" w:rsidRPr="00CA771B" w:rsidRDefault="00BA2321" w:rsidP="0024706F">
            <w:pPr>
              <w:jc w:val="both"/>
            </w:pPr>
            <w:r w:rsidRPr="00E71015">
              <w:t>Static performance characteristics, Dynamic performance, instrument types - zero, first and second order instruments, transfer function representation, system response to standard input signals - step, ramp, impulse, and frequency response.</w:t>
            </w:r>
          </w:p>
          <w:p w14:paraId="32797396" w14:textId="77777777" w:rsidR="00BA2321" w:rsidRPr="00CA771B" w:rsidRDefault="00BA2321" w:rsidP="0024706F">
            <w:pPr>
              <w:jc w:val="both"/>
            </w:pPr>
            <w:r w:rsidRPr="00E71015">
              <w:rPr>
                <w:b/>
                <w:bCs/>
              </w:rPr>
              <w:t>Treatment of uncertainties:</w:t>
            </w:r>
            <w:r w:rsidRPr="00E71015">
              <w:t xml:space="preserve"> Error classification, systematic and random errors, statistical analysis of data, propagation and expression of uncertainties.</w:t>
            </w:r>
          </w:p>
          <w:p w14:paraId="78540A3F" w14:textId="77777777" w:rsidR="00BA2321" w:rsidRPr="00CA771B" w:rsidRDefault="00BA2321" w:rsidP="0024706F">
            <w:pPr>
              <w:jc w:val="both"/>
            </w:pPr>
            <w:r w:rsidRPr="00E71015">
              <w:rPr>
                <w:b/>
                <w:bCs/>
              </w:rPr>
              <w:t>Measurement of various physical quantities:</w:t>
            </w:r>
            <w:r w:rsidRPr="00E71015">
              <w:t xml:space="preserve"> Linear and angular displacement, velocity, force, torque, strain, pressure, flow rate and temperature. Transfer functions of some standard measuring devices. </w:t>
            </w:r>
          </w:p>
          <w:p w14:paraId="4B19FB09" w14:textId="77777777" w:rsidR="00BA2321" w:rsidRPr="00CA771B" w:rsidRDefault="00BA2321" w:rsidP="0024706F">
            <w:pPr>
              <w:jc w:val="both"/>
            </w:pPr>
            <w:r w:rsidRPr="00E71015">
              <w:rPr>
                <w:b/>
                <w:bCs/>
              </w:rPr>
              <w:t>Metrology:</w:t>
            </w:r>
            <w:r w:rsidRPr="00E71015">
              <w:t xml:space="preserve"> measurement of angles, threads, surface finish, inspection of straightness, flatness and alignment, gear testing, digital readouts, coordinate measuring machine.</w:t>
            </w:r>
          </w:p>
          <w:p w14:paraId="3EC074B1" w14:textId="77777777" w:rsidR="00BA2321" w:rsidRPr="00CA771B" w:rsidRDefault="00BA2321" w:rsidP="0024706F">
            <w:pPr>
              <w:jc w:val="both"/>
            </w:pPr>
            <w:r w:rsidRPr="00E71015">
              <w:rPr>
                <w:b/>
                <w:bCs/>
              </w:rPr>
              <w:t>Data Acquisition and processing:</w:t>
            </w:r>
            <w:r w:rsidRPr="00E71015">
              <w:t xml:space="preserve"> Digital methods, digitization, signal conditioning, interfacing, standard methods of data analysis – quantities obtainable from time series. Fourier spectra, DFT, FFT. Data acquisition parameters - sampling rate, Nyquist sampling frequency, aliasing &amp; leakage errors. </w:t>
            </w:r>
          </w:p>
          <w:p w14:paraId="78497DC5" w14:textId="77777777" w:rsidR="00BA2321" w:rsidRPr="00CA771B" w:rsidRDefault="00BA2321" w:rsidP="0024706F">
            <w:pPr>
              <w:jc w:val="both"/>
            </w:pPr>
            <w:r w:rsidRPr="00E71015">
              <w:rPr>
                <w:b/>
                <w:bCs/>
              </w:rPr>
              <w:t>Internet of Things:</w:t>
            </w:r>
            <w:r w:rsidRPr="00E71015">
              <w:t xml:space="preserve"> Signal recovery, data transmission, IOT components.</w:t>
            </w:r>
          </w:p>
        </w:tc>
      </w:tr>
      <w:tr w:rsidR="00BA2321" w:rsidRPr="00CA771B" w14:paraId="20312EF1" w14:textId="77777777" w:rsidTr="0024706F">
        <w:tc>
          <w:tcPr>
            <w:tcW w:w="9775" w:type="dxa"/>
            <w:gridSpan w:val="5"/>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3B96B882" w14:textId="77777777" w:rsidR="00BA2321" w:rsidRPr="00CA771B" w:rsidRDefault="00BA2321" w:rsidP="0024706F">
            <w:r w:rsidRPr="00CA771B">
              <w:rPr>
                <w:b/>
                <w:bCs/>
              </w:rPr>
              <w:t>List of experiments</w:t>
            </w:r>
          </w:p>
        </w:tc>
      </w:tr>
      <w:tr w:rsidR="00BA2321" w:rsidRPr="00CA771B" w14:paraId="18139177" w14:textId="77777777" w:rsidTr="0024706F">
        <w:trPr>
          <w:trHeight w:val="450"/>
        </w:trPr>
        <w:tc>
          <w:tcPr>
            <w:tcW w:w="1478" w:type="dxa"/>
            <w:gridSpan w:val="2"/>
            <w:tcBorders>
              <w:top w:val="single" w:sz="8" w:space="0" w:color="auto"/>
              <w:left w:val="single" w:sz="8" w:space="0" w:color="auto"/>
              <w:bottom w:val="single" w:sz="8" w:space="0" w:color="auto"/>
              <w:right w:val="single" w:sz="8" w:space="0" w:color="auto"/>
            </w:tcBorders>
          </w:tcPr>
          <w:p w14:paraId="0312C9BE" w14:textId="69AEECBB" w:rsidR="00BA2321" w:rsidRPr="00CA771B" w:rsidRDefault="00BA2321" w:rsidP="0024706F">
            <w:pPr>
              <w:jc w:val="both"/>
            </w:pPr>
          </w:p>
        </w:tc>
        <w:tc>
          <w:tcPr>
            <w:tcW w:w="8297" w:type="dxa"/>
            <w:gridSpan w:val="3"/>
            <w:tcBorders>
              <w:top w:val="single" w:sz="8" w:space="0" w:color="auto"/>
              <w:left w:val="nil"/>
              <w:bottom w:val="single" w:sz="8" w:space="0" w:color="auto"/>
              <w:right w:val="single" w:sz="8" w:space="0" w:color="auto"/>
            </w:tcBorders>
          </w:tcPr>
          <w:p w14:paraId="02D232C7" w14:textId="77777777" w:rsidR="00BA2321" w:rsidRPr="00CA771B" w:rsidRDefault="00BA2321" w:rsidP="0024706F">
            <w:pPr>
              <w:jc w:val="both"/>
            </w:pPr>
            <w:r w:rsidRPr="00CA771B">
              <w:t xml:space="preserve">Linear and Angular Measurements using Vernier, Micrometer, Screw Gauge, Filler gauge, Radius gauge, combination set, Angle measurement using Sine bar, slip gauge and Dial gauge &amp; Error calculation, Thread and Gear tooth measurement, Surface roughness measurement, Use of Sensor kits, Force measurement using dynamometer. </w:t>
            </w:r>
          </w:p>
          <w:p w14:paraId="54F2AAFA" w14:textId="77777777" w:rsidR="00BA2321" w:rsidRPr="00CA771B" w:rsidRDefault="00BA2321" w:rsidP="0024706F">
            <w:pPr>
              <w:jc w:val="both"/>
              <w:rPr>
                <w:lang w:val="en-IN"/>
              </w:rPr>
            </w:pPr>
            <w:r w:rsidRPr="00CA771B">
              <w:t>Temperature measurement and calibration of thermocouple, Shaft alignment test, Use of accelerometer, Measurements using slip gauge/balls/roller set; Go-</w:t>
            </w:r>
            <w:proofErr w:type="spellStart"/>
            <w:r w:rsidRPr="00CA771B">
              <w:t>NoGo</w:t>
            </w:r>
            <w:proofErr w:type="spellEnd"/>
            <w:r w:rsidRPr="00CA771B">
              <w:t xml:space="preserve">, Telescopic gauge, Depth gauge, Measurements using CMM, Roundness, Scan, C-t-C Distance etc., Nano indentation </w:t>
            </w:r>
            <w:proofErr w:type="gramStart"/>
            <w:r w:rsidRPr="00CA771B">
              <w:t>experiment</w:t>
            </w:r>
            <w:r w:rsidRPr="00CA771B">
              <w:rPr>
                <w:lang w:val="en-IN"/>
              </w:rPr>
              <w:t>(</w:t>
            </w:r>
            <w:proofErr w:type="gramEnd"/>
            <w:r w:rsidRPr="00CA771B">
              <w:rPr>
                <w:lang w:val="en-IN"/>
              </w:rPr>
              <w:t>DST-FIST facility: No.SR/FST/ET-II/2018/240(C))</w:t>
            </w:r>
          </w:p>
          <w:p w14:paraId="7C960983" w14:textId="77777777" w:rsidR="00BA2321" w:rsidRPr="00CA771B" w:rsidRDefault="00BA2321" w:rsidP="0024706F">
            <w:pPr>
              <w:jc w:val="both"/>
              <w:rPr>
                <w:lang w:val="en-IN"/>
              </w:rPr>
            </w:pPr>
            <w:r w:rsidRPr="00E71015">
              <w:rPr>
                <w:lang w:val="en-IN"/>
              </w:rPr>
              <w:t>Image Processing and visualization using High speed camera.</w:t>
            </w:r>
          </w:p>
          <w:p w14:paraId="22F7D0D7" w14:textId="77777777" w:rsidR="00BA2321" w:rsidRPr="00CA771B" w:rsidRDefault="00BA2321" w:rsidP="0024706F">
            <w:pPr>
              <w:jc w:val="both"/>
            </w:pPr>
            <w:r w:rsidRPr="00E71015">
              <w:lastRenderedPageBreak/>
              <w:t>Statistical analysis of measurements in the experiments.</w:t>
            </w:r>
          </w:p>
        </w:tc>
      </w:tr>
      <w:tr w:rsidR="00BA2321" w:rsidRPr="00CA771B" w14:paraId="13DE5F41" w14:textId="77777777" w:rsidTr="0024706F">
        <w:trPr>
          <w:trHeight w:val="450"/>
        </w:trPr>
        <w:tc>
          <w:tcPr>
            <w:tcW w:w="1478" w:type="dxa"/>
            <w:gridSpan w:val="2"/>
            <w:tcBorders>
              <w:top w:val="single" w:sz="8" w:space="0" w:color="auto"/>
              <w:left w:val="single" w:sz="8" w:space="0" w:color="auto"/>
              <w:bottom w:val="single" w:sz="8" w:space="0" w:color="auto"/>
              <w:right w:val="single" w:sz="8" w:space="0" w:color="auto"/>
            </w:tcBorders>
          </w:tcPr>
          <w:p w14:paraId="41C02F0A" w14:textId="77777777" w:rsidR="00BA2321" w:rsidRPr="00E71015" w:rsidRDefault="00BA2321" w:rsidP="0024706F">
            <w:pPr>
              <w:jc w:val="both"/>
            </w:pPr>
            <w:r w:rsidRPr="00E71015">
              <w:lastRenderedPageBreak/>
              <w:t>Learning Outcomes</w:t>
            </w:r>
          </w:p>
        </w:tc>
        <w:tc>
          <w:tcPr>
            <w:tcW w:w="8297" w:type="dxa"/>
            <w:gridSpan w:val="3"/>
            <w:tcBorders>
              <w:top w:val="single" w:sz="8" w:space="0" w:color="auto"/>
              <w:left w:val="nil"/>
              <w:bottom w:val="single" w:sz="8" w:space="0" w:color="auto"/>
              <w:right w:val="single" w:sz="8" w:space="0" w:color="auto"/>
            </w:tcBorders>
          </w:tcPr>
          <w:p w14:paraId="04D95DF1" w14:textId="77777777" w:rsidR="00BA2321" w:rsidRPr="00CA771B" w:rsidRDefault="00BA2321" w:rsidP="0024706F">
            <w:pPr>
              <w:jc w:val="both"/>
            </w:pPr>
            <w:r w:rsidRPr="00CA771B">
              <w:t>Students after covering this course.</w:t>
            </w:r>
          </w:p>
          <w:p w14:paraId="21F588B8" w14:textId="77777777" w:rsidR="00BA2321" w:rsidRPr="00CA771B" w:rsidRDefault="00BA2321" w:rsidP="00532F97">
            <w:pPr>
              <w:pStyle w:val="ListParagraph"/>
              <w:numPr>
                <w:ilvl w:val="0"/>
                <w:numId w:val="30"/>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Understand the methods of measurement, selection of measuring instruments and standards of measurement.</w:t>
            </w:r>
          </w:p>
          <w:p w14:paraId="638ACE16" w14:textId="77777777" w:rsidR="00BA2321" w:rsidRPr="00CA771B" w:rsidRDefault="00BA2321" w:rsidP="00532F97">
            <w:pPr>
              <w:pStyle w:val="ListParagraph"/>
              <w:numPr>
                <w:ilvl w:val="0"/>
                <w:numId w:val="30"/>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Identify and learn to use various measuring instruments.</w:t>
            </w:r>
          </w:p>
          <w:p w14:paraId="5F111AA0" w14:textId="77777777" w:rsidR="00BA2321" w:rsidRPr="00CA771B" w:rsidRDefault="00BA2321" w:rsidP="00532F97">
            <w:pPr>
              <w:pStyle w:val="ListParagraph"/>
              <w:numPr>
                <w:ilvl w:val="0"/>
                <w:numId w:val="30"/>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Ability to explain tolerance, limits of size, fits, geometric and position tolerances and gauge design.</w:t>
            </w:r>
          </w:p>
          <w:p w14:paraId="2E3756E6" w14:textId="77777777" w:rsidR="00BA2321" w:rsidRPr="00CA771B" w:rsidRDefault="00BA2321" w:rsidP="00532F97">
            <w:pPr>
              <w:pStyle w:val="ListParagraph"/>
              <w:numPr>
                <w:ilvl w:val="0"/>
                <w:numId w:val="30"/>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Recommend the Quality Control Techniques and Statistical Tools appropriately.</w:t>
            </w:r>
          </w:p>
          <w:p w14:paraId="1C0D892D" w14:textId="77777777" w:rsidR="00BA2321" w:rsidRPr="00CA771B" w:rsidRDefault="00BA2321" w:rsidP="00532F97">
            <w:pPr>
              <w:pStyle w:val="ListParagraph"/>
              <w:numPr>
                <w:ilvl w:val="0"/>
                <w:numId w:val="30"/>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Ability to analyze the collected data</w:t>
            </w:r>
          </w:p>
          <w:p w14:paraId="4E545219" w14:textId="77777777" w:rsidR="00BA2321" w:rsidRPr="00CA771B" w:rsidRDefault="00BA2321" w:rsidP="00532F97">
            <w:pPr>
              <w:pStyle w:val="ListParagraph"/>
              <w:numPr>
                <w:ilvl w:val="0"/>
                <w:numId w:val="30"/>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Develop an ability of problem solving and decision making by identifying and analyzing the cause for variation and recommend suitable corrective actions for quality improvement</w:t>
            </w:r>
          </w:p>
        </w:tc>
      </w:tr>
      <w:tr w:rsidR="00BA2321" w:rsidRPr="00CA771B" w14:paraId="6DB63046" w14:textId="77777777" w:rsidTr="0024706F">
        <w:trPr>
          <w:trHeight w:val="450"/>
        </w:trPr>
        <w:tc>
          <w:tcPr>
            <w:tcW w:w="1478" w:type="dxa"/>
            <w:gridSpan w:val="2"/>
            <w:tcBorders>
              <w:top w:val="single" w:sz="8" w:space="0" w:color="auto"/>
              <w:left w:val="single" w:sz="8" w:space="0" w:color="auto"/>
              <w:bottom w:val="single" w:sz="8" w:space="0" w:color="auto"/>
              <w:right w:val="single" w:sz="8" w:space="0" w:color="auto"/>
            </w:tcBorders>
          </w:tcPr>
          <w:p w14:paraId="54F8EFBE" w14:textId="77777777" w:rsidR="00BA2321" w:rsidRPr="00E71015" w:rsidRDefault="00BA2321" w:rsidP="0024706F">
            <w:pPr>
              <w:jc w:val="both"/>
            </w:pPr>
            <w:r w:rsidRPr="00E71015">
              <w:t>Assessment Method</w:t>
            </w:r>
          </w:p>
        </w:tc>
        <w:tc>
          <w:tcPr>
            <w:tcW w:w="8297" w:type="dxa"/>
            <w:gridSpan w:val="3"/>
            <w:tcBorders>
              <w:top w:val="single" w:sz="8" w:space="0" w:color="auto"/>
              <w:left w:val="nil"/>
              <w:bottom w:val="single" w:sz="8" w:space="0" w:color="auto"/>
              <w:right w:val="single" w:sz="8" w:space="0" w:color="auto"/>
            </w:tcBorders>
          </w:tcPr>
          <w:p w14:paraId="6D122F87" w14:textId="77777777" w:rsidR="00BA2321" w:rsidRPr="00CA771B" w:rsidRDefault="00BA2321" w:rsidP="0024706F">
            <w:pPr>
              <w:jc w:val="both"/>
            </w:pPr>
            <w:r w:rsidRPr="00CA771B">
              <w:rPr>
                <w:lang w:val="en-IN"/>
              </w:rPr>
              <w:t>Class test &amp; quiz,  Class Performance and Viva, Practical Exam</w:t>
            </w:r>
          </w:p>
        </w:tc>
      </w:tr>
      <w:tr w:rsidR="00BA2321" w:rsidRPr="00CA771B" w14:paraId="5FBAEB04" w14:textId="77777777" w:rsidTr="0024706F">
        <w:tc>
          <w:tcPr>
            <w:tcW w:w="9775" w:type="dxa"/>
            <w:gridSpan w:val="5"/>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166CC5E" w14:textId="77777777" w:rsidR="00BA2321" w:rsidRPr="00CA771B" w:rsidRDefault="00BA2321" w:rsidP="0024706F">
            <w:r w:rsidRPr="00CA771B">
              <w:rPr>
                <w:b/>
                <w:bCs/>
              </w:rPr>
              <w:t>Texts and References</w:t>
            </w:r>
          </w:p>
        </w:tc>
      </w:tr>
      <w:tr w:rsidR="00BA2321" w:rsidRPr="00CA771B" w14:paraId="6ABBB9CE" w14:textId="77777777" w:rsidTr="0024706F">
        <w:trPr>
          <w:trHeight w:val="3105"/>
        </w:trPr>
        <w:tc>
          <w:tcPr>
            <w:tcW w:w="1133" w:type="dxa"/>
            <w:tcBorders>
              <w:top w:val="single" w:sz="8" w:space="0" w:color="auto"/>
              <w:left w:val="single" w:sz="8" w:space="0" w:color="auto"/>
              <w:bottom w:val="single" w:sz="8" w:space="0" w:color="auto"/>
              <w:right w:val="single" w:sz="8" w:space="0" w:color="auto"/>
            </w:tcBorders>
          </w:tcPr>
          <w:p w14:paraId="791C7E7E" w14:textId="3BC7A719" w:rsidR="00BA2321" w:rsidRPr="00CA771B" w:rsidRDefault="00BA2321" w:rsidP="0024706F"/>
        </w:tc>
        <w:tc>
          <w:tcPr>
            <w:tcW w:w="8642" w:type="dxa"/>
            <w:gridSpan w:val="4"/>
            <w:tcBorders>
              <w:top w:val="single" w:sz="8" w:space="0" w:color="auto"/>
              <w:left w:val="single" w:sz="8" w:space="0" w:color="auto"/>
              <w:bottom w:val="single" w:sz="8" w:space="0" w:color="auto"/>
              <w:right w:val="single" w:sz="8" w:space="0" w:color="auto"/>
            </w:tcBorders>
          </w:tcPr>
          <w:p w14:paraId="552D922C" w14:textId="77777777" w:rsidR="00BA2321" w:rsidRPr="00CA771B" w:rsidRDefault="00BA2321" w:rsidP="0024706F">
            <w:r w:rsidRPr="00E71015">
              <w:rPr>
                <w:b/>
                <w:bCs/>
                <w:u w:val="single"/>
              </w:rPr>
              <w:t>Textbooks</w:t>
            </w:r>
          </w:p>
          <w:p w14:paraId="504D7920" w14:textId="77777777" w:rsidR="00BA2321" w:rsidRPr="00CA771B" w:rsidRDefault="00BA2321" w:rsidP="00532F97">
            <w:pPr>
              <w:pStyle w:val="ListParagraph"/>
              <w:numPr>
                <w:ilvl w:val="3"/>
                <w:numId w:val="7"/>
              </w:numPr>
              <w:spacing w:after="0" w:line="240" w:lineRule="auto"/>
              <w:ind w:left="712"/>
              <w:jc w:val="both"/>
              <w:rPr>
                <w:rFonts w:ascii="Times New Roman" w:hAnsi="Times New Roman" w:cs="Times New Roman"/>
                <w:sz w:val="24"/>
                <w:szCs w:val="24"/>
              </w:rPr>
            </w:pPr>
            <w:r w:rsidRPr="00CA771B">
              <w:rPr>
                <w:rFonts w:ascii="Times New Roman" w:eastAsia="Times New Roman" w:hAnsi="Times New Roman" w:cs="Times New Roman"/>
                <w:sz w:val="24"/>
                <w:szCs w:val="24"/>
              </w:rPr>
              <w:t xml:space="preserve">E. O. </w:t>
            </w:r>
            <w:proofErr w:type="spellStart"/>
            <w:r w:rsidRPr="00CA771B">
              <w:rPr>
                <w:rFonts w:ascii="Times New Roman" w:eastAsia="Times New Roman" w:hAnsi="Times New Roman" w:cs="Times New Roman"/>
                <w:sz w:val="24"/>
                <w:szCs w:val="24"/>
              </w:rPr>
              <w:t>Deobelin</w:t>
            </w:r>
            <w:proofErr w:type="spellEnd"/>
            <w:r w:rsidRPr="00CA771B">
              <w:rPr>
                <w:rFonts w:ascii="Times New Roman" w:eastAsia="Times New Roman" w:hAnsi="Times New Roman" w:cs="Times New Roman"/>
                <w:sz w:val="24"/>
                <w:szCs w:val="24"/>
              </w:rPr>
              <w:t>, Measurement Systems - Application and Design, Tata McGraw-Hill, 1990.</w:t>
            </w:r>
          </w:p>
          <w:p w14:paraId="472CA3FB" w14:textId="77777777" w:rsidR="00BA2321" w:rsidRPr="00CA771B" w:rsidRDefault="00BA2321" w:rsidP="00532F97">
            <w:pPr>
              <w:pStyle w:val="ListParagraph"/>
              <w:numPr>
                <w:ilvl w:val="3"/>
                <w:numId w:val="7"/>
              </w:numPr>
              <w:spacing w:after="0" w:line="240" w:lineRule="auto"/>
              <w:ind w:left="712"/>
              <w:jc w:val="both"/>
              <w:rPr>
                <w:rFonts w:ascii="Times New Roman" w:hAnsi="Times New Roman" w:cs="Times New Roman"/>
                <w:sz w:val="24"/>
                <w:szCs w:val="24"/>
              </w:rPr>
            </w:pPr>
            <w:r w:rsidRPr="00CA771B">
              <w:rPr>
                <w:rFonts w:ascii="Times New Roman" w:eastAsia="Times New Roman" w:hAnsi="Times New Roman" w:cs="Times New Roman"/>
                <w:sz w:val="24"/>
                <w:szCs w:val="24"/>
              </w:rPr>
              <w:t xml:space="preserve">Beckwith T. G., Marangoni, R. D., and </w:t>
            </w:r>
            <w:proofErr w:type="spellStart"/>
            <w:r w:rsidRPr="00CA771B">
              <w:rPr>
                <w:rFonts w:ascii="Times New Roman" w:eastAsia="Times New Roman" w:hAnsi="Times New Roman" w:cs="Times New Roman"/>
                <w:sz w:val="24"/>
                <w:szCs w:val="24"/>
              </w:rPr>
              <w:t>Lienhard</w:t>
            </w:r>
            <w:proofErr w:type="spellEnd"/>
            <w:r w:rsidRPr="00CA771B">
              <w:rPr>
                <w:rFonts w:ascii="Times New Roman" w:eastAsia="Times New Roman" w:hAnsi="Times New Roman" w:cs="Times New Roman"/>
                <w:sz w:val="24"/>
                <w:szCs w:val="24"/>
              </w:rPr>
              <w:t xml:space="preserve">, J. H., </w:t>
            </w:r>
            <w:proofErr w:type="spellStart"/>
            <w:r w:rsidRPr="00CA771B">
              <w:rPr>
                <w:rFonts w:ascii="Times New Roman" w:eastAsia="Times New Roman" w:hAnsi="Times New Roman" w:cs="Times New Roman"/>
                <w:sz w:val="24"/>
                <w:szCs w:val="24"/>
              </w:rPr>
              <w:t>MechanicalmMeasurements</w:t>
            </w:r>
            <w:proofErr w:type="spellEnd"/>
            <w:r w:rsidRPr="00CA771B">
              <w:rPr>
                <w:rFonts w:ascii="Times New Roman" w:eastAsia="Times New Roman" w:hAnsi="Times New Roman" w:cs="Times New Roman"/>
                <w:sz w:val="24"/>
                <w:szCs w:val="24"/>
              </w:rPr>
              <w:t>, 6e, Addison Wesley, 2020</w:t>
            </w:r>
          </w:p>
          <w:p w14:paraId="169BA87B" w14:textId="77777777" w:rsidR="00BA2321" w:rsidRPr="00CA771B" w:rsidRDefault="00BA2321" w:rsidP="00532F97">
            <w:pPr>
              <w:pStyle w:val="ListParagraph"/>
              <w:numPr>
                <w:ilvl w:val="0"/>
                <w:numId w:val="7"/>
              </w:numPr>
              <w:spacing w:after="0" w:line="240" w:lineRule="auto"/>
              <w:jc w:val="both"/>
              <w:rPr>
                <w:rFonts w:ascii="Times New Roman" w:hAnsi="Times New Roman" w:cs="Times New Roman"/>
                <w:sz w:val="24"/>
                <w:szCs w:val="24"/>
              </w:rPr>
            </w:pPr>
            <w:r w:rsidRPr="00E71015">
              <w:rPr>
                <w:rFonts w:ascii="Times New Roman" w:eastAsia="Times New Roman" w:hAnsi="Times New Roman" w:cs="Times New Roman"/>
                <w:sz w:val="24"/>
                <w:szCs w:val="24"/>
              </w:rPr>
              <w:t>J. Bentley, Principles of measurement systems, 4e, 2004</w:t>
            </w:r>
          </w:p>
          <w:p w14:paraId="6C9B376B" w14:textId="77777777" w:rsidR="00BA2321" w:rsidRPr="00CA771B" w:rsidRDefault="00BA2321" w:rsidP="00532F97">
            <w:pPr>
              <w:pStyle w:val="ListParagraph"/>
              <w:numPr>
                <w:ilvl w:val="0"/>
                <w:numId w:val="7"/>
              </w:numPr>
              <w:spacing w:after="0" w:line="240" w:lineRule="auto"/>
              <w:jc w:val="both"/>
              <w:rPr>
                <w:rFonts w:ascii="Times New Roman" w:hAnsi="Times New Roman" w:cs="Times New Roman"/>
                <w:sz w:val="24"/>
                <w:szCs w:val="24"/>
              </w:rPr>
            </w:pPr>
            <w:proofErr w:type="spellStart"/>
            <w:r w:rsidRPr="00E71015">
              <w:rPr>
                <w:rFonts w:ascii="Times New Roman" w:eastAsia="Times New Roman" w:hAnsi="Times New Roman" w:cs="Times New Roman"/>
                <w:sz w:val="24"/>
                <w:szCs w:val="24"/>
              </w:rPr>
              <w:t>Sudip</w:t>
            </w:r>
            <w:proofErr w:type="spellEnd"/>
            <w:r w:rsidRPr="00E71015">
              <w:rPr>
                <w:rFonts w:ascii="Times New Roman" w:eastAsia="Times New Roman" w:hAnsi="Times New Roman" w:cs="Times New Roman"/>
                <w:sz w:val="24"/>
                <w:szCs w:val="24"/>
              </w:rPr>
              <w:t xml:space="preserve"> </w:t>
            </w:r>
            <w:proofErr w:type="spellStart"/>
            <w:r w:rsidRPr="00E71015">
              <w:rPr>
                <w:rFonts w:ascii="Times New Roman" w:eastAsia="Times New Roman" w:hAnsi="Times New Roman" w:cs="Times New Roman"/>
                <w:sz w:val="24"/>
                <w:szCs w:val="24"/>
              </w:rPr>
              <w:t>Misra</w:t>
            </w:r>
            <w:proofErr w:type="spellEnd"/>
            <w:r w:rsidRPr="00E71015">
              <w:rPr>
                <w:rFonts w:ascii="Times New Roman" w:eastAsia="Times New Roman" w:hAnsi="Times New Roman" w:cs="Times New Roman"/>
                <w:sz w:val="24"/>
                <w:szCs w:val="24"/>
              </w:rPr>
              <w:t xml:space="preserve">, </w:t>
            </w:r>
            <w:proofErr w:type="spellStart"/>
            <w:r w:rsidRPr="00E71015">
              <w:rPr>
                <w:rFonts w:ascii="Times New Roman" w:eastAsia="Times New Roman" w:hAnsi="Times New Roman" w:cs="Times New Roman"/>
                <w:sz w:val="24"/>
                <w:szCs w:val="24"/>
              </w:rPr>
              <w:t>Anandarup</w:t>
            </w:r>
            <w:proofErr w:type="spellEnd"/>
            <w:r w:rsidRPr="00E71015">
              <w:rPr>
                <w:rFonts w:ascii="Times New Roman" w:eastAsia="Times New Roman" w:hAnsi="Times New Roman" w:cs="Times New Roman"/>
                <w:sz w:val="24"/>
                <w:szCs w:val="24"/>
              </w:rPr>
              <w:t xml:space="preserve"> Mukherjee, </w:t>
            </w:r>
            <w:proofErr w:type="spellStart"/>
            <w:r w:rsidRPr="00E71015">
              <w:rPr>
                <w:rFonts w:ascii="Times New Roman" w:eastAsia="Times New Roman" w:hAnsi="Times New Roman" w:cs="Times New Roman"/>
                <w:sz w:val="24"/>
                <w:szCs w:val="24"/>
              </w:rPr>
              <w:t>Arijit</w:t>
            </w:r>
            <w:proofErr w:type="spellEnd"/>
            <w:r w:rsidRPr="00E71015">
              <w:rPr>
                <w:rFonts w:ascii="Times New Roman" w:eastAsia="Times New Roman" w:hAnsi="Times New Roman" w:cs="Times New Roman"/>
                <w:sz w:val="24"/>
                <w:szCs w:val="24"/>
              </w:rPr>
              <w:t xml:space="preserve"> Roy, Introduction to IoT, 2021, Cambridge University Press. </w:t>
            </w:r>
          </w:p>
          <w:p w14:paraId="19AA01AE" w14:textId="77777777" w:rsidR="00BA2321" w:rsidRPr="00CA771B" w:rsidRDefault="0024706F" w:rsidP="00532F97">
            <w:pPr>
              <w:pStyle w:val="ListParagraph"/>
              <w:numPr>
                <w:ilvl w:val="0"/>
                <w:numId w:val="7"/>
              </w:numPr>
              <w:spacing w:after="0" w:line="240" w:lineRule="auto"/>
              <w:jc w:val="both"/>
              <w:rPr>
                <w:rFonts w:ascii="Times New Roman" w:hAnsi="Times New Roman" w:cs="Times New Roman"/>
                <w:sz w:val="24"/>
                <w:szCs w:val="24"/>
              </w:rPr>
            </w:pPr>
            <w:hyperlink r:id="rId7">
              <w:r w:rsidR="00BA2321" w:rsidRPr="00C26FA3">
                <w:rPr>
                  <w:rStyle w:val="Hyperlink"/>
                  <w:rFonts w:ascii="Times New Roman" w:eastAsia="Times New Roman" w:hAnsi="Times New Roman" w:cs="Times New Roman"/>
                </w:rPr>
                <w:t xml:space="preserve">E. </w:t>
              </w:r>
              <w:proofErr w:type="spellStart"/>
              <w:r w:rsidR="00BA2321" w:rsidRPr="00C26FA3">
                <w:rPr>
                  <w:rStyle w:val="Hyperlink"/>
                  <w:rFonts w:ascii="Times New Roman" w:eastAsia="Times New Roman" w:hAnsi="Times New Roman" w:cs="Times New Roman"/>
                </w:rPr>
                <w:t>Doebelin</w:t>
              </w:r>
              <w:proofErr w:type="spellEnd"/>
            </w:hyperlink>
            <w:r w:rsidR="00BA2321" w:rsidRPr="00C26FA3">
              <w:rPr>
                <w:rFonts w:ascii="Times New Roman" w:eastAsia="Times New Roman" w:hAnsi="Times New Roman" w:cs="Times New Roman"/>
                <w:sz w:val="24"/>
                <w:szCs w:val="24"/>
              </w:rPr>
              <w:t xml:space="preserve">, </w:t>
            </w:r>
            <w:hyperlink r:id="rId8">
              <w:r w:rsidR="00BA2321" w:rsidRPr="00C26FA3">
                <w:rPr>
                  <w:rStyle w:val="Hyperlink"/>
                  <w:rFonts w:ascii="Times New Roman" w:eastAsia="Times New Roman" w:hAnsi="Times New Roman" w:cs="Times New Roman"/>
                </w:rPr>
                <w:t xml:space="preserve">D. </w:t>
              </w:r>
              <w:proofErr w:type="spellStart"/>
              <w:r w:rsidR="00BA2321" w:rsidRPr="00C26FA3">
                <w:rPr>
                  <w:rStyle w:val="Hyperlink"/>
                  <w:rFonts w:ascii="Times New Roman" w:eastAsia="Times New Roman" w:hAnsi="Times New Roman" w:cs="Times New Roman"/>
                </w:rPr>
                <w:t>Manik</w:t>
              </w:r>
              <w:proofErr w:type="spellEnd"/>
            </w:hyperlink>
            <w:r w:rsidR="00BA2321" w:rsidRPr="00C26FA3">
              <w:rPr>
                <w:rFonts w:ascii="Times New Roman" w:eastAsia="Times New Roman" w:hAnsi="Times New Roman" w:cs="Times New Roman"/>
                <w:sz w:val="24"/>
                <w:szCs w:val="24"/>
              </w:rPr>
              <w:t xml:space="preserve">, Measurement </w:t>
            </w:r>
            <w:r w:rsidR="00BA2321" w:rsidRPr="00E71015">
              <w:rPr>
                <w:rFonts w:ascii="Times New Roman" w:eastAsia="Times New Roman" w:hAnsi="Times New Roman" w:cs="Times New Roman"/>
                <w:sz w:val="24"/>
                <w:szCs w:val="24"/>
              </w:rPr>
              <w:t xml:space="preserve">Systems, </w:t>
            </w:r>
            <w:r w:rsidR="00BA2321" w:rsidRPr="00E71015">
              <w:rPr>
                <w:rFonts w:ascii="Times New Roman" w:eastAsia="Times New Roman" w:hAnsi="Times New Roman" w:cs="Times New Roman"/>
                <w:sz w:val="24"/>
                <w:szCs w:val="24"/>
                <w:cs/>
              </w:rPr>
              <w:t>‎</w:t>
            </w:r>
            <w:r w:rsidR="00BA2321" w:rsidRPr="00E71015">
              <w:rPr>
                <w:rFonts w:ascii="Times New Roman" w:eastAsia="Times New Roman" w:hAnsi="Times New Roman" w:cs="Times New Roman"/>
                <w:sz w:val="24"/>
                <w:szCs w:val="24"/>
                <w:rtl/>
              </w:rPr>
              <w:t>6</w:t>
            </w:r>
            <w:proofErr w:type="spellStart"/>
            <w:r w:rsidR="00BA2321" w:rsidRPr="00E71015">
              <w:rPr>
                <w:rFonts w:ascii="Times New Roman" w:eastAsia="Times New Roman" w:hAnsi="Times New Roman" w:cs="Times New Roman"/>
                <w:sz w:val="24"/>
                <w:szCs w:val="24"/>
              </w:rPr>
              <w:t>th</w:t>
            </w:r>
            <w:proofErr w:type="spellEnd"/>
            <w:r w:rsidR="00BA2321" w:rsidRPr="00E71015">
              <w:rPr>
                <w:rFonts w:ascii="Times New Roman" w:eastAsia="Times New Roman" w:hAnsi="Times New Roman" w:cs="Times New Roman"/>
                <w:sz w:val="24"/>
                <w:szCs w:val="24"/>
                <w:rtl/>
              </w:rPr>
              <w:t xml:space="preserve"> </w:t>
            </w:r>
            <w:r w:rsidR="00BA2321" w:rsidRPr="00E71015">
              <w:rPr>
                <w:rFonts w:ascii="Times New Roman" w:eastAsia="Times New Roman" w:hAnsi="Times New Roman" w:cs="Times New Roman"/>
                <w:sz w:val="24"/>
                <w:szCs w:val="24"/>
              </w:rPr>
              <w:t>edition</w:t>
            </w:r>
            <w:r w:rsidR="00BA2321" w:rsidRPr="00E71015">
              <w:rPr>
                <w:rFonts w:ascii="Times New Roman" w:eastAsia="Times New Roman" w:hAnsi="Times New Roman" w:cs="Times New Roman"/>
                <w:sz w:val="24"/>
                <w:szCs w:val="24"/>
                <w:rtl/>
              </w:rPr>
              <w:t xml:space="preserve">, </w:t>
            </w:r>
            <w:r w:rsidR="00BA2321" w:rsidRPr="00E71015">
              <w:rPr>
                <w:rFonts w:ascii="Times New Roman" w:eastAsia="Times New Roman" w:hAnsi="Times New Roman" w:cs="Times New Roman"/>
                <w:sz w:val="24"/>
                <w:szCs w:val="24"/>
              </w:rPr>
              <w:t>McGraw</w:t>
            </w:r>
            <w:r w:rsidR="00BA2321" w:rsidRPr="00E71015">
              <w:rPr>
                <w:rFonts w:ascii="Times New Roman" w:eastAsia="Times New Roman" w:hAnsi="Times New Roman" w:cs="Times New Roman"/>
                <w:sz w:val="24"/>
                <w:szCs w:val="24"/>
                <w:rtl/>
              </w:rPr>
              <w:t xml:space="preserve"> </w:t>
            </w:r>
            <w:r w:rsidR="00BA2321" w:rsidRPr="00E71015">
              <w:rPr>
                <w:rFonts w:ascii="Times New Roman" w:eastAsia="Times New Roman" w:hAnsi="Times New Roman" w:cs="Times New Roman"/>
                <w:sz w:val="24"/>
                <w:szCs w:val="24"/>
              </w:rPr>
              <w:t>Hill</w:t>
            </w:r>
            <w:r w:rsidR="00BA2321" w:rsidRPr="00E71015">
              <w:rPr>
                <w:rFonts w:ascii="Times New Roman" w:eastAsia="Times New Roman" w:hAnsi="Times New Roman" w:cs="Times New Roman"/>
                <w:sz w:val="24"/>
                <w:szCs w:val="24"/>
                <w:rtl/>
              </w:rPr>
              <w:t xml:space="preserve"> </w:t>
            </w:r>
            <w:r w:rsidR="00BA2321" w:rsidRPr="00E71015">
              <w:rPr>
                <w:rFonts w:ascii="Times New Roman" w:eastAsia="Times New Roman" w:hAnsi="Times New Roman" w:cs="Times New Roman"/>
                <w:sz w:val="24"/>
                <w:szCs w:val="24"/>
              </w:rPr>
              <w:t>Education</w:t>
            </w:r>
            <w:r w:rsidR="00BA2321" w:rsidRPr="00E71015">
              <w:rPr>
                <w:rFonts w:ascii="Times New Roman" w:eastAsia="Times New Roman" w:hAnsi="Times New Roman" w:cs="Times New Roman"/>
                <w:sz w:val="24"/>
                <w:szCs w:val="24"/>
                <w:rtl/>
              </w:rPr>
              <w:t>; 2017</w:t>
            </w:r>
          </w:p>
          <w:p w14:paraId="2A0F22CA" w14:textId="77777777" w:rsidR="00BA2321" w:rsidRPr="00CA771B" w:rsidRDefault="00BA2321" w:rsidP="00532F97">
            <w:pPr>
              <w:pStyle w:val="ListParagraph"/>
              <w:numPr>
                <w:ilvl w:val="0"/>
                <w:numId w:val="7"/>
              </w:numPr>
              <w:spacing w:after="0" w:line="240" w:lineRule="auto"/>
              <w:jc w:val="both"/>
              <w:rPr>
                <w:rFonts w:ascii="Times New Roman" w:hAnsi="Times New Roman" w:cs="Times New Roman"/>
                <w:sz w:val="24"/>
                <w:szCs w:val="24"/>
              </w:rPr>
            </w:pPr>
            <w:r w:rsidRPr="00CA771B">
              <w:rPr>
                <w:rFonts w:ascii="Times New Roman" w:hAnsi="Times New Roman" w:cs="Times New Roman"/>
                <w:sz w:val="24"/>
                <w:szCs w:val="24"/>
              </w:rPr>
              <w:t xml:space="preserve">B. C. </w:t>
            </w:r>
            <w:proofErr w:type="spellStart"/>
            <w:r w:rsidRPr="00CA771B">
              <w:rPr>
                <w:rFonts w:ascii="Times New Roman" w:hAnsi="Times New Roman" w:cs="Times New Roman"/>
                <w:sz w:val="24"/>
                <w:szCs w:val="24"/>
              </w:rPr>
              <w:t>Nakra</w:t>
            </w:r>
            <w:proofErr w:type="spellEnd"/>
            <w:r w:rsidRPr="00CA771B">
              <w:rPr>
                <w:rFonts w:ascii="Times New Roman" w:hAnsi="Times New Roman" w:cs="Times New Roman"/>
                <w:sz w:val="24"/>
                <w:szCs w:val="24"/>
              </w:rPr>
              <w:t xml:space="preserve"> and K. K. Chaudhry, Instrumentation Measurement and Analysis, 4</w:t>
            </w:r>
            <w:r w:rsidRPr="00CA771B">
              <w:rPr>
                <w:rFonts w:ascii="Times New Roman" w:hAnsi="Times New Roman" w:cs="Times New Roman"/>
                <w:sz w:val="24"/>
                <w:szCs w:val="24"/>
                <w:vertAlign w:val="superscript"/>
              </w:rPr>
              <w:t>th</w:t>
            </w:r>
            <w:r w:rsidRPr="00CA771B">
              <w:rPr>
                <w:rFonts w:ascii="Times New Roman" w:hAnsi="Times New Roman" w:cs="Times New Roman"/>
                <w:sz w:val="24"/>
                <w:szCs w:val="24"/>
              </w:rPr>
              <w:t xml:space="preserve"> Edition, 2016</w:t>
            </w:r>
          </w:p>
          <w:p w14:paraId="21B66A2A" w14:textId="77777777" w:rsidR="00BA2321" w:rsidRPr="00CA771B" w:rsidRDefault="00BA2321" w:rsidP="0024706F">
            <w:pPr>
              <w:jc w:val="both"/>
            </w:pPr>
            <w:r w:rsidRPr="00CA771B">
              <w:t xml:space="preserve"> </w:t>
            </w:r>
          </w:p>
          <w:p w14:paraId="6E138B5F" w14:textId="77777777" w:rsidR="00BA2321" w:rsidRPr="00CA771B" w:rsidRDefault="00BA2321" w:rsidP="0024706F">
            <w:pPr>
              <w:jc w:val="both"/>
              <w:rPr>
                <w:color w:val="FF0000"/>
              </w:rPr>
            </w:pPr>
            <w:r w:rsidRPr="00E71015">
              <w:rPr>
                <w:b/>
                <w:bCs/>
                <w:u w:val="single"/>
              </w:rPr>
              <w:t>Reference</w:t>
            </w:r>
          </w:p>
          <w:p w14:paraId="7ED6AB9A" w14:textId="77777777" w:rsidR="00BA2321" w:rsidRPr="00CA771B" w:rsidRDefault="00BA2321" w:rsidP="00532F97">
            <w:pPr>
              <w:pStyle w:val="ListParagraph"/>
              <w:numPr>
                <w:ilvl w:val="3"/>
                <w:numId w:val="9"/>
              </w:numPr>
              <w:spacing w:after="0" w:line="240" w:lineRule="auto"/>
              <w:ind w:left="712"/>
              <w:jc w:val="both"/>
              <w:rPr>
                <w:rFonts w:ascii="Times New Roman" w:hAnsi="Times New Roman" w:cs="Times New Roman"/>
                <w:sz w:val="24"/>
                <w:szCs w:val="24"/>
              </w:rPr>
            </w:pPr>
            <w:proofErr w:type="spellStart"/>
            <w:r w:rsidRPr="00CA771B">
              <w:rPr>
                <w:rFonts w:ascii="Times New Roman" w:eastAsia="Times New Roman" w:hAnsi="Times New Roman" w:cs="Times New Roman"/>
                <w:sz w:val="24"/>
                <w:szCs w:val="24"/>
              </w:rPr>
              <w:t>Figiola</w:t>
            </w:r>
            <w:proofErr w:type="spellEnd"/>
            <w:r w:rsidRPr="00CA771B">
              <w:rPr>
                <w:rFonts w:ascii="Times New Roman" w:eastAsia="Times New Roman" w:hAnsi="Times New Roman" w:cs="Times New Roman"/>
                <w:sz w:val="24"/>
                <w:szCs w:val="24"/>
              </w:rPr>
              <w:t>, R.S. and Beasley, D.E., Theory and design for mechanical measurements, 6e, John Wiley, 2015.</w:t>
            </w:r>
          </w:p>
          <w:p w14:paraId="0C8228F6" w14:textId="77777777" w:rsidR="00BA2321" w:rsidRPr="00CA771B" w:rsidRDefault="00BA2321" w:rsidP="00532F97">
            <w:pPr>
              <w:pStyle w:val="ListParagraph"/>
              <w:numPr>
                <w:ilvl w:val="3"/>
                <w:numId w:val="9"/>
              </w:numPr>
              <w:spacing w:after="0" w:line="240" w:lineRule="auto"/>
              <w:ind w:left="712"/>
              <w:jc w:val="both"/>
              <w:rPr>
                <w:rFonts w:ascii="Times New Roman" w:hAnsi="Times New Roman" w:cs="Times New Roman"/>
                <w:sz w:val="24"/>
                <w:szCs w:val="24"/>
              </w:rPr>
            </w:pPr>
            <w:r w:rsidRPr="00CA771B">
              <w:rPr>
                <w:rFonts w:ascii="Times New Roman" w:eastAsia="Times New Roman" w:hAnsi="Times New Roman" w:cs="Times New Roman"/>
                <w:sz w:val="24"/>
                <w:szCs w:val="24"/>
              </w:rPr>
              <w:t xml:space="preserve">Dally, Riley, and McConnell, Instrumentation for engineering measurements, 2e, John Wiley &amp; Sons, 2010. </w:t>
            </w:r>
          </w:p>
          <w:p w14:paraId="786A1C23" w14:textId="77777777" w:rsidR="00BA2321" w:rsidRPr="00CA771B" w:rsidRDefault="00BA2321" w:rsidP="00532F97">
            <w:pPr>
              <w:pStyle w:val="ListParagraph"/>
              <w:numPr>
                <w:ilvl w:val="3"/>
                <w:numId w:val="9"/>
              </w:numPr>
              <w:spacing w:after="0" w:line="240" w:lineRule="auto"/>
              <w:ind w:left="712"/>
              <w:jc w:val="both"/>
              <w:rPr>
                <w:rFonts w:ascii="Times New Roman" w:hAnsi="Times New Roman" w:cs="Times New Roman"/>
                <w:sz w:val="24"/>
                <w:szCs w:val="24"/>
              </w:rPr>
            </w:pPr>
            <w:proofErr w:type="spellStart"/>
            <w:r w:rsidRPr="00E71015">
              <w:rPr>
                <w:rFonts w:ascii="Times New Roman" w:eastAsia="Times New Roman" w:hAnsi="Times New Roman" w:cs="Times New Roman"/>
                <w:sz w:val="24"/>
                <w:szCs w:val="24"/>
              </w:rPr>
              <w:t>Doebelin</w:t>
            </w:r>
            <w:proofErr w:type="spellEnd"/>
            <w:r w:rsidRPr="00E71015">
              <w:rPr>
                <w:rFonts w:ascii="Times New Roman" w:eastAsia="Times New Roman" w:hAnsi="Times New Roman" w:cs="Times New Roman"/>
                <w:sz w:val="24"/>
                <w:szCs w:val="24"/>
              </w:rPr>
              <w:t xml:space="preserve"> E.O., Engineering Experimentation: Planning, Execution, Reporting, McGraw-Hill, 1995.</w:t>
            </w:r>
          </w:p>
          <w:p w14:paraId="19C66274" w14:textId="77777777" w:rsidR="00BA2321" w:rsidRPr="00E71015" w:rsidRDefault="00BA2321" w:rsidP="00532F97">
            <w:pPr>
              <w:pStyle w:val="ListParagraph"/>
              <w:numPr>
                <w:ilvl w:val="3"/>
                <w:numId w:val="9"/>
              </w:numPr>
              <w:spacing w:after="0" w:line="240" w:lineRule="auto"/>
              <w:ind w:left="712"/>
              <w:jc w:val="both"/>
              <w:rPr>
                <w:rFonts w:ascii="Times New Roman" w:eastAsia="Times New Roman" w:hAnsi="Times New Roman" w:cs="Times New Roman"/>
                <w:b/>
                <w:bCs/>
                <w:sz w:val="24"/>
                <w:szCs w:val="24"/>
              </w:rPr>
            </w:pPr>
            <w:r w:rsidRPr="00E71015">
              <w:rPr>
                <w:rFonts w:ascii="Times New Roman" w:eastAsia="Times New Roman" w:hAnsi="Times New Roman" w:cs="Times New Roman"/>
                <w:sz w:val="24"/>
                <w:szCs w:val="24"/>
              </w:rPr>
              <w:t>Jain R.K., Engineering Metrology, 21e, Khanna Publishers, New Delhi, 1997</w:t>
            </w:r>
          </w:p>
        </w:tc>
      </w:tr>
    </w:tbl>
    <w:p w14:paraId="3ED4007B" w14:textId="77777777" w:rsidR="00BA2321" w:rsidRPr="00CA771B" w:rsidRDefault="00BA2321" w:rsidP="00BA2321">
      <w:pPr>
        <w:rPr>
          <w:b/>
          <w:bCs/>
        </w:rPr>
      </w:pPr>
    </w:p>
    <w:p w14:paraId="6623570F" w14:textId="77777777" w:rsidR="00BA2321" w:rsidRPr="00CA771B" w:rsidRDefault="00BA2321" w:rsidP="00BA2321">
      <w:pPr>
        <w:rPr>
          <w:b/>
          <w:bCs/>
        </w:rPr>
      </w:pPr>
      <w:r w:rsidRPr="00CA771B">
        <w:rPr>
          <w:b/>
          <w:bCs/>
        </w:rPr>
        <w:br w:type="page"/>
      </w:r>
    </w:p>
    <w:tbl>
      <w:tblPr>
        <w:tblW w:w="8940" w:type="dxa"/>
        <w:tblInd w:w="406" w:type="dxa"/>
        <w:tblLayout w:type="fixed"/>
        <w:tblLook w:val="04A0" w:firstRow="1" w:lastRow="0" w:firstColumn="1" w:lastColumn="0" w:noHBand="0" w:noVBand="1"/>
      </w:tblPr>
      <w:tblGrid>
        <w:gridCol w:w="708"/>
        <w:gridCol w:w="1117"/>
        <w:gridCol w:w="4134"/>
        <w:gridCol w:w="710"/>
        <w:gridCol w:w="568"/>
        <w:gridCol w:w="568"/>
        <w:gridCol w:w="1135"/>
      </w:tblGrid>
      <w:tr w:rsidR="00C515AC" w:rsidRPr="000E7F3F" w14:paraId="250F4DBB" w14:textId="77777777" w:rsidTr="00C515AC">
        <w:trPr>
          <w:trHeight w:val="330"/>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332330D" w14:textId="77777777" w:rsidR="00C515AC" w:rsidRPr="000E7F3F" w:rsidRDefault="00C515AC" w:rsidP="00C515AC">
            <w:pPr>
              <w:jc w:val="center"/>
              <w:rPr>
                <w:b/>
                <w:bCs/>
                <w:lang w:val="en-IN" w:eastAsia="en-IN"/>
              </w:rPr>
            </w:pPr>
            <w:r w:rsidRPr="000E7F3F">
              <w:rPr>
                <w:b/>
                <w:bCs/>
                <w:lang w:val="en-IN" w:eastAsia="en-IN"/>
              </w:rPr>
              <w:lastRenderedPageBreak/>
              <w:t>Sl. No.</w:t>
            </w:r>
          </w:p>
        </w:tc>
        <w:tc>
          <w:tcPr>
            <w:tcW w:w="1116" w:type="dxa"/>
            <w:tcBorders>
              <w:top w:val="single" w:sz="8" w:space="0" w:color="auto"/>
              <w:left w:val="nil"/>
              <w:bottom w:val="single" w:sz="8" w:space="0" w:color="auto"/>
              <w:right w:val="single" w:sz="8" w:space="0" w:color="auto"/>
            </w:tcBorders>
            <w:shd w:val="clear" w:color="auto" w:fill="auto"/>
            <w:noWrap/>
            <w:vAlign w:val="center"/>
            <w:hideMark/>
          </w:tcPr>
          <w:p w14:paraId="47DD6159" w14:textId="77777777" w:rsidR="00C515AC" w:rsidRPr="000E7F3F" w:rsidRDefault="00C515AC" w:rsidP="00C515AC">
            <w:pPr>
              <w:jc w:val="center"/>
              <w:rPr>
                <w:b/>
                <w:bCs/>
                <w:lang w:val="en-IN" w:eastAsia="en-IN"/>
              </w:rPr>
            </w:pPr>
            <w:r w:rsidRPr="000E7F3F">
              <w:rPr>
                <w:b/>
                <w:bCs/>
                <w:lang w:val="en-IN" w:eastAsia="en-IN"/>
              </w:rPr>
              <w:t>Subject Code</w:t>
            </w:r>
          </w:p>
        </w:tc>
        <w:tc>
          <w:tcPr>
            <w:tcW w:w="4129" w:type="dxa"/>
            <w:tcBorders>
              <w:top w:val="single" w:sz="8" w:space="0" w:color="auto"/>
              <w:left w:val="nil"/>
              <w:bottom w:val="single" w:sz="8" w:space="0" w:color="auto"/>
              <w:right w:val="single" w:sz="8" w:space="0" w:color="auto"/>
            </w:tcBorders>
            <w:shd w:val="clear" w:color="auto" w:fill="auto"/>
            <w:noWrap/>
            <w:vAlign w:val="center"/>
            <w:hideMark/>
          </w:tcPr>
          <w:p w14:paraId="12EC7531" w14:textId="77777777" w:rsidR="00C515AC" w:rsidRPr="000E7F3F" w:rsidRDefault="00C515AC" w:rsidP="00C515AC">
            <w:pPr>
              <w:jc w:val="center"/>
              <w:rPr>
                <w:b/>
                <w:bCs/>
                <w:lang w:val="en-IN" w:eastAsia="en-IN"/>
              </w:rPr>
            </w:pPr>
            <w:r w:rsidRPr="000E7F3F">
              <w:rPr>
                <w:b/>
                <w:bCs/>
                <w:lang w:val="en-IN" w:eastAsia="en-IN"/>
              </w:rPr>
              <w:t>SEMESTER V</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145894D2" w14:textId="77777777" w:rsidR="00C515AC" w:rsidRPr="000E7F3F" w:rsidRDefault="00C515AC" w:rsidP="00C515AC">
            <w:pPr>
              <w:jc w:val="center"/>
              <w:rPr>
                <w:b/>
                <w:bCs/>
                <w:lang w:val="en-IN" w:eastAsia="en-IN"/>
              </w:rPr>
            </w:pPr>
            <w:r w:rsidRPr="000E7F3F">
              <w:rPr>
                <w:b/>
                <w:bCs/>
                <w:lang w:val="en-IN"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hideMark/>
          </w:tcPr>
          <w:p w14:paraId="255202B9" w14:textId="77777777" w:rsidR="00C515AC" w:rsidRPr="000E7F3F" w:rsidRDefault="00C515AC" w:rsidP="00C515AC">
            <w:pPr>
              <w:jc w:val="center"/>
              <w:rPr>
                <w:b/>
                <w:bCs/>
                <w:lang w:val="en-IN" w:eastAsia="en-IN"/>
              </w:rPr>
            </w:pPr>
            <w:r w:rsidRPr="000E7F3F">
              <w:rPr>
                <w:b/>
                <w:bCs/>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hideMark/>
          </w:tcPr>
          <w:p w14:paraId="563F4328" w14:textId="77777777" w:rsidR="00C515AC" w:rsidRPr="000E7F3F" w:rsidRDefault="00C515AC" w:rsidP="00C515AC">
            <w:pPr>
              <w:jc w:val="center"/>
              <w:rPr>
                <w:b/>
                <w:bCs/>
                <w:lang w:val="en-IN" w:eastAsia="en-IN"/>
              </w:rPr>
            </w:pPr>
            <w:r w:rsidRPr="000E7F3F">
              <w:rPr>
                <w:b/>
                <w:bCs/>
                <w:lang w:val="en-IN"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5400281A" w14:textId="77777777" w:rsidR="00C515AC" w:rsidRPr="000E7F3F" w:rsidRDefault="00C515AC" w:rsidP="00C515AC">
            <w:pPr>
              <w:jc w:val="center"/>
              <w:rPr>
                <w:b/>
                <w:bCs/>
                <w:lang w:val="en-IN" w:eastAsia="en-IN"/>
              </w:rPr>
            </w:pPr>
            <w:r w:rsidRPr="000E7F3F">
              <w:rPr>
                <w:b/>
                <w:bCs/>
                <w:lang w:val="en-IN" w:eastAsia="en-IN"/>
              </w:rPr>
              <w:t>C</w:t>
            </w:r>
          </w:p>
        </w:tc>
      </w:tr>
      <w:tr w:rsidR="00C515AC" w:rsidRPr="000E7F3F" w14:paraId="6F6263F2" w14:textId="77777777" w:rsidTr="00C515AC">
        <w:trPr>
          <w:trHeight w:val="705"/>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725C211" w14:textId="77777777" w:rsidR="00C515AC" w:rsidRPr="000E7F3F" w:rsidRDefault="00C515AC" w:rsidP="00C515AC">
            <w:pPr>
              <w:jc w:val="center"/>
              <w:rPr>
                <w:lang w:val="en-IN" w:eastAsia="en-IN"/>
              </w:rPr>
            </w:pPr>
            <w:r w:rsidRPr="000E7F3F">
              <w:rPr>
                <w:lang w:val="en-IN" w:eastAsia="en-IN"/>
              </w:rPr>
              <w:t>1.</w:t>
            </w:r>
          </w:p>
        </w:tc>
        <w:tc>
          <w:tcPr>
            <w:tcW w:w="1116" w:type="dxa"/>
            <w:tcBorders>
              <w:top w:val="nil"/>
              <w:left w:val="nil"/>
              <w:bottom w:val="single" w:sz="8" w:space="0" w:color="auto"/>
              <w:right w:val="single" w:sz="8" w:space="0" w:color="auto"/>
            </w:tcBorders>
            <w:shd w:val="clear" w:color="auto" w:fill="auto"/>
            <w:noWrap/>
            <w:vAlign w:val="center"/>
            <w:hideMark/>
          </w:tcPr>
          <w:p w14:paraId="5E92FCC9" w14:textId="77777777" w:rsidR="00C515AC" w:rsidRPr="000E7F3F" w:rsidRDefault="00C515AC" w:rsidP="00C515AC">
            <w:pPr>
              <w:jc w:val="center"/>
              <w:rPr>
                <w:lang w:val="en-IN" w:eastAsia="en-IN"/>
              </w:rPr>
            </w:pPr>
            <w:r w:rsidRPr="000E7F3F">
              <w:rPr>
                <w:lang w:val="en-IN" w:eastAsia="en-IN"/>
              </w:rPr>
              <w:t>ME3101</w:t>
            </w:r>
          </w:p>
        </w:tc>
        <w:tc>
          <w:tcPr>
            <w:tcW w:w="4129" w:type="dxa"/>
            <w:tcBorders>
              <w:top w:val="nil"/>
              <w:left w:val="nil"/>
              <w:bottom w:val="single" w:sz="8" w:space="0" w:color="auto"/>
              <w:right w:val="single" w:sz="8" w:space="0" w:color="auto"/>
            </w:tcBorders>
            <w:shd w:val="clear" w:color="auto" w:fill="auto"/>
            <w:vAlign w:val="center"/>
            <w:hideMark/>
          </w:tcPr>
          <w:p w14:paraId="47F89977" w14:textId="77777777" w:rsidR="00C515AC" w:rsidRPr="000E7F3F" w:rsidRDefault="00C515AC" w:rsidP="00C515AC">
            <w:pPr>
              <w:rPr>
                <w:bCs/>
                <w:lang w:val="en-IN" w:eastAsia="en-IN"/>
              </w:rPr>
            </w:pPr>
            <w:r w:rsidRPr="000E7F3F">
              <w:rPr>
                <w:bCs/>
                <w:lang w:val="en-IN" w:eastAsia="en-IN"/>
              </w:rPr>
              <w:t>Data Analytics and Machine Learning Tools for Engineers</w:t>
            </w:r>
          </w:p>
        </w:tc>
        <w:tc>
          <w:tcPr>
            <w:tcW w:w="709" w:type="dxa"/>
            <w:tcBorders>
              <w:top w:val="nil"/>
              <w:left w:val="nil"/>
              <w:bottom w:val="single" w:sz="8" w:space="0" w:color="auto"/>
              <w:right w:val="single" w:sz="8" w:space="0" w:color="auto"/>
            </w:tcBorders>
            <w:shd w:val="clear" w:color="auto" w:fill="auto"/>
            <w:vAlign w:val="center"/>
            <w:hideMark/>
          </w:tcPr>
          <w:p w14:paraId="27243A08" w14:textId="77777777" w:rsidR="00C515AC" w:rsidRPr="000E7F3F" w:rsidRDefault="00C515AC" w:rsidP="00C515AC">
            <w:pPr>
              <w:jc w:val="center"/>
              <w:rPr>
                <w:bCs/>
                <w:lang w:val="en-IN" w:eastAsia="en-IN"/>
              </w:rPr>
            </w:pPr>
            <w:r w:rsidRPr="000E7F3F">
              <w:rPr>
                <w:bCs/>
                <w:lang w:val="en-IN" w:eastAsia="en-IN"/>
              </w:rPr>
              <w:t>1</w:t>
            </w:r>
          </w:p>
        </w:tc>
        <w:tc>
          <w:tcPr>
            <w:tcW w:w="567" w:type="dxa"/>
            <w:tcBorders>
              <w:top w:val="nil"/>
              <w:left w:val="nil"/>
              <w:bottom w:val="single" w:sz="8" w:space="0" w:color="auto"/>
              <w:right w:val="single" w:sz="8" w:space="0" w:color="auto"/>
            </w:tcBorders>
            <w:shd w:val="clear" w:color="auto" w:fill="auto"/>
            <w:vAlign w:val="center"/>
            <w:hideMark/>
          </w:tcPr>
          <w:p w14:paraId="33D3098B" w14:textId="77777777" w:rsidR="00C515AC" w:rsidRPr="000E7F3F" w:rsidRDefault="00C515AC" w:rsidP="00C515AC">
            <w:pPr>
              <w:jc w:val="center"/>
              <w:rPr>
                <w:bCs/>
                <w:lang w:val="en-IN" w:eastAsia="en-IN"/>
              </w:rPr>
            </w:pPr>
            <w:r w:rsidRPr="000E7F3F">
              <w:rPr>
                <w:bCs/>
                <w:lang w:val="en-IN" w:eastAsia="en-IN"/>
              </w:rPr>
              <w:t>2</w:t>
            </w:r>
          </w:p>
        </w:tc>
        <w:tc>
          <w:tcPr>
            <w:tcW w:w="567" w:type="dxa"/>
            <w:tcBorders>
              <w:top w:val="nil"/>
              <w:left w:val="nil"/>
              <w:bottom w:val="single" w:sz="8" w:space="0" w:color="auto"/>
              <w:right w:val="single" w:sz="8" w:space="0" w:color="auto"/>
            </w:tcBorders>
            <w:shd w:val="clear" w:color="auto" w:fill="auto"/>
            <w:vAlign w:val="center"/>
            <w:hideMark/>
          </w:tcPr>
          <w:p w14:paraId="4221DBA8" w14:textId="77777777" w:rsidR="00C515AC" w:rsidRPr="000E7F3F" w:rsidRDefault="00C515AC" w:rsidP="00C515AC">
            <w:pPr>
              <w:jc w:val="center"/>
              <w:rPr>
                <w:bCs/>
                <w:lang w:val="en-IN" w:eastAsia="en-IN"/>
              </w:rPr>
            </w:pPr>
            <w:r w:rsidRPr="000E7F3F">
              <w:rPr>
                <w:bCs/>
                <w:lang w:val="en-IN" w:eastAsia="en-IN"/>
              </w:rPr>
              <w:t>1</w:t>
            </w:r>
          </w:p>
        </w:tc>
        <w:tc>
          <w:tcPr>
            <w:tcW w:w="1134" w:type="dxa"/>
            <w:tcBorders>
              <w:top w:val="nil"/>
              <w:left w:val="nil"/>
              <w:bottom w:val="single" w:sz="8" w:space="0" w:color="auto"/>
              <w:right w:val="single" w:sz="8" w:space="0" w:color="auto"/>
            </w:tcBorders>
            <w:shd w:val="clear" w:color="auto" w:fill="auto"/>
            <w:vAlign w:val="center"/>
            <w:hideMark/>
          </w:tcPr>
          <w:p w14:paraId="27F4A4C8" w14:textId="77777777" w:rsidR="00C515AC" w:rsidRPr="000E7F3F" w:rsidRDefault="00C515AC" w:rsidP="00C515AC">
            <w:pPr>
              <w:jc w:val="center"/>
              <w:rPr>
                <w:bCs/>
                <w:lang w:val="en-IN" w:eastAsia="en-IN"/>
              </w:rPr>
            </w:pPr>
            <w:r w:rsidRPr="000E7F3F">
              <w:rPr>
                <w:bCs/>
                <w:lang w:val="en-IN" w:eastAsia="en-IN"/>
              </w:rPr>
              <w:t>3.5</w:t>
            </w:r>
          </w:p>
        </w:tc>
      </w:tr>
      <w:tr w:rsidR="00C515AC" w:rsidRPr="000E7F3F" w14:paraId="4838DD2B" w14:textId="77777777" w:rsidTr="00C515AC">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CA12C35" w14:textId="77777777" w:rsidR="00C515AC" w:rsidRPr="000E7F3F" w:rsidRDefault="00C515AC" w:rsidP="00C515AC">
            <w:pPr>
              <w:jc w:val="center"/>
              <w:rPr>
                <w:lang w:val="en-IN" w:eastAsia="en-IN"/>
              </w:rPr>
            </w:pPr>
            <w:r w:rsidRPr="000E7F3F">
              <w:rPr>
                <w:lang w:val="en-IN" w:eastAsia="en-IN"/>
              </w:rPr>
              <w:t>2.</w:t>
            </w:r>
          </w:p>
        </w:tc>
        <w:tc>
          <w:tcPr>
            <w:tcW w:w="1116" w:type="dxa"/>
            <w:tcBorders>
              <w:top w:val="nil"/>
              <w:left w:val="nil"/>
              <w:bottom w:val="single" w:sz="8" w:space="0" w:color="auto"/>
              <w:right w:val="single" w:sz="8" w:space="0" w:color="auto"/>
            </w:tcBorders>
            <w:shd w:val="clear" w:color="auto" w:fill="auto"/>
            <w:noWrap/>
            <w:vAlign w:val="center"/>
            <w:hideMark/>
          </w:tcPr>
          <w:p w14:paraId="3E29B94E" w14:textId="77777777" w:rsidR="00C515AC" w:rsidRPr="000E7F3F" w:rsidRDefault="00C515AC" w:rsidP="00C515AC">
            <w:pPr>
              <w:jc w:val="center"/>
              <w:rPr>
                <w:lang w:val="en-IN" w:eastAsia="en-IN"/>
              </w:rPr>
            </w:pPr>
            <w:r w:rsidRPr="000E7F3F">
              <w:rPr>
                <w:lang w:val="en-IN" w:eastAsia="en-IN"/>
              </w:rPr>
              <w:t>ME3102</w:t>
            </w:r>
          </w:p>
        </w:tc>
        <w:tc>
          <w:tcPr>
            <w:tcW w:w="4129" w:type="dxa"/>
            <w:tcBorders>
              <w:top w:val="nil"/>
              <w:left w:val="nil"/>
              <w:bottom w:val="single" w:sz="8" w:space="0" w:color="auto"/>
              <w:right w:val="single" w:sz="8" w:space="0" w:color="auto"/>
            </w:tcBorders>
            <w:shd w:val="clear" w:color="auto" w:fill="auto"/>
            <w:vAlign w:val="center"/>
            <w:hideMark/>
          </w:tcPr>
          <w:p w14:paraId="61B6CD2F" w14:textId="77777777" w:rsidR="00C515AC" w:rsidRPr="000E7F3F" w:rsidRDefault="00C515AC" w:rsidP="00C515AC">
            <w:pPr>
              <w:rPr>
                <w:lang w:val="en-IN" w:eastAsia="en-IN"/>
              </w:rPr>
            </w:pPr>
            <w:r w:rsidRPr="000E7F3F">
              <w:rPr>
                <w:lang w:val="en-IN" w:eastAsia="en-IN"/>
              </w:rPr>
              <w:t>Design of Machine Elements</w:t>
            </w:r>
          </w:p>
        </w:tc>
        <w:tc>
          <w:tcPr>
            <w:tcW w:w="709" w:type="dxa"/>
            <w:tcBorders>
              <w:top w:val="nil"/>
              <w:left w:val="nil"/>
              <w:bottom w:val="single" w:sz="8" w:space="0" w:color="auto"/>
              <w:right w:val="single" w:sz="8" w:space="0" w:color="auto"/>
            </w:tcBorders>
            <w:shd w:val="clear" w:color="auto" w:fill="auto"/>
            <w:vAlign w:val="center"/>
            <w:hideMark/>
          </w:tcPr>
          <w:p w14:paraId="3CEA7AD6" w14:textId="77777777" w:rsidR="00C515AC" w:rsidRPr="000E7F3F" w:rsidRDefault="00C515AC" w:rsidP="00C515AC">
            <w:pPr>
              <w:jc w:val="center"/>
              <w:rPr>
                <w:lang w:val="en-IN" w:eastAsia="en-IN"/>
              </w:rPr>
            </w:pPr>
            <w:r w:rsidRPr="000E7F3F">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0A7739C3" w14:textId="77777777" w:rsidR="00C515AC" w:rsidRPr="000E7F3F" w:rsidRDefault="00C515AC" w:rsidP="00C515AC">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1AEFB566" w14:textId="77777777" w:rsidR="00C515AC" w:rsidRPr="000E7F3F" w:rsidRDefault="00C515AC" w:rsidP="00C515AC">
            <w:pPr>
              <w:jc w:val="center"/>
              <w:rPr>
                <w:lang w:val="en-IN" w:eastAsia="en-IN"/>
              </w:rPr>
            </w:pPr>
            <w:r w:rsidRPr="000E7F3F">
              <w:rPr>
                <w:lang w:val="en-IN" w:eastAsia="en-IN"/>
              </w:rPr>
              <w:t>3</w:t>
            </w:r>
          </w:p>
        </w:tc>
        <w:tc>
          <w:tcPr>
            <w:tcW w:w="1134" w:type="dxa"/>
            <w:tcBorders>
              <w:top w:val="nil"/>
              <w:left w:val="nil"/>
              <w:bottom w:val="single" w:sz="8" w:space="0" w:color="auto"/>
              <w:right w:val="single" w:sz="8" w:space="0" w:color="auto"/>
            </w:tcBorders>
            <w:shd w:val="clear" w:color="auto" w:fill="auto"/>
            <w:vAlign w:val="center"/>
            <w:hideMark/>
          </w:tcPr>
          <w:p w14:paraId="790ECF6F" w14:textId="77777777" w:rsidR="00C515AC" w:rsidRPr="000E7F3F" w:rsidRDefault="00C515AC" w:rsidP="00C515AC">
            <w:pPr>
              <w:jc w:val="center"/>
              <w:rPr>
                <w:lang w:val="en-IN" w:eastAsia="en-IN"/>
              </w:rPr>
            </w:pPr>
            <w:r w:rsidRPr="000E7F3F">
              <w:rPr>
                <w:lang w:val="en-IN" w:eastAsia="en-IN"/>
              </w:rPr>
              <w:t>4.5</w:t>
            </w:r>
          </w:p>
        </w:tc>
      </w:tr>
      <w:tr w:rsidR="00C515AC" w:rsidRPr="000E7F3F" w14:paraId="62F532A0" w14:textId="77777777" w:rsidTr="00C515AC">
        <w:trPr>
          <w:trHeight w:val="39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889A099" w14:textId="77777777" w:rsidR="00C515AC" w:rsidRPr="000E7F3F" w:rsidRDefault="00C515AC" w:rsidP="00C515AC">
            <w:pPr>
              <w:jc w:val="center"/>
              <w:rPr>
                <w:lang w:val="en-IN" w:eastAsia="en-IN"/>
              </w:rPr>
            </w:pPr>
            <w:r w:rsidRPr="000E7F3F">
              <w:rPr>
                <w:lang w:val="en-IN" w:eastAsia="en-IN"/>
              </w:rPr>
              <w:t>3.</w:t>
            </w:r>
          </w:p>
        </w:tc>
        <w:tc>
          <w:tcPr>
            <w:tcW w:w="1116" w:type="dxa"/>
            <w:tcBorders>
              <w:top w:val="nil"/>
              <w:left w:val="nil"/>
              <w:bottom w:val="single" w:sz="8" w:space="0" w:color="auto"/>
              <w:right w:val="single" w:sz="8" w:space="0" w:color="auto"/>
            </w:tcBorders>
            <w:shd w:val="clear" w:color="auto" w:fill="auto"/>
            <w:noWrap/>
            <w:vAlign w:val="center"/>
            <w:hideMark/>
          </w:tcPr>
          <w:p w14:paraId="62E2EF96" w14:textId="77777777" w:rsidR="00C515AC" w:rsidRPr="000E7F3F" w:rsidRDefault="00C515AC" w:rsidP="00C515AC">
            <w:pPr>
              <w:jc w:val="center"/>
              <w:rPr>
                <w:lang w:val="en-IN" w:eastAsia="en-IN"/>
              </w:rPr>
            </w:pPr>
            <w:r w:rsidRPr="000E7F3F">
              <w:rPr>
                <w:lang w:val="en-IN" w:eastAsia="en-IN"/>
              </w:rPr>
              <w:t>ME3103</w:t>
            </w:r>
          </w:p>
        </w:tc>
        <w:tc>
          <w:tcPr>
            <w:tcW w:w="4129" w:type="dxa"/>
            <w:tcBorders>
              <w:top w:val="nil"/>
              <w:left w:val="nil"/>
              <w:bottom w:val="single" w:sz="8" w:space="0" w:color="auto"/>
              <w:right w:val="single" w:sz="8" w:space="0" w:color="auto"/>
            </w:tcBorders>
            <w:shd w:val="clear" w:color="auto" w:fill="auto"/>
            <w:vAlign w:val="center"/>
            <w:hideMark/>
          </w:tcPr>
          <w:p w14:paraId="370E3DD0" w14:textId="77777777" w:rsidR="00C515AC" w:rsidRPr="000E7F3F" w:rsidRDefault="00C515AC" w:rsidP="00C515AC">
            <w:pPr>
              <w:rPr>
                <w:bCs/>
                <w:lang w:val="en-IN" w:eastAsia="en-IN"/>
              </w:rPr>
            </w:pPr>
            <w:r w:rsidRPr="000E7F3F">
              <w:rPr>
                <w:bCs/>
                <w:lang w:val="en-IN" w:eastAsia="en-IN"/>
              </w:rPr>
              <w:t>Manufacturing Technology- I</w:t>
            </w:r>
          </w:p>
        </w:tc>
        <w:tc>
          <w:tcPr>
            <w:tcW w:w="709" w:type="dxa"/>
            <w:tcBorders>
              <w:top w:val="nil"/>
              <w:left w:val="nil"/>
              <w:bottom w:val="single" w:sz="8" w:space="0" w:color="auto"/>
              <w:right w:val="single" w:sz="8" w:space="0" w:color="auto"/>
            </w:tcBorders>
            <w:shd w:val="clear" w:color="auto" w:fill="auto"/>
            <w:vAlign w:val="center"/>
            <w:hideMark/>
          </w:tcPr>
          <w:p w14:paraId="386612C1" w14:textId="77777777" w:rsidR="00C515AC" w:rsidRPr="000E7F3F" w:rsidRDefault="00C515AC" w:rsidP="00C515AC">
            <w:pPr>
              <w:jc w:val="center"/>
              <w:rPr>
                <w:bCs/>
                <w:lang w:val="en-IN" w:eastAsia="en-IN"/>
              </w:rPr>
            </w:pPr>
            <w:r w:rsidRPr="000E7F3F">
              <w:rPr>
                <w:bCs/>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3EEA46D0" w14:textId="77777777" w:rsidR="00C515AC" w:rsidRPr="000E7F3F" w:rsidRDefault="00C515AC" w:rsidP="00C515AC">
            <w:pPr>
              <w:jc w:val="center"/>
              <w:rPr>
                <w:bCs/>
                <w:lang w:val="en-IN" w:eastAsia="en-IN"/>
              </w:rPr>
            </w:pPr>
            <w:r w:rsidRPr="000E7F3F">
              <w:rPr>
                <w:bCs/>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3CAB6517" w14:textId="77777777" w:rsidR="00C515AC" w:rsidRPr="000E7F3F" w:rsidRDefault="00C515AC" w:rsidP="00C515AC">
            <w:pPr>
              <w:jc w:val="center"/>
              <w:rPr>
                <w:bCs/>
                <w:lang w:val="en-IN" w:eastAsia="en-IN"/>
              </w:rPr>
            </w:pPr>
            <w:r w:rsidRPr="000E7F3F">
              <w:rPr>
                <w:bCs/>
                <w:lang w:val="en-IN" w:eastAsia="en-IN"/>
              </w:rPr>
              <w:t>2</w:t>
            </w:r>
          </w:p>
        </w:tc>
        <w:tc>
          <w:tcPr>
            <w:tcW w:w="1134" w:type="dxa"/>
            <w:tcBorders>
              <w:top w:val="nil"/>
              <w:left w:val="nil"/>
              <w:bottom w:val="single" w:sz="8" w:space="0" w:color="auto"/>
              <w:right w:val="single" w:sz="8" w:space="0" w:color="auto"/>
            </w:tcBorders>
            <w:shd w:val="clear" w:color="auto" w:fill="auto"/>
            <w:vAlign w:val="center"/>
            <w:hideMark/>
          </w:tcPr>
          <w:p w14:paraId="165200CB" w14:textId="77777777" w:rsidR="00C515AC" w:rsidRPr="000E7F3F" w:rsidRDefault="00C515AC" w:rsidP="00C515AC">
            <w:pPr>
              <w:jc w:val="center"/>
              <w:rPr>
                <w:bCs/>
                <w:lang w:val="en-IN" w:eastAsia="en-IN"/>
              </w:rPr>
            </w:pPr>
            <w:r w:rsidRPr="000E7F3F">
              <w:rPr>
                <w:bCs/>
                <w:lang w:val="en-IN" w:eastAsia="en-IN"/>
              </w:rPr>
              <w:t>4</w:t>
            </w:r>
          </w:p>
        </w:tc>
      </w:tr>
      <w:tr w:rsidR="00C515AC" w:rsidRPr="000E7F3F" w14:paraId="6AFCB426" w14:textId="77777777" w:rsidTr="00C515AC">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3A41DE1" w14:textId="77777777" w:rsidR="00C515AC" w:rsidRPr="000E7F3F" w:rsidRDefault="00C515AC" w:rsidP="00C515AC">
            <w:pPr>
              <w:jc w:val="center"/>
              <w:rPr>
                <w:lang w:val="en-IN" w:eastAsia="en-IN"/>
              </w:rPr>
            </w:pPr>
            <w:r w:rsidRPr="000E7F3F">
              <w:rPr>
                <w:lang w:val="en-IN" w:eastAsia="en-IN"/>
              </w:rPr>
              <w:t>4.</w:t>
            </w:r>
          </w:p>
        </w:tc>
        <w:tc>
          <w:tcPr>
            <w:tcW w:w="1116" w:type="dxa"/>
            <w:tcBorders>
              <w:top w:val="nil"/>
              <w:left w:val="nil"/>
              <w:bottom w:val="single" w:sz="8" w:space="0" w:color="auto"/>
              <w:right w:val="single" w:sz="8" w:space="0" w:color="auto"/>
            </w:tcBorders>
            <w:shd w:val="clear" w:color="auto" w:fill="auto"/>
            <w:noWrap/>
            <w:vAlign w:val="center"/>
            <w:hideMark/>
          </w:tcPr>
          <w:p w14:paraId="7A1B474E" w14:textId="77777777" w:rsidR="00C515AC" w:rsidRPr="000E7F3F" w:rsidRDefault="00C515AC" w:rsidP="00C515AC">
            <w:pPr>
              <w:jc w:val="center"/>
              <w:rPr>
                <w:lang w:val="en-IN" w:eastAsia="en-IN"/>
              </w:rPr>
            </w:pPr>
            <w:r w:rsidRPr="000E7F3F">
              <w:rPr>
                <w:lang w:val="en-IN" w:eastAsia="en-IN"/>
              </w:rPr>
              <w:t>ME3104</w:t>
            </w:r>
          </w:p>
        </w:tc>
        <w:tc>
          <w:tcPr>
            <w:tcW w:w="4129" w:type="dxa"/>
            <w:tcBorders>
              <w:top w:val="nil"/>
              <w:left w:val="nil"/>
              <w:bottom w:val="single" w:sz="8" w:space="0" w:color="auto"/>
              <w:right w:val="single" w:sz="8" w:space="0" w:color="auto"/>
            </w:tcBorders>
            <w:shd w:val="clear" w:color="auto" w:fill="auto"/>
            <w:vAlign w:val="center"/>
            <w:hideMark/>
          </w:tcPr>
          <w:p w14:paraId="038B843C" w14:textId="77777777" w:rsidR="00C515AC" w:rsidRPr="000E7F3F" w:rsidRDefault="00C515AC" w:rsidP="00C515AC">
            <w:pPr>
              <w:rPr>
                <w:lang w:val="en-IN" w:eastAsia="en-IN"/>
              </w:rPr>
            </w:pPr>
            <w:r w:rsidRPr="000E7F3F">
              <w:rPr>
                <w:lang w:val="en-IN" w:eastAsia="en-IN"/>
              </w:rPr>
              <w:t>Engineering Software Laboratory</w:t>
            </w:r>
          </w:p>
        </w:tc>
        <w:tc>
          <w:tcPr>
            <w:tcW w:w="709" w:type="dxa"/>
            <w:tcBorders>
              <w:top w:val="nil"/>
              <w:left w:val="nil"/>
              <w:bottom w:val="single" w:sz="8" w:space="0" w:color="auto"/>
              <w:right w:val="single" w:sz="8" w:space="0" w:color="auto"/>
            </w:tcBorders>
            <w:shd w:val="clear" w:color="auto" w:fill="auto"/>
            <w:vAlign w:val="center"/>
            <w:hideMark/>
          </w:tcPr>
          <w:p w14:paraId="1A5C9FE1" w14:textId="77777777" w:rsidR="00C515AC" w:rsidRPr="000E7F3F" w:rsidRDefault="00C515AC" w:rsidP="00C515AC">
            <w:pPr>
              <w:jc w:val="center"/>
              <w:rPr>
                <w:lang w:val="en-IN" w:eastAsia="en-IN"/>
              </w:rPr>
            </w:pPr>
            <w:r w:rsidRPr="000E7F3F">
              <w:rPr>
                <w:lang w:val="en-IN" w:eastAsia="en-IN"/>
              </w:rPr>
              <w:t>1</w:t>
            </w:r>
          </w:p>
        </w:tc>
        <w:tc>
          <w:tcPr>
            <w:tcW w:w="567" w:type="dxa"/>
            <w:tcBorders>
              <w:top w:val="nil"/>
              <w:left w:val="nil"/>
              <w:bottom w:val="single" w:sz="8" w:space="0" w:color="auto"/>
              <w:right w:val="single" w:sz="8" w:space="0" w:color="auto"/>
            </w:tcBorders>
            <w:shd w:val="clear" w:color="auto" w:fill="auto"/>
            <w:vAlign w:val="center"/>
            <w:hideMark/>
          </w:tcPr>
          <w:p w14:paraId="6E6E4969" w14:textId="77777777" w:rsidR="00C515AC" w:rsidRPr="000E7F3F" w:rsidRDefault="00C515AC" w:rsidP="00C515AC">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180336B6" w14:textId="77777777" w:rsidR="00C515AC" w:rsidRPr="000E7F3F" w:rsidRDefault="00C515AC" w:rsidP="00C515AC">
            <w:pPr>
              <w:jc w:val="center"/>
              <w:rPr>
                <w:lang w:val="en-IN" w:eastAsia="en-IN"/>
              </w:rPr>
            </w:pPr>
            <w:r w:rsidRPr="000E7F3F">
              <w:rPr>
                <w:lang w:val="en-IN" w:eastAsia="en-IN"/>
              </w:rPr>
              <w:t>3</w:t>
            </w:r>
          </w:p>
        </w:tc>
        <w:tc>
          <w:tcPr>
            <w:tcW w:w="1134" w:type="dxa"/>
            <w:tcBorders>
              <w:top w:val="nil"/>
              <w:left w:val="nil"/>
              <w:bottom w:val="single" w:sz="8" w:space="0" w:color="auto"/>
              <w:right w:val="single" w:sz="8" w:space="0" w:color="auto"/>
            </w:tcBorders>
            <w:shd w:val="clear" w:color="auto" w:fill="auto"/>
            <w:vAlign w:val="center"/>
            <w:hideMark/>
          </w:tcPr>
          <w:p w14:paraId="4E569771" w14:textId="77777777" w:rsidR="00C515AC" w:rsidRPr="000E7F3F" w:rsidRDefault="00C515AC" w:rsidP="00C515AC">
            <w:pPr>
              <w:jc w:val="center"/>
              <w:rPr>
                <w:lang w:val="en-IN" w:eastAsia="en-IN"/>
              </w:rPr>
            </w:pPr>
            <w:r w:rsidRPr="000E7F3F">
              <w:rPr>
                <w:lang w:val="en-IN" w:eastAsia="en-IN"/>
              </w:rPr>
              <w:t>2.5</w:t>
            </w:r>
          </w:p>
        </w:tc>
      </w:tr>
      <w:tr w:rsidR="00C515AC" w:rsidRPr="000E7F3F" w14:paraId="4FFA6DE5" w14:textId="77777777" w:rsidTr="00C515AC">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tcPr>
          <w:p w14:paraId="7B97F76F" w14:textId="77777777" w:rsidR="00C515AC" w:rsidRPr="000E7F3F" w:rsidRDefault="00C515AC" w:rsidP="00C515AC">
            <w:pPr>
              <w:jc w:val="center"/>
              <w:rPr>
                <w:lang w:val="en-IN" w:eastAsia="en-IN"/>
              </w:rPr>
            </w:pPr>
            <w:r w:rsidRPr="000E7F3F">
              <w:rPr>
                <w:lang w:val="en-IN" w:eastAsia="en-IN"/>
              </w:rPr>
              <w:t>5.</w:t>
            </w:r>
          </w:p>
        </w:tc>
        <w:tc>
          <w:tcPr>
            <w:tcW w:w="1116" w:type="dxa"/>
            <w:tcBorders>
              <w:top w:val="nil"/>
              <w:left w:val="nil"/>
              <w:bottom w:val="single" w:sz="8" w:space="0" w:color="auto"/>
              <w:right w:val="single" w:sz="8" w:space="0" w:color="auto"/>
            </w:tcBorders>
            <w:shd w:val="clear" w:color="auto" w:fill="auto"/>
            <w:noWrap/>
            <w:vAlign w:val="center"/>
          </w:tcPr>
          <w:p w14:paraId="0FFC513E" w14:textId="77777777" w:rsidR="00C515AC" w:rsidRPr="000E7F3F" w:rsidRDefault="00C515AC" w:rsidP="00C515AC">
            <w:pPr>
              <w:jc w:val="center"/>
              <w:rPr>
                <w:lang w:val="en-IN" w:eastAsia="en-IN"/>
              </w:rPr>
            </w:pPr>
            <w:r w:rsidRPr="000E7F3F">
              <w:rPr>
                <w:lang w:val="en-IN" w:eastAsia="en-IN"/>
              </w:rPr>
              <w:t>ME3105</w:t>
            </w:r>
          </w:p>
        </w:tc>
        <w:tc>
          <w:tcPr>
            <w:tcW w:w="4129" w:type="dxa"/>
            <w:tcBorders>
              <w:top w:val="nil"/>
              <w:left w:val="nil"/>
              <w:bottom w:val="single" w:sz="8" w:space="0" w:color="auto"/>
              <w:right w:val="single" w:sz="8" w:space="0" w:color="auto"/>
            </w:tcBorders>
            <w:shd w:val="clear" w:color="auto" w:fill="auto"/>
            <w:vAlign w:val="center"/>
          </w:tcPr>
          <w:p w14:paraId="5DC56AFF" w14:textId="77777777" w:rsidR="00C515AC" w:rsidRPr="000E7F3F" w:rsidRDefault="00C515AC" w:rsidP="00C515AC">
            <w:pPr>
              <w:rPr>
                <w:lang w:val="en-IN" w:eastAsia="en-IN"/>
              </w:rPr>
            </w:pPr>
            <w:r w:rsidRPr="000E7F3F">
              <w:rPr>
                <w:lang w:val="en-IN" w:eastAsia="en-IN"/>
              </w:rPr>
              <w:t>Numerical Methods for Engineers</w:t>
            </w:r>
          </w:p>
        </w:tc>
        <w:tc>
          <w:tcPr>
            <w:tcW w:w="709" w:type="dxa"/>
            <w:tcBorders>
              <w:top w:val="nil"/>
              <w:left w:val="nil"/>
              <w:bottom w:val="single" w:sz="8" w:space="0" w:color="auto"/>
              <w:right w:val="single" w:sz="8" w:space="0" w:color="auto"/>
            </w:tcBorders>
            <w:shd w:val="clear" w:color="auto" w:fill="auto"/>
            <w:vAlign w:val="center"/>
          </w:tcPr>
          <w:p w14:paraId="79A6B0AB" w14:textId="77777777" w:rsidR="00C515AC" w:rsidRPr="000E7F3F" w:rsidRDefault="00C515AC" w:rsidP="00C515AC">
            <w:pPr>
              <w:jc w:val="center"/>
              <w:rPr>
                <w:lang w:val="en-IN" w:eastAsia="en-IN"/>
              </w:rPr>
            </w:pPr>
            <w:r w:rsidRPr="000E7F3F">
              <w:rPr>
                <w:lang w:val="en-IN" w:eastAsia="en-IN"/>
              </w:rPr>
              <w:t>3</w:t>
            </w:r>
          </w:p>
        </w:tc>
        <w:tc>
          <w:tcPr>
            <w:tcW w:w="567" w:type="dxa"/>
            <w:tcBorders>
              <w:top w:val="nil"/>
              <w:left w:val="nil"/>
              <w:bottom w:val="single" w:sz="8" w:space="0" w:color="auto"/>
              <w:right w:val="single" w:sz="8" w:space="0" w:color="auto"/>
            </w:tcBorders>
            <w:shd w:val="clear" w:color="auto" w:fill="auto"/>
            <w:vAlign w:val="center"/>
          </w:tcPr>
          <w:p w14:paraId="0AD48FE1" w14:textId="77777777" w:rsidR="00C515AC" w:rsidRPr="000E7F3F" w:rsidRDefault="00C515AC" w:rsidP="00C515AC">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vAlign w:val="center"/>
          </w:tcPr>
          <w:p w14:paraId="17A052AE" w14:textId="77777777" w:rsidR="00C515AC" w:rsidRPr="000E7F3F" w:rsidRDefault="00C515AC" w:rsidP="00C515AC">
            <w:pPr>
              <w:jc w:val="center"/>
              <w:rPr>
                <w:lang w:val="en-IN" w:eastAsia="en-IN"/>
              </w:rPr>
            </w:pPr>
            <w:r w:rsidRPr="000E7F3F">
              <w:rPr>
                <w:lang w:val="en-IN" w:eastAsia="en-IN"/>
              </w:rPr>
              <w:t>0</w:t>
            </w:r>
          </w:p>
        </w:tc>
        <w:tc>
          <w:tcPr>
            <w:tcW w:w="1134" w:type="dxa"/>
            <w:tcBorders>
              <w:top w:val="nil"/>
              <w:left w:val="nil"/>
              <w:bottom w:val="single" w:sz="8" w:space="0" w:color="auto"/>
              <w:right w:val="single" w:sz="8" w:space="0" w:color="auto"/>
            </w:tcBorders>
            <w:shd w:val="clear" w:color="auto" w:fill="auto"/>
            <w:vAlign w:val="center"/>
          </w:tcPr>
          <w:p w14:paraId="7C908991" w14:textId="77777777" w:rsidR="00C515AC" w:rsidRPr="000E7F3F" w:rsidRDefault="00C515AC" w:rsidP="00C515AC">
            <w:pPr>
              <w:jc w:val="center"/>
              <w:rPr>
                <w:lang w:val="en-IN" w:eastAsia="en-IN"/>
              </w:rPr>
            </w:pPr>
            <w:r w:rsidRPr="000E7F3F">
              <w:rPr>
                <w:lang w:val="en-IN" w:eastAsia="en-IN"/>
              </w:rPr>
              <w:t>3</w:t>
            </w:r>
          </w:p>
        </w:tc>
      </w:tr>
      <w:tr w:rsidR="00C515AC" w:rsidRPr="000E7F3F" w14:paraId="454D1DBE" w14:textId="77777777" w:rsidTr="00C515AC">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556CB86" w14:textId="77777777" w:rsidR="00C515AC" w:rsidRPr="000E7F3F" w:rsidRDefault="00C515AC" w:rsidP="00C515AC">
            <w:pPr>
              <w:jc w:val="center"/>
              <w:rPr>
                <w:lang w:val="en-IN" w:eastAsia="en-IN"/>
              </w:rPr>
            </w:pPr>
            <w:r w:rsidRPr="000E7F3F">
              <w:rPr>
                <w:lang w:val="en-IN" w:eastAsia="en-IN"/>
              </w:rPr>
              <w:t>6.</w:t>
            </w:r>
          </w:p>
        </w:tc>
        <w:tc>
          <w:tcPr>
            <w:tcW w:w="1116" w:type="dxa"/>
            <w:tcBorders>
              <w:top w:val="nil"/>
              <w:left w:val="nil"/>
              <w:bottom w:val="single" w:sz="8" w:space="0" w:color="auto"/>
              <w:right w:val="single" w:sz="8" w:space="0" w:color="auto"/>
            </w:tcBorders>
            <w:shd w:val="clear" w:color="auto" w:fill="auto"/>
            <w:noWrap/>
            <w:vAlign w:val="center"/>
            <w:hideMark/>
          </w:tcPr>
          <w:p w14:paraId="7DCAABA4" w14:textId="77777777" w:rsidR="00C515AC" w:rsidRPr="000E7F3F" w:rsidRDefault="00C515AC" w:rsidP="00C515AC">
            <w:pPr>
              <w:jc w:val="center"/>
              <w:rPr>
                <w:lang w:val="en-IN" w:eastAsia="en-IN"/>
              </w:rPr>
            </w:pPr>
            <w:r w:rsidRPr="000E7F3F">
              <w:rPr>
                <w:lang w:val="en-IN" w:eastAsia="en-IN"/>
              </w:rPr>
              <w:t>XX31PQ</w:t>
            </w:r>
          </w:p>
        </w:tc>
        <w:tc>
          <w:tcPr>
            <w:tcW w:w="4129" w:type="dxa"/>
            <w:tcBorders>
              <w:top w:val="nil"/>
              <w:left w:val="nil"/>
              <w:bottom w:val="single" w:sz="8" w:space="0" w:color="auto"/>
              <w:right w:val="single" w:sz="8" w:space="0" w:color="auto"/>
            </w:tcBorders>
            <w:shd w:val="clear" w:color="auto" w:fill="auto"/>
            <w:noWrap/>
            <w:vAlign w:val="center"/>
            <w:hideMark/>
          </w:tcPr>
          <w:p w14:paraId="6327BC38" w14:textId="77777777" w:rsidR="00C515AC" w:rsidRPr="000E7F3F" w:rsidRDefault="00C515AC" w:rsidP="00C515AC">
            <w:pPr>
              <w:rPr>
                <w:lang w:val="en-IN" w:eastAsia="en-IN"/>
              </w:rPr>
            </w:pPr>
            <w:r w:rsidRPr="000E7F3F">
              <w:rPr>
                <w:lang w:val="en-IN" w:eastAsia="en-IN"/>
              </w:rPr>
              <w:t>IDE-II</w:t>
            </w:r>
          </w:p>
        </w:tc>
        <w:tc>
          <w:tcPr>
            <w:tcW w:w="709" w:type="dxa"/>
            <w:tcBorders>
              <w:top w:val="nil"/>
              <w:left w:val="nil"/>
              <w:bottom w:val="single" w:sz="8" w:space="0" w:color="auto"/>
              <w:right w:val="single" w:sz="8" w:space="0" w:color="auto"/>
            </w:tcBorders>
            <w:shd w:val="clear" w:color="auto" w:fill="auto"/>
            <w:noWrap/>
            <w:vAlign w:val="center"/>
            <w:hideMark/>
          </w:tcPr>
          <w:p w14:paraId="066CA41D" w14:textId="77777777" w:rsidR="00C515AC" w:rsidRPr="000E7F3F" w:rsidRDefault="00C515AC" w:rsidP="00C515AC">
            <w:pPr>
              <w:jc w:val="center"/>
              <w:rPr>
                <w:lang w:val="en-IN" w:eastAsia="en-IN"/>
              </w:rPr>
            </w:pPr>
            <w:r w:rsidRPr="000E7F3F">
              <w:rPr>
                <w:lang w:val="en-IN" w:eastAsia="en-IN"/>
              </w:rPr>
              <w:t>3</w:t>
            </w:r>
          </w:p>
        </w:tc>
        <w:tc>
          <w:tcPr>
            <w:tcW w:w="567" w:type="dxa"/>
            <w:tcBorders>
              <w:top w:val="nil"/>
              <w:left w:val="nil"/>
              <w:bottom w:val="single" w:sz="8" w:space="0" w:color="auto"/>
              <w:right w:val="single" w:sz="8" w:space="0" w:color="auto"/>
            </w:tcBorders>
            <w:shd w:val="clear" w:color="auto" w:fill="auto"/>
            <w:noWrap/>
            <w:vAlign w:val="center"/>
            <w:hideMark/>
          </w:tcPr>
          <w:p w14:paraId="10E09201" w14:textId="77777777" w:rsidR="00C515AC" w:rsidRPr="000E7F3F" w:rsidRDefault="00C515AC" w:rsidP="00C515AC">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hideMark/>
          </w:tcPr>
          <w:p w14:paraId="124DDCF3" w14:textId="77777777" w:rsidR="00C515AC" w:rsidRPr="000E7F3F" w:rsidRDefault="00C515AC" w:rsidP="00C515AC">
            <w:pPr>
              <w:jc w:val="center"/>
              <w:rPr>
                <w:lang w:val="en-IN" w:eastAsia="en-IN"/>
              </w:rPr>
            </w:pPr>
            <w:r w:rsidRPr="000E7F3F">
              <w:rPr>
                <w:lang w:val="en-IN" w:eastAsia="en-IN"/>
              </w:rPr>
              <w:t>0</w:t>
            </w:r>
          </w:p>
        </w:tc>
        <w:tc>
          <w:tcPr>
            <w:tcW w:w="1134" w:type="dxa"/>
            <w:tcBorders>
              <w:top w:val="nil"/>
              <w:left w:val="nil"/>
              <w:bottom w:val="single" w:sz="8" w:space="0" w:color="auto"/>
              <w:right w:val="single" w:sz="8" w:space="0" w:color="auto"/>
            </w:tcBorders>
            <w:shd w:val="clear" w:color="auto" w:fill="auto"/>
            <w:noWrap/>
            <w:vAlign w:val="center"/>
            <w:hideMark/>
          </w:tcPr>
          <w:p w14:paraId="50220CAD" w14:textId="77777777" w:rsidR="00C515AC" w:rsidRPr="000E7F3F" w:rsidRDefault="00C515AC" w:rsidP="00C515AC">
            <w:pPr>
              <w:jc w:val="center"/>
              <w:rPr>
                <w:lang w:val="en-IN" w:eastAsia="en-IN"/>
              </w:rPr>
            </w:pPr>
            <w:r w:rsidRPr="000E7F3F">
              <w:rPr>
                <w:lang w:val="en-IN" w:eastAsia="en-IN"/>
              </w:rPr>
              <w:t>3</w:t>
            </w:r>
          </w:p>
        </w:tc>
      </w:tr>
      <w:tr w:rsidR="00C515AC" w:rsidRPr="000E7F3F" w14:paraId="26A3C11D" w14:textId="77777777" w:rsidTr="00C515AC">
        <w:trPr>
          <w:trHeight w:val="330"/>
        </w:trPr>
        <w:tc>
          <w:tcPr>
            <w:tcW w:w="595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A7AD425" w14:textId="77777777" w:rsidR="00C515AC" w:rsidRPr="000E7F3F" w:rsidRDefault="00C515AC" w:rsidP="00C515AC">
            <w:pPr>
              <w:jc w:val="center"/>
              <w:rPr>
                <w:b/>
                <w:bCs/>
                <w:lang w:val="en-IN" w:eastAsia="en-IN"/>
              </w:rPr>
            </w:pPr>
            <w:r w:rsidRPr="000E7F3F">
              <w:rPr>
                <w:b/>
                <w:bCs/>
                <w:lang w:val="en-IN" w:eastAsia="en-IN"/>
              </w:rPr>
              <w:t>TOTAL</w:t>
            </w:r>
          </w:p>
        </w:tc>
        <w:tc>
          <w:tcPr>
            <w:tcW w:w="709" w:type="dxa"/>
            <w:tcBorders>
              <w:top w:val="nil"/>
              <w:left w:val="nil"/>
              <w:bottom w:val="single" w:sz="8" w:space="0" w:color="auto"/>
              <w:right w:val="single" w:sz="8" w:space="0" w:color="auto"/>
            </w:tcBorders>
            <w:shd w:val="clear" w:color="auto" w:fill="auto"/>
            <w:noWrap/>
            <w:vAlign w:val="center"/>
            <w:hideMark/>
          </w:tcPr>
          <w:p w14:paraId="15296C48" w14:textId="77777777" w:rsidR="00C515AC" w:rsidRPr="000E7F3F" w:rsidRDefault="00C515AC" w:rsidP="00C515AC">
            <w:pPr>
              <w:jc w:val="center"/>
              <w:rPr>
                <w:b/>
                <w:bCs/>
                <w:lang w:val="en-IN" w:eastAsia="en-IN"/>
              </w:rPr>
            </w:pPr>
            <w:r w:rsidRPr="000E7F3F">
              <w:rPr>
                <w:b/>
                <w:bCs/>
                <w:lang w:val="en-IN" w:eastAsia="en-IN"/>
              </w:rPr>
              <w:t>14</w:t>
            </w:r>
          </w:p>
        </w:tc>
        <w:tc>
          <w:tcPr>
            <w:tcW w:w="567" w:type="dxa"/>
            <w:tcBorders>
              <w:top w:val="nil"/>
              <w:left w:val="nil"/>
              <w:bottom w:val="single" w:sz="8" w:space="0" w:color="auto"/>
              <w:right w:val="single" w:sz="8" w:space="0" w:color="auto"/>
            </w:tcBorders>
            <w:shd w:val="clear" w:color="auto" w:fill="auto"/>
            <w:noWrap/>
            <w:vAlign w:val="center"/>
            <w:hideMark/>
          </w:tcPr>
          <w:p w14:paraId="712BBBA7" w14:textId="77777777" w:rsidR="00C515AC" w:rsidRPr="000E7F3F" w:rsidRDefault="00C515AC" w:rsidP="00C515AC">
            <w:pPr>
              <w:jc w:val="center"/>
              <w:rPr>
                <w:b/>
                <w:bCs/>
                <w:lang w:val="en-IN" w:eastAsia="en-IN"/>
              </w:rPr>
            </w:pPr>
            <w:r w:rsidRPr="000E7F3F">
              <w:rPr>
                <w:b/>
                <w:bCs/>
                <w:lang w:val="en-IN" w:eastAsia="en-IN"/>
              </w:rPr>
              <w:t>2</w:t>
            </w:r>
          </w:p>
        </w:tc>
        <w:tc>
          <w:tcPr>
            <w:tcW w:w="567" w:type="dxa"/>
            <w:tcBorders>
              <w:top w:val="nil"/>
              <w:left w:val="nil"/>
              <w:bottom w:val="single" w:sz="8" w:space="0" w:color="auto"/>
              <w:right w:val="single" w:sz="8" w:space="0" w:color="auto"/>
            </w:tcBorders>
            <w:shd w:val="clear" w:color="auto" w:fill="auto"/>
            <w:noWrap/>
            <w:vAlign w:val="center"/>
            <w:hideMark/>
          </w:tcPr>
          <w:p w14:paraId="35CAEA08" w14:textId="77777777" w:rsidR="00C515AC" w:rsidRPr="000E7F3F" w:rsidRDefault="00C515AC" w:rsidP="00C515AC">
            <w:pPr>
              <w:jc w:val="center"/>
              <w:rPr>
                <w:b/>
                <w:bCs/>
                <w:lang w:val="en-IN" w:eastAsia="en-IN"/>
              </w:rPr>
            </w:pPr>
            <w:r w:rsidRPr="000E7F3F">
              <w:rPr>
                <w:b/>
                <w:bCs/>
                <w:lang w:val="en-IN" w:eastAsia="en-IN"/>
              </w:rPr>
              <w:t>9</w:t>
            </w:r>
          </w:p>
        </w:tc>
        <w:tc>
          <w:tcPr>
            <w:tcW w:w="1134" w:type="dxa"/>
            <w:tcBorders>
              <w:top w:val="nil"/>
              <w:left w:val="nil"/>
              <w:bottom w:val="single" w:sz="8" w:space="0" w:color="auto"/>
              <w:right w:val="single" w:sz="8" w:space="0" w:color="auto"/>
            </w:tcBorders>
            <w:shd w:val="clear" w:color="auto" w:fill="auto"/>
            <w:noWrap/>
            <w:vAlign w:val="center"/>
            <w:hideMark/>
          </w:tcPr>
          <w:p w14:paraId="44811231" w14:textId="77777777" w:rsidR="00C515AC" w:rsidRPr="000E7F3F" w:rsidRDefault="00C515AC" w:rsidP="00C515AC">
            <w:pPr>
              <w:ind w:left="-81"/>
              <w:jc w:val="center"/>
              <w:rPr>
                <w:b/>
                <w:bCs/>
                <w:lang w:val="en-IN" w:eastAsia="en-IN"/>
              </w:rPr>
            </w:pPr>
            <w:r w:rsidRPr="000E7F3F">
              <w:rPr>
                <w:b/>
                <w:bCs/>
                <w:lang w:val="en-IN" w:eastAsia="en-IN"/>
              </w:rPr>
              <w:t>20.5</w:t>
            </w:r>
          </w:p>
        </w:tc>
      </w:tr>
    </w:tbl>
    <w:p w14:paraId="74CFB542" w14:textId="3F245DE0" w:rsidR="00C515AC" w:rsidRDefault="00C515AC" w:rsidP="00BA2321">
      <w:pPr>
        <w:pStyle w:val="ListParagraph"/>
        <w:jc w:val="center"/>
        <w:rPr>
          <w:rFonts w:ascii="Times New Roman" w:eastAsia="Times New Roman" w:hAnsi="Times New Roman" w:cs="Times New Roman"/>
          <w:b/>
          <w:bCs/>
          <w:sz w:val="40"/>
          <w:szCs w:val="24"/>
          <w:u w:val="single"/>
        </w:rPr>
      </w:pPr>
    </w:p>
    <w:p w14:paraId="713234A9" w14:textId="77777777" w:rsidR="00C515AC" w:rsidRDefault="00C515AC">
      <w:pPr>
        <w:spacing w:after="160" w:line="259" w:lineRule="auto"/>
        <w:rPr>
          <w:b/>
          <w:bCs/>
          <w:sz w:val="40"/>
          <w:u w:val="single"/>
          <w:lang w:bidi="hi-IN"/>
        </w:rPr>
      </w:pPr>
      <w:r>
        <w:rPr>
          <w:b/>
          <w:bCs/>
          <w:sz w:val="40"/>
          <w:u w:val="single"/>
        </w:rPr>
        <w:br w:type="page"/>
      </w:r>
    </w:p>
    <w:tbl>
      <w:tblPr>
        <w:tblStyle w:val="TableGrid"/>
        <w:tblW w:w="9540" w:type="dxa"/>
        <w:tblLayout w:type="fixed"/>
        <w:tblLook w:val="04A0" w:firstRow="1" w:lastRow="0" w:firstColumn="1" w:lastColumn="0" w:noHBand="0" w:noVBand="1"/>
      </w:tblPr>
      <w:tblGrid>
        <w:gridCol w:w="3135"/>
        <w:gridCol w:w="6405"/>
      </w:tblGrid>
      <w:tr w:rsidR="00BA2321" w:rsidRPr="00CA771B" w14:paraId="0EDBAB3E" w14:textId="77777777" w:rsidTr="00C515AC">
        <w:tc>
          <w:tcPr>
            <w:tcW w:w="3135" w:type="dxa"/>
            <w:tcBorders>
              <w:top w:val="single" w:sz="4" w:space="0" w:color="auto"/>
              <w:left w:val="single" w:sz="4" w:space="0" w:color="auto"/>
              <w:bottom w:val="single" w:sz="4" w:space="0" w:color="auto"/>
              <w:right w:val="single" w:sz="4" w:space="0" w:color="auto"/>
            </w:tcBorders>
          </w:tcPr>
          <w:p w14:paraId="1EF6838E" w14:textId="77777777" w:rsidR="00BA2321" w:rsidRPr="00CA771B" w:rsidRDefault="00BA2321" w:rsidP="0024706F">
            <w:r w:rsidRPr="00CA771B">
              <w:rPr>
                <w:b/>
                <w:bCs/>
              </w:rPr>
              <w:lastRenderedPageBreak/>
              <w:t>Course Name</w:t>
            </w:r>
          </w:p>
        </w:tc>
        <w:tc>
          <w:tcPr>
            <w:tcW w:w="6405" w:type="dxa"/>
            <w:tcBorders>
              <w:top w:val="single" w:sz="4" w:space="0" w:color="auto"/>
              <w:left w:val="single" w:sz="4" w:space="0" w:color="auto"/>
              <w:bottom w:val="single" w:sz="4" w:space="0" w:color="auto"/>
              <w:right w:val="single" w:sz="4" w:space="0" w:color="auto"/>
            </w:tcBorders>
          </w:tcPr>
          <w:p w14:paraId="72219EF2" w14:textId="77777777" w:rsidR="00BA2321" w:rsidRPr="00C84322" w:rsidRDefault="00BA2321" w:rsidP="0024706F">
            <w:pPr>
              <w:rPr>
                <w:b/>
              </w:rPr>
            </w:pPr>
            <w:r w:rsidRPr="00C84322">
              <w:rPr>
                <w:b/>
              </w:rPr>
              <w:t>Data Analytics and Machine Learning Tools for Engineers</w:t>
            </w:r>
          </w:p>
        </w:tc>
      </w:tr>
      <w:tr w:rsidR="00BA2321" w:rsidRPr="00CA771B" w14:paraId="6A1E8502" w14:textId="77777777" w:rsidTr="00C515AC">
        <w:tc>
          <w:tcPr>
            <w:tcW w:w="3135" w:type="dxa"/>
            <w:tcBorders>
              <w:top w:val="single" w:sz="4" w:space="0" w:color="auto"/>
              <w:left w:val="single" w:sz="8" w:space="0" w:color="auto"/>
              <w:bottom w:val="single" w:sz="8" w:space="0" w:color="auto"/>
              <w:right w:val="single" w:sz="8" w:space="0" w:color="auto"/>
            </w:tcBorders>
          </w:tcPr>
          <w:p w14:paraId="1C4530C8" w14:textId="77777777" w:rsidR="00BA2321" w:rsidRPr="00CA771B" w:rsidRDefault="00BA2321" w:rsidP="0024706F">
            <w:r w:rsidRPr="00CA771B">
              <w:rPr>
                <w:b/>
                <w:bCs/>
              </w:rPr>
              <w:t>Course Number</w:t>
            </w:r>
          </w:p>
        </w:tc>
        <w:tc>
          <w:tcPr>
            <w:tcW w:w="6405" w:type="dxa"/>
            <w:tcBorders>
              <w:top w:val="single" w:sz="4" w:space="0" w:color="auto"/>
              <w:left w:val="single" w:sz="8" w:space="0" w:color="auto"/>
              <w:bottom w:val="single" w:sz="8" w:space="0" w:color="auto"/>
              <w:right w:val="single" w:sz="8" w:space="0" w:color="auto"/>
            </w:tcBorders>
          </w:tcPr>
          <w:p w14:paraId="256D3888" w14:textId="77777777" w:rsidR="00BA2321" w:rsidRPr="00C84322" w:rsidRDefault="00BA2321" w:rsidP="0024706F">
            <w:pPr>
              <w:rPr>
                <w:b/>
              </w:rPr>
            </w:pPr>
            <w:r w:rsidRPr="00C84322">
              <w:rPr>
                <w:b/>
              </w:rPr>
              <w:t>ME 3101</w:t>
            </w:r>
          </w:p>
        </w:tc>
      </w:tr>
      <w:tr w:rsidR="00BA2321" w:rsidRPr="00CA771B" w14:paraId="2A18CD4F" w14:textId="77777777" w:rsidTr="00C515AC">
        <w:tc>
          <w:tcPr>
            <w:tcW w:w="3135" w:type="dxa"/>
            <w:tcBorders>
              <w:top w:val="single" w:sz="8" w:space="0" w:color="auto"/>
              <w:left w:val="single" w:sz="8" w:space="0" w:color="auto"/>
              <w:bottom w:val="single" w:sz="8" w:space="0" w:color="auto"/>
              <w:right w:val="single" w:sz="8" w:space="0" w:color="auto"/>
            </w:tcBorders>
          </w:tcPr>
          <w:p w14:paraId="2FE18222" w14:textId="77777777" w:rsidR="00BA2321" w:rsidRPr="00CA771B" w:rsidRDefault="00BA2321" w:rsidP="0024706F">
            <w:r w:rsidRPr="00CA771B">
              <w:rPr>
                <w:b/>
                <w:bCs/>
              </w:rPr>
              <w:t>L-T-P-C</w:t>
            </w:r>
          </w:p>
        </w:tc>
        <w:tc>
          <w:tcPr>
            <w:tcW w:w="6405" w:type="dxa"/>
            <w:tcBorders>
              <w:top w:val="single" w:sz="8" w:space="0" w:color="auto"/>
              <w:left w:val="single" w:sz="8" w:space="0" w:color="auto"/>
              <w:bottom w:val="single" w:sz="8" w:space="0" w:color="auto"/>
              <w:right w:val="single" w:sz="8" w:space="0" w:color="auto"/>
            </w:tcBorders>
          </w:tcPr>
          <w:p w14:paraId="794A151C" w14:textId="0E961035" w:rsidR="00BA2321" w:rsidRPr="00CA771B" w:rsidRDefault="00BA2321" w:rsidP="0024706F">
            <w:r w:rsidRPr="00CA771B">
              <w:t>1-2-</w:t>
            </w:r>
            <w:r w:rsidR="00DB5229">
              <w:t>1</w:t>
            </w:r>
            <w:r w:rsidRPr="00CA771B">
              <w:t>-3</w:t>
            </w:r>
            <w:r w:rsidR="00DB5229">
              <w:t>.5</w:t>
            </w:r>
          </w:p>
        </w:tc>
      </w:tr>
      <w:tr w:rsidR="00BA2321" w:rsidRPr="00CA771B" w14:paraId="1753CFD6" w14:textId="77777777" w:rsidTr="00C515AC">
        <w:tc>
          <w:tcPr>
            <w:tcW w:w="3135" w:type="dxa"/>
            <w:tcBorders>
              <w:top w:val="single" w:sz="8" w:space="0" w:color="auto"/>
              <w:left w:val="single" w:sz="8" w:space="0" w:color="auto"/>
              <w:bottom w:val="single" w:sz="8" w:space="0" w:color="auto"/>
              <w:right w:val="single" w:sz="8" w:space="0" w:color="auto"/>
            </w:tcBorders>
          </w:tcPr>
          <w:p w14:paraId="1489062D" w14:textId="77777777" w:rsidR="00BA2321" w:rsidRPr="00CA771B" w:rsidRDefault="00BA2321" w:rsidP="0024706F">
            <w:r w:rsidRPr="00CA771B">
              <w:rPr>
                <w:b/>
                <w:bCs/>
              </w:rPr>
              <w:t>Pre-requisites</w:t>
            </w:r>
          </w:p>
        </w:tc>
        <w:tc>
          <w:tcPr>
            <w:tcW w:w="6405" w:type="dxa"/>
            <w:tcBorders>
              <w:top w:val="single" w:sz="8" w:space="0" w:color="auto"/>
              <w:left w:val="single" w:sz="8" w:space="0" w:color="auto"/>
              <w:bottom w:val="single" w:sz="8" w:space="0" w:color="auto"/>
              <w:right w:val="single" w:sz="8" w:space="0" w:color="auto"/>
            </w:tcBorders>
          </w:tcPr>
          <w:p w14:paraId="67BEA1D8" w14:textId="7D4B20D5" w:rsidR="00BA2321" w:rsidRPr="00CA771B" w:rsidRDefault="00BA2321" w:rsidP="0024706F">
            <w:r w:rsidRPr="00E71015">
              <w:t>Mechanical Measurements and Instrumentation</w:t>
            </w:r>
            <w:r w:rsidRPr="00CA771B" w:rsidDel="000561EB">
              <w:t xml:space="preserve"> </w:t>
            </w:r>
          </w:p>
        </w:tc>
      </w:tr>
      <w:tr w:rsidR="00BA2321" w:rsidRPr="00CA771B" w14:paraId="641965EC" w14:textId="77777777" w:rsidTr="00C515AC">
        <w:tc>
          <w:tcPr>
            <w:tcW w:w="3135" w:type="dxa"/>
            <w:tcBorders>
              <w:top w:val="single" w:sz="8" w:space="0" w:color="auto"/>
              <w:left w:val="single" w:sz="8" w:space="0" w:color="auto"/>
              <w:bottom w:val="single" w:sz="8" w:space="0" w:color="auto"/>
              <w:right w:val="single" w:sz="8" w:space="0" w:color="auto"/>
            </w:tcBorders>
          </w:tcPr>
          <w:p w14:paraId="0558FB98" w14:textId="77777777" w:rsidR="00BA2321" w:rsidRPr="00CA771B" w:rsidRDefault="00BA2321" w:rsidP="0024706F">
            <w:r w:rsidRPr="00CA771B">
              <w:rPr>
                <w:b/>
                <w:bCs/>
              </w:rPr>
              <w:t>Semester</w:t>
            </w:r>
          </w:p>
        </w:tc>
        <w:tc>
          <w:tcPr>
            <w:tcW w:w="6405" w:type="dxa"/>
            <w:tcBorders>
              <w:top w:val="single" w:sz="8" w:space="0" w:color="auto"/>
              <w:left w:val="single" w:sz="8" w:space="0" w:color="auto"/>
              <w:bottom w:val="single" w:sz="8" w:space="0" w:color="auto"/>
              <w:right w:val="single" w:sz="8" w:space="0" w:color="auto"/>
            </w:tcBorders>
          </w:tcPr>
          <w:p w14:paraId="41B8A832" w14:textId="77777777" w:rsidR="00BA2321" w:rsidRPr="00CA771B" w:rsidRDefault="00BA2321" w:rsidP="0024706F">
            <w:r w:rsidRPr="00CA771B">
              <w:t>Fifth</w:t>
            </w:r>
          </w:p>
        </w:tc>
      </w:tr>
      <w:tr w:rsidR="00BA2321" w:rsidRPr="00CA771B" w14:paraId="4F0CA3A3" w14:textId="77777777" w:rsidTr="00C515AC">
        <w:tc>
          <w:tcPr>
            <w:tcW w:w="3135" w:type="dxa"/>
            <w:tcBorders>
              <w:top w:val="single" w:sz="8" w:space="0" w:color="auto"/>
              <w:left w:val="single" w:sz="8" w:space="0" w:color="auto"/>
              <w:bottom w:val="single" w:sz="8" w:space="0" w:color="auto"/>
              <w:right w:val="single" w:sz="8" w:space="0" w:color="auto"/>
            </w:tcBorders>
          </w:tcPr>
          <w:p w14:paraId="3D67EDD2" w14:textId="77777777" w:rsidR="00BA2321" w:rsidRPr="00CA771B" w:rsidRDefault="00BA2321" w:rsidP="0024706F">
            <w:pPr>
              <w:rPr>
                <w:b/>
                <w:bCs/>
              </w:rPr>
            </w:pPr>
            <w:r w:rsidRPr="00CA771B">
              <w:rPr>
                <w:b/>
                <w:bCs/>
              </w:rPr>
              <w:t>Learning Mode</w:t>
            </w:r>
          </w:p>
        </w:tc>
        <w:tc>
          <w:tcPr>
            <w:tcW w:w="6405" w:type="dxa"/>
            <w:tcBorders>
              <w:top w:val="single" w:sz="8" w:space="0" w:color="auto"/>
              <w:left w:val="single" w:sz="8" w:space="0" w:color="auto"/>
              <w:bottom w:val="single" w:sz="8" w:space="0" w:color="auto"/>
              <w:right w:val="single" w:sz="8" w:space="0" w:color="auto"/>
            </w:tcBorders>
          </w:tcPr>
          <w:p w14:paraId="571B5805" w14:textId="77777777" w:rsidR="00BA2321" w:rsidRPr="00CA771B" w:rsidRDefault="00BA2321" w:rsidP="0024706F">
            <w:r>
              <w:t xml:space="preserve">Lecture </w:t>
            </w:r>
            <w:r w:rsidRPr="00CA771B">
              <w:t>and Practical</w:t>
            </w:r>
          </w:p>
        </w:tc>
      </w:tr>
      <w:tr w:rsidR="00BA2321" w:rsidRPr="00CA771B" w14:paraId="0497378B" w14:textId="77777777" w:rsidTr="00C515AC">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32EE8CAA" w14:textId="77777777" w:rsidR="00BA2321" w:rsidRPr="00CA771B" w:rsidRDefault="00BA2321" w:rsidP="0024706F">
            <w:r w:rsidRPr="00CA771B">
              <w:rPr>
                <w:b/>
                <w:bCs/>
              </w:rPr>
              <w:t>Course objectives</w:t>
            </w:r>
          </w:p>
        </w:tc>
      </w:tr>
      <w:tr w:rsidR="00BA2321" w:rsidRPr="00CA771B" w14:paraId="519D15BB" w14:textId="77777777" w:rsidTr="00C515AC">
        <w:tc>
          <w:tcPr>
            <w:tcW w:w="9540" w:type="dxa"/>
            <w:gridSpan w:val="2"/>
            <w:tcBorders>
              <w:top w:val="single" w:sz="8" w:space="0" w:color="auto"/>
              <w:left w:val="single" w:sz="8" w:space="0" w:color="auto"/>
              <w:bottom w:val="single" w:sz="8" w:space="0" w:color="auto"/>
              <w:right w:val="single" w:sz="8" w:space="0" w:color="auto"/>
            </w:tcBorders>
          </w:tcPr>
          <w:p w14:paraId="383A848C" w14:textId="77777777" w:rsidR="00BA2321" w:rsidRPr="00D93E41" w:rsidRDefault="00BA2321" w:rsidP="0024706F">
            <w:pPr>
              <w:spacing w:after="120"/>
              <w:jc w:val="both"/>
            </w:pPr>
            <w:r>
              <w:t>Complies with PLO 4.</w:t>
            </w:r>
          </w:p>
          <w:p w14:paraId="37FBB96A" w14:textId="77777777" w:rsidR="00BA2321" w:rsidRPr="00CA771B" w:rsidRDefault="00BA2321" w:rsidP="00532F97">
            <w:pPr>
              <w:pStyle w:val="ListParagraph"/>
              <w:numPr>
                <w:ilvl w:val="0"/>
                <w:numId w:val="105"/>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To expose students to the implementation of data analysis strategies and tools used therein</w:t>
            </w:r>
          </w:p>
          <w:p w14:paraId="4F04E715" w14:textId="77777777" w:rsidR="00BA2321" w:rsidRDefault="00BA2321" w:rsidP="00532F97">
            <w:pPr>
              <w:pStyle w:val="ListParagraph"/>
              <w:numPr>
                <w:ilvl w:val="0"/>
                <w:numId w:val="105"/>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 xml:space="preserve">To expose students to the basics of modern machine learning tools for mechanical engineering applications </w:t>
            </w:r>
          </w:p>
          <w:p w14:paraId="0A21E6BA" w14:textId="77777777" w:rsidR="00BA2321" w:rsidRPr="00CA771B" w:rsidRDefault="00BA2321" w:rsidP="0024706F">
            <w:pPr>
              <w:pStyle w:val="ListParagraph"/>
              <w:spacing w:after="0" w:line="240" w:lineRule="auto"/>
              <w:jc w:val="both"/>
              <w:rPr>
                <w:rFonts w:ascii="Times New Roman" w:eastAsia="Times New Roman" w:hAnsi="Times New Roman" w:cs="Times New Roman"/>
                <w:sz w:val="24"/>
                <w:szCs w:val="24"/>
              </w:rPr>
            </w:pPr>
          </w:p>
        </w:tc>
      </w:tr>
      <w:tr w:rsidR="00BA2321" w:rsidRPr="00CA771B" w14:paraId="4404E5CE" w14:textId="77777777" w:rsidTr="00C515AC">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2578E90" w14:textId="77777777" w:rsidR="00BA2321" w:rsidRPr="00CA771B" w:rsidRDefault="00BA2321" w:rsidP="0024706F">
            <w:r w:rsidRPr="00CA771B">
              <w:rPr>
                <w:b/>
                <w:bCs/>
              </w:rPr>
              <w:t>Course Content</w:t>
            </w:r>
          </w:p>
        </w:tc>
      </w:tr>
      <w:tr w:rsidR="00BA2321" w:rsidRPr="00CA771B" w14:paraId="2E43FF25" w14:textId="77777777" w:rsidTr="00C515AC">
        <w:trPr>
          <w:trHeight w:val="3960"/>
        </w:trPr>
        <w:tc>
          <w:tcPr>
            <w:tcW w:w="9540" w:type="dxa"/>
            <w:gridSpan w:val="2"/>
            <w:tcBorders>
              <w:top w:val="single" w:sz="8" w:space="0" w:color="auto"/>
              <w:left w:val="single" w:sz="8" w:space="0" w:color="auto"/>
              <w:bottom w:val="single" w:sz="8" w:space="0" w:color="auto"/>
              <w:right w:val="single" w:sz="8" w:space="0" w:color="auto"/>
            </w:tcBorders>
          </w:tcPr>
          <w:p w14:paraId="0AF0F238" w14:textId="77777777" w:rsidR="00BA2321" w:rsidRPr="00CA771B" w:rsidRDefault="00BA2321" w:rsidP="0024706F">
            <w:pPr>
              <w:jc w:val="both"/>
            </w:pPr>
            <w:r w:rsidRPr="00CA771B">
              <w:rPr>
                <w:b/>
                <w:bCs/>
              </w:rPr>
              <w:t>Data Analytics:</w:t>
            </w:r>
          </w:p>
          <w:p w14:paraId="588914C6" w14:textId="77777777" w:rsidR="00BA2321" w:rsidRPr="00CA771B" w:rsidRDefault="00BA2321" w:rsidP="0024706F">
            <w:pPr>
              <w:jc w:val="both"/>
            </w:pPr>
            <w:r w:rsidRPr="00CA771B">
              <w:rPr>
                <w:i/>
                <w:iCs/>
              </w:rPr>
              <w:t>Data:</w:t>
            </w:r>
            <w:r w:rsidRPr="00CA771B">
              <w:t xml:space="preserve"> Vectors and Arrays, managing data, Statistical Visualization of data, Evaluating Data:  Central Tendency, Measure of dispersion </w:t>
            </w:r>
          </w:p>
          <w:p w14:paraId="1DEEE63E" w14:textId="77777777" w:rsidR="00BA2321" w:rsidRPr="00CA771B" w:rsidRDefault="00BA2321" w:rsidP="0024706F">
            <w:pPr>
              <w:jc w:val="both"/>
            </w:pPr>
            <w:r w:rsidRPr="00CA771B">
              <w:rPr>
                <w:i/>
                <w:iCs/>
              </w:rPr>
              <w:t>Distributions:</w:t>
            </w:r>
            <w:r w:rsidRPr="00CA771B">
              <w:t xml:space="preserve"> Normal (Gaussian and Poisson) Distribution, Exponential Distribution, Weibull Distribution, Chi-square, Distribution Fitting, Confidence interval</w:t>
            </w:r>
          </w:p>
          <w:p w14:paraId="7103AB17" w14:textId="77777777" w:rsidR="00BA2321" w:rsidRPr="00CA771B" w:rsidRDefault="00BA2321" w:rsidP="0024706F">
            <w:pPr>
              <w:jc w:val="both"/>
            </w:pPr>
            <w:r w:rsidRPr="00CA771B">
              <w:rPr>
                <w:i/>
                <w:iCs/>
              </w:rPr>
              <w:t>Random Variates:</w:t>
            </w:r>
            <w:r w:rsidRPr="00CA771B">
              <w:t xml:space="preserve"> Pseudorandom, Uniform and Normal, Quasi-Random Sequence Halton </w:t>
            </w:r>
          </w:p>
          <w:p w14:paraId="34C79801" w14:textId="77777777" w:rsidR="00BA2321" w:rsidRPr="00CA771B" w:rsidRDefault="00BA2321" w:rsidP="0024706F">
            <w:pPr>
              <w:jc w:val="both"/>
            </w:pPr>
            <w:r w:rsidRPr="00CA771B">
              <w:rPr>
                <w:i/>
                <w:iCs/>
              </w:rPr>
              <w:t>Regression:</w:t>
            </w:r>
            <w:r w:rsidRPr="00CA771B">
              <w:t xml:space="preserve"> Linear regression models, </w:t>
            </w:r>
            <w:proofErr w:type="gramStart"/>
            <w:r w:rsidRPr="00CA771B">
              <w:t>Fitting</w:t>
            </w:r>
            <w:proofErr w:type="gramEnd"/>
            <w:r w:rsidRPr="00CA771B">
              <w:t xml:space="preserve"> linear models to data, Evaluating the fit</w:t>
            </w:r>
          </w:p>
          <w:p w14:paraId="681F2192" w14:textId="77777777" w:rsidR="00BA2321" w:rsidRPr="00CA771B" w:rsidRDefault="00BA2321" w:rsidP="0024706F">
            <w:pPr>
              <w:jc w:val="both"/>
            </w:pPr>
            <w:r w:rsidRPr="00CA771B">
              <w:rPr>
                <w:i/>
                <w:iCs/>
              </w:rPr>
              <w:t>Optimization tools:</w:t>
            </w:r>
            <w:r w:rsidRPr="00CA771B">
              <w:t xml:space="preserve"> Specifying the objective function, specifying constraints, selecting optimization methodology, evaluating results, global optimization tools </w:t>
            </w:r>
          </w:p>
          <w:p w14:paraId="0D57DB9F" w14:textId="77777777" w:rsidR="00BA2321" w:rsidRPr="00CA771B" w:rsidRDefault="00BA2321" w:rsidP="0024706F">
            <w:pPr>
              <w:jc w:val="both"/>
            </w:pPr>
            <w:r w:rsidRPr="00CA771B">
              <w:rPr>
                <w:i/>
                <w:iCs/>
              </w:rPr>
              <w:t>Analysis of experimental data:</w:t>
            </w:r>
            <w:r w:rsidRPr="00CA771B">
              <w:t xml:space="preserve"> </w:t>
            </w:r>
            <w:r w:rsidRPr="00E71015">
              <w:t>quality of measurement, types of errors, error propagation</w:t>
            </w:r>
          </w:p>
          <w:p w14:paraId="7E9126B8" w14:textId="77777777" w:rsidR="00BA2321" w:rsidRPr="00CA771B" w:rsidRDefault="00BA2321" w:rsidP="0024706F">
            <w:pPr>
              <w:jc w:val="both"/>
            </w:pPr>
          </w:p>
          <w:p w14:paraId="21875762" w14:textId="77777777" w:rsidR="00BA2321" w:rsidRPr="00CA771B" w:rsidRDefault="00BA2321" w:rsidP="0024706F">
            <w:pPr>
              <w:jc w:val="both"/>
            </w:pPr>
            <w:r w:rsidRPr="00CA771B">
              <w:rPr>
                <w:b/>
                <w:bCs/>
              </w:rPr>
              <w:t>Machine Learning:</w:t>
            </w:r>
            <w:r w:rsidRPr="00CA771B">
              <w:t xml:space="preserve"> </w:t>
            </w:r>
          </w:p>
          <w:p w14:paraId="60300BDD" w14:textId="77777777" w:rsidR="00BA2321" w:rsidRPr="00CA771B" w:rsidRDefault="00BA2321" w:rsidP="0024706F">
            <w:pPr>
              <w:jc w:val="both"/>
            </w:pPr>
            <w:r w:rsidRPr="00CA771B">
              <w:t xml:space="preserve">Fundamentals of Machine Learning, Supervised learning techniques, Overfitting/Confronting overfitting, Classification and Regression, Neural Networks, Training of Multi-Layer Neural Network, Neural Network and Classifications, Deep learning, Convolutional Neural Network, Introduction to unsupervised learning techniques, K-means clustering, K-nearest </w:t>
            </w:r>
            <w:proofErr w:type="spellStart"/>
            <w:r w:rsidRPr="00CA771B">
              <w:t>neighbours</w:t>
            </w:r>
            <w:proofErr w:type="spellEnd"/>
            <w:r w:rsidRPr="00CA771B">
              <w:t>, Case-Studies showing use of Machine Learning in Mechanical Engineering such as Acoustics, CFD, Robotics, Metrology</w:t>
            </w:r>
          </w:p>
        </w:tc>
      </w:tr>
      <w:tr w:rsidR="00BA2321" w:rsidRPr="00CA771B" w14:paraId="5BA581FC" w14:textId="77777777" w:rsidTr="00C515AC">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019FEA77" w14:textId="77777777" w:rsidR="00BA2321" w:rsidRPr="00CA771B" w:rsidRDefault="00BA2321" w:rsidP="0024706F">
            <w:pPr>
              <w:jc w:val="both"/>
              <w:rPr>
                <w:b/>
                <w:bCs/>
              </w:rPr>
            </w:pPr>
            <w:r w:rsidRPr="00CA771B">
              <w:rPr>
                <w:b/>
                <w:bCs/>
              </w:rPr>
              <w:t>Learning Outcome</w:t>
            </w:r>
          </w:p>
          <w:p w14:paraId="6EF2774C" w14:textId="77777777" w:rsidR="00BA2321" w:rsidRPr="00CA771B" w:rsidRDefault="00BA2321" w:rsidP="0024706F">
            <w:pPr>
              <w:jc w:val="both"/>
            </w:pPr>
            <w:r w:rsidRPr="00CA771B">
              <w:t>By the end of this course, mechanical engineering undergraduate students should be able to:</w:t>
            </w:r>
          </w:p>
          <w:p w14:paraId="66D794EC" w14:textId="77777777" w:rsidR="00BA2321" w:rsidRPr="00CA771B" w:rsidRDefault="00BA2321" w:rsidP="00532F97">
            <w:pPr>
              <w:pStyle w:val="ListParagraph"/>
              <w:numPr>
                <w:ilvl w:val="0"/>
                <w:numId w:val="29"/>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Appreciate the use of data analytics and machine learning tools to solve mechanical engineering problems wherein analytical solutions are difficult to obtain</w:t>
            </w:r>
          </w:p>
          <w:p w14:paraId="7778FFEB" w14:textId="77777777" w:rsidR="00BA2321" w:rsidRPr="00CA771B" w:rsidRDefault="00BA2321" w:rsidP="00532F97">
            <w:pPr>
              <w:pStyle w:val="ListParagraph"/>
              <w:numPr>
                <w:ilvl w:val="0"/>
                <w:numId w:val="29"/>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Appreciate what is involved in developing models for a given data set</w:t>
            </w:r>
          </w:p>
          <w:p w14:paraId="77FEC092" w14:textId="77777777" w:rsidR="00BA2321" w:rsidRPr="00CA771B" w:rsidRDefault="00BA2321" w:rsidP="00532F97">
            <w:pPr>
              <w:pStyle w:val="ListParagraph"/>
              <w:numPr>
                <w:ilvl w:val="0"/>
                <w:numId w:val="29"/>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Understand a wide variety of learning algorithms</w:t>
            </w:r>
          </w:p>
          <w:p w14:paraId="032E97F4" w14:textId="77777777" w:rsidR="00BA2321" w:rsidRPr="00CA771B" w:rsidRDefault="00BA2321" w:rsidP="00532F97">
            <w:pPr>
              <w:pStyle w:val="ListParagraph"/>
              <w:numPr>
                <w:ilvl w:val="0"/>
                <w:numId w:val="29"/>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Understand how to evaluate models generated from data</w:t>
            </w:r>
          </w:p>
          <w:p w14:paraId="2D88294F" w14:textId="77777777" w:rsidR="00BA2321" w:rsidRPr="00CA771B" w:rsidRDefault="00BA2321" w:rsidP="0024706F">
            <w:pPr>
              <w:jc w:val="both"/>
              <w:rPr>
                <w:b/>
                <w:bCs/>
              </w:rPr>
            </w:pPr>
            <w:r w:rsidRPr="00CA771B">
              <w:t>Apply the models learnt to relevant mechanical engineering problems, optimize the models learned, and report on the expected accuracy that can be achieved by applying the models</w:t>
            </w:r>
          </w:p>
        </w:tc>
      </w:tr>
      <w:tr w:rsidR="00BA2321" w:rsidRPr="00CA771B" w14:paraId="179E2EE2" w14:textId="77777777" w:rsidTr="00C515AC">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7778798F" w14:textId="77777777" w:rsidR="00BA2321" w:rsidRPr="00CA771B" w:rsidRDefault="00BA2321" w:rsidP="0024706F">
            <w:pPr>
              <w:jc w:val="both"/>
              <w:rPr>
                <w:b/>
                <w:bCs/>
              </w:rPr>
            </w:pPr>
            <w:r w:rsidRPr="00CA771B">
              <w:rPr>
                <w:b/>
                <w:bCs/>
              </w:rPr>
              <w:t>Assessment Method</w:t>
            </w:r>
          </w:p>
          <w:p w14:paraId="63DC5B0F" w14:textId="77777777" w:rsidR="00BA2321" w:rsidRPr="00CA771B" w:rsidRDefault="00BA2321" w:rsidP="0024706F">
            <w:pPr>
              <w:jc w:val="both"/>
            </w:pPr>
            <w:r w:rsidRPr="00CA771B">
              <w:rPr>
                <w:lang w:val="en-IN"/>
              </w:rPr>
              <w:t>Mid Semester Examination, End Semester examination, Class test &amp; quiz, Assignment, Class Performance and Viva</w:t>
            </w:r>
          </w:p>
        </w:tc>
      </w:tr>
      <w:tr w:rsidR="00BA2321" w:rsidRPr="00CA771B" w14:paraId="0E2B375B" w14:textId="77777777" w:rsidTr="00C515AC">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A79652D" w14:textId="77777777" w:rsidR="00BA2321" w:rsidRPr="00CA771B" w:rsidRDefault="00BA2321" w:rsidP="0024706F">
            <w:r w:rsidRPr="00CA771B">
              <w:rPr>
                <w:b/>
                <w:bCs/>
              </w:rPr>
              <w:t>Texts and References</w:t>
            </w:r>
          </w:p>
        </w:tc>
      </w:tr>
      <w:tr w:rsidR="00BA2321" w:rsidRPr="00CA771B" w14:paraId="535F44F1" w14:textId="77777777" w:rsidTr="00C515AC">
        <w:tc>
          <w:tcPr>
            <w:tcW w:w="9540" w:type="dxa"/>
            <w:gridSpan w:val="2"/>
            <w:tcBorders>
              <w:top w:val="single" w:sz="8" w:space="0" w:color="auto"/>
              <w:left w:val="single" w:sz="8" w:space="0" w:color="auto"/>
              <w:bottom w:val="single" w:sz="8" w:space="0" w:color="auto"/>
              <w:right w:val="single" w:sz="8" w:space="0" w:color="auto"/>
            </w:tcBorders>
          </w:tcPr>
          <w:p w14:paraId="2AF766E4" w14:textId="77777777" w:rsidR="00BA2321" w:rsidRPr="00CA771B" w:rsidRDefault="00BA2321" w:rsidP="00532F97">
            <w:pPr>
              <w:pStyle w:val="ListParagraph"/>
              <w:numPr>
                <w:ilvl w:val="0"/>
                <w:numId w:val="3"/>
              </w:numPr>
              <w:spacing w:after="0" w:line="240" w:lineRule="auto"/>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Introduction to the Theory of Statistics by A.M. Mood, F.A. Graybill</w:t>
            </w:r>
          </w:p>
          <w:p w14:paraId="70330195" w14:textId="77777777" w:rsidR="00BA2321" w:rsidRPr="00CA771B" w:rsidRDefault="00BA2321" w:rsidP="0024706F">
            <w:pPr>
              <w:jc w:val="both"/>
            </w:pPr>
            <w:r w:rsidRPr="00CA771B">
              <w:t xml:space="preserve">and D.C. </w:t>
            </w:r>
            <w:proofErr w:type="spellStart"/>
            <w:r w:rsidRPr="00CA771B">
              <w:t>Boes</w:t>
            </w:r>
            <w:proofErr w:type="spellEnd"/>
            <w:r w:rsidRPr="00CA771B">
              <w:t xml:space="preserve">, 2017 </w:t>
            </w:r>
          </w:p>
          <w:p w14:paraId="6FD09947" w14:textId="77777777" w:rsidR="00BA2321" w:rsidRPr="00CA771B" w:rsidRDefault="00BA2321" w:rsidP="00532F97">
            <w:pPr>
              <w:pStyle w:val="ListParagraph"/>
              <w:numPr>
                <w:ilvl w:val="0"/>
                <w:numId w:val="3"/>
              </w:numPr>
              <w:spacing w:after="0" w:line="240" w:lineRule="auto"/>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Statistics and Machine Learning Toolbox, User Guide, MATLAB R2021b</w:t>
            </w:r>
          </w:p>
          <w:p w14:paraId="30952537" w14:textId="77777777" w:rsidR="00BA2321" w:rsidRPr="00CA771B" w:rsidRDefault="00BA2321" w:rsidP="00532F97">
            <w:pPr>
              <w:pStyle w:val="ListParagraph"/>
              <w:numPr>
                <w:ilvl w:val="0"/>
                <w:numId w:val="3"/>
              </w:numPr>
              <w:spacing w:after="0" w:line="240" w:lineRule="auto"/>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 xml:space="preserve">MATLAB Deep Learning with Machine Learning, Neural Network and Artificial Intelligence by Phil </w:t>
            </w:r>
            <w:proofErr w:type="spellStart"/>
            <w:r w:rsidRPr="00CA771B">
              <w:rPr>
                <w:rFonts w:ascii="Times New Roman" w:eastAsia="Times New Roman" w:hAnsi="Times New Roman" w:cs="Times New Roman"/>
                <w:sz w:val="24"/>
                <w:szCs w:val="24"/>
              </w:rPr>
              <w:t>Klim</w:t>
            </w:r>
            <w:proofErr w:type="spellEnd"/>
            <w:r w:rsidRPr="00CA771B">
              <w:rPr>
                <w:rFonts w:ascii="Times New Roman" w:eastAsia="Times New Roman" w:hAnsi="Times New Roman" w:cs="Times New Roman"/>
                <w:sz w:val="24"/>
                <w:szCs w:val="24"/>
              </w:rPr>
              <w:t xml:space="preserve">, </w:t>
            </w:r>
            <w:proofErr w:type="spellStart"/>
            <w:r w:rsidRPr="00CA771B">
              <w:rPr>
                <w:rFonts w:ascii="Times New Roman" w:eastAsia="Times New Roman" w:hAnsi="Times New Roman" w:cs="Times New Roman"/>
                <w:sz w:val="24"/>
                <w:szCs w:val="24"/>
              </w:rPr>
              <w:t>Apress</w:t>
            </w:r>
            <w:proofErr w:type="spellEnd"/>
            <w:r w:rsidRPr="00CA771B">
              <w:rPr>
                <w:rFonts w:ascii="Times New Roman" w:eastAsia="Times New Roman" w:hAnsi="Times New Roman" w:cs="Times New Roman"/>
                <w:sz w:val="24"/>
                <w:szCs w:val="24"/>
              </w:rPr>
              <w:t xml:space="preserve"> 2017</w:t>
            </w:r>
          </w:p>
          <w:p w14:paraId="64C18286" w14:textId="77777777" w:rsidR="00BA2321" w:rsidRPr="00C26FA3" w:rsidRDefault="00BA2321" w:rsidP="00532F97">
            <w:pPr>
              <w:pStyle w:val="ListParagraph"/>
              <w:numPr>
                <w:ilvl w:val="0"/>
                <w:numId w:val="3"/>
              </w:numPr>
              <w:spacing w:after="0" w:line="240" w:lineRule="auto"/>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lastRenderedPageBreak/>
              <w:t xml:space="preserve">Deep Learning by Ian </w:t>
            </w:r>
            <w:proofErr w:type="spellStart"/>
            <w:r w:rsidRPr="00CA771B">
              <w:rPr>
                <w:rFonts w:ascii="Times New Roman" w:eastAsia="Times New Roman" w:hAnsi="Times New Roman" w:cs="Times New Roman"/>
                <w:sz w:val="24"/>
                <w:szCs w:val="24"/>
              </w:rPr>
              <w:t>Goodfellow</w:t>
            </w:r>
            <w:proofErr w:type="spellEnd"/>
            <w:r w:rsidRPr="00CA771B">
              <w:rPr>
                <w:rFonts w:ascii="Times New Roman" w:eastAsia="Times New Roman" w:hAnsi="Times New Roman" w:cs="Times New Roman"/>
                <w:sz w:val="24"/>
                <w:szCs w:val="24"/>
              </w:rPr>
              <w:t xml:space="preserve">, </w:t>
            </w:r>
            <w:proofErr w:type="spellStart"/>
            <w:r w:rsidRPr="00CA771B">
              <w:rPr>
                <w:rFonts w:ascii="Times New Roman" w:eastAsia="Times New Roman" w:hAnsi="Times New Roman" w:cs="Times New Roman"/>
                <w:sz w:val="24"/>
                <w:szCs w:val="24"/>
              </w:rPr>
              <w:t>Yoshua</w:t>
            </w:r>
            <w:proofErr w:type="spellEnd"/>
            <w:r w:rsidRPr="00CA771B">
              <w:rPr>
                <w:rFonts w:ascii="Times New Roman" w:eastAsia="Times New Roman" w:hAnsi="Times New Roman" w:cs="Times New Roman"/>
                <w:sz w:val="24"/>
                <w:szCs w:val="24"/>
              </w:rPr>
              <w:t xml:space="preserve"> </w:t>
            </w:r>
            <w:proofErr w:type="spellStart"/>
            <w:r w:rsidRPr="00CA771B">
              <w:rPr>
                <w:rFonts w:ascii="Times New Roman" w:eastAsia="Times New Roman" w:hAnsi="Times New Roman" w:cs="Times New Roman"/>
                <w:sz w:val="24"/>
                <w:szCs w:val="24"/>
              </w:rPr>
              <w:t>Bengio</w:t>
            </w:r>
            <w:proofErr w:type="spellEnd"/>
            <w:r w:rsidRPr="00CA771B">
              <w:rPr>
                <w:rFonts w:ascii="Times New Roman" w:eastAsia="Times New Roman" w:hAnsi="Times New Roman" w:cs="Times New Roman"/>
                <w:sz w:val="24"/>
                <w:szCs w:val="24"/>
              </w:rPr>
              <w:t xml:space="preserve"> and Aaron Courville, MIT Press, 2016</w:t>
            </w:r>
          </w:p>
          <w:p w14:paraId="6EB93CD2" w14:textId="77777777" w:rsidR="00BA2321" w:rsidRPr="00CA771B" w:rsidRDefault="00BA2321" w:rsidP="00532F97">
            <w:pPr>
              <w:pStyle w:val="ListParagraph"/>
              <w:numPr>
                <w:ilvl w:val="0"/>
                <w:numId w:val="3"/>
              </w:numPr>
              <w:spacing w:after="0" w:line="240" w:lineRule="auto"/>
              <w:rPr>
                <w:rFonts w:ascii="Times New Roman" w:eastAsia="Times New Roman" w:hAnsi="Times New Roman" w:cs="Times New Roman"/>
                <w:sz w:val="24"/>
                <w:szCs w:val="24"/>
              </w:rPr>
            </w:pPr>
            <w:r w:rsidRPr="00C26FA3">
              <w:rPr>
                <w:rFonts w:ascii="Times New Roman" w:eastAsia="Times New Roman" w:hAnsi="Times New Roman" w:cs="Times New Roman"/>
                <w:sz w:val="24"/>
                <w:szCs w:val="24"/>
              </w:rPr>
              <w:t xml:space="preserve">Christopher Bishop. </w:t>
            </w:r>
            <w:hyperlink r:id="rId9">
              <w:r w:rsidRPr="00C26FA3">
                <w:rPr>
                  <w:rStyle w:val="Hyperlink"/>
                  <w:rFonts w:ascii="Times New Roman" w:eastAsia="Times New Roman" w:hAnsi="Times New Roman" w:cs="Times New Roman"/>
                </w:rPr>
                <w:t>Pattern Recognition and Machine Learning</w:t>
              </w:r>
            </w:hyperlink>
            <w:r w:rsidRPr="00C26FA3">
              <w:rPr>
                <w:rFonts w:ascii="Times New Roman" w:eastAsia="Times New Roman" w:hAnsi="Times New Roman" w:cs="Times New Roman"/>
                <w:sz w:val="24"/>
                <w:szCs w:val="24"/>
              </w:rPr>
              <w:t xml:space="preserve">. ISBN </w:t>
            </w:r>
            <w:r w:rsidRPr="00CA771B">
              <w:rPr>
                <w:rFonts w:ascii="Times New Roman" w:eastAsia="Times New Roman" w:hAnsi="Times New Roman" w:cs="Times New Roman"/>
                <w:sz w:val="24"/>
                <w:szCs w:val="24"/>
              </w:rPr>
              <w:t>0387310738, 2010.</w:t>
            </w:r>
          </w:p>
        </w:tc>
      </w:tr>
    </w:tbl>
    <w:p w14:paraId="08E4A6BF" w14:textId="77777777" w:rsidR="00BA2321" w:rsidRDefault="00BA2321" w:rsidP="00BA2321">
      <w:pPr>
        <w:rPr>
          <w:b/>
          <w:bCs/>
        </w:rPr>
      </w:pPr>
    </w:p>
    <w:p w14:paraId="46DDB505" w14:textId="77777777" w:rsidR="00BA2321" w:rsidRDefault="00BA2321" w:rsidP="00BA2321">
      <w:pPr>
        <w:rPr>
          <w:b/>
          <w:bCs/>
        </w:rPr>
      </w:pPr>
    </w:p>
    <w:p w14:paraId="42764D2B" w14:textId="1ABFD374" w:rsidR="00C515AC" w:rsidRDefault="00C515AC">
      <w:pPr>
        <w:spacing w:after="160" w:line="259" w:lineRule="auto"/>
        <w:rPr>
          <w:b/>
          <w:bCs/>
        </w:rPr>
      </w:pPr>
      <w:r>
        <w:rPr>
          <w:b/>
          <w:bCs/>
        </w:rPr>
        <w:br w:type="page"/>
      </w:r>
    </w:p>
    <w:p w14:paraId="4C1FD1D2" w14:textId="77777777" w:rsidR="00BA2321" w:rsidRPr="00CA771B" w:rsidRDefault="00BA2321" w:rsidP="00BA2321">
      <w:pPr>
        <w:rPr>
          <w:b/>
          <w:bCs/>
        </w:rPr>
      </w:pPr>
    </w:p>
    <w:tbl>
      <w:tblPr>
        <w:tblStyle w:val="TableGrid"/>
        <w:tblW w:w="10055" w:type="dxa"/>
        <w:tblLayout w:type="fixed"/>
        <w:tblLook w:val="04A0" w:firstRow="1" w:lastRow="0" w:firstColumn="1" w:lastColumn="0" w:noHBand="0" w:noVBand="1"/>
      </w:tblPr>
      <w:tblGrid>
        <w:gridCol w:w="1155"/>
        <w:gridCol w:w="345"/>
        <w:gridCol w:w="213"/>
        <w:gridCol w:w="30"/>
        <w:gridCol w:w="1905"/>
        <w:gridCol w:w="6390"/>
        <w:gridCol w:w="17"/>
      </w:tblGrid>
      <w:tr w:rsidR="00503D65" w:rsidRPr="00CA771B" w14:paraId="520DF478" w14:textId="77777777" w:rsidTr="00503D65">
        <w:tc>
          <w:tcPr>
            <w:tcW w:w="3648" w:type="dxa"/>
            <w:gridSpan w:val="5"/>
            <w:tcBorders>
              <w:top w:val="single" w:sz="8" w:space="0" w:color="auto"/>
              <w:left w:val="single" w:sz="8" w:space="0" w:color="auto"/>
              <w:bottom w:val="single" w:sz="8" w:space="0" w:color="auto"/>
              <w:right w:val="single" w:sz="8" w:space="0" w:color="auto"/>
            </w:tcBorders>
          </w:tcPr>
          <w:p w14:paraId="2DCA3761" w14:textId="77777777" w:rsidR="00503D65" w:rsidRPr="00CA771B" w:rsidRDefault="00503D65" w:rsidP="0024706F">
            <w:pPr>
              <w:spacing w:line="276" w:lineRule="auto"/>
              <w:ind w:firstLine="37"/>
            </w:pPr>
            <w:r w:rsidRPr="00CA771B">
              <w:rPr>
                <w:b/>
                <w:bCs/>
              </w:rPr>
              <w:t>Course Name</w:t>
            </w:r>
          </w:p>
        </w:tc>
        <w:tc>
          <w:tcPr>
            <w:tcW w:w="6407" w:type="dxa"/>
            <w:gridSpan w:val="2"/>
            <w:tcBorders>
              <w:top w:val="single" w:sz="8" w:space="0" w:color="auto"/>
              <w:left w:val="single" w:sz="8" w:space="0" w:color="auto"/>
              <w:bottom w:val="single" w:sz="8" w:space="0" w:color="auto"/>
              <w:right w:val="single" w:sz="8" w:space="0" w:color="auto"/>
            </w:tcBorders>
          </w:tcPr>
          <w:p w14:paraId="4899DF07" w14:textId="77777777" w:rsidR="00503D65" w:rsidRPr="00C84322" w:rsidRDefault="00503D65" w:rsidP="0024706F">
            <w:pPr>
              <w:spacing w:line="276" w:lineRule="auto"/>
              <w:rPr>
                <w:b/>
              </w:rPr>
            </w:pPr>
            <w:r w:rsidRPr="00C84322">
              <w:rPr>
                <w:b/>
              </w:rPr>
              <w:t>Design of Machine Elements</w:t>
            </w:r>
          </w:p>
        </w:tc>
      </w:tr>
      <w:tr w:rsidR="00503D65" w:rsidRPr="00CA771B" w14:paraId="18D5A831" w14:textId="77777777" w:rsidTr="00503D65">
        <w:tc>
          <w:tcPr>
            <w:tcW w:w="3648" w:type="dxa"/>
            <w:gridSpan w:val="5"/>
            <w:tcBorders>
              <w:top w:val="single" w:sz="8" w:space="0" w:color="auto"/>
              <w:left w:val="single" w:sz="8" w:space="0" w:color="auto"/>
              <w:bottom w:val="single" w:sz="8" w:space="0" w:color="auto"/>
              <w:right w:val="single" w:sz="8" w:space="0" w:color="auto"/>
            </w:tcBorders>
          </w:tcPr>
          <w:p w14:paraId="7C689321" w14:textId="77777777" w:rsidR="00503D65" w:rsidRPr="00CA771B" w:rsidRDefault="00503D65" w:rsidP="0024706F">
            <w:pPr>
              <w:spacing w:line="276" w:lineRule="auto"/>
              <w:ind w:firstLine="37"/>
            </w:pPr>
            <w:r w:rsidRPr="00CA771B">
              <w:rPr>
                <w:b/>
                <w:bCs/>
              </w:rPr>
              <w:t>Course Number</w:t>
            </w:r>
          </w:p>
        </w:tc>
        <w:tc>
          <w:tcPr>
            <w:tcW w:w="6407" w:type="dxa"/>
            <w:gridSpan w:val="2"/>
            <w:tcBorders>
              <w:top w:val="single" w:sz="8" w:space="0" w:color="auto"/>
              <w:left w:val="single" w:sz="8" w:space="0" w:color="auto"/>
              <w:bottom w:val="single" w:sz="8" w:space="0" w:color="auto"/>
              <w:right w:val="single" w:sz="8" w:space="0" w:color="auto"/>
            </w:tcBorders>
          </w:tcPr>
          <w:p w14:paraId="2AABB89A" w14:textId="364E293A" w:rsidR="00503D65" w:rsidRPr="00C84322" w:rsidRDefault="00503D65" w:rsidP="00C515AC">
            <w:pPr>
              <w:spacing w:line="276" w:lineRule="auto"/>
              <w:rPr>
                <w:b/>
              </w:rPr>
            </w:pPr>
            <w:r w:rsidRPr="00C84322">
              <w:rPr>
                <w:b/>
              </w:rPr>
              <w:t>ME3102</w:t>
            </w:r>
          </w:p>
        </w:tc>
      </w:tr>
      <w:tr w:rsidR="00503D65" w:rsidRPr="00CA771B" w14:paraId="24E2580C" w14:textId="77777777" w:rsidTr="00503D65">
        <w:tc>
          <w:tcPr>
            <w:tcW w:w="3648" w:type="dxa"/>
            <w:gridSpan w:val="5"/>
            <w:tcBorders>
              <w:top w:val="single" w:sz="8" w:space="0" w:color="auto"/>
              <w:left w:val="single" w:sz="8" w:space="0" w:color="auto"/>
              <w:bottom w:val="single" w:sz="8" w:space="0" w:color="auto"/>
              <w:right w:val="single" w:sz="8" w:space="0" w:color="auto"/>
            </w:tcBorders>
          </w:tcPr>
          <w:p w14:paraId="57A214C6" w14:textId="77777777" w:rsidR="00503D65" w:rsidRPr="00CA771B" w:rsidRDefault="00503D65" w:rsidP="0024706F">
            <w:pPr>
              <w:spacing w:line="276" w:lineRule="auto"/>
              <w:ind w:firstLine="37"/>
            </w:pPr>
            <w:r w:rsidRPr="00CA771B">
              <w:rPr>
                <w:b/>
                <w:bCs/>
              </w:rPr>
              <w:t>L-T-P-C</w:t>
            </w:r>
          </w:p>
        </w:tc>
        <w:tc>
          <w:tcPr>
            <w:tcW w:w="6407" w:type="dxa"/>
            <w:gridSpan w:val="2"/>
            <w:tcBorders>
              <w:top w:val="single" w:sz="8" w:space="0" w:color="auto"/>
              <w:left w:val="single" w:sz="8" w:space="0" w:color="auto"/>
              <w:bottom w:val="single" w:sz="8" w:space="0" w:color="auto"/>
              <w:right w:val="single" w:sz="8" w:space="0" w:color="auto"/>
            </w:tcBorders>
          </w:tcPr>
          <w:p w14:paraId="2ECA606F" w14:textId="77777777" w:rsidR="00503D65" w:rsidRPr="00CA771B" w:rsidRDefault="00503D65" w:rsidP="0024706F">
            <w:pPr>
              <w:spacing w:line="276" w:lineRule="auto"/>
            </w:pPr>
            <w:r w:rsidRPr="00CA771B">
              <w:t>3- 0- 3- 4.5</w:t>
            </w:r>
          </w:p>
        </w:tc>
      </w:tr>
      <w:tr w:rsidR="00503D65" w:rsidRPr="00CA771B" w14:paraId="0E67FB12" w14:textId="77777777" w:rsidTr="00503D65">
        <w:tc>
          <w:tcPr>
            <w:tcW w:w="3648" w:type="dxa"/>
            <w:gridSpan w:val="5"/>
            <w:tcBorders>
              <w:top w:val="single" w:sz="8" w:space="0" w:color="auto"/>
              <w:left w:val="single" w:sz="8" w:space="0" w:color="auto"/>
              <w:bottom w:val="single" w:sz="8" w:space="0" w:color="auto"/>
              <w:right w:val="single" w:sz="8" w:space="0" w:color="auto"/>
            </w:tcBorders>
          </w:tcPr>
          <w:p w14:paraId="1A587DDF" w14:textId="77777777" w:rsidR="00503D65" w:rsidRPr="00CA771B" w:rsidRDefault="00503D65" w:rsidP="00503D65">
            <w:pPr>
              <w:spacing w:line="276" w:lineRule="auto"/>
              <w:ind w:firstLine="37"/>
            </w:pPr>
            <w:r w:rsidRPr="00CA771B">
              <w:rPr>
                <w:b/>
                <w:bCs/>
              </w:rPr>
              <w:t>Pre-requisites</w:t>
            </w:r>
          </w:p>
        </w:tc>
        <w:tc>
          <w:tcPr>
            <w:tcW w:w="6407" w:type="dxa"/>
            <w:gridSpan w:val="2"/>
            <w:tcBorders>
              <w:top w:val="single" w:sz="8" w:space="0" w:color="auto"/>
              <w:left w:val="single" w:sz="8" w:space="0" w:color="auto"/>
              <w:bottom w:val="single" w:sz="8" w:space="0" w:color="auto"/>
              <w:right w:val="single" w:sz="8" w:space="0" w:color="auto"/>
            </w:tcBorders>
          </w:tcPr>
          <w:p w14:paraId="1991EE19" w14:textId="49C3B51A" w:rsidR="00503D65" w:rsidRPr="00CA771B" w:rsidRDefault="00503D65" w:rsidP="00503D65">
            <w:pPr>
              <w:spacing w:line="276" w:lineRule="auto"/>
            </w:pPr>
            <w:r w:rsidRPr="00CA771B">
              <w:t>Mechanics of Solids</w:t>
            </w:r>
          </w:p>
        </w:tc>
      </w:tr>
      <w:tr w:rsidR="00503D65" w:rsidRPr="00CA771B" w14:paraId="584A8096" w14:textId="77777777" w:rsidTr="00503D65">
        <w:tc>
          <w:tcPr>
            <w:tcW w:w="3648" w:type="dxa"/>
            <w:gridSpan w:val="5"/>
            <w:tcBorders>
              <w:top w:val="single" w:sz="8" w:space="0" w:color="auto"/>
              <w:left w:val="single" w:sz="8" w:space="0" w:color="auto"/>
              <w:bottom w:val="single" w:sz="8" w:space="0" w:color="auto"/>
              <w:right w:val="single" w:sz="8" w:space="0" w:color="auto"/>
            </w:tcBorders>
          </w:tcPr>
          <w:p w14:paraId="461787AD" w14:textId="77777777" w:rsidR="00503D65" w:rsidRPr="00CA771B" w:rsidRDefault="00503D65" w:rsidP="00503D65">
            <w:pPr>
              <w:spacing w:line="276" w:lineRule="auto"/>
              <w:ind w:firstLine="37"/>
            </w:pPr>
            <w:r w:rsidRPr="00CA771B">
              <w:rPr>
                <w:b/>
                <w:bCs/>
              </w:rPr>
              <w:t>Semester</w:t>
            </w:r>
          </w:p>
        </w:tc>
        <w:tc>
          <w:tcPr>
            <w:tcW w:w="6407" w:type="dxa"/>
            <w:gridSpan w:val="2"/>
            <w:tcBorders>
              <w:top w:val="single" w:sz="8" w:space="0" w:color="auto"/>
              <w:left w:val="single" w:sz="8" w:space="0" w:color="auto"/>
              <w:bottom w:val="single" w:sz="8" w:space="0" w:color="auto"/>
              <w:right w:val="single" w:sz="8" w:space="0" w:color="auto"/>
            </w:tcBorders>
          </w:tcPr>
          <w:p w14:paraId="5C62E07A" w14:textId="60AE6CB9" w:rsidR="00503D65" w:rsidRPr="00CA771B" w:rsidRDefault="00503D65" w:rsidP="00503D65">
            <w:pPr>
              <w:spacing w:line="276" w:lineRule="auto"/>
            </w:pPr>
            <w:r w:rsidRPr="00CA771B">
              <w:t>Fifth</w:t>
            </w:r>
          </w:p>
        </w:tc>
      </w:tr>
      <w:tr w:rsidR="00503D65" w:rsidRPr="00CA771B" w14:paraId="55F5666C" w14:textId="77777777" w:rsidTr="00503D65">
        <w:tc>
          <w:tcPr>
            <w:tcW w:w="3648" w:type="dxa"/>
            <w:gridSpan w:val="5"/>
            <w:tcBorders>
              <w:top w:val="single" w:sz="8" w:space="0" w:color="auto"/>
              <w:left w:val="single" w:sz="8" w:space="0" w:color="auto"/>
              <w:bottom w:val="single" w:sz="8" w:space="0" w:color="auto"/>
              <w:right w:val="single" w:sz="8" w:space="0" w:color="auto"/>
            </w:tcBorders>
          </w:tcPr>
          <w:p w14:paraId="3D33D348" w14:textId="77777777" w:rsidR="00503D65" w:rsidRPr="00CA771B" w:rsidRDefault="00503D65" w:rsidP="00503D65">
            <w:pPr>
              <w:spacing w:line="276" w:lineRule="auto"/>
              <w:rPr>
                <w:b/>
                <w:bCs/>
              </w:rPr>
            </w:pPr>
            <w:r w:rsidRPr="00CA771B">
              <w:rPr>
                <w:b/>
                <w:bCs/>
              </w:rPr>
              <w:t>Learning Mode</w:t>
            </w:r>
          </w:p>
        </w:tc>
        <w:tc>
          <w:tcPr>
            <w:tcW w:w="6407" w:type="dxa"/>
            <w:gridSpan w:val="2"/>
            <w:tcBorders>
              <w:top w:val="single" w:sz="8" w:space="0" w:color="auto"/>
              <w:left w:val="single" w:sz="8" w:space="0" w:color="auto"/>
              <w:bottom w:val="single" w:sz="8" w:space="0" w:color="auto"/>
              <w:right w:val="single" w:sz="8" w:space="0" w:color="auto"/>
            </w:tcBorders>
          </w:tcPr>
          <w:p w14:paraId="33DA3A25" w14:textId="1E8DD50B" w:rsidR="00503D65" w:rsidRPr="00CA771B" w:rsidRDefault="00503D65" w:rsidP="00503D65">
            <w:pPr>
              <w:spacing w:line="276" w:lineRule="auto"/>
            </w:pPr>
            <w:r>
              <w:t>Lectures</w:t>
            </w:r>
            <w:r w:rsidRPr="00CA771B">
              <w:t xml:space="preserve"> and Practical</w:t>
            </w:r>
          </w:p>
        </w:tc>
      </w:tr>
      <w:tr w:rsidR="00BA2321" w:rsidRPr="00CA771B" w14:paraId="07744B02" w14:textId="77777777" w:rsidTr="00503D65">
        <w:trPr>
          <w:gridAfter w:val="1"/>
          <w:wAfter w:w="17" w:type="dxa"/>
        </w:trPr>
        <w:tc>
          <w:tcPr>
            <w:tcW w:w="10038" w:type="dxa"/>
            <w:gridSpan w:val="6"/>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426713ED" w14:textId="77777777" w:rsidR="00BA2321" w:rsidRPr="00CA771B" w:rsidRDefault="00BA2321" w:rsidP="0024706F">
            <w:pPr>
              <w:spacing w:line="276" w:lineRule="auto"/>
            </w:pPr>
            <w:r w:rsidRPr="00CA771B">
              <w:rPr>
                <w:b/>
                <w:bCs/>
              </w:rPr>
              <w:t>Course objectives</w:t>
            </w:r>
          </w:p>
        </w:tc>
      </w:tr>
      <w:tr w:rsidR="00BA2321" w:rsidRPr="00CA771B" w14:paraId="60719031" w14:textId="77777777" w:rsidTr="00503D65">
        <w:trPr>
          <w:gridAfter w:val="1"/>
          <w:wAfter w:w="17" w:type="dxa"/>
        </w:trPr>
        <w:tc>
          <w:tcPr>
            <w:tcW w:w="1743" w:type="dxa"/>
            <w:gridSpan w:val="4"/>
            <w:tcBorders>
              <w:top w:val="single" w:sz="8" w:space="0" w:color="auto"/>
              <w:left w:val="single" w:sz="8" w:space="0" w:color="auto"/>
              <w:bottom w:val="single" w:sz="8" w:space="0" w:color="auto"/>
              <w:right w:val="single" w:sz="8" w:space="0" w:color="auto"/>
            </w:tcBorders>
          </w:tcPr>
          <w:p w14:paraId="136E5263" w14:textId="46379985" w:rsidR="00BA2321" w:rsidRPr="00CA771B" w:rsidRDefault="00BA2321" w:rsidP="0024706F"/>
        </w:tc>
        <w:tc>
          <w:tcPr>
            <w:tcW w:w="8295" w:type="dxa"/>
            <w:gridSpan w:val="2"/>
            <w:tcBorders>
              <w:top w:val="single" w:sz="8" w:space="0" w:color="auto"/>
              <w:left w:val="nil"/>
              <w:bottom w:val="single" w:sz="8" w:space="0" w:color="auto"/>
              <w:right w:val="single" w:sz="8" w:space="0" w:color="auto"/>
            </w:tcBorders>
          </w:tcPr>
          <w:p w14:paraId="0A5B5E75" w14:textId="77777777" w:rsidR="00BA2321" w:rsidRPr="0021402D" w:rsidRDefault="00BA2321" w:rsidP="0024706F">
            <w:pPr>
              <w:spacing w:after="120"/>
              <w:jc w:val="both"/>
            </w:pPr>
            <w:r>
              <w:t>Complies with PLOs 1 and 4.</w:t>
            </w:r>
          </w:p>
          <w:p w14:paraId="6E4374B6" w14:textId="77777777" w:rsidR="00BA2321" w:rsidRPr="00E71015" w:rsidRDefault="00BA2321" w:rsidP="00532F97">
            <w:pPr>
              <w:pStyle w:val="ListParagraph"/>
              <w:numPr>
                <w:ilvl w:val="0"/>
                <w:numId w:val="5"/>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To develop the basic understanding of machine design criteria</w:t>
            </w:r>
          </w:p>
          <w:p w14:paraId="2CE14B87" w14:textId="77777777" w:rsidR="00BA2321" w:rsidRPr="00E71015" w:rsidRDefault="00BA2321" w:rsidP="00532F97">
            <w:pPr>
              <w:pStyle w:val="ListParagraph"/>
              <w:numPr>
                <w:ilvl w:val="0"/>
                <w:numId w:val="5"/>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To develop analytical skills to deal with various types of machine element design problems.</w:t>
            </w:r>
          </w:p>
          <w:p w14:paraId="5A1B329D" w14:textId="77777777" w:rsidR="00BA2321" w:rsidRPr="00E71015" w:rsidRDefault="00BA2321" w:rsidP="00532F97">
            <w:pPr>
              <w:pStyle w:val="ListParagraph"/>
              <w:numPr>
                <w:ilvl w:val="0"/>
                <w:numId w:val="5"/>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Laboratory sessions are designed for developing software and experimental skills</w:t>
            </w:r>
          </w:p>
        </w:tc>
      </w:tr>
      <w:tr w:rsidR="00BA2321" w:rsidRPr="00CA771B" w14:paraId="752954FC" w14:textId="77777777" w:rsidTr="00503D65">
        <w:trPr>
          <w:gridAfter w:val="1"/>
          <w:wAfter w:w="17" w:type="dxa"/>
        </w:trPr>
        <w:tc>
          <w:tcPr>
            <w:tcW w:w="10038" w:type="dxa"/>
            <w:gridSpan w:val="6"/>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FB59BDC" w14:textId="77777777" w:rsidR="00BA2321" w:rsidRPr="00CA771B" w:rsidRDefault="00BA2321" w:rsidP="0024706F">
            <w:pPr>
              <w:jc w:val="both"/>
            </w:pPr>
            <w:r w:rsidRPr="00CA771B">
              <w:rPr>
                <w:b/>
                <w:bCs/>
              </w:rPr>
              <w:t>Course Content</w:t>
            </w:r>
          </w:p>
        </w:tc>
      </w:tr>
      <w:tr w:rsidR="00BA2321" w:rsidRPr="00CA771B" w14:paraId="6A001CC9" w14:textId="77777777" w:rsidTr="00503D65">
        <w:trPr>
          <w:gridAfter w:val="1"/>
          <w:wAfter w:w="17" w:type="dxa"/>
        </w:trPr>
        <w:tc>
          <w:tcPr>
            <w:tcW w:w="1713" w:type="dxa"/>
            <w:gridSpan w:val="3"/>
            <w:tcBorders>
              <w:top w:val="single" w:sz="8" w:space="0" w:color="auto"/>
              <w:left w:val="single" w:sz="8" w:space="0" w:color="auto"/>
              <w:bottom w:val="single" w:sz="8" w:space="0" w:color="auto"/>
              <w:right w:val="single" w:sz="8" w:space="0" w:color="auto"/>
            </w:tcBorders>
          </w:tcPr>
          <w:p w14:paraId="0F274CFB" w14:textId="706CC4C1" w:rsidR="00BA2321" w:rsidRPr="00CA771B" w:rsidRDefault="00BA2321" w:rsidP="0024706F"/>
        </w:tc>
        <w:tc>
          <w:tcPr>
            <w:tcW w:w="8325" w:type="dxa"/>
            <w:gridSpan w:val="3"/>
            <w:tcBorders>
              <w:top w:val="single" w:sz="8" w:space="0" w:color="auto"/>
              <w:left w:val="nil"/>
              <w:bottom w:val="single" w:sz="8" w:space="0" w:color="auto"/>
              <w:right w:val="single" w:sz="8" w:space="0" w:color="auto"/>
            </w:tcBorders>
          </w:tcPr>
          <w:p w14:paraId="12E4AE51" w14:textId="77777777" w:rsidR="00BA2321" w:rsidRPr="00CA771B" w:rsidRDefault="00BA2321" w:rsidP="0024706F">
            <w:pPr>
              <w:jc w:val="both"/>
            </w:pPr>
            <w:r w:rsidRPr="00CA771B">
              <w:t>Limits, fits, and tolerances, Principles of mechanical design; Factor of safety, strength, rigidity, fracture, wear, and material considerations; Stress concentrations; Design for fatigue; Design of bolted, and welded joints; Shafts; Keys; Clutches; Brakes; Springs; Gears; bearing and lubrication.</w:t>
            </w:r>
          </w:p>
        </w:tc>
      </w:tr>
      <w:tr w:rsidR="00BA2321" w:rsidRPr="00CA771B" w14:paraId="0F0DEA12" w14:textId="77777777" w:rsidTr="00503D65">
        <w:trPr>
          <w:gridAfter w:val="1"/>
          <w:wAfter w:w="17" w:type="dxa"/>
        </w:trPr>
        <w:tc>
          <w:tcPr>
            <w:tcW w:w="10038" w:type="dxa"/>
            <w:gridSpan w:val="6"/>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15D302D" w14:textId="77777777" w:rsidR="00BA2321" w:rsidRPr="00CA771B" w:rsidRDefault="00BA2321" w:rsidP="0024706F">
            <w:r w:rsidRPr="00CA771B">
              <w:rPr>
                <w:b/>
                <w:bCs/>
              </w:rPr>
              <w:t>List of experiments/Laboratory Session</w:t>
            </w:r>
          </w:p>
        </w:tc>
      </w:tr>
      <w:tr w:rsidR="00BA2321" w:rsidRPr="00CA771B" w14:paraId="5C98CF26" w14:textId="77777777" w:rsidTr="00503D65">
        <w:trPr>
          <w:gridAfter w:val="1"/>
          <w:wAfter w:w="17" w:type="dxa"/>
          <w:trHeight w:val="450"/>
        </w:trPr>
        <w:tc>
          <w:tcPr>
            <w:tcW w:w="1500" w:type="dxa"/>
            <w:gridSpan w:val="2"/>
            <w:tcBorders>
              <w:top w:val="single" w:sz="8" w:space="0" w:color="auto"/>
              <w:left w:val="single" w:sz="8" w:space="0" w:color="auto"/>
              <w:bottom w:val="single" w:sz="8" w:space="0" w:color="auto"/>
              <w:right w:val="single" w:sz="8" w:space="0" w:color="auto"/>
            </w:tcBorders>
          </w:tcPr>
          <w:p w14:paraId="23958FE3" w14:textId="17C51946" w:rsidR="00BA2321" w:rsidRPr="00CA771B" w:rsidRDefault="00BA2321" w:rsidP="0024706F">
            <w:pPr>
              <w:jc w:val="both"/>
            </w:pPr>
          </w:p>
        </w:tc>
        <w:tc>
          <w:tcPr>
            <w:tcW w:w="8538" w:type="dxa"/>
            <w:gridSpan w:val="4"/>
            <w:tcBorders>
              <w:top w:val="single" w:sz="8" w:space="0" w:color="auto"/>
              <w:left w:val="nil"/>
              <w:bottom w:val="single" w:sz="8" w:space="0" w:color="auto"/>
              <w:right w:val="single" w:sz="8" w:space="0" w:color="auto"/>
            </w:tcBorders>
          </w:tcPr>
          <w:p w14:paraId="7908720D" w14:textId="77777777" w:rsidR="00BA2321" w:rsidRPr="00CA771B" w:rsidRDefault="00BA2321" w:rsidP="0024706F">
            <w:pPr>
              <w:jc w:val="both"/>
            </w:pPr>
            <w:r w:rsidRPr="00CA771B">
              <w:t>1. Machine Drawing: Assembly and Part drawings, Solid modeling etc.</w:t>
            </w:r>
          </w:p>
          <w:p w14:paraId="540C60BF" w14:textId="77777777" w:rsidR="00BA2321" w:rsidRPr="00CA771B" w:rsidRDefault="00BA2321" w:rsidP="0024706F">
            <w:pPr>
              <w:jc w:val="both"/>
            </w:pPr>
            <w:r w:rsidRPr="00CA771B">
              <w:t>2. Design of gear box and sub-components (shafts, bearings, bolts, housing, coupling, etc.);</w:t>
            </w:r>
          </w:p>
          <w:p w14:paraId="79E85B52" w14:textId="77777777" w:rsidR="00BA2321" w:rsidRPr="00CA771B" w:rsidRDefault="00BA2321" w:rsidP="0024706F">
            <w:pPr>
              <w:jc w:val="both"/>
            </w:pPr>
            <w:r w:rsidRPr="00CA771B">
              <w:t>3. IC engine components; Screw jack; Shaft coupling;</w:t>
            </w:r>
          </w:p>
          <w:p w14:paraId="6204541F" w14:textId="77777777" w:rsidR="00BA2321" w:rsidRPr="00CA771B" w:rsidRDefault="00BA2321" w:rsidP="0024706F">
            <w:pPr>
              <w:jc w:val="both"/>
            </w:pPr>
            <w:r w:rsidRPr="00CA771B">
              <w:t>4. Computer Aided Design</w:t>
            </w:r>
          </w:p>
          <w:p w14:paraId="5B1C0280" w14:textId="77777777" w:rsidR="00BA2321" w:rsidRPr="00CA771B" w:rsidRDefault="00BA2321" w:rsidP="0024706F">
            <w:pPr>
              <w:jc w:val="both"/>
            </w:pPr>
            <w:r w:rsidRPr="00CA771B">
              <w:t>5. Two Tribology experiments</w:t>
            </w:r>
          </w:p>
        </w:tc>
      </w:tr>
      <w:tr w:rsidR="00BA2321" w:rsidRPr="00CA771B" w14:paraId="3B0BD4D3" w14:textId="77777777" w:rsidTr="00503D65">
        <w:trPr>
          <w:gridAfter w:val="1"/>
          <w:wAfter w:w="17" w:type="dxa"/>
          <w:trHeight w:val="450"/>
        </w:trPr>
        <w:tc>
          <w:tcPr>
            <w:tcW w:w="1500" w:type="dxa"/>
            <w:gridSpan w:val="2"/>
            <w:tcBorders>
              <w:top w:val="single" w:sz="8" w:space="0" w:color="auto"/>
              <w:left w:val="single" w:sz="8" w:space="0" w:color="auto"/>
              <w:bottom w:val="single" w:sz="8" w:space="0" w:color="auto"/>
              <w:right w:val="single" w:sz="8" w:space="0" w:color="auto"/>
            </w:tcBorders>
          </w:tcPr>
          <w:p w14:paraId="6D4FDF29" w14:textId="77777777" w:rsidR="00BA2321" w:rsidRPr="00E71015" w:rsidRDefault="00BA2321" w:rsidP="0024706F">
            <w:pPr>
              <w:jc w:val="both"/>
            </w:pPr>
            <w:r w:rsidRPr="00E71015">
              <w:t>Learning Outcomes</w:t>
            </w:r>
          </w:p>
        </w:tc>
        <w:tc>
          <w:tcPr>
            <w:tcW w:w="8538" w:type="dxa"/>
            <w:gridSpan w:val="4"/>
            <w:tcBorders>
              <w:top w:val="single" w:sz="8" w:space="0" w:color="auto"/>
              <w:left w:val="nil"/>
              <w:bottom w:val="single" w:sz="8" w:space="0" w:color="auto"/>
              <w:right w:val="single" w:sz="8" w:space="0" w:color="auto"/>
            </w:tcBorders>
          </w:tcPr>
          <w:p w14:paraId="2C31197D" w14:textId="77777777" w:rsidR="00BA2321" w:rsidRPr="00CA771B" w:rsidRDefault="00BA2321" w:rsidP="00532F97">
            <w:pPr>
              <w:pStyle w:val="ListParagraph"/>
              <w:numPr>
                <w:ilvl w:val="0"/>
                <w:numId w:val="26"/>
              </w:numPr>
              <w:spacing w:after="0" w:line="240" w:lineRule="auto"/>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Develop analytical and computer skills to design a simple engineering element</w:t>
            </w:r>
          </w:p>
          <w:p w14:paraId="72AB91F8" w14:textId="77777777" w:rsidR="00BA2321" w:rsidRPr="00CA771B" w:rsidRDefault="00BA2321" w:rsidP="00532F97">
            <w:pPr>
              <w:pStyle w:val="ListParagraph"/>
              <w:numPr>
                <w:ilvl w:val="0"/>
                <w:numId w:val="26"/>
              </w:numPr>
              <w:spacing w:after="0" w:line="240" w:lineRule="auto"/>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Understand the static and dynamic failure principles of solid and apply them in engineering element design</w:t>
            </w:r>
          </w:p>
        </w:tc>
      </w:tr>
      <w:tr w:rsidR="00BA2321" w:rsidRPr="00CA771B" w14:paraId="30F64D2D" w14:textId="77777777" w:rsidTr="00503D65">
        <w:trPr>
          <w:gridAfter w:val="1"/>
          <w:wAfter w:w="17" w:type="dxa"/>
          <w:trHeight w:val="450"/>
        </w:trPr>
        <w:tc>
          <w:tcPr>
            <w:tcW w:w="1500" w:type="dxa"/>
            <w:gridSpan w:val="2"/>
            <w:tcBorders>
              <w:top w:val="single" w:sz="8" w:space="0" w:color="auto"/>
              <w:left w:val="single" w:sz="8" w:space="0" w:color="auto"/>
              <w:bottom w:val="single" w:sz="8" w:space="0" w:color="auto"/>
              <w:right w:val="single" w:sz="8" w:space="0" w:color="auto"/>
            </w:tcBorders>
          </w:tcPr>
          <w:p w14:paraId="4FF074B3" w14:textId="77777777" w:rsidR="00BA2321" w:rsidRPr="00E71015" w:rsidRDefault="00BA2321" w:rsidP="0024706F">
            <w:pPr>
              <w:jc w:val="both"/>
            </w:pPr>
            <w:r w:rsidRPr="00E71015">
              <w:t>Assessment Method</w:t>
            </w:r>
          </w:p>
        </w:tc>
        <w:tc>
          <w:tcPr>
            <w:tcW w:w="8538" w:type="dxa"/>
            <w:gridSpan w:val="4"/>
            <w:tcBorders>
              <w:top w:val="single" w:sz="8" w:space="0" w:color="auto"/>
              <w:left w:val="nil"/>
              <w:bottom w:val="single" w:sz="8" w:space="0" w:color="auto"/>
              <w:right w:val="single" w:sz="8" w:space="0" w:color="auto"/>
            </w:tcBorders>
          </w:tcPr>
          <w:p w14:paraId="56B9CCE5" w14:textId="77777777" w:rsidR="00BA2321" w:rsidRPr="00CA771B" w:rsidRDefault="00BA2321" w:rsidP="0024706F">
            <w:pPr>
              <w:jc w:val="both"/>
            </w:pPr>
            <w:r w:rsidRPr="00CA771B">
              <w:rPr>
                <w:lang w:val="en-IN"/>
              </w:rPr>
              <w:t>Mid Semester Examination, End Semester examination, Class test &amp; quiz, Assignment, Class Performance and Viva, Practical Exam</w:t>
            </w:r>
          </w:p>
        </w:tc>
      </w:tr>
      <w:tr w:rsidR="00BA2321" w:rsidRPr="00CA771B" w14:paraId="13292531" w14:textId="77777777" w:rsidTr="00503D65">
        <w:trPr>
          <w:gridAfter w:val="1"/>
          <w:wAfter w:w="17" w:type="dxa"/>
        </w:trPr>
        <w:tc>
          <w:tcPr>
            <w:tcW w:w="10038" w:type="dxa"/>
            <w:gridSpan w:val="6"/>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3FB84F8" w14:textId="77777777" w:rsidR="00BA2321" w:rsidRPr="00CA771B" w:rsidRDefault="00BA2321" w:rsidP="0024706F">
            <w:pPr>
              <w:spacing w:line="276" w:lineRule="auto"/>
            </w:pPr>
            <w:r w:rsidRPr="00CA771B">
              <w:rPr>
                <w:b/>
                <w:bCs/>
              </w:rPr>
              <w:t>Texts and References</w:t>
            </w:r>
          </w:p>
        </w:tc>
      </w:tr>
      <w:tr w:rsidR="00BA2321" w:rsidRPr="00CA771B" w14:paraId="212BD8C3" w14:textId="77777777" w:rsidTr="00503D65">
        <w:trPr>
          <w:gridAfter w:val="1"/>
          <w:wAfter w:w="17" w:type="dxa"/>
        </w:trPr>
        <w:tc>
          <w:tcPr>
            <w:tcW w:w="1155" w:type="dxa"/>
            <w:tcBorders>
              <w:top w:val="single" w:sz="8" w:space="0" w:color="auto"/>
              <w:left w:val="single" w:sz="8" w:space="0" w:color="auto"/>
              <w:bottom w:val="single" w:sz="8" w:space="0" w:color="auto"/>
              <w:right w:val="single" w:sz="8" w:space="0" w:color="auto"/>
            </w:tcBorders>
          </w:tcPr>
          <w:p w14:paraId="7F425C1D" w14:textId="7F676153" w:rsidR="00BA2321" w:rsidRPr="00CA771B" w:rsidRDefault="00BA2321" w:rsidP="0024706F"/>
        </w:tc>
        <w:tc>
          <w:tcPr>
            <w:tcW w:w="8883" w:type="dxa"/>
            <w:gridSpan w:val="5"/>
            <w:tcBorders>
              <w:top w:val="single" w:sz="8" w:space="0" w:color="auto"/>
              <w:left w:val="single" w:sz="8" w:space="0" w:color="auto"/>
              <w:bottom w:val="single" w:sz="8" w:space="0" w:color="auto"/>
              <w:right w:val="single" w:sz="8" w:space="0" w:color="auto"/>
            </w:tcBorders>
          </w:tcPr>
          <w:p w14:paraId="2FD4BB99" w14:textId="77777777" w:rsidR="00BA2321" w:rsidRPr="00CA771B" w:rsidRDefault="00BA2321" w:rsidP="00532F97">
            <w:pPr>
              <w:pStyle w:val="ListParagraph"/>
              <w:numPr>
                <w:ilvl w:val="3"/>
                <w:numId w:val="49"/>
              </w:numPr>
              <w:spacing w:after="0" w:line="240" w:lineRule="auto"/>
              <w:ind w:left="542"/>
              <w:rPr>
                <w:rFonts w:ascii="Times New Roman" w:hAnsi="Times New Roman" w:cs="Times New Roman"/>
                <w:sz w:val="24"/>
                <w:szCs w:val="24"/>
              </w:rPr>
            </w:pPr>
            <w:r w:rsidRPr="00CA771B">
              <w:rPr>
                <w:rFonts w:ascii="Times New Roman" w:eastAsia="Times New Roman" w:hAnsi="Times New Roman" w:cs="Times New Roman"/>
                <w:sz w:val="24"/>
                <w:szCs w:val="24"/>
              </w:rPr>
              <w:t xml:space="preserve">J. E. </w:t>
            </w:r>
            <w:proofErr w:type="spellStart"/>
            <w:r w:rsidRPr="00CA771B">
              <w:rPr>
                <w:rFonts w:ascii="Times New Roman" w:eastAsia="Times New Roman" w:hAnsi="Times New Roman" w:cs="Times New Roman"/>
                <w:sz w:val="24"/>
                <w:szCs w:val="24"/>
              </w:rPr>
              <w:t>Shigley</w:t>
            </w:r>
            <w:proofErr w:type="spellEnd"/>
            <w:r w:rsidRPr="00CA771B">
              <w:rPr>
                <w:rFonts w:ascii="Times New Roman" w:eastAsia="Times New Roman" w:hAnsi="Times New Roman" w:cs="Times New Roman"/>
                <w:sz w:val="24"/>
                <w:szCs w:val="24"/>
              </w:rPr>
              <w:t>, Mechanical Engineering Design, McGraw Hill, 1989.</w:t>
            </w:r>
          </w:p>
          <w:p w14:paraId="0F2DA830" w14:textId="77777777" w:rsidR="00BA2321" w:rsidRPr="00CA771B" w:rsidRDefault="00BA2321" w:rsidP="00532F97">
            <w:pPr>
              <w:pStyle w:val="ListParagraph"/>
              <w:numPr>
                <w:ilvl w:val="0"/>
                <w:numId w:val="49"/>
              </w:numPr>
              <w:spacing w:after="0" w:line="240" w:lineRule="auto"/>
              <w:ind w:left="542"/>
              <w:rPr>
                <w:rFonts w:ascii="Times New Roman" w:hAnsi="Times New Roman" w:cs="Times New Roman"/>
                <w:sz w:val="24"/>
                <w:szCs w:val="24"/>
              </w:rPr>
            </w:pPr>
            <w:r w:rsidRPr="00CA771B">
              <w:rPr>
                <w:rFonts w:ascii="Times New Roman" w:eastAsia="Times New Roman" w:hAnsi="Times New Roman" w:cs="Times New Roman"/>
                <w:sz w:val="24"/>
                <w:szCs w:val="24"/>
              </w:rPr>
              <w:t>Design Data, PSG Tech, Coimbatore, 1995</w:t>
            </w:r>
          </w:p>
          <w:p w14:paraId="6599F77A" w14:textId="77777777" w:rsidR="00BA2321" w:rsidRPr="00CA771B" w:rsidRDefault="00BA2321" w:rsidP="00532F97">
            <w:pPr>
              <w:pStyle w:val="ListParagraph"/>
              <w:numPr>
                <w:ilvl w:val="0"/>
                <w:numId w:val="49"/>
              </w:numPr>
              <w:spacing w:after="0" w:line="240" w:lineRule="auto"/>
              <w:ind w:left="542"/>
              <w:rPr>
                <w:rFonts w:ascii="Times New Roman" w:hAnsi="Times New Roman" w:cs="Times New Roman"/>
                <w:sz w:val="24"/>
                <w:szCs w:val="24"/>
              </w:rPr>
            </w:pPr>
            <w:r w:rsidRPr="00CA771B">
              <w:rPr>
                <w:rFonts w:ascii="Times New Roman" w:eastAsia="Times New Roman" w:hAnsi="Times New Roman" w:cs="Times New Roman"/>
                <w:sz w:val="24"/>
                <w:szCs w:val="24"/>
              </w:rPr>
              <w:t xml:space="preserve">M. F. </w:t>
            </w:r>
            <w:proofErr w:type="spellStart"/>
            <w:r w:rsidRPr="00CA771B">
              <w:rPr>
                <w:rFonts w:ascii="Times New Roman" w:eastAsia="Times New Roman" w:hAnsi="Times New Roman" w:cs="Times New Roman"/>
                <w:sz w:val="24"/>
                <w:szCs w:val="24"/>
              </w:rPr>
              <w:t>Spotts</w:t>
            </w:r>
            <w:proofErr w:type="spellEnd"/>
            <w:r w:rsidRPr="00CA771B">
              <w:rPr>
                <w:rFonts w:ascii="Times New Roman" w:eastAsia="Times New Roman" w:hAnsi="Times New Roman" w:cs="Times New Roman"/>
                <w:sz w:val="24"/>
                <w:szCs w:val="24"/>
              </w:rPr>
              <w:t>, Design of Machine Elements, 6th ed., Prentice Hall, 1985</w:t>
            </w:r>
          </w:p>
          <w:p w14:paraId="5EB7EC71" w14:textId="77777777" w:rsidR="00BA2321" w:rsidRPr="00CA771B" w:rsidRDefault="00BA2321" w:rsidP="00532F97">
            <w:pPr>
              <w:pStyle w:val="ListParagraph"/>
              <w:numPr>
                <w:ilvl w:val="0"/>
                <w:numId w:val="49"/>
              </w:numPr>
              <w:spacing w:after="0" w:line="240" w:lineRule="auto"/>
              <w:ind w:left="542"/>
              <w:rPr>
                <w:rFonts w:ascii="Times New Roman" w:hAnsi="Times New Roman" w:cs="Times New Roman"/>
                <w:sz w:val="24"/>
                <w:szCs w:val="24"/>
              </w:rPr>
            </w:pPr>
            <w:r w:rsidRPr="00CA771B">
              <w:rPr>
                <w:rFonts w:ascii="Times New Roman" w:eastAsia="Times New Roman" w:hAnsi="Times New Roman" w:cs="Times New Roman"/>
                <w:sz w:val="24"/>
                <w:szCs w:val="24"/>
              </w:rPr>
              <w:t>A. H. Burr and J. B. Cheatham, Mechanical Analysis and Design, 2nd ed., Prentice Hall,1997.</w:t>
            </w:r>
          </w:p>
          <w:p w14:paraId="50F6A52F" w14:textId="77777777" w:rsidR="00BA2321" w:rsidRPr="00CA771B" w:rsidRDefault="00BA2321" w:rsidP="00532F97">
            <w:pPr>
              <w:pStyle w:val="ListParagraph"/>
              <w:numPr>
                <w:ilvl w:val="0"/>
                <w:numId w:val="49"/>
              </w:numPr>
              <w:spacing w:after="0" w:line="240" w:lineRule="auto"/>
              <w:ind w:left="542"/>
              <w:rPr>
                <w:rFonts w:ascii="Times New Roman" w:hAnsi="Times New Roman" w:cs="Times New Roman"/>
                <w:sz w:val="24"/>
                <w:szCs w:val="24"/>
              </w:rPr>
            </w:pPr>
            <w:r w:rsidRPr="00CA771B">
              <w:rPr>
                <w:rFonts w:ascii="Times New Roman" w:eastAsia="Times New Roman" w:hAnsi="Times New Roman" w:cs="Times New Roman"/>
                <w:sz w:val="24"/>
                <w:szCs w:val="24"/>
              </w:rPr>
              <w:t>Machine Drawing by N D Bhatt</w:t>
            </w:r>
          </w:p>
        </w:tc>
      </w:tr>
    </w:tbl>
    <w:p w14:paraId="2A277EC4" w14:textId="77777777" w:rsidR="00BA2321" w:rsidRPr="00CA771B" w:rsidRDefault="00BA2321" w:rsidP="00BA2321">
      <w:pPr>
        <w:rPr>
          <w:b/>
          <w:bCs/>
        </w:rPr>
      </w:pPr>
    </w:p>
    <w:p w14:paraId="4836FB72" w14:textId="2C2C0438" w:rsidR="00C515AC" w:rsidRDefault="00C515AC">
      <w:pPr>
        <w:spacing w:after="160" w:line="259" w:lineRule="auto"/>
        <w:rPr>
          <w:b/>
          <w:bCs/>
        </w:rPr>
      </w:pPr>
      <w:r>
        <w:rPr>
          <w:b/>
          <w:bCs/>
        </w:rPr>
        <w:br w:type="page"/>
      </w:r>
    </w:p>
    <w:p w14:paraId="2FAAAF09" w14:textId="77777777" w:rsidR="00BA2321" w:rsidRPr="00CA771B" w:rsidRDefault="00BA2321" w:rsidP="00BA2321">
      <w:pPr>
        <w:rPr>
          <w:b/>
          <w:bCs/>
        </w:rPr>
      </w:pPr>
    </w:p>
    <w:tbl>
      <w:tblPr>
        <w:tblStyle w:val="TableGrid"/>
        <w:tblW w:w="9873" w:type="dxa"/>
        <w:tblLayout w:type="fixed"/>
        <w:tblLook w:val="04A0" w:firstRow="1" w:lastRow="0" w:firstColumn="1" w:lastColumn="0" w:noHBand="0" w:noVBand="1"/>
      </w:tblPr>
      <w:tblGrid>
        <w:gridCol w:w="1133"/>
        <w:gridCol w:w="345"/>
        <w:gridCol w:w="213"/>
        <w:gridCol w:w="29"/>
        <w:gridCol w:w="1531"/>
        <w:gridCol w:w="6520"/>
        <w:gridCol w:w="102"/>
      </w:tblGrid>
      <w:tr w:rsidR="00233B98" w:rsidRPr="00CA771B" w14:paraId="26DBE2E5" w14:textId="77777777" w:rsidTr="00233B98">
        <w:trPr>
          <w:gridAfter w:val="1"/>
          <w:wAfter w:w="102" w:type="dxa"/>
        </w:trPr>
        <w:tc>
          <w:tcPr>
            <w:tcW w:w="3251" w:type="dxa"/>
            <w:gridSpan w:val="5"/>
            <w:tcBorders>
              <w:top w:val="single" w:sz="8" w:space="0" w:color="auto"/>
              <w:left w:val="single" w:sz="8" w:space="0" w:color="auto"/>
              <w:bottom w:val="single" w:sz="8" w:space="0" w:color="auto"/>
              <w:right w:val="single" w:sz="8" w:space="0" w:color="auto"/>
            </w:tcBorders>
          </w:tcPr>
          <w:p w14:paraId="2F0781DA" w14:textId="77777777" w:rsidR="00233B98" w:rsidRPr="00CA771B" w:rsidRDefault="00233B98" w:rsidP="0024706F">
            <w:r w:rsidRPr="00CA771B">
              <w:rPr>
                <w:b/>
                <w:bCs/>
              </w:rPr>
              <w:t>Course Name</w:t>
            </w:r>
          </w:p>
        </w:tc>
        <w:tc>
          <w:tcPr>
            <w:tcW w:w="6520" w:type="dxa"/>
            <w:tcBorders>
              <w:top w:val="single" w:sz="8" w:space="0" w:color="auto"/>
              <w:left w:val="single" w:sz="8" w:space="0" w:color="auto"/>
              <w:bottom w:val="single" w:sz="8" w:space="0" w:color="auto"/>
              <w:right w:val="single" w:sz="8" w:space="0" w:color="auto"/>
            </w:tcBorders>
          </w:tcPr>
          <w:p w14:paraId="6DF338EE" w14:textId="77777777" w:rsidR="00233B98" w:rsidRPr="00C84322" w:rsidRDefault="00233B98" w:rsidP="0024706F">
            <w:pPr>
              <w:rPr>
                <w:b/>
              </w:rPr>
            </w:pPr>
            <w:r w:rsidRPr="00C84322">
              <w:rPr>
                <w:b/>
              </w:rPr>
              <w:t>Manufacturing Technology - I</w:t>
            </w:r>
          </w:p>
        </w:tc>
      </w:tr>
      <w:tr w:rsidR="00233B98" w:rsidRPr="00CA771B" w14:paraId="022C7D51" w14:textId="77777777" w:rsidTr="00233B98">
        <w:trPr>
          <w:gridAfter w:val="1"/>
          <w:wAfter w:w="102" w:type="dxa"/>
        </w:trPr>
        <w:tc>
          <w:tcPr>
            <w:tcW w:w="3251" w:type="dxa"/>
            <w:gridSpan w:val="5"/>
            <w:tcBorders>
              <w:top w:val="single" w:sz="8" w:space="0" w:color="auto"/>
              <w:left w:val="single" w:sz="8" w:space="0" w:color="auto"/>
              <w:bottom w:val="single" w:sz="8" w:space="0" w:color="auto"/>
              <w:right w:val="single" w:sz="8" w:space="0" w:color="auto"/>
            </w:tcBorders>
          </w:tcPr>
          <w:p w14:paraId="5C9C3C56" w14:textId="77777777" w:rsidR="00233B98" w:rsidRPr="00CA771B" w:rsidRDefault="00233B98" w:rsidP="0024706F">
            <w:r w:rsidRPr="00CA771B">
              <w:rPr>
                <w:b/>
                <w:bCs/>
              </w:rPr>
              <w:t>Course Number</w:t>
            </w:r>
          </w:p>
        </w:tc>
        <w:tc>
          <w:tcPr>
            <w:tcW w:w="6520" w:type="dxa"/>
            <w:tcBorders>
              <w:top w:val="single" w:sz="8" w:space="0" w:color="auto"/>
              <w:left w:val="single" w:sz="8" w:space="0" w:color="auto"/>
              <w:bottom w:val="single" w:sz="8" w:space="0" w:color="auto"/>
              <w:right w:val="single" w:sz="8" w:space="0" w:color="auto"/>
            </w:tcBorders>
          </w:tcPr>
          <w:p w14:paraId="1C8DACD7" w14:textId="77777777" w:rsidR="00233B98" w:rsidRPr="00C84322" w:rsidRDefault="00233B98" w:rsidP="0024706F">
            <w:pPr>
              <w:rPr>
                <w:b/>
              </w:rPr>
            </w:pPr>
            <w:r w:rsidRPr="00C84322">
              <w:rPr>
                <w:b/>
              </w:rPr>
              <w:t>ME3103</w:t>
            </w:r>
          </w:p>
        </w:tc>
      </w:tr>
      <w:tr w:rsidR="00233B98" w:rsidRPr="00CA771B" w14:paraId="7F0843B8" w14:textId="77777777" w:rsidTr="00233B98">
        <w:trPr>
          <w:gridAfter w:val="1"/>
          <w:wAfter w:w="102" w:type="dxa"/>
        </w:trPr>
        <w:tc>
          <w:tcPr>
            <w:tcW w:w="3251" w:type="dxa"/>
            <w:gridSpan w:val="5"/>
            <w:tcBorders>
              <w:top w:val="single" w:sz="8" w:space="0" w:color="auto"/>
              <w:left w:val="single" w:sz="8" w:space="0" w:color="auto"/>
              <w:bottom w:val="single" w:sz="8" w:space="0" w:color="auto"/>
              <w:right w:val="single" w:sz="8" w:space="0" w:color="auto"/>
            </w:tcBorders>
          </w:tcPr>
          <w:p w14:paraId="7FD02B4B" w14:textId="77777777" w:rsidR="00233B98" w:rsidRPr="00CA771B" w:rsidRDefault="00233B98" w:rsidP="0024706F">
            <w:r w:rsidRPr="00CA771B">
              <w:rPr>
                <w:b/>
                <w:bCs/>
              </w:rPr>
              <w:t>L-T-P-C</w:t>
            </w:r>
          </w:p>
        </w:tc>
        <w:tc>
          <w:tcPr>
            <w:tcW w:w="6520" w:type="dxa"/>
            <w:tcBorders>
              <w:top w:val="single" w:sz="8" w:space="0" w:color="auto"/>
              <w:left w:val="single" w:sz="8" w:space="0" w:color="auto"/>
              <w:bottom w:val="single" w:sz="8" w:space="0" w:color="auto"/>
              <w:right w:val="single" w:sz="8" w:space="0" w:color="auto"/>
            </w:tcBorders>
          </w:tcPr>
          <w:p w14:paraId="2A399B51" w14:textId="77777777" w:rsidR="00233B98" w:rsidRPr="00CA771B" w:rsidRDefault="00233B98" w:rsidP="0024706F">
            <w:r w:rsidRPr="00E71015">
              <w:t>3-0-2-</w:t>
            </w:r>
            <w:r w:rsidRPr="00CA771B">
              <w:t>4</w:t>
            </w:r>
          </w:p>
        </w:tc>
      </w:tr>
      <w:tr w:rsidR="00233B98" w:rsidRPr="00CA771B" w14:paraId="43ACE605" w14:textId="77777777" w:rsidTr="00233B98">
        <w:trPr>
          <w:gridAfter w:val="1"/>
          <w:wAfter w:w="102" w:type="dxa"/>
        </w:trPr>
        <w:tc>
          <w:tcPr>
            <w:tcW w:w="3251" w:type="dxa"/>
            <w:gridSpan w:val="5"/>
            <w:tcBorders>
              <w:top w:val="single" w:sz="8" w:space="0" w:color="auto"/>
              <w:left w:val="single" w:sz="8" w:space="0" w:color="auto"/>
              <w:bottom w:val="single" w:sz="8" w:space="0" w:color="auto"/>
              <w:right w:val="single" w:sz="8" w:space="0" w:color="auto"/>
            </w:tcBorders>
          </w:tcPr>
          <w:p w14:paraId="7B1AED1D" w14:textId="77777777" w:rsidR="00233B98" w:rsidRPr="00CA771B" w:rsidRDefault="00233B98" w:rsidP="00233B98">
            <w:r w:rsidRPr="00CA771B">
              <w:rPr>
                <w:b/>
                <w:bCs/>
              </w:rPr>
              <w:t>Pre-requisites</w:t>
            </w:r>
          </w:p>
        </w:tc>
        <w:tc>
          <w:tcPr>
            <w:tcW w:w="6520" w:type="dxa"/>
            <w:tcBorders>
              <w:top w:val="single" w:sz="8" w:space="0" w:color="auto"/>
              <w:left w:val="single" w:sz="8" w:space="0" w:color="auto"/>
              <w:bottom w:val="single" w:sz="8" w:space="0" w:color="auto"/>
              <w:right w:val="single" w:sz="8" w:space="0" w:color="auto"/>
            </w:tcBorders>
          </w:tcPr>
          <w:p w14:paraId="60FC21E3" w14:textId="5F6B5BFC" w:rsidR="00233B98" w:rsidRPr="00CA771B" w:rsidRDefault="00233B98" w:rsidP="00233B98">
            <w:r w:rsidRPr="00E71015">
              <w:t>Nil</w:t>
            </w:r>
          </w:p>
        </w:tc>
      </w:tr>
      <w:tr w:rsidR="00233B98" w:rsidRPr="00CA771B" w14:paraId="01480926" w14:textId="77777777" w:rsidTr="00233B98">
        <w:trPr>
          <w:gridAfter w:val="1"/>
          <w:wAfter w:w="102" w:type="dxa"/>
        </w:trPr>
        <w:tc>
          <w:tcPr>
            <w:tcW w:w="3251" w:type="dxa"/>
            <w:gridSpan w:val="5"/>
            <w:tcBorders>
              <w:top w:val="single" w:sz="8" w:space="0" w:color="auto"/>
              <w:left w:val="single" w:sz="8" w:space="0" w:color="auto"/>
              <w:bottom w:val="single" w:sz="8" w:space="0" w:color="auto"/>
              <w:right w:val="single" w:sz="8" w:space="0" w:color="auto"/>
            </w:tcBorders>
          </w:tcPr>
          <w:p w14:paraId="5B011E83" w14:textId="77777777" w:rsidR="00233B98" w:rsidRPr="00CA771B" w:rsidRDefault="00233B98" w:rsidP="00233B98">
            <w:r w:rsidRPr="00CA771B">
              <w:rPr>
                <w:b/>
                <w:bCs/>
              </w:rPr>
              <w:t>Semester</w:t>
            </w:r>
          </w:p>
        </w:tc>
        <w:tc>
          <w:tcPr>
            <w:tcW w:w="6520" w:type="dxa"/>
            <w:tcBorders>
              <w:top w:val="single" w:sz="8" w:space="0" w:color="auto"/>
              <w:left w:val="single" w:sz="8" w:space="0" w:color="auto"/>
              <w:bottom w:val="single" w:sz="8" w:space="0" w:color="auto"/>
              <w:right w:val="single" w:sz="8" w:space="0" w:color="auto"/>
            </w:tcBorders>
          </w:tcPr>
          <w:p w14:paraId="74CD411E" w14:textId="135A1739" w:rsidR="00233B98" w:rsidRPr="00CA771B" w:rsidRDefault="00233B98" w:rsidP="00233B98">
            <w:r w:rsidRPr="00CA771B">
              <w:t>Fifth</w:t>
            </w:r>
          </w:p>
        </w:tc>
      </w:tr>
      <w:tr w:rsidR="00233B98" w:rsidRPr="00CA771B" w14:paraId="2B1D4A30" w14:textId="77777777" w:rsidTr="00233B98">
        <w:trPr>
          <w:gridAfter w:val="1"/>
          <w:wAfter w:w="102" w:type="dxa"/>
        </w:trPr>
        <w:tc>
          <w:tcPr>
            <w:tcW w:w="3251" w:type="dxa"/>
            <w:gridSpan w:val="5"/>
            <w:tcBorders>
              <w:top w:val="single" w:sz="8" w:space="0" w:color="auto"/>
              <w:left w:val="single" w:sz="8" w:space="0" w:color="auto"/>
              <w:bottom w:val="single" w:sz="8" w:space="0" w:color="auto"/>
              <w:right w:val="single" w:sz="8" w:space="0" w:color="auto"/>
            </w:tcBorders>
          </w:tcPr>
          <w:p w14:paraId="4393A3FD" w14:textId="77777777" w:rsidR="00233B98" w:rsidRPr="00CA771B" w:rsidRDefault="00233B98" w:rsidP="00233B98">
            <w:pPr>
              <w:rPr>
                <w:b/>
                <w:bCs/>
              </w:rPr>
            </w:pPr>
            <w:r w:rsidRPr="00CA771B">
              <w:rPr>
                <w:b/>
                <w:bCs/>
              </w:rPr>
              <w:t>Learning Mode</w:t>
            </w:r>
          </w:p>
        </w:tc>
        <w:tc>
          <w:tcPr>
            <w:tcW w:w="6520" w:type="dxa"/>
            <w:tcBorders>
              <w:top w:val="single" w:sz="8" w:space="0" w:color="auto"/>
              <w:left w:val="single" w:sz="8" w:space="0" w:color="auto"/>
              <w:bottom w:val="single" w:sz="8" w:space="0" w:color="auto"/>
              <w:right w:val="single" w:sz="8" w:space="0" w:color="auto"/>
            </w:tcBorders>
          </w:tcPr>
          <w:p w14:paraId="2E19B40E" w14:textId="17AC6B3A" w:rsidR="00233B98" w:rsidRPr="00CA771B" w:rsidRDefault="00233B98" w:rsidP="00233B98">
            <w:r>
              <w:t>Lectures &amp; Practical</w:t>
            </w:r>
          </w:p>
        </w:tc>
      </w:tr>
      <w:tr w:rsidR="00BA2321" w:rsidRPr="00CA771B" w14:paraId="1A1B748C" w14:textId="77777777" w:rsidTr="0024706F">
        <w:tc>
          <w:tcPr>
            <w:tcW w:w="9873" w:type="dxa"/>
            <w:gridSpan w:val="7"/>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DB3E9C2" w14:textId="77777777" w:rsidR="00BA2321" w:rsidRPr="00CA771B" w:rsidRDefault="00BA2321" w:rsidP="0024706F">
            <w:r w:rsidRPr="00CA771B">
              <w:rPr>
                <w:b/>
                <w:bCs/>
              </w:rPr>
              <w:t>Course Learning objectives</w:t>
            </w:r>
          </w:p>
        </w:tc>
      </w:tr>
      <w:tr w:rsidR="00BA2321" w:rsidRPr="00CA771B" w14:paraId="01AA7B23" w14:textId="77777777" w:rsidTr="0024706F">
        <w:tc>
          <w:tcPr>
            <w:tcW w:w="1720" w:type="dxa"/>
            <w:gridSpan w:val="4"/>
            <w:tcBorders>
              <w:top w:val="single" w:sz="8" w:space="0" w:color="auto"/>
              <w:left w:val="single" w:sz="8" w:space="0" w:color="auto"/>
              <w:bottom w:val="single" w:sz="8" w:space="0" w:color="auto"/>
              <w:right w:val="single" w:sz="8" w:space="0" w:color="auto"/>
            </w:tcBorders>
          </w:tcPr>
          <w:p w14:paraId="2A52D3C3" w14:textId="1C2F8185" w:rsidR="00BA2321" w:rsidRPr="00CA771B" w:rsidRDefault="00BA2321" w:rsidP="0024706F"/>
        </w:tc>
        <w:tc>
          <w:tcPr>
            <w:tcW w:w="8153" w:type="dxa"/>
            <w:gridSpan w:val="3"/>
            <w:tcBorders>
              <w:top w:val="nil"/>
              <w:left w:val="nil"/>
              <w:bottom w:val="single" w:sz="8" w:space="0" w:color="auto"/>
              <w:right w:val="single" w:sz="8" w:space="0" w:color="auto"/>
            </w:tcBorders>
          </w:tcPr>
          <w:p w14:paraId="46929C75" w14:textId="77777777" w:rsidR="00BA2321" w:rsidRDefault="00BA2321" w:rsidP="0024706F">
            <w:pPr>
              <w:jc w:val="both"/>
              <w:rPr>
                <w:color w:val="000000" w:themeColor="text1"/>
              </w:rPr>
            </w:pPr>
            <w:r>
              <w:rPr>
                <w:color w:val="000000" w:themeColor="text1"/>
              </w:rPr>
              <w:t>Complies with PLOs 3 and 4.</w:t>
            </w:r>
          </w:p>
          <w:p w14:paraId="01890C53" w14:textId="77777777" w:rsidR="00BA2321" w:rsidRPr="00CA771B" w:rsidRDefault="00BA2321" w:rsidP="0024706F">
            <w:pPr>
              <w:jc w:val="both"/>
            </w:pPr>
            <w:r w:rsidRPr="000C2677">
              <w:rPr>
                <w:color w:val="000000" w:themeColor="text1"/>
              </w:rPr>
              <w:t>This course aims to impart</w:t>
            </w:r>
            <w:r>
              <w:rPr>
                <w:color w:val="000000" w:themeColor="text1"/>
              </w:rPr>
              <w:t xml:space="preserve"> (a) the fundamental aspects of casting, welding, forming processes and powder metallurgy (b</w:t>
            </w:r>
            <w:r w:rsidRPr="000C2677">
              <w:rPr>
                <w:color w:val="000000" w:themeColor="text1"/>
              </w:rPr>
              <w:t>) to train the students with the analytical, practical, and pr</w:t>
            </w:r>
            <w:r>
              <w:rPr>
                <w:color w:val="000000" w:themeColor="text1"/>
              </w:rPr>
              <w:t xml:space="preserve">oblem-solving skills related to above </w:t>
            </w:r>
            <w:r w:rsidRPr="000C2677">
              <w:rPr>
                <w:color w:val="000000" w:themeColor="text1"/>
              </w:rPr>
              <w:t>manufacturing processes.</w:t>
            </w:r>
          </w:p>
        </w:tc>
      </w:tr>
      <w:tr w:rsidR="00BA2321" w:rsidRPr="00CA771B" w14:paraId="4FFE9299" w14:textId="77777777" w:rsidTr="0024706F">
        <w:tc>
          <w:tcPr>
            <w:tcW w:w="9873" w:type="dxa"/>
            <w:gridSpan w:val="7"/>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0942FE8" w14:textId="77777777" w:rsidR="00BA2321" w:rsidRPr="00CA771B" w:rsidRDefault="00BA2321" w:rsidP="0024706F">
            <w:r w:rsidRPr="00CA771B">
              <w:rPr>
                <w:b/>
                <w:bCs/>
              </w:rPr>
              <w:t>Course Content</w:t>
            </w:r>
          </w:p>
        </w:tc>
      </w:tr>
      <w:tr w:rsidR="00BA2321" w:rsidRPr="00CA771B" w14:paraId="67986D73" w14:textId="77777777" w:rsidTr="0024706F">
        <w:tc>
          <w:tcPr>
            <w:tcW w:w="1691" w:type="dxa"/>
            <w:gridSpan w:val="3"/>
            <w:tcBorders>
              <w:top w:val="single" w:sz="8" w:space="0" w:color="auto"/>
              <w:left w:val="single" w:sz="8" w:space="0" w:color="auto"/>
              <w:bottom w:val="single" w:sz="8" w:space="0" w:color="auto"/>
              <w:right w:val="single" w:sz="8" w:space="0" w:color="auto"/>
            </w:tcBorders>
          </w:tcPr>
          <w:p w14:paraId="64E2CDCF" w14:textId="65888F93" w:rsidR="00BA2321" w:rsidRPr="00CA771B" w:rsidRDefault="00BA2321" w:rsidP="0024706F"/>
        </w:tc>
        <w:tc>
          <w:tcPr>
            <w:tcW w:w="8182" w:type="dxa"/>
            <w:gridSpan w:val="4"/>
            <w:tcBorders>
              <w:top w:val="single" w:sz="8" w:space="0" w:color="auto"/>
              <w:left w:val="nil"/>
              <w:bottom w:val="single" w:sz="8" w:space="0" w:color="auto"/>
              <w:right w:val="single" w:sz="8" w:space="0" w:color="auto"/>
            </w:tcBorders>
          </w:tcPr>
          <w:p w14:paraId="6BFE63CD" w14:textId="77777777" w:rsidR="00BA2321" w:rsidRPr="00CA771B" w:rsidRDefault="00BA2321" w:rsidP="0024706F">
            <w:pPr>
              <w:jc w:val="both"/>
              <w:rPr>
                <w:b/>
                <w:bCs/>
              </w:rPr>
            </w:pPr>
            <w:r w:rsidRPr="00CA771B">
              <w:rPr>
                <w:b/>
                <w:bCs/>
              </w:rPr>
              <w:t>Module 1: Foundry</w:t>
            </w:r>
          </w:p>
          <w:p w14:paraId="19479501" w14:textId="77777777" w:rsidR="00BA2321" w:rsidRPr="00CA771B" w:rsidRDefault="00BA2321" w:rsidP="0024706F">
            <w:pPr>
              <w:jc w:val="both"/>
            </w:pPr>
            <w:proofErr w:type="spellStart"/>
            <w:r w:rsidRPr="00CA771B">
              <w:t>Moulding</w:t>
            </w:r>
            <w:proofErr w:type="spellEnd"/>
            <w:r w:rsidRPr="00CA771B">
              <w:t xml:space="preserve"> materials and their requirements: types, composition and properties of molding sand, sand testing; Patterns: types of patterns, pattern allowances; Casting processes: sand casting, shell </w:t>
            </w:r>
            <w:proofErr w:type="spellStart"/>
            <w:r w:rsidRPr="00CA771B">
              <w:t>moulding</w:t>
            </w:r>
            <w:proofErr w:type="spellEnd"/>
            <w:r w:rsidRPr="00CA771B">
              <w:t xml:space="preserve">, sodium silicate </w:t>
            </w:r>
            <w:proofErr w:type="spellStart"/>
            <w:r w:rsidRPr="00CA771B">
              <w:t>moulding</w:t>
            </w:r>
            <w:proofErr w:type="spellEnd"/>
            <w:r w:rsidRPr="00CA771B">
              <w:t xml:space="preserve">, no bake </w:t>
            </w:r>
            <w:proofErr w:type="spellStart"/>
            <w:r w:rsidRPr="00CA771B">
              <w:t>moulding</w:t>
            </w:r>
            <w:proofErr w:type="spellEnd"/>
            <w:r w:rsidRPr="00CA771B">
              <w:t xml:space="preserve">, gravity die, pressure die casting, investment casting, centrifugal casting, continuous casting, thin roll casting, plaster </w:t>
            </w:r>
            <w:proofErr w:type="spellStart"/>
            <w:r w:rsidRPr="00CA771B">
              <w:t>moulding</w:t>
            </w:r>
            <w:proofErr w:type="spellEnd"/>
            <w:r w:rsidRPr="00CA771B">
              <w:t xml:space="preserve">, ceramic shell </w:t>
            </w:r>
            <w:proofErr w:type="spellStart"/>
            <w:r w:rsidRPr="00CA771B">
              <w:t>moulding</w:t>
            </w:r>
            <w:proofErr w:type="spellEnd"/>
            <w:r w:rsidRPr="00CA771B">
              <w:t xml:space="preserve">; Solidification of casting: nucleation, grain growth, flow properties of molten metal, mechanism of heat transfer, phase change, solidification of binary alloy, directional and progressive solidification; Gating and </w:t>
            </w:r>
            <w:proofErr w:type="spellStart"/>
            <w:r w:rsidRPr="00CA771B">
              <w:t>risering</w:t>
            </w:r>
            <w:proofErr w:type="spellEnd"/>
            <w:r w:rsidRPr="00CA771B">
              <w:t xml:space="preserve"> systems: casting terminology, design of flask, sprue, runner and gating system, type of gate, time of solidification, chill and chaplet, CFR; Casting defects and their remedies.</w:t>
            </w:r>
          </w:p>
          <w:p w14:paraId="6A2BFFA2" w14:textId="77777777" w:rsidR="00BA2321" w:rsidRPr="00CA771B" w:rsidRDefault="00BA2321" w:rsidP="0024706F">
            <w:pPr>
              <w:jc w:val="both"/>
            </w:pPr>
            <w:r w:rsidRPr="00CA771B">
              <w:t xml:space="preserve"> </w:t>
            </w:r>
          </w:p>
          <w:p w14:paraId="34FAD380" w14:textId="77777777" w:rsidR="00BA2321" w:rsidRPr="00CA771B" w:rsidRDefault="00BA2321" w:rsidP="0024706F">
            <w:pPr>
              <w:jc w:val="both"/>
              <w:rPr>
                <w:b/>
                <w:bCs/>
              </w:rPr>
            </w:pPr>
            <w:r w:rsidRPr="00CA771B">
              <w:rPr>
                <w:b/>
                <w:bCs/>
              </w:rPr>
              <w:t>Module 2: Joining processes</w:t>
            </w:r>
          </w:p>
          <w:p w14:paraId="1590B3B0" w14:textId="77777777" w:rsidR="00BA2321" w:rsidRPr="00CA771B" w:rsidRDefault="00BA2321" w:rsidP="0024706F">
            <w:pPr>
              <w:jc w:val="both"/>
            </w:pPr>
            <w:r w:rsidRPr="00CA771B">
              <w:t>Physics, principle of operation and process parameters: Fusion welding (MMAW, MIG, TIG, SAW, power characteristics, seam, spot, projection, electroslag, Thermit and gas welding), Solid-state welding (adhesive, diffusion, friction, ultrasonic and explosive welding), Solid-liquid state welding (brazing and soldering), Unconventional welding (EBW, LBW etc.); Relative advantages and limitations of joining processes; Welding defects, inspection and testing.</w:t>
            </w:r>
          </w:p>
          <w:p w14:paraId="6B4A26C6" w14:textId="77777777" w:rsidR="00BA2321" w:rsidRPr="00CA771B" w:rsidRDefault="00BA2321" w:rsidP="0024706F">
            <w:pPr>
              <w:jc w:val="both"/>
            </w:pPr>
            <w:r w:rsidRPr="00CA771B">
              <w:t xml:space="preserve"> </w:t>
            </w:r>
          </w:p>
          <w:p w14:paraId="16BE70D8" w14:textId="77777777" w:rsidR="00BA2321" w:rsidRPr="00CA771B" w:rsidRDefault="00BA2321" w:rsidP="0024706F">
            <w:pPr>
              <w:jc w:val="both"/>
              <w:rPr>
                <w:b/>
                <w:bCs/>
              </w:rPr>
            </w:pPr>
            <w:r w:rsidRPr="00CA771B">
              <w:rPr>
                <w:b/>
                <w:bCs/>
              </w:rPr>
              <w:t>Module 3: Fundamentals of metal forming</w:t>
            </w:r>
          </w:p>
          <w:p w14:paraId="22FBCC23" w14:textId="77777777" w:rsidR="00BA2321" w:rsidRPr="00CA771B" w:rsidRDefault="00BA2321" w:rsidP="0024706F">
            <w:pPr>
              <w:jc w:val="both"/>
            </w:pPr>
            <w:r w:rsidRPr="00CA771B">
              <w:t>Introduction to plastic deformation of materials and related properties; various bulk deformation processes (forging, drawing, extrusion, rolling, swaging); load analysis of various bulk deformation processes by slab method; forming defects; sheet metal working (blanking &amp; punching, bending, deep drawing, spinning, load analysis);</w:t>
            </w:r>
          </w:p>
          <w:p w14:paraId="30D32100" w14:textId="77777777" w:rsidR="00BA2321" w:rsidRPr="00CA771B" w:rsidRDefault="00BA2321" w:rsidP="0024706F">
            <w:pPr>
              <w:jc w:val="both"/>
            </w:pPr>
            <w:r w:rsidRPr="00CA771B">
              <w:t xml:space="preserve"> </w:t>
            </w:r>
          </w:p>
          <w:p w14:paraId="2EA5BF03" w14:textId="77777777" w:rsidR="00BA2321" w:rsidRPr="00CA771B" w:rsidRDefault="00BA2321" w:rsidP="0024706F">
            <w:pPr>
              <w:jc w:val="both"/>
              <w:rPr>
                <w:b/>
                <w:bCs/>
              </w:rPr>
            </w:pPr>
            <w:r w:rsidRPr="00CA771B">
              <w:rPr>
                <w:b/>
                <w:bCs/>
              </w:rPr>
              <w:t>Module 4: Powder metallurgy</w:t>
            </w:r>
          </w:p>
          <w:p w14:paraId="279DB0E8" w14:textId="77777777" w:rsidR="00BA2321" w:rsidRPr="00CA771B" w:rsidRDefault="00BA2321" w:rsidP="0024706F">
            <w:pPr>
              <w:jc w:val="both"/>
            </w:pPr>
            <w:r w:rsidRPr="00CA771B">
              <w:t>Basic principles, powder properties and production, blending and mixing, compaction, sintering, post-sintering treatment, shape factor and aspect ratio, advantages and limitations of the process, applications.</w:t>
            </w:r>
          </w:p>
        </w:tc>
      </w:tr>
      <w:tr w:rsidR="00BA2321" w:rsidRPr="00CA771B" w14:paraId="21BDADE3" w14:textId="77777777" w:rsidTr="0024706F">
        <w:tc>
          <w:tcPr>
            <w:tcW w:w="9873" w:type="dxa"/>
            <w:gridSpan w:val="7"/>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DABC551" w14:textId="77777777" w:rsidR="00BA2321" w:rsidRPr="00CA771B" w:rsidRDefault="00BA2321" w:rsidP="0024706F">
            <w:r w:rsidRPr="00CA771B">
              <w:rPr>
                <w:b/>
                <w:bCs/>
              </w:rPr>
              <w:t>List of experiments</w:t>
            </w:r>
          </w:p>
        </w:tc>
      </w:tr>
      <w:tr w:rsidR="00BA2321" w:rsidRPr="00CA771B" w14:paraId="4B07F3BE" w14:textId="77777777" w:rsidTr="0024706F">
        <w:trPr>
          <w:trHeight w:val="450"/>
        </w:trPr>
        <w:tc>
          <w:tcPr>
            <w:tcW w:w="1478" w:type="dxa"/>
            <w:gridSpan w:val="2"/>
            <w:tcBorders>
              <w:top w:val="single" w:sz="8" w:space="0" w:color="auto"/>
              <w:left w:val="single" w:sz="8" w:space="0" w:color="auto"/>
              <w:bottom w:val="single" w:sz="8" w:space="0" w:color="auto"/>
              <w:right w:val="single" w:sz="8" w:space="0" w:color="auto"/>
            </w:tcBorders>
          </w:tcPr>
          <w:p w14:paraId="27F5D5EE" w14:textId="42F8E673" w:rsidR="00BA2321" w:rsidRPr="00CA771B" w:rsidRDefault="00BA2321" w:rsidP="0024706F">
            <w:pPr>
              <w:jc w:val="both"/>
            </w:pPr>
          </w:p>
        </w:tc>
        <w:tc>
          <w:tcPr>
            <w:tcW w:w="8395" w:type="dxa"/>
            <w:gridSpan w:val="5"/>
            <w:tcBorders>
              <w:top w:val="single" w:sz="8" w:space="0" w:color="auto"/>
              <w:left w:val="nil"/>
              <w:bottom w:val="single" w:sz="8" w:space="0" w:color="auto"/>
              <w:right w:val="single" w:sz="8" w:space="0" w:color="auto"/>
            </w:tcBorders>
          </w:tcPr>
          <w:p w14:paraId="1D1CE48E" w14:textId="77777777" w:rsidR="00BA2321" w:rsidRPr="00D61F7C" w:rsidRDefault="00BA2321" w:rsidP="00532F97">
            <w:pPr>
              <w:pStyle w:val="ListParagraph"/>
              <w:numPr>
                <w:ilvl w:val="0"/>
                <w:numId w:val="17"/>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 xml:space="preserve">Foundry: Testing of </w:t>
            </w:r>
            <w:proofErr w:type="spellStart"/>
            <w:r w:rsidRPr="00CA771B">
              <w:rPr>
                <w:rFonts w:ascii="Times New Roman" w:eastAsia="Times New Roman" w:hAnsi="Times New Roman" w:cs="Times New Roman"/>
                <w:sz w:val="24"/>
                <w:szCs w:val="24"/>
              </w:rPr>
              <w:t>Moulding</w:t>
            </w:r>
            <w:proofErr w:type="spellEnd"/>
            <w:r w:rsidRPr="00CA771B">
              <w:rPr>
                <w:rFonts w:ascii="Times New Roman" w:eastAsia="Times New Roman" w:hAnsi="Times New Roman" w:cs="Times New Roman"/>
                <w:sz w:val="24"/>
                <w:szCs w:val="24"/>
              </w:rPr>
              <w:t xml:space="preserve"> sand and Core sand, Preparation of</w:t>
            </w:r>
            <w:r>
              <w:rPr>
                <w:rFonts w:ascii="Times New Roman" w:eastAsia="Times New Roman" w:hAnsi="Times New Roman" w:cs="Times New Roman"/>
                <w:sz w:val="24"/>
                <w:szCs w:val="24"/>
              </w:rPr>
              <w:t xml:space="preserve"> </w:t>
            </w:r>
            <w:r w:rsidRPr="00D61F7C">
              <w:rPr>
                <w:rFonts w:ascii="Times New Roman" w:eastAsia="Times New Roman" w:hAnsi="Times New Roman" w:cs="Times New Roman"/>
                <w:sz w:val="24"/>
                <w:szCs w:val="24"/>
              </w:rPr>
              <w:t>one casting (Aluminum or cast iron), Testing’s (Destructive and Non-destructive)</w:t>
            </w:r>
          </w:p>
          <w:p w14:paraId="7878CDEF" w14:textId="77777777" w:rsidR="00BA2321" w:rsidRPr="00CA771B" w:rsidRDefault="00BA2321" w:rsidP="00532F97">
            <w:pPr>
              <w:pStyle w:val="ListParagraph"/>
              <w:numPr>
                <w:ilvl w:val="0"/>
                <w:numId w:val="17"/>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Joining: Tungsten inert gas welding, Metal Inert Gas welding, and Friction stir welding, Determination of weld thermal cycle, cooling rate, Mechanical and Microstructural characterization of welds</w:t>
            </w:r>
          </w:p>
          <w:p w14:paraId="4D814C6C" w14:textId="77777777" w:rsidR="00BA2321" w:rsidRPr="00CA771B" w:rsidRDefault="00BA2321" w:rsidP="00532F97">
            <w:pPr>
              <w:pStyle w:val="ListParagraph"/>
              <w:numPr>
                <w:ilvl w:val="0"/>
                <w:numId w:val="17"/>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lastRenderedPageBreak/>
              <w:t>Metal Forming: Estimation of force in Deep drawing, Extrusion, Open die forging</w:t>
            </w:r>
          </w:p>
          <w:p w14:paraId="745DBC26" w14:textId="77777777" w:rsidR="00BA2321" w:rsidRPr="00CA771B" w:rsidRDefault="00BA2321" w:rsidP="00532F97">
            <w:pPr>
              <w:pStyle w:val="ListParagraph"/>
              <w:numPr>
                <w:ilvl w:val="0"/>
                <w:numId w:val="17"/>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Powder Metallurgy: Metal powders preparation, Evaluate Green Density as well as Strength Characteristics (hardness) of Cold-compacted and sintered (Conventional) powder, Data Analysis, Destructive and Non-destructive tests</w:t>
            </w:r>
          </w:p>
        </w:tc>
      </w:tr>
      <w:tr w:rsidR="00BA2321" w:rsidRPr="00CA771B" w14:paraId="3FB82718" w14:textId="77777777" w:rsidTr="0024706F">
        <w:trPr>
          <w:trHeight w:val="450"/>
        </w:trPr>
        <w:tc>
          <w:tcPr>
            <w:tcW w:w="1478" w:type="dxa"/>
            <w:gridSpan w:val="2"/>
            <w:tcBorders>
              <w:top w:val="single" w:sz="8" w:space="0" w:color="auto"/>
              <w:left w:val="single" w:sz="8" w:space="0" w:color="auto"/>
              <w:bottom w:val="single" w:sz="8" w:space="0" w:color="auto"/>
              <w:right w:val="single" w:sz="8" w:space="0" w:color="auto"/>
            </w:tcBorders>
          </w:tcPr>
          <w:p w14:paraId="0B1E9645" w14:textId="77777777" w:rsidR="00BA2321" w:rsidRPr="00E71015" w:rsidRDefault="00BA2321" w:rsidP="0024706F">
            <w:pPr>
              <w:jc w:val="both"/>
            </w:pPr>
            <w:r w:rsidRPr="00E71015">
              <w:lastRenderedPageBreak/>
              <w:t>Learning Outcomes</w:t>
            </w:r>
          </w:p>
        </w:tc>
        <w:tc>
          <w:tcPr>
            <w:tcW w:w="8395" w:type="dxa"/>
            <w:gridSpan w:val="5"/>
            <w:tcBorders>
              <w:top w:val="single" w:sz="8" w:space="0" w:color="auto"/>
              <w:left w:val="nil"/>
              <w:bottom w:val="single" w:sz="8" w:space="0" w:color="auto"/>
              <w:right w:val="single" w:sz="8" w:space="0" w:color="auto"/>
            </w:tcBorders>
          </w:tcPr>
          <w:p w14:paraId="2F778B2A" w14:textId="77777777" w:rsidR="00BA2321" w:rsidRPr="00CA771B" w:rsidRDefault="00BA2321" w:rsidP="00532F97">
            <w:pPr>
              <w:pStyle w:val="ListParagraph"/>
              <w:numPr>
                <w:ilvl w:val="0"/>
                <w:numId w:val="1"/>
              </w:numPr>
              <w:spacing w:after="0" w:line="257"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 xml:space="preserve">The main objective of the course is to make the student familiar with the importance of manufacturing sciences in the day-to-day life, and to study the basic manufacturing processes like casting, metal forming, welding, and powder metallurgy. </w:t>
            </w:r>
          </w:p>
          <w:p w14:paraId="1822A9A5" w14:textId="77777777" w:rsidR="00BA2321" w:rsidRPr="00CA771B" w:rsidRDefault="00BA2321" w:rsidP="0024706F">
            <w:pPr>
              <w:spacing w:line="257" w:lineRule="auto"/>
              <w:jc w:val="both"/>
            </w:pPr>
          </w:p>
          <w:p w14:paraId="04D2DB30" w14:textId="77777777" w:rsidR="00BA2321" w:rsidRPr="00CA771B" w:rsidRDefault="00BA2321" w:rsidP="00532F97">
            <w:pPr>
              <w:pStyle w:val="ListParagraph"/>
              <w:numPr>
                <w:ilvl w:val="0"/>
                <w:numId w:val="1"/>
              </w:numPr>
              <w:spacing w:after="0" w:line="257"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To trained the graduates with the analytical, practical and problem-solving skills related to the conventional manufacturing processes.</w:t>
            </w:r>
          </w:p>
          <w:p w14:paraId="282F756A" w14:textId="77777777" w:rsidR="00BA2321" w:rsidRPr="00CA771B" w:rsidRDefault="00BA2321" w:rsidP="0024706F"/>
        </w:tc>
      </w:tr>
      <w:tr w:rsidR="00BA2321" w:rsidRPr="00CA771B" w14:paraId="6D85EA1D" w14:textId="77777777" w:rsidTr="0024706F">
        <w:trPr>
          <w:trHeight w:val="450"/>
        </w:trPr>
        <w:tc>
          <w:tcPr>
            <w:tcW w:w="1478" w:type="dxa"/>
            <w:gridSpan w:val="2"/>
            <w:tcBorders>
              <w:top w:val="single" w:sz="8" w:space="0" w:color="auto"/>
              <w:left w:val="single" w:sz="8" w:space="0" w:color="auto"/>
              <w:bottom w:val="single" w:sz="8" w:space="0" w:color="auto"/>
              <w:right w:val="single" w:sz="8" w:space="0" w:color="auto"/>
            </w:tcBorders>
          </w:tcPr>
          <w:p w14:paraId="16C0976B" w14:textId="77777777" w:rsidR="00BA2321" w:rsidRPr="00E71015" w:rsidRDefault="00BA2321" w:rsidP="0024706F">
            <w:pPr>
              <w:jc w:val="both"/>
            </w:pPr>
            <w:r w:rsidRPr="00E71015">
              <w:t>Assessment Method</w:t>
            </w:r>
          </w:p>
        </w:tc>
        <w:tc>
          <w:tcPr>
            <w:tcW w:w="8395" w:type="dxa"/>
            <w:gridSpan w:val="5"/>
            <w:tcBorders>
              <w:top w:val="single" w:sz="8" w:space="0" w:color="auto"/>
              <w:left w:val="nil"/>
              <w:bottom w:val="single" w:sz="8" w:space="0" w:color="auto"/>
              <w:right w:val="single" w:sz="8" w:space="0" w:color="auto"/>
            </w:tcBorders>
          </w:tcPr>
          <w:p w14:paraId="757D9339" w14:textId="77777777" w:rsidR="00BA2321" w:rsidRPr="00CA771B" w:rsidRDefault="00BA2321" w:rsidP="0024706F">
            <w:pPr>
              <w:jc w:val="both"/>
            </w:pPr>
            <w:r w:rsidRPr="00CA771B">
              <w:rPr>
                <w:lang w:val="en-IN"/>
              </w:rPr>
              <w:t>Mid Semester Examination, End Semester examination, Class test &amp; quiz, Assignment, Class Performance and Viva</w:t>
            </w:r>
          </w:p>
        </w:tc>
      </w:tr>
      <w:tr w:rsidR="00BA2321" w:rsidRPr="00CA771B" w14:paraId="74D75D21" w14:textId="77777777" w:rsidTr="0024706F">
        <w:tc>
          <w:tcPr>
            <w:tcW w:w="9873" w:type="dxa"/>
            <w:gridSpan w:val="7"/>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457356D7" w14:textId="77777777" w:rsidR="00BA2321" w:rsidRPr="00CA771B" w:rsidRDefault="00BA2321" w:rsidP="0024706F">
            <w:r w:rsidRPr="00CA771B">
              <w:rPr>
                <w:b/>
                <w:bCs/>
              </w:rPr>
              <w:t>Texts and References</w:t>
            </w:r>
          </w:p>
        </w:tc>
      </w:tr>
      <w:tr w:rsidR="00BA2321" w:rsidRPr="00CA771B" w14:paraId="0AD8B81F" w14:textId="77777777" w:rsidTr="0024706F">
        <w:trPr>
          <w:trHeight w:val="1756"/>
        </w:trPr>
        <w:tc>
          <w:tcPr>
            <w:tcW w:w="1133" w:type="dxa"/>
            <w:tcBorders>
              <w:top w:val="single" w:sz="8" w:space="0" w:color="auto"/>
              <w:left w:val="single" w:sz="8" w:space="0" w:color="auto"/>
              <w:bottom w:val="single" w:sz="8" w:space="0" w:color="auto"/>
              <w:right w:val="single" w:sz="8" w:space="0" w:color="auto"/>
            </w:tcBorders>
          </w:tcPr>
          <w:p w14:paraId="37A7D5FE" w14:textId="61ADA0C4" w:rsidR="00BA2321" w:rsidRPr="00CA771B" w:rsidRDefault="00BA2321" w:rsidP="0024706F"/>
        </w:tc>
        <w:tc>
          <w:tcPr>
            <w:tcW w:w="8740" w:type="dxa"/>
            <w:gridSpan w:val="6"/>
            <w:tcBorders>
              <w:top w:val="single" w:sz="8" w:space="0" w:color="auto"/>
              <w:left w:val="single" w:sz="8" w:space="0" w:color="auto"/>
              <w:bottom w:val="single" w:sz="8" w:space="0" w:color="auto"/>
              <w:right w:val="single" w:sz="8" w:space="0" w:color="auto"/>
            </w:tcBorders>
          </w:tcPr>
          <w:p w14:paraId="3CC94FFC" w14:textId="77777777" w:rsidR="00BA2321" w:rsidRPr="00CA771B" w:rsidRDefault="00BA2321" w:rsidP="0024706F">
            <w:r w:rsidRPr="00E71015">
              <w:rPr>
                <w:b/>
                <w:bCs/>
              </w:rPr>
              <w:t>Textbook:</w:t>
            </w:r>
          </w:p>
          <w:p w14:paraId="120E40CE" w14:textId="77777777" w:rsidR="00BA2321" w:rsidRPr="00CA771B" w:rsidRDefault="00BA2321" w:rsidP="00532F97">
            <w:pPr>
              <w:pStyle w:val="ListParagraph"/>
              <w:numPr>
                <w:ilvl w:val="0"/>
                <w:numId w:val="25"/>
              </w:numPr>
              <w:spacing w:after="0" w:line="240" w:lineRule="auto"/>
              <w:rPr>
                <w:rFonts w:ascii="Times New Roman" w:eastAsia="Times New Roman" w:hAnsi="Times New Roman" w:cs="Times New Roman"/>
                <w:sz w:val="24"/>
                <w:szCs w:val="24"/>
                <w:lang w:val="en-IN"/>
              </w:rPr>
            </w:pPr>
            <w:r w:rsidRPr="00CA771B">
              <w:rPr>
                <w:rFonts w:ascii="Times New Roman" w:eastAsia="Times New Roman" w:hAnsi="Times New Roman" w:cs="Times New Roman"/>
                <w:sz w:val="24"/>
                <w:szCs w:val="24"/>
                <w:lang w:val="en-IN"/>
              </w:rPr>
              <w:t xml:space="preserve">Fundamental of Modem Manufacturing: Materials, Processes and Systems, </w:t>
            </w:r>
            <w:proofErr w:type="spellStart"/>
            <w:r w:rsidRPr="00CA771B">
              <w:rPr>
                <w:rFonts w:ascii="Times New Roman" w:eastAsia="Times New Roman" w:hAnsi="Times New Roman" w:cs="Times New Roman"/>
                <w:sz w:val="24"/>
                <w:szCs w:val="24"/>
                <w:lang w:val="en-IN"/>
              </w:rPr>
              <w:t>Mikell</w:t>
            </w:r>
            <w:proofErr w:type="spellEnd"/>
            <w:r w:rsidRPr="00CA771B">
              <w:rPr>
                <w:rFonts w:ascii="Times New Roman" w:eastAsia="Times New Roman" w:hAnsi="Times New Roman" w:cs="Times New Roman"/>
                <w:sz w:val="24"/>
                <w:szCs w:val="24"/>
                <w:lang w:val="en-IN"/>
              </w:rPr>
              <w:t xml:space="preserve"> </w:t>
            </w:r>
            <w:proofErr w:type="spellStart"/>
            <w:proofErr w:type="gramStart"/>
            <w:r w:rsidRPr="00CA771B">
              <w:rPr>
                <w:rFonts w:ascii="Times New Roman" w:eastAsia="Times New Roman" w:hAnsi="Times New Roman" w:cs="Times New Roman"/>
                <w:sz w:val="24"/>
                <w:szCs w:val="24"/>
                <w:lang w:val="en-IN"/>
              </w:rPr>
              <w:t>P.Groover</w:t>
            </w:r>
            <w:proofErr w:type="spellEnd"/>
            <w:proofErr w:type="gramEnd"/>
          </w:p>
          <w:p w14:paraId="47D8D289" w14:textId="77777777" w:rsidR="00BA2321" w:rsidRPr="00CA771B" w:rsidRDefault="00BA2321" w:rsidP="00532F97">
            <w:pPr>
              <w:pStyle w:val="ListParagraph"/>
              <w:numPr>
                <w:ilvl w:val="0"/>
                <w:numId w:val="25"/>
              </w:numPr>
              <w:spacing w:after="0" w:line="240" w:lineRule="auto"/>
              <w:rPr>
                <w:rFonts w:ascii="Times New Roman" w:eastAsia="Times New Roman" w:hAnsi="Times New Roman" w:cs="Times New Roman"/>
                <w:sz w:val="24"/>
                <w:szCs w:val="24"/>
                <w:lang w:val="en-IN"/>
              </w:rPr>
            </w:pPr>
            <w:r w:rsidRPr="00CA771B">
              <w:rPr>
                <w:rFonts w:ascii="Times New Roman" w:eastAsia="Times New Roman" w:hAnsi="Times New Roman" w:cs="Times New Roman"/>
                <w:sz w:val="24"/>
                <w:szCs w:val="24"/>
                <w:lang w:val="en-IN"/>
              </w:rPr>
              <w:t>Fundamental of Manufacturing, G. K. Lal &amp; S. K. Choudhury</w:t>
            </w:r>
          </w:p>
          <w:p w14:paraId="6411B858" w14:textId="77777777" w:rsidR="00BA2321" w:rsidRPr="00CA771B" w:rsidRDefault="00BA2321" w:rsidP="00532F97">
            <w:pPr>
              <w:pStyle w:val="ListParagraph"/>
              <w:numPr>
                <w:ilvl w:val="0"/>
                <w:numId w:val="25"/>
              </w:numPr>
              <w:spacing w:after="0" w:line="240" w:lineRule="auto"/>
              <w:rPr>
                <w:rFonts w:ascii="Times New Roman" w:eastAsia="Times New Roman" w:hAnsi="Times New Roman" w:cs="Times New Roman"/>
                <w:sz w:val="24"/>
                <w:szCs w:val="24"/>
                <w:lang w:val="en-IN"/>
              </w:rPr>
            </w:pPr>
            <w:r w:rsidRPr="00CA771B">
              <w:rPr>
                <w:rFonts w:ascii="Times New Roman" w:eastAsia="Times New Roman" w:hAnsi="Times New Roman" w:cs="Times New Roman"/>
                <w:sz w:val="24"/>
                <w:szCs w:val="24"/>
                <w:lang w:val="en-IN"/>
              </w:rPr>
              <w:t xml:space="preserve">Materials &amp;Processes in Manufacturing, E. P. DeGarmo, J. T. Black and </w:t>
            </w:r>
            <w:proofErr w:type="spellStart"/>
            <w:r w:rsidRPr="00CA771B">
              <w:rPr>
                <w:rFonts w:ascii="Times New Roman" w:eastAsia="Times New Roman" w:hAnsi="Times New Roman" w:cs="Times New Roman"/>
                <w:sz w:val="24"/>
                <w:szCs w:val="24"/>
                <w:lang w:val="en-IN"/>
              </w:rPr>
              <w:t>Kohser</w:t>
            </w:r>
            <w:proofErr w:type="spellEnd"/>
          </w:p>
          <w:p w14:paraId="16D9FB5C" w14:textId="77777777" w:rsidR="00BA2321" w:rsidRPr="00CA771B" w:rsidRDefault="00BA2321" w:rsidP="00532F97">
            <w:pPr>
              <w:pStyle w:val="ListParagraph"/>
              <w:numPr>
                <w:ilvl w:val="0"/>
                <w:numId w:val="25"/>
              </w:numPr>
              <w:spacing w:after="0" w:line="240" w:lineRule="auto"/>
              <w:rPr>
                <w:rFonts w:ascii="Times New Roman" w:eastAsia="Times New Roman" w:hAnsi="Times New Roman" w:cs="Times New Roman"/>
                <w:sz w:val="24"/>
                <w:szCs w:val="24"/>
                <w:lang w:val="en-IN"/>
              </w:rPr>
            </w:pPr>
            <w:r w:rsidRPr="00CA771B">
              <w:rPr>
                <w:rFonts w:ascii="Times New Roman" w:eastAsia="Times New Roman" w:hAnsi="Times New Roman" w:cs="Times New Roman"/>
                <w:sz w:val="24"/>
                <w:szCs w:val="24"/>
                <w:lang w:val="en-IN"/>
              </w:rPr>
              <w:t xml:space="preserve">Manufacturing Engineering &amp;Technology, S. </w:t>
            </w:r>
            <w:proofErr w:type="spellStart"/>
            <w:r w:rsidRPr="00CA771B">
              <w:rPr>
                <w:rFonts w:ascii="Times New Roman" w:eastAsia="Times New Roman" w:hAnsi="Times New Roman" w:cs="Times New Roman"/>
                <w:sz w:val="24"/>
                <w:szCs w:val="24"/>
                <w:lang w:val="en-IN"/>
              </w:rPr>
              <w:t>Kalpakjian</w:t>
            </w:r>
            <w:proofErr w:type="spellEnd"/>
            <w:r w:rsidRPr="00CA771B">
              <w:rPr>
                <w:rFonts w:ascii="Times New Roman" w:eastAsia="Times New Roman" w:hAnsi="Times New Roman" w:cs="Times New Roman"/>
                <w:sz w:val="24"/>
                <w:szCs w:val="24"/>
                <w:lang w:val="en-IN"/>
              </w:rPr>
              <w:t xml:space="preserve">, S.R. </w:t>
            </w:r>
            <w:proofErr w:type="spellStart"/>
            <w:r w:rsidRPr="00CA771B">
              <w:rPr>
                <w:rFonts w:ascii="Times New Roman" w:eastAsia="Times New Roman" w:hAnsi="Times New Roman" w:cs="Times New Roman"/>
                <w:sz w:val="24"/>
                <w:szCs w:val="24"/>
                <w:lang w:val="en-IN"/>
              </w:rPr>
              <w:t>Schmid</w:t>
            </w:r>
            <w:proofErr w:type="spellEnd"/>
          </w:p>
          <w:p w14:paraId="438CC7C5" w14:textId="77777777" w:rsidR="00BA2321" w:rsidRPr="00CA771B" w:rsidRDefault="00BA2321" w:rsidP="0024706F">
            <w:pPr>
              <w:rPr>
                <w:lang w:val="en-IN"/>
              </w:rPr>
            </w:pPr>
          </w:p>
        </w:tc>
      </w:tr>
    </w:tbl>
    <w:p w14:paraId="371C31CA" w14:textId="1E447F88" w:rsidR="00C515AC" w:rsidRDefault="00C515AC" w:rsidP="00BA2321">
      <w:pPr>
        <w:rPr>
          <w:b/>
          <w:bCs/>
        </w:rPr>
      </w:pPr>
    </w:p>
    <w:p w14:paraId="44DD4465" w14:textId="77777777" w:rsidR="00C515AC" w:rsidRDefault="00C515AC">
      <w:pPr>
        <w:spacing w:after="160" w:line="259" w:lineRule="auto"/>
        <w:rPr>
          <w:b/>
          <w:bCs/>
        </w:rPr>
      </w:pPr>
      <w:r>
        <w:rPr>
          <w:b/>
          <w:bCs/>
        </w:rPr>
        <w:br w:type="page"/>
      </w:r>
    </w:p>
    <w:tbl>
      <w:tblPr>
        <w:tblStyle w:val="TableGrid"/>
        <w:tblW w:w="9913" w:type="dxa"/>
        <w:tblLayout w:type="fixed"/>
        <w:tblLook w:val="04A0" w:firstRow="1" w:lastRow="0" w:firstColumn="1" w:lastColumn="0" w:noHBand="0" w:noVBand="1"/>
      </w:tblPr>
      <w:tblGrid>
        <w:gridCol w:w="1133"/>
        <w:gridCol w:w="345"/>
        <w:gridCol w:w="1631"/>
        <w:gridCol w:w="6735"/>
        <w:gridCol w:w="69"/>
      </w:tblGrid>
      <w:tr w:rsidR="00233B98" w:rsidRPr="00CA771B" w14:paraId="45A9C7BB" w14:textId="77777777" w:rsidTr="00233B98">
        <w:tc>
          <w:tcPr>
            <w:tcW w:w="3109" w:type="dxa"/>
            <w:gridSpan w:val="3"/>
            <w:tcBorders>
              <w:top w:val="single" w:sz="8" w:space="0" w:color="auto"/>
              <w:left w:val="single" w:sz="8" w:space="0" w:color="auto"/>
              <w:bottom w:val="single" w:sz="8" w:space="0" w:color="auto"/>
              <w:right w:val="single" w:sz="8" w:space="0" w:color="auto"/>
            </w:tcBorders>
          </w:tcPr>
          <w:p w14:paraId="294D942C" w14:textId="77777777" w:rsidR="00233B98" w:rsidRPr="00CA771B" w:rsidRDefault="00233B98" w:rsidP="0024706F">
            <w:r w:rsidRPr="00CA771B">
              <w:rPr>
                <w:b/>
                <w:bCs/>
              </w:rPr>
              <w:lastRenderedPageBreak/>
              <w:t>Course Name</w:t>
            </w:r>
          </w:p>
        </w:tc>
        <w:tc>
          <w:tcPr>
            <w:tcW w:w="6804" w:type="dxa"/>
            <w:gridSpan w:val="2"/>
            <w:tcBorders>
              <w:top w:val="single" w:sz="8" w:space="0" w:color="auto"/>
              <w:left w:val="single" w:sz="8" w:space="0" w:color="auto"/>
              <w:bottom w:val="single" w:sz="8" w:space="0" w:color="auto"/>
              <w:right w:val="single" w:sz="8" w:space="0" w:color="auto"/>
            </w:tcBorders>
          </w:tcPr>
          <w:p w14:paraId="6FDE7E8D" w14:textId="77777777" w:rsidR="00233B98" w:rsidRPr="00C84322" w:rsidRDefault="00233B98" w:rsidP="0024706F">
            <w:pPr>
              <w:rPr>
                <w:b/>
              </w:rPr>
            </w:pPr>
            <w:r w:rsidRPr="00C84322">
              <w:rPr>
                <w:b/>
              </w:rPr>
              <w:t>Engineering Software Laboratory</w:t>
            </w:r>
          </w:p>
        </w:tc>
      </w:tr>
      <w:tr w:rsidR="00233B98" w:rsidRPr="00CA771B" w14:paraId="44833C9A" w14:textId="77777777" w:rsidTr="00233B98">
        <w:tc>
          <w:tcPr>
            <w:tcW w:w="3109" w:type="dxa"/>
            <w:gridSpan w:val="3"/>
            <w:tcBorders>
              <w:top w:val="single" w:sz="8" w:space="0" w:color="auto"/>
              <w:left w:val="single" w:sz="8" w:space="0" w:color="auto"/>
              <w:bottom w:val="single" w:sz="8" w:space="0" w:color="auto"/>
              <w:right w:val="single" w:sz="8" w:space="0" w:color="auto"/>
            </w:tcBorders>
          </w:tcPr>
          <w:p w14:paraId="1D6028FA" w14:textId="77777777" w:rsidR="00233B98" w:rsidRPr="00CA771B" w:rsidRDefault="00233B98" w:rsidP="0024706F">
            <w:r w:rsidRPr="00CA771B">
              <w:rPr>
                <w:b/>
                <w:bCs/>
              </w:rPr>
              <w:t>Course Number</w:t>
            </w:r>
          </w:p>
        </w:tc>
        <w:tc>
          <w:tcPr>
            <w:tcW w:w="6804" w:type="dxa"/>
            <w:gridSpan w:val="2"/>
            <w:tcBorders>
              <w:top w:val="single" w:sz="8" w:space="0" w:color="auto"/>
              <w:left w:val="single" w:sz="8" w:space="0" w:color="auto"/>
              <w:bottom w:val="single" w:sz="8" w:space="0" w:color="auto"/>
              <w:right w:val="single" w:sz="8" w:space="0" w:color="auto"/>
            </w:tcBorders>
          </w:tcPr>
          <w:p w14:paraId="570A62F5" w14:textId="77777777" w:rsidR="00233B98" w:rsidRPr="00C84322" w:rsidRDefault="00233B98" w:rsidP="0024706F">
            <w:pPr>
              <w:rPr>
                <w:b/>
              </w:rPr>
            </w:pPr>
            <w:r w:rsidRPr="00C84322">
              <w:rPr>
                <w:b/>
              </w:rPr>
              <w:t>ME3104</w:t>
            </w:r>
          </w:p>
        </w:tc>
      </w:tr>
      <w:tr w:rsidR="00233B98" w:rsidRPr="00CA771B" w14:paraId="7F94533B" w14:textId="77777777" w:rsidTr="00233B98">
        <w:tc>
          <w:tcPr>
            <w:tcW w:w="3109" w:type="dxa"/>
            <w:gridSpan w:val="3"/>
            <w:tcBorders>
              <w:top w:val="single" w:sz="8" w:space="0" w:color="auto"/>
              <w:left w:val="single" w:sz="8" w:space="0" w:color="auto"/>
              <w:bottom w:val="single" w:sz="8" w:space="0" w:color="auto"/>
              <w:right w:val="single" w:sz="8" w:space="0" w:color="auto"/>
            </w:tcBorders>
          </w:tcPr>
          <w:p w14:paraId="79B8B37D" w14:textId="77777777" w:rsidR="00233B98" w:rsidRPr="00CA771B" w:rsidRDefault="00233B98" w:rsidP="0024706F">
            <w:r w:rsidRPr="00CA771B">
              <w:rPr>
                <w:b/>
                <w:bCs/>
              </w:rPr>
              <w:t>L-T-P-C</w:t>
            </w:r>
          </w:p>
        </w:tc>
        <w:tc>
          <w:tcPr>
            <w:tcW w:w="6804" w:type="dxa"/>
            <w:gridSpan w:val="2"/>
            <w:tcBorders>
              <w:top w:val="single" w:sz="8" w:space="0" w:color="auto"/>
              <w:left w:val="single" w:sz="8" w:space="0" w:color="auto"/>
              <w:bottom w:val="single" w:sz="8" w:space="0" w:color="auto"/>
              <w:right w:val="single" w:sz="8" w:space="0" w:color="auto"/>
            </w:tcBorders>
          </w:tcPr>
          <w:p w14:paraId="23E41207" w14:textId="77777777" w:rsidR="00233B98" w:rsidRPr="00CA771B" w:rsidRDefault="00233B98" w:rsidP="0024706F">
            <w:r w:rsidRPr="00CA771B">
              <w:t>1-0-3-2.5</w:t>
            </w:r>
          </w:p>
        </w:tc>
      </w:tr>
      <w:tr w:rsidR="00233B98" w:rsidRPr="00CA771B" w14:paraId="4ADD83ED" w14:textId="77777777" w:rsidTr="00233B98">
        <w:tc>
          <w:tcPr>
            <w:tcW w:w="3109" w:type="dxa"/>
            <w:gridSpan w:val="3"/>
            <w:tcBorders>
              <w:top w:val="single" w:sz="8" w:space="0" w:color="auto"/>
              <w:left w:val="single" w:sz="8" w:space="0" w:color="auto"/>
              <w:bottom w:val="single" w:sz="8" w:space="0" w:color="auto"/>
              <w:right w:val="single" w:sz="8" w:space="0" w:color="auto"/>
            </w:tcBorders>
          </w:tcPr>
          <w:p w14:paraId="784A0394" w14:textId="77777777" w:rsidR="00233B98" w:rsidRPr="00CA771B" w:rsidRDefault="00233B98" w:rsidP="00233B98">
            <w:r w:rsidRPr="00CA771B">
              <w:rPr>
                <w:b/>
                <w:bCs/>
              </w:rPr>
              <w:t>Pre-requisites</w:t>
            </w:r>
          </w:p>
        </w:tc>
        <w:tc>
          <w:tcPr>
            <w:tcW w:w="6804" w:type="dxa"/>
            <w:gridSpan w:val="2"/>
            <w:tcBorders>
              <w:top w:val="single" w:sz="8" w:space="0" w:color="auto"/>
              <w:left w:val="single" w:sz="8" w:space="0" w:color="auto"/>
              <w:bottom w:val="single" w:sz="8" w:space="0" w:color="auto"/>
              <w:right w:val="single" w:sz="8" w:space="0" w:color="auto"/>
            </w:tcBorders>
          </w:tcPr>
          <w:p w14:paraId="01B2FE96" w14:textId="405489E4" w:rsidR="00233B98" w:rsidRPr="00CA771B" w:rsidRDefault="00233B98" w:rsidP="00233B98">
            <w:r w:rsidRPr="00CA771B">
              <w:t>Nil</w:t>
            </w:r>
          </w:p>
        </w:tc>
      </w:tr>
      <w:tr w:rsidR="00233B98" w:rsidRPr="00CA771B" w14:paraId="560CF232" w14:textId="77777777" w:rsidTr="00233B98">
        <w:tc>
          <w:tcPr>
            <w:tcW w:w="3109" w:type="dxa"/>
            <w:gridSpan w:val="3"/>
            <w:tcBorders>
              <w:top w:val="single" w:sz="8" w:space="0" w:color="auto"/>
              <w:left w:val="single" w:sz="8" w:space="0" w:color="auto"/>
              <w:bottom w:val="single" w:sz="8" w:space="0" w:color="auto"/>
              <w:right w:val="single" w:sz="8" w:space="0" w:color="auto"/>
            </w:tcBorders>
          </w:tcPr>
          <w:p w14:paraId="2F1B0739" w14:textId="77777777" w:rsidR="00233B98" w:rsidRPr="00CA771B" w:rsidRDefault="00233B98" w:rsidP="00233B98">
            <w:r w:rsidRPr="00CA771B">
              <w:rPr>
                <w:b/>
                <w:bCs/>
              </w:rPr>
              <w:t>Semester</w:t>
            </w:r>
          </w:p>
        </w:tc>
        <w:tc>
          <w:tcPr>
            <w:tcW w:w="6804" w:type="dxa"/>
            <w:gridSpan w:val="2"/>
            <w:tcBorders>
              <w:top w:val="single" w:sz="8" w:space="0" w:color="auto"/>
              <w:left w:val="single" w:sz="8" w:space="0" w:color="auto"/>
              <w:bottom w:val="single" w:sz="8" w:space="0" w:color="auto"/>
              <w:right w:val="single" w:sz="8" w:space="0" w:color="auto"/>
            </w:tcBorders>
          </w:tcPr>
          <w:p w14:paraId="467372EE" w14:textId="16326F7F" w:rsidR="00233B98" w:rsidRPr="00CA771B" w:rsidRDefault="00233B98" w:rsidP="00233B98">
            <w:r w:rsidRPr="00CA771B">
              <w:t>Fifth</w:t>
            </w:r>
          </w:p>
        </w:tc>
      </w:tr>
      <w:tr w:rsidR="00233B98" w:rsidRPr="00CA771B" w14:paraId="158F95C0" w14:textId="77777777" w:rsidTr="00233B98">
        <w:tc>
          <w:tcPr>
            <w:tcW w:w="3109" w:type="dxa"/>
            <w:gridSpan w:val="3"/>
            <w:tcBorders>
              <w:top w:val="single" w:sz="8" w:space="0" w:color="auto"/>
              <w:left w:val="single" w:sz="8" w:space="0" w:color="auto"/>
              <w:bottom w:val="single" w:sz="8" w:space="0" w:color="auto"/>
              <w:right w:val="single" w:sz="8" w:space="0" w:color="auto"/>
            </w:tcBorders>
          </w:tcPr>
          <w:p w14:paraId="49B44AEB" w14:textId="77777777" w:rsidR="00233B98" w:rsidRPr="00CA771B" w:rsidRDefault="00233B98" w:rsidP="00233B98">
            <w:pPr>
              <w:rPr>
                <w:b/>
                <w:bCs/>
              </w:rPr>
            </w:pPr>
            <w:r w:rsidRPr="00CA771B">
              <w:rPr>
                <w:b/>
                <w:bCs/>
              </w:rPr>
              <w:t>Learning Mode</w:t>
            </w:r>
          </w:p>
        </w:tc>
        <w:tc>
          <w:tcPr>
            <w:tcW w:w="6804" w:type="dxa"/>
            <w:gridSpan w:val="2"/>
            <w:tcBorders>
              <w:top w:val="single" w:sz="8" w:space="0" w:color="auto"/>
              <w:left w:val="single" w:sz="8" w:space="0" w:color="auto"/>
              <w:bottom w:val="single" w:sz="8" w:space="0" w:color="auto"/>
              <w:right w:val="single" w:sz="8" w:space="0" w:color="auto"/>
            </w:tcBorders>
          </w:tcPr>
          <w:p w14:paraId="4F9155A6" w14:textId="7E5610D2" w:rsidR="00233B98" w:rsidRPr="00CA771B" w:rsidRDefault="00233B98" w:rsidP="00233B98">
            <w:r>
              <w:t>Lectures</w:t>
            </w:r>
            <w:r w:rsidRPr="00CA771B">
              <w:t xml:space="preserve"> and </w:t>
            </w:r>
            <w:r>
              <w:t>P</w:t>
            </w:r>
            <w:r w:rsidRPr="00CA771B">
              <w:t>ractical</w:t>
            </w:r>
          </w:p>
        </w:tc>
      </w:tr>
      <w:tr w:rsidR="00BA2321" w:rsidRPr="00CA771B" w14:paraId="44A0F0FF" w14:textId="77777777" w:rsidTr="00233B98">
        <w:trPr>
          <w:gridAfter w:val="1"/>
          <w:wAfter w:w="69" w:type="dxa"/>
        </w:trPr>
        <w:tc>
          <w:tcPr>
            <w:tcW w:w="9844" w:type="dxa"/>
            <w:gridSpan w:val="4"/>
            <w:tcBorders>
              <w:top w:val="single" w:sz="8" w:space="0" w:color="auto"/>
              <w:left w:val="single" w:sz="8" w:space="0" w:color="auto"/>
              <w:bottom w:val="single" w:sz="8" w:space="0" w:color="auto"/>
              <w:right w:val="single" w:sz="8" w:space="0" w:color="auto"/>
            </w:tcBorders>
            <w:shd w:val="clear" w:color="auto" w:fill="FFFFFF" w:themeFill="background1"/>
          </w:tcPr>
          <w:p w14:paraId="4070B56D" w14:textId="77777777" w:rsidR="00BA2321" w:rsidRDefault="00BA2321" w:rsidP="0024706F">
            <w:pPr>
              <w:shd w:val="clear" w:color="auto" w:fill="FFFFFF" w:themeFill="background1"/>
              <w:rPr>
                <w:b/>
                <w:bCs/>
              </w:rPr>
            </w:pPr>
            <w:r w:rsidRPr="00CA771B">
              <w:rPr>
                <w:b/>
                <w:bCs/>
              </w:rPr>
              <w:t>Course Learning Objectives:</w:t>
            </w:r>
          </w:p>
          <w:p w14:paraId="3EECE5CC" w14:textId="77777777" w:rsidR="00BA2321" w:rsidRPr="00CA771B" w:rsidRDefault="00BA2321" w:rsidP="0024706F">
            <w:pPr>
              <w:shd w:val="clear" w:color="auto" w:fill="FFFFFF" w:themeFill="background1"/>
            </w:pPr>
            <w:r>
              <w:t>Complies with PLOs 1-4.</w:t>
            </w:r>
          </w:p>
          <w:p w14:paraId="13E14857" w14:textId="6680E8AE" w:rsidR="00BA2321" w:rsidRPr="00233B98" w:rsidRDefault="00BA2321" w:rsidP="00233B98">
            <w:pPr>
              <w:shd w:val="clear" w:color="auto" w:fill="FFFFFF" w:themeFill="background1"/>
              <w:jc w:val="both"/>
            </w:pPr>
            <w:r w:rsidRPr="00CA771B">
              <w:t>Exposure to industrial software used in Mechanical Engineering practices.</w:t>
            </w:r>
          </w:p>
        </w:tc>
      </w:tr>
      <w:tr w:rsidR="00BA2321" w:rsidRPr="00CA771B" w14:paraId="5A0BF9D8" w14:textId="77777777" w:rsidTr="00233B98">
        <w:trPr>
          <w:gridAfter w:val="1"/>
          <w:wAfter w:w="69" w:type="dxa"/>
        </w:trPr>
        <w:tc>
          <w:tcPr>
            <w:tcW w:w="9844" w:type="dxa"/>
            <w:gridSpan w:val="4"/>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1FFB693" w14:textId="77777777" w:rsidR="00BA2321" w:rsidRPr="00CA771B" w:rsidRDefault="00BA2321" w:rsidP="0024706F">
            <w:r w:rsidRPr="00CA771B">
              <w:rPr>
                <w:b/>
                <w:bCs/>
              </w:rPr>
              <w:t>Course Content</w:t>
            </w:r>
          </w:p>
        </w:tc>
      </w:tr>
      <w:tr w:rsidR="00BA2321" w:rsidRPr="00CA771B" w14:paraId="46CC1848" w14:textId="77777777" w:rsidTr="00233B98">
        <w:trPr>
          <w:gridAfter w:val="1"/>
          <w:wAfter w:w="69" w:type="dxa"/>
        </w:trPr>
        <w:tc>
          <w:tcPr>
            <w:tcW w:w="1478" w:type="dxa"/>
            <w:gridSpan w:val="2"/>
            <w:tcBorders>
              <w:top w:val="single" w:sz="8" w:space="0" w:color="auto"/>
              <w:left w:val="single" w:sz="8" w:space="0" w:color="auto"/>
              <w:bottom w:val="single" w:sz="8" w:space="0" w:color="auto"/>
              <w:right w:val="single" w:sz="8" w:space="0" w:color="auto"/>
            </w:tcBorders>
          </w:tcPr>
          <w:p w14:paraId="187CC882" w14:textId="03B00268" w:rsidR="00BA2321" w:rsidRPr="00CA771B" w:rsidRDefault="00BA2321" w:rsidP="0024706F"/>
        </w:tc>
        <w:tc>
          <w:tcPr>
            <w:tcW w:w="8366" w:type="dxa"/>
            <w:gridSpan w:val="2"/>
            <w:tcBorders>
              <w:top w:val="nil"/>
              <w:left w:val="nil"/>
              <w:bottom w:val="single" w:sz="8" w:space="0" w:color="auto"/>
              <w:right w:val="single" w:sz="8" w:space="0" w:color="auto"/>
            </w:tcBorders>
          </w:tcPr>
          <w:p w14:paraId="71550FBF" w14:textId="77777777" w:rsidR="00BA2321" w:rsidRPr="00CA771B" w:rsidRDefault="00BA2321" w:rsidP="0024706F">
            <w:pPr>
              <w:jc w:val="both"/>
            </w:pPr>
            <w:r w:rsidRPr="00E71015">
              <w:rPr>
                <w:b/>
                <w:bCs/>
              </w:rPr>
              <w:t>CAD</w:t>
            </w:r>
            <w:r w:rsidRPr="00E71015">
              <w:t xml:space="preserve">: </w:t>
            </w:r>
            <w:r w:rsidRPr="00CA771B">
              <w:t xml:space="preserve">2D and 3D geometric transformation, </w:t>
            </w:r>
            <w:r w:rsidRPr="00E71015">
              <w:t>Curves and surfaces in CAD</w:t>
            </w:r>
          </w:p>
          <w:p w14:paraId="6749F823" w14:textId="77777777" w:rsidR="00BA2321" w:rsidRPr="00CA771B" w:rsidRDefault="00BA2321" w:rsidP="0024706F">
            <w:pPr>
              <w:jc w:val="both"/>
            </w:pPr>
            <w:r w:rsidRPr="00CA771B">
              <w:t xml:space="preserve"> </w:t>
            </w:r>
          </w:p>
          <w:p w14:paraId="1BC14A55" w14:textId="77777777" w:rsidR="00BA2321" w:rsidRPr="00CA771B" w:rsidRDefault="00BA2321" w:rsidP="0024706F">
            <w:pPr>
              <w:jc w:val="both"/>
            </w:pPr>
            <w:r w:rsidRPr="00CA771B">
              <w:rPr>
                <w:b/>
                <w:bCs/>
              </w:rPr>
              <w:t>FEM:</w:t>
            </w:r>
            <w:r w:rsidRPr="00CA771B">
              <w:t xml:space="preserve"> Solid model creation, different types of elements, chunking of model, meshing, mesh quality, different kinds of analysis: static, dynamic, transient, thermal, electromagnetic, acoustics, sub-structuring and condensation, Error and convergence.</w:t>
            </w:r>
          </w:p>
          <w:p w14:paraId="614D5CC5" w14:textId="77777777" w:rsidR="00BA2321" w:rsidRPr="00CA771B" w:rsidRDefault="00BA2321" w:rsidP="0024706F">
            <w:pPr>
              <w:jc w:val="both"/>
            </w:pPr>
            <w:r w:rsidRPr="00CA771B">
              <w:t xml:space="preserve"> </w:t>
            </w:r>
          </w:p>
          <w:p w14:paraId="6FECCCC0" w14:textId="77777777" w:rsidR="00BA2321" w:rsidRPr="00CA771B" w:rsidRDefault="00BA2321" w:rsidP="0024706F">
            <w:pPr>
              <w:jc w:val="both"/>
            </w:pPr>
            <w:r w:rsidRPr="00CA771B">
              <w:rPr>
                <w:b/>
                <w:bCs/>
              </w:rPr>
              <w:t>CFD:</w:t>
            </w:r>
            <w:r w:rsidRPr="00CA771B">
              <w:t xml:space="preserve"> Different types of CFD techniques, various stages of CFD techniques (</w:t>
            </w:r>
            <w:proofErr w:type="spellStart"/>
            <w:r w:rsidRPr="00CA771B">
              <w:t>i</w:t>
            </w:r>
            <w:proofErr w:type="spellEnd"/>
            <w:r w:rsidRPr="00CA771B">
              <w:t>) preprocessor: governing equations, boundary conditions, grid generation, different discretization techniques (ii) processor: solution schemes, different solvers (iii) post-processing: analysis of results, validation, grid independent studies etc. Developing codes using commercial software for solving few problems of laminar and turbulent flow with heat transfer applications.</w:t>
            </w:r>
          </w:p>
          <w:p w14:paraId="14777B91" w14:textId="12591073" w:rsidR="00BA2321" w:rsidRPr="00CA771B" w:rsidRDefault="00BA2321" w:rsidP="00233B98">
            <w:pPr>
              <w:jc w:val="both"/>
            </w:pPr>
            <w:r w:rsidRPr="00CA771B">
              <w:t xml:space="preserve">Engineering </w:t>
            </w:r>
            <w:proofErr w:type="spellStart"/>
            <w:r w:rsidRPr="00CA771B">
              <w:t>softwares</w:t>
            </w:r>
            <w:proofErr w:type="spellEnd"/>
            <w:r w:rsidRPr="00CA771B">
              <w:t xml:space="preserve"> related to CAD/CAM, FEM, CFD, with both GUI and script like languages, are to be used for laboratory assignments.</w:t>
            </w:r>
          </w:p>
        </w:tc>
      </w:tr>
      <w:tr w:rsidR="00BA2321" w:rsidRPr="00CA771B" w14:paraId="33B4E82F" w14:textId="77777777" w:rsidTr="00233B98">
        <w:trPr>
          <w:gridAfter w:val="1"/>
          <w:wAfter w:w="69" w:type="dxa"/>
        </w:trPr>
        <w:tc>
          <w:tcPr>
            <w:tcW w:w="1478" w:type="dxa"/>
            <w:gridSpan w:val="2"/>
            <w:tcBorders>
              <w:top w:val="single" w:sz="8" w:space="0" w:color="auto"/>
              <w:left w:val="single" w:sz="8" w:space="0" w:color="auto"/>
              <w:bottom w:val="single" w:sz="8" w:space="0" w:color="auto"/>
              <w:right w:val="single" w:sz="8" w:space="0" w:color="auto"/>
            </w:tcBorders>
          </w:tcPr>
          <w:p w14:paraId="1ECC5B40" w14:textId="77777777" w:rsidR="00BA2321" w:rsidRPr="00CA771B" w:rsidRDefault="00BA2321" w:rsidP="0024706F">
            <w:r w:rsidRPr="00CA771B">
              <w:t>Learning outcomes</w:t>
            </w:r>
          </w:p>
        </w:tc>
        <w:tc>
          <w:tcPr>
            <w:tcW w:w="8366" w:type="dxa"/>
            <w:gridSpan w:val="2"/>
            <w:tcBorders>
              <w:top w:val="nil"/>
              <w:left w:val="nil"/>
              <w:bottom w:val="single" w:sz="8" w:space="0" w:color="auto"/>
              <w:right w:val="single" w:sz="8" w:space="0" w:color="auto"/>
            </w:tcBorders>
          </w:tcPr>
          <w:p w14:paraId="20D5589B" w14:textId="77777777" w:rsidR="00BA2321" w:rsidRPr="00CA771B" w:rsidRDefault="00BA2321" w:rsidP="0024706F">
            <w:pPr>
              <w:rPr>
                <w:b/>
                <w:bCs/>
              </w:rPr>
            </w:pPr>
            <w:r w:rsidRPr="00CA771B">
              <w:t>At the end of the course, students will be able to use the industrial software for simulating industrial and research problems related to solid and fluid mechanics. A mature understanding of various numerical techniques and their advantages and disadvantages will develop with respect to the software used in the class.</w:t>
            </w:r>
          </w:p>
        </w:tc>
      </w:tr>
      <w:tr w:rsidR="00BA2321" w:rsidRPr="00CA771B" w14:paraId="666FC703" w14:textId="77777777" w:rsidTr="00233B98">
        <w:trPr>
          <w:gridAfter w:val="1"/>
          <w:wAfter w:w="69" w:type="dxa"/>
        </w:trPr>
        <w:tc>
          <w:tcPr>
            <w:tcW w:w="1478" w:type="dxa"/>
            <w:gridSpan w:val="2"/>
            <w:tcBorders>
              <w:top w:val="single" w:sz="8" w:space="0" w:color="auto"/>
              <w:left w:val="single" w:sz="8" w:space="0" w:color="auto"/>
              <w:bottom w:val="single" w:sz="8" w:space="0" w:color="auto"/>
              <w:right w:val="single" w:sz="8" w:space="0" w:color="auto"/>
            </w:tcBorders>
          </w:tcPr>
          <w:p w14:paraId="3E3C1D8E" w14:textId="77777777" w:rsidR="00BA2321" w:rsidRPr="00CA771B" w:rsidRDefault="00BA2321" w:rsidP="0024706F">
            <w:r w:rsidRPr="00CA771B">
              <w:t>Assessment Method</w:t>
            </w:r>
          </w:p>
        </w:tc>
        <w:tc>
          <w:tcPr>
            <w:tcW w:w="8366" w:type="dxa"/>
            <w:gridSpan w:val="2"/>
            <w:tcBorders>
              <w:top w:val="nil"/>
              <w:left w:val="nil"/>
              <w:bottom w:val="single" w:sz="8" w:space="0" w:color="auto"/>
              <w:right w:val="single" w:sz="8" w:space="0" w:color="auto"/>
            </w:tcBorders>
          </w:tcPr>
          <w:p w14:paraId="23469932" w14:textId="77777777" w:rsidR="00BA2321" w:rsidRPr="00CA771B" w:rsidRDefault="00BA2321" w:rsidP="0024706F">
            <w:pPr>
              <w:jc w:val="both"/>
            </w:pPr>
            <w:r w:rsidRPr="00CA771B">
              <w:rPr>
                <w:lang w:val="en-IN"/>
              </w:rPr>
              <w:t>Class test &amp; quiz, Assignment (</w:t>
            </w:r>
            <w:r w:rsidRPr="00E71015">
              <w:rPr>
                <w:lang w:val="en-IN"/>
              </w:rPr>
              <w:t>hands-on exercises using software),</w:t>
            </w:r>
            <w:r w:rsidRPr="00CA771B">
              <w:rPr>
                <w:lang w:val="en-IN"/>
              </w:rPr>
              <w:t xml:space="preserve"> Class Performance and Viva, Practical Exam</w:t>
            </w:r>
          </w:p>
        </w:tc>
      </w:tr>
      <w:tr w:rsidR="00BA2321" w:rsidRPr="00CA771B" w14:paraId="58FAA917" w14:textId="77777777" w:rsidTr="00233B98">
        <w:trPr>
          <w:gridAfter w:val="1"/>
          <w:wAfter w:w="69" w:type="dxa"/>
        </w:trPr>
        <w:tc>
          <w:tcPr>
            <w:tcW w:w="9844" w:type="dxa"/>
            <w:gridSpan w:val="4"/>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932B29A" w14:textId="77777777" w:rsidR="00BA2321" w:rsidRPr="00CA771B" w:rsidRDefault="00BA2321" w:rsidP="0024706F">
            <w:r w:rsidRPr="00CA771B">
              <w:rPr>
                <w:b/>
                <w:bCs/>
              </w:rPr>
              <w:t>Texts and References</w:t>
            </w:r>
          </w:p>
        </w:tc>
      </w:tr>
      <w:tr w:rsidR="00BA2321" w:rsidRPr="00CA771B" w14:paraId="448375F4" w14:textId="77777777" w:rsidTr="00233B98">
        <w:trPr>
          <w:gridAfter w:val="1"/>
          <w:wAfter w:w="69" w:type="dxa"/>
        </w:trPr>
        <w:tc>
          <w:tcPr>
            <w:tcW w:w="1133" w:type="dxa"/>
            <w:tcBorders>
              <w:top w:val="single" w:sz="8" w:space="0" w:color="auto"/>
              <w:left w:val="single" w:sz="8" w:space="0" w:color="auto"/>
              <w:bottom w:val="single" w:sz="8" w:space="0" w:color="auto"/>
              <w:right w:val="single" w:sz="8" w:space="0" w:color="auto"/>
            </w:tcBorders>
          </w:tcPr>
          <w:p w14:paraId="672CA7C5" w14:textId="7DD8B5E2" w:rsidR="00BA2321" w:rsidRPr="00CA771B" w:rsidRDefault="00BA2321" w:rsidP="0024706F"/>
        </w:tc>
        <w:tc>
          <w:tcPr>
            <w:tcW w:w="8711" w:type="dxa"/>
            <w:gridSpan w:val="3"/>
            <w:tcBorders>
              <w:top w:val="single" w:sz="8" w:space="0" w:color="auto"/>
              <w:left w:val="single" w:sz="8" w:space="0" w:color="auto"/>
              <w:bottom w:val="single" w:sz="8" w:space="0" w:color="auto"/>
              <w:right w:val="single" w:sz="8" w:space="0" w:color="auto"/>
            </w:tcBorders>
          </w:tcPr>
          <w:p w14:paraId="372D1E90" w14:textId="77777777" w:rsidR="00BA2321" w:rsidRPr="00CA771B" w:rsidRDefault="00BA2321" w:rsidP="0024706F">
            <w:r w:rsidRPr="00E71015">
              <w:rPr>
                <w:b/>
                <w:bCs/>
              </w:rPr>
              <w:t xml:space="preserve">Textbook: </w:t>
            </w:r>
          </w:p>
          <w:p w14:paraId="58FA46AA" w14:textId="77777777" w:rsidR="00BA2321" w:rsidRPr="00CA771B" w:rsidRDefault="00BA2321" w:rsidP="00532F97">
            <w:pPr>
              <w:pStyle w:val="ListParagraph"/>
              <w:numPr>
                <w:ilvl w:val="0"/>
                <w:numId w:val="50"/>
              </w:numPr>
              <w:spacing w:after="0"/>
              <w:ind w:left="712"/>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J. N. Reddy, “An Introduction to Finite Element Methods”, 3rd Ed., Tata McGraw-Hill, 2005.</w:t>
            </w:r>
          </w:p>
          <w:p w14:paraId="1475C51F" w14:textId="77777777" w:rsidR="00BA2321" w:rsidRPr="00CA771B" w:rsidRDefault="00BA2321" w:rsidP="00532F97">
            <w:pPr>
              <w:pStyle w:val="ListParagraph"/>
              <w:numPr>
                <w:ilvl w:val="0"/>
                <w:numId w:val="50"/>
              </w:numPr>
              <w:spacing w:after="0" w:line="240" w:lineRule="auto"/>
              <w:ind w:left="712"/>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D. F. Rogers and J. A. Adams, “Mathematical Elements for Computer Graphics”, McGraw-Hill, 1990</w:t>
            </w:r>
          </w:p>
          <w:p w14:paraId="0517F62E" w14:textId="77777777" w:rsidR="00BA2321" w:rsidRPr="00CA771B" w:rsidRDefault="00BA2321" w:rsidP="00532F97">
            <w:pPr>
              <w:pStyle w:val="ListParagraph"/>
              <w:numPr>
                <w:ilvl w:val="0"/>
                <w:numId w:val="50"/>
              </w:numPr>
              <w:spacing w:after="0"/>
              <w:ind w:left="712"/>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 xml:space="preserve">M. Groover and E. </w:t>
            </w:r>
            <w:proofErr w:type="spellStart"/>
            <w:r w:rsidRPr="00CA771B">
              <w:rPr>
                <w:rFonts w:ascii="Times New Roman" w:eastAsia="Times New Roman" w:hAnsi="Times New Roman" w:cs="Times New Roman"/>
                <w:sz w:val="24"/>
                <w:szCs w:val="24"/>
              </w:rPr>
              <w:t>Zimmers</w:t>
            </w:r>
            <w:proofErr w:type="spellEnd"/>
            <w:r w:rsidRPr="00CA771B">
              <w:rPr>
                <w:rFonts w:ascii="Times New Roman" w:eastAsia="Times New Roman" w:hAnsi="Times New Roman" w:cs="Times New Roman"/>
                <w:sz w:val="24"/>
                <w:szCs w:val="24"/>
              </w:rPr>
              <w:t>, “CAD/CAM: Computer-Aided Design and Manufacturing”, Pearson Education, 2009.</w:t>
            </w:r>
          </w:p>
          <w:p w14:paraId="034BF3DE" w14:textId="77777777" w:rsidR="00BA2321" w:rsidRPr="00CA771B" w:rsidRDefault="00BA2321" w:rsidP="00532F97">
            <w:pPr>
              <w:pStyle w:val="ListParagraph"/>
              <w:numPr>
                <w:ilvl w:val="0"/>
                <w:numId w:val="50"/>
              </w:numPr>
              <w:spacing w:after="0" w:line="240" w:lineRule="auto"/>
              <w:ind w:left="712"/>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J. D. Anderson, “Computational Fluid Dynamics”, McGraw-Hill Inc. (1995).</w:t>
            </w:r>
          </w:p>
          <w:p w14:paraId="13D7451F" w14:textId="77777777" w:rsidR="00BA2321" w:rsidRPr="00E71015" w:rsidRDefault="00BA2321" w:rsidP="0024706F"/>
        </w:tc>
      </w:tr>
    </w:tbl>
    <w:p w14:paraId="0250EB42" w14:textId="77777777" w:rsidR="00BA2321" w:rsidRPr="00CA771B" w:rsidRDefault="00BA2321" w:rsidP="00BA2321">
      <w:pPr>
        <w:rPr>
          <w:b/>
          <w:bCs/>
        </w:rPr>
      </w:pPr>
    </w:p>
    <w:p w14:paraId="755DFFBE" w14:textId="33A9EE09" w:rsidR="00C515AC" w:rsidRDefault="00C515AC">
      <w:pPr>
        <w:spacing w:after="160" w:line="259" w:lineRule="auto"/>
        <w:rPr>
          <w:b/>
          <w:bCs/>
        </w:rPr>
      </w:pPr>
      <w:r>
        <w:rPr>
          <w:b/>
          <w:bCs/>
        </w:rPr>
        <w:br w:type="page"/>
      </w:r>
    </w:p>
    <w:tbl>
      <w:tblPr>
        <w:tblStyle w:val="TableGrid"/>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856"/>
      </w:tblGrid>
      <w:tr w:rsidR="00BA2321" w:rsidRPr="00CA771B" w14:paraId="06873540" w14:textId="77777777" w:rsidTr="00233B98">
        <w:tc>
          <w:tcPr>
            <w:tcW w:w="2684" w:type="dxa"/>
          </w:tcPr>
          <w:p w14:paraId="3795DD2D" w14:textId="77777777" w:rsidR="00BA2321" w:rsidRPr="00CA771B" w:rsidRDefault="00BA2321" w:rsidP="0024706F">
            <w:r w:rsidRPr="00CA771B">
              <w:rPr>
                <w:b/>
                <w:bCs/>
              </w:rPr>
              <w:lastRenderedPageBreak/>
              <w:t>Course Name</w:t>
            </w:r>
          </w:p>
        </w:tc>
        <w:tc>
          <w:tcPr>
            <w:tcW w:w="6856" w:type="dxa"/>
          </w:tcPr>
          <w:p w14:paraId="0B52E77C" w14:textId="77777777" w:rsidR="00BA2321" w:rsidRPr="006674BE" w:rsidRDefault="00BA2321" w:rsidP="0024706F">
            <w:pPr>
              <w:rPr>
                <w:b/>
              </w:rPr>
            </w:pPr>
            <w:r w:rsidRPr="006674BE">
              <w:rPr>
                <w:b/>
              </w:rPr>
              <w:t>Numerical Methods for Engineers</w:t>
            </w:r>
          </w:p>
        </w:tc>
      </w:tr>
      <w:tr w:rsidR="00BA2321" w:rsidRPr="00CA771B" w14:paraId="225F21E2" w14:textId="77777777" w:rsidTr="00233B98">
        <w:tc>
          <w:tcPr>
            <w:tcW w:w="2684" w:type="dxa"/>
          </w:tcPr>
          <w:p w14:paraId="0C128A61" w14:textId="77777777" w:rsidR="00BA2321" w:rsidRPr="00CA771B" w:rsidRDefault="00BA2321" w:rsidP="0024706F">
            <w:r w:rsidRPr="00CA771B">
              <w:rPr>
                <w:b/>
                <w:bCs/>
              </w:rPr>
              <w:t>Course Number</w:t>
            </w:r>
          </w:p>
        </w:tc>
        <w:tc>
          <w:tcPr>
            <w:tcW w:w="6856" w:type="dxa"/>
          </w:tcPr>
          <w:p w14:paraId="3E537292" w14:textId="77777777" w:rsidR="00BA2321" w:rsidRPr="006674BE" w:rsidRDefault="00BA2321" w:rsidP="0024706F">
            <w:pPr>
              <w:rPr>
                <w:b/>
              </w:rPr>
            </w:pPr>
            <w:r w:rsidRPr="006674BE">
              <w:rPr>
                <w:b/>
              </w:rPr>
              <w:t>ME3105</w:t>
            </w:r>
          </w:p>
        </w:tc>
      </w:tr>
      <w:tr w:rsidR="00BA2321" w:rsidRPr="00CA771B" w14:paraId="445F33E2" w14:textId="77777777" w:rsidTr="00233B98">
        <w:tc>
          <w:tcPr>
            <w:tcW w:w="2684" w:type="dxa"/>
          </w:tcPr>
          <w:p w14:paraId="36A3A296" w14:textId="77777777" w:rsidR="00BA2321" w:rsidRPr="00CA771B" w:rsidRDefault="00BA2321" w:rsidP="0024706F">
            <w:r w:rsidRPr="00CA771B">
              <w:rPr>
                <w:b/>
                <w:bCs/>
              </w:rPr>
              <w:t>L-T-P-C</w:t>
            </w:r>
          </w:p>
        </w:tc>
        <w:tc>
          <w:tcPr>
            <w:tcW w:w="6856" w:type="dxa"/>
          </w:tcPr>
          <w:p w14:paraId="3EA112E8" w14:textId="77777777" w:rsidR="00BA2321" w:rsidRPr="00CA771B" w:rsidRDefault="00BA2321" w:rsidP="0024706F">
            <w:r w:rsidRPr="00CA771B">
              <w:t>3-0-0-3</w:t>
            </w:r>
          </w:p>
        </w:tc>
      </w:tr>
      <w:tr w:rsidR="00BA2321" w:rsidRPr="00CA771B" w14:paraId="0EBB6C0B" w14:textId="77777777" w:rsidTr="00233B98">
        <w:tc>
          <w:tcPr>
            <w:tcW w:w="2684" w:type="dxa"/>
          </w:tcPr>
          <w:p w14:paraId="13564AA2" w14:textId="77777777" w:rsidR="00BA2321" w:rsidRPr="00CA771B" w:rsidRDefault="00BA2321" w:rsidP="0024706F">
            <w:r w:rsidRPr="00CA771B">
              <w:rPr>
                <w:b/>
                <w:bCs/>
              </w:rPr>
              <w:t>Pre-requisites</w:t>
            </w:r>
          </w:p>
        </w:tc>
        <w:tc>
          <w:tcPr>
            <w:tcW w:w="6856" w:type="dxa"/>
          </w:tcPr>
          <w:p w14:paraId="7079E10C" w14:textId="77777777" w:rsidR="00BA2321" w:rsidRPr="00CA771B" w:rsidRDefault="00BA2321" w:rsidP="0024706F">
            <w:r w:rsidRPr="00CA771B">
              <w:t>Nil</w:t>
            </w:r>
          </w:p>
        </w:tc>
      </w:tr>
      <w:tr w:rsidR="00BA2321" w:rsidRPr="00CA771B" w14:paraId="1FD2656A" w14:textId="77777777" w:rsidTr="00233B98">
        <w:tc>
          <w:tcPr>
            <w:tcW w:w="2684" w:type="dxa"/>
          </w:tcPr>
          <w:p w14:paraId="472C9E03" w14:textId="77777777" w:rsidR="00BA2321" w:rsidRPr="00CA771B" w:rsidRDefault="00BA2321" w:rsidP="0024706F">
            <w:r w:rsidRPr="00CA771B">
              <w:rPr>
                <w:b/>
                <w:bCs/>
              </w:rPr>
              <w:t>Semester</w:t>
            </w:r>
          </w:p>
        </w:tc>
        <w:tc>
          <w:tcPr>
            <w:tcW w:w="6856" w:type="dxa"/>
          </w:tcPr>
          <w:p w14:paraId="15B6C5E3" w14:textId="77777777" w:rsidR="00BA2321" w:rsidRPr="00CA771B" w:rsidRDefault="00BA2321" w:rsidP="0024706F">
            <w:r w:rsidRPr="00CA771B">
              <w:t>Fifth</w:t>
            </w:r>
          </w:p>
        </w:tc>
      </w:tr>
      <w:tr w:rsidR="00BA2321" w:rsidRPr="00CA771B" w14:paraId="0E2EFD5D" w14:textId="77777777" w:rsidTr="00233B98">
        <w:tc>
          <w:tcPr>
            <w:tcW w:w="2684" w:type="dxa"/>
          </w:tcPr>
          <w:p w14:paraId="65896614" w14:textId="77777777" w:rsidR="00BA2321" w:rsidRPr="00CA771B" w:rsidRDefault="00BA2321" w:rsidP="0024706F">
            <w:pPr>
              <w:rPr>
                <w:b/>
                <w:bCs/>
              </w:rPr>
            </w:pPr>
            <w:r w:rsidRPr="00CA771B">
              <w:rPr>
                <w:b/>
                <w:bCs/>
              </w:rPr>
              <w:t>Learning Mode</w:t>
            </w:r>
          </w:p>
        </w:tc>
        <w:tc>
          <w:tcPr>
            <w:tcW w:w="6856" w:type="dxa"/>
          </w:tcPr>
          <w:p w14:paraId="631DED8C" w14:textId="77777777" w:rsidR="00BA2321" w:rsidRPr="00CA771B" w:rsidRDefault="00BA2321" w:rsidP="0024706F">
            <w:r>
              <w:t>Lectures</w:t>
            </w:r>
          </w:p>
        </w:tc>
      </w:tr>
      <w:tr w:rsidR="00BA2321" w:rsidRPr="00CA771B" w14:paraId="7D33C890" w14:textId="77777777" w:rsidTr="00233B98">
        <w:tc>
          <w:tcPr>
            <w:tcW w:w="9540" w:type="dxa"/>
            <w:gridSpan w:val="2"/>
            <w:shd w:val="clear" w:color="auto" w:fill="BFBFBF" w:themeFill="background1" w:themeFillShade="BF"/>
          </w:tcPr>
          <w:p w14:paraId="3BBA82AC" w14:textId="77777777" w:rsidR="00BA2321" w:rsidRPr="00CA771B" w:rsidRDefault="00BA2321" w:rsidP="0024706F">
            <w:r w:rsidRPr="00CA771B">
              <w:rPr>
                <w:b/>
                <w:bCs/>
              </w:rPr>
              <w:t>Course objectives</w:t>
            </w:r>
          </w:p>
        </w:tc>
      </w:tr>
      <w:tr w:rsidR="00BA2321" w:rsidRPr="00CA771B" w14:paraId="2CD0BD1D" w14:textId="77777777" w:rsidTr="00233B98">
        <w:tc>
          <w:tcPr>
            <w:tcW w:w="9540" w:type="dxa"/>
            <w:gridSpan w:val="2"/>
          </w:tcPr>
          <w:p w14:paraId="46A23279" w14:textId="77777777" w:rsidR="00BA2321" w:rsidRPr="006674BE" w:rsidRDefault="00BA2321" w:rsidP="0024706F">
            <w:r>
              <w:t>Complies with PLOs 1-4.</w:t>
            </w:r>
          </w:p>
          <w:p w14:paraId="57773707" w14:textId="77777777" w:rsidR="00BA2321" w:rsidRPr="00CA771B" w:rsidRDefault="00BA2321" w:rsidP="00532F97">
            <w:pPr>
              <w:pStyle w:val="ListParagraph"/>
              <w:numPr>
                <w:ilvl w:val="0"/>
                <w:numId w:val="34"/>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 xml:space="preserve">To expose students to a range of topics related to solving </w:t>
            </w:r>
            <w:r w:rsidRPr="00E71015">
              <w:rPr>
                <w:rFonts w:ascii="Times New Roman" w:eastAsia="Times New Roman" w:hAnsi="Times New Roman" w:cs="Times New Roman"/>
                <w:sz w:val="24"/>
                <w:szCs w:val="24"/>
              </w:rPr>
              <w:t>mechanical</w:t>
            </w:r>
            <w:r w:rsidRPr="00CA771B">
              <w:rPr>
                <w:rFonts w:ascii="Times New Roman" w:eastAsia="Times New Roman" w:hAnsi="Times New Roman" w:cs="Times New Roman"/>
                <w:sz w:val="24"/>
                <w:szCs w:val="24"/>
              </w:rPr>
              <w:t xml:space="preserve"> engineering problems using computational techniques.</w:t>
            </w:r>
          </w:p>
          <w:p w14:paraId="1386F70A" w14:textId="77777777" w:rsidR="00BA2321" w:rsidRPr="00CA771B" w:rsidRDefault="00BA2321" w:rsidP="00532F97">
            <w:pPr>
              <w:pStyle w:val="ListParagraph"/>
              <w:numPr>
                <w:ilvl w:val="0"/>
                <w:numId w:val="34"/>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To expose students to the basics of numerical methods for solving governing equations related to engineering problems.</w:t>
            </w:r>
          </w:p>
          <w:p w14:paraId="3BBFF8E6" w14:textId="77777777" w:rsidR="00BA2321" w:rsidRPr="00E71015" w:rsidRDefault="00BA2321" w:rsidP="00532F97">
            <w:pPr>
              <w:pStyle w:val="ListParagraph"/>
              <w:numPr>
                <w:ilvl w:val="0"/>
                <w:numId w:val="34"/>
              </w:numPr>
              <w:spacing w:after="0" w:line="240" w:lineRule="auto"/>
              <w:jc w:val="both"/>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To utilize software tools for solving numerical problems related to this course</w:t>
            </w:r>
          </w:p>
          <w:p w14:paraId="4EBC6738" w14:textId="77777777" w:rsidR="00BA2321" w:rsidRPr="00CA771B" w:rsidRDefault="00BA2321" w:rsidP="0024706F"/>
        </w:tc>
      </w:tr>
      <w:tr w:rsidR="00BA2321" w:rsidRPr="00CA771B" w14:paraId="4CCC1CB1" w14:textId="77777777" w:rsidTr="00233B98">
        <w:tc>
          <w:tcPr>
            <w:tcW w:w="9540" w:type="dxa"/>
            <w:gridSpan w:val="2"/>
            <w:shd w:val="clear" w:color="auto" w:fill="BFBFBF" w:themeFill="background1" w:themeFillShade="BF"/>
          </w:tcPr>
          <w:p w14:paraId="5EF3DF58" w14:textId="77777777" w:rsidR="00BA2321" w:rsidRPr="00CA771B" w:rsidRDefault="00BA2321" w:rsidP="0024706F">
            <w:r w:rsidRPr="00CA771B">
              <w:rPr>
                <w:b/>
                <w:bCs/>
              </w:rPr>
              <w:t>Course Content</w:t>
            </w:r>
          </w:p>
        </w:tc>
      </w:tr>
      <w:tr w:rsidR="00BA2321" w:rsidRPr="00CA771B" w14:paraId="78C647EC" w14:textId="77777777" w:rsidTr="00233B98">
        <w:trPr>
          <w:trHeight w:val="1965"/>
        </w:trPr>
        <w:tc>
          <w:tcPr>
            <w:tcW w:w="9540" w:type="dxa"/>
            <w:gridSpan w:val="2"/>
          </w:tcPr>
          <w:p w14:paraId="4D759774" w14:textId="77777777" w:rsidR="00BA2321" w:rsidRPr="006674BE" w:rsidRDefault="00BA2321" w:rsidP="00532F97">
            <w:pPr>
              <w:pStyle w:val="ListParagraph"/>
              <w:numPr>
                <w:ilvl w:val="0"/>
                <w:numId w:val="32"/>
              </w:numPr>
              <w:spacing w:after="0" w:line="240" w:lineRule="auto"/>
              <w:contextualSpacing w:val="0"/>
              <w:jc w:val="both"/>
              <w:rPr>
                <w:rFonts w:ascii="Times New Roman" w:hAnsi="Times New Roman" w:cs="Times New Roman"/>
                <w:b/>
                <w:sz w:val="24"/>
                <w:szCs w:val="24"/>
              </w:rPr>
            </w:pPr>
            <w:r w:rsidRPr="006674BE">
              <w:rPr>
                <w:rFonts w:ascii="Times New Roman" w:eastAsia="Arial" w:hAnsi="Times New Roman" w:cs="Times New Roman"/>
                <w:b/>
                <w:color w:val="1B1B1C"/>
                <w:sz w:val="24"/>
                <w:szCs w:val="24"/>
              </w:rPr>
              <w:t xml:space="preserve">Introduction &amp; Approximation: </w:t>
            </w:r>
          </w:p>
          <w:p w14:paraId="33401F39" w14:textId="77777777" w:rsidR="00BA2321" w:rsidRPr="006674BE" w:rsidRDefault="00BA2321" w:rsidP="0024706F">
            <w:pPr>
              <w:pStyle w:val="ListParagraph"/>
              <w:spacing w:after="0" w:line="240" w:lineRule="auto"/>
              <w:contextualSpacing w:val="0"/>
              <w:jc w:val="both"/>
              <w:rPr>
                <w:rFonts w:ascii="Times New Roman" w:hAnsi="Times New Roman" w:cs="Times New Roman"/>
                <w:sz w:val="24"/>
                <w:szCs w:val="24"/>
              </w:rPr>
            </w:pPr>
            <w:r w:rsidRPr="006674BE">
              <w:rPr>
                <w:rFonts w:ascii="Times New Roman" w:eastAsia="Arial" w:hAnsi="Times New Roman" w:cs="Times New Roman"/>
                <w:color w:val="1B1B1C"/>
                <w:sz w:val="24"/>
                <w:szCs w:val="24"/>
              </w:rPr>
              <w:t xml:space="preserve">Motivation and Application, Accuracy and precision; Truncation and round-off errors; Binary Number System; Error propagation </w:t>
            </w:r>
          </w:p>
          <w:p w14:paraId="3DFA9EA1" w14:textId="77777777" w:rsidR="00BA2321" w:rsidRPr="006674BE" w:rsidRDefault="00BA2321" w:rsidP="00532F97">
            <w:pPr>
              <w:pStyle w:val="ListParagraph"/>
              <w:numPr>
                <w:ilvl w:val="0"/>
                <w:numId w:val="32"/>
              </w:numPr>
              <w:spacing w:after="0" w:line="240" w:lineRule="auto"/>
              <w:contextualSpacing w:val="0"/>
              <w:jc w:val="both"/>
              <w:rPr>
                <w:rFonts w:ascii="Times New Roman" w:hAnsi="Times New Roman" w:cs="Times New Roman"/>
                <w:b/>
                <w:sz w:val="24"/>
                <w:szCs w:val="24"/>
              </w:rPr>
            </w:pPr>
            <w:r w:rsidRPr="006674BE">
              <w:rPr>
                <w:rFonts w:ascii="Times New Roman" w:eastAsia="Arial" w:hAnsi="Times New Roman" w:cs="Times New Roman"/>
                <w:b/>
                <w:color w:val="1B1B1C"/>
                <w:sz w:val="24"/>
                <w:szCs w:val="24"/>
              </w:rPr>
              <w:t>Linear Systems and Equations: Direct Methods</w:t>
            </w:r>
          </w:p>
          <w:p w14:paraId="52A466EC" w14:textId="77777777" w:rsidR="00BA2321" w:rsidRPr="006674BE" w:rsidRDefault="00BA2321" w:rsidP="0024706F">
            <w:pPr>
              <w:pStyle w:val="ListParagraph"/>
              <w:spacing w:after="0" w:line="240" w:lineRule="auto"/>
              <w:contextualSpacing w:val="0"/>
              <w:jc w:val="both"/>
              <w:rPr>
                <w:rFonts w:ascii="Times New Roman" w:hAnsi="Times New Roman" w:cs="Times New Roman"/>
                <w:sz w:val="24"/>
                <w:szCs w:val="24"/>
              </w:rPr>
            </w:pPr>
            <w:r w:rsidRPr="006674BE">
              <w:rPr>
                <w:rFonts w:ascii="Times New Roman" w:eastAsia="Arial" w:hAnsi="Times New Roman" w:cs="Times New Roman"/>
                <w:color w:val="1B1B1C"/>
                <w:sz w:val="24"/>
                <w:szCs w:val="24"/>
              </w:rPr>
              <w:t>Matrix representation; Cramer’s rule; Gauss Elimination; Matrix Inversion; LU   Decomposition;</w:t>
            </w:r>
          </w:p>
          <w:p w14:paraId="080D3CCF" w14:textId="77777777" w:rsidR="00BA2321" w:rsidRPr="006674BE" w:rsidRDefault="00BA2321" w:rsidP="00532F97">
            <w:pPr>
              <w:pStyle w:val="ListParagraph"/>
              <w:numPr>
                <w:ilvl w:val="0"/>
                <w:numId w:val="32"/>
              </w:numPr>
              <w:spacing w:after="0" w:line="240" w:lineRule="auto"/>
              <w:contextualSpacing w:val="0"/>
              <w:jc w:val="both"/>
              <w:rPr>
                <w:rFonts w:ascii="Times New Roman" w:hAnsi="Times New Roman" w:cs="Times New Roman"/>
                <w:b/>
                <w:sz w:val="24"/>
                <w:szCs w:val="24"/>
              </w:rPr>
            </w:pPr>
            <w:r w:rsidRPr="006674BE">
              <w:rPr>
                <w:rFonts w:ascii="Times New Roman" w:eastAsia="Arial" w:hAnsi="Times New Roman" w:cs="Times New Roman"/>
                <w:color w:val="1B1B1C"/>
                <w:sz w:val="24"/>
                <w:szCs w:val="24"/>
              </w:rPr>
              <w:t xml:space="preserve"> </w:t>
            </w:r>
            <w:r w:rsidRPr="006674BE">
              <w:rPr>
                <w:rFonts w:ascii="Times New Roman" w:eastAsia="Arial" w:hAnsi="Times New Roman" w:cs="Times New Roman"/>
                <w:b/>
                <w:color w:val="1B1B1C"/>
                <w:sz w:val="24"/>
                <w:szCs w:val="24"/>
              </w:rPr>
              <w:t>Linear Systems and Equations: Indirect Methods</w:t>
            </w:r>
          </w:p>
          <w:p w14:paraId="7EE29934" w14:textId="77777777" w:rsidR="00BA2321" w:rsidRPr="006674BE" w:rsidRDefault="00BA2321" w:rsidP="0024706F">
            <w:pPr>
              <w:pStyle w:val="ListParagraph"/>
              <w:spacing w:after="0" w:line="240" w:lineRule="auto"/>
              <w:contextualSpacing w:val="0"/>
              <w:jc w:val="both"/>
              <w:rPr>
                <w:rFonts w:ascii="Times New Roman" w:hAnsi="Times New Roman" w:cs="Times New Roman"/>
                <w:sz w:val="24"/>
                <w:szCs w:val="24"/>
              </w:rPr>
            </w:pPr>
            <w:r w:rsidRPr="006674BE">
              <w:rPr>
                <w:rFonts w:ascii="Times New Roman" w:eastAsia="Arial" w:hAnsi="Times New Roman" w:cs="Times New Roman"/>
                <w:color w:val="1B1B1C"/>
                <w:sz w:val="24"/>
                <w:szCs w:val="24"/>
              </w:rPr>
              <w:t>Iterative Methods; Relaxation Methods; Eigen Values</w:t>
            </w:r>
          </w:p>
          <w:p w14:paraId="561C4F15" w14:textId="77777777" w:rsidR="00BA2321" w:rsidRPr="006674BE" w:rsidRDefault="00BA2321" w:rsidP="00532F97">
            <w:pPr>
              <w:pStyle w:val="ListParagraph"/>
              <w:numPr>
                <w:ilvl w:val="0"/>
                <w:numId w:val="32"/>
              </w:numPr>
              <w:spacing w:after="0" w:line="240" w:lineRule="auto"/>
              <w:contextualSpacing w:val="0"/>
              <w:jc w:val="both"/>
              <w:rPr>
                <w:rFonts w:ascii="Times New Roman" w:hAnsi="Times New Roman" w:cs="Times New Roman"/>
                <w:b/>
                <w:sz w:val="24"/>
                <w:szCs w:val="24"/>
              </w:rPr>
            </w:pPr>
            <w:r w:rsidRPr="006674BE">
              <w:rPr>
                <w:rFonts w:ascii="Times New Roman" w:eastAsia="Arial" w:hAnsi="Times New Roman" w:cs="Times New Roman"/>
                <w:b/>
                <w:color w:val="1B1B1C"/>
                <w:sz w:val="24"/>
                <w:szCs w:val="24"/>
              </w:rPr>
              <w:t xml:space="preserve">Algebraic Equations: </w:t>
            </w:r>
          </w:p>
          <w:p w14:paraId="1712C7C0" w14:textId="77777777" w:rsidR="00BA2321" w:rsidRPr="006674BE" w:rsidRDefault="00BA2321" w:rsidP="0024706F">
            <w:pPr>
              <w:pStyle w:val="ListParagraph"/>
              <w:spacing w:after="0" w:line="240" w:lineRule="auto"/>
              <w:contextualSpacing w:val="0"/>
              <w:jc w:val="both"/>
              <w:rPr>
                <w:rFonts w:ascii="Times New Roman" w:hAnsi="Times New Roman" w:cs="Times New Roman"/>
                <w:b/>
                <w:sz w:val="24"/>
                <w:szCs w:val="24"/>
              </w:rPr>
            </w:pPr>
            <w:r w:rsidRPr="006674BE">
              <w:rPr>
                <w:rFonts w:ascii="Times New Roman" w:eastAsia="Arial" w:hAnsi="Times New Roman" w:cs="Times New Roman"/>
                <w:color w:val="1B1B1C"/>
                <w:sz w:val="24"/>
                <w:szCs w:val="24"/>
              </w:rPr>
              <w:t xml:space="preserve">Introduction to Algebraic Equations, Bracketing methods: Bisection, </w:t>
            </w:r>
            <w:proofErr w:type="spellStart"/>
            <w:r w:rsidRPr="006674BE">
              <w:rPr>
                <w:rFonts w:ascii="Times New Roman" w:eastAsia="Arial" w:hAnsi="Times New Roman" w:cs="Times New Roman"/>
                <w:color w:val="1B1B1C"/>
                <w:sz w:val="24"/>
                <w:szCs w:val="24"/>
              </w:rPr>
              <w:t>Reguli-Falsi</w:t>
            </w:r>
            <w:proofErr w:type="spellEnd"/>
            <w:r w:rsidRPr="006674BE">
              <w:rPr>
                <w:rFonts w:ascii="Times New Roman" w:eastAsia="Arial" w:hAnsi="Times New Roman" w:cs="Times New Roman"/>
                <w:color w:val="1B1B1C"/>
                <w:sz w:val="24"/>
                <w:szCs w:val="24"/>
              </w:rPr>
              <w:t>;</w:t>
            </w:r>
          </w:p>
          <w:p w14:paraId="4685D289" w14:textId="77777777" w:rsidR="00BA2321" w:rsidRPr="006674BE" w:rsidRDefault="00BA2321" w:rsidP="0024706F">
            <w:pPr>
              <w:pStyle w:val="ListParagraph"/>
              <w:spacing w:after="0" w:line="240" w:lineRule="auto"/>
              <w:contextualSpacing w:val="0"/>
              <w:jc w:val="both"/>
              <w:rPr>
                <w:rFonts w:ascii="Times New Roman" w:hAnsi="Times New Roman" w:cs="Times New Roman"/>
                <w:sz w:val="24"/>
                <w:szCs w:val="24"/>
              </w:rPr>
            </w:pPr>
            <w:r w:rsidRPr="006674BE">
              <w:rPr>
                <w:rFonts w:ascii="Times New Roman" w:eastAsia="Arial" w:hAnsi="Times New Roman" w:cs="Times New Roman"/>
                <w:color w:val="1B1B1C"/>
                <w:sz w:val="24"/>
                <w:szCs w:val="24"/>
              </w:rPr>
              <w:t>Algebraic Equations: Open Methods, Secant; Fixed point iteration; Newton-Raphson; Multivariate Newton’s method</w:t>
            </w:r>
          </w:p>
          <w:p w14:paraId="16EABE0B" w14:textId="77777777" w:rsidR="00BA2321" w:rsidRPr="006674BE" w:rsidRDefault="00BA2321" w:rsidP="00532F97">
            <w:pPr>
              <w:pStyle w:val="ListParagraph"/>
              <w:numPr>
                <w:ilvl w:val="0"/>
                <w:numId w:val="32"/>
              </w:numPr>
              <w:spacing w:after="0" w:line="240" w:lineRule="auto"/>
              <w:contextualSpacing w:val="0"/>
              <w:jc w:val="both"/>
              <w:rPr>
                <w:rFonts w:ascii="Times New Roman" w:hAnsi="Times New Roman" w:cs="Times New Roman"/>
                <w:b/>
                <w:sz w:val="24"/>
                <w:szCs w:val="24"/>
              </w:rPr>
            </w:pPr>
            <w:r w:rsidRPr="006674BE">
              <w:rPr>
                <w:rFonts w:ascii="Times New Roman" w:eastAsia="Arial" w:hAnsi="Times New Roman" w:cs="Times New Roman"/>
                <w:b/>
                <w:color w:val="1B1B1C"/>
                <w:sz w:val="24"/>
                <w:szCs w:val="24"/>
              </w:rPr>
              <w:t>Numerical Differentiation:</w:t>
            </w:r>
          </w:p>
          <w:p w14:paraId="46897188" w14:textId="77777777" w:rsidR="00BA2321" w:rsidRPr="006674BE" w:rsidRDefault="00BA2321" w:rsidP="0024706F">
            <w:pPr>
              <w:pStyle w:val="ListParagraph"/>
              <w:spacing w:after="0" w:line="240" w:lineRule="auto"/>
              <w:contextualSpacing w:val="0"/>
              <w:jc w:val="both"/>
              <w:rPr>
                <w:rFonts w:ascii="Times New Roman" w:hAnsi="Times New Roman" w:cs="Times New Roman"/>
                <w:sz w:val="24"/>
                <w:szCs w:val="24"/>
              </w:rPr>
            </w:pPr>
            <w:r w:rsidRPr="006674BE">
              <w:rPr>
                <w:rFonts w:ascii="Times New Roman" w:eastAsia="Arial" w:hAnsi="Times New Roman" w:cs="Times New Roman"/>
                <w:color w:val="1B1B1C"/>
                <w:sz w:val="24"/>
                <w:szCs w:val="24"/>
              </w:rPr>
              <w:t>Numerical differentiation; error analysis; higher order formulae</w:t>
            </w:r>
          </w:p>
          <w:p w14:paraId="21D53777" w14:textId="77777777" w:rsidR="00BA2321" w:rsidRPr="006674BE" w:rsidRDefault="00BA2321" w:rsidP="00532F97">
            <w:pPr>
              <w:pStyle w:val="ListParagraph"/>
              <w:numPr>
                <w:ilvl w:val="0"/>
                <w:numId w:val="32"/>
              </w:numPr>
              <w:spacing w:after="0" w:line="240" w:lineRule="auto"/>
              <w:contextualSpacing w:val="0"/>
              <w:jc w:val="both"/>
              <w:rPr>
                <w:rFonts w:ascii="Times New Roman" w:hAnsi="Times New Roman" w:cs="Times New Roman"/>
                <w:sz w:val="24"/>
                <w:szCs w:val="24"/>
              </w:rPr>
            </w:pPr>
            <w:r w:rsidRPr="006674BE">
              <w:rPr>
                <w:rFonts w:ascii="Times New Roman" w:eastAsia="Arial" w:hAnsi="Times New Roman" w:cs="Times New Roman"/>
                <w:b/>
                <w:color w:val="1B1B1C"/>
                <w:sz w:val="24"/>
                <w:szCs w:val="24"/>
              </w:rPr>
              <w:t>Numerical Integration</w:t>
            </w:r>
            <w:r w:rsidRPr="006674BE">
              <w:rPr>
                <w:rFonts w:ascii="Times New Roman" w:eastAsia="Arial" w:hAnsi="Times New Roman" w:cs="Times New Roman"/>
                <w:color w:val="1B1B1C"/>
                <w:sz w:val="24"/>
                <w:szCs w:val="24"/>
              </w:rPr>
              <w:t>:</w:t>
            </w:r>
          </w:p>
          <w:p w14:paraId="0BBD8788" w14:textId="77777777" w:rsidR="00BA2321" w:rsidRPr="006674BE" w:rsidRDefault="00BA2321" w:rsidP="0024706F">
            <w:pPr>
              <w:pStyle w:val="ListParagraph"/>
              <w:spacing w:after="0" w:line="240" w:lineRule="auto"/>
              <w:contextualSpacing w:val="0"/>
              <w:jc w:val="both"/>
              <w:rPr>
                <w:rFonts w:ascii="Times New Roman" w:hAnsi="Times New Roman" w:cs="Times New Roman"/>
                <w:sz w:val="24"/>
                <w:szCs w:val="24"/>
              </w:rPr>
            </w:pPr>
            <w:r w:rsidRPr="006674BE">
              <w:rPr>
                <w:rFonts w:ascii="Times New Roman" w:eastAsia="Arial" w:hAnsi="Times New Roman" w:cs="Times New Roman"/>
                <w:color w:val="1B1B1C"/>
                <w:sz w:val="24"/>
                <w:szCs w:val="24"/>
              </w:rPr>
              <w:t>Trapezoidal rules; Simpson’s rules; Gauss Quadrature</w:t>
            </w:r>
          </w:p>
          <w:p w14:paraId="010521D6" w14:textId="77777777" w:rsidR="00BA2321" w:rsidRPr="006674BE" w:rsidRDefault="00BA2321" w:rsidP="00532F97">
            <w:pPr>
              <w:pStyle w:val="ListParagraph"/>
              <w:numPr>
                <w:ilvl w:val="0"/>
                <w:numId w:val="32"/>
              </w:numPr>
              <w:spacing w:after="0" w:line="240" w:lineRule="auto"/>
              <w:contextualSpacing w:val="0"/>
              <w:jc w:val="both"/>
              <w:rPr>
                <w:rFonts w:ascii="Times New Roman" w:hAnsi="Times New Roman" w:cs="Times New Roman"/>
                <w:b/>
                <w:sz w:val="24"/>
                <w:szCs w:val="24"/>
              </w:rPr>
            </w:pPr>
            <w:r w:rsidRPr="006674BE">
              <w:rPr>
                <w:rFonts w:ascii="Times New Roman" w:eastAsia="Arial" w:hAnsi="Times New Roman" w:cs="Times New Roman"/>
                <w:b/>
                <w:color w:val="1B1B1C"/>
                <w:sz w:val="24"/>
                <w:szCs w:val="24"/>
              </w:rPr>
              <w:t>Regression:</w:t>
            </w:r>
          </w:p>
          <w:p w14:paraId="3CEFAF69" w14:textId="77777777" w:rsidR="00BA2321" w:rsidRPr="006674BE" w:rsidRDefault="00BA2321" w:rsidP="0024706F">
            <w:pPr>
              <w:pStyle w:val="ListParagraph"/>
              <w:spacing w:after="0" w:line="240" w:lineRule="auto"/>
              <w:contextualSpacing w:val="0"/>
              <w:jc w:val="both"/>
              <w:rPr>
                <w:rFonts w:ascii="Times New Roman" w:eastAsia="Arial" w:hAnsi="Times New Roman" w:cs="Times New Roman"/>
                <w:color w:val="1B1B1C"/>
                <w:sz w:val="24"/>
                <w:szCs w:val="24"/>
              </w:rPr>
            </w:pPr>
            <w:r w:rsidRPr="006674BE">
              <w:rPr>
                <w:rFonts w:ascii="Times New Roman" w:eastAsia="Arial" w:hAnsi="Times New Roman" w:cs="Times New Roman"/>
                <w:color w:val="1B1B1C"/>
                <w:sz w:val="24"/>
                <w:szCs w:val="24"/>
              </w:rPr>
              <w:t>Linear regression; Least squares; Total Least Squares</w:t>
            </w:r>
          </w:p>
          <w:p w14:paraId="5229307A" w14:textId="77777777" w:rsidR="00BA2321" w:rsidRPr="006674BE" w:rsidRDefault="00BA2321" w:rsidP="00532F97">
            <w:pPr>
              <w:pStyle w:val="ListParagraph"/>
              <w:numPr>
                <w:ilvl w:val="0"/>
                <w:numId w:val="32"/>
              </w:numPr>
              <w:spacing w:after="0" w:line="240" w:lineRule="auto"/>
              <w:contextualSpacing w:val="0"/>
              <w:jc w:val="both"/>
              <w:rPr>
                <w:rFonts w:ascii="Times New Roman" w:hAnsi="Times New Roman" w:cs="Times New Roman"/>
                <w:b/>
                <w:sz w:val="24"/>
                <w:szCs w:val="24"/>
              </w:rPr>
            </w:pPr>
            <w:r w:rsidRPr="006674BE">
              <w:rPr>
                <w:rFonts w:ascii="Times New Roman" w:eastAsia="Arial" w:hAnsi="Times New Roman" w:cs="Times New Roman"/>
                <w:color w:val="1B1B1C"/>
                <w:sz w:val="24"/>
                <w:szCs w:val="24"/>
              </w:rPr>
              <w:t xml:space="preserve"> </w:t>
            </w:r>
            <w:r w:rsidRPr="006674BE">
              <w:rPr>
                <w:rFonts w:ascii="Times New Roman" w:eastAsia="Arial" w:hAnsi="Times New Roman" w:cs="Times New Roman"/>
                <w:b/>
                <w:color w:val="1B1B1C"/>
                <w:sz w:val="24"/>
                <w:szCs w:val="24"/>
              </w:rPr>
              <w:t>Interpolation and Curve Fitting:</w:t>
            </w:r>
          </w:p>
          <w:p w14:paraId="11359BC1" w14:textId="77777777" w:rsidR="00BA2321" w:rsidRPr="006674BE" w:rsidRDefault="00BA2321" w:rsidP="0024706F">
            <w:pPr>
              <w:pStyle w:val="ListParagraph"/>
              <w:spacing w:after="0" w:line="240" w:lineRule="auto"/>
              <w:contextualSpacing w:val="0"/>
              <w:jc w:val="both"/>
              <w:rPr>
                <w:rFonts w:ascii="Times New Roman" w:hAnsi="Times New Roman" w:cs="Times New Roman"/>
                <w:sz w:val="24"/>
                <w:szCs w:val="24"/>
              </w:rPr>
            </w:pPr>
            <w:r w:rsidRPr="006674BE">
              <w:rPr>
                <w:rFonts w:ascii="Times New Roman" w:eastAsia="Arial" w:hAnsi="Times New Roman" w:cs="Times New Roman"/>
                <w:color w:val="1B1B1C"/>
                <w:sz w:val="24"/>
                <w:szCs w:val="24"/>
              </w:rPr>
              <w:t xml:space="preserve"> Interpolation; Newton’s Difference Formulae; Cubic Splines</w:t>
            </w:r>
          </w:p>
          <w:p w14:paraId="50A4F003" w14:textId="77777777" w:rsidR="00BA2321" w:rsidRPr="006674BE" w:rsidRDefault="00BA2321" w:rsidP="00532F97">
            <w:pPr>
              <w:pStyle w:val="ListParagraph"/>
              <w:numPr>
                <w:ilvl w:val="0"/>
                <w:numId w:val="32"/>
              </w:numPr>
              <w:spacing w:after="0" w:line="240" w:lineRule="auto"/>
              <w:contextualSpacing w:val="0"/>
              <w:jc w:val="both"/>
              <w:rPr>
                <w:rFonts w:ascii="Times New Roman" w:hAnsi="Times New Roman" w:cs="Times New Roman"/>
                <w:b/>
                <w:sz w:val="24"/>
                <w:szCs w:val="24"/>
              </w:rPr>
            </w:pPr>
            <w:r w:rsidRPr="006674BE">
              <w:rPr>
                <w:rFonts w:ascii="Times New Roman" w:eastAsia="Arial" w:hAnsi="Times New Roman" w:cs="Times New Roman"/>
                <w:b/>
                <w:color w:val="1B1B1C"/>
                <w:sz w:val="24"/>
                <w:szCs w:val="24"/>
              </w:rPr>
              <w:t>ODEs: Initial Value Problems:</w:t>
            </w:r>
          </w:p>
          <w:p w14:paraId="62988611" w14:textId="77777777" w:rsidR="00BA2321" w:rsidRPr="006674BE" w:rsidRDefault="00BA2321" w:rsidP="0024706F">
            <w:pPr>
              <w:pStyle w:val="ListParagraph"/>
              <w:spacing w:after="0" w:line="240" w:lineRule="auto"/>
              <w:contextualSpacing w:val="0"/>
              <w:jc w:val="both"/>
              <w:rPr>
                <w:rFonts w:ascii="Times New Roman" w:hAnsi="Times New Roman" w:cs="Times New Roman"/>
                <w:sz w:val="24"/>
                <w:szCs w:val="24"/>
              </w:rPr>
            </w:pPr>
            <w:r w:rsidRPr="006674BE">
              <w:rPr>
                <w:rFonts w:ascii="Times New Roman" w:eastAsia="Arial" w:hAnsi="Times New Roman" w:cs="Times New Roman"/>
                <w:color w:val="1B1B1C"/>
                <w:sz w:val="24"/>
                <w:szCs w:val="24"/>
              </w:rPr>
              <w:t xml:space="preserve"> Introduction to ODE-IVP, Euler’s methods; </w:t>
            </w:r>
            <w:proofErr w:type="spellStart"/>
            <w:r w:rsidRPr="006674BE">
              <w:rPr>
                <w:rFonts w:ascii="Times New Roman" w:eastAsia="Arial" w:hAnsi="Times New Roman" w:cs="Times New Roman"/>
                <w:color w:val="1B1B1C"/>
                <w:sz w:val="24"/>
                <w:szCs w:val="24"/>
              </w:rPr>
              <w:t>Runge-Kutta</w:t>
            </w:r>
            <w:proofErr w:type="spellEnd"/>
            <w:r w:rsidRPr="006674BE">
              <w:rPr>
                <w:rFonts w:ascii="Times New Roman" w:eastAsia="Arial" w:hAnsi="Times New Roman" w:cs="Times New Roman"/>
                <w:color w:val="1B1B1C"/>
                <w:sz w:val="24"/>
                <w:szCs w:val="24"/>
              </w:rPr>
              <w:t xml:space="preserve"> methods; Predictor-corrector methods.</w:t>
            </w:r>
          </w:p>
          <w:p w14:paraId="105C385C" w14:textId="77777777" w:rsidR="00BA2321" w:rsidRPr="006674BE" w:rsidRDefault="00BA2321" w:rsidP="00532F97">
            <w:pPr>
              <w:pStyle w:val="ListParagraph"/>
              <w:numPr>
                <w:ilvl w:val="0"/>
                <w:numId w:val="32"/>
              </w:numPr>
              <w:spacing w:after="0" w:line="240" w:lineRule="auto"/>
              <w:contextualSpacing w:val="0"/>
              <w:rPr>
                <w:rFonts w:ascii="Times New Roman" w:hAnsi="Times New Roman" w:cs="Times New Roman"/>
                <w:b/>
                <w:sz w:val="24"/>
                <w:szCs w:val="24"/>
              </w:rPr>
            </w:pPr>
            <w:r w:rsidRPr="006674BE">
              <w:rPr>
                <w:rFonts w:ascii="Times New Roman" w:eastAsia="Arial" w:hAnsi="Times New Roman" w:cs="Times New Roman"/>
                <w:b/>
                <w:color w:val="1B1B1C"/>
                <w:sz w:val="24"/>
                <w:szCs w:val="24"/>
              </w:rPr>
              <w:t>ODE-IVP (Part-2)</w:t>
            </w:r>
          </w:p>
          <w:p w14:paraId="3CEAD067" w14:textId="77777777" w:rsidR="00BA2321" w:rsidRPr="006674BE" w:rsidRDefault="00BA2321" w:rsidP="0024706F">
            <w:pPr>
              <w:pStyle w:val="ListParagraph"/>
              <w:spacing w:after="0" w:line="240" w:lineRule="auto"/>
              <w:contextualSpacing w:val="0"/>
              <w:rPr>
                <w:rFonts w:ascii="Times New Roman" w:eastAsia="Arial" w:hAnsi="Times New Roman" w:cs="Times New Roman"/>
                <w:color w:val="1B1B1C"/>
                <w:sz w:val="24"/>
                <w:szCs w:val="24"/>
              </w:rPr>
            </w:pPr>
            <w:r w:rsidRPr="006674BE">
              <w:rPr>
                <w:rFonts w:ascii="Times New Roman" w:eastAsia="Arial" w:hAnsi="Times New Roman" w:cs="Times New Roman"/>
                <w:color w:val="1B1B1C"/>
                <w:sz w:val="24"/>
                <w:szCs w:val="24"/>
              </w:rPr>
              <w:t xml:space="preserve">Extension to multi-variable systems; Adaptive step size; Stiff ODEs </w:t>
            </w:r>
          </w:p>
          <w:p w14:paraId="1749D4FD" w14:textId="77777777" w:rsidR="00BA2321" w:rsidRPr="006674BE" w:rsidRDefault="00BA2321" w:rsidP="00532F97">
            <w:pPr>
              <w:pStyle w:val="ListParagraph"/>
              <w:numPr>
                <w:ilvl w:val="0"/>
                <w:numId w:val="32"/>
              </w:numPr>
              <w:spacing w:after="0" w:line="240" w:lineRule="auto"/>
              <w:contextualSpacing w:val="0"/>
              <w:rPr>
                <w:rFonts w:ascii="Times New Roman" w:hAnsi="Times New Roman" w:cs="Times New Roman"/>
                <w:b/>
                <w:sz w:val="24"/>
                <w:szCs w:val="24"/>
              </w:rPr>
            </w:pPr>
            <w:r w:rsidRPr="006674BE">
              <w:rPr>
                <w:rFonts w:ascii="Times New Roman" w:eastAsia="Arial" w:hAnsi="Times New Roman" w:cs="Times New Roman"/>
                <w:b/>
                <w:color w:val="1B1B1C"/>
                <w:sz w:val="24"/>
                <w:szCs w:val="24"/>
              </w:rPr>
              <w:t>ODEs: Boundary Value Problems:</w:t>
            </w:r>
          </w:p>
          <w:p w14:paraId="067CB206" w14:textId="77777777" w:rsidR="00BA2321" w:rsidRPr="006674BE" w:rsidRDefault="00BA2321" w:rsidP="0024706F">
            <w:pPr>
              <w:pStyle w:val="ListParagraph"/>
              <w:spacing w:after="0" w:line="240" w:lineRule="auto"/>
              <w:contextualSpacing w:val="0"/>
              <w:rPr>
                <w:rFonts w:ascii="Times New Roman" w:eastAsia="Arial" w:hAnsi="Times New Roman" w:cs="Times New Roman"/>
                <w:color w:val="1B1B1C"/>
                <w:sz w:val="24"/>
                <w:szCs w:val="24"/>
              </w:rPr>
            </w:pPr>
            <w:r w:rsidRPr="006674BE">
              <w:rPr>
                <w:rFonts w:ascii="Times New Roman" w:eastAsia="Arial" w:hAnsi="Times New Roman" w:cs="Times New Roman"/>
                <w:color w:val="1B1B1C"/>
                <w:sz w:val="24"/>
                <w:szCs w:val="24"/>
              </w:rPr>
              <w:t>Shooting method; Finite differences; Over/Under Relaxation (SOR)</w:t>
            </w:r>
          </w:p>
        </w:tc>
      </w:tr>
      <w:tr w:rsidR="00BA2321" w:rsidRPr="00CA771B" w14:paraId="628FB5CE" w14:textId="77777777" w:rsidTr="00233B98">
        <w:trPr>
          <w:trHeight w:val="600"/>
        </w:trPr>
        <w:tc>
          <w:tcPr>
            <w:tcW w:w="9540" w:type="dxa"/>
            <w:gridSpan w:val="2"/>
          </w:tcPr>
          <w:p w14:paraId="69C22E54" w14:textId="77777777" w:rsidR="00BA2321" w:rsidRPr="00CA771B" w:rsidRDefault="00BA2321" w:rsidP="0024706F">
            <w:pPr>
              <w:jc w:val="both"/>
              <w:rPr>
                <w:b/>
                <w:bCs/>
              </w:rPr>
            </w:pPr>
            <w:r w:rsidRPr="00CA771B">
              <w:rPr>
                <w:b/>
                <w:bCs/>
              </w:rPr>
              <w:t>Learning Outcomes:</w:t>
            </w:r>
          </w:p>
          <w:p w14:paraId="5978479F" w14:textId="77777777" w:rsidR="00BA2321" w:rsidRPr="00CA771B" w:rsidRDefault="00BA2321" w:rsidP="0024706F">
            <w:pPr>
              <w:jc w:val="both"/>
            </w:pPr>
            <w:r w:rsidRPr="00CA771B">
              <w:t>By the end of this course, mechanical engineering undergraduate students should be able to:</w:t>
            </w:r>
          </w:p>
          <w:p w14:paraId="7660894F" w14:textId="77777777" w:rsidR="00BA2321" w:rsidRPr="00CA771B"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CA771B">
              <w:rPr>
                <w:rFonts w:ascii="Times New Roman" w:eastAsia="Times New Roman" w:hAnsi="Times New Roman" w:cs="Times New Roman"/>
                <w:sz w:val="24"/>
                <w:szCs w:val="24"/>
                <w:lang w:val="en-IN"/>
              </w:rPr>
              <w:t xml:space="preserve">Understand how to apply numerical methods to solve problems related to mechanical </w:t>
            </w:r>
            <w:r w:rsidRPr="00E71015">
              <w:rPr>
                <w:rFonts w:ascii="Times New Roman" w:eastAsia="Times New Roman" w:hAnsi="Times New Roman" w:cs="Times New Roman"/>
                <w:sz w:val="24"/>
                <w:szCs w:val="24"/>
                <w:lang w:val="en-IN"/>
              </w:rPr>
              <w:t>engineering using software’s.</w:t>
            </w:r>
          </w:p>
          <w:p w14:paraId="708080C6" w14:textId="77777777" w:rsidR="00BA2321" w:rsidRPr="00CA771B"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CA771B">
              <w:rPr>
                <w:rFonts w:ascii="Times New Roman" w:eastAsia="Times New Roman" w:hAnsi="Times New Roman" w:cs="Times New Roman"/>
                <w:sz w:val="24"/>
                <w:szCs w:val="24"/>
              </w:rPr>
              <w:t>Solve ordinary differential equations (ODEs) and partial differential equations (PDEs) using numerical methods.</w:t>
            </w:r>
          </w:p>
          <w:p w14:paraId="0CD92D7C" w14:textId="77777777" w:rsidR="00BA2321" w:rsidRPr="00CA771B" w:rsidRDefault="00BA2321" w:rsidP="00532F97">
            <w:pPr>
              <w:pStyle w:val="ListParagraph"/>
              <w:numPr>
                <w:ilvl w:val="0"/>
                <w:numId w:val="33"/>
              </w:numPr>
              <w:spacing w:after="0" w:line="240" w:lineRule="auto"/>
              <w:jc w:val="both"/>
              <w:rPr>
                <w:rFonts w:ascii="Times New Roman" w:eastAsia="Times New Roman" w:hAnsi="Times New Roman" w:cs="Times New Roman"/>
                <w:sz w:val="28"/>
                <w:szCs w:val="28"/>
                <w:lang w:val="en-IN"/>
              </w:rPr>
            </w:pPr>
            <w:r w:rsidRPr="00CA771B">
              <w:rPr>
                <w:rFonts w:ascii="Times New Roman" w:hAnsi="Times New Roman" w:cs="Times New Roman"/>
                <w:sz w:val="24"/>
                <w:szCs w:val="24"/>
              </w:rPr>
              <w:t>Solve problems and write programs related to engineering problems with respect to mechanical engineering.</w:t>
            </w:r>
          </w:p>
          <w:p w14:paraId="02B2A3C6" w14:textId="77777777" w:rsidR="00BA2321" w:rsidRPr="00CA771B" w:rsidRDefault="00BA2321" w:rsidP="00532F97">
            <w:pPr>
              <w:pStyle w:val="ListParagraph"/>
              <w:numPr>
                <w:ilvl w:val="0"/>
                <w:numId w:val="33"/>
              </w:numPr>
              <w:spacing w:after="0" w:line="240" w:lineRule="auto"/>
              <w:jc w:val="both"/>
              <w:rPr>
                <w:rFonts w:ascii="Times New Roman" w:eastAsia="Times New Roman" w:hAnsi="Times New Roman" w:cs="Times New Roman"/>
                <w:sz w:val="32"/>
                <w:szCs w:val="32"/>
                <w:lang w:val="en-IN"/>
              </w:rPr>
            </w:pPr>
            <w:r w:rsidRPr="00CA771B">
              <w:rPr>
                <w:rFonts w:ascii="Times New Roman" w:hAnsi="Times New Roman" w:cs="Times New Roman"/>
                <w:sz w:val="24"/>
                <w:szCs w:val="24"/>
              </w:rPr>
              <w:lastRenderedPageBreak/>
              <w:t xml:space="preserve">Find roots of equations </w:t>
            </w:r>
          </w:p>
          <w:p w14:paraId="1A419F79" w14:textId="77777777" w:rsidR="00BA2321" w:rsidRPr="00CA771B" w:rsidRDefault="00BA2321" w:rsidP="0024706F">
            <w:pPr>
              <w:jc w:val="both"/>
              <w:rPr>
                <w:b/>
                <w:bCs/>
              </w:rPr>
            </w:pPr>
          </w:p>
        </w:tc>
      </w:tr>
      <w:tr w:rsidR="00BA2321" w:rsidRPr="00CA771B" w14:paraId="26126138" w14:textId="77777777" w:rsidTr="00233B98">
        <w:trPr>
          <w:trHeight w:val="600"/>
        </w:trPr>
        <w:tc>
          <w:tcPr>
            <w:tcW w:w="9540" w:type="dxa"/>
            <w:gridSpan w:val="2"/>
          </w:tcPr>
          <w:p w14:paraId="3E3E904E" w14:textId="77777777" w:rsidR="00BA2321" w:rsidRPr="00CA771B" w:rsidRDefault="00BA2321" w:rsidP="0024706F">
            <w:pPr>
              <w:jc w:val="both"/>
              <w:rPr>
                <w:b/>
                <w:bCs/>
              </w:rPr>
            </w:pPr>
            <w:r w:rsidRPr="00CA771B">
              <w:rPr>
                <w:b/>
                <w:bCs/>
              </w:rPr>
              <w:lastRenderedPageBreak/>
              <w:t>Assessment Method</w:t>
            </w:r>
          </w:p>
          <w:p w14:paraId="0132CC78" w14:textId="77777777" w:rsidR="00BA2321" w:rsidRPr="00CA771B" w:rsidRDefault="00BA2321" w:rsidP="0024706F">
            <w:pPr>
              <w:jc w:val="both"/>
              <w:rPr>
                <w:lang w:val="en-IN"/>
              </w:rPr>
            </w:pPr>
            <w:r w:rsidRPr="00CA771B">
              <w:rPr>
                <w:lang w:val="en-IN"/>
              </w:rPr>
              <w:t>Mid Semester Examination, End Semester examination, Class test &amp; quiz, Assignment, Class Performance and Viva</w:t>
            </w:r>
          </w:p>
          <w:p w14:paraId="14DAB9B0" w14:textId="77777777" w:rsidR="00BA2321" w:rsidRPr="00CA771B" w:rsidRDefault="00BA2321" w:rsidP="0024706F">
            <w:pPr>
              <w:jc w:val="both"/>
            </w:pPr>
          </w:p>
        </w:tc>
      </w:tr>
      <w:tr w:rsidR="00BA2321" w:rsidRPr="00CA771B" w14:paraId="697FD00E" w14:textId="77777777" w:rsidTr="00233B98">
        <w:tc>
          <w:tcPr>
            <w:tcW w:w="9540" w:type="dxa"/>
            <w:gridSpan w:val="2"/>
            <w:shd w:val="clear" w:color="auto" w:fill="BFBFBF" w:themeFill="background1" w:themeFillShade="BF"/>
          </w:tcPr>
          <w:p w14:paraId="2A285CE0" w14:textId="77777777" w:rsidR="00BA2321" w:rsidRPr="00CA771B" w:rsidRDefault="00BA2321" w:rsidP="0024706F">
            <w:r w:rsidRPr="00CA771B">
              <w:rPr>
                <w:b/>
                <w:bCs/>
              </w:rPr>
              <w:t>Texts and References</w:t>
            </w:r>
          </w:p>
        </w:tc>
      </w:tr>
      <w:tr w:rsidR="00BA2321" w:rsidRPr="00CA771B" w14:paraId="018A8436" w14:textId="77777777" w:rsidTr="00233B98">
        <w:tc>
          <w:tcPr>
            <w:tcW w:w="9540" w:type="dxa"/>
            <w:gridSpan w:val="2"/>
          </w:tcPr>
          <w:p w14:paraId="675DA700" w14:textId="77777777" w:rsidR="00BA2321" w:rsidRPr="00CA771B" w:rsidRDefault="00BA2321" w:rsidP="00532F97">
            <w:pPr>
              <w:pStyle w:val="ListParagraph"/>
              <w:numPr>
                <w:ilvl w:val="3"/>
                <w:numId w:val="49"/>
              </w:numPr>
              <w:spacing w:after="48" w:line="360" w:lineRule="auto"/>
              <w:ind w:left="567"/>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Numerical Methods in Engineering: M. Salvadori.</w:t>
            </w:r>
          </w:p>
          <w:p w14:paraId="0EDCA18A" w14:textId="77777777" w:rsidR="00BA2321" w:rsidRPr="00CA771B" w:rsidRDefault="00BA2321" w:rsidP="00532F97">
            <w:pPr>
              <w:pStyle w:val="ListParagraph"/>
              <w:numPr>
                <w:ilvl w:val="3"/>
                <w:numId w:val="49"/>
              </w:numPr>
              <w:spacing w:after="48" w:line="360" w:lineRule="auto"/>
              <w:ind w:left="567"/>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Applied Numerical Methods: B. Carnahan.</w:t>
            </w:r>
          </w:p>
          <w:p w14:paraId="412DEC3F" w14:textId="77777777" w:rsidR="00BA2321" w:rsidRPr="00CA771B" w:rsidRDefault="00BA2321" w:rsidP="00532F97">
            <w:pPr>
              <w:pStyle w:val="ListParagraph"/>
              <w:numPr>
                <w:ilvl w:val="3"/>
                <w:numId w:val="49"/>
              </w:numPr>
              <w:spacing w:after="48" w:line="360" w:lineRule="auto"/>
              <w:ind w:left="567"/>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Applied Numerical Analysis: C.F. Gerald and P.O. Wheatley.</w:t>
            </w:r>
          </w:p>
          <w:p w14:paraId="19CD00CF" w14:textId="77777777" w:rsidR="00BA2321" w:rsidRPr="00CA771B" w:rsidRDefault="00BA2321" w:rsidP="00532F97">
            <w:pPr>
              <w:pStyle w:val="ListParagraph"/>
              <w:numPr>
                <w:ilvl w:val="3"/>
                <w:numId w:val="49"/>
              </w:numPr>
              <w:spacing w:after="48" w:line="360" w:lineRule="auto"/>
              <w:ind w:left="567"/>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Numerical Mathematics &amp; Computing: W. Cheney and D. Kincaid.</w:t>
            </w:r>
          </w:p>
          <w:p w14:paraId="68A4C975" w14:textId="77777777" w:rsidR="00BA2321" w:rsidRPr="00CA771B" w:rsidRDefault="00BA2321" w:rsidP="00532F97">
            <w:pPr>
              <w:pStyle w:val="ListParagraph"/>
              <w:numPr>
                <w:ilvl w:val="3"/>
                <w:numId w:val="49"/>
              </w:numPr>
              <w:spacing w:after="48" w:line="360" w:lineRule="auto"/>
              <w:ind w:left="567"/>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 xml:space="preserve">Applied Partial Differential Equations: Paul </w:t>
            </w:r>
            <w:proofErr w:type="spellStart"/>
            <w:r w:rsidRPr="00CA771B">
              <w:rPr>
                <w:rFonts w:ascii="Times New Roman" w:eastAsia="Times New Roman" w:hAnsi="Times New Roman" w:cs="Times New Roman"/>
                <w:sz w:val="24"/>
                <w:szCs w:val="24"/>
              </w:rPr>
              <w:t>DuChateau</w:t>
            </w:r>
            <w:proofErr w:type="spellEnd"/>
            <w:r w:rsidRPr="00CA771B">
              <w:rPr>
                <w:rFonts w:ascii="Times New Roman" w:eastAsia="Times New Roman" w:hAnsi="Times New Roman" w:cs="Times New Roman"/>
                <w:sz w:val="24"/>
                <w:szCs w:val="24"/>
              </w:rPr>
              <w:t xml:space="preserve"> and David </w:t>
            </w:r>
            <w:proofErr w:type="spellStart"/>
            <w:r w:rsidRPr="00CA771B">
              <w:rPr>
                <w:rFonts w:ascii="Times New Roman" w:eastAsia="Times New Roman" w:hAnsi="Times New Roman" w:cs="Times New Roman"/>
                <w:sz w:val="24"/>
                <w:szCs w:val="24"/>
              </w:rPr>
              <w:t>Zachmann</w:t>
            </w:r>
            <w:proofErr w:type="spellEnd"/>
            <w:r w:rsidRPr="00CA771B">
              <w:rPr>
                <w:rFonts w:ascii="Times New Roman" w:eastAsia="Times New Roman" w:hAnsi="Times New Roman" w:cs="Times New Roman"/>
                <w:sz w:val="24"/>
                <w:szCs w:val="24"/>
              </w:rPr>
              <w:t>.</w:t>
            </w:r>
          </w:p>
          <w:p w14:paraId="14D1798E" w14:textId="77777777" w:rsidR="00BA2321" w:rsidRPr="00CA771B" w:rsidRDefault="00BA2321" w:rsidP="00532F97">
            <w:pPr>
              <w:pStyle w:val="ListParagraph"/>
              <w:numPr>
                <w:ilvl w:val="3"/>
                <w:numId w:val="49"/>
              </w:numPr>
              <w:spacing w:after="48" w:line="360" w:lineRule="auto"/>
              <w:ind w:left="567"/>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Partial Differential Equations for Scientists and Engineers: Stanley J. Farlow.</w:t>
            </w:r>
          </w:p>
          <w:p w14:paraId="4330ED37" w14:textId="77777777" w:rsidR="00BA2321" w:rsidRPr="000E5A30" w:rsidRDefault="00BA2321" w:rsidP="00532F97">
            <w:pPr>
              <w:pStyle w:val="ListParagraph"/>
              <w:numPr>
                <w:ilvl w:val="3"/>
                <w:numId w:val="49"/>
              </w:numPr>
              <w:spacing w:after="48" w:line="360" w:lineRule="auto"/>
              <w:ind w:left="567"/>
            </w:pPr>
            <w:r w:rsidRPr="000E5A30">
              <w:rPr>
                <w:rFonts w:ascii="Times New Roman" w:eastAsia="Times New Roman" w:hAnsi="Times New Roman" w:cs="Times New Roman"/>
                <w:sz w:val="24"/>
                <w:szCs w:val="24"/>
              </w:rPr>
              <w:t>Numerical Methods for Partial Differential Equations: William F. Ames.</w:t>
            </w:r>
          </w:p>
          <w:p w14:paraId="47092C66" w14:textId="77777777" w:rsidR="00BA2321" w:rsidRPr="00CA771B" w:rsidRDefault="00BA2321" w:rsidP="00532F97">
            <w:pPr>
              <w:pStyle w:val="ListParagraph"/>
              <w:numPr>
                <w:ilvl w:val="3"/>
                <w:numId w:val="49"/>
              </w:numPr>
              <w:spacing w:after="48" w:line="360" w:lineRule="auto"/>
              <w:ind w:left="567"/>
            </w:pPr>
            <w:r w:rsidRPr="000E5A30">
              <w:rPr>
                <w:rFonts w:ascii="Times New Roman" w:eastAsia="Times New Roman" w:hAnsi="Times New Roman" w:cs="Times New Roman"/>
                <w:sz w:val="24"/>
                <w:szCs w:val="24"/>
              </w:rPr>
              <w:t xml:space="preserve">Numerical Methods for Elliptic and Parabolic Partial Differential Equations: John R </w:t>
            </w:r>
            <w:proofErr w:type="spellStart"/>
            <w:r w:rsidRPr="000E5A30">
              <w:rPr>
                <w:rFonts w:ascii="Times New Roman" w:eastAsia="Times New Roman" w:hAnsi="Times New Roman" w:cs="Times New Roman"/>
                <w:sz w:val="24"/>
                <w:szCs w:val="24"/>
              </w:rPr>
              <w:t>Levison</w:t>
            </w:r>
            <w:proofErr w:type="spellEnd"/>
            <w:r w:rsidRPr="000E5A30">
              <w:rPr>
                <w:rFonts w:ascii="Times New Roman" w:eastAsia="Times New Roman" w:hAnsi="Times New Roman" w:cs="Times New Roman"/>
                <w:sz w:val="24"/>
                <w:szCs w:val="24"/>
              </w:rPr>
              <w:t xml:space="preserve">, Peter, </w:t>
            </w:r>
            <w:proofErr w:type="spellStart"/>
            <w:r w:rsidRPr="000E5A30">
              <w:rPr>
                <w:rFonts w:ascii="Times New Roman" w:eastAsia="Times New Roman" w:hAnsi="Times New Roman" w:cs="Times New Roman"/>
                <w:sz w:val="24"/>
                <w:szCs w:val="24"/>
              </w:rPr>
              <w:t>Knabner</w:t>
            </w:r>
            <w:proofErr w:type="spellEnd"/>
            <w:r w:rsidRPr="000E5A30">
              <w:rPr>
                <w:rFonts w:ascii="Times New Roman" w:eastAsia="Times New Roman" w:hAnsi="Times New Roman" w:cs="Times New Roman"/>
                <w:sz w:val="24"/>
                <w:szCs w:val="24"/>
              </w:rPr>
              <w:t xml:space="preserve">, Lutz </w:t>
            </w:r>
            <w:proofErr w:type="spellStart"/>
            <w:r w:rsidRPr="000E5A30">
              <w:rPr>
                <w:rFonts w:ascii="Times New Roman" w:eastAsia="Times New Roman" w:hAnsi="Times New Roman" w:cs="Times New Roman"/>
                <w:sz w:val="24"/>
                <w:szCs w:val="24"/>
              </w:rPr>
              <w:t>Angermann</w:t>
            </w:r>
            <w:proofErr w:type="spellEnd"/>
            <w:r w:rsidRPr="000E5A30">
              <w:rPr>
                <w:rFonts w:ascii="Times New Roman" w:eastAsia="Times New Roman" w:hAnsi="Times New Roman" w:cs="Times New Roman"/>
                <w:sz w:val="24"/>
                <w:szCs w:val="24"/>
              </w:rPr>
              <w:t>.</w:t>
            </w:r>
          </w:p>
          <w:p w14:paraId="45F92197" w14:textId="77777777" w:rsidR="00BA2321" w:rsidRPr="00CA771B" w:rsidRDefault="00BA2321" w:rsidP="00532F97">
            <w:pPr>
              <w:pStyle w:val="ListParagraph"/>
              <w:numPr>
                <w:ilvl w:val="3"/>
                <w:numId w:val="49"/>
              </w:numPr>
              <w:spacing w:after="48" w:line="360" w:lineRule="auto"/>
              <w:ind w:left="567"/>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 xml:space="preserve">Numerical Methods for Engineers  by </w:t>
            </w:r>
            <w:hyperlink r:id="rId10" w:history="1">
              <w:r w:rsidRPr="00CA771B">
                <w:rPr>
                  <w:rFonts w:ascii="Times New Roman" w:eastAsia="Times New Roman" w:hAnsi="Times New Roman" w:cs="Times New Roman"/>
                  <w:sz w:val="24"/>
                  <w:szCs w:val="24"/>
                </w:rPr>
                <w:t xml:space="preserve">Steven </w:t>
              </w:r>
              <w:proofErr w:type="spellStart"/>
              <w:r w:rsidRPr="00CA771B">
                <w:rPr>
                  <w:rFonts w:ascii="Times New Roman" w:eastAsia="Times New Roman" w:hAnsi="Times New Roman" w:cs="Times New Roman"/>
                  <w:sz w:val="24"/>
                  <w:szCs w:val="24"/>
                </w:rPr>
                <w:t>Chapra</w:t>
              </w:r>
              <w:proofErr w:type="spellEnd"/>
            </w:hyperlink>
            <w:r w:rsidRPr="00CA771B">
              <w:rPr>
                <w:rFonts w:ascii="Times New Roman" w:eastAsia="Times New Roman" w:hAnsi="Times New Roman" w:cs="Times New Roman"/>
                <w:sz w:val="24"/>
                <w:szCs w:val="24"/>
              </w:rPr>
              <w:t xml:space="preserve">, and </w:t>
            </w:r>
            <w:hyperlink r:id="rId11" w:history="1">
              <w:r w:rsidRPr="00CA771B">
                <w:rPr>
                  <w:rFonts w:ascii="Times New Roman" w:eastAsia="Times New Roman" w:hAnsi="Times New Roman" w:cs="Times New Roman"/>
                  <w:sz w:val="24"/>
                  <w:szCs w:val="24"/>
                </w:rPr>
                <w:t xml:space="preserve">Raymond </w:t>
              </w:r>
              <w:proofErr w:type="spellStart"/>
              <w:r w:rsidRPr="00CA771B">
                <w:rPr>
                  <w:rFonts w:ascii="Times New Roman" w:eastAsia="Times New Roman" w:hAnsi="Times New Roman" w:cs="Times New Roman"/>
                  <w:sz w:val="24"/>
                  <w:szCs w:val="24"/>
                </w:rPr>
                <w:t>Canale</w:t>
              </w:r>
              <w:proofErr w:type="spellEnd"/>
            </w:hyperlink>
            <w:r w:rsidRPr="00CA771B">
              <w:rPr>
                <w:rFonts w:ascii="Times New Roman" w:eastAsia="Times New Roman" w:hAnsi="Times New Roman" w:cs="Times New Roman"/>
                <w:sz w:val="24"/>
                <w:szCs w:val="24"/>
              </w:rPr>
              <w:t>.</w:t>
            </w:r>
          </w:p>
        </w:tc>
      </w:tr>
    </w:tbl>
    <w:p w14:paraId="39FEC3BD" w14:textId="77777777" w:rsidR="00BA2321" w:rsidRPr="00CA771B" w:rsidRDefault="00BA2321" w:rsidP="00BA2321">
      <w:pPr>
        <w:rPr>
          <w:b/>
          <w:bCs/>
        </w:rPr>
      </w:pPr>
    </w:p>
    <w:p w14:paraId="60B2C081" w14:textId="77777777" w:rsidR="00233B98" w:rsidRDefault="00233B98">
      <w:pPr>
        <w:spacing w:after="160" w:line="259" w:lineRule="auto"/>
        <w:rPr>
          <w:b/>
          <w:bCs/>
          <w:sz w:val="44"/>
          <w:u w:val="single"/>
          <w:lang w:bidi="hi-IN"/>
        </w:rPr>
      </w:pPr>
      <w:r>
        <w:rPr>
          <w:b/>
          <w:bCs/>
          <w:sz w:val="44"/>
          <w:u w:val="single"/>
        </w:rPr>
        <w:br w:type="page"/>
      </w:r>
    </w:p>
    <w:tbl>
      <w:tblPr>
        <w:tblW w:w="8940" w:type="dxa"/>
        <w:tblInd w:w="406" w:type="dxa"/>
        <w:tblLayout w:type="fixed"/>
        <w:tblLook w:val="04A0" w:firstRow="1" w:lastRow="0" w:firstColumn="1" w:lastColumn="0" w:noHBand="0" w:noVBand="1"/>
      </w:tblPr>
      <w:tblGrid>
        <w:gridCol w:w="708"/>
        <w:gridCol w:w="1117"/>
        <w:gridCol w:w="4134"/>
        <w:gridCol w:w="710"/>
        <w:gridCol w:w="568"/>
        <w:gridCol w:w="568"/>
        <w:gridCol w:w="1135"/>
      </w:tblGrid>
      <w:tr w:rsidR="00C515AC" w:rsidRPr="000E7F3F" w14:paraId="4235D18B" w14:textId="77777777" w:rsidTr="00C515AC">
        <w:trPr>
          <w:trHeight w:val="330"/>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26C9E04" w14:textId="77777777" w:rsidR="00C515AC" w:rsidRPr="000E7F3F" w:rsidRDefault="00C515AC" w:rsidP="00C515AC">
            <w:pPr>
              <w:jc w:val="center"/>
              <w:rPr>
                <w:b/>
                <w:bCs/>
                <w:lang w:val="en-IN" w:eastAsia="en-IN"/>
              </w:rPr>
            </w:pPr>
            <w:r w:rsidRPr="000E7F3F">
              <w:rPr>
                <w:b/>
                <w:bCs/>
                <w:lang w:val="en-IN" w:eastAsia="en-IN"/>
              </w:rPr>
              <w:lastRenderedPageBreak/>
              <w:t>Sl. No.</w:t>
            </w:r>
          </w:p>
        </w:tc>
        <w:tc>
          <w:tcPr>
            <w:tcW w:w="1116" w:type="dxa"/>
            <w:tcBorders>
              <w:top w:val="single" w:sz="8" w:space="0" w:color="auto"/>
              <w:left w:val="nil"/>
              <w:bottom w:val="single" w:sz="8" w:space="0" w:color="auto"/>
              <w:right w:val="single" w:sz="8" w:space="0" w:color="auto"/>
            </w:tcBorders>
            <w:shd w:val="clear" w:color="auto" w:fill="auto"/>
            <w:noWrap/>
            <w:vAlign w:val="center"/>
            <w:hideMark/>
          </w:tcPr>
          <w:p w14:paraId="1BF6AD9D" w14:textId="77777777" w:rsidR="00C515AC" w:rsidRPr="000E7F3F" w:rsidRDefault="00C515AC" w:rsidP="00C515AC">
            <w:pPr>
              <w:jc w:val="center"/>
              <w:rPr>
                <w:b/>
                <w:bCs/>
                <w:lang w:val="en-IN" w:eastAsia="en-IN"/>
              </w:rPr>
            </w:pPr>
            <w:r w:rsidRPr="000E7F3F">
              <w:rPr>
                <w:b/>
                <w:bCs/>
                <w:lang w:val="en-IN" w:eastAsia="en-IN"/>
              </w:rPr>
              <w:t>Subject Code</w:t>
            </w:r>
          </w:p>
        </w:tc>
        <w:tc>
          <w:tcPr>
            <w:tcW w:w="4129" w:type="dxa"/>
            <w:tcBorders>
              <w:top w:val="single" w:sz="8" w:space="0" w:color="auto"/>
              <w:left w:val="nil"/>
              <w:bottom w:val="single" w:sz="8" w:space="0" w:color="auto"/>
              <w:right w:val="single" w:sz="8" w:space="0" w:color="auto"/>
            </w:tcBorders>
            <w:shd w:val="clear" w:color="auto" w:fill="auto"/>
            <w:noWrap/>
            <w:vAlign w:val="center"/>
            <w:hideMark/>
          </w:tcPr>
          <w:p w14:paraId="616F2650" w14:textId="77777777" w:rsidR="00C515AC" w:rsidRPr="000E7F3F" w:rsidRDefault="00C515AC" w:rsidP="00C515AC">
            <w:pPr>
              <w:jc w:val="center"/>
              <w:rPr>
                <w:b/>
                <w:bCs/>
                <w:lang w:val="en-IN" w:eastAsia="en-IN"/>
              </w:rPr>
            </w:pPr>
            <w:r w:rsidRPr="000E7F3F">
              <w:rPr>
                <w:b/>
                <w:bCs/>
                <w:lang w:val="en-IN" w:eastAsia="en-IN"/>
              </w:rPr>
              <w:t>SEMESTER VI</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001DABCD" w14:textId="77777777" w:rsidR="00C515AC" w:rsidRPr="000E7F3F" w:rsidRDefault="00C515AC" w:rsidP="00C515AC">
            <w:pPr>
              <w:jc w:val="center"/>
              <w:rPr>
                <w:b/>
                <w:bCs/>
                <w:lang w:val="en-IN" w:eastAsia="en-IN"/>
              </w:rPr>
            </w:pPr>
            <w:r w:rsidRPr="000E7F3F">
              <w:rPr>
                <w:b/>
                <w:bCs/>
                <w:lang w:val="en-IN"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hideMark/>
          </w:tcPr>
          <w:p w14:paraId="0D5477B2" w14:textId="77777777" w:rsidR="00C515AC" w:rsidRPr="000E7F3F" w:rsidRDefault="00C515AC" w:rsidP="00C515AC">
            <w:pPr>
              <w:jc w:val="center"/>
              <w:rPr>
                <w:b/>
                <w:bCs/>
                <w:lang w:val="en-IN" w:eastAsia="en-IN"/>
              </w:rPr>
            </w:pPr>
            <w:r w:rsidRPr="000E7F3F">
              <w:rPr>
                <w:b/>
                <w:bCs/>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hideMark/>
          </w:tcPr>
          <w:p w14:paraId="7C809F2F" w14:textId="77777777" w:rsidR="00C515AC" w:rsidRPr="000E7F3F" w:rsidRDefault="00C515AC" w:rsidP="00C515AC">
            <w:pPr>
              <w:jc w:val="center"/>
              <w:rPr>
                <w:b/>
                <w:bCs/>
                <w:lang w:val="en-IN" w:eastAsia="en-IN"/>
              </w:rPr>
            </w:pPr>
            <w:r w:rsidRPr="000E7F3F">
              <w:rPr>
                <w:b/>
                <w:bCs/>
                <w:lang w:val="en-IN"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6D67CD24" w14:textId="77777777" w:rsidR="00C515AC" w:rsidRPr="000E7F3F" w:rsidRDefault="00C515AC" w:rsidP="00C515AC">
            <w:pPr>
              <w:jc w:val="center"/>
              <w:rPr>
                <w:b/>
                <w:bCs/>
                <w:lang w:val="en-IN" w:eastAsia="en-IN"/>
              </w:rPr>
            </w:pPr>
            <w:r w:rsidRPr="000E7F3F">
              <w:rPr>
                <w:b/>
                <w:bCs/>
                <w:lang w:val="en-IN" w:eastAsia="en-IN"/>
              </w:rPr>
              <w:t>C</w:t>
            </w:r>
          </w:p>
        </w:tc>
      </w:tr>
      <w:tr w:rsidR="00C515AC" w:rsidRPr="000E7F3F" w14:paraId="21DF6300" w14:textId="77777777" w:rsidTr="00C515AC">
        <w:trPr>
          <w:trHeight w:val="705"/>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5B497E4" w14:textId="77777777" w:rsidR="00C515AC" w:rsidRPr="000E7F3F" w:rsidRDefault="00C515AC" w:rsidP="00C515AC">
            <w:pPr>
              <w:jc w:val="center"/>
              <w:rPr>
                <w:lang w:val="en-IN" w:eastAsia="en-IN"/>
              </w:rPr>
            </w:pPr>
            <w:r w:rsidRPr="000E7F3F">
              <w:rPr>
                <w:lang w:val="en-IN" w:eastAsia="en-IN"/>
              </w:rPr>
              <w:t>1.</w:t>
            </w:r>
          </w:p>
        </w:tc>
        <w:tc>
          <w:tcPr>
            <w:tcW w:w="1116" w:type="dxa"/>
            <w:tcBorders>
              <w:top w:val="nil"/>
              <w:left w:val="nil"/>
              <w:bottom w:val="single" w:sz="8" w:space="0" w:color="auto"/>
              <w:right w:val="single" w:sz="8" w:space="0" w:color="auto"/>
            </w:tcBorders>
            <w:shd w:val="clear" w:color="auto" w:fill="auto"/>
            <w:noWrap/>
            <w:vAlign w:val="center"/>
            <w:hideMark/>
          </w:tcPr>
          <w:p w14:paraId="1C33C9DE" w14:textId="77777777" w:rsidR="00C515AC" w:rsidRPr="000E7F3F" w:rsidRDefault="00C515AC" w:rsidP="00C515AC">
            <w:pPr>
              <w:rPr>
                <w:lang w:val="en-IN" w:eastAsia="en-IN"/>
              </w:rPr>
            </w:pPr>
            <w:r w:rsidRPr="000E7F3F">
              <w:rPr>
                <w:lang w:val="en-IN" w:eastAsia="en-IN"/>
              </w:rPr>
              <w:t>ME3201</w:t>
            </w:r>
          </w:p>
        </w:tc>
        <w:tc>
          <w:tcPr>
            <w:tcW w:w="4129" w:type="dxa"/>
            <w:tcBorders>
              <w:top w:val="nil"/>
              <w:left w:val="nil"/>
              <w:bottom w:val="single" w:sz="8" w:space="0" w:color="auto"/>
              <w:right w:val="single" w:sz="8" w:space="0" w:color="auto"/>
            </w:tcBorders>
            <w:shd w:val="clear" w:color="auto" w:fill="auto"/>
            <w:vAlign w:val="center"/>
            <w:hideMark/>
          </w:tcPr>
          <w:p w14:paraId="09D3FA6E" w14:textId="77777777" w:rsidR="00C515AC" w:rsidRPr="000E7F3F" w:rsidRDefault="00C515AC" w:rsidP="00C515AC">
            <w:pPr>
              <w:rPr>
                <w:bCs/>
                <w:lang w:val="en-IN" w:eastAsia="en-IN"/>
              </w:rPr>
            </w:pPr>
            <w:r w:rsidRPr="000E7F3F">
              <w:rPr>
                <w:bCs/>
                <w:lang w:val="en-IN" w:eastAsia="en-IN"/>
              </w:rPr>
              <w:t>Applied Thermodynamics and Turbomachinery</w:t>
            </w:r>
          </w:p>
        </w:tc>
        <w:tc>
          <w:tcPr>
            <w:tcW w:w="709" w:type="dxa"/>
            <w:tcBorders>
              <w:top w:val="nil"/>
              <w:left w:val="nil"/>
              <w:bottom w:val="single" w:sz="8" w:space="0" w:color="auto"/>
              <w:right w:val="single" w:sz="8" w:space="0" w:color="auto"/>
            </w:tcBorders>
            <w:shd w:val="clear" w:color="auto" w:fill="auto"/>
            <w:vAlign w:val="center"/>
            <w:hideMark/>
          </w:tcPr>
          <w:p w14:paraId="243B0AF4" w14:textId="77777777" w:rsidR="00C515AC" w:rsidRPr="000E7F3F" w:rsidRDefault="00C515AC" w:rsidP="00C515AC">
            <w:pPr>
              <w:jc w:val="center"/>
              <w:rPr>
                <w:lang w:val="en-IN" w:eastAsia="en-IN"/>
              </w:rPr>
            </w:pPr>
            <w:r w:rsidRPr="000E7F3F">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082006F0" w14:textId="77777777" w:rsidR="00C515AC" w:rsidRPr="000E7F3F" w:rsidRDefault="00C515AC" w:rsidP="00C515AC">
            <w:pPr>
              <w:jc w:val="center"/>
              <w:rPr>
                <w:lang w:val="en-IN" w:eastAsia="en-IN"/>
              </w:rPr>
            </w:pPr>
            <w:r w:rsidRPr="000E7F3F">
              <w:rPr>
                <w:lang w:val="en-IN" w:eastAsia="en-IN"/>
              </w:rPr>
              <w:t>1</w:t>
            </w:r>
          </w:p>
        </w:tc>
        <w:tc>
          <w:tcPr>
            <w:tcW w:w="567" w:type="dxa"/>
            <w:tcBorders>
              <w:top w:val="nil"/>
              <w:left w:val="nil"/>
              <w:bottom w:val="single" w:sz="8" w:space="0" w:color="auto"/>
              <w:right w:val="single" w:sz="8" w:space="0" w:color="auto"/>
            </w:tcBorders>
            <w:shd w:val="clear" w:color="auto" w:fill="auto"/>
            <w:vAlign w:val="center"/>
            <w:hideMark/>
          </w:tcPr>
          <w:p w14:paraId="4FB6E5ED" w14:textId="77777777" w:rsidR="00C515AC" w:rsidRPr="000E7F3F" w:rsidRDefault="00C515AC" w:rsidP="00C515AC">
            <w:pPr>
              <w:jc w:val="center"/>
              <w:rPr>
                <w:lang w:val="en-IN" w:eastAsia="en-IN"/>
              </w:rPr>
            </w:pPr>
            <w:r w:rsidRPr="000E7F3F">
              <w:rPr>
                <w:lang w:val="en-IN" w:eastAsia="en-IN"/>
              </w:rPr>
              <w:t>2</w:t>
            </w:r>
          </w:p>
        </w:tc>
        <w:tc>
          <w:tcPr>
            <w:tcW w:w="1134" w:type="dxa"/>
            <w:tcBorders>
              <w:top w:val="nil"/>
              <w:left w:val="nil"/>
              <w:bottom w:val="single" w:sz="8" w:space="0" w:color="auto"/>
              <w:right w:val="single" w:sz="8" w:space="0" w:color="auto"/>
            </w:tcBorders>
            <w:shd w:val="clear" w:color="auto" w:fill="auto"/>
            <w:vAlign w:val="center"/>
            <w:hideMark/>
          </w:tcPr>
          <w:p w14:paraId="369F8C8A" w14:textId="77777777" w:rsidR="00C515AC" w:rsidRPr="000E7F3F" w:rsidRDefault="00C515AC" w:rsidP="00C515AC">
            <w:pPr>
              <w:jc w:val="center"/>
              <w:rPr>
                <w:lang w:val="en-IN" w:eastAsia="en-IN"/>
              </w:rPr>
            </w:pPr>
            <w:r w:rsidRPr="000E7F3F">
              <w:rPr>
                <w:lang w:val="en-IN" w:eastAsia="en-IN"/>
              </w:rPr>
              <w:t>5</w:t>
            </w:r>
          </w:p>
        </w:tc>
      </w:tr>
      <w:tr w:rsidR="00C515AC" w:rsidRPr="000E7F3F" w14:paraId="6A54B10E" w14:textId="77777777" w:rsidTr="00C515AC">
        <w:trPr>
          <w:trHeight w:val="39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1E5BAD0" w14:textId="77777777" w:rsidR="00C515AC" w:rsidRPr="000E7F3F" w:rsidRDefault="00C515AC" w:rsidP="00C515AC">
            <w:pPr>
              <w:jc w:val="center"/>
              <w:rPr>
                <w:lang w:val="en-IN" w:eastAsia="en-IN"/>
              </w:rPr>
            </w:pPr>
            <w:r w:rsidRPr="000E7F3F">
              <w:rPr>
                <w:lang w:val="en-IN" w:eastAsia="en-IN"/>
              </w:rPr>
              <w:t>2.</w:t>
            </w:r>
          </w:p>
        </w:tc>
        <w:tc>
          <w:tcPr>
            <w:tcW w:w="1116" w:type="dxa"/>
            <w:tcBorders>
              <w:top w:val="nil"/>
              <w:left w:val="nil"/>
              <w:bottom w:val="single" w:sz="8" w:space="0" w:color="auto"/>
              <w:right w:val="single" w:sz="8" w:space="0" w:color="auto"/>
            </w:tcBorders>
            <w:shd w:val="clear" w:color="auto" w:fill="auto"/>
            <w:noWrap/>
            <w:vAlign w:val="center"/>
            <w:hideMark/>
          </w:tcPr>
          <w:p w14:paraId="353C7FCD" w14:textId="77777777" w:rsidR="00C515AC" w:rsidRPr="000E7F3F" w:rsidRDefault="00C515AC" w:rsidP="00C515AC">
            <w:pPr>
              <w:rPr>
                <w:lang w:val="en-IN" w:eastAsia="en-IN"/>
              </w:rPr>
            </w:pPr>
            <w:r w:rsidRPr="000E7F3F">
              <w:rPr>
                <w:lang w:val="en-IN" w:eastAsia="en-IN"/>
              </w:rPr>
              <w:t>ME3202</w:t>
            </w:r>
          </w:p>
        </w:tc>
        <w:tc>
          <w:tcPr>
            <w:tcW w:w="4129" w:type="dxa"/>
            <w:tcBorders>
              <w:top w:val="nil"/>
              <w:left w:val="nil"/>
              <w:bottom w:val="single" w:sz="8" w:space="0" w:color="auto"/>
              <w:right w:val="single" w:sz="8" w:space="0" w:color="auto"/>
            </w:tcBorders>
            <w:shd w:val="clear" w:color="auto" w:fill="auto"/>
            <w:vAlign w:val="center"/>
            <w:hideMark/>
          </w:tcPr>
          <w:p w14:paraId="6CFFA4D3" w14:textId="77777777" w:rsidR="00C515AC" w:rsidRPr="000E7F3F" w:rsidRDefault="00C515AC" w:rsidP="00C515AC">
            <w:pPr>
              <w:rPr>
                <w:bCs/>
                <w:lang w:val="en-IN" w:eastAsia="en-IN"/>
              </w:rPr>
            </w:pPr>
            <w:r w:rsidRPr="000E7F3F">
              <w:rPr>
                <w:bCs/>
                <w:lang w:val="en-IN" w:eastAsia="en-IN"/>
              </w:rPr>
              <w:t>System Dynamics and Control</w:t>
            </w:r>
          </w:p>
        </w:tc>
        <w:tc>
          <w:tcPr>
            <w:tcW w:w="709" w:type="dxa"/>
            <w:tcBorders>
              <w:top w:val="nil"/>
              <w:left w:val="nil"/>
              <w:bottom w:val="single" w:sz="8" w:space="0" w:color="auto"/>
              <w:right w:val="single" w:sz="8" w:space="0" w:color="auto"/>
            </w:tcBorders>
            <w:shd w:val="clear" w:color="auto" w:fill="auto"/>
            <w:vAlign w:val="center"/>
            <w:hideMark/>
          </w:tcPr>
          <w:p w14:paraId="26632C30" w14:textId="77777777" w:rsidR="00C515AC" w:rsidRPr="000E7F3F" w:rsidRDefault="00C515AC" w:rsidP="00C515AC">
            <w:pPr>
              <w:jc w:val="center"/>
              <w:rPr>
                <w:bCs/>
                <w:lang w:val="en-IN" w:eastAsia="en-IN"/>
              </w:rPr>
            </w:pPr>
            <w:r w:rsidRPr="000E7F3F">
              <w:rPr>
                <w:bCs/>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45A2F8E4" w14:textId="77777777" w:rsidR="00C515AC" w:rsidRPr="000E7F3F" w:rsidRDefault="00C515AC" w:rsidP="00C515AC">
            <w:pPr>
              <w:jc w:val="center"/>
              <w:rPr>
                <w:bCs/>
                <w:lang w:val="en-IN" w:eastAsia="en-IN"/>
              </w:rPr>
            </w:pPr>
            <w:r w:rsidRPr="000E7F3F">
              <w:rPr>
                <w:bCs/>
                <w:lang w:val="en-IN" w:eastAsia="en-IN"/>
              </w:rPr>
              <w:t>1</w:t>
            </w:r>
          </w:p>
        </w:tc>
        <w:tc>
          <w:tcPr>
            <w:tcW w:w="567" w:type="dxa"/>
            <w:tcBorders>
              <w:top w:val="nil"/>
              <w:left w:val="nil"/>
              <w:bottom w:val="single" w:sz="8" w:space="0" w:color="auto"/>
              <w:right w:val="single" w:sz="8" w:space="0" w:color="auto"/>
            </w:tcBorders>
            <w:shd w:val="clear" w:color="auto" w:fill="auto"/>
            <w:vAlign w:val="center"/>
            <w:hideMark/>
          </w:tcPr>
          <w:p w14:paraId="1833194C" w14:textId="77777777" w:rsidR="00C515AC" w:rsidRPr="000E7F3F" w:rsidRDefault="00C515AC" w:rsidP="00C515AC">
            <w:pPr>
              <w:jc w:val="center"/>
              <w:rPr>
                <w:bCs/>
                <w:lang w:val="en-IN" w:eastAsia="en-IN"/>
              </w:rPr>
            </w:pPr>
            <w:r w:rsidRPr="000E7F3F">
              <w:rPr>
                <w:bCs/>
                <w:lang w:val="en-IN" w:eastAsia="en-IN"/>
              </w:rPr>
              <w:t>2</w:t>
            </w:r>
          </w:p>
        </w:tc>
        <w:tc>
          <w:tcPr>
            <w:tcW w:w="1134" w:type="dxa"/>
            <w:tcBorders>
              <w:top w:val="nil"/>
              <w:left w:val="nil"/>
              <w:bottom w:val="single" w:sz="8" w:space="0" w:color="auto"/>
              <w:right w:val="single" w:sz="8" w:space="0" w:color="auto"/>
            </w:tcBorders>
            <w:shd w:val="clear" w:color="auto" w:fill="auto"/>
            <w:vAlign w:val="center"/>
            <w:hideMark/>
          </w:tcPr>
          <w:p w14:paraId="7B5E439C" w14:textId="77777777" w:rsidR="00C515AC" w:rsidRPr="000E7F3F" w:rsidRDefault="00C515AC" w:rsidP="00C515AC">
            <w:pPr>
              <w:jc w:val="center"/>
              <w:rPr>
                <w:bCs/>
                <w:lang w:val="en-IN" w:eastAsia="en-IN"/>
              </w:rPr>
            </w:pPr>
            <w:r w:rsidRPr="000E7F3F">
              <w:rPr>
                <w:bCs/>
                <w:lang w:val="en-IN" w:eastAsia="en-IN"/>
              </w:rPr>
              <w:t>5</w:t>
            </w:r>
          </w:p>
        </w:tc>
      </w:tr>
      <w:tr w:rsidR="00C515AC" w:rsidRPr="000E7F3F" w14:paraId="2C51B8B3" w14:textId="77777777" w:rsidTr="00C515AC">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E1949D1" w14:textId="77777777" w:rsidR="00C515AC" w:rsidRPr="000E7F3F" w:rsidRDefault="00C515AC" w:rsidP="00C515AC">
            <w:pPr>
              <w:jc w:val="center"/>
              <w:rPr>
                <w:lang w:val="en-IN" w:eastAsia="en-IN"/>
              </w:rPr>
            </w:pPr>
            <w:r w:rsidRPr="000E7F3F">
              <w:rPr>
                <w:lang w:val="en-IN" w:eastAsia="en-IN"/>
              </w:rPr>
              <w:t>3.</w:t>
            </w:r>
          </w:p>
        </w:tc>
        <w:tc>
          <w:tcPr>
            <w:tcW w:w="1116" w:type="dxa"/>
            <w:tcBorders>
              <w:top w:val="nil"/>
              <w:left w:val="nil"/>
              <w:bottom w:val="single" w:sz="8" w:space="0" w:color="auto"/>
              <w:right w:val="single" w:sz="8" w:space="0" w:color="auto"/>
            </w:tcBorders>
            <w:shd w:val="clear" w:color="auto" w:fill="auto"/>
            <w:noWrap/>
            <w:vAlign w:val="center"/>
            <w:hideMark/>
          </w:tcPr>
          <w:p w14:paraId="3B31A7B3" w14:textId="77777777" w:rsidR="00C515AC" w:rsidRPr="000E7F3F" w:rsidRDefault="00C515AC" w:rsidP="00C515AC">
            <w:pPr>
              <w:rPr>
                <w:lang w:val="en-IN" w:eastAsia="en-IN"/>
              </w:rPr>
            </w:pPr>
            <w:r w:rsidRPr="000E7F3F">
              <w:rPr>
                <w:lang w:val="en-IN" w:eastAsia="en-IN"/>
              </w:rPr>
              <w:t>ME3203</w:t>
            </w:r>
          </w:p>
        </w:tc>
        <w:tc>
          <w:tcPr>
            <w:tcW w:w="4129" w:type="dxa"/>
            <w:tcBorders>
              <w:top w:val="nil"/>
              <w:left w:val="nil"/>
              <w:bottom w:val="single" w:sz="8" w:space="0" w:color="auto"/>
              <w:right w:val="single" w:sz="8" w:space="0" w:color="auto"/>
            </w:tcBorders>
            <w:shd w:val="clear" w:color="auto" w:fill="auto"/>
            <w:vAlign w:val="center"/>
            <w:hideMark/>
          </w:tcPr>
          <w:p w14:paraId="7AFB5085" w14:textId="77777777" w:rsidR="00C515AC" w:rsidRPr="000E7F3F" w:rsidRDefault="00C515AC" w:rsidP="00C515AC">
            <w:pPr>
              <w:rPr>
                <w:lang w:val="en-IN" w:eastAsia="en-IN"/>
              </w:rPr>
            </w:pPr>
            <w:r w:rsidRPr="000E7F3F">
              <w:rPr>
                <w:lang w:val="en-IN" w:eastAsia="en-IN"/>
              </w:rPr>
              <w:t>Manufacturing Technology -II</w:t>
            </w:r>
          </w:p>
        </w:tc>
        <w:tc>
          <w:tcPr>
            <w:tcW w:w="709" w:type="dxa"/>
            <w:tcBorders>
              <w:top w:val="nil"/>
              <w:left w:val="nil"/>
              <w:bottom w:val="single" w:sz="8" w:space="0" w:color="auto"/>
              <w:right w:val="single" w:sz="8" w:space="0" w:color="auto"/>
            </w:tcBorders>
            <w:shd w:val="clear" w:color="auto" w:fill="auto"/>
            <w:vAlign w:val="center"/>
            <w:hideMark/>
          </w:tcPr>
          <w:p w14:paraId="164CFDFF" w14:textId="77777777" w:rsidR="00C515AC" w:rsidRPr="000E7F3F" w:rsidRDefault="00C515AC" w:rsidP="00C515AC">
            <w:pPr>
              <w:jc w:val="center"/>
              <w:rPr>
                <w:lang w:val="en-IN" w:eastAsia="en-IN"/>
              </w:rPr>
            </w:pPr>
            <w:r w:rsidRPr="000E7F3F">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22B8E6E5" w14:textId="77777777" w:rsidR="00C515AC" w:rsidRPr="000E7F3F" w:rsidRDefault="00C515AC" w:rsidP="00C515AC">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2A7EAF11" w14:textId="77777777" w:rsidR="00C515AC" w:rsidRPr="000E7F3F" w:rsidRDefault="00C515AC" w:rsidP="00C515AC">
            <w:pPr>
              <w:jc w:val="center"/>
              <w:rPr>
                <w:lang w:val="en-IN" w:eastAsia="en-IN"/>
              </w:rPr>
            </w:pPr>
            <w:r w:rsidRPr="000E7F3F">
              <w:rPr>
                <w:lang w:val="en-IN" w:eastAsia="en-IN"/>
              </w:rPr>
              <w:t>3</w:t>
            </w:r>
          </w:p>
        </w:tc>
        <w:tc>
          <w:tcPr>
            <w:tcW w:w="1134" w:type="dxa"/>
            <w:tcBorders>
              <w:top w:val="nil"/>
              <w:left w:val="nil"/>
              <w:bottom w:val="single" w:sz="8" w:space="0" w:color="auto"/>
              <w:right w:val="single" w:sz="8" w:space="0" w:color="auto"/>
            </w:tcBorders>
            <w:shd w:val="clear" w:color="auto" w:fill="auto"/>
            <w:vAlign w:val="center"/>
            <w:hideMark/>
          </w:tcPr>
          <w:p w14:paraId="590EEAC7" w14:textId="77777777" w:rsidR="00C515AC" w:rsidRPr="000E7F3F" w:rsidRDefault="00C515AC" w:rsidP="00C515AC">
            <w:pPr>
              <w:jc w:val="center"/>
              <w:rPr>
                <w:lang w:val="en-IN" w:eastAsia="en-IN"/>
              </w:rPr>
            </w:pPr>
            <w:r w:rsidRPr="000E7F3F">
              <w:rPr>
                <w:lang w:val="en-IN" w:eastAsia="en-IN"/>
              </w:rPr>
              <w:t>4.5</w:t>
            </w:r>
          </w:p>
        </w:tc>
      </w:tr>
      <w:tr w:rsidR="00C515AC" w:rsidRPr="000E7F3F" w14:paraId="4B52894D" w14:textId="77777777" w:rsidTr="00C515AC">
        <w:trPr>
          <w:trHeight w:val="705"/>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76DCA" w14:textId="77777777" w:rsidR="00C515AC" w:rsidRPr="000E7F3F" w:rsidRDefault="00C515AC" w:rsidP="00C515AC">
            <w:pPr>
              <w:jc w:val="center"/>
              <w:rPr>
                <w:lang w:val="en-IN" w:eastAsia="en-IN"/>
              </w:rPr>
            </w:pPr>
            <w:r w:rsidRPr="000E7F3F">
              <w:rPr>
                <w:lang w:val="en-IN" w:eastAsia="en-IN"/>
              </w:rPr>
              <w:t>4.</w:t>
            </w:r>
          </w:p>
        </w:tc>
        <w:tc>
          <w:tcPr>
            <w:tcW w:w="1116" w:type="dxa"/>
            <w:tcBorders>
              <w:top w:val="nil"/>
              <w:left w:val="nil"/>
              <w:bottom w:val="single" w:sz="8" w:space="0" w:color="auto"/>
              <w:right w:val="single" w:sz="8" w:space="0" w:color="auto"/>
            </w:tcBorders>
            <w:shd w:val="clear" w:color="auto" w:fill="auto"/>
            <w:noWrap/>
            <w:vAlign w:val="center"/>
            <w:hideMark/>
          </w:tcPr>
          <w:p w14:paraId="41ABB227" w14:textId="77777777" w:rsidR="00C515AC" w:rsidRPr="000E7F3F" w:rsidRDefault="00C515AC" w:rsidP="00C515AC">
            <w:pPr>
              <w:rPr>
                <w:lang w:val="en-IN" w:eastAsia="en-IN"/>
              </w:rPr>
            </w:pPr>
            <w:r w:rsidRPr="000E7F3F">
              <w:rPr>
                <w:lang w:val="en-IN" w:eastAsia="en-IN"/>
              </w:rPr>
              <w:t>ME3204</w:t>
            </w:r>
          </w:p>
        </w:tc>
        <w:tc>
          <w:tcPr>
            <w:tcW w:w="4129" w:type="dxa"/>
            <w:tcBorders>
              <w:top w:val="nil"/>
              <w:left w:val="nil"/>
              <w:bottom w:val="single" w:sz="8" w:space="0" w:color="auto"/>
              <w:right w:val="single" w:sz="8" w:space="0" w:color="auto"/>
            </w:tcBorders>
            <w:shd w:val="clear" w:color="auto" w:fill="auto"/>
            <w:vAlign w:val="center"/>
            <w:hideMark/>
          </w:tcPr>
          <w:p w14:paraId="72DE5EDA" w14:textId="77777777" w:rsidR="00C515AC" w:rsidRPr="000E7F3F" w:rsidRDefault="00C515AC" w:rsidP="00C515AC">
            <w:pPr>
              <w:rPr>
                <w:bCs/>
                <w:lang w:val="en-IN" w:eastAsia="en-IN"/>
              </w:rPr>
            </w:pPr>
            <w:r w:rsidRPr="000E7F3F">
              <w:rPr>
                <w:bCs/>
                <w:lang w:val="en-IN" w:eastAsia="en-IN"/>
              </w:rPr>
              <w:t>Industrial Engineering and Operations Research</w:t>
            </w:r>
          </w:p>
        </w:tc>
        <w:tc>
          <w:tcPr>
            <w:tcW w:w="709" w:type="dxa"/>
            <w:tcBorders>
              <w:top w:val="nil"/>
              <w:left w:val="nil"/>
              <w:bottom w:val="single" w:sz="8" w:space="0" w:color="auto"/>
              <w:right w:val="single" w:sz="8" w:space="0" w:color="auto"/>
            </w:tcBorders>
            <w:shd w:val="clear" w:color="auto" w:fill="auto"/>
            <w:vAlign w:val="center"/>
            <w:hideMark/>
          </w:tcPr>
          <w:p w14:paraId="57E9C57C" w14:textId="77777777" w:rsidR="00C515AC" w:rsidRPr="000E7F3F" w:rsidRDefault="00C515AC" w:rsidP="00C515AC">
            <w:pPr>
              <w:jc w:val="center"/>
              <w:rPr>
                <w:lang w:val="en-IN" w:eastAsia="en-IN"/>
              </w:rPr>
            </w:pPr>
            <w:r w:rsidRPr="000E7F3F">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3E49FC4A" w14:textId="77777777" w:rsidR="00C515AC" w:rsidRPr="000E7F3F" w:rsidRDefault="00C515AC" w:rsidP="00C515AC">
            <w:pPr>
              <w:jc w:val="center"/>
              <w:rPr>
                <w:lang w:val="en-IN" w:eastAsia="en-IN"/>
              </w:rPr>
            </w:pPr>
            <w:r w:rsidRPr="000E7F3F">
              <w:rPr>
                <w:lang w:val="en-IN" w:eastAsia="en-IN"/>
              </w:rPr>
              <w:t>1</w:t>
            </w:r>
          </w:p>
        </w:tc>
        <w:tc>
          <w:tcPr>
            <w:tcW w:w="567" w:type="dxa"/>
            <w:tcBorders>
              <w:top w:val="nil"/>
              <w:left w:val="nil"/>
              <w:bottom w:val="single" w:sz="8" w:space="0" w:color="auto"/>
              <w:right w:val="single" w:sz="8" w:space="0" w:color="auto"/>
            </w:tcBorders>
            <w:shd w:val="clear" w:color="auto" w:fill="auto"/>
            <w:vAlign w:val="center"/>
            <w:hideMark/>
          </w:tcPr>
          <w:p w14:paraId="37607F58" w14:textId="77777777" w:rsidR="00C515AC" w:rsidRPr="000E7F3F" w:rsidRDefault="00C515AC" w:rsidP="00C515AC">
            <w:pPr>
              <w:jc w:val="center"/>
              <w:rPr>
                <w:lang w:val="en-IN" w:eastAsia="en-IN"/>
              </w:rPr>
            </w:pPr>
            <w:r w:rsidRPr="000E7F3F">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0C02325B" w14:textId="77777777" w:rsidR="00C515AC" w:rsidRPr="000E7F3F" w:rsidRDefault="00C515AC" w:rsidP="00C515AC">
            <w:pPr>
              <w:jc w:val="center"/>
              <w:rPr>
                <w:lang w:val="en-IN" w:eastAsia="en-IN"/>
              </w:rPr>
            </w:pPr>
            <w:r w:rsidRPr="000E7F3F">
              <w:rPr>
                <w:lang w:val="en-IN" w:eastAsia="en-IN"/>
              </w:rPr>
              <w:t>4</w:t>
            </w:r>
          </w:p>
        </w:tc>
      </w:tr>
      <w:tr w:rsidR="00C515AC" w:rsidRPr="000E7F3F" w14:paraId="527CF8AC" w14:textId="77777777" w:rsidTr="00C515AC">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86A2A50" w14:textId="77777777" w:rsidR="00C515AC" w:rsidRPr="000E7F3F" w:rsidRDefault="00C515AC" w:rsidP="00C515AC">
            <w:pPr>
              <w:jc w:val="center"/>
              <w:rPr>
                <w:lang w:val="en-IN" w:eastAsia="en-IN"/>
              </w:rPr>
            </w:pPr>
            <w:r w:rsidRPr="000E7F3F">
              <w:rPr>
                <w:lang w:val="en-IN" w:eastAsia="en-IN"/>
              </w:rPr>
              <w:t>5.</w:t>
            </w:r>
          </w:p>
        </w:tc>
        <w:tc>
          <w:tcPr>
            <w:tcW w:w="1116" w:type="dxa"/>
            <w:tcBorders>
              <w:top w:val="nil"/>
              <w:left w:val="nil"/>
              <w:bottom w:val="single" w:sz="8" w:space="0" w:color="auto"/>
              <w:right w:val="single" w:sz="8" w:space="0" w:color="auto"/>
            </w:tcBorders>
            <w:shd w:val="clear" w:color="auto" w:fill="auto"/>
            <w:noWrap/>
            <w:vAlign w:val="center"/>
            <w:hideMark/>
          </w:tcPr>
          <w:p w14:paraId="5BE602A5" w14:textId="77777777" w:rsidR="00C515AC" w:rsidRPr="000E7F3F" w:rsidRDefault="00C515AC" w:rsidP="00C515AC">
            <w:pPr>
              <w:rPr>
                <w:lang w:val="en-IN" w:eastAsia="en-IN"/>
              </w:rPr>
            </w:pPr>
            <w:r w:rsidRPr="000E7F3F">
              <w:rPr>
                <w:lang w:val="en-IN" w:eastAsia="en-IN"/>
              </w:rPr>
              <w:t>ME3205</w:t>
            </w:r>
          </w:p>
        </w:tc>
        <w:tc>
          <w:tcPr>
            <w:tcW w:w="4129" w:type="dxa"/>
            <w:tcBorders>
              <w:top w:val="nil"/>
              <w:left w:val="nil"/>
              <w:bottom w:val="single" w:sz="8" w:space="0" w:color="auto"/>
              <w:right w:val="single" w:sz="8" w:space="0" w:color="auto"/>
            </w:tcBorders>
            <w:shd w:val="clear" w:color="auto" w:fill="auto"/>
            <w:vAlign w:val="center"/>
            <w:hideMark/>
          </w:tcPr>
          <w:p w14:paraId="22006E00" w14:textId="77777777" w:rsidR="00C515AC" w:rsidRPr="000E7F3F" w:rsidRDefault="00C515AC" w:rsidP="00C515AC">
            <w:pPr>
              <w:rPr>
                <w:bCs/>
                <w:lang w:val="en-IN" w:eastAsia="en-IN"/>
              </w:rPr>
            </w:pPr>
            <w:r w:rsidRPr="000E7F3F">
              <w:rPr>
                <w:bCs/>
                <w:lang w:val="en-IN" w:eastAsia="en-IN"/>
              </w:rPr>
              <w:t>Technical Writing and Presentations</w:t>
            </w:r>
          </w:p>
        </w:tc>
        <w:tc>
          <w:tcPr>
            <w:tcW w:w="709" w:type="dxa"/>
            <w:tcBorders>
              <w:top w:val="nil"/>
              <w:left w:val="nil"/>
              <w:bottom w:val="single" w:sz="8" w:space="0" w:color="auto"/>
              <w:right w:val="single" w:sz="8" w:space="0" w:color="auto"/>
            </w:tcBorders>
            <w:shd w:val="clear" w:color="auto" w:fill="auto"/>
            <w:vAlign w:val="center"/>
            <w:hideMark/>
          </w:tcPr>
          <w:p w14:paraId="0588CBB9" w14:textId="77777777" w:rsidR="00C515AC" w:rsidRPr="000E7F3F" w:rsidRDefault="00C515AC" w:rsidP="00C515AC">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6BFC23E3" w14:textId="77777777" w:rsidR="00C515AC" w:rsidRPr="000E7F3F" w:rsidRDefault="00C515AC" w:rsidP="00C515AC">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42F9B7B2" w14:textId="77777777" w:rsidR="00C515AC" w:rsidRPr="000E7F3F" w:rsidRDefault="00C515AC" w:rsidP="00C515AC">
            <w:pPr>
              <w:jc w:val="center"/>
              <w:rPr>
                <w:lang w:val="en-IN" w:eastAsia="en-IN"/>
              </w:rPr>
            </w:pPr>
            <w:r w:rsidRPr="000E7F3F">
              <w:rPr>
                <w:lang w:val="en-IN" w:eastAsia="en-IN"/>
              </w:rPr>
              <w:t>4</w:t>
            </w:r>
          </w:p>
        </w:tc>
        <w:tc>
          <w:tcPr>
            <w:tcW w:w="1134" w:type="dxa"/>
            <w:tcBorders>
              <w:top w:val="nil"/>
              <w:left w:val="nil"/>
              <w:bottom w:val="single" w:sz="8" w:space="0" w:color="auto"/>
              <w:right w:val="single" w:sz="8" w:space="0" w:color="auto"/>
            </w:tcBorders>
            <w:shd w:val="clear" w:color="auto" w:fill="auto"/>
            <w:vAlign w:val="center"/>
            <w:hideMark/>
          </w:tcPr>
          <w:p w14:paraId="010907CD" w14:textId="77777777" w:rsidR="00C515AC" w:rsidRPr="000E7F3F" w:rsidRDefault="00C515AC" w:rsidP="00C515AC">
            <w:pPr>
              <w:jc w:val="center"/>
              <w:rPr>
                <w:lang w:val="en-IN" w:eastAsia="en-IN"/>
              </w:rPr>
            </w:pPr>
            <w:r w:rsidRPr="000E7F3F">
              <w:rPr>
                <w:lang w:val="en-IN" w:eastAsia="en-IN"/>
              </w:rPr>
              <w:t>2</w:t>
            </w:r>
          </w:p>
        </w:tc>
      </w:tr>
      <w:tr w:rsidR="00C515AC" w:rsidRPr="000E7F3F" w14:paraId="37E990FC" w14:textId="77777777" w:rsidTr="00C515AC">
        <w:trPr>
          <w:trHeight w:val="330"/>
        </w:trPr>
        <w:tc>
          <w:tcPr>
            <w:tcW w:w="595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F5CB6FA" w14:textId="77777777" w:rsidR="00C515AC" w:rsidRPr="000E7F3F" w:rsidRDefault="00C515AC" w:rsidP="00C515AC">
            <w:pPr>
              <w:jc w:val="center"/>
              <w:rPr>
                <w:b/>
                <w:bCs/>
                <w:lang w:val="en-IN" w:eastAsia="en-IN"/>
              </w:rPr>
            </w:pPr>
            <w:r w:rsidRPr="000E7F3F">
              <w:rPr>
                <w:b/>
                <w:bCs/>
                <w:lang w:val="en-IN" w:eastAsia="en-IN"/>
              </w:rPr>
              <w:t>TOTAL</w:t>
            </w:r>
          </w:p>
        </w:tc>
        <w:tc>
          <w:tcPr>
            <w:tcW w:w="709" w:type="dxa"/>
            <w:tcBorders>
              <w:top w:val="nil"/>
              <w:left w:val="nil"/>
              <w:bottom w:val="single" w:sz="8" w:space="0" w:color="auto"/>
              <w:right w:val="single" w:sz="8" w:space="0" w:color="auto"/>
            </w:tcBorders>
            <w:shd w:val="clear" w:color="auto" w:fill="auto"/>
            <w:noWrap/>
            <w:vAlign w:val="center"/>
            <w:hideMark/>
          </w:tcPr>
          <w:p w14:paraId="42E4679E" w14:textId="77777777" w:rsidR="00C515AC" w:rsidRPr="000E7F3F" w:rsidRDefault="00C515AC" w:rsidP="00C515AC">
            <w:pPr>
              <w:jc w:val="center"/>
              <w:rPr>
                <w:b/>
                <w:lang w:val="en-IN" w:eastAsia="en-IN"/>
              </w:rPr>
            </w:pPr>
            <w:r w:rsidRPr="000E7F3F">
              <w:rPr>
                <w:b/>
                <w:lang w:val="en-IN" w:eastAsia="en-IN"/>
              </w:rPr>
              <w:t>12</w:t>
            </w:r>
          </w:p>
        </w:tc>
        <w:tc>
          <w:tcPr>
            <w:tcW w:w="567" w:type="dxa"/>
            <w:tcBorders>
              <w:top w:val="nil"/>
              <w:left w:val="nil"/>
              <w:bottom w:val="single" w:sz="8" w:space="0" w:color="auto"/>
              <w:right w:val="single" w:sz="8" w:space="0" w:color="auto"/>
            </w:tcBorders>
            <w:shd w:val="clear" w:color="auto" w:fill="auto"/>
            <w:noWrap/>
            <w:vAlign w:val="center"/>
            <w:hideMark/>
          </w:tcPr>
          <w:p w14:paraId="4F67E739" w14:textId="77777777" w:rsidR="00C515AC" w:rsidRPr="000E7F3F" w:rsidRDefault="00C515AC" w:rsidP="00C515AC">
            <w:pPr>
              <w:jc w:val="center"/>
              <w:rPr>
                <w:b/>
                <w:lang w:val="en-IN" w:eastAsia="en-IN"/>
              </w:rPr>
            </w:pPr>
            <w:r w:rsidRPr="000E7F3F">
              <w:rPr>
                <w:b/>
                <w:lang w:val="en-IN" w:eastAsia="en-IN"/>
              </w:rPr>
              <w:t>3</w:t>
            </w:r>
          </w:p>
        </w:tc>
        <w:tc>
          <w:tcPr>
            <w:tcW w:w="567" w:type="dxa"/>
            <w:tcBorders>
              <w:top w:val="nil"/>
              <w:left w:val="nil"/>
              <w:bottom w:val="single" w:sz="8" w:space="0" w:color="auto"/>
              <w:right w:val="single" w:sz="8" w:space="0" w:color="auto"/>
            </w:tcBorders>
            <w:shd w:val="clear" w:color="auto" w:fill="auto"/>
            <w:noWrap/>
            <w:vAlign w:val="center"/>
            <w:hideMark/>
          </w:tcPr>
          <w:p w14:paraId="601E52D7" w14:textId="77777777" w:rsidR="00C515AC" w:rsidRPr="000E7F3F" w:rsidRDefault="00C515AC" w:rsidP="00C515AC">
            <w:pPr>
              <w:jc w:val="center"/>
              <w:rPr>
                <w:b/>
                <w:lang w:val="en-IN" w:eastAsia="en-IN"/>
              </w:rPr>
            </w:pPr>
            <w:r w:rsidRPr="000E7F3F">
              <w:rPr>
                <w:b/>
                <w:lang w:val="en-IN" w:eastAsia="en-IN"/>
              </w:rPr>
              <w:t>11</w:t>
            </w:r>
          </w:p>
        </w:tc>
        <w:tc>
          <w:tcPr>
            <w:tcW w:w="1134" w:type="dxa"/>
            <w:tcBorders>
              <w:top w:val="nil"/>
              <w:left w:val="nil"/>
              <w:bottom w:val="single" w:sz="8" w:space="0" w:color="auto"/>
              <w:right w:val="single" w:sz="8" w:space="0" w:color="auto"/>
            </w:tcBorders>
            <w:shd w:val="clear" w:color="auto" w:fill="auto"/>
            <w:noWrap/>
            <w:vAlign w:val="center"/>
            <w:hideMark/>
          </w:tcPr>
          <w:p w14:paraId="065CF9D8" w14:textId="77777777" w:rsidR="00C515AC" w:rsidRPr="000E7F3F" w:rsidRDefault="00C515AC" w:rsidP="00C515AC">
            <w:pPr>
              <w:ind w:left="-81"/>
              <w:jc w:val="center"/>
              <w:rPr>
                <w:b/>
                <w:lang w:val="en-IN" w:eastAsia="en-IN"/>
              </w:rPr>
            </w:pPr>
            <w:r w:rsidRPr="000E7F3F">
              <w:rPr>
                <w:b/>
                <w:lang w:val="en-IN" w:eastAsia="en-IN"/>
              </w:rPr>
              <w:t>20.5</w:t>
            </w:r>
          </w:p>
        </w:tc>
      </w:tr>
    </w:tbl>
    <w:p w14:paraId="31E2FF67" w14:textId="557FDDDA" w:rsidR="00C515AC" w:rsidRDefault="00C515AC" w:rsidP="00BA2321">
      <w:pPr>
        <w:rPr>
          <w:b/>
          <w:bCs/>
        </w:rPr>
      </w:pPr>
    </w:p>
    <w:p w14:paraId="256EE3D7" w14:textId="77777777" w:rsidR="00C515AC" w:rsidRDefault="00C515AC">
      <w:pPr>
        <w:spacing w:after="160" w:line="259" w:lineRule="auto"/>
        <w:rPr>
          <w:b/>
          <w:bCs/>
        </w:rPr>
      </w:pPr>
      <w:r>
        <w:rPr>
          <w:b/>
          <w:bCs/>
        </w:rPr>
        <w:br w:type="page"/>
      </w:r>
    </w:p>
    <w:tbl>
      <w:tblPr>
        <w:tblStyle w:val="TableGrid"/>
        <w:tblW w:w="9873" w:type="dxa"/>
        <w:tblLayout w:type="fixed"/>
        <w:tblLook w:val="04A0" w:firstRow="1" w:lastRow="0" w:firstColumn="1" w:lastColumn="0" w:noHBand="0" w:noVBand="1"/>
      </w:tblPr>
      <w:tblGrid>
        <w:gridCol w:w="1135"/>
        <w:gridCol w:w="345"/>
        <w:gridCol w:w="213"/>
        <w:gridCol w:w="29"/>
        <w:gridCol w:w="1872"/>
        <w:gridCol w:w="6177"/>
        <w:gridCol w:w="102"/>
      </w:tblGrid>
      <w:tr w:rsidR="00233B98" w:rsidRPr="00CA771B" w14:paraId="20CE28B5" w14:textId="77777777" w:rsidTr="00233B98">
        <w:trPr>
          <w:gridAfter w:val="1"/>
          <w:wAfter w:w="102" w:type="dxa"/>
        </w:trPr>
        <w:tc>
          <w:tcPr>
            <w:tcW w:w="3594" w:type="dxa"/>
            <w:gridSpan w:val="5"/>
            <w:tcBorders>
              <w:top w:val="single" w:sz="8" w:space="0" w:color="auto"/>
              <w:left w:val="single" w:sz="8" w:space="0" w:color="auto"/>
              <w:bottom w:val="single" w:sz="8" w:space="0" w:color="auto"/>
              <w:right w:val="single" w:sz="8" w:space="0" w:color="auto"/>
            </w:tcBorders>
          </w:tcPr>
          <w:p w14:paraId="6C44F412" w14:textId="77777777" w:rsidR="00233B98" w:rsidRPr="00CA771B" w:rsidRDefault="00233B98" w:rsidP="0024706F">
            <w:r w:rsidRPr="00CA771B">
              <w:rPr>
                <w:b/>
                <w:bCs/>
              </w:rPr>
              <w:lastRenderedPageBreak/>
              <w:t>Course Name</w:t>
            </w:r>
          </w:p>
        </w:tc>
        <w:tc>
          <w:tcPr>
            <w:tcW w:w="6177" w:type="dxa"/>
            <w:tcBorders>
              <w:top w:val="single" w:sz="8" w:space="0" w:color="auto"/>
              <w:left w:val="single" w:sz="8" w:space="0" w:color="auto"/>
              <w:bottom w:val="single" w:sz="8" w:space="0" w:color="auto"/>
              <w:right w:val="single" w:sz="8" w:space="0" w:color="auto"/>
            </w:tcBorders>
          </w:tcPr>
          <w:p w14:paraId="39DE50CA" w14:textId="77777777" w:rsidR="00233B98" w:rsidRPr="006674BE" w:rsidRDefault="00233B98" w:rsidP="0024706F">
            <w:pPr>
              <w:rPr>
                <w:b/>
              </w:rPr>
            </w:pPr>
            <w:r w:rsidRPr="006674BE">
              <w:rPr>
                <w:b/>
              </w:rPr>
              <w:t>Applied Thermodynamics and Turbomachinery</w:t>
            </w:r>
          </w:p>
        </w:tc>
      </w:tr>
      <w:tr w:rsidR="00233B98" w:rsidRPr="00CA771B" w14:paraId="789F9A21" w14:textId="77777777" w:rsidTr="00233B98">
        <w:trPr>
          <w:gridAfter w:val="1"/>
          <w:wAfter w:w="102" w:type="dxa"/>
        </w:trPr>
        <w:tc>
          <w:tcPr>
            <w:tcW w:w="3594" w:type="dxa"/>
            <w:gridSpan w:val="5"/>
            <w:tcBorders>
              <w:top w:val="single" w:sz="8" w:space="0" w:color="auto"/>
              <w:left w:val="single" w:sz="8" w:space="0" w:color="auto"/>
              <w:bottom w:val="single" w:sz="8" w:space="0" w:color="auto"/>
              <w:right w:val="single" w:sz="8" w:space="0" w:color="auto"/>
            </w:tcBorders>
          </w:tcPr>
          <w:p w14:paraId="1FFC5AA2" w14:textId="77777777" w:rsidR="00233B98" w:rsidRPr="00CA771B" w:rsidRDefault="00233B98" w:rsidP="0024706F">
            <w:r w:rsidRPr="00CA771B">
              <w:rPr>
                <w:b/>
                <w:bCs/>
              </w:rPr>
              <w:t>Course Number</w:t>
            </w:r>
          </w:p>
        </w:tc>
        <w:tc>
          <w:tcPr>
            <w:tcW w:w="6177" w:type="dxa"/>
            <w:tcBorders>
              <w:top w:val="single" w:sz="8" w:space="0" w:color="auto"/>
              <w:left w:val="single" w:sz="8" w:space="0" w:color="auto"/>
              <w:bottom w:val="single" w:sz="8" w:space="0" w:color="auto"/>
              <w:right w:val="single" w:sz="8" w:space="0" w:color="auto"/>
            </w:tcBorders>
          </w:tcPr>
          <w:p w14:paraId="08246E14" w14:textId="77777777" w:rsidR="00233B98" w:rsidRPr="006674BE" w:rsidRDefault="00233B98" w:rsidP="0024706F">
            <w:pPr>
              <w:rPr>
                <w:b/>
              </w:rPr>
            </w:pPr>
            <w:r w:rsidRPr="006674BE">
              <w:rPr>
                <w:b/>
              </w:rPr>
              <w:t>ME3201</w:t>
            </w:r>
          </w:p>
        </w:tc>
      </w:tr>
      <w:tr w:rsidR="00233B98" w:rsidRPr="00CA771B" w14:paraId="0013E0C1" w14:textId="77777777" w:rsidTr="00233B98">
        <w:trPr>
          <w:gridAfter w:val="1"/>
          <w:wAfter w:w="102" w:type="dxa"/>
        </w:trPr>
        <w:tc>
          <w:tcPr>
            <w:tcW w:w="3594" w:type="dxa"/>
            <w:gridSpan w:val="5"/>
            <w:tcBorders>
              <w:top w:val="single" w:sz="8" w:space="0" w:color="auto"/>
              <w:left w:val="single" w:sz="8" w:space="0" w:color="auto"/>
              <w:bottom w:val="single" w:sz="8" w:space="0" w:color="auto"/>
              <w:right w:val="single" w:sz="8" w:space="0" w:color="auto"/>
            </w:tcBorders>
          </w:tcPr>
          <w:p w14:paraId="1DE8CBEB" w14:textId="77777777" w:rsidR="00233B98" w:rsidRPr="00CA771B" w:rsidRDefault="00233B98" w:rsidP="0024706F">
            <w:r w:rsidRPr="00CA771B">
              <w:rPr>
                <w:b/>
                <w:bCs/>
              </w:rPr>
              <w:t>L-T-P-C</w:t>
            </w:r>
          </w:p>
        </w:tc>
        <w:tc>
          <w:tcPr>
            <w:tcW w:w="6177" w:type="dxa"/>
            <w:tcBorders>
              <w:top w:val="single" w:sz="8" w:space="0" w:color="auto"/>
              <w:left w:val="single" w:sz="8" w:space="0" w:color="auto"/>
              <w:bottom w:val="single" w:sz="8" w:space="0" w:color="auto"/>
              <w:right w:val="single" w:sz="8" w:space="0" w:color="auto"/>
            </w:tcBorders>
          </w:tcPr>
          <w:p w14:paraId="669BBFA4" w14:textId="77777777" w:rsidR="00233B98" w:rsidRPr="00CA771B" w:rsidRDefault="00233B98" w:rsidP="0024706F">
            <w:r w:rsidRPr="00CA771B">
              <w:t>3- 1- 2- 5</w:t>
            </w:r>
          </w:p>
        </w:tc>
      </w:tr>
      <w:tr w:rsidR="00233B98" w:rsidRPr="00CA771B" w14:paraId="1B3FC9ED" w14:textId="77777777" w:rsidTr="00233B98">
        <w:trPr>
          <w:gridAfter w:val="1"/>
          <w:wAfter w:w="102" w:type="dxa"/>
        </w:trPr>
        <w:tc>
          <w:tcPr>
            <w:tcW w:w="3594" w:type="dxa"/>
            <w:gridSpan w:val="5"/>
            <w:tcBorders>
              <w:top w:val="single" w:sz="8" w:space="0" w:color="auto"/>
              <w:left w:val="single" w:sz="8" w:space="0" w:color="auto"/>
              <w:bottom w:val="single" w:sz="8" w:space="0" w:color="auto"/>
              <w:right w:val="single" w:sz="8" w:space="0" w:color="auto"/>
            </w:tcBorders>
          </w:tcPr>
          <w:p w14:paraId="15A20E5A" w14:textId="77777777" w:rsidR="00233B98" w:rsidRPr="00CA771B" w:rsidRDefault="00233B98" w:rsidP="0024706F">
            <w:r w:rsidRPr="00CA771B">
              <w:rPr>
                <w:b/>
                <w:bCs/>
              </w:rPr>
              <w:t>Pre-requisites</w:t>
            </w:r>
          </w:p>
        </w:tc>
        <w:tc>
          <w:tcPr>
            <w:tcW w:w="6177" w:type="dxa"/>
            <w:tcBorders>
              <w:top w:val="single" w:sz="8" w:space="0" w:color="auto"/>
              <w:left w:val="single" w:sz="8" w:space="0" w:color="auto"/>
              <w:bottom w:val="single" w:sz="8" w:space="0" w:color="auto"/>
              <w:right w:val="single" w:sz="8" w:space="0" w:color="auto"/>
            </w:tcBorders>
          </w:tcPr>
          <w:p w14:paraId="6C913F8C" w14:textId="77777777" w:rsidR="00233B98" w:rsidRPr="00CA771B" w:rsidRDefault="00233B98" w:rsidP="0024706F">
            <w:r w:rsidRPr="00E71015">
              <w:t>Thermodynamics and Fluid Mechanics, or equivalent</w:t>
            </w:r>
          </w:p>
        </w:tc>
      </w:tr>
      <w:tr w:rsidR="00233B98" w:rsidRPr="00CA771B" w14:paraId="08F02D80" w14:textId="77777777" w:rsidTr="00233B98">
        <w:trPr>
          <w:gridAfter w:val="1"/>
          <w:wAfter w:w="102" w:type="dxa"/>
        </w:trPr>
        <w:tc>
          <w:tcPr>
            <w:tcW w:w="3594" w:type="dxa"/>
            <w:gridSpan w:val="5"/>
            <w:tcBorders>
              <w:top w:val="single" w:sz="8" w:space="0" w:color="auto"/>
              <w:left w:val="single" w:sz="8" w:space="0" w:color="auto"/>
              <w:bottom w:val="single" w:sz="8" w:space="0" w:color="auto"/>
              <w:right w:val="single" w:sz="8" w:space="0" w:color="auto"/>
            </w:tcBorders>
          </w:tcPr>
          <w:p w14:paraId="7932584B" w14:textId="77777777" w:rsidR="00233B98" w:rsidRPr="00CA771B" w:rsidRDefault="00233B98" w:rsidP="00233B98">
            <w:r w:rsidRPr="00CA771B">
              <w:rPr>
                <w:b/>
                <w:bCs/>
              </w:rPr>
              <w:t>Semester</w:t>
            </w:r>
          </w:p>
        </w:tc>
        <w:tc>
          <w:tcPr>
            <w:tcW w:w="6177" w:type="dxa"/>
            <w:tcBorders>
              <w:top w:val="single" w:sz="8" w:space="0" w:color="auto"/>
              <w:left w:val="single" w:sz="8" w:space="0" w:color="auto"/>
              <w:bottom w:val="single" w:sz="8" w:space="0" w:color="auto"/>
              <w:right w:val="single" w:sz="8" w:space="0" w:color="auto"/>
            </w:tcBorders>
          </w:tcPr>
          <w:p w14:paraId="0770AED7" w14:textId="46E81383" w:rsidR="00233B98" w:rsidRPr="00CA771B" w:rsidRDefault="00233B98" w:rsidP="00233B98">
            <w:r w:rsidRPr="00CA771B">
              <w:t>Sixth</w:t>
            </w:r>
          </w:p>
        </w:tc>
      </w:tr>
      <w:tr w:rsidR="00233B98" w:rsidRPr="00CA771B" w14:paraId="1CE87B84" w14:textId="77777777" w:rsidTr="00233B98">
        <w:trPr>
          <w:gridAfter w:val="1"/>
          <w:wAfter w:w="102" w:type="dxa"/>
        </w:trPr>
        <w:tc>
          <w:tcPr>
            <w:tcW w:w="3594" w:type="dxa"/>
            <w:gridSpan w:val="5"/>
            <w:tcBorders>
              <w:top w:val="single" w:sz="8" w:space="0" w:color="auto"/>
              <w:left w:val="single" w:sz="8" w:space="0" w:color="auto"/>
              <w:bottom w:val="single" w:sz="8" w:space="0" w:color="auto"/>
              <w:right w:val="single" w:sz="8" w:space="0" w:color="auto"/>
            </w:tcBorders>
          </w:tcPr>
          <w:p w14:paraId="010E2E3E" w14:textId="77777777" w:rsidR="00233B98" w:rsidRPr="00CA771B" w:rsidRDefault="00233B98" w:rsidP="00233B98">
            <w:pPr>
              <w:rPr>
                <w:b/>
                <w:bCs/>
              </w:rPr>
            </w:pPr>
            <w:r w:rsidRPr="00CA771B">
              <w:rPr>
                <w:b/>
                <w:bCs/>
              </w:rPr>
              <w:t>Learning Mode</w:t>
            </w:r>
          </w:p>
        </w:tc>
        <w:tc>
          <w:tcPr>
            <w:tcW w:w="6177" w:type="dxa"/>
            <w:tcBorders>
              <w:top w:val="single" w:sz="8" w:space="0" w:color="auto"/>
              <w:left w:val="single" w:sz="8" w:space="0" w:color="auto"/>
              <w:bottom w:val="single" w:sz="8" w:space="0" w:color="auto"/>
              <w:right w:val="single" w:sz="8" w:space="0" w:color="auto"/>
            </w:tcBorders>
          </w:tcPr>
          <w:p w14:paraId="534F1BC0" w14:textId="50416E91" w:rsidR="00233B98" w:rsidRPr="00CA771B" w:rsidRDefault="00233B98" w:rsidP="00233B98">
            <w:r>
              <w:t>Lectures</w:t>
            </w:r>
            <w:r w:rsidRPr="00CA771B">
              <w:t xml:space="preserve"> and practical</w:t>
            </w:r>
          </w:p>
        </w:tc>
      </w:tr>
      <w:tr w:rsidR="00BA2321" w:rsidRPr="00CA771B" w14:paraId="6612C6A2" w14:textId="77777777" w:rsidTr="00233B98">
        <w:tc>
          <w:tcPr>
            <w:tcW w:w="9873" w:type="dxa"/>
            <w:gridSpan w:val="7"/>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DD7422F" w14:textId="77777777" w:rsidR="00BA2321" w:rsidRPr="00CA771B" w:rsidRDefault="00BA2321" w:rsidP="0024706F">
            <w:r w:rsidRPr="00CA771B">
              <w:rPr>
                <w:b/>
                <w:bCs/>
              </w:rPr>
              <w:t>Course Learning objectives</w:t>
            </w:r>
          </w:p>
        </w:tc>
      </w:tr>
      <w:tr w:rsidR="00BA2321" w:rsidRPr="00CA771B" w14:paraId="6B2F8636" w14:textId="77777777" w:rsidTr="00233B98">
        <w:tc>
          <w:tcPr>
            <w:tcW w:w="1722" w:type="dxa"/>
            <w:gridSpan w:val="4"/>
            <w:tcBorders>
              <w:top w:val="single" w:sz="8" w:space="0" w:color="auto"/>
              <w:left w:val="single" w:sz="8" w:space="0" w:color="auto"/>
              <w:bottom w:val="single" w:sz="8" w:space="0" w:color="auto"/>
              <w:right w:val="single" w:sz="8" w:space="0" w:color="auto"/>
            </w:tcBorders>
          </w:tcPr>
          <w:p w14:paraId="6C1EBE0D" w14:textId="3DE88FB2" w:rsidR="00BA2321" w:rsidRPr="00CA771B" w:rsidRDefault="00BA2321" w:rsidP="0024706F">
            <w:pPr>
              <w:jc w:val="both"/>
            </w:pPr>
          </w:p>
        </w:tc>
        <w:tc>
          <w:tcPr>
            <w:tcW w:w="8151" w:type="dxa"/>
            <w:gridSpan w:val="3"/>
            <w:tcBorders>
              <w:top w:val="single" w:sz="8" w:space="0" w:color="auto"/>
              <w:left w:val="nil"/>
              <w:bottom w:val="single" w:sz="8" w:space="0" w:color="auto"/>
              <w:right w:val="single" w:sz="8" w:space="0" w:color="auto"/>
            </w:tcBorders>
          </w:tcPr>
          <w:p w14:paraId="726DE7D7" w14:textId="77777777" w:rsidR="00BA2321" w:rsidRPr="00CA771B" w:rsidRDefault="00BA2321" w:rsidP="0024706F">
            <w:r>
              <w:t>Complies with PLOs 2 and 4.</w:t>
            </w:r>
          </w:p>
          <w:p w14:paraId="7D640B54" w14:textId="77777777" w:rsidR="00BA2321" w:rsidRDefault="00BA2321" w:rsidP="0024706F">
            <w:pPr>
              <w:pStyle w:val="ListParagraph"/>
              <w:rPr>
                <w:rFonts w:ascii="Times New Roman" w:eastAsia="Times New Roman" w:hAnsi="Times New Roman" w:cs="Times New Roman"/>
                <w:sz w:val="24"/>
                <w:szCs w:val="24"/>
              </w:rPr>
            </w:pPr>
          </w:p>
          <w:p w14:paraId="021388D6" w14:textId="77777777" w:rsidR="00BA2321" w:rsidRPr="00E71015" w:rsidRDefault="00BA2321" w:rsidP="00532F97">
            <w:pPr>
              <w:pStyle w:val="ListParagraph"/>
              <w:numPr>
                <w:ilvl w:val="0"/>
                <w:numId w:val="16"/>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 xml:space="preserve">To develop a good understanding of the various power and refrigeration cycles, </w:t>
            </w:r>
          </w:p>
          <w:p w14:paraId="42751BD6" w14:textId="77777777" w:rsidR="00BA2321" w:rsidRPr="00E71015" w:rsidRDefault="00BA2321" w:rsidP="00532F97">
            <w:pPr>
              <w:pStyle w:val="ListParagraph"/>
              <w:numPr>
                <w:ilvl w:val="0"/>
                <w:numId w:val="16"/>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 xml:space="preserve">To understand basic fundamentals of turbomachinery and their working principles and thermodynamic design </w:t>
            </w:r>
          </w:p>
          <w:p w14:paraId="21B9AD06" w14:textId="77777777" w:rsidR="00BA2321" w:rsidRPr="00E71015" w:rsidRDefault="00BA2321" w:rsidP="00532F97">
            <w:pPr>
              <w:pStyle w:val="ListParagraph"/>
              <w:numPr>
                <w:ilvl w:val="0"/>
                <w:numId w:val="16"/>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To develop knowledge on designing different components of power and refrigeration cycles</w:t>
            </w:r>
          </w:p>
        </w:tc>
      </w:tr>
      <w:tr w:rsidR="00BA2321" w:rsidRPr="00CA771B" w14:paraId="46DD9051" w14:textId="77777777" w:rsidTr="00233B98">
        <w:tc>
          <w:tcPr>
            <w:tcW w:w="9873" w:type="dxa"/>
            <w:gridSpan w:val="7"/>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93CA6F4" w14:textId="77777777" w:rsidR="00BA2321" w:rsidRPr="00CA771B" w:rsidRDefault="00BA2321" w:rsidP="0024706F">
            <w:pPr>
              <w:jc w:val="both"/>
            </w:pPr>
            <w:r w:rsidRPr="00CA771B">
              <w:rPr>
                <w:b/>
                <w:bCs/>
              </w:rPr>
              <w:t>Course Content</w:t>
            </w:r>
          </w:p>
        </w:tc>
      </w:tr>
      <w:tr w:rsidR="00BA2321" w:rsidRPr="00CA771B" w14:paraId="16058D4E" w14:textId="77777777" w:rsidTr="00233B98">
        <w:tc>
          <w:tcPr>
            <w:tcW w:w="1693" w:type="dxa"/>
            <w:gridSpan w:val="3"/>
            <w:tcBorders>
              <w:top w:val="single" w:sz="8" w:space="0" w:color="auto"/>
              <w:left w:val="single" w:sz="8" w:space="0" w:color="auto"/>
              <w:bottom w:val="single" w:sz="8" w:space="0" w:color="auto"/>
              <w:right w:val="single" w:sz="8" w:space="0" w:color="auto"/>
            </w:tcBorders>
          </w:tcPr>
          <w:p w14:paraId="74CF1AA8" w14:textId="1DDD6919" w:rsidR="00BA2321" w:rsidRPr="00CA771B" w:rsidRDefault="00BA2321" w:rsidP="0024706F"/>
        </w:tc>
        <w:tc>
          <w:tcPr>
            <w:tcW w:w="8180" w:type="dxa"/>
            <w:gridSpan w:val="4"/>
            <w:vMerge w:val="restart"/>
            <w:tcBorders>
              <w:top w:val="single" w:sz="8" w:space="0" w:color="auto"/>
              <w:left w:val="nil"/>
              <w:bottom w:val="single" w:sz="8" w:space="0" w:color="auto"/>
              <w:right w:val="single" w:sz="8" w:space="0" w:color="auto"/>
            </w:tcBorders>
          </w:tcPr>
          <w:p w14:paraId="483EA35B" w14:textId="77777777" w:rsidR="00BA2321" w:rsidRPr="00CA771B" w:rsidRDefault="00BA2321" w:rsidP="0024706F">
            <w:pPr>
              <w:jc w:val="both"/>
            </w:pPr>
            <w:proofErr w:type="spellStart"/>
            <w:r w:rsidRPr="00E71015">
              <w:rPr>
                <w:b/>
                <w:bCs/>
              </w:rPr>
              <w:t>Vapour</w:t>
            </w:r>
            <w:proofErr w:type="spellEnd"/>
            <w:r w:rsidRPr="00E71015">
              <w:rPr>
                <w:b/>
                <w:bCs/>
              </w:rPr>
              <w:t xml:space="preserve"> power cycles:</w:t>
            </w:r>
            <w:r w:rsidRPr="00E71015">
              <w:t xml:space="preserve"> Rankine cycle, reheat cycle, re</w:t>
            </w:r>
            <w:r>
              <w:t>generative cycle, cogeneration</w:t>
            </w:r>
            <w:r w:rsidRPr="00E71015">
              <w:t>; Steam turbine: impulse and reaction stage, degree of reaction, velocity triangle, velocity and pressure compounding, effic</w:t>
            </w:r>
            <w:r>
              <w:t>iencies, Steam nozzles</w:t>
            </w:r>
            <w:r w:rsidRPr="00E71015">
              <w:t xml:space="preserve">. </w:t>
            </w:r>
          </w:p>
          <w:p w14:paraId="260DAB82" w14:textId="77777777" w:rsidR="00BA2321" w:rsidRPr="00CA771B" w:rsidRDefault="00BA2321" w:rsidP="0024706F">
            <w:pPr>
              <w:jc w:val="both"/>
            </w:pPr>
            <w:r>
              <w:rPr>
                <w:b/>
                <w:bCs/>
              </w:rPr>
              <w:t xml:space="preserve">Refrigeration cycles: </w:t>
            </w:r>
            <w:r w:rsidRPr="00AE1FAA">
              <w:rPr>
                <w:bCs/>
              </w:rPr>
              <w:t xml:space="preserve">Properties of Refrigerants, </w:t>
            </w:r>
            <w:r w:rsidRPr="00AE1FAA">
              <w:t>Carnot</w:t>
            </w:r>
            <w:r w:rsidRPr="00E71015">
              <w:t xml:space="preserve"> refrigeration </w:t>
            </w:r>
            <w:r>
              <w:t>cycle, vapor compression cycle, Psychrometry.</w:t>
            </w:r>
          </w:p>
          <w:p w14:paraId="75795EB5" w14:textId="77777777" w:rsidR="00BA2321" w:rsidRPr="00CA771B" w:rsidRDefault="00BA2321" w:rsidP="0024706F">
            <w:pPr>
              <w:jc w:val="both"/>
            </w:pPr>
            <w:r w:rsidRPr="00E71015">
              <w:rPr>
                <w:b/>
                <w:bCs/>
              </w:rPr>
              <w:t xml:space="preserve">Gas power cycles: </w:t>
            </w:r>
            <w:r w:rsidRPr="00E71015">
              <w:t>Gas turbine cycle, intercooling, reheating, regeneration, closed cycles, optimal performance of various cycles, combined gas and steam cycles; Axial-flow gas turbine; Jet</w:t>
            </w:r>
            <w:r>
              <w:t xml:space="preserve"> propulsion: turbojet, turbofan</w:t>
            </w:r>
            <w:r w:rsidRPr="00E71015">
              <w:t>.</w:t>
            </w:r>
          </w:p>
          <w:p w14:paraId="4C3346B5" w14:textId="77777777" w:rsidR="00BA2321" w:rsidRPr="00CA771B" w:rsidRDefault="00BA2321" w:rsidP="0024706F">
            <w:pPr>
              <w:jc w:val="both"/>
            </w:pPr>
            <w:r w:rsidRPr="00E71015">
              <w:rPr>
                <w:b/>
                <w:bCs/>
              </w:rPr>
              <w:t>I.C. Engines:</w:t>
            </w:r>
            <w:r w:rsidRPr="00E71015">
              <w:t xml:space="preserve"> Classification - SI, CI, two-stroke, four-stroke etc., operating characteristics - mean effective pressure, torque and power, efficiencies, specific fuel consumption etc., air standard cycles - Otto, Diesel and dua</w:t>
            </w:r>
            <w:r>
              <w:t>l, real air-fuel engine cycles</w:t>
            </w:r>
            <w:r w:rsidRPr="00E71015">
              <w:t>, combustion in S.I. and C.I. engines, Air and fuel inject</w:t>
            </w:r>
            <w:r>
              <w:t>ion system, engine emissions.</w:t>
            </w:r>
          </w:p>
          <w:p w14:paraId="662C5875" w14:textId="77777777" w:rsidR="00BA2321" w:rsidRPr="00CA771B" w:rsidRDefault="00BA2321" w:rsidP="0024706F">
            <w:pPr>
              <w:jc w:val="both"/>
            </w:pPr>
            <w:r w:rsidRPr="00E71015">
              <w:rPr>
                <w:b/>
                <w:bCs/>
              </w:rPr>
              <w:t>Compressors:</w:t>
            </w:r>
            <w:r>
              <w:t xml:space="preserve"> Reciprocating Air Compressors, </w:t>
            </w:r>
            <w:r w:rsidRPr="00E71015">
              <w:t>Centrifugal and Axial-flow compressors.</w:t>
            </w:r>
          </w:p>
          <w:p w14:paraId="4E4A5E04" w14:textId="77777777" w:rsidR="00BA2321" w:rsidRPr="00CA771B" w:rsidRDefault="00BA2321" w:rsidP="0024706F">
            <w:pPr>
              <w:jc w:val="both"/>
            </w:pPr>
            <w:r w:rsidRPr="00E71015">
              <w:rPr>
                <w:b/>
                <w:bCs/>
              </w:rPr>
              <w:t>Fluid Machines:</w:t>
            </w:r>
            <w:r w:rsidRPr="00E71015">
              <w:t xml:space="preserve"> Pelton-wheel, Francis and Kaplan turbines, centrifugal and reciprocating pumps.</w:t>
            </w:r>
          </w:p>
        </w:tc>
      </w:tr>
      <w:tr w:rsidR="00BA2321" w:rsidRPr="00CA771B" w14:paraId="712AB1B2" w14:textId="77777777" w:rsidTr="00233B98">
        <w:tc>
          <w:tcPr>
            <w:tcW w:w="1693" w:type="dxa"/>
            <w:gridSpan w:val="3"/>
            <w:tcBorders>
              <w:top w:val="single" w:sz="8" w:space="0" w:color="auto"/>
              <w:left w:val="single" w:sz="8" w:space="0" w:color="auto"/>
              <w:bottom w:val="single" w:sz="8" w:space="0" w:color="auto"/>
              <w:right w:val="single" w:sz="8" w:space="0" w:color="auto"/>
            </w:tcBorders>
          </w:tcPr>
          <w:p w14:paraId="6E0AB89C" w14:textId="521597DB" w:rsidR="00BA2321" w:rsidRPr="00CA771B" w:rsidRDefault="00BA2321" w:rsidP="0024706F"/>
        </w:tc>
        <w:tc>
          <w:tcPr>
            <w:tcW w:w="8180" w:type="dxa"/>
            <w:gridSpan w:val="4"/>
            <w:vMerge/>
            <w:vAlign w:val="center"/>
          </w:tcPr>
          <w:p w14:paraId="2C591942" w14:textId="77777777" w:rsidR="00BA2321" w:rsidRPr="00CA771B" w:rsidRDefault="00BA2321" w:rsidP="0024706F"/>
        </w:tc>
      </w:tr>
      <w:tr w:rsidR="00BA2321" w:rsidRPr="00CA771B" w14:paraId="47748C4C" w14:textId="77777777" w:rsidTr="00233B98">
        <w:tc>
          <w:tcPr>
            <w:tcW w:w="9873" w:type="dxa"/>
            <w:gridSpan w:val="7"/>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DEFE6C3" w14:textId="77777777" w:rsidR="00BA2321" w:rsidRPr="00CA771B" w:rsidRDefault="00BA2321" w:rsidP="0024706F">
            <w:r w:rsidRPr="00CA771B">
              <w:rPr>
                <w:b/>
                <w:bCs/>
              </w:rPr>
              <w:t>List of experiments</w:t>
            </w:r>
          </w:p>
        </w:tc>
      </w:tr>
      <w:tr w:rsidR="00BA2321" w:rsidRPr="00CA771B" w14:paraId="0DCBF981" w14:textId="77777777" w:rsidTr="00233B98">
        <w:trPr>
          <w:trHeight w:val="1230"/>
        </w:trPr>
        <w:tc>
          <w:tcPr>
            <w:tcW w:w="1480" w:type="dxa"/>
            <w:gridSpan w:val="2"/>
            <w:tcBorders>
              <w:top w:val="single" w:sz="8" w:space="0" w:color="auto"/>
              <w:left w:val="single" w:sz="8" w:space="0" w:color="auto"/>
              <w:bottom w:val="single" w:sz="8" w:space="0" w:color="auto"/>
              <w:right w:val="single" w:sz="8" w:space="0" w:color="auto"/>
            </w:tcBorders>
          </w:tcPr>
          <w:p w14:paraId="550CC90C" w14:textId="5177C6B7" w:rsidR="00BA2321" w:rsidRPr="00CA771B" w:rsidRDefault="00BA2321" w:rsidP="0024706F">
            <w:pPr>
              <w:jc w:val="both"/>
            </w:pPr>
          </w:p>
        </w:tc>
        <w:tc>
          <w:tcPr>
            <w:tcW w:w="8393" w:type="dxa"/>
            <w:gridSpan w:val="5"/>
            <w:tcBorders>
              <w:top w:val="single" w:sz="8" w:space="0" w:color="auto"/>
              <w:left w:val="nil"/>
              <w:bottom w:val="single" w:sz="8" w:space="0" w:color="auto"/>
              <w:right w:val="single" w:sz="8" w:space="0" w:color="auto"/>
            </w:tcBorders>
          </w:tcPr>
          <w:p w14:paraId="6689AFB1" w14:textId="77777777" w:rsidR="00BA2321" w:rsidRPr="00E71015" w:rsidRDefault="00BA2321" w:rsidP="00532F97">
            <w:pPr>
              <w:pStyle w:val="ListParagraph"/>
              <w:numPr>
                <w:ilvl w:val="0"/>
                <w:numId w:val="15"/>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 xml:space="preserve">Impact of jet </w:t>
            </w:r>
          </w:p>
          <w:p w14:paraId="4B260D70" w14:textId="77777777" w:rsidR="00BA2321" w:rsidRPr="00E71015" w:rsidRDefault="00BA2321" w:rsidP="00532F97">
            <w:pPr>
              <w:pStyle w:val="ListParagraph"/>
              <w:numPr>
                <w:ilvl w:val="0"/>
                <w:numId w:val="15"/>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Performance of Pelton turbine</w:t>
            </w:r>
          </w:p>
          <w:p w14:paraId="0DDE705C" w14:textId="77777777" w:rsidR="00BA2321" w:rsidRPr="00E71015" w:rsidRDefault="00BA2321" w:rsidP="00532F97">
            <w:pPr>
              <w:pStyle w:val="ListParagraph"/>
              <w:numPr>
                <w:ilvl w:val="0"/>
                <w:numId w:val="15"/>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Performance of Axial Flow turbine</w:t>
            </w:r>
          </w:p>
          <w:p w14:paraId="298937C4" w14:textId="77777777" w:rsidR="00BA2321" w:rsidRPr="00E71015" w:rsidRDefault="00BA2321" w:rsidP="00532F97">
            <w:pPr>
              <w:pStyle w:val="ListParagraph"/>
              <w:numPr>
                <w:ilvl w:val="0"/>
                <w:numId w:val="15"/>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Performance of Francis turbine</w:t>
            </w:r>
          </w:p>
          <w:p w14:paraId="102D127A" w14:textId="77777777" w:rsidR="00BA2321" w:rsidRPr="00E71015" w:rsidRDefault="00BA2321" w:rsidP="00532F97">
            <w:pPr>
              <w:pStyle w:val="ListParagraph"/>
              <w:numPr>
                <w:ilvl w:val="0"/>
                <w:numId w:val="15"/>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Performance evaluation of centrifugal pump</w:t>
            </w:r>
          </w:p>
          <w:p w14:paraId="2C2A959C" w14:textId="77777777" w:rsidR="00BA2321" w:rsidRPr="00E71015" w:rsidRDefault="00BA2321" w:rsidP="00532F97">
            <w:pPr>
              <w:pStyle w:val="ListParagraph"/>
              <w:numPr>
                <w:ilvl w:val="0"/>
                <w:numId w:val="15"/>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 xml:space="preserve">Performance evaluation of reciprocating pump </w:t>
            </w:r>
          </w:p>
          <w:p w14:paraId="78BA397E" w14:textId="77777777" w:rsidR="00BA2321" w:rsidRPr="00E71015" w:rsidRDefault="00BA2321" w:rsidP="00532F97">
            <w:pPr>
              <w:pStyle w:val="ListParagraph"/>
              <w:numPr>
                <w:ilvl w:val="0"/>
                <w:numId w:val="15"/>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Refrigeration test rig</w:t>
            </w:r>
          </w:p>
          <w:p w14:paraId="1B3C7CFA" w14:textId="77777777" w:rsidR="00BA2321" w:rsidRPr="00E71015" w:rsidRDefault="00BA2321" w:rsidP="00532F97">
            <w:pPr>
              <w:pStyle w:val="ListParagraph"/>
              <w:numPr>
                <w:ilvl w:val="0"/>
                <w:numId w:val="15"/>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Air conditioning test rig</w:t>
            </w:r>
          </w:p>
          <w:p w14:paraId="7A93535D" w14:textId="77777777" w:rsidR="00BA2321" w:rsidRPr="00E71015" w:rsidRDefault="00BA2321" w:rsidP="00532F97">
            <w:pPr>
              <w:pStyle w:val="ListParagraph"/>
              <w:numPr>
                <w:ilvl w:val="0"/>
                <w:numId w:val="15"/>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Performance of 4-stroke petrol &amp; diesel engine</w:t>
            </w:r>
          </w:p>
          <w:p w14:paraId="00F2211B" w14:textId="77777777" w:rsidR="00BA2321" w:rsidRPr="00E71015" w:rsidRDefault="00BA2321" w:rsidP="00532F97">
            <w:pPr>
              <w:pStyle w:val="ListParagraph"/>
              <w:numPr>
                <w:ilvl w:val="0"/>
                <w:numId w:val="15"/>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Exhaust gas analyzer</w:t>
            </w:r>
          </w:p>
          <w:p w14:paraId="63ECC845" w14:textId="77777777" w:rsidR="00BA2321" w:rsidRPr="00E71015" w:rsidRDefault="00BA2321" w:rsidP="0024706F"/>
        </w:tc>
      </w:tr>
      <w:tr w:rsidR="00BA2321" w:rsidRPr="00CA771B" w14:paraId="1EE036EE" w14:textId="77777777" w:rsidTr="00233B98">
        <w:trPr>
          <w:trHeight w:val="945"/>
        </w:trPr>
        <w:tc>
          <w:tcPr>
            <w:tcW w:w="1480" w:type="dxa"/>
            <w:gridSpan w:val="2"/>
            <w:tcBorders>
              <w:top w:val="single" w:sz="8" w:space="0" w:color="auto"/>
              <w:left w:val="single" w:sz="8" w:space="0" w:color="auto"/>
              <w:bottom w:val="single" w:sz="8" w:space="0" w:color="auto"/>
              <w:right w:val="single" w:sz="8" w:space="0" w:color="auto"/>
            </w:tcBorders>
          </w:tcPr>
          <w:p w14:paraId="652F8129" w14:textId="77777777" w:rsidR="00BA2321" w:rsidRPr="00CA771B" w:rsidRDefault="00BA2321" w:rsidP="0024706F">
            <w:pPr>
              <w:jc w:val="both"/>
            </w:pPr>
            <w:r w:rsidRPr="00CA771B">
              <w:t>Learning Outcomes</w:t>
            </w:r>
          </w:p>
          <w:p w14:paraId="6A7ADDAE" w14:textId="77777777" w:rsidR="00BA2321" w:rsidRPr="00E71015" w:rsidRDefault="00BA2321" w:rsidP="0024706F">
            <w:pPr>
              <w:jc w:val="both"/>
            </w:pPr>
          </w:p>
        </w:tc>
        <w:tc>
          <w:tcPr>
            <w:tcW w:w="8393" w:type="dxa"/>
            <w:gridSpan w:val="5"/>
            <w:tcBorders>
              <w:top w:val="single" w:sz="8" w:space="0" w:color="auto"/>
              <w:left w:val="nil"/>
              <w:bottom w:val="single" w:sz="8" w:space="0" w:color="auto"/>
              <w:right w:val="single" w:sz="8" w:space="0" w:color="auto"/>
            </w:tcBorders>
          </w:tcPr>
          <w:p w14:paraId="0697499C" w14:textId="77777777" w:rsidR="00BA2321" w:rsidRPr="00CA771B" w:rsidRDefault="00BA2321" w:rsidP="00532F97">
            <w:pPr>
              <w:pStyle w:val="ListParagraph"/>
              <w:numPr>
                <w:ilvl w:val="0"/>
                <w:numId w:val="2"/>
              </w:numPr>
              <w:spacing w:after="0" w:line="240" w:lineRule="auto"/>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Students will be able to think critically for solving relevant practical problems</w:t>
            </w:r>
          </w:p>
          <w:p w14:paraId="74EFA0A3" w14:textId="77777777" w:rsidR="00BA2321" w:rsidRPr="00CA771B" w:rsidRDefault="00BA2321" w:rsidP="00532F97">
            <w:pPr>
              <w:pStyle w:val="ListParagraph"/>
              <w:numPr>
                <w:ilvl w:val="0"/>
                <w:numId w:val="2"/>
              </w:numPr>
              <w:spacing w:after="0" w:line="240" w:lineRule="auto"/>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Students will develop analytical skills for designing different components of gas and refrigerant cycles</w:t>
            </w:r>
          </w:p>
          <w:p w14:paraId="27F28B8C" w14:textId="77777777" w:rsidR="00BA2321" w:rsidRPr="00CA771B" w:rsidRDefault="00BA2321" w:rsidP="00532F97">
            <w:pPr>
              <w:pStyle w:val="ListParagraph"/>
              <w:numPr>
                <w:ilvl w:val="0"/>
                <w:numId w:val="2"/>
              </w:numPr>
              <w:spacing w:after="0" w:line="240" w:lineRule="auto"/>
              <w:rPr>
                <w:rFonts w:ascii="Times New Roman" w:hAnsi="Times New Roman" w:cs="Times New Roman"/>
                <w:sz w:val="24"/>
                <w:szCs w:val="24"/>
              </w:rPr>
            </w:pPr>
            <w:r w:rsidRPr="00CA771B">
              <w:rPr>
                <w:rFonts w:ascii="Times New Roman" w:hAnsi="Times New Roman" w:cs="Times New Roman"/>
                <w:sz w:val="24"/>
                <w:szCs w:val="24"/>
              </w:rPr>
              <w:lastRenderedPageBreak/>
              <w:t>Students will be able to come up with innovative ideas on applications of existing thermodynamics cycles</w:t>
            </w:r>
            <w:r w:rsidRPr="00CA771B">
              <w:rPr>
                <w:rFonts w:ascii="Times New Roman" w:hAnsi="Times New Roman" w:cs="Times New Roman"/>
                <w:sz w:val="24"/>
                <w:szCs w:val="24"/>
              </w:rPr>
              <w:tab/>
            </w:r>
          </w:p>
        </w:tc>
      </w:tr>
      <w:tr w:rsidR="00BA2321" w:rsidRPr="00CA771B" w14:paraId="2003683C" w14:textId="77777777" w:rsidTr="00233B98">
        <w:trPr>
          <w:trHeight w:val="645"/>
        </w:trPr>
        <w:tc>
          <w:tcPr>
            <w:tcW w:w="1480" w:type="dxa"/>
            <w:gridSpan w:val="2"/>
            <w:tcBorders>
              <w:top w:val="single" w:sz="8" w:space="0" w:color="auto"/>
              <w:left w:val="single" w:sz="8" w:space="0" w:color="auto"/>
              <w:bottom w:val="single" w:sz="8" w:space="0" w:color="auto"/>
              <w:right w:val="single" w:sz="8" w:space="0" w:color="auto"/>
            </w:tcBorders>
          </w:tcPr>
          <w:p w14:paraId="1AA7FD5D" w14:textId="77777777" w:rsidR="00BA2321" w:rsidRPr="00CA771B" w:rsidRDefault="00BA2321" w:rsidP="0024706F">
            <w:pPr>
              <w:jc w:val="both"/>
            </w:pPr>
            <w:r w:rsidRPr="00CA771B">
              <w:lastRenderedPageBreak/>
              <w:t>Assessment Method</w:t>
            </w:r>
          </w:p>
        </w:tc>
        <w:tc>
          <w:tcPr>
            <w:tcW w:w="8393" w:type="dxa"/>
            <w:gridSpan w:val="5"/>
            <w:tcBorders>
              <w:top w:val="single" w:sz="8" w:space="0" w:color="auto"/>
              <w:left w:val="nil"/>
              <w:bottom w:val="single" w:sz="8" w:space="0" w:color="auto"/>
              <w:right w:val="single" w:sz="8" w:space="0" w:color="auto"/>
            </w:tcBorders>
          </w:tcPr>
          <w:p w14:paraId="39AF9567" w14:textId="77777777" w:rsidR="00BA2321" w:rsidRPr="00CA771B" w:rsidRDefault="00BA2321" w:rsidP="0024706F">
            <w:r w:rsidRPr="00CA771B">
              <w:rPr>
                <w:lang w:val="en-IN"/>
              </w:rPr>
              <w:t>Mid Semester Examination, End Semester examination, Class test &amp; quiz, Assignment, Class Performance and Viva, Practical Exam</w:t>
            </w:r>
          </w:p>
        </w:tc>
      </w:tr>
      <w:tr w:rsidR="00BA2321" w:rsidRPr="00CA771B" w14:paraId="6DC689A5" w14:textId="77777777" w:rsidTr="00233B98">
        <w:tc>
          <w:tcPr>
            <w:tcW w:w="9873" w:type="dxa"/>
            <w:gridSpan w:val="7"/>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3DC29B24" w14:textId="77777777" w:rsidR="00BA2321" w:rsidRPr="00CA771B" w:rsidRDefault="00BA2321" w:rsidP="0024706F">
            <w:r w:rsidRPr="00CA771B">
              <w:rPr>
                <w:b/>
                <w:bCs/>
              </w:rPr>
              <w:t>Texts and References</w:t>
            </w:r>
          </w:p>
        </w:tc>
      </w:tr>
      <w:tr w:rsidR="00BA2321" w:rsidRPr="00CA771B" w14:paraId="3FDF5DDF" w14:textId="77777777" w:rsidTr="00233B98">
        <w:tc>
          <w:tcPr>
            <w:tcW w:w="1135" w:type="dxa"/>
            <w:tcBorders>
              <w:top w:val="single" w:sz="8" w:space="0" w:color="auto"/>
              <w:left w:val="single" w:sz="8" w:space="0" w:color="auto"/>
              <w:bottom w:val="single" w:sz="8" w:space="0" w:color="auto"/>
              <w:right w:val="single" w:sz="8" w:space="0" w:color="auto"/>
            </w:tcBorders>
          </w:tcPr>
          <w:p w14:paraId="6A3C2A2B" w14:textId="7B0F2A33" w:rsidR="00BA2321" w:rsidRPr="00CA771B" w:rsidRDefault="00BA2321" w:rsidP="0024706F"/>
        </w:tc>
        <w:tc>
          <w:tcPr>
            <w:tcW w:w="8738" w:type="dxa"/>
            <w:gridSpan w:val="6"/>
            <w:tcBorders>
              <w:top w:val="single" w:sz="8" w:space="0" w:color="auto"/>
              <w:left w:val="single" w:sz="8" w:space="0" w:color="auto"/>
              <w:bottom w:val="single" w:sz="8" w:space="0" w:color="auto"/>
              <w:right w:val="single" w:sz="8" w:space="0" w:color="auto"/>
            </w:tcBorders>
          </w:tcPr>
          <w:p w14:paraId="212AB5A0" w14:textId="77777777" w:rsidR="00BA2321" w:rsidRPr="00CA771B" w:rsidRDefault="00BA2321" w:rsidP="0024706F">
            <w:r w:rsidRPr="00E71015">
              <w:rPr>
                <w:b/>
                <w:bCs/>
              </w:rPr>
              <w:t>Textbook:</w:t>
            </w:r>
          </w:p>
          <w:p w14:paraId="7E867438" w14:textId="77777777" w:rsidR="00BA2321" w:rsidRPr="00E71015" w:rsidRDefault="00BA2321" w:rsidP="00532F97">
            <w:pPr>
              <w:pStyle w:val="ListParagraph"/>
              <w:numPr>
                <w:ilvl w:val="0"/>
                <w:numId w:val="14"/>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 xml:space="preserve">M </w:t>
            </w:r>
            <w:proofErr w:type="spellStart"/>
            <w:r w:rsidRPr="00E71015">
              <w:rPr>
                <w:rFonts w:ascii="Times New Roman" w:eastAsia="Times New Roman" w:hAnsi="Times New Roman" w:cs="Times New Roman"/>
                <w:sz w:val="24"/>
                <w:szCs w:val="24"/>
              </w:rPr>
              <w:t>MEl</w:t>
            </w:r>
            <w:proofErr w:type="spellEnd"/>
            <w:r w:rsidRPr="00E71015">
              <w:rPr>
                <w:rFonts w:ascii="Times New Roman" w:eastAsia="Times New Roman" w:hAnsi="Times New Roman" w:cs="Times New Roman"/>
                <w:sz w:val="24"/>
                <w:szCs w:val="24"/>
              </w:rPr>
              <w:t xml:space="preserve"> Wakil, Power Plant Technology, McGraw Hill Education, 1e, 2017.</w:t>
            </w:r>
          </w:p>
          <w:p w14:paraId="072571EC" w14:textId="77777777" w:rsidR="00BA2321" w:rsidRPr="00E71015" w:rsidRDefault="00BA2321" w:rsidP="00532F97">
            <w:pPr>
              <w:pStyle w:val="ListParagraph"/>
              <w:numPr>
                <w:ilvl w:val="0"/>
                <w:numId w:val="14"/>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P K Nag, Powerplant Engineering, Tata McGraw Hill, 4e, 2017.</w:t>
            </w:r>
          </w:p>
          <w:p w14:paraId="42901BAA" w14:textId="77777777" w:rsidR="00BA2321" w:rsidRPr="00E71015" w:rsidRDefault="00BA2321" w:rsidP="00532F97">
            <w:pPr>
              <w:pStyle w:val="ListParagraph"/>
              <w:numPr>
                <w:ilvl w:val="0"/>
                <w:numId w:val="14"/>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 xml:space="preserve">H I H </w:t>
            </w:r>
            <w:proofErr w:type="spellStart"/>
            <w:r w:rsidRPr="00E71015">
              <w:rPr>
                <w:rFonts w:ascii="Times New Roman" w:eastAsia="Times New Roman" w:hAnsi="Times New Roman" w:cs="Times New Roman"/>
                <w:sz w:val="24"/>
                <w:szCs w:val="24"/>
              </w:rPr>
              <w:t>Saravanamuttoo</w:t>
            </w:r>
            <w:proofErr w:type="spellEnd"/>
            <w:r w:rsidRPr="00E71015">
              <w:rPr>
                <w:rFonts w:ascii="Times New Roman" w:eastAsia="Times New Roman" w:hAnsi="Times New Roman" w:cs="Times New Roman"/>
                <w:sz w:val="24"/>
                <w:szCs w:val="24"/>
              </w:rPr>
              <w:t>, G F C Rogers and H. Cohen, Gas Turbine Theory 7e, Pearson, 2019</w:t>
            </w:r>
          </w:p>
          <w:p w14:paraId="2D8213B0" w14:textId="77777777" w:rsidR="00BA2321" w:rsidRPr="00E71015" w:rsidRDefault="00BA2321" w:rsidP="00532F97">
            <w:pPr>
              <w:pStyle w:val="ListParagraph"/>
              <w:numPr>
                <w:ilvl w:val="0"/>
                <w:numId w:val="14"/>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 xml:space="preserve">W </w:t>
            </w:r>
            <w:proofErr w:type="spellStart"/>
            <w:r w:rsidRPr="00E71015">
              <w:rPr>
                <w:rFonts w:ascii="Times New Roman" w:eastAsia="Times New Roman" w:hAnsi="Times New Roman" w:cs="Times New Roman"/>
                <w:sz w:val="24"/>
                <w:szCs w:val="24"/>
              </w:rPr>
              <w:t>WPulkrabek</w:t>
            </w:r>
            <w:proofErr w:type="spellEnd"/>
            <w:r w:rsidRPr="00E71015">
              <w:rPr>
                <w:rFonts w:ascii="Times New Roman" w:eastAsia="Times New Roman" w:hAnsi="Times New Roman" w:cs="Times New Roman"/>
                <w:sz w:val="24"/>
                <w:szCs w:val="24"/>
              </w:rPr>
              <w:t>, Engineering Fundamentals of the Internal Combustion Engine, PHI, 2002.</w:t>
            </w:r>
          </w:p>
          <w:p w14:paraId="723A12FD" w14:textId="77777777" w:rsidR="00BA2321" w:rsidRPr="00E71015" w:rsidRDefault="00BA2321" w:rsidP="00532F97">
            <w:pPr>
              <w:pStyle w:val="ListParagraph"/>
              <w:numPr>
                <w:ilvl w:val="0"/>
                <w:numId w:val="14"/>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 xml:space="preserve">T. D. </w:t>
            </w:r>
            <w:proofErr w:type="spellStart"/>
            <w:r w:rsidRPr="00E71015">
              <w:rPr>
                <w:rFonts w:ascii="Times New Roman" w:eastAsia="Times New Roman" w:hAnsi="Times New Roman" w:cs="Times New Roman"/>
                <w:sz w:val="24"/>
                <w:szCs w:val="24"/>
              </w:rPr>
              <w:t>Eastop</w:t>
            </w:r>
            <w:proofErr w:type="spellEnd"/>
            <w:r w:rsidRPr="00E71015">
              <w:rPr>
                <w:rFonts w:ascii="Times New Roman" w:eastAsia="Times New Roman" w:hAnsi="Times New Roman" w:cs="Times New Roman"/>
                <w:sz w:val="24"/>
                <w:szCs w:val="24"/>
              </w:rPr>
              <w:t xml:space="preserve"> and A. McConkey, 2009, Applied Thermodynamics for Engineering Technologists, 5</w:t>
            </w:r>
            <w:r w:rsidRPr="00E71015">
              <w:rPr>
                <w:rFonts w:ascii="Times New Roman" w:eastAsia="Times New Roman" w:hAnsi="Times New Roman" w:cs="Times New Roman"/>
                <w:sz w:val="24"/>
                <w:szCs w:val="24"/>
                <w:vertAlign w:val="superscript"/>
              </w:rPr>
              <w:t>th</w:t>
            </w:r>
            <w:r w:rsidRPr="00E71015">
              <w:rPr>
                <w:rFonts w:ascii="Times New Roman" w:eastAsia="Times New Roman" w:hAnsi="Times New Roman" w:cs="Times New Roman"/>
                <w:sz w:val="24"/>
                <w:szCs w:val="24"/>
              </w:rPr>
              <w:t xml:space="preserve"> Ed. </w:t>
            </w:r>
          </w:p>
          <w:p w14:paraId="38F75BC3" w14:textId="77777777" w:rsidR="00BA2321" w:rsidRPr="00CA771B" w:rsidRDefault="00BA2321" w:rsidP="0024706F">
            <w:pPr>
              <w:jc w:val="both"/>
            </w:pPr>
            <w:r w:rsidRPr="00E71015">
              <w:rPr>
                <w:b/>
                <w:bCs/>
              </w:rPr>
              <w:t xml:space="preserve">References: </w:t>
            </w:r>
          </w:p>
          <w:p w14:paraId="04881864" w14:textId="77777777" w:rsidR="00BA2321" w:rsidRPr="00E71015" w:rsidRDefault="00BA2321" w:rsidP="00532F97">
            <w:pPr>
              <w:pStyle w:val="ListParagraph"/>
              <w:numPr>
                <w:ilvl w:val="0"/>
                <w:numId w:val="13"/>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G. F.C. Rogers and Y R Mayhew, 2009, Engineering Thermodynamics Work and Heat Transfer, 4</w:t>
            </w:r>
            <w:r w:rsidRPr="00E71015">
              <w:rPr>
                <w:rFonts w:ascii="Times New Roman" w:eastAsia="Times New Roman" w:hAnsi="Times New Roman" w:cs="Times New Roman"/>
                <w:sz w:val="24"/>
                <w:szCs w:val="24"/>
                <w:vertAlign w:val="superscript"/>
              </w:rPr>
              <w:t>th</w:t>
            </w:r>
            <w:r w:rsidRPr="00E71015">
              <w:rPr>
                <w:rFonts w:ascii="Times New Roman" w:eastAsia="Times New Roman" w:hAnsi="Times New Roman" w:cs="Times New Roman"/>
                <w:sz w:val="24"/>
                <w:szCs w:val="24"/>
              </w:rPr>
              <w:t xml:space="preserve"> Ed., Pearson Education.</w:t>
            </w:r>
          </w:p>
          <w:p w14:paraId="741C71EB" w14:textId="77777777" w:rsidR="00BA2321" w:rsidRPr="00E71015" w:rsidRDefault="00BA2321" w:rsidP="00532F97">
            <w:pPr>
              <w:pStyle w:val="ListParagraph"/>
              <w:numPr>
                <w:ilvl w:val="0"/>
                <w:numId w:val="13"/>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M J Moran and H N Shapiro, Fundamentals of Engineering Thermodynamics 6e, John Wiley, 2007.</w:t>
            </w:r>
          </w:p>
          <w:p w14:paraId="024B2A0E" w14:textId="77777777" w:rsidR="00BA2321" w:rsidRPr="00E71015" w:rsidRDefault="00BA2321" w:rsidP="00532F97">
            <w:pPr>
              <w:pStyle w:val="ListParagraph"/>
              <w:numPr>
                <w:ilvl w:val="0"/>
                <w:numId w:val="13"/>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Arora C P, Refrigeration and Air Conditioning, McGraw Hill, 4e, 2021</w:t>
            </w:r>
          </w:p>
          <w:p w14:paraId="1898FAEF" w14:textId="77777777" w:rsidR="00BA2321" w:rsidRPr="00E71015" w:rsidRDefault="00BA2321" w:rsidP="00532F97">
            <w:pPr>
              <w:pStyle w:val="ListParagraph"/>
              <w:numPr>
                <w:ilvl w:val="0"/>
                <w:numId w:val="13"/>
              </w:numPr>
              <w:spacing w:after="0" w:line="240" w:lineRule="auto"/>
              <w:rPr>
                <w:rFonts w:ascii="Times New Roman" w:eastAsia="Times New Roman" w:hAnsi="Times New Roman" w:cs="Times New Roman"/>
                <w:sz w:val="24"/>
                <w:szCs w:val="24"/>
              </w:rPr>
            </w:pPr>
            <w:r w:rsidRPr="00E71015">
              <w:rPr>
                <w:rFonts w:ascii="Times New Roman" w:eastAsia="Times New Roman" w:hAnsi="Times New Roman" w:cs="Times New Roman"/>
                <w:sz w:val="24"/>
                <w:szCs w:val="24"/>
              </w:rPr>
              <w:t xml:space="preserve">C R </w:t>
            </w:r>
            <w:proofErr w:type="spellStart"/>
            <w:r w:rsidRPr="00E71015">
              <w:rPr>
                <w:rFonts w:ascii="Times New Roman" w:eastAsia="Times New Roman" w:hAnsi="Times New Roman" w:cs="Times New Roman"/>
                <w:sz w:val="24"/>
                <w:szCs w:val="24"/>
              </w:rPr>
              <w:t>Fergusan</w:t>
            </w:r>
            <w:proofErr w:type="spellEnd"/>
            <w:r w:rsidRPr="00E71015">
              <w:rPr>
                <w:rFonts w:ascii="Times New Roman" w:eastAsia="Times New Roman" w:hAnsi="Times New Roman" w:cs="Times New Roman"/>
                <w:sz w:val="24"/>
                <w:szCs w:val="24"/>
              </w:rPr>
              <w:t xml:space="preserve"> and A T Kirkpatrick, Internal Combustion Engines: Applied </w:t>
            </w:r>
            <w:proofErr w:type="spellStart"/>
            <w:r w:rsidRPr="00E71015">
              <w:rPr>
                <w:rFonts w:ascii="Times New Roman" w:eastAsia="Times New Roman" w:hAnsi="Times New Roman" w:cs="Times New Roman"/>
                <w:sz w:val="24"/>
                <w:szCs w:val="24"/>
              </w:rPr>
              <w:t>Thermosciences</w:t>
            </w:r>
            <w:proofErr w:type="spellEnd"/>
            <w:r w:rsidRPr="00E71015">
              <w:rPr>
                <w:rFonts w:ascii="Times New Roman" w:eastAsia="Times New Roman" w:hAnsi="Times New Roman" w:cs="Times New Roman"/>
                <w:sz w:val="24"/>
                <w:szCs w:val="24"/>
              </w:rPr>
              <w:t>, 3e, John Wiley &amp; Sons, 2016.</w:t>
            </w:r>
          </w:p>
        </w:tc>
      </w:tr>
    </w:tbl>
    <w:p w14:paraId="77210395" w14:textId="77777777" w:rsidR="00BA2321" w:rsidRPr="00CA771B" w:rsidRDefault="00BA2321" w:rsidP="00BA2321">
      <w:pPr>
        <w:rPr>
          <w:b/>
          <w:bCs/>
        </w:rPr>
      </w:pPr>
    </w:p>
    <w:p w14:paraId="48936796" w14:textId="1DE376CF" w:rsidR="00C515AC" w:rsidRDefault="00C515AC">
      <w:pPr>
        <w:spacing w:after="160" w:line="259" w:lineRule="auto"/>
        <w:rPr>
          <w:b/>
          <w:bCs/>
        </w:rPr>
      </w:pPr>
      <w:r>
        <w:rPr>
          <w:b/>
          <w:bCs/>
        </w:rPr>
        <w:br w:type="page"/>
      </w:r>
    </w:p>
    <w:p w14:paraId="3A5194E1" w14:textId="77777777" w:rsidR="00BA2321" w:rsidRPr="00CA771B" w:rsidRDefault="00BA2321" w:rsidP="00BA2321">
      <w:pPr>
        <w:rPr>
          <w:b/>
          <w:bCs/>
        </w:rPr>
      </w:pPr>
    </w:p>
    <w:tbl>
      <w:tblPr>
        <w:tblStyle w:val="TableGrid"/>
        <w:tblW w:w="9771" w:type="dxa"/>
        <w:tblLayout w:type="fixed"/>
        <w:tblLook w:val="04A0" w:firstRow="1" w:lastRow="0" w:firstColumn="1" w:lastColumn="0" w:noHBand="0" w:noVBand="1"/>
      </w:tblPr>
      <w:tblGrid>
        <w:gridCol w:w="810"/>
        <w:gridCol w:w="900"/>
        <w:gridCol w:w="123"/>
        <w:gridCol w:w="1134"/>
        <w:gridCol w:w="6804"/>
      </w:tblGrid>
      <w:tr w:rsidR="00233B98" w:rsidRPr="00CA771B" w14:paraId="080F31CF" w14:textId="77777777" w:rsidTr="00233B98">
        <w:tc>
          <w:tcPr>
            <w:tcW w:w="2967" w:type="dxa"/>
            <w:gridSpan w:val="4"/>
            <w:tcBorders>
              <w:top w:val="single" w:sz="8" w:space="0" w:color="auto"/>
              <w:left w:val="single" w:sz="8" w:space="0" w:color="auto"/>
              <w:bottom w:val="single" w:sz="8" w:space="0" w:color="auto"/>
              <w:right w:val="single" w:sz="8" w:space="0" w:color="auto"/>
            </w:tcBorders>
          </w:tcPr>
          <w:p w14:paraId="3C1684BE" w14:textId="77777777" w:rsidR="00233B98" w:rsidRPr="00CA771B" w:rsidRDefault="00233B98" w:rsidP="0024706F">
            <w:pPr>
              <w:spacing w:line="276" w:lineRule="auto"/>
              <w:ind w:firstLine="37"/>
            </w:pPr>
            <w:r w:rsidRPr="00CA771B">
              <w:rPr>
                <w:b/>
                <w:bCs/>
              </w:rPr>
              <w:t>Course Name</w:t>
            </w:r>
          </w:p>
        </w:tc>
        <w:tc>
          <w:tcPr>
            <w:tcW w:w="6804" w:type="dxa"/>
            <w:tcBorders>
              <w:top w:val="single" w:sz="8" w:space="0" w:color="auto"/>
              <w:left w:val="single" w:sz="8" w:space="0" w:color="auto"/>
              <w:bottom w:val="single" w:sz="8" w:space="0" w:color="auto"/>
              <w:right w:val="single" w:sz="8" w:space="0" w:color="auto"/>
            </w:tcBorders>
          </w:tcPr>
          <w:p w14:paraId="65AF103F" w14:textId="77777777" w:rsidR="00233B98" w:rsidRPr="006674BE" w:rsidRDefault="00233B98" w:rsidP="0024706F">
            <w:pPr>
              <w:spacing w:line="276" w:lineRule="auto"/>
              <w:rPr>
                <w:b/>
              </w:rPr>
            </w:pPr>
            <w:r w:rsidRPr="006674BE">
              <w:rPr>
                <w:b/>
              </w:rPr>
              <w:t>System Dynamics and Control</w:t>
            </w:r>
          </w:p>
        </w:tc>
      </w:tr>
      <w:tr w:rsidR="00233B98" w:rsidRPr="00CA771B" w14:paraId="662D1433" w14:textId="77777777" w:rsidTr="00233B98">
        <w:tc>
          <w:tcPr>
            <w:tcW w:w="2967" w:type="dxa"/>
            <w:gridSpan w:val="4"/>
            <w:tcBorders>
              <w:top w:val="single" w:sz="8" w:space="0" w:color="auto"/>
              <w:left w:val="single" w:sz="8" w:space="0" w:color="auto"/>
              <w:bottom w:val="single" w:sz="8" w:space="0" w:color="auto"/>
              <w:right w:val="single" w:sz="8" w:space="0" w:color="auto"/>
            </w:tcBorders>
          </w:tcPr>
          <w:p w14:paraId="49F67B69" w14:textId="77777777" w:rsidR="00233B98" w:rsidRPr="00CA771B" w:rsidRDefault="00233B98" w:rsidP="0024706F">
            <w:pPr>
              <w:spacing w:line="276" w:lineRule="auto"/>
              <w:ind w:firstLine="37"/>
            </w:pPr>
            <w:r w:rsidRPr="00CA771B">
              <w:rPr>
                <w:b/>
                <w:bCs/>
              </w:rPr>
              <w:t>Course Number</w:t>
            </w:r>
          </w:p>
        </w:tc>
        <w:tc>
          <w:tcPr>
            <w:tcW w:w="6804" w:type="dxa"/>
            <w:tcBorders>
              <w:top w:val="single" w:sz="8" w:space="0" w:color="auto"/>
              <w:left w:val="single" w:sz="8" w:space="0" w:color="auto"/>
              <w:bottom w:val="single" w:sz="8" w:space="0" w:color="auto"/>
              <w:right w:val="single" w:sz="8" w:space="0" w:color="auto"/>
            </w:tcBorders>
          </w:tcPr>
          <w:p w14:paraId="02788FB0" w14:textId="77777777" w:rsidR="00233B98" w:rsidRPr="006674BE" w:rsidRDefault="00233B98" w:rsidP="0024706F">
            <w:pPr>
              <w:spacing w:line="276" w:lineRule="auto"/>
              <w:rPr>
                <w:b/>
              </w:rPr>
            </w:pPr>
            <w:r w:rsidRPr="006674BE">
              <w:rPr>
                <w:b/>
              </w:rPr>
              <w:t>ME3202</w:t>
            </w:r>
          </w:p>
        </w:tc>
      </w:tr>
      <w:tr w:rsidR="00233B98" w:rsidRPr="00CA771B" w14:paraId="1CF6F991" w14:textId="77777777" w:rsidTr="00233B98">
        <w:tc>
          <w:tcPr>
            <w:tcW w:w="2967" w:type="dxa"/>
            <w:gridSpan w:val="4"/>
            <w:tcBorders>
              <w:top w:val="single" w:sz="8" w:space="0" w:color="auto"/>
              <w:left w:val="single" w:sz="8" w:space="0" w:color="auto"/>
              <w:bottom w:val="single" w:sz="8" w:space="0" w:color="auto"/>
              <w:right w:val="single" w:sz="8" w:space="0" w:color="auto"/>
            </w:tcBorders>
          </w:tcPr>
          <w:p w14:paraId="6A6CCA62" w14:textId="77777777" w:rsidR="00233B98" w:rsidRPr="00CA771B" w:rsidRDefault="00233B98" w:rsidP="0024706F">
            <w:pPr>
              <w:spacing w:line="276" w:lineRule="auto"/>
              <w:ind w:firstLine="37"/>
            </w:pPr>
            <w:r w:rsidRPr="00CA771B">
              <w:rPr>
                <w:b/>
                <w:bCs/>
              </w:rPr>
              <w:t>L-T-P-C</w:t>
            </w:r>
          </w:p>
        </w:tc>
        <w:tc>
          <w:tcPr>
            <w:tcW w:w="6804" w:type="dxa"/>
            <w:tcBorders>
              <w:top w:val="single" w:sz="8" w:space="0" w:color="auto"/>
              <w:left w:val="single" w:sz="8" w:space="0" w:color="auto"/>
              <w:bottom w:val="single" w:sz="8" w:space="0" w:color="auto"/>
              <w:right w:val="single" w:sz="8" w:space="0" w:color="auto"/>
            </w:tcBorders>
          </w:tcPr>
          <w:p w14:paraId="25BB4947" w14:textId="77777777" w:rsidR="00233B98" w:rsidRPr="00CA771B" w:rsidRDefault="00233B98" w:rsidP="0024706F">
            <w:pPr>
              <w:spacing w:line="276" w:lineRule="auto"/>
            </w:pPr>
            <w:r w:rsidRPr="00E71015">
              <w:t>3-1-2-</w:t>
            </w:r>
            <w:r w:rsidRPr="00CA771B">
              <w:t>5</w:t>
            </w:r>
          </w:p>
        </w:tc>
      </w:tr>
      <w:tr w:rsidR="00233B98" w:rsidRPr="00CA771B" w14:paraId="5B46D761" w14:textId="77777777" w:rsidTr="00233B98">
        <w:tc>
          <w:tcPr>
            <w:tcW w:w="2967" w:type="dxa"/>
            <w:gridSpan w:val="4"/>
            <w:tcBorders>
              <w:top w:val="single" w:sz="8" w:space="0" w:color="auto"/>
              <w:left w:val="single" w:sz="8" w:space="0" w:color="auto"/>
              <w:bottom w:val="single" w:sz="8" w:space="0" w:color="auto"/>
              <w:right w:val="single" w:sz="8" w:space="0" w:color="auto"/>
            </w:tcBorders>
          </w:tcPr>
          <w:p w14:paraId="49D1022C" w14:textId="77777777" w:rsidR="00233B98" w:rsidRPr="00CA771B" w:rsidRDefault="00233B98" w:rsidP="00233B98">
            <w:pPr>
              <w:spacing w:line="276" w:lineRule="auto"/>
              <w:ind w:firstLine="37"/>
            </w:pPr>
            <w:r w:rsidRPr="00CA771B">
              <w:rPr>
                <w:b/>
                <w:bCs/>
              </w:rPr>
              <w:t>Pre-requisites</w:t>
            </w:r>
          </w:p>
        </w:tc>
        <w:tc>
          <w:tcPr>
            <w:tcW w:w="6804" w:type="dxa"/>
            <w:tcBorders>
              <w:top w:val="single" w:sz="8" w:space="0" w:color="auto"/>
              <w:left w:val="single" w:sz="8" w:space="0" w:color="auto"/>
              <w:bottom w:val="single" w:sz="8" w:space="0" w:color="auto"/>
              <w:right w:val="single" w:sz="8" w:space="0" w:color="auto"/>
            </w:tcBorders>
          </w:tcPr>
          <w:p w14:paraId="1582F03B" w14:textId="3C327E7B" w:rsidR="00233B98" w:rsidRPr="00CA771B" w:rsidRDefault="00233B98" w:rsidP="00233B98">
            <w:pPr>
              <w:spacing w:line="276" w:lineRule="auto"/>
            </w:pPr>
            <w:r w:rsidRPr="00CA771B">
              <w:t>Dynamics (ME 207)</w:t>
            </w:r>
          </w:p>
        </w:tc>
      </w:tr>
      <w:tr w:rsidR="00233B98" w:rsidRPr="00CA771B" w14:paraId="1AA65624" w14:textId="77777777" w:rsidTr="00233B98">
        <w:tc>
          <w:tcPr>
            <w:tcW w:w="2967" w:type="dxa"/>
            <w:gridSpan w:val="4"/>
            <w:tcBorders>
              <w:top w:val="single" w:sz="8" w:space="0" w:color="auto"/>
              <w:left w:val="single" w:sz="8" w:space="0" w:color="auto"/>
              <w:bottom w:val="single" w:sz="8" w:space="0" w:color="auto"/>
              <w:right w:val="single" w:sz="8" w:space="0" w:color="auto"/>
            </w:tcBorders>
          </w:tcPr>
          <w:p w14:paraId="47C19D2C" w14:textId="77777777" w:rsidR="00233B98" w:rsidRPr="00CA771B" w:rsidRDefault="00233B98" w:rsidP="00233B98">
            <w:pPr>
              <w:spacing w:line="276" w:lineRule="auto"/>
              <w:ind w:firstLine="37"/>
            </w:pPr>
            <w:r w:rsidRPr="00CA771B">
              <w:rPr>
                <w:b/>
                <w:bCs/>
              </w:rPr>
              <w:t>Semester</w:t>
            </w:r>
          </w:p>
        </w:tc>
        <w:tc>
          <w:tcPr>
            <w:tcW w:w="6804" w:type="dxa"/>
            <w:tcBorders>
              <w:top w:val="single" w:sz="8" w:space="0" w:color="auto"/>
              <w:left w:val="single" w:sz="8" w:space="0" w:color="auto"/>
              <w:bottom w:val="single" w:sz="8" w:space="0" w:color="auto"/>
              <w:right w:val="single" w:sz="8" w:space="0" w:color="auto"/>
            </w:tcBorders>
          </w:tcPr>
          <w:p w14:paraId="3FE6F734" w14:textId="26A81E8D" w:rsidR="00233B98" w:rsidRPr="00CA771B" w:rsidRDefault="00233B98" w:rsidP="00233B98">
            <w:pPr>
              <w:spacing w:line="276" w:lineRule="auto"/>
            </w:pPr>
            <w:r w:rsidRPr="00CA771B">
              <w:t>Six</w:t>
            </w:r>
          </w:p>
        </w:tc>
      </w:tr>
      <w:tr w:rsidR="00233B98" w:rsidRPr="00CA771B" w14:paraId="5F23E401" w14:textId="77777777" w:rsidTr="00233B98">
        <w:tc>
          <w:tcPr>
            <w:tcW w:w="2967" w:type="dxa"/>
            <w:gridSpan w:val="4"/>
            <w:tcBorders>
              <w:top w:val="single" w:sz="8" w:space="0" w:color="auto"/>
              <w:left w:val="single" w:sz="8" w:space="0" w:color="auto"/>
              <w:bottom w:val="single" w:sz="8" w:space="0" w:color="auto"/>
              <w:right w:val="single" w:sz="8" w:space="0" w:color="auto"/>
            </w:tcBorders>
          </w:tcPr>
          <w:p w14:paraId="7A436B28" w14:textId="77777777" w:rsidR="00233B98" w:rsidRPr="00CA771B" w:rsidRDefault="00233B98" w:rsidP="00233B98">
            <w:pPr>
              <w:spacing w:line="276" w:lineRule="auto"/>
              <w:rPr>
                <w:b/>
                <w:bCs/>
              </w:rPr>
            </w:pPr>
            <w:r w:rsidRPr="00CA771B">
              <w:rPr>
                <w:b/>
                <w:bCs/>
              </w:rPr>
              <w:t>Learning Mode</w:t>
            </w:r>
          </w:p>
        </w:tc>
        <w:tc>
          <w:tcPr>
            <w:tcW w:w="6804" w:type="dxa"/>
            <w:tcBorders>
              <w:top w:val="single" w:sz="8" w:space="0" w:color="auto"/>
              <w:left w:val="single" w:sz="8" w:space="0" w:color="auto"/>
              <w:bottom w:val="single" w:sz="8" w:space="0" w:color="auto"/>
              <w:right w:val="single" w:sz="8" w:space="0" w:color="auto"/>
            </w:tcBorders>
          </w:tcPr>
          <w:p w14:paraId="5B30185F" w14:textId="1AA8DA05" w:rsidR="00233B98" w:rsidRPr="00CA771B" w:rsidRDefault="00233B98" w:rsidP="00233B98">
            <w:pPr>
              <w:spacing w:line="276" w:lineRule="auto"/>
            </w:pPr>
            <w:r>
              <w:t>Lectures</w:t>
            </w:r>
            <w:r w:rsidRPr="00CA771B">
              <w:t xml:space="preserve"> and Practical</w:t>
            </w:r>
          </w:p>
        </w:tc>
      </w:tr>
      <w:tr w:rsidR="00BA2321" w:rsidRPr="00CA771B" w14:paraId="1581C64E" w14:textId="77777777" w:rsidTr="0024706F">
        <w:tc>
          <w:tcPr>
            <w:tcW w:w="9771" w:type="dxa"/>
            <w:gridSpan w:val="5"/>
            <w:tcBorders>
              <w:top w:val="single" w:sz="8" w:space="0" w:color="auto"/>
              <w:left w:val="single" w:sz="8" w:space="0" w:color="auto"/>
              <w:bottom w:val="single" w:sz="8" w:space="0" w:color="auto"/>
              <w:right w:val="single" w:sz="8" w:space="0" w:color="auto"/>
            </w:tcBorders>
            <w:shd w:val="clear" w:color="auto" w:fill="auto"/>
          </w:tcPr>
          <w:p w14:paraId="7EEEDEFD" w14:textId="77777777" w:rsidR="00BA2321" w:rsidRDefault="00BA2321" w:rsidP="0024706F">
            <w:pPr>
              <w:spacing w:line="276" w:lineRule="auto"/>
              <w:rPr>
                <w:b/>
                <w:bCs/>
              </w:rPr>
            </w:pPr>
            <w:r w:rsidRPr="00CA771B">
              <w:rPr>
                <w:b/>
                <w:bCs/>
              </w:rPr>
              <w:t>Course Learning Objectives:</w:t>
            </w:r>
          </w:p>
          <w:p w14:paraId="2CED8DF1" w14:textId="77777777" w:rsidR="00BA2321" w:rsidRPr="00CA771B" w:rsidRDefault="00BA2321" w:rsidP="0024706F">
            <w:pPr>
              <w:spacing w:after="120"/>
              <w:jc w:val="both"/>
            </w:pPr>
            <w:r>
              <w:t>Complies with PLOs 1 and 4.</w:t>
            </w:r>
          </w:p>
          <w:p w14:paraId="306B1E1C" w14:textId="77777777" w:rsidR="00BA2321" w:rsidRPr="00CA771B" w:rsidRDefault="00BA2321" w:rsidP="0024706F">
            <w:pPr>
              <w:jc w:val="both"/>
            </w:pPr>
            <w:r w:rsidRPr="00E71015">
              <w:t xml:space="preserve">1. The objective of this course is to introduce students to the theory and techniques for system dynamics and control so as to ensure the system design achieves desirable properties (e.g., stability, performance). </w:t>
            </w:r>
          </w:p>
          <w:p w14:paraId="186EDD8F" w14:textId="77777777" w:rsidR="00BA2321" w:rsidRPr="00CA771B" w:rsidRDefault="00BA2321" w:rsidP="0024706F">
            <w:pPr>
              <w:jc w:val="both"/>
            </w:pPr>
            <w:r w:rsidRPr="00E71015">
              <w:t xml:space="preserve">2. The course will introduce students to mathematical modeling of linear time invariant dynamic systems. In particular, the course will cover multi-degree of freedom systems with multiple components. The response of these systems to inputs and initial conditions will be analyzed. </w:t>
            </w:r>
          </w:p>
          <w:p w14:paraId="70367211" w14:textId="77777777" w:rsidR="00BA2321" w:rsidRPr="00CA771B" w:rsidRDefault="00BA2321" w:rsidP="0024706F">
            <w:pPr>
              <w:jc w:val="both"/>
            </w:pPr>
            <w:r w:rsidRPr="00E71015">
              <w:t xml:space="preserve">3. Systems obtained as interconnections (e.g., feedback) of two or more other systems will be covered. The course will also introduce the students to the concepts of stability. Various techniques for determination of stability will be covered. </w:t>
            </w:r>
          </w:p>
          <w:p w14:paraId="38E67D63" w14:textId="77777777" w:rsidR="00BA2321" w:rsidRDefault="00BA2321" w:rsidP="0024706F">
            <w:r w:rsidRPr="00E71015">
              <w:t>4. Techniques of controller design are also covered in this course. The course comprises complementary laboratory and tutorial sessions.</w:t>
            </w:r>
          </w:p>
          <w:p w14:paraId="73C2DC13" w14:textId="62FDAD19" w:rsidR="00D66D08" w:rsidRPr="00CA771B" w:rsidRDefault="00D66D08" w:rsidP="0024706F"/>
        </w:tc>
      </w:tr>
      <w:tr w:rsidR="00BA2321" w:rsidRPr="00CA771B" w14:paraId="070DCA4A" w14:textId="77777777" w:rsidTr="0024706F">
        <w:tc>
          <w:tcPr>
            <w:tcW w:w="9771" w:type="dxa"/>
            <w:gridSpan w:val="5"/>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2AFA304" w14:textId="77777777" w:rsidR="00BA2321" w:rsidRPr="00CA771B" w:rsidRDefault="00BA2321" w:rsidP="0024706F">
            <w:pPr>
              <w:jc w:val="both"/>
            </w:pPr>
            <w:r w:rsidRPr="00CA771B">
              <w:rPr>
                <w:b/>
                <w:bCs/>
              </w:rPr>
              <w:t>Course Content</w:t>
            </w:r>
          </w:p>
        </w:tc>
      </w:tr>
      <w:tr w:rsidR="00BA2321" w:rsidRPr="00CA771B" w14:paraId="25488C3C" w14:textId="77777777" w:rsidTr="00D66D08">
        <w:tc>
          <w:tcPr>
            <w:tcW w:w="1833" w:type="dxa"/>
            <w:gridSpan w:val="3"/>
            <w:tcBorders>
              <w:top w:val="single" w:sz="8" w:space="0" w:color="auto"/>
              <w:left w:val="single" w:sz="8" w:space="0" w:color="auto"/>
              <w:bottom w:val="single" w:sz="8" w:space="0" w:color="auto"/>
              <w:right w:val="single" w:sz="8" w:space="0" w:color="auto"/>
            </w:tcBorders>
          </w:tcPr>
          <w:p w14:paraId="44573F93" w14:textId="7D65089E" w:rsidR="00BA2321" w:rsidRPr="00CA771B" w:rsidRDefault="00BA2321" w:rsidP="0024706F"/>
        </w:tc>
        <w:tc>
          <w:tcPr>
            <w:tcW w:w="7938" w:type="dxa"/>
            <w:gridSpan w:val="2"/>
            <w:tcBorders>
              <w:top w:val="single" w:sz="8" w:space="0" w:color="auto"/>
              <w:left w:val="nil"/>
              <w:bottom w:val="single" w:sz="8" w:space="0" w:color="auto"/>
              <w:right w:val="single" w:sz="8" w:space="0" w:color="auto"/>
            </w:tcBorders>
          </w:tcPr>
          <w:p w14:paraId="622ED014" w14:textId="77777777" w:rsidR="00BA2321" w:rsidRPr="00CA771B" w:rsidRDefault="00BA2321" w:rsidP="0024706F">
            <w:pPr>
              <w:jc w:val="both"/>
            </w:pPr>
            <w:r w:rsidRPr="00CA771B">
              <w:rPr>
                <w:b/>
                <w:bCs/>
              </w:rPr>
              <w:t>Fundamental of System</w:t>
            </w:r>
            <w:r w:rsidRPr="00CA771B">
              <w:t xml:space="preserve">- zero, first and second order system, </w:t>
            </w:r>
            <w:r w:rsidRPr="00CA771B">
              <w:rPr>
                <w:rFonts w:eastAsia="Palatino Linotype"/>
              </w:rPr>
              <w:t xml:space="preserve">application to free vibration, </w:t>
            </w:r>
            <w:r w:rsidRPr="00E71015">
              <w:t>Frequency and time domain response</w:t>
            </w:r>
            <w:r w:rsidRPr="00CA771B">
              <w:t>.</w:t>
            </w:r>
          </w:p>
          <w:p w14:paraId="38F17BC3" w14:textId="77777777" w:rsidR="00BA2321" w:rsidRPr="00CA771B" w:rsidRDefault="00BA2321" w:rsidP="0024706F">
            <w:pPr>
              <w:jc w:val="both"/>
            </w:pPr>
            <w:r w:rsidRPr="00CA771B">
              <w:rPr>
                <w:b/>
                <w:bCs/>
              </w:rPr>
              <w:t>Transfer function</w:t>
            </w:r>
            <w:r w:rsidRPr="00CA771B">
              <w:t>- application to SDOF forced vibration, whirling of rotating shaft and critical speeds of shafts, vibration isolation, Transfer functions of some standard motion sensor like accelerometer, seismometer and velocity pick up.</w:t>
            </w:r>
          </w:p>
          <w:p w14:paraId="2325C248" w14:textId="77777777" w:rsidR="00BA2321" w:rsidRPr="00CA771B" w:rsidRDefault="00BA2321" w:rsidP="0024706F">
            <w:pPr>
              <w:jc w:val="both"/>
            </w:pPr>
            <w:r w:rsidRPr="00CA771B">
              <w:rPr>
                <w:b/>
                <w:bCs/>
              </w:rPr>
              <w:t>Feedback System</w:t>
            </w:r>
            <w:r w:rsidRPr="00CA771B">
              <w:t>- Block diagram and signal flow representation, state space model. Introduction to PID controller, Application to common control system.</w:t>
            </w:r>
          </w:p>
          <w:p w14:paraId="7A9B00D8" w14:textId="77777777" w:rsidR="00BA2321" w:rsidRPr="00CA771B" w:rsidRDefault="00BA2321" w:rsidP="0024706F">
            <w:pPr>
              <w:jc w:val="both"/>
            </w:pPr>
            <w:r w:rsidRPr="00CA771B">
              <w:rPr>
                <w:b/>
                <w:bCs/>
              </w:rPr>
              <w:t>Stability and analysis of Dynamical System</w:t>
            </w:r>
            <w:r w:rsidRPr="00CA771B">
              <w:t>- Routh-Hurwitz stability criterion, relative stability, Root-locus method, Bode diagrams, Nyquist stability criterion, PI, PD, and PID controllers; Lead, lag, and lag-lead compensators, Application to common engineering problems.</w:t>
            </w:r>
          </w:p>
          <w:p w14:paraId="277C639E" w14:textId="77777777" w:rsidR="00BA2321" w:rsidRPr="00CA771B" w:rsidRDefault="00BA2321" w:rsidP="0024706F">
            <w:pPr>
              <w:jc w:val="both"/>
            </w:pPr>
            <w:r w:rsidRPr="00CA771B">
              <w:rPr>
                <w:b/>
                <w:bCs/>
              </w:rPr>
              <w:t>Introduction to Passive two and multi-DOF system</w:t>
            </w:r>
            <w:r w:rsidRPr="00CA771B">
              <w:t>- normal mode vibration, coordinate coupling, forced harmonic vibration, vibration absorber, flexibility matrix, stiffness matrix, reciprocity theorem, eigenvalues and eigenvectors, orthogonal properties of eigenvectors, modal matrix, Normal mode summation.</w:t>
            </w:r>
          </w:p>
          <w:p w14:paraId="6A0675B2" w14:textId="77777777" w:rsidR="00BA2321" w:rsidRDefault="00BA2321" w:rsidP="0024706F">
            <w:pPr>
              <w:jc w:val="both"/>
            </w:pPr>
            <w:r w:rsidRPr="00CA771B">
              <w:rPr>
                <w:b/>
                <w:bCs/>
              </w:rPr>
              <w:t xml:space="preserve">Introduction to State Space Control: </w:t>
            </w:r>
            <w:r w:rsidRPr="00CA771B">
              <w:t>Controllability, observability and design.</w:t>
            </w:r>
          </w:p>
          <w:p w14:paraId="14DE0A94" w14:textId="77777777" w:rsidR="00BA2321" w:rsidRPr="00CA771B" w:rsidRDefault="00BA2321" w:rsidP="0024706F">
            <w:pPr>
              <w:jc w:val="both"/>
            </w:pPr>
          </w:p>
        </w:tc>
      </w:tr>
      <w:tr w:rsidR="00BA2321" w:rsidRPr="00CA771B" w14:paraId="76EC016E" w14:textId="77777777" w:rsidTr="0024706F">
        <w:tc>
          <w:tcPr>
            <w:tcW w:w="9771" w:type="dxa"/>
            <w:gridSpan w:val="5"/>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B38A3AD" w14:textId="77777777" w:rsidR="00BA2321" w:rsidRPr="00CA771B" w:rsidRDefault="00BA2321" w:rsidP="0024706F">
            <w:r w:rsidRPr="00CA771B">
              <w:rPr>
                <w:b/>
                <w:bCs/>
              </w:rPr>
              <w:t>List of experiments</w:t>
            </w:r>
          </w:p>
        </w:tc>
      </w:tr>
      <w:tr w:rsidR="00BA2321" w:rsidRPr="00CA771B" w14:paraId="06FB2352" w14:textId="77777777" w:rsidTr="0024706F">
        <w:trPr>
          <w:trHeight w:val="450"/>
        </w:trPr>
        <w:tc>
          <w:tcPr>
            <w:tcW w:w="1710" w:type="dxa"/>
            <w:gridSpan w:val="2"/>
            <w:tcBorders>
              <w:top w:val="single" w:sz="8" w:space="0" w:color="auto"/>
              <w:left w:val="single" w:sz="8" w:space="0" w:color="auto"/>
              <w:bottom w:val="single" w:sz="8" w:space="0" w:color="auto"/>
              <w:right w:val="single" w:sz="8" w:space="0" w:color="auto"/>
            </w:tcBorders>
          </w:tcPr>
          <w:p w14:paraId="3058B89A" w14:textId="4D3A947E" w:rsidR="00BA2321" w:rsidRPr="00CA771B" w:rsidRDefault="00BA2321" w:rsidP="0024706F">
            <w:pPr>
              <w:jc w:val="both"/>
            </w:pPr>
          </w:p>
        </w:tc>
        <w:tc>
          <w:tcPr>
            <w:tcW w:w="8061" w:type="dxa"/>
            <w:gridSpan w:val="3"/>
            <w:tcBorders>
              <w:top w:val="single" w:sz="8" w:space="0" w:color="auto"/>
              <w:left w:val="nil"/>
              <w:bottom w:val="single" w:sz="8" w:space="0" w:color="auto"/>
              <w:right w:val="single" w:sz="8" w:space="0" w:color="auto"/>
            </w:tcBorders>
          </w:tcPr>
          <w:p w14:paraId="56AEB24D" w14:textId="77777777" w:rsidR="00BA2321" w:rsidRPr="00CA771B" w:rsidRDefault="00BA2321" w:rsidP="0024706F">
            <w:r>
              <w:t xml:space="preserve">(1) </w:t>
            </w:r>
            <w:r w:rsidRPr="00E71015">
              <w:t>Cantilever Beam damping estimation</w:t>
            </w:r>
            <w:r w:rsidRPr="00CA771B">
              <w:br/>
            </w:r>
            <w:r w:rsidRPr="00E71015">
              <w:t xml:space="preserve"> (2) Cantilever Beam system identification </w:t>
            </w:r>
            <w:r w:rsidRPr="00CA771B">
              <w:br/>
            </w:r>
            <w:r w:rsidRPr="00E71015">
              <w:t xml:space="preserve"> (3) Air Track mass spring vibratory system</w:t>
            </w:r>
            <w:r w:rsidRPr="00CA771B">
              <w:br/>
            </w:r>
            <w:r w:rsidRPr="00E71015">
              <w:t xml:space="preserve"> (4) </w:t>
            </w:r>
            <w:proofErr w:type="spellStart"/>
            <w:r w:rsidRPr="00E71015">
              <w:t>Matlab</w:t>
            </w:r>
            <w:proofErr w:type="spellEnd"/>
            <w:r w:rsidRPr="00E71015">
              <w:t xml:space="preserve"> primer</w:t>
            </w:r>
            <w:r w:rsidRPr="00CA771B">
              <w:br/>
            </w:r>
            <w:r w:rsidRPr="00E71015">
              <w:t xml:space="preserve"> (5) Dynamics and Control of magnetic levitation system</w:t>
            </w:r>
            <w:r w:rsidRPr="00CA771B">
              <w:br/>
            </w:r>
            <w:r w:rsidRPr="00E71015">
              <w:t xml:space="preserve"> (6) System Identification of Black box</w:t>
            </w:r>
            <w:r w:rsidRPr="00CA771B">
              <w:br/>
            </w:r>
            <w:r w:rsidRPr="00E71015">
              <w:t xml:space="preserve"> (7) Control of servomotor</w:t>
            </w:r>
            <w:r w:rsidRPr="00CA771B">
              <w:br/>
            </w:r>
            <w:r w:rsidRPr="00E71015">
              <w:t xml:space="preserve"> (8) Control of inverted pendulum</w:t>
            </w:r>
            <w:r w:rsidRPr="00CA771B">
              <w:br/>
            </w:r>
            <w:r w:rsidRPr="00E71015">
              <w:lastRenderedPageBreak/>
              <w:t xml:space="preserve"> (9) NI data acquisition via a few basic sensors like a potentiometer, optical encoder, and strain gauge</w:t>
            </w:r>
            <w:r w:rsidRPr="00CA771B">
              <w:br/>
            </w:r>
            <w:r w:rsidRPr="00E71015">
              <w:t xml:space="preserve"> (10) </w:t>
            </w:r>
            <w:proofErr w:type="spellStart"/>
            <w:r w:rsidRPr="00E71015">
              <w:t>Matlab</w:t>
            </w:r>
            <w:proofErr w:type="spellEnd"/>
            <w:r w:rsidRPr="00E71015">
              <w:t xml:space="preserve"> control toolbox and </w:t>
            </w:r>
            <w:proofErr w:type="spellStart"/>
            <w:r w:rsidRPr="00E71015">
              <w:t>simulink</w:t>
            </w:r>
            <w:proofErr w:type="spellEnd"/>
            <w:r w:rsidRPr="00CA771B">
              <w:br/>
            </w:r>
            <w:r w:rsidRPr="00E71015">
              <w:t xml:space="preserve"> (11) Programmable Logic Controller Ladder Logic</w:t>
            </w:r>
          </w:p>
        </w:tc>
      </w:tr>
      <w:tr w:rsidR="00BA2321" w:rsidRPr="00CA771B" w14:paraId="20EB302F" w14:textId="77777777" w:rsidTr="0024706F">
        <w:trPr>
          <w:trHeight w:val="450"/>
        </w:trPr>
        <w:tc>
          <w:tcPr>
            <w:tcW w:w="1710" w:type="dxa"/>
            <w:gridSpan w:val="2"/>
            <w:tcBorders>
              <w:top w:val="single" w:sz="8" w:space="0" w:color="auto"/>
              <w:left w:val="single" w:sz="8" w:space="0" w:color="auto"/>
              <w:bottom w:val="single" w:sz="8" w:space="0" w:color="auto"/>
              <w:right w:val="single" w:sz="8" w:space="0" w:color="auto"/>
            </w:tcBorders>
          </w:tcPr>
          <w:p w14:paraId="6B86B11E" w14:textId="77777777" w:rsidR="00BA2321" w:rsidRPr="00E71015" w:rsidRDefault="00BA2321" w:rsidP="0024706F">
            <w:pPr>
              <w:jc w:val="both"/>
            </w:pPr>
            <w:r w:rsidRPr="00E71015">
              <w:lastRenderedPageBreak/>
              <w:t>Learning Outcomes</w:t>
            </w:r>
          </w:p>
        </w:tc>
        <w:tc>
          <w:tcPr>
            <w:tcW w:w="8061" w:type="dxa"/>
            <w:gridSpan w:val="3"/>
            <w:tcBorders>
              <w:top w:val="single" w:sz="8" w:space="0" w:color="auto"/>
              <w:left w:val="nil"/>
              <w:bottom w:val="single" w:sz="8" w:space="0" w:color="auto"/>
              <w:right w:val="single" w:sz="8" w:space="0" w:color="auto"/>
            </w:tcBorders>
          </w:tcPr>
          <w:p w14:paraId="2945ABCF" w14:textId="77777777" w:rsidR="00BA2321" w:rsidRPr="00CA771B" w:rsidRDefault="00BA2321" w:rsidP="0024706F">
            <w:pPr>
              <w:rPr>
                <w:bCs/>
              </w:rPr>
            </w:pPr>
            <w:r w:rsidRPr="00CA771B">
              <w:rPr>
                <w:bCs/>
              </w:rPr>
              <w:t>After completing this course, the students will be able to</w:t>
            </w:r>
          </w:p>
          <w:p w14:paraId="70DCEADB" w14:textId="77777777" w:rsidR="00BA2321" w:rsidRPr="00CA771B" w:rsidRDefault="00BA2321" w:rsidP="0024706F">
            <w:pPr>
              <w:rPr>
                <w:bCs/>
              </w:rPr>
            </w:pPr>
            <w:r w:rsidRPr="00CA771B">
              <w:rPr>
                <w:bCs/>
              </w:rPr>
              <w:t xml:space="preserve">1. develop mathematical models of single and </w:t>
            </w:r>
            <w:proofErr w:type="spellStart"/>
            <w:r w:rsidRPr="00CA771B">
              <w:rPr>
                <w:bCs/>
              </w:rPr>
              <w:t>multi degree</w:t>
            </w:r>
            <w:proofErr w:type="spellEnd"/>
            <w:r w:rsidRPr="00CA771B">
              <w:rPr>
                <w:bCs/>
              </w:rPr>
              <w:t xml:space="preserve"> of freedom dynamic systems,</w:t>
            </w:r>
          </w:p>
          <w:p w14:paraId="662AB869" w14:textId="77777777" w:rsidR="00BA2321" w:rsidRPr="00CA771B" w:rsidRDefault="00BA2321" w:rsidP="0024706F">
            <w:pPr>
              <w:rPr>
                <w:bCs/>
              </w:rPr>
            </w:pPr>
            <w:r w:rsidRPr="00CA771B">
              <w:rPr>
                <w:bCs/>
              </w:rPr>
              <w:t xml:space="preserve">2. determine stability of a given linear time-invariant dynamical system, </w:t>
            </w:r>
          </w:p>
          <w:p w14:paraId="0FF180DE" w14:textId="77777777" w:rsidR="00BA2321" w:rsidRPr="00CA771B" w:rsidRDefault="00BA2321" w:rsidP="0024706F">
            <w:pPr>
              <w:rPr>
                <w:bCs/>
              </w:rPr>
            </w:pPr>
            <w:r w:rsidRPr="00CA771B">
              <w:rPr>
                <w:bCs/>
              </w:rPr>
              <w:t>3. design feedback PID control systems,</w:t>
            </w:r>
          </w:p>
          <w:p w14:paraId="3EE98DA1" w14:textId="77777777" w:rsidR="00BA2321" w:rsidRPr="00CA771B" w:rsidRDefault="00BA2321" w:rsidP="0024706F">
            <w:pPr>
              <w:rPr>
                <w:bCs/>
              </w:rPr>
            </w:pPr>
            <w:r w:rsidRPr="00CA771B">
              <w:rPr>
                <w:bCs/>
              </w:rPr>
              <w:t>4. appreciate practical aspects of dynamics and control via laboratory experiments on sensors and instrumentation.</w:t>
            </w:r>
          </w:p>
        </w:tc>
      </w:tr>
      <w:tr w:rsidR="00BA2321" w:rsidRPr="00CA771B" w14:paraId="6E95B3CC" w14:textId="77777777" w:rsidTr="0024706F">
        <w:trPr>
          <w:trHeight w:val="450"/>
        </w:trPr>
        <w:tc>
          <w:tcPr>
            <w:tcW w:w="1710" w:type="dxa"/>
            <w:gridSpan w:val="2"/>
            <w:tcBorders>
              <w:top w:val="single" w:sz="8" w:space="0" w:color="auto"/>
              <w:left w:val="single" w:sz="8" w:space="0" w:color="auto"/>
              <w:bottom w:val="single" w:sz="8" w:space="0" w:color="auto"/>
              <w:right w:val="single" w:sz="8" w:space="0" w:color="auto"/>
            </w:tcBorders>
          </w:tcPr>
          <w:p w14:paraId="79A4349E" w14:textId="77777777" w:rsidR="00BA2321" w:rsidRPr="00E71015" w:rsidRDefault="00BA2321" w:rsidP="0024706F">
            <w:pPr>
              <w:jc w:val="both"/>
            </w:pPr>
            <w:r w:rsidRPr="00E71015">
              <w:t>Assessment Method</w:t>
            </w:r>
          </w:p>
        </w:tc>
        <w:tc>
          <w:tcPr>
            <w:tcW w:w="8061" w:type="dxa"/>
            <w:gridSpan w:val="3"/>
            <w:tcBorders>
              <w:top w:val="single" w:sz="8" w:space="0" w:color="auto"/>
              <w:left w:val="nil"/>
              <w:bottom w:val="single" w:sz="8" w:space="0" w:color="auto"/>
              <w:right w:val="single" w:sz="8" w:space="0" w:color="auto"/>
            </w:tcBorders>
          </w:tcPr>
          <w:p w14:paraId="2B837E6C" w14:textId="77777777" w:rsidR="00BA2321" w:rsidRPr="00CA771B" w:rsidRDefault="00BA2321" w:rsidP="0024706F">
            <w:pPr>
              <w:jc w:val="both"/>
            </w:pPr>
            <w:r w:rsidRPr="00CA771B">
              <w:rPr>
                <w:lang w:val="en-IN"/>
              </w:rPr>
              <w:t>Mid Semester Examination, End Semester examination, Class test &amp; quiz, Assignment, Class Performance and Viva, Practical Exam</w:t>
            </w:r>
          </w:p>
        </w:tc>
      </w:tr>
      <w:tr w:rsidR="00BA2321" w:rsidRPr="00CA771B" w14:paraId="556399BD" w14:textId="77777777" w:rsidTr="0024706F">
        <w:tc>
          <w:tcPr>
            <w:tcW w:w="9771" w:type="dxa"/>
            <w:gridSpan w:val="5"/>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01F8CA7" w14:textId="77777777" w:rsidR="00BA2321" w:rsidRPr="00CA771B" w:rsidRDefault="00BA2321" w:rsidP="0024706F">
            <w:pPr>
              <w:spacing w:line="276" w:lineRule="auto"/>
            </w:pPr>
            <w:r w:rsidRPr="00CA771B">
              <w:rPr>
                <w:b/>
                <w:bCs/>
              </w:rPr>
              <w:t>Texts and References</w:t>
            </w:r>
          </w:p>
        </w:tc>
      </w:tr>
      <w:tr w:rsidR="00BA2321" w:rsidRPr="00CA771B" w14:paraId="403CB810" w14:textId="77777777" w:rsidTr="0024706F">
        <w:tc>
          <w:tcPr>
            <w:tcW w:w="810" w:type="dxa"/>
            <w:tcBorders>
              <w:top w:val="single" w:sz="8" w:space="0" w:color="auto"/>
              <w:left w:val="single" w:sz="8" w:space="0" w:color="auto"/>
              <w:bottom w:val="single" w:sz="8" w:space="0" w:color="auto"/>
              <w:right w:val="single" w:sz="8" w:space="0" w:color="auto"/>
            </w:tcBorders>
          </w:tcPr>
          <w:p w14:paraId="7221A08F" w14:textId="5B5F9378" w:rsidR="00BA2321" w:rsidRPr="00CA771B" w:rsidRDefault="00BA2321" w:rsidP="0024706F"/>
        </w:tc>
        <w:tc>
          <w:tcPr>
            <w:tcW w:w="8961" w:type="dxa"/>
            <w:gridSpan w:val="4"/>
            <w:tcBorders>
              <w:top w:val="single" w:sz="8" w:space="0" w:color="auto"/>
              <w:left w:val="single" w:sz="8" w:space="0" w:color="auto"/>
              <w:bottom w:val="single" w:sz="8" w:space="0" w:color="auto"/>
              <w:right w:val="single" w:sz="8" w:space="0" w:color="auto"/>
            </w:tcBorders>
          </w:tcPr>
          <w:p w14:paraId="0F19957F" w14:textId="77777777" w:rsidR="00BA2321" w:rsidRPr="00CA771B" w:rsidRDefault="00BA2321" w:rsidP="0024706F">
            <w:pPr>
              <w:jc w:val="both"/>
            </w:pPr>
            <w:r w:rsidRPr="00CA771B">
              <w:t xml:space="preserve">1. W. T. </w:t>
            </w:r>
            <w:proofErr w:type="spellStart"/>
            <w:r w:rsidRPr="00CA771B">
              <w:t>Thomsom</w:t>
            </w:r>
            <w:proofErr w:type="spellEnd"/>
            <w:r w:rsidRPr="00CA771B">
              <w:t xml:space="preserve"> and </w:t>
            </w:r>
            <w:proofErr w:type="spellStart"/>
            <w:r w:rsidRPr="00CA771B">
              <w:t>Dahleh</w:t>
            </w:r>
            <w:proofErr w:type="spellEnd"/>
            <w:r w:rsidRPr="00CA771B">
              <w:t>, M. D., Theory of Vibration with Applications, 5th ed., Pearson Education, 1999.</w:t>
            </w:r>
          </w:p>
          <w:p w14:paraId="6388F33D" w14:textId="77777777" w:rsidR="00BA2321" w:rsidRPr="00CA771B" w:rsidRDefault="00BA2321" w:rsidP="0024706F">
            <w:pPr>
              <w:jc w:val="both"/>
            </w:pPr>
            <w:r w:rsidRPr="00CA771B">
              <w:t xml:space="preserve">2. </w:t>
            </w:r>
            <w:proofErr w:type="spellStart"/>
            <w:r w:rsidRPr="00CA771B">
              <w:t>Doebelin</w:t>
            </w:r>
            <w:proofErr w:type="spellEnd"/>
            <w:r w:rsidRPr="00CA771B">
              <w:t xml:space="preserve"> E.O., Measurement systems- Applications and Design, 4e, Tata McGraw-Hill, 1990</w:t>
            </w:r>
          </w:p>
          <w:p w14:paraId="17E85DA7" w14:textId="77777777" w:rsidR="00BA2321" w:rsidRPr="00CA771B" w:rsidRDefault="00BA2321" w:rsidP="0024706F">
            <w:pPr>
              <w:jc w:val="both"/>
            </w:pPr>
            <w:r w:rsidRPr="00CA771B">
              <w:t>3. K Ogata, Modern Control Engineering, 4th ed, Pearson Education Asia, 2002.</w:t>
            </w:r>
          </w:p>
          <w:p w14:paraId="485D9820" w14:textId="77777777" w:rsidR="00BA2321" w:rsidRPr="00CA771B" w:rsidRDefault="00BA2321" w:rsidP="0024706F">
            <w:pPr>
              <w:jc w:val="both"/>
            </w:pPr>
            <w:r w:rsidRPr="00CA771B">
              <w:t xml:space="preserve">4. B C </w:t>
            </w:r>
            <w:proofErr w:type="spellStart"/>
            <w:r w:rsidRPr="00CA771B">
              <w:t>Kuo</w:t>
            </w:r>
            <w:proofErr w:type="spellEnd"/>
            <w:r w:rsidRPr="00CA771B">
              <w:t xml:space="preserve"> and F. </w:t>
            </w:r>
            <w:proofErr w:type="spellStart"/>
            <w:r w:rsidRPr="00CA771B">
              <w:t>Golnaraghi</w:t>
            </w:r>
            <w:proofErr w:type="spellEnd"/>
            <w:r w:rsidRPr="00CA771B">
              <w:t>, Automatic Control Systems, 8th ed, John Wiley (students ed.), 2002.</w:t>
            </w:r>
          </w:p>
          <w:p w14:paraId="49A1CFE7" w14:textId="77777777" w:rsidR="00BA2321" w:rsidRPr="00CA771B" w:rsidRDefault="00BA2321" w:rsidP="0024706F">
            <w:pPr>
              <w:jc w:val="both"/>
            </w:pPr>
            <w:r w:rsidRPr="00CA771B">
              <w:t>5. M Gopal, Control Systems: Principles and Design, 2nd ed, TMH, 2002.</w:t>
            </w:r>
          </w:p>
          <w:p w14:paraId="5FB1A74F" w14:textId="77777777" w:rsidR="00BA2321" w:rsidRPr="00CA771B" w:rsidRDefault="00BA2321" w:rsidP="0024706F">
            <w:pPr>
              <w:jc w:val="both"/>
            </w:pPr>
            <w:r w:rsidRPr="00CA771B">
              <w:t>6. M Gopal, Modern Control System Theory, 2nd ed., New Age International, 1993.</w:t>
            </w:r>
          </w:p>
          <w:p w14:paraId="3D6C6C19" w14:textId="77777777" w:rsidR="00BA2321" w:rsidRPr="00CA771B" w:rsidRDefault="00BA2321" w:rsidP="0024706F">
            <w:r w:rsidRPr="00CA771B">
              <w:t>7. R. C. Dorf and R. H. Bishop, Modern Control Systems, 8th ed., Addison Wesley, 1998.</w:t>
            </w:r>
          </w:p>
          <w:p w14:paraId="037BD23A" w14:textId="77777777" w:rsidR="00BA2321" w:rsidRPr="00CA771B" w:rsidRDefault="00BA2321" w:rsidP="0024706F">
            <w:r w:rsidRPr="00CA771B">
              <w:t xml:space="preserve">8. P. Belanger, Control Engineering: </w:t>
            </w:r>
            <w:proofErr w:type="spellStart"/>
            <w:r w:rsidRPr="00CA771B">
              <w:t>Amodern</w:t>
            </w:r>
            <w:proofErr w:type="spellEnd"/>
            <w:r w:rsidRPr="00CA771B">
              <w:t xml:space="preserve"> approach, Saunders College Publishing, 1995.</w:t>
            </w:r>
          </w:p>
        </w:tc>
      </w:tr>
    </w:tbl>
    <w:p w14:paraId="746E121B" w14:textId="7F7EE051" w:rsidR="00C515AC" w:rsidRDefault="00C515AC" w:rsidP="00BA2321"/>
    <w:p w14:paraId="41708BDF" w14:textId="77777777" w:rsidR="00C515AC" w:rsidRDefault="00C515AC">
      <w:pPr>
        <w:spacing w:after="160" w:line="259" w:lineRule="auto"/>
      </w:pPr>
      <w:r>
        <w:br w:type="page"/>
      </w:r>
    </w:p>
    <w:tbl>
      <w:tblPr>
        <w:tblStyle w:val="TableGrid"/>
        <w:tblW w:w="9873" w:type="dxa"/>
        <w:tblLayout w:type="fixed"/>
        <w:tblLook w:val="04A0" w:firstRow="1" w:lastRow="0" w:firstColumn="1" w:lastColumn="0" w:noHBand="0" w:noVBand="1"/>
      </w:tblPr>
      <w:tblGrid>
        <w:gridCol w:w="1135"/>
        <w:gridCol w:w="345"/>
        <w:gridCol w:w="213"/>
        <w:gridCol w:w="1132"/>
        <w:gridCol w:w="6946"/>
        <w:gridCol w:w="102"/>
      </w:tblGrid>
      <w:tr w:rsidR="00D66D08" w:rsidRPr="00CA771B" w14:paraId="02BC159D" w14:textId="77777777" w:rsidTr="00D66D08">
        <w:trPr>
          <w:gridAfter w:val="1"/>
          <w:wAfter w:w="102" w:type="dxa"/>
        </w:trPr>
        <w:tc>
          <w:tcPr>
            <w:tcW w:w="2825" w:type="dxa"/>
            <w:gridSpan w:val="4"/>
            <w:tcBorders>
              <w:top w:val="single" w:sz="8" w:space="0" w:color="auto"/>
              <w:left w:val="single" w:sz="8" w:space="0" w:color="auto"/>
              <w:bottom w:val="single" w:sz="8" w:space="0" w:color="auto"/>
              <w:right w:val="single" w:sz="8" w:space="0" w:color="auto"/>
            </w:tcBorders>
          </w:tcPr>
          <w:p w14:paraId="47915C12" w14:textId="77777777" w:rsidR="00D66D08" w:rsidRPr="00CA771B" w:rsidRDefault="00D66D08" w:rsidP="0024706F">
            <w:r w:rsidRPr="00CA771B">
              <w:rPr>
                <w:b/>
                <w:bCs/>
              </w:rPr>
              <w:lastRenderedPageBreak/>
              <w:t>Course Name</w:t>
            </w:r>
          </w:p>
        </w:tc>
        <w:tc>
          <w:tcPr>
            <w:tcW w:w="6946" w:type="dxa"/>
            <w:tcBorders>
              <w:top w:val="single" w:sz="8" w:space="0" w:color="auto"/>
              <w:left w:val="single" w:sz="8" w:space="0" w:color="auto"/>
              <w:bottom w:val="single" w:sz="8" w:space="0" w:color="auto"/>
              <w:right w:val="single" w:sz="8" w:space="0" w:color="auto"/>
            </w:tcBorders>
          </w:tcPr>
          <w:p w14:paraId="6403D981" w14:textId="77777777" w:rsidR="00D66D08" w:rsidRPr="004F79DD" w:rsidRDefault="00D66D08" w:rsidP="0024706F">
            <w:pPr>
              <w:rPr>
                <w:b/>
              </w:rPr>
            </w:pPr>
            <w:r w:rsidRPr="004F79DD">
              <w:rPr>
                <w:b/>
              </w:rPr>
              <w:t>Manufacturing Technology - II</w:t>
            </w:r>
          </w:p>
        </w:tc>
      </w:tr>
      <w:tr w:rsidR="00D66D08" w:rsidRPr="00CA771B" w14:paraId="656BEE27" w14:textId="77777777" w:rsidTr="00D66D08">
        <w:trPr>
          <w:gridAfter w:val="1"/>
          <w:wAfter w:w="102" w:type="dxa"/>
        </w:trPr>
        <w:tc>
          <w:tcPr>
            <w:tcW w:w="2825" w:type="dxa"/>
            <w:gridSpan w:val="4"/>
            <w:tcBorders>
              <w:top w:val="single" w:sz="8" w:space="0" w:color="auto"/>
              <w:left w:val="single" w:sz="8" w:space="0" w:color="auto"/>
              <w:bottom w:val="single" w:sz="8" w:space="0" w:color="auto"/>
              <w:right w:val="single" w:sz="8" w:space="0" w:color="auto"/>
            </w:tcBorders>
          </w:tcPr>
          <w:p w14:paraId="0495E328" w14:textId="77777777" w:rsidR="00D66D08" w:rsidRPr="00CA771B" w:rsidRDefault="00D66D08" w:rsidP="0024706F">
            <w:r w:rsidRPr="00CA771B">
              <w:rPr>
                <w:b/>
                <w:bCs/>
              </w:rPr>
              <w:t>Course Number</w:t>
            </w:r>
          </w:p>
        </w:tc>
        <w:tc>
          <w:tcPr>
            <w:tcW w:w="6946" w:type="dxa"/>
            <w:tcBorders>
              <w:top w:val="single" w:sz="8" w:space="0" w:color="auto"/>
              <w:left w:val="single" w:sz="8" w:space="0" w:color="auto"/>
              <w:bottom w:val="single" w:sz="8" w:space="0" w:color="auto"/>
              <w:right w:val="single" w:sz="8" w:space="0" w:color="auto"/>
            </w:tcBorders>
          </w:tcPr>
          <w:p w14:paraId="5858E592" w14:textId="77777777" w:rsidR="00D66D08" w:rsidRPr="004F79DD" w:rsidRDefault="00D66D08" w:rsidP="0024706F">
            <w:pPr>
              <w:rPr>
                <w:b/>
              </w:rPr>
            </w:pPr>
            <w:r w:rsidRPr="004F79DD">
              <w:rPr>
                <w:b/>
              </w:rPr>
              <w:t>ME3203</w:t>
            </w:r>
          </w:p>
        </w:tc>
      </w:tr>
      <w:tr w:rsidR="00D66D08" w:rsidRPr="00CA771B" w14:paraId="17BC3FFE" w14:textId="77777777" w:rsidTr="00D66D08">
        <w:trPr>
          <w:gridAfter w:val="1"/>
          <w:wAfter w:w="102" w:type="dxa"/>
        </w:trPr>
        <w:tc>
          <w:tcPr>
            <w:tcW w:w="2825" w:type="dxa"/>
            <w:gridSpan w:val="4"/>
            <w:tcBorders>
              <w:top w:val="single" w:sz="8" w:space="0" w:color="auto"/>
              <w:left w:val="single" w:sz="8" w:space="0" w:color="auto"/>
              <w:bottom w:val="single" w:sz="8" w:space="0" w:color="auto"/>
              <w:right w:val="single" w:sz="8" w:space="0" w:color="auto"/>
            </w:tcBorders>
          </w:tcPr>
          <w:p w14:paraId="789C387D" w14:textId="77777777" w:rsidR="00D66D08" w:rsidRPr="00CA771B" w:rsidRDefault="00D66D08" w:rsidP="0024706F">
            <w:r w:rsidRPr="00CA771B">
              <w:rPr>
                <w:b/>
                <w:bCs/>
              </w:rPr>
              <w:t>L-T-P-C</w:t>
            </w:r>
          </w:p>
        </w:tc>
        <w:tc>
          <w:tcPr>
            <w:tcW w:w="6946" w:type="dxa"/>
            <w:tcBorders>
              <w:top w:val="single" w:sz="8" w:space="0" w:color="auto"/>
              <w:left w:val="single" w:sz="8" w:space="0" w:color="auto"/>
              <w:bottom w:val="single" w:sz="8" w:space="0" w:color="auto"/>
              <w:right w:val="single" w:sz="8" w:space="0" w:color="auto"/>
            </w:tcBorders>
          </w:tcPr>
          <w:p w14:paraId="79FA7089" w14:textId="77777777" w:rsidR="00D66D08" w:rsidRPr="00CA771B" w:rsidRDefault="00D66D08" w:rsidP="0024706F">
            <w:r w:rsidRPr="00CA771B">
              <w:t>3-0-3-4.5</w:t>
            </w:r>
          </w:p>
        </w:tc>
      </w:tr>
      <w:tr w:rsidR="00D66D08" w:rsidRPr="00CA771B" w14:paraId="5AF5D4DF" w14:textId="77777777" w:rsidTr="00D66D08">
        <w:trPr>
          <w:gridAfter w:val="1"/>
          <w:wAfter w:w="102" w:type="dxa"/>
        </w:trPr>
        <w:tc>
          <w:tcPr>
            <w:tcW w:w="2825" w:type="dxa"/>
            <w:gridSpan w:val="4"/>
            <w:tcBorders>
              <w:top w:val="single" w:sz="8" w:space="0" w:color="auto"/>
              <w:left w:val="single" w:sz="8" w:space="0" w:color="auto"/>
              <w:bottom w:val="single" w:sz="8" w:space="0" w:color="auto"/>
              <w:right w:val="single" w:sz="8" w:space="0" w:color="auto"/>
            </w:tcBorders>
          </w:tcPr>
          <w:p w14:paraId="2BEFAF71" w14:textId="77777777" w:rsidR="00D66D08" w:rsidRPr="00CA771B" w:rsidRDefault="00D66D08" w:rsidP="00D66D08">
            <w:r w:rsidRPr="00CA771B">
              <w:rPr>
                <w:b/>
                <w:bCs/>
              </w:rPr>
              <w:t>Pre-requisites</w:t>
            </w:r>
          </w:p>
        </w:tc>
        <w:tc>
          <w:tcPr>
            <w:tcW w:w="6946" w:type="dxa"/>
            <w:tcBorders>
              <w:top w:val="single" w:sz="8" w:space="0" w:color="auto"/>
              <w:left w:val="single" w:sz="8" w:space="0" w:color="auto"/>
              <w:bottom w:val="single" w:sz="8" w:space="0" w:color="auto"/>
              <w:right w:val="single" w:sz="8" w:space="0" w:color="auto"/>
            </w:tcBorders>
          </w:tcPr>
          <w:p w14:paraId="644234F0" w14:textId="763BC7EE" w:rsidR="00D66D08" w:rsidRPr="00CA771B" w:rsidRDefault="00D66D08" w:rsidP="00D66D08">
            <w:r w:rsidRPr="00CA771B">
              <w:t>Nil</w:t>
            </w:r>
          </w:p>
        </w:tc>
      </w:tr>
      <w:tr w:rsidR="00D66D08" w:rsidRPr="00CA771B" w14:paraId="0C287650" w14:textId="77777777" w:rsidTr="00D66D08">
        <w:trPr>
          <w:gridAfter w:val="1"/>
          <w:wAfter w:w="102" w:type="dxa"/>
        </w:trPr>
        <w:tc>
          <w:tcPr>
            <w:tcW w:w="2825" w:type="dxa"/>
            <w:gridSpan w:val="4"/>
            <w:tcBorders>
              <w:top w:val="single" w:sz="8" w:space="0" w:color="auto"/>
              <w:left w:val="single" w:sz="8" w:space="0" w:color="auto"/>
              <w:bottom w:val="single" w:sz="8" w:space="0" w:color="auto"/>
              <w:right w:val="single" w:sz="8" w:space="0" w:color="auto"/>
            </w:tcBorders>
          </w:tcPr>
          <w:p w14:paraId="23F44841" w14:textId="77777777" w:rsidR="00D66D08" w:rsidRPr="00CA771B" w:rsidRDefault="00D66D08" w:rsidP="00D66D08">
            <w:r w:rsidRPr="00CA771B">
              <w:rPr>
                <w:b/>
                <w:bCs/>
              </w:rPr>
              <w:t>Semester</w:t>
            </w:r>
          </w:p>
        </w:tc>
        <w:tc>
          <w:tcPr>
            <w:tcW w:w="6946" w:type="dxa"/>
            <w:tcBorders>
              <w:top w:val="single" w:sz="8" w:space="0" w:color="auto"/>
              <w:left w:val="single" w:sz="8" w:space="0" w:color="auto"/>
              <w:bottom w:val="single" w:sz="8" w:space="0" w:color="auto"/>
              <w:right w:val="single" w:sz="8" w:space="0" w:color="auto"/>
            </w:tcBorders>
          </w:tcPr>
          <w:p w14:paraId="14DD62EA" w14:textId="20F67A08" w:rsidR="00D66D08" w:rsidRPr="00CA771B" w:rsidRDefault="00D66D08" w:rsidP="00D66D08">
            <w:r w:rsidRPr="00CA771B">
              <w:t>Sixth</w:t>
            </w:r>
          </w:p>
        </w:tc>
      </w:tr>
      <w:tr w:rsidR="00D66D08" w:rsidRPr="00CA771B" w14:paraId="3498DD46" w14:textId="77777777" w:rsidTr="00D66D08">
        <w:trPr>
          <w:gridAfter w:val="1"/>
          <w:wAfter w:w="102" w:type="dxa"/>
        </w:trPr>
        <w:tc>
          <w:tcPr>
            <w:tcW w:w="2825" w:type="dxa"/>
            <w:gridSpan w:val="4"/>
            <w:tcBorders>
              <w:top w:val="single" w:sz="8" w:space="0" w:color="auto"/>
              <w:left w:val="single" w:sz="8" w:space="0" w:color="auto"/>
              <w:bottom w:val="single" w:sz="8" w:space="0" w:color="auto"/>
              <w:right w:val="single" w:sz="8" w:space="0" w:color="auto"/>
            </w:tcBorders>
          </w:tcPr>
          <w:p w14:paraId="074FA399" w14:textId="77777777" w:rsidR="00D66D08" w:rsidRPr="00CA771B" w:rsidRDefault="00D66D08" w:rsidP="00D66D08">
            <w:pPr>
              <w:rPr>
                <w:b/>
                <w:bCs/>
              </w:rPr>
            </w:pPr>
            <w:r w:rsidRPr="00CA771B">
              <w:rPr>
                <w:b/>
                <w:bCs/>
              </w:rPr>
              <w:t>Learning Mode</w:t>
            </w:r>
          </w:p>
        </w:tc>
        <w:tc>
          <w:tcPr>
            <w:tcW w:w="6946" w:type="dxa"/>
            <w:tcBorders>
              <w:top w:val="single" w:sz="8" w:space="0" w:color="auto"/>
              <w:left w:val="single" w:sz="8" w:space="0" w:color="auto"/>
              <w:bottom w:val="single" w:sz="8" w:space="0" w:color="auto"/>
              <w:right w:val="single" w:sz="8" w:space="0" w:color="auto"/>
            </w:tcBorders>
          </w:tcPr>
          <w:p w14:paraId="65C79480" w14:textId="2AB437C9" w:rsidR="00D66D08" w:rsidRPr="00CA771B" w:rsidRDefault="00D66D08" w:rsidP="00D66D08">
            <w:r>
              <w:t>Lectures</w:t>
            </w:r>
            <w:r w:rsidRPr="00CA771B">
              <w:t xml:space="preserve"> and Practical</w:t>
            </w:r>
          </w:p>
        </w:tc>
      </w:tr>
      <w:tr w:rsidR="00BA2321" w:rsidRPr="00CA771B" w14:paraId="36771292" w14:textId="77777777" w:rsidTr="0024706F">
        <w:tc>
          <w:tcPr>
            <w:tcW w:w="9873" w:type="dxa"/>
            <w:gridSpan w:val="6"/>
            <w:tcBorders>
              <w:top w:val="single" w:sz="8" w:space="0" w:color="auto"/>
              <w:left w:val="single" w:sz="8" w:space="0" w:color="auto"/>
              <w:bottom w:val="single" w:sz="8" w:space="0" w:color="auto"/>
              <w:right w:val="single" w:sz="8" w:space="0" w:color="auto"/>
            </w:tcBorders>
            <w:shd w:val="clear" w:color="auto" w:fill="auto"/>
          </w:tcPr>
          <w:p w14:paraId="676D9A0C" w14:textId="77777777" w:rsidR="00BA2321" w:rsidRDefault="00BA2321" w:rsidP="0024706F">
            <w:pPr>
              <w:rPr>
                <w:b/>
                <w:bCs/>
              </w:rPr>
            </w:pPr>
            <w:r w:rsidRPr="00CA771B">
              <w:rPr>
                <w:b/>
                <w:bCs/>
              </w:rPr>
              <w:t>Course Learning objectives</w:t>
            </w:r>
          </w:p>
          <w:p w14:paraId="72BBB378" w14:textId="77777777" w:rsidR="00BA2321" w:rsidRDefault="00BA2321" w:rsidP="0024706F">
            <w:r>
              <w:t>Complies with PLOs 3 and 4.</w:t>
            </w:r>
          </w:p>
          <w:p w14:paraId="25E0FF20" w14:textId="77777777" w:rsidR="00BA2321" w:rsidRPr="00CA771B" w:rsidRDefault="00BA2321" w:rsidP="0024706F"/>
          <w:p w14:paraId="43A84445" w14:textId="77777777" w:rsidR="00BA2321" w:rsidRPr="00CA771B" w:rsidRDefault="00BA2321" w:rsidP="0024706F">
            <w:pPr>
              <w:spacing w:line="276" w:lineRule="auto"/>
              <w:jc w:val="both"/>
            </w:pPr>
            <w:r w:rsidRPr="00CA771B">
              <w:t>1. Introduce the fundamental science and engineering of conventional and non-convention</w:t>
            </w:r>
            <w:r w:rsidRPr="00CA771B">
              <w:rPr>
                <w:rFonts w:eastAsia="Arial"/>
              </w:rPr>
              <w:t>al m</w:t>
            </w:r>
            <w:r w:rsidRPr="00CA771B">
              <w:t xml:space="preserve">achining processes. </w:t>
            </w:r>
          </w:p>
          <w:p w14:paraId="294FD625" w14:textId="77777777" w:rsidR="00BA2321" w:rsidRPr="00CA771B" w:rsidRDefault="00BA2321" w:rsidP="0024706F">
            <w:pPr>
              <w:spacing w:line="276" w:lineRule="auto"/>
              <w:jc w:val="both"/>
            </w:pPr>
            <w:r w:rsidRPr="00CA771B">
              <w:t>2. Introduce the standard testing procedures to evaluate the machining performance.</w:t>
            </w:r>
          </w:p>
          <w:p w14:paraId="76D7236D" w14:textId="77777777" w:rsidR="00BA2321" w:rsidRPr="00CA771B" w:rsidRDefault="00BA2321" w:rsidP="0024706F">
            <w:pPr>
              <w:rPr>
                <w:b/>
                <w:bCs/>
              </w:rPr>
            </w:pPr>
          </w:p>
        </w:tc>
      </w:tr>
      <w:tr w:rsidR="00BA2321" w:rsidRPr="00CA771B" w14:paraId="36E1CC6A" w14:textId="77777777" w:rsidTr="0024706F">
        <w:tc>
          <w:tcPr>
            <w:tcW w:w="9873" w:type="dxa"/>
            <w:gridSpan w:val="6"/>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1103C31" w14:textId="77777777" w:rsidR="00BA2321" w:rsidRPr="00CA771B" w:rsidRDefault="00BA2321" w:rsidP="0024706F">
            <w:r w:rsidRPr="00CA771B">
              <w:rPr>
                <w:b/>
                <w:bCs/>
              </w:rPr>
              <w:t>Course Content</w:t>
            </w:r>
          </w:p>
        </w:tc>
      </w:tr>
      <w:tr w:rsidR="00BA2321" w:rsidRPr="00CA771B" w14:paraId="0436B4CB" w14:textId="77777777" w:rsidTr="0024706F">
        <w:tc>
          <w:tcPr>
            <w:tcW w:w="1693" w:type="dxa"/>
            <w:gridSpan w:val="3"/>
            <w:tcBorders>
              <w:top w:val="single" w:sz="8" w:space="0" w:color="auto"/>
              <w:left w:val="single" w:sz="8" w:space="0" w:color="auto"/>
              <w:bottom w:val="single" w:sz="8" w:space="0" w:color="auto"/>
              <w:right w:val="single" w:sz="8" w:space="0" w:color="auto"/>
            </w:tcBorders>
          </w:tcPr>
          <w:p w14:paraId="570B3A37" w14:textId="3C082A1E" w:rsidR="00BA2321" w:rsidRPr="00CA771B" w:rsidRDefault="00BA2321" w:rsidP="0024706F"/>
        </w:tc>
        <w:tc>
          <w:tcPr>
            <w:tcW w:w="8180" w:type="dxa"/>
            <w:gridSpan w:val="3"/>
            <w:vMerge w:val="restart"/>
            <w:tcBorders>
              <w:top w:val="single" w:sz="8" w:space="0" w:color="auto"/>
              <w:left w:val="nil"/>
              <w:bottom w:val="single" w:sz="8" w:space="0" w:color="auto"/>
              <w:right w:val="single" w:sz="8" w:space="0" w:color="auto"/>
            </w:tcBorders>
          </w:tcPr>
          <w:p w14:paraId="64C538F4" w14:textId="77777777" w:rsidR="00BA2321" w:rsidRPr="00CA771B" w:rsidRDefault="00BA2321" w:rsidP="0024706F">
            <w:pPr>
              <w:jc w:val="both"/>
            </w:pPr>
            <w:r w:rsidRPr="00CA771B">
              <w:rPr>
                <w:b/>
                <w:bCs/>
                <w:lang w:val="en-IN"/>
              </w:rPr>
              <w:t>Module-I: Fundamentals of metal cutting</w:t>
            </w:r>
          </w:p>
          <w:p w14:paraId="7D26D4D5" w14:textId="77777777" w:rsidR="00BA2321" w:rsidRPr="00CA771B" w:rsidRDefault="00BA2321" w:rsidP="0024706F">
            <w:pPr>
              <w:jc w:val="both"/>
              <w:rPr>
                <w:lang w:val="en-IN"/>
              </w:rPr>
            </w:pPr>
            <w:r w:rsidRPr="00CA771B">
              <w:rPr>
                <w:lang w:val="en-IN"/>
              </w:rPr>
              <w:t>Geometry of single point cutting tool (ORS, ASA etc.); orthogonal cutting; mechanism of chip formation; Analytical and experimental determination of cutting forces (Merchant’s circle diagram); cutting temperature (causes, effect, assessment and control); machinability; tool materials; failure of cutting tools and tool life; economics of metal cutting</w:t>
            </w:r>
          </w:p>
          <w:p w14:paraId="55BFFAAB" w14:textId="77777777" w:rsidR="00BA2321" w:rsidRPr="00CA771B" w:rsidRDefault="00BA2321" w:rsidP="0024706F">
            <w:pPr>
              <w:jc w:val="both"/>
            </w:pPr>
          </w:p>
          <w:p w14:paraId="410065BC" w14:textId="77777777" w:rsidR="00BA2321" w:rsidRPr="00CA771B" w:rsidRDefault="00BA2321" w:rsidP="0024706F">
            <w:pPr>
              <w:jc w:val="both"/>
            </w:pPr>
            <w:r w:rsidRPr="00CA771B">
              <w:rPr>
                <w:b/>
                <w:bCs/>
                <w:lang w:val="en-IN"/>
              </w:rPr>
              <w:t>Module-II: Machine tools</w:t>
            </w:r>
          </w:p>
          <w:p w14:paraId="474BC18D" w14:textId="77777777" w:rsidR="00BA2321" w:rsidRPr="00CA771B" w:rsidRDefault="00BA2321" w:rsidP="0024706F">
            <w:pPr>
              <w:jc w:val="both"/>
              <w:rPr>
                <w:lang w:val="en-IN"/>
              </w:rPr>
            </w:pPr>
            <w:r w:rsidRPr="00CA771B">
              <w:rPr>
                <w:lang w:val="en-IN"/>
              </w:rPr>
              <w:t>Generatrix and directrix; classification of machine tools; setting and operations on machines: lathe, shaper, planer, milling, drilling, broaching, slotting, grinding, gear cutting machines; mechanism: thread cutting, pawl and ratchet wheel, quick return, indexing etc.; Finishing: honing, lapping; CNC machine tools</w:t>
            </w:r>
          </w:p>
          <w:p w14:paraId="404D1969" w14:textId="77777777" w:rsidR="00BA2321" w:rsidRPr="00CA771B" w:rsidRDefault="00BA2321" w:rsidP="0024706F">
            <w:pPr>
              <w:jc w:val="both"/>
            </w:pPr>
          </w:p>
          <w:p w14:paraId="68D4AD28" w14:textId="77777777" w:rsidR="00BA2321" w:rsidRPr="00CA771B" w:rsidRDefault="00BA2321" w:rsidP="0024706F">
            <w:pPr>
              <w:jc w:val="both"/>
            </w:pPr>
            <w:r w:rsidRPr="00CA771B">
              <w:rPr>
                <w:b/>
                <w:bCs/>
                <w:lang w:val="en-IN"/>
              </w:rPr>
              <w:t>Module-III: Tooling</w:t>
            </w:r>
          </w:p>
          <w:p w14:paraId="4203B378" w14:textId="77777777" w:rsidR="00BA2321" w:rsidRPr="00CA771B" w:rsidRDefault="00BA2321" w:rsidP="0024706F">
            <w:pPr>
              <w:jc w:val="both"/>
              <w:rPr>
                <w:lang w:val="en-IN"/>
              </w:rPr>
            </w:pPr>
            <w:r w:rsidRPr="00CA771B">
              <w:rPr>
                <w:lang w:val="en-IN"/>
              </w:rPr>
              <w:t>Principle of location and clamping; principles of design of jigs and fixtures</w:t>
            </w:r>
          </w:p>
          <w:p w14:paraId="2308D791" w14:textId="77777777" w:rsidR="00BA2321" w:rsidRPr="00CA771B" w:rsidRDefault="00BA2321" w:rsidP="0024706F">
            <w:pPr>
              <w:jc w:val="both"/>
            </w:pPr>
          </w:p>
          <w:p w14:paraId="25428867" w14:textId="77777777" w:rsidR="00BA2321" w:rsidRPr="00CA771B" w:rsidRDefault="00BA2321" w:rsidP="0024706F">
            <w:pPr>
              <w:jc w:val="both"/>
            </w:pPr>
            <w:r w:rsidRPr="00CA771B">
              <w:rPr>
                <w:b/>
                <w:bCs/>
                <w:lang w:val="en-IN"/>
              </w:rPr>
              <w:t>Module-IV: Unconventional machining</w:t>
            </w:r>
          </w:p>
          <w:p w14:paraId="0477B023" w14:textId="77777777" w:rsidR="00BA2321" w:rsidRPr="00CA771B" w:rsidRDefault="00BA2321" w:rsidP="0024706F">
            <w:pPr>
              <w:jc w:val="both"/>
              <w:rPr>
                <w:lang w:val="en-IN"/>
              </w:rPr>
            </w:pPr>
            <w:r w:rsidRPr="00CA771B">
              <w:rPr>
                <w:lang w:val="en-IN"/>
              </w:rPr>
              <w:t xml:space="preserve">USM, AJM, AWJM, ECM, EDM, LBM, EBM: principle of operation, process parameters, material removal rate, advantages and limitations. </w:t>
            </w:r>
          </w:p>
          <w:p w14:paraId="7EACE496" w14:textId="77777777" w:rsidR="00BA2321" w:rsidRPr="00CA771B" w:rsidRDefault="00BA2321" w:rsidP="0024706F">
            <w:pPr>
              <w:jc w:val="both"/>
            </w:pPr>
          </w:p>
          <w:p w14:paraId="49CA3F55" w14:textId="77777777" w:rsidR="00BA2321" w:rsidRPr="00CA771B" w:rsidRDefault="00BA2321" w:rsidP="0024706F">
            <w:pPr>
              <w:jc w:val="both"/>
            </w:pPr>
            <w:r w:rsidRPr="00CA771B">
              <w:rPr>
                <w:b/>
                <w:bCs/>
                <w:lang w:val="en-IN"/>
              </w:rPr>
              <w:t>Module-V: Manufacturing with plastic materials</w:t>
            </w:r>
          </w:p>
          <w:p w14:paraId="6EEC8EFF" w14:textId="77777777" w:rsidR="00BA2321" w:rsidRPr="00CA771B" w:rsidRDefault="00BA2321" w:rsidP="0024706F">
            <w:pPr>
              <w:jc w:val="both"/>
            </w:pPr>
            <w:r w:rsidRPr="00CA771B">
              <w:rPr>
                <w:lang w:val="en-IN"/>
              </w:rPr>
              <w:t xml:space="preserve">Properties of plastics; plastic materials; processing technology: extrusion, injection moulding, blow moulding, thermoforming, etc, </w:t>
            </w:r>
            <w:r w:rsidRPr="00E71015">
              <w:rPr>
                <w:lang w:val="en-IN"/>
              </w:rPr>
              <w:t>3D printing of polymers and plastic materials</w:t>
            </w:r>
          </w:p>
        </w:tc>
      </w:tr>
      <w:tr w:rsidR="00BA2321" w:rsidRPr="00CA771B" w14:paraId="5E58767E" w14:textId="77777777" w:rsidTr="0024706F">
        <w:tc>
          <w:tcPr>
            <w:tcW w:w="1693" w:type="dxa"/>
            <w:gridSpan w:val="3"/>
            <w:tcBorders>
              <w:top w:val="single" w:sz="8" w:space="0" w:color="auto"/>
              <w:left w:val="single" w:sz="8" w:space="0" w:color="auto"/>
              <w:bottom w:val="single" w:sz="8" w:space="0" w:color="auto"/>
              <w:right w:val="single" w:sz="8" w:space="0" w:color="auto"/>
            </w:tcBorders>
          </w:tcPr>
          <w:p w14:paraId="41C26F71" w14:textId="77777777" w:rsidR="00BA2321" w:rsidRPr="00CA771B" w:rsidRDefault="00BA2321" w:rsidP="0024706F">
            <w:r w:rsidRPr="00E71015">
              <w:t xml:space="preserve"> </w:t>
            </w:r>
          </w:p>
        </w:tc>
        <w:tc>
          <w:tcPr>
            <w:tcW w:w="8180" w:type="dxa"/>
            <w:gridSpan w:val="3"/>
            <w:vMerge/>
            <w:vAlign w:val="center"/>
          </w:tcPr>
          <w:p w14:paraId="5B3A1585" w14:textId="77777777" w:rsidR="00BA2321" w:rsidRPr="00CA771B" w:rsidRDefault="00BA2321" w:rsidP="0024706F"/>
        </w:tc>
      </w:tr>
      <w:tr w:rsidR="00BA2321" w:rsidRPr="00CA771B" w14:paraId="18AF45D2" w14:textId="77777777" w:rsidTr="0024706F">
        <w:tc>
          <w:tcPr>
            <w:tcW w:w="9873" w:type="dxa"/>
            <w:gridSpan w:val="6"/>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2C69E30" w14:textId="77777777" w:rsidR="00BA2321" w:rsidRPr="00CA771B" w:rsidRDefault="00BA2321" w:rsidP="0024706F">
            <w:r w:rsidRPr="00CA771B">
              <w:rPr>
                <w:b/>
                <w:bCs/>
              </w:rPr>
              <w:t>List of experiments</w:t>
            </w:r>
          </w:p>
        </w:tc>
      </w:tr>
      <w:tr w:rsidR="00BA2321" w:rsidRPr="00CA771B" w14:paraId="26C0B4E1" w14:textId="77777777" w:rsidTr="00D66D08">
        <w:trPr>
          <w:trHeight w:val="547"/>
        </w:trPr>
        <w:tc>
          <w:tcPr>
            <w:tcW w:w="1480" w:type="dxa"/>
            <w:gridSpan w:val="2"/>
            <w:tcBorders>
              <w:top w:val="single" w:sz="8" w:space="0" w:color="auto"/>
              <w:left w:val="single" w:sz="8" w:space="0" w:color="auto"/>
              <w:bottom w:val="single" w:sz="8" w:space="0" w:color="auto"/>
              <w:right w:val="single" w:sz="8" w:space="0" w:color="auto"/>
            </w:tcBorders>
          </w:tcPr>
          <w:p w14:paraId="0C8C6515" w14:textId="029DBA16" w:rsidR="00BA2321" w:rsidRPr="00CA771B" w:rsidRDefault="00BA2321" w:rsidP="0024706F">
            <w:pPr>
              <w:jc w:val="both"/>
            </w:pPr>
          </w:p>
        </w:tc>
        <w:tc>
          <w:tcPr>
            <w:tcW w:w="8393" w:type="dxa"/>
            <w:gridSpan w:val="4"/>
            <w:tcBorders>
              <w:top w:val="single" w:sz="8" w:space="0" w:color="auto"/>
              <w:left w:val="nil"/>
              <w:bottom w:val="single" w:sz="8" w:space="0" w:color="auto"/>
              <w:right w:val="single" w:sz="8" w:space="0" w:color="auto"/>
            </w:tcBorders>
          </w:tcPr>
          <w:p w14:paraId="010E9041" w14:textId="77777777" w:rsidR="00BA2321" w:rsidRPr="00CA771B" w:rsidRDefault="00BA2321" w:rsidP="0024706F">
            <w:pPr>
              <w:jc w:val="both"/>
            </w:pPr>
            <w:r w:rsidRPr="00CA771B">
              <w:t>Fabrication of single point cutting tool, Resharpening of drill Bit, Fabrication of helical gear, Experimental determination of cutting forces in turning, with or without cutting fluid, Experimental determination of cutting temperatures in turning with or without cutting fluid, CAD/CAM – Creo Manufacturing Module/CNC milling, Effect of USM parameters on Material removal rate(MRR), Surface roughness (SR) and Dimensional Accuracy (Taper, overcut), Effect of EDM parameters on Material removal rate(MRR), Surface roughness (SR) and Dimensional Accuracy (Taper, overcut), Experimentation on WEDM/Surface grinding , 3D printing.</w:t>
            </w:r>
          </w:p>
        </w:tc>
      </w:tr>
      <w:tr w:rsidR="00BA2321" w:rsidRPr="00CA771B" w14:paraId="1010355C" w14:textId="77777777" w:rsidTr="0024706F">
        <w:trPr>
          <w:trHeight w:val="1230"/>
        </w:trPr>
        <w:tc>
          <w:tcPr>
            <w:tcW w:w="1480" w:type="dxa"/>
            <w:gridSpan w:val="2"/>
            <w:tcBorders>
              <w:top w:val="single" w:sz="8" w:space="0" w:color="auto"/>
              <w:left w:val="single" w:sz="8" w:space="0" w:color="auto"/>
              <w:bottom w:val="single" w:sz="8" w:space="0" w:color="auto"/>
              <w:right w:val="single" w:sz="8" w:space="0" w:color="auto"/>
            </w:tcBorders>
          </w:tcPr>
          <w:p w14:paraId="49E7D61C" w14:textId="77777777" w:rsidR="00BA2321" w:rsidRPr="00E71015" w:rsidRDefault="00BA2321" w:rsidP="0024706F">
            <w:pPr>
              <w:jc w:val="both"/>
            </w:pPr>
            <w:r w:rsidRPr="00E71015">
              <w:lastRenderedPageBreak/>
              <w:t>Learning Outcomes</w:t>
            </w:r>
          </w:p>
        </w:tc>
        <w:tc>
          <w:tcPr>
            <w:tcW w:w="8393" w:type="dxa"/>
            <w:gridSpan w:val="4"/>
            <w:tcBorders>
              <w:top w:val="single" w:sz="8" w:space="0" w:color="auto"/>
              <w:left w:val="nil"/>
              <w:bottom w:val="single" w:sz="8" w:space="0" w:color="auto"/>
              <w:right w:val="single" w:sz="8" w:space="0" w:color="auto"/>
            </w:tcBorders>
          </w:tcPr>
          <w:p w14:paraId="5E0DC241" w14:textId="77777777" w:rsidR="00BA2321" w:rsidRPr="00CA771B" w:rsidRDefault="00BA2321" w:rsidP="0024706F">
            <w:pPr>
              <w:spacing w:line="259" w:lineRule="auto"/>
              <w:jc w:val="both"/>
            </w:pPr>
            <w:r w:rsidRPr="00CA771B">
              <w:t>1. Students will be able to understand the fundamental reason for the choice of machining processes for making various product</w:t>
            </w:r>
          </w:p>
          <w:p w14:paraId="50E2241C" w14:textId="77777777" w:rsidR="00BA2321" w:rsidRPr="00CA771B" w:rsidRDefault="00BA2321" w:rsidP="0024706F">
            <w:pPr>
              <w:spacing w:line="259" w:lineRule="auto"/>
              <w:jc w:val="both"/>
            </w:pPr>
            <w:r w:rsidRPr="00CA771B">
              <w:t xml:space="preserve">2. Students will be able to choose the appropriate machining process, operation for building engineering components economically. </w:t>
            </w:r>
          </w:p>
          <w:p w14:paraId="0E90209D" w14:textId="77777777" w:rsidR="00BA2321" w:rsidRPr="00CA771B" w:rsidRDefault="00BA2321" w:rsidP="0024706F">
            <w:pPr>
              <w:spacing w:line="259" w:lineRule="auto"/>
              <w:jc w:val="both"/>
            </w:pPr>
            <w:r w:rsidRPr="00CA771B">
              <w:t>3. Students will be able to characterize the machining performance of materials</w:t>
            </w:r>
          </w:p>
          <w:p w14:paraId="4A3FE3BA" w14:textId="77777777" w:rsidR="00BA2321" w:rsidRPr="00CA771B" w:rsidRDefault="00BA2321" w:rsidP="0024706F">
            <w:pPr>
              <w:spacing w:line="259" w:lineRule="auto"/>
              <w:jc w:val="both"/>
            </w:pPr>
            <w:r w:rsidRPr="00CA771B">
              <w:t>4. Student will be able to choose the appropriate machine tool do get a job done.</w:t>
            </w:r>
          </w:p>
        </w:tc>
      </w:tr>
      <w:tr w:rsidR="00BA2321" w:rsidRPr="00CA771B" w14:paraId="7887E308" w14:textId="77777777" w:rsidTr="0024706F">
        <w:trPr>
          <w:trHeight w:val="705"/>
        </w:trPr>
        <w:tc>
          <w:tcPr>
            <w:tcW w:w="1480" w:type="dxa"/>
            <w:gridSpan w:val="2"/>
            <w:tcBorders>
              <w:top w:val="single" w:sz="8" w:space="0" w:color="auto"/>
              <w:left w:val="single" w:sz="8" w:space="0" w:color="auto"/>
              <w:bottom w:val="single" w:sz="8" w:space="0" w:color="auto"/>
              <w:right w:val="single" w:sz="8" w:space="0" w:color="auto"/>
            </w:tcBorders>
          </w:tcPr>
          <w:p w14:paraId="58DBB548" w14:textId="77777777" w:rsidR="00BA2321" w:rsidRPr="00E71015" w:rsidRDefault="00BA2321" w:rsidP="0024706F">
            <w:pPr>
              <w:jc w:val="both"/>
            </w:pPr>
            <w:r w:rsidRPr="00E71015">
              <w:t>Assessment Method</w:t>
            </w:r>
          </w:p>
        </w:tc>
        <w:tc>
          <w:tcPr>
            <w:tcW w:w="8393" w:type="dxa"/>
            <w:gridSpan w:val="4"/>
            <w:tcBorders>
              <w:top w:val="single" w:sz="8" w:space="0" w:color="auto"/>
              <w:left w:val="nil"/>
              <w:bottom w:val="single" w:sz="8" w:space="0" w:color="auto"/>
              <w:right w:val="single" w:sz="8" w:space="0" w:color="auto"/>
            </w:tcBorders>
          </w:tcPr>
          <w:p w14:paraId="7FC66118" w14:textId="77777777" w:rsidR="00BA2321" w:rsidRPr="00CA771B" w:rsidRDefault="00BA2321" w:rsidP="0024706F">
            <w:pPr>
              <w:jc w:val="both"/>
            </w:pPr>
            <w:r w:rsidRPr="00CA771B">
              <w:rPr>
                <w:lang w:val="en-IN"/>
              </w:rPr>
              <w:t>Mid Semester Examination, End Semester examination, Class test &amp; quiz, Assignment, Class Performance and Viva, Practical Exam</w:t>
            </w:r>
          </w:p>
        </w:tc>
      </w:tr>
      <w:tr w:rsidR="00BA2321" w:rsidRPr="00CA771B" w14:paraId="5AA6E1DA" w14:textId="77777777" w:rsidTr="0024706F">
        <w:tc>
          <w:tcPr>
            <w:tcW w:w="9873" w:type="dxa"/>
            <w:gridSpan w:val="6"/>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01D99ED" w14:textId="77777777" w:rsidR="00BA2321" w:rsidRPr="00CA771B" w:rsidRDefault="00BA2321" w:rsidP="0024706F">
            <w:r w:rsidRPr="00CA771B">
              <w:rPr>
                <w:b/>
                <w:bCs/>
              </w:rPr>
              <w:t>Texts and References</w:t>
            </w:r>
          </w:p>
        </w:tc>
      </w:tr>
      <w:tr w:rsidR="00BA2321" w:rsidRPr="00CA771B" w14:paraId="47996A64" w14:textId="77777777" w:rsidTr="0024706F">
        <w:tc>
          <w:tcPr>
            <w:tcW w:w="1135" w:type="dxa"/>
            <w:tcBorders>
              <w:top w:val="single" w:sz="8" w:space="0" w:color="auto"/>
              <w:left w:val="single" w:sz="8" w:space="0" w:color="auto"/>
              <w:bottom w:val="single" w:sz="8" w:space="0" w:color="auto"/>
              <w:right w:val="single" w:sz="8" w:space="0" w:color="auto"/>
            </w:tcBorders>
          </w:tcPr>
          <w:p w14:paraId="20BA4354" w14:textId="0A752C85" w:rsidR="00BA2321" w:rsidRPr="00CA771B" w:rsidRDefault="00BA2321" w:rsidP="0024706F"/>
        </w:tc>
        <w:tc>
          <w:tcPr>
            <w:tcW w:w="8738" w:type="dxa"/>
            <w:gridSpan w:val="5"/>
            <w:tcBorders>
              <w:top w:val="single" w:sz="8" w:space="0" w:color="auto"/>
              <w:left w:val="single" w:sz="8" w:space="0" w:color="auto"/>
              <w:bottom w:val="single" w:sz="8" w:space="0" w:color="auto"/>
              <w:right w:val="single" w:sz="8" w:space="0" w:color="auto"/>
            </w:tcBorders>
          </w:tcPr>
          <w:p w14:paraId="24B5C15D" w14:textId="77777777" w:rsidR="00BA2321" w:rsidRPr="00CA771B" w:rsidRDefault="00BA2321" w:rsidP="0024706F">
            <w:r w:rsidRPr="00E71015">
              <w:rPr>
                <w:b/>
                <w:bCs/>
              </w:rPr>
              <w:t>Textbook:</w:t>
            </w:r>
          </w:p>
          <w:p w14:paraId="6BC7CA13" w14:textId="77777777" w:rsidR="00BA2321" w:rsidRPr="00CA771B" w:rsidRDefault="00BA2321" w:rsidP="00532F97">
            <w:pPr>
              <w:pStyle w:val="ListParagraph"/>
              <w:numPr>
                <w:ilvl w:val="0"/>
                <w:numId w:val="36"/>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M. C. Shaw, Metal Cutting, Tata McGraw Hill, New Delhi, 2004.</w:t>
            </w:r>
          </w:p>
          <w:p w14:paraId="6AA02B11" w14:textId="77777777" w:rsidR="00BA2321" w:rsidRPr="00CA771B" w:rsidRDefault="00BA2321" w:rsidP="00532F97">
            <w:pPr>
              <w:pStyle w:val="ListParagraph"/>
              <w:numPr>
                <w:ilvl w:val="0"/>
                <w:numId w:val="36"/>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 xml:space="preserve">S. </w:t>
            </w:r>
            <w:proofErr w:type="spellStart"/>
            <w:r w:rsidRPr="00CA771B">
              <w:rPr>
                <w:rFonts w:ascii="Times New Roman" w:eastAsia="Times New Roman" w:hAnsi="Times New Roman" w:cs="Times New Roman"/>
                <w:sz w:val="24"/>
                <w:szCs w:val="24"/>
              </w:rPr>
              <w:t>Kalpakjain</w:t>
            </w:r>
            <w:proofErr w:type="spellEnd"/>
            <w:r w:rsidRPr="00CA771B">
              <w:rPr>
                <w:rFonts w:ascii="Times New Roman" w:eastAsia="Times New Roman" w:hAnsi="Times New Roman" w:cs="Times New Roman"/>
                <w:sz w:val="24"/>
                <w:szCs w:val="24"/>
              </w:rPr>
              <w:t>, S. R. Schmid, Manufacturing Processes for Engineering Materials, fifth edition, Pearson.</w:t>
            </w:r>
          </w:p>
          <w:p w14:paraId="1DA1283C" w14:textId="77777777" w:rsidR="00BA2321" w:rsidRPr="00CA771B" w:rsidRDefault="00BA2321" w:rsidP="00532F97">
            <w:pPr>
              <w:pStyle w:val="ListParagraph"/>
              <w:numPr>
                <w:ilvl w:val="0"/>
                <w:numId w:val="36"/>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A. Ghosh and A. K. Malik, Manufacturing Science, East West Press, 2010.</w:t>
            </w:r>
          </w:p>
          <w:p w14:paraId="4A913F57" w14:textId="77777777" w:rsidR="00BA2321" w:rsidRPr="00CA771B" w:rsidRDefault="00BA2321" w:rsidP="00532F97">
            <w:pPr>
              <w:pStyle w:val="ListParagraph"/>
              <w:numPr>
                <w:ilvl w:val="0"/>
                <w:numId w:val="36"/>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P.N Rao, Manufacturing Technology, 4e, volume 1, McGraw Hill Education.</w:t>
            </w:r>
          </w:p>
          <w:p w14:paraId="4137D9A0" w14:textId="77777777" w:rsidR="00BA2321" w:rsidRPr="00CA771B" w:rsidRDefault="00BA2321" w:rsidP="0024706F">
            <w:r w:rsidRPr="00E71015">
              <w:rPr>
                <w:b/>
                <w:bCs/>
              </w:rPr>
              <w:t xml:space="preserve">References: </w:t>
            </w:r>
          </w:p>
          <w:p w14:paraId="16A4B3FB" w14:textId="77777777" w:rsidR="00BA2321" w:rsidRPr="00CA771B" w:rsidRDefault="00BA2321" w:rsidP="00532F97">
            <w:pPr>
              <w:pStyle w:val="ListParagraph"/>
              <w:numPr>
                <w:ilvl w:val="0"/>
                <w:numId w:val="12"/>
              </w:numPr>
              <w:spacing w:after="0" w:line="240" w:lineRule="auto"/>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G. Boothroyd and W. A. Knight, Fundamentals of Machining and Machine Tools, CRC-Taylor and Francis, 2006.</w:t>
            </w:r>
          </w:p>
        </w:tc>
      </w:tr>
    </w:tbl>
    <w:p w14:paraId="63935FBC" w14:textId="77777777" w:rsidR="00BA2321" w:rsidRDefault="00BA2321" w:rsidP="00BA2321">
      <w:pPr>
        <w:rPr>
          <w:b/>
          <w:bCs/>
        </w:rPr>
      </w:pPr>
    </w:p>
    <w:p w14:paraId="27CC8E3C" w14:textId="44C00DB7" w:rsidR="00FC7F51" w:rsidRDefault="00FC7F51">
      <w:pPr>
        <w:spacing w:after="160" w:line="259" w:lineRule="auto"/>
        <w:rPr>
          <w:b/>
          <w:bCs/>
        </w:rPr>
      </w:pPr>
      <w:bookmarkStart w:id="3" w:name="_Hlk167442112"/>
      <w:r>
        <w:rPr>
          <w:b/>
          <w:bCs/>
        </w:rPr>
        <w:br w:type="page"/>
      </w:r>
    </w:p>
    <w:tbl>
      <w:tblPr>
        <w:tblStyle w:val="TableGrid"/>
        <w:tblW w:w="0" w:type="auto"/>
        <w:tblLayout w:type="fixed"/>
        <w:tblLook w:val="04A0" w:firstRow="1" w:lastRow="0" w:firstColumn="1" w:lastColumn="0" w:noHBand="0" w:noVBand="1"/>
      </w:tblPr>
      <w:tblGrid>
        <w:gridCol w:w="1833"/>
        <w:gridCol w:w="7"/>
        <w:gridCol w:w="1241"/>
        <w:gridCol w:w="6832"/>
      </w:tblGrid>
      <w:tr w:rsidR="00D66D08" w:rsidRPr="00CA771B" w14:paraId="34A0D899" w14:textId="77777777" w:rsidTr="00FC7F51">
        <w:trPr>
          <w:cantSplit/>
          <w:trHeight w:val="20"/>
        </w:trPr>
        <w:tc>
          <w:tcPr>
            <w:tcW w:w="3081" w:type="dxa"/>
            <w:gridSpan w:val="3"/>
            <w:tcBorders>
              <w:top w:val="single" w:sz="8" w:space="0" w:color="auto"/>
              <w:left w:val="single" w:sz="8" w:space="0" w:color="auto"/>
              <w:bottom w:val="single" w:sz="8" w:space="0" w:color="auto"/>
              <w:right w:val="single" w:sz="8" w:space="0" w:color="auto"/>
            </w:tcBorders>
          </w:tcPr>
          <w:bookmarkEnd w:id="3"/>
          <w:p w14:paraId="2CA6CDF0" w14:textId="77777777" w:rsidR="00D66D08" w:rsidRPr="00CA771B" w:rsidRDefault="00D66D08" w:rsidP="0024706F">
            <w:r w:rsidRPr="00CA771B">
              <w:rPr>
                <w:b/>
                <w:bCs/>
              </w:rPr>
              <w:lastRenderedPageBreak/>
              <w:t>Course Name</w:t>
            </w:r>
          </w:p>
        </w:tc>
        <w:tc>
          <w:tcPr>
            <w:tcW w:w="6832" w:type="dxa"/>
            <w:tcBorders>
              <w:top w:val="single" w:sz="8" w:space="0" w:color="auto"/>
              <w:left w:val="single" w:sz="8" w:space="0" w:color="auto"/>
              <w:bottom w:val="single" w:sz="8" w:space="0" w:color="auto"/>
              <w:right w:val="single" w:sz="8" w:space="0" w:color="auto"/>
            </w:tcBorders>
          </w:tcPr>
          <w:p w14:paraId="5F54006A" w14:textId="77777777" w:rsidR="00D66D08" w:rsidRPr="00E22D5B" w:rsidRDefault="00D66D08" w:rsidP="0024706F">
            <w:pPr>
              <w:rPr>
                <w:b/>
              </w:rPr>
            </w:pPr>
            <w:r w:rsidRPr="00E22D5B">
              <w:rPr>
                <w:b/>
              </w:rPr>
              <w:t>Industrial Engineering and Operations Research</w:t>
            </w:r>
          </w:p>
        </w:tc>
      </w:tr>
      <w:tr w:rsidR="00D66D08" w:rsidRPr="00CA771B" w14:paraId="15D30C8C" w14:textId="77777777" w:rsidTr="00FC7F51">
        <w:trPr>
          <w:cantSplit/>
          <w:trHeight w:val="20"/>
        </w:trPr>
        <w:tc>
          <w:tcPr>
            <w:tcW w:w="3081" w:type="dxa"/>
            <w:gridSpan w:val="3"/>
            <w:tcBorders>
              <w:top w:val="single" w:sz="8" w:space="0" w:color="auto"/>
              <w:left w:val="single" w:sz="8" w:space="0" w:color="auto"/>
              <w:bottom w:val="single" w:sz="8" w:space="0" w:color="auto"/>
              <w:right w:val="single" w:sz="8" w:space="0" w:color="auto"/>
            </w:tcBorders>
          </w:tcPr>
          <w:p w14:paraId="19A22340" w14:textId="77777777" w:rsidR="00D66D08" w:rsidRPr="00CA771B" w:rsidRDefault="00D66D08" w:rsidP="0024706F">
            <w:r w:rsidRPr="00CA771B">
              <w:rPr>
                <w:b/>
                <w:bCs/>
              </w:rPr>
              <w:t>Course Number</w:t>
            </w:r>
          </w:p>
        </w:tc>
        <w:tc>
          <w:tcPr>
            <w:tcW w:w="6832" w:type="dxa"/>
            <w:tcBorders>
              <w:top w:val="single" w:sz="8" w:space="0" w:color="auto"/>
              <w:left w:val="single" w:sz="8" w:space="0" w:color="auto"/>
              <w:bottom w:val="single" w:sz="8" w:space="0" w:color="auto"/>
              <w:right w:val="single" w:sz="8" w:space="0" w:color="auto"/>
            </w:tcBorders>
          </w:tcPr>
          <w:p w14:paraId="35338DC8" w14:textId="77777777" w:rsidR="00D66D08" w:rsidRPr="00E22D5B" w:rsidRDefault="00D66D08" w:rsidP="0024706F">
            <w:pPr>
              <w:rPr>
                <w:b/>
              </w:rPr>
            </w:pPr>
            <w:r w:rsidRPr="00E22D5B">
              <w:rPr>
                <w:b/>
              </w:rPr>
              <w:t>ME3204</w:t>
            </w:r>
          </w:p>
        </w:tc>
      </w:tr>
      <w:tr w:rsidR="00D66D08" w:rsidRPr="00CA771B" w14:paraId="4F6C918C" w14:textId="77777777" w:rsidTr="00FC7F51">
        <w:trPr>
          <w:cantSplit/>
          <w:trHeight w:val="20"/>
        </w:trPr>
        <w:tc>
          <w:tcPr>
            <w:tcW w:w="3081" w:type="dxa"/>
            <w:gridSpan w:val="3"/>
            <w:tcBorders>
              <w:top w:val="single" w:sz="8" w:space="0" w:color="auto"/>
              <w:left w:val="single" w:sz="8" w:space="0" w:color="auto"/>
              <w:bottom w:val="single" w:sz="8" w:space="0" w:color="auto"/>
              <w:right w:val="single" w:sz="8" w:space="0" w:color="auto"/>
            </w:tcBorders>
          </w:tcPr>
          <w:p w14:paraId="5C9516FF" w14:textId="77777777" w:rsidR="00D66D08" w:rsidRPr="00CA771B" w:rsidRDefault="00D66D08" w:rsidP="0024706F">
            <w:r w:rsidRPr="00CA771B">
              <w:rPr>
                <w:b/>
                <w:bCs/>
              </w:rPr>
              <w:t>L-T-P-C</w:t>
            </w:r>
          </w:p>
        </w:tc>
        <w:tc>
          <w:tcPr>
            <w:tcW w:w="6832" w:type="dxa"/>
            <w:tcBorders>
              <w:top w:val="single" w:sz="8" w:space="0" w:color="auto"/>
              <w:left w:val="single" w:sz="8" w:space="0" w:color="auto"/>
              <w:bottom w:val="single" w:sz="8" w:space="0" w:color="auto"/>
              <w:right w:val="single" w:sz="8" w:space="0" w:color="auto"/>
            </w:tcBorders>
          </w:tcPr>
          <w:p w14:paraId="40210FEB" w14:textId="77777777" w:rsidR="00D66D08" w:rsidRPr="00CA771B" w:rsidRDefault="00D66D08" w:rsidP="0024706F">
            <w:r w:rsidRPr="00CA771B">
              <w:t>3-1-0-4</w:t>
            </w:r>
          </w:p>
        </w:tc>
      </w:tr>
      <w:tr w:rsidR="00D66D08" w:rsidRPr="00CA771B" w14:paraId="6EB3B876" w14:textId="77777777" w:rsidTr="00FC7F51">
        <w:trPr>
          <w:cantSplit/>
          <w:trHeight w:val="20"/>
        </w:trPr>
        <w:tc>
          <w:tcPr>
            <w:tcW w:w="3081" w:type="dxa"/>
            <w:gridSpan w:val="3"/>
            <w:tcBorders>
              <w:top w:val="single" w:sz="8" w:space="0" w:color="auto"/>
              <w:left w:val="single" w:sz="8" w:space="0" w:color="auto"/>
              <w:bottom w:val="single" w:sz="8" w:space="0" w:color="auto"/>
              <w:right w:val="single" w:sz="8" w:space="0" w:color="auto"/>
            </w:tcBorders>
          </w:tcPr>
          <w:p w14:paraId="13188646" w14:textId="77777777" w:rsidR="00D66D08" w:rsidRPr="00CA771B" w:rsidRDefault="00D66D08" w:rsidP="0024706F">
            <w:r w:rsidRPr="00CA771B">
              <w:rPr>
                <w:b/>
                <w:bCs/>
              </w:rPr>
              <w:t>Pre-requisites</w:t>
            </w:r>
          </w:p>
        </w:tc>
        <w:tc>
          <w:tcPr>
            <w:tcW w:w="6832" w:type="dxa"/>
            <w:tcBorders>
              <w:top w:val="single" w:sz="8" w:space="0" w:color="auto"/>
              <w:left w:val="single" w:sz="8" w:space="0" w:color="auto"/>
              <w:bottom w:val="single" w:sz="8" w:space="0" w:color="auto"/>
              <w:right w:val="single" w:sz="8" w:space="0" w:color="auto"/>
            </w:tcBorders>
          </w:tcPr>
          <w:p w14:paraId="7627C4BF" w14:textId="77777777" w:rsidR="00D66D08" w:rsidRPr="00CA771B" w:rsidRDefault="00D66D08" w:rsidP="0024706F">
            <w:r w:rsidRPr="00E71015">
              <w:t>Nil</w:t>
            </w:r>
          </w:p>
        </w:tc>
      </w:tr>
      <w:tr w:rsidR="00D66D08" w:rsidRPr="00CA771B" w14:paraId="53CADC5D" w14:textId="77777777" w:rsidTr="00FC7F51">
        <w:trPr>
          <w:cantSplit/>
          <w:trHeight w:val="20"/>
        </w:trPr>
        <w:tc>
          <w:tcPr>
            <w:tcW w:w="3081" w:type="dxa"/>
            <w:gridSpan w:val="3"/>
            <w:tcBorders>
              <w:top w:val="single" w:sz="8" w:space="0" w:color="auto"/>
              <w:left w:val="single" w:sz="8" w:space="0" w:color="auto"/>
              <w:bottom w:val="single" w:sz="8" w:space="0" w:color="auto"/>
              <w:right w:val="single" w:sz="8" w:space="0" w:color="auto"/>
            </w:tcBorders>
          </w:tcPr>
          <w:p w14:paraId="7FB8886A" w14:textId="77777777" w:rsidR="00D66D08" w:rsidRPr="00CA771B" w:rsidRDefault="00D66D08" w:rsidP="0024706F">
            <w:r w:rsidRPr="00CA771B">
              <w:rPr>
                <w:b/>
                <w:bCs/>
              </w:rPr>
              <w:t>Semester</w:t>
            </w:r>
          </w:p>
        </w:tc>
        <w:tc>
          <w:tcPr>
            <w:tcW w:w="6832" w:type="dxa"/>
            <w:tcBorders>
              <w:top w:val="single" w:sz="8" w:space="0" w:color="auto"/>
              <w:left w:val="single" w:sz="8" w:space="0" w:color="auto"/>
              <w:bottom w:val="single" w:sz="8" w:space="0" w:color="auto"/>
              <w:right w:val="single" w:sz="8" w:space="0" w:color="auto"/>
            </w:tcBorders>
          </w:tcPr>
          <w:p w14:paraId="3AD335FC" w14:textId="77777777" w:rsidR="00D66D08" w:rsidRPr="00CA771B" w:rsidRDefault="00D66D08" w:rsidP="0024706F">
            <w:r w:rsidRPr="00E71015">
              <w:t>Sixth</w:t>
            </w:r>
          </w:p>
        </w:tc>
      </w:tr>
      <w:tr w:rsidR="00D66D08" w:rsidRPr="00CA771B" w14:paraId="3B56FB8F" w14:textId="77777777" w:rsidTr="00FC7F51">
        <w:trPr>
          <w:cantSplit/>
          <w:trHeight w:val="20"/>
        </w:trPr>
        <w:tc>
          <w:tcPr>
            <w:tcW w:w="3081" w:type="dxa"/>
            <w:gridSpan w:val="3"/>
            <w:tcBorders>
              <w:top w:val="single" w:sz="8" w:space="0" w:color="auto"/>
              <w:left w:val="single" w:sz="8" w:space="0" w:color="auto"/>
              <w:bottom w:val="single" w:sz="8" w:space="0" w:color="auto"/>
              <w:right w:val="single" w:sz="8" w:space="0" w:color="auto"/>
            </w:tcBorders>
          </w:tcPr>
          <w:p w14:paraId="2874B121" w14:textId="77777777" w:rsidR="00D66D08" w:rsidRPr="00CA771B" w:rsidRDefault="00D66D08" w:rsidP="0024706F">
            <w:pPr>
              <w:rPr>
                <w:b/>
                <w:bCs/>
              </w:rPr>
            </w:pPr>
            <w:r w:rsidRPr="00CA771B">
              <w:rPr>
                <w:b/>
                <w:bCs/>
              </w:rPr>
              <w:t>Learning Mode</w:t>
            </w:r>
          </w:p>
        </w:tc>
        <w:tc>
          <w:tcPr>
            <w:tcW w:w="6832" w:type="dxa"/>
            <w:tcBorders>
              <w:top w:val="single" w:sz="8" w:space="0" w:color="auto"/>
              <w:left w:val="single" w:sz="8" w:space="0" w:color="auto"/>
              <w:bottom w:val="single" w:sz="8" w:space="0" w:color="auto"/>
              <w:right w:val="single" w:sz="8" w:space="0" w:color="auto"/>
            </w:tcBorders>
          </w:tcPr>
          <w:p w14:paraId="0D6D7610" w14:textId="3930DB1E" w:rsidR="00D66D08" w:rsidRPr="00E71015" w:rsidRDefault="00D66D08" w:rsidP="0024706F">
            <w:r w:rsidRPr="00CA771B">
              <w:t>Lecture</w:t>
            </w:r>
            <w:r>
              <w:t>s</w:t>
            </w:r>
          </w:p>
        </w:tc>
      </w:tr>
      <w:tr w:rsidR="00BA2321" w:rsidRPr="00CA771B" w14:paraId="580A6AC7" w14:textId="77777777" w:rsidTr="00FC7F51">
        <w:trPr>
          <w:cantSplit/>
          <w:trHeight w:val="20"/>
        </w:trPr>
        <w:tc>
          <w:tcPr>
            <w:tcW w:w="9913" w:type="dxa"/>
            <w:gridSpan w:val="4"/>
            <w:tcBorders>
              <w:top w:val="single" w:sz="8" w:space="0" w:color="auto"/>
              <w:left w:val="single" w:sz="8" w:space="0" w:color="auto"/>
              <w:bottom w:val="single" w:sz="8" w:space="0" w:color="auto"/>
              <w:right w:val="single" w:sz="8" w:space="0" w:color="auto"/>
            </w:tcBorders>
          </w:tcPr>
          <w:p w14:paraId="12FD7C30" w14:textId="77777777" w:rsidR="00BA2321" w:rsidRDefault="00BA2321" w:rsidP="0024706F">
            <w:r>
              <w:t xml:space="preserve">Course </w:t>
            </w:r>
            <w:r w:rsidRPr="00E71015">
              <w:t>Learning Objectives</w:t>
            </w:r>
          </w:p>
          <w:p w14:paraId="2191EBBF" w14:textId="77777777" w:rsidR="00BA2321" w:rsidRPr="00230FD9" w:rsidRDefault="00BA2321" w:rsidP="0024706F">
            <w:r>
              <w:t>Complies with PLO 4.</w:t>
            </w:r>
          </w:p>
          <w:p w14:paraId="760DBB9A" w14:textId="77777777" w:rsidR="00BA2321" w:rsidRPr="00CA771B" w:rsidRDefault="00BA2321" w:rsidP="0024706F">
            <w:pPr>
              <w:jc w:val="both"/>
              <w:rPr>
                <w:rFonts w:eastAsia="Arial"/>
              </w:rPr>
            </w:pPr>
            <w:r w:rsidRPr="00CA771B">
              <w:rPr>
                <w:rFonts w:eastAsia="Arial"/>
                <w:b/>
                <w:bCs/>
              </w:rPr>
              <w:t xml:space="preserve">The objectives </w:t>
            </w:r>
            <w:r w:rsidRPr="00CA771B">
              <w:rPr>
                <w:rFonts w:eastAsia="Arial"/>
              </w:rPr>
              <w:t xml:space="preserve">are to produce graduates who: Contribute to the success of companies through </w:t>
            </w:r>
          </w:p>
          <w:p w14:paraId="07E2EC26" w14:textId="77777777" w:rsidR="00BA2321" w:rsidRPr="00CA771B" w:rsidRDefault="00BA2321" w:rsidP="0024706F">
            <w:pPr>
              <w:jc w:val="both"/>
              <w:rPr>
                <w:rFonts w:eastAsia="Arial"/>
              </w:rPr>
            </w:pPr>
            <w:r w:rsidRPr="00CA771B">
              <w:rPr>
                <w:rFonts w:eastAsia="Arial"/>
              </w:rPr>
              <w:t>effective problem solving. Design, develop, implement, and improve integrated systems that include people, materials, information, equipment, and environments.</w:t>
            </w:r>
          </w:p>
          <w:p w14:paraId="278A222E" w14:textId="77777777" w:rsidR="00BA2321" w:rsidRPr="00CA771B" w:rsidRDefault="00BA2321" w:rsidP="0024706F">
            <w:pPr>
              <w:jc w:val="both"/>
            </w:pPr>
            <w:r w:rsidRPr="00CA771B">
              <w:rPr>
                <w:rFonts w:eastAsia="Arial"/>
              </w:rPr>
              <w:t>1. To impart knowledge in concept and tools of OR</w:t>
            </w:r>
          </w:p>
          <w:p w14:paraId="794E1746" w14:textId="77777777" w:rsidR="00BA2321" w:rsidRPr="00CA771B" w:rsidRDefault="00BA2321" w:rsidP="0024706F">
            <w:pPr>
              <w:jc w:val="both"/>
            </w:pPr>
            <w:r w:rsidRPr="00CA771B">
              <w:rPr>
                <w:rFonts w:eastAsia="Arial"/>
              </w:rPr>
              <w:t>2. To understand mathematical models used in Operations Research</w:t>
            </w:r>
          </w:p>
          <w:p w14:paraId="43DFCD18" w14:textId="77777777" w:rsidR="00BA2321" w:rsidRPr="00CA771B" w:rsidRDefault="00BA2321" w:rsidP="0024706F">
            <w:pPr>
              <w:jc w:val="both"/>
              <w:rPr>
                <w:rFonts w:eastAsia="Arial"/>
              </w:rPr>
            </w:pPr>
            <w:r w:rsidRPr="00CA771B">
              <w:rPr>
                <w:rFonts w:eastAsia="Arial"/>
              </w:rPr>
              <w:t>3. To apply these techniques constructively to make effective business decisions</w:t>
            </w:r>
          </w:p>
          <w:p w14:paraId="7BCBE483" w14:textId="77777777" w:rsidR="00BA2321" w:rsidRPr="00E71015" w:rsidRDefault="00BA2321" w:rsidP="0024706F"/>
        </w:tc>
      </w:tr>
      <w:tr w:rsidR="00BA2321" w:rsidRPr="00CA771B" w14:paraId="0B50A326" w14:textId="77777777" w:rsidTr="00FC7F51">
        <w:trPr>
          <w:cantSplit/>
          <w:trHeight w:val="20"/>
        </w:trPr>
        <w:tc>
          <w:tcPr>
            <w:tcW w:w="1840" w:type="dxa"/>
            <w:gridSpan w:val="2"/>
            <w:tcBorders>
              <w:top w:val="single" w:sz="8" w:space="0" w:color="auto"/>
              <w:left w:val="single" w:sz="8" w:space="0" w:color="000000" w:themeColor="text1"/>
              <w:bottom w:val="single" w:sz="8" w:space="0" w:color="000000" w:themeColor="text1"/>
              <w:right w:val="single" w:sz="2" w:space="0" w:color="000000" w:themeColor="text1"/>
            </w:tcBorders>
          </w:tcPr>
          <w:p w14:paraId="64ECF6E9" w14:textId="77777777" w:rsidR="00BA2321" w:rsidRPr="00CA771B" w:rsidRDefault="00BA2321" w:rsidP="0024706F">
            <w:r w:rsidRPr="00E71015">
              <w:lastRenderedPageBreak/>
              <w:t xml:space="preserve"> </w:t>
            </w:r>
          </w:p>
        </w:tc>
        <w:tc>
          <w:tcPr>
            <w:tcW w:w="8073" w:type="dxa"/>
            <w:gridSpan w:val="2"/>
            <w:tcBorders>
              <w:top w:val="single" w:sz="8" w:space="0" w:color="auto"/>
              <w:left w:val="single" w:sz="2" w:space="0" w:color="000000" w:themeColor="text1"/>
              <w:bottom w:val="single" w:sz="8" w:space="0" w:color="auto"/>
              <w:right w:val="single" w:sz="8" w:space="0" w:color="auto"/>
            </w:tcBorders>
          </w:tcPr>
          <w:p w14:paraId="71C93031" w14:textId="77777777" w:rsidR="00BA2321" w:rsidRPr="00CA771B" w:rsidRDefault="00BA2321" w:rsidP="0024706F">
            <w:pPr>
              <w:spacing w:line="257" w:lineRule="auto"/>
              <w:jc w:val="both"/>
            </w:pPr>
            <w:r w:rsidRPr="00CA771B">
              <w:rPr>
                <w:b/>
                <w:bCs/>
                <w:lang w:val="en-IN"/>
              </w:rPr>
              <w:t xml:space="preserve">Introduction: </w:t>
            </w:r>
            <w:r w:rsidRPr="00CA771B">
              <w:rPr>
                <w:lang w:val="en-IN"/>
              </w:rPr>
              <w:t>history, method, Organisation: Theory, Principle, structure</w:t>
            </w:r>
          </w:p>
          <w:p w14:paraId="4E4AC90D" w14:textId="77777777" w:rsidR="00BA2321" w:rsidRPr="00CA771B" w:rsidRDefault="00BA2321" w:rsidP="0024706F">
            <w:pPr>
              <w:spacing w:line="257" w:lineRule="auto"/>
              <w:jc w:val="both"/>
              <w:rPr>
                <w:lang w:val="en-IN"/>
              </w:rPr>
            </w:pPr>
            <w:r w:rsidRPr="00CA771B">
              <w:rPr>
                <w:b/>
                <w:bCs/>
                <w:lang w:val="en-IN"/>
              </w:rPr>
              <w:t xml:space="preserve">Product Design and Development: </w:t>
            </w:r>
            <w:r w:rsidRPr="00E71015">
              <w:rPr>
                <w:lang w:val="en-IN"/>
              </w:rPr>
              <w:t>Principles of product design, tolerance design; Quality and cost considerations; Product life cycle; Standardization, simplification, diversification</w:t>
            </w:r>
          </w:p>
          <w:p w14:paraId="260FDE4D" w14:textId="77777777" w:rsidR="00BA2321" w:rsidRPr="00CA771B" w:rsidRDefault="00BA2321" w:rsidP="0024706F">
            <w:pPr>
              <w:spacing w:line="257" w:lineRule="auto"/>
              <w:jc w:val="both"/>
              <w:rPr>
                <w:lang w:val="en-IN"/>
              </w:rPr>
            </w:pPr>
            <w:r w:rsidRPr="00CA771B">
              <w:rPr>
                <w:b/>
                <w:bCs/>
                <w:lang w:val="en-IN"/>
              </w:rPr>
              <w:t xml:space="preserve">Engineering Economy and Costing: </w:t>
            </w:r>
            <w:r w:rsidRPr="00E71015">
              <w:rPr>
                <w:lang w:val="en-IN"/>
              </w:rPr>
              <w:t>Elementary cost accounting and methods of depreciation;</w:t>
            </w:r>
            <w:r w:rsidRPr="00CA771B">
              <w:rPr>
                <w:lang w:val="en-IN"/>
              </w:rPr>
              <w:t xml:space="preserve"> Break-even analysis; elasticity of demand, break even analysis. Job evaluation: methods, wage payments plan, incentive scheme</w:t>
            </w:r>
          </w:p>
          <w:p w14:paraId="49CFFD00" w14:textId="20518FA8" w:rsidR="00BA2321" w:rsidRDefault="00BA2321" w:rsidP="0024706F">
            <w:pPr>
              <w:spacing w:line="257" w:lineRule="auto"/>
              <w:jc w:val="both"/>
              <w:rPr>
                <w:lang w:val="en-IN"/>
              </w:rPr>
            </w:pPr>
            <w:r w:rsidRPr="00CA771B">
              <w:rPr>
                <w:b/>
                <w:bCs/>
                <w:lang w:val="en-IN"/>
              </w:rPr>
              <w:t>Production planning and control:</w:t>
            </w:r>
            <w:r w:rsidRPr="00CA771B">
              <w:rPr>
                <w:lang w:val="en-IN"/>
              </w:rPr>
              <w:t xml:space="preserve"> Forecasting techniques – </w:t>
            </w:r>
            <w:r w:rsidRPr="00E71015">
              <w:rPr>
                <w:lang w:val="en-IN"/>
              </w:rPr>
              <w:t xml:space="preserve">causal and time series models, moving average, exponential smoothing, trend and </w:t>
            </w:r>
            <w:proofErr w:type="spellStart"/>
            <w:r w:rsidRPr="00E71015">
              <w:rPr>
                <w:lang w:val="en-IN"/>
              </w:rPr>
              <w:t>seasonality;Aggregate</w:t>
            </w:r>
            <w:proofErr w:type="spellEnd"/>
            <w:r w:rsidRPr="00E71015">
              <w:rPr>
                <w:lang w:val="en-IN"/>
              </w:rPr>
              <w:t xml:space="preserve"> production </w:t>
            </w:r>
            <w:proofErr w:type="spellStart"/>
            <w:r w:rsidRPr="00E71015">
              <w:rPr>
                <w:lang w:val="en-IN"/>
              </w:rPr>
              <w:t>planning;Master</w:t>
            </w:r>
            <w:proofErr w:type="spellEnd"/>
            <w:r w:rsidRPr="00E71015">
              <w:rPr>
                <w:lang w:val="en-IN"/>
              </w:rPr>
              <w:t xml:space="preserve"> production scheduling;</w:t>
            </w:r>
            <w:r w:rsidRPr="00CA771B">
              <w:rPr>
                <w:lang w:val="en-IN"/>
              </w:rPr>
              <w:t xml:space="preserve"> MRP, MRP-II, JIT, CIM and ERP; </w:t>
            </w:r>
            <w:r w:rsidRPr="00E71015">
              <w:rPr>
                <w:lang w:val="en-IN"/>
              </w:rPr>
              <w:t xml:space="preserve">Routing, scheduling and priority dispatching; Push and pull production </w:t>
            </w:r>
            <w:proofErr w:type="spellStart"/>
            <w:r w:rsidRPr="00E71015">
              <w:rPr>
                <w:lang w:val="en-IN"/>
              </w:rPr>
              <w:t>systems,concepts</w:t>
            </w:r>
            <w:proofErr w:type="spellEnd"/>
            <w:r w:rsidRPr="00E71015">
              <w:rPr>
                <w:lang w:val="en-IN"/>
              </w:rPr>
              <w:t xml:space="preserve"> of Lean</w:t>
            </w:r>
            <w:r w:rsidRPr="00CA771B">
              <w:rPr>
                <w:lang w:val="en-IN"/>
              </w:rPr>
              <w:t xml:space="preserve"> and JIT manufacturing systems; Inventory – functions, costs, classifications, deterministic inventory models- Objective, type (ABC and VED analysis), EOQ and </w:t>
            </w:r>
            <w:r w:rsidRPr="00E71015">
              <w:rPr>
                <w:lang w:val="en-IN"/>
              </w:rPr>
              <w:t>EPQ</w:t>
            </w:r>
            <w:r w:rsidRPr="00CA771B">
              <w:rPr>
                <w:lang w:val="en-IN"/>
              </w:rPr>
              <w:t xml:space="preserve"> (case study), quantity </w:t>
            </w:r>
            <w:r w:rsidRPr="00E71015">
              <w:rPr>
                <w:lang w:val="en-IN"/>
              </w:rPr>
              <w:t>discount; Perpetual and periodic inventory control systems</w:t>
            </w:r>
          </w:p>
          <w:p w14:paraId="7400F213" w14:textId="77777777" w:rsidR="00FC7F51" w:rsidRPr="00CA771B" w:rsidRDefault="00FC7F51" w:rsidP="0024706F">
            <w:pPr>
              <w:spacing w:line="257" w:lineRule="auto"/>
              <w:jc w:val="both"/>
              <w:rPr>
                <w:lang w:val="en-IN"/>
              </w:rPr>
            </w:pPr>
          </w:p>
          <w:p w14:paraId="4B29B859" w14:textId="77777777" w:rsidR="00BA2321" w:rsidRPr="00CA771B" w:rsidRDefault="00BA2321" w:rsidP="0024706F">
            <w:pPr>
              <w:spacing w:line="257" w:lineRule="auto"/>
              <w:jc w:val="both"/>
              <w:rPr>
                <w:lang w:val="en-IN"/>
              </w:rPr>
            </w:pPr>
            <w:r w:rsidRPr="00E71015">
              <w:rPr>
                <w:b/>
                <w:bCs/>
                <w:lang w:val="en-IN"/>
              </w:rPr>
              <w:t>Work System Design</w:t>
            </w:r>
            <w:r w:rsidRPr="00E71015">
              <w:rPr>
                <w:lang w:val="en-IN"/>
              </w:rPr>
              <w:t xml:space="preserve">: Taylor’s scientific management, </w:t>
            </w:r>
            <w:proofErr w:type="spellStart"/>
            <w:r w:rsidRPr="00E71015">
              <w:rPr>
                <w:lang w:val="en-IN"/>
              </w:rPr>
              <w:t>Gilbreths’s</w:t>
            </w:r>
            <w:proofErr w:type="spellEnd"/>
            <w:r w:rsidRPr="00E71015">
              <w:rPr>
                <w:lang w:val="en-IN"/>
              </w:rPr>
              <w:t xml:space="preserve"> contributions; Productivity – concepts and measurements; Method study, Micro-motion study, Principles of motion economy</w:t>
            </w:r>
            <w:r w:rsidRPr="00CA771B">
              <w:rPr>
                <w:lang w:val="en-IN"/>
              </w:rPr>
              <w:t xml:space="preserve">; Work measurement – cycle time, learning curve, time study, Work sampling, </w:t>
            </w:r>
            <w:r w:rsidRPr="00E71015">
              <w:rPr>
                <w:lang w:val="en-IN"/>
              </w:rPr>
              <w:t>charting technique, PMTS</w:t>
            </w:r>
            <w:r w:rsidRPr="00CA771B">
              <w:rPr>
                <w:lang w:val="en-IN"/>
              </w:rPr>
              <w:t xml:space="preserve">; Ergonomics- Objective, History, system components, Type (physical, cognitive, work environment, operational safety health).; </w:t>
            </w:r>
            <w:r w:rsidRPr="00E71015">
              <w:rPr>
                <w:lang w:val="en-IN"/>
              </w:rPr>
              <w:t>Job evaluation and merit rating</w:t>
            </w:r>
            <w:r w:rsidRPr="00CA771B">
              <w:rPr>
                <w:lang w:val="en-IN"/>
              </w:rPr>
              <w:t>.</w:t>
            </w:r>
          </w:p>
          <w:p w14:paraId="1A9215E3" w14:textId="77777777" w:rsidR="00BA2321" w:rsidRPr="00CA771B" w:rsidRDefault="00BA2321" w:rsidP="0024706F">
            <w:pPr>
              <w:spacing w:line="257" w:lineRule="auto"/>
              <w:jc w:val="both"/>
              <w:rPr>
                <w:lang w:val="en-IN"/>
              </w:rPr>
            </w:pPr>
            <w:r w:rsidRPr="00CA771B">
              <w:rPr>
                <w:b/>
                <w:bCs/>
                <w:lang w:val="en-IN"/>
              </w:rPr>
              <w:t>Facility Design</w:t>
            </w:r>
            <w:r w:rsidRPr="00CA771B">
              <w:rPr>
                <w:lang w:val="en-IN"/>
              </w:rPr>
              <w:t xml:space="preserve">: Facility location factors and evaluation of alternate locations; Types of plant layout and their evaluation, layout planning and design, line balancing, Chart and diagram: process analysis, operation chart, process chart, flow diagram, activity chart, Assembly line balancing; </w:t>
            </w:r>
          </w:p>
          <w:p w14:paraId="715E59FD" w14:textId="77777777" w:rsidR="00BA2321" w:rsidRPr="00CA771B" w:rsidRDefault="00BA2321" w:rsidP="0024706F">
            <w:pPr>
              <w:spacing w:line="257" w:lineRule="auto"/>
              <w:jc w:val="both"/>
              <w:rPr>
                <w:lang w:val="en-IN"/>
              </w:rPr>
            </w:pPr>
            <w:r w:rsidRPr="00E71015">
              <w:rPr>
                <w:b/>
                <w:bCs/>
                <w:lang w:val="en-IN"/>
              </w:rPr>
              <w:t>Reliability and Maintenance</w:t>
            </w:r>
            <w:r w:rsidRPr="00E71015">
              <w:rPr>
                <w:lang w:val="en-IN"/>
              </w:rPr>
              <w:t>: Reliability, availability and maintainability; Distribution of failure and repair times; Determination of MTBF and MTTR, Reliability models; Determination of system reliability; Preventive and predictive maintenance and replacement, Total productive maintenance</w:t>
            </w:r>
            <w:r w:rsidRPr="00CA771B">
              <w:rPr>
                <w:lang w:val="en-IN"/>
              </w:rPr>
              <w:t>.</w:t>
            </w:r>
          </w:p>
          <w:p w14:paraId="4BAF2569" w14:textId="77777777" w:rsidR="00BA2321" w:rsidRPr="00CA771B" w:rsidRDefault="00BA2321" w:rsidP="0024706F">
            <w:pPr>
              <w:spacing w:line="257" w:lineRule="auto"/>
              <w:jc w:val="both"/>
              <w:rPr>
                <w:lang w:val="en-IN"/>
              </w:rPr>
            </w:pPr>
            <w:r w:rsidRPr="00E71015">
              <w:rPr>
                <w:b/>
                <w:bCs/>
                <w:lang w:val="en-IN"/>
              </w:rPr>
              <w:t>Quality engineering:</w:t>
            </w:r>
            <w:r w:rsidRPr="00E71015">
              <w:rPr>
                <w:lang w:val="en-IN"/>
              </w:rPr>
              <w:t xml:space="preserve"> Quality objectives, </w:t>
            </w:r>
            <w:r w:rsidRPr="00CA771B">
              <w:rPr>
                <w:lang w:val="en-IN"/>
              </w:rPr>
              <w:t>quality dimension</w:t>
            </w:r>
            <w:r w:rsidRPr="00E71015">
              <w:rPr>
                <w:lang w:val="en-IN"/>
              </w:rPr>
              <w:t xml:space="preserve">, Quality control – Quality Assurance Quality costs, Quality loss function, Quality gurus and their philosophies, control charts for variables and attributes, Process capability studies, Six sigma; Total quality management; Quality assurance and certification - ISO 9000, ISO14000, </w:t>
            </w:r>
            <w:r w:rsidRPr="00CA771B">
              <w:rPr>
                <w:lang w:val="en-IN"/>
              </w:rPr>
              <w:t>SQC and SPC</w:t>
            </w:r>
          </w:p>
          <w:p w14:paraId="193B1992" w14:textId="77777777" w:rsidR="00BA2321" w:rsidRPr="00CA771B" w:rsidRDefault="00BA2321" w:rsidP="0024706F">
            <w:pPr>
              <w:spacing w:line="257" w:lineRule="auto"/>
              <w:jc w:val="both"/>
              <w:rPr>
                <w:lang w:val="en-IN"/>
              </w:rPr>
            </w:pPr>
            <w:r w:rsidRPr="00CA771B">
              <w:rPr>
                <w:b/>
                <w:bCs/>
                <w:lang w:val="en-IN"/>
              </w:rPr>
              <w:t>Operation Research:</w:t>
            </w:r>
            <w:r w:rsidRPr="00CA771B">
              <w:rPr>
                <w:lang w:val="en-IN"/>
              </w:rPr>
              <w:t xml:space="preserve"> Introduction, Linear Programming: Graphical, Simplex, Dual Simplex, Sensitivity analysis, Transportation, Assignment, Integer Programming: Branch and Bound technique, Network Model: PERT and CPM, Spanning Tree (Prism and Kruskal algorithm), </w:t>
            </w:r>
            <w:r w:rsidRPr="00E71015">
              <w:rPr>
                <w:lang w:val="en-IN"/>
              </w:rPr>
              <w:t>Markovian queuing models</w:t>
            </w:r>
          </w:p>
        </w:tc>
      </w:tr>
      <w:tr w:rsidR="00BA2321" w:rsidRPr="00CA771B" w14:paraId="169567D4" w14:textId="77777777" w:rsidTr="00FC7F51">
        <w:trPr>
          <w:cantSplit/>
          <w:trHeight w:val="20"/>
        </w:trPr>
        <w:tc>
          <w:tcPr>
            <w:tcW w:w="1840" w:type="dxa"/>
            <w:gridSpan w:val="2"/>
            <w:tcBorders>
              <w:top w:val="single" w:sz="8" w:space="0" w:color="auto"/>
              <w:left w:val="single" w:sz="8" w:space="0" w:color="000000" w:themeColor="text1"/>
              <w:bottom w:val="single" w:sz="8" w:space="0" w:color="000000" w:themeColor="text1"/>
              <w:right w:val="single" w:sz="2" w:space="0" w:color="000000" w:themeColor="text1"/>
            </w:tcBorders>
          </w:tcPr>
          <w:p w14:paraId="2F8FA99E" w14:textId="77777777" w:rsidR="00BA2321" w:rsidRPr="00E71015" w:rsidRDefault="00BA2321" w:rsidP="0024706F">
            <w:r w:rsidRPr="00E71015">
              <w:lastRenderedPageBreak/>
              <w:t>Learning Outcomes</w:t>
            </w:r>
          </w:p>
        </w:tc>
        <w:tc>
          <w:tcPr>
            <w:tcW w:w="8073" w:type="dxa"/>
            <w:gridSpan w:val="2"/>
            <w:tcBorders>
              <w:top w:val="single" w:sz="8" w:space="0" w:color="auto"/>
              <w:left w:val="single" w:sz="2" w:space="0" w:color="000000" w:themeColor="text1"/>
              <w:bottom w:val="single" w:sz="8" w:space="0" w:color="auto"/>
              <w:right w:val="single" w:sz="8" w:space="0" w:color="auto"/>
            </w:tcBorders>
          </w:tcPr>
          <w:p w14:paraId="356AF0CF" w14:textId="77777777" w:rsidR="00BA2321" w:rsidRPr="00CA771B" w:rsidRDefault="00BA2321" w:rsidP="00532F97">
            <w:pPr>
              <w:pStyle w:val="ListParagraph"/>
              <w:numPr>
                <w:ilvl w:val="0"/>
                <w:numId w:val="28"/>
              </w:numPr>
              <w:spacing w:after="0" w:line="240" w:lineRule="auto"/>
              <w:rPr>
                <w:rFonts w:ascii="Times New Roman" w:eastAsia="Arial" w:hAnsi="Times New Roman" w:cs="Times New Roman"/>
                <w:sz w:val="24"/>
                <w:szCs w:val="24"/>
              </w:rPr>
            </w:pPr>
            <w:r w:rsidRPr="00CA771B">
              <w:rPr>
                <w:rFonts w:ascii="Times New Roman" w:eastAsia="Arial" w:hAnsi="Times New Roman" w:cs="Times New Roman"/>
                <w:sz w:val="24"/>
                <w:szCs w:val="24"/>
              </w:rPr>
              <w:t>An ability to identify, formulate, and solve complex engineering problems by applying principles of engineering, science, and mathematics.</w:t>
            </w:r>
          </w:p>
          <w:p w14:paraId="62A509F1" w14:textId="77777777" w:rsidR="00BA2321" w:rsidRPr="00CA771B" w:rsidRDefault="00BA2321" w:rsidP="00532F97">
            <w:pPr>
              <w:pStyle w:val="ListParagraph"/>
              <w:numPr>
                <w:ilvl w:val="0"/>
                <w:numId w:val="28"/>
              </w:numPr>
              <w:spacing w:after="0" w:line="240" w:lineRule="auto"/>
              <w:rPr>
                <w:rFonts w:ascii="Times New Roman" w:eastAsia="Arial" w:hAnsi="Times New Roman" w:cs="Times New Roman"/>
                <w:sz w:val="24"/>
                <w:szCs w:val="24"/>
              </w:rPr>
            </w:pPr>
            <w:r w:rsidRPr="00CA771B">
              <w:rPr>
                <w:rFonts w:ascii="Times New Roman" w:eastAsia="Arial" w:hAnsi="Times New Roman" w:cs="Times New Roman"/>
                <w:sz w:val="24"/>
                <w:szCs w:val="24"/>
              </w:rPr>
              <w:t>Ability to design, develop, implement, and improve integrated systems that include people, materials, information, equipment and energy.</w:t>
            </w:r>
          </w:p>
          <w:p w14:paraId="707B4D19" w14:textId="77777777" w:rsidR="00BA2321" w:rsidRPr="00CA771B" w:rsidRDefault="00BA2321" w:rsidP="00532F97">
            <w:pPr>
              <w:pStyle w:val="ListParagraph"/>
              <w:numPr>
                <w:ilvl w:val="0"/>
                <w:numId w:val="28"/>
              </w:numPr>
              <w:spacing w:after="0" w:line="240" w:lineRule="auto"/>
              <w:rPr>
                <w:rFonts w:ascii="Times New Roman" w:eastAsia="Arial" w:hAnsi="Times New Roman" w:cs="Times New Roman"/>
                <w:sz w:val="24"/>
                <w:szCs w:val="24"/>
              </w:rPr>
            </w:pPr>
            <w:r w:rsidRPr="00CA771B">
              <w:rPr>
                <w:rFonts w:ascii="Times New Roman" w:eastAsia="Arial" w:hAnsi="Times New Roman" w:cs="Times New Roman"/>
                <w:sz w:val="24"/>
                <w:szCs w:val="24"/>
              </w:rPr>
              <w:t>An ability to function effectively on a team whose members together provide leadership, create a collaborative and inclusive environment, establish goals, plan tasks, and meet objectives</w:t>
            </w:r>
          </w:p>
          <w:p w14:paraId="45499D29" w14:textId="77777777" w:rsidR="00BA2321" w:rsidRPr="00CA771B" w:rsidRDefault="00BA2321" w:rsidP="00532F97">
            <w:pPr>
              <w:pStyle w:val="ListParagraph"/>
              <w:numPr>
                <w:ilvl w:val="0"/>
                <w:numId w:val="28"/>
              </w:numPr>
              <w:spacing w:after="0" w:line="240" w:lineRule="auto"/>
              <w:rPr>
                <w:rFonts w:ascii="Times New Roman" w:eastAsia="Arial" w:hAnsi="Times New Roman" w:cs="Times New Roman"/>
                <w:sz w:val="24"/>
                <w:szCs w:val="24"/>
              </w:rPr>
            </w:pPr>
            <w:r w:rsidRPr="00CA771B">
              <w:rPr>
                <w:rFonts w:ascii="Times New Roman" w:eastAsia="Arial" w:hAnsi="Times New Roman" w:cs="Times New Roman"/>
                <w:sz w:val="24"/>
                <w:szCs w:val="24"/>
              </w:rPr>
              <w:t>An ability to apply engineering design to produce solutions that meet specified needs with consideration of public health, safety, and welfare, as well as global, cultural, social, environmental, and economic factors.</w:t>
            </w:r>
          </w:p>
          <w:p w14:paraId="341F0915" w14:textId="77777777" w:rsidR="00BA2321" w:rsidRPr="00CA771B" w:rsidRDefault="00BA2321" w:rsidP="00532F97">
            <w:pPr>
              <w:pStyle w:val="ListParagraph"/>
              <w:numPr>
                <w:ilvl w:val="0"/>
                <w:numId w:val="28"/>
              </w:numPr>
              <w:spacing w:after="0" w:line="240" w:lineRule="auto"/>
              <w:rPr>
                <w:rFonts w:ascii="Times New Roman" w:eastAsia="Arial" w:hAnsi="Times New Roman" w:cs="Times New Roman"/>
                <w:sz w:val="24"/>
                <w:szCs w:val="24"/>
              </w:rPr>
            </w:pPr>
            <w:r w:rsidRPr="00CA771B">
              <w:rPr>
                <w:rFonts w:ascii="Times New Roman" w:eastAsia="Arial" w:hAnsi="Times New Roman" w:cs="Times New Roman"/>
                <w:sz w:val="24"/>
                <w:szCs w:val="24"/>
              </w:rPr>
              <w:t>Identify and develop operational research models from the verbal description of the real system</w:t>
            </w:r>
          </w:p>
          <w:p w14:paraId="25AC46A5" w14:textId="77777777" w:rsidR="00BA2321" w:rsidRPr="00CA771B" w:rsidRDefault="00BA2321" w:rsidP="00532F97">
            <w:pPr>
              <w:pStyle w:val="ListParagraph"/>
              <w:numPr>
                <w:ilvl w:val="0"/>
                <w:numId w:val="28"/>
              </w:numPr>
              <w:spacing w:after="0" w:line="240" w:lineRule="auto"/>
              <w:rPr>
                <w:rFonts w:ascii="Times New Roman" w:eastAsia="Arial" w:hAnsi="Times New Roman" w:cs="Times New Roman"/>
                <w:sz w:val="24"/>
                <w:szCs w:val="24"/>
              </w:rPr>
            </w:pPr>
            <w:r w:rsidRPr="00CA771B">
              <w:rPr>
                <w:rFonts w:ascii="Times New Roman" w:eastAsia="Arial" w:hAnsi="Times New Roman" w:cs="Times New Roman"/>
                <w:sz w:val="24"/>
                <w:szCs w:val="24"/>
              </w:rPr>
              <w:t xml:space="preserve">Understand the mathematical tools that are needed to solve </w:t>
            </w:r>
            <w:proofErr w:type="spellStart"/>
            <w:r w:rsidRPr="00CA771B">
              <w:rPr>
                <w:rFonts w:ascii="Times New Roman" w:eastAsia="Arial" w:hAnsi="Times New Roman" w:cs="Times New Roman"/>
                <w:sz w:val="24"/>
                <w:szCs w:val="24"/>
              </w:rPr>
              <w:t>optimisation</w:t>
            </w:r>
            <w:proofErr w:type="spellEnd"/>
            <w:r w:rsidRPr="00CA771B">
              <w:rPr>
                <w:rFonts w:ascii="Times New Roman" w:eastAsia="Arial" w:hAnsi="Times New Roman" w:cs="Times New Roman"/>
                <w:sz w:val="24"/>
                <w:szCs w:val="24"/>
              </w:rPr>
              <w:t xml:space="preserve"> problems.</w:t>
            </w:r>
          </w:p>
          <w:p w14:paraId="5D1EDD84" w14:textId="77777777" w:rsidR="00BA2321" w:rsidRPr="00CA771B" w:rsidRDefault="00BA2321" w:rsidP="00532F97">
            <w:pPr>
              <w:pStyle w:val="ListParagraph"/>
              <w:numPr>
                <w:ilvl w:val="0"/>
                <w:numId w:val="28"/>
              </w:numPr>
              <w:spacing w:after="0" w:line="240" w:lineRule="auto"/>
              <w:rPr>
                <w:rFonts w:ascii="Times New Roman" w:eastAsia="Arial" w:hAnsi="Times New Roman" w:cs="Times New Roman"/>
                <w:sz w:val="24"/>
                <w:szCs w:val="24"/>
              </w:rPr>
            </w:pPr>
            <w:r w:rsidRPr="00CA771B">
              <w:rPr>
                <w:rFonts w:ascii="Times New Roman" w:eastAsia="Arial" w:hAnsi="Times New Roman" w:cs="Times New Roman"/>
                <w:sz w:val="24"/>
                <w:szCs w:val="24"/>
              </w:rPr>
              <w:t>Use mathematical software to solve the proposed models.</w:t>
            </w:r>
          </w:p>
          <w:p w14:paraId="0424E5ED" w14:textId="77777777" w:rsidR="00BA2321" w:rsidRPr="00CA771B" w:rsidRDefault="00BA2321" w:rsidP="00532F97">
            <w:pPr>
              <w:pStyle w:val="ListParagraph"/>
              <w:numPr>
                <w:ilvl w:val="0"/>
                <w:numId w:val="28"/>
              </w:numPr>
              <w:spacing w:after="0" w:line="240" w:lineRule="auto"/>
              <w:rPr>
                <w:rFonts w:ascii="Times New Roman" w:eastAsia="Arial" w:hAnsi="Times New Roman" w:cs="Times New Roman"/>
                <w:sz w:val="24"/>
                <w:szCs w:val="24"/>
              </w:rPr>
            </w:pPr>
            <w:r w:rsidRPr="00CA771B">
              <w:rPr>
                <w:rFonts w:ascii="Times New Roman" w:eastAsia="Arial" w:hAnsi="Times New Roman" w:cs="Times New Roman"/>
                <w:sz w:val="24"/>
                <w:szCs w:val="24"/>
              </w:rPr>
              <w:t>Develop a report that describes the model and the solving technique, analyze the results and propose recommendations in language understandable to the decision-making processes in Management Engineering.</w:t>
            </w:r>
          </w:p>
        </w:tc>
      </w:tr>
      <w:tr w:rsidR="00BA2321" w:rsidRPr="00CA771B" w14:paraId="74F8FC84" w14:textId="77777777" w:rsidTr="00FC7F51">
        <w:trPr>
          <w:cantSplit/>
          <w:trHeight w:val="20"/>
        </w:trPr>
        <w:tc>
          <w:tcPr>
            <w:tcW w:w="1840" w:type="dxa"/>
            <w:gridSpan w:val="2"/>
            <w:tcBorders>
              <w:top w:val="single" w:sz="8" w:space="0" w:color="auto"/>
              <w:left w:val="single" w:sz="8" w:space="0" w:color="000000" w:themeColor="text1"/>
              <w:bottom w:val="single" w:sz="8" w:space="0" w:color="000000" w:themeColor="text1"/>
              <w:right w:val="single" w:sz="2" w:space="0" w:color="000000" w:themeColor="text1"/>
            </w:tcBorders>
          </w:tcPr>
          <w:p w14:paraId="7CBCE25D" w14:textId="77777777" w:rsidR="00BA2321" w:rsidRPr="00E71015" w:rsidRDefault="00BA2321" w:rsidP="0024706F">
            <w:r w:rsidRPr="00E71015">
              <w:t>Assessment method</w:t>
            </w:r>
          </w:p>
        </w:tc>
        <w:tc>
          <w:tcPr>
            <w:tcW w:w="8073" w:type="dxa"/>
            <w:gridSpan w:val="2"/>
            <w:tcBorders>
              <w:top w:val="single" w:sz="8" w:space="0" w:color="auto"/>
              <w:left w:val="single" w:sz="2" w:space="0" w:color="000000" w:themeColor="text1"/>
              <w:bottom w:val="single" w:sz="8" w:space="0" w:color="auto"/>
              <w:right w:val="single" w:sz="8" w:space="0" w:color="auto"/>
            </w:tcBorders>
          </w:tcPr>
          <w:p w14:paraId="75450C62" w14:textId="77777777" w:rsidR="00BA2321" w:rsidRPr="00CA771B" w:rsidRDefault="00BA2321" w:rsidP="0024706F">
            <w:pPr>
              <w:jc w:val="both"/>
            </w:pPr>
            <w:r w:rsidRPr="00CA771B">
              <w:rPr>
                <w:lang w:val="en-IN"/>
              </w:rPr>
              <w:t>Mid Semester Examination, End Semester examination, Class test &amp; quiz, Assignment, Class Performance and Viva</w:t>
            </w:r>
          </w:p>
        </w:tc>
      </w:tr>
      <w:tr w:rsidR="00BA2321" w:rsidRPr="00CA771B" w14:paraId="7FAE65DD" w14:textId="77777777" w:rsidTr="00FC7F51">
        <w:trPr>
          <w:cantSplit/>
          <w:trHeight w:val="20"/>
        </w:trPr>
        <w:tc>
          <w:tcPr>
            <w:tcW w:w="9913" w:type="dxa"/>
            <w:gridSpan w:val="4"/>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EFC49F8" w14:textId="77777777" w:rsidR="00BA2321" w:rsidRPr="00CA771B" w:rsidRDefault="00BA2321" w:rsidP="0024706F">
            <w:r w:rsidRPr="00CA771B">
              <w:rPr>
                <w:b/>
                <w:bCs/>
              </w:rPr>
              <w:t>Texts and References</w:t>
            </w:r>
          </w:p>
        </w:tc>
      </w:tr>
      <w:tr w:rsidR="00BA2321" w:rsidRPr="000B3CF0" w14:paraId="2ABFB15A" w14:textId="77777777" w:rsidTr="00FC7F51">
        <w:trPr>
          <w:cantSplit/>
          <w:trHeight w:val="20"/>
        </w:trPr>
        <w:tc>
          <w:tcPr>
            <w:tcW w:w="1833" w:type="dxa"/>
            <w:tcBorders>
              <w:top w:val="single" w:sz="8" w:space="0" w:color="auto"/>
              <w:left w:val="single" w:sz="8" w:space="0" w:color="auto"/>
              <w:bottom w:val="single" w:sz="8" w:space="0" w:color="auto"/>
              <w:right w:val="single" w:sz="8" w:space="0" w:color="auto"/>
            </w:tcBorders>
          </w:tcPr>
          <w:p w14:paraId="14F76697" w14:textId="7094CCC8" w:rsidR="00BA2321" w:rsidRPr="00CA771B" w:rsidRDefault="00BA2321" w:rsidP="0024706F"/>
        </w:tc>
        <w:tc>
          <w:tcPr>
            <w:tcW w:w="8080" w:type="dxa"/>
            <w:gridSpan w:val="3"/>
            <w:tcBorders>
              <w:top w:val="single" w:sz="8" w:space="0" w:color="auto"/>
              <w:left w:val="single" w:sz="8" w:space="0" w:color="auto"/>
              <w:bottom w:val="single" w:sz="8" w:space="0" w:color="auto"/>
              <w:right w:val="single" w:sz="8" w:space="0" w:color="auto"/>
            </w:tcBorders>
          </w:tcPr>
          <w:p w14:paraId="72275B6F" w14:textId="77777777" w:rsidR="00BA2321" w:rsidRPr="00CA771B" w:rsidRDefault="00BA2321" w:rsidP="0024706F">
            <w:r w:rsidRPr="00E71015">
              <w:rPr>
                <w:b/>
                <w:bCs/>
              </w:rPr>
              <w:t>Textbook:</w:t>
            </w:r>
          </w:p>
          <w:p w14:paraId="6AEBB472" w14:textId="77777777" w:rsidR="00BA2321" w:rsidRPr="00CA771B" w:rsidRDefault="00BA2321" w:rsidP="00532F97">
            <w:pPr>
              <w:pStyle w:val="ListParagraph"/>
              <w:numPr>
                <w:ilvl w:val="0"/>
                <w:numId w:val="35"/>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 xml:space="preserve">S L </w:t>
            </w:r>
            <w:proofErr w:type="spellStart"/>
            <w:r w:rsidRPr="00CA771B">
              <w:rPr>
                <w:rFonts w:ascii="Times New Roman" w:eastAsia="Times New Roman" w:hAnsi="Times New Roman" w:cs="Times New Roman"/>
                <w:sz w:val="24"/>
                <w:szCs w:val="24"/>
              </w:rPr>
              <w:t>Narasimhan</w:t>
            </w:r>
            <w:proofErr w:type="spellEnd"/>
            <w:r w:rsidRPr="00CA771B">
              <w:rPr>
                <w:rFonts w:ascii="Times New Roman" w:eastAsia="Times New Roman" w:hAnsi="Times New Roman" w:cs="Times New Roman"/>
                <w:sz w:val="24"/>
                <w:szCs w:val="24"/>
              </w:rPr>
              <w:t xml:space="preserve">, D W </w:t>
            </w:r>
            <w:proofErr w:type="spellStart"/>
            <w:r w:rsidRPr="00CA771B">
              <w:rPr>
                <w:rFonts w:ascii="Times New Roman" w:eastAsia="Times New Roman" w:hAnsi="Times New Roman" w:cs="Times New Roman"/>
                <w:sz w:val="24"/>
                <w:szCs w:val="24"/>
              </w:rPr>
              <w:t>McLeavey</w:t>
            </w:r>
            <w:proofErr w:type="spellEnd"/>
            <w:r w:rsidRPr="00CA771B">
              <w:rPr>
                <w:rFonts w:ascii="Times New Roman" w:eastAsia="Times New Roman" w:hAnsi="Times New Roman" w:cs="Times New Roman"/>
                <w:sz w:val="24"/>
                <w:szCs w:val="24"/>
              </w:rPr>
              <w:t xml:space="preserve">, P J </w:t>
            </w:r>
            <w:proofErr w:type="spellStart"/>
            <w:r w:rsidRPr="00CA771B">
              <w:rPr>
                <w:rFonts w:ascii="Times New Roman" w:eastAsia="Times New Roman" w:hAnsi="Times New Roman" w:cs="Times New Roman"/>
                <w:sz w:val="24"/>
                <w:szCs w:val="24"/>
              </w:rPr>
              <w:t>Billington</w:t>
            </w:r>
            <w:proofErr w:type="spellEnd"/>
            <w:r w:rsidRPr="00CA771B">
              <w:rPr>
                <w:rFonts w:ascii="Times New Roman" w:eastAsia="Times New Roman" w:hAnsi="Times New Roman" w:cs="Times New Roman"/>
                <w:sz w:val="24"/>
                <w:szCs w:val="24"/>
              </w:rPr>
              <w:t>, Production, Planning and Inventory Control, Prentice Hall, New Edition</w:t>
            </w:r>
          </w:p>
          <w:p w14:paraId="6F7674D2" w14:textId="77777777" w:rsidR="00BA2321" w:rsidRPr="00CA771B" w:rsidRDefault="00BA2321" w:rsidP="00532F97">
            <w:pPr>
              <w:pStyle w:val="ListParagraph"/>
              <w:numPr>
                <w:ilvl w:val="0"/>
                <w:numId w:val="35"/>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 xml:space="preserve">N V S Raju, Industrial Engineering and Management, </w:t>
            </w:r>
            <w:proofErr w:type="gramStart"/>
            <w:r w:rsidRPr="00CA771B">
              <w:rPr>
                <w:rFonts w:ascii="Times New Roman" w:eastAsia="Times New Roman" w:hAnsi="Times New Roman" w:cs="Times New Roman"/>
                <w:sz w:val="24"/>
                <w:szCs w:val="24"/>
              </w:rPr>
              <w:t>CENAGE ,</w:t>
            </w:r>
            <w:proofErr w:type="gramEnd"/>
            <w:r w:rsidRPr="00CA771B">
              <w:rPr>
                <w:rFonts w:ascii="Times New Roman" w:eastAsia="Times New Roman" w:hAnsi="Times New Roman" w:cs="Times New Roman"/>
                <w:sz w:val="24"/>
                <w:szCs w:val="24"/>
              </w:rPr>
              <w:t xml:space="preserve"> New Edition </w:t>
            </w:r>
          </w:p>
          <w:p w14:paraId="2E6C7C6C" w14:textId="77777777" w:rsidR="00BA2321" w:rsidRPr="00CA771B" w:rsidRDefault="00BA2321" w:rsidP="00532F97">
            <w:pPr>
              <w:pStyle w:val="ListParagraph"/>
              <w:numPr>
                <w:ilvl w:val="0"/>
                <w:numId w:val="35"/>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 xml:space="preserve">A </w:t>
            </w:r>
            <w:proofErr w:type="spellStart"/>
            <w:r w:rsidRPr="00CA771B">
              <w:rPr>
                <w:rFonts w:ascii="Times New Roman" w:eastAsia="Times New Roman" w:hAnsi="Times New Roman" w:cs="Times New Roman"/>
                <w:sz w:val="24"/>
                <w:szCs w:val="24"/>
              </w:rPr>
              <w:t>Muhlemann</w:t>
            </w:r>
            <w:proofErr w:type="spellEnd"/>
            <w:r w:rsidRPr="00CA771B">
              <w:rPr>
                <w:rFonts w:ascii="Times New Roman" w:eastAsia="Times New Roman" w:hAnsi="Times New Roman" w:cs="Times New Roman"/>
                <w:sz w:val="24"/>
                <w:szCs w:val="24"/>
              </w:rPr>
              <w:t>, J Oakland and K Lockyer, Productions and Operations Management, Macmillan, New Edition</w:t>
            </w:r>
          </w:p>
          <w:p w14:paraId="12EE16E0" w14:textId="77777777" w:rsidR="00BA2321" w:rsidRPr="00CA771B" w:rsidRDefault="00BA2321" w:rsidP="00532F97">
            <w:pPr>
              <w:pStyle w:val="ListParagraph"/>
              <w:numPr>
                <w:ilvl w:val="0"/>
                <w:numId w:val="35"/>
              </w:numPr>
              <w:spacing w:after="0" w:line="240" w:lineRule="auto"/>
              <w:jc w:val="both"/>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H A Taha, Operations Research - An Introduction, Prentice Hall of India, New Edition</w:t>
            </w:r>
          </w:p>
          <w:p w14:paraId="52F04878" w14:textId="77777777" w:rsidR="00BA2321" w:rsidRPr="00CA771B" w:rsidRDefault="00BA2321" w:rsidP="0024706F">
            <w:r w:rsidRPr="00E71015">
              <w:rPr>
                <w:b/>
                <w:bCs/>
              </w:rPr>
              <w:t xml:space="preserve">References: </w:t>
            </w:r>
          </w:p>
          <w:p w14:paraId="67190D2A" w14:textId="77777777" w:rsidR="00BA2321" w:rsidRPr="00CA771B" w:rsidRDefault="00BA2321" w:rsidP="00532F97">
            <w:pPr>
              <w:pStyle w:val="ListParagraph"/>
              <w:numPr>
                <w:ilvl w:val="0"/>
                <w:numId w:val="11"/>
              </w:numPr>
              <w:spacing w:after="0" w:line="240" w:lineRule="auto"/>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J K Sharma, Operations Research, Macmillan, New Edition</w:t>
            </w:r>
          </w:p>
          <w:p w14:paraId="471B01D6" w14:textId="77777777" w:rsidR="00BA2321" w:rsidRPr="00CA771B" w:rsidRDefault="00BA2321" w:rsidP="00532F97">
            <w:pPr>
              <w:pStyle w:val="ListParagraph"/>
              <w:numPr>
                <w:ilvl w:val="0"/>
                <w:numId w:val="11"/>
              </w:numPr>
              <w:spacing w:after="0" w:line="240" w:lineRule="auto"/>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 xml:space="preserve">O. P </w:t>
            </w:r>
            <w:proofErr w:type="spellStart"/>
            <w:r w:rsidRPr="00CA771B">
              <w:rPr>
                <w:rFonts w:ascii="Times New Roman" w:eastAsia="Times New Roman" w:hAnsi="Times New Roman" w:cs="Times New Roman"/>
                <w:sz w:val="24"/>
                <w:szCs w:val="24"/>
              </w:rPr>
              <w:t>Khana</w:t>
            </w:r>
            <w:proofErr w:type="spellEnd"/>
            <w:r w:rsidRPr="00CA771B">
              <w:rPr>
                <w:rFonts w:ascii="Times New Roman" w:eastAsia="Times New Roman" w:hAnsi="Times New Roman" w:cs="Times New Roman"/>
                <w:sz w:val="24"/>
                <w:szCs w:val="24"/>
              </w:rPr>
              <w:t xml:space="preserve">, Industrial Engineering, </w:t>
            </w:r>
            <w:proofErr w:type="spellStart"/>
            <w:r w:rsidRPr="00CA771B">
              <w:rPr>
                <w:rFonts w:ascii="Times New Roman" w:eastAsia="Times New Roman" w:hAnsi="Times New Roman" w:cs="Times New Roman"/>
                <w:sz w:val="24"/>
                <w:szCs w:val="24"/>
              </w:rPr>
              <w:t>Dhanpat</w:t>
            </w:r>
            <w:proofErr w:type="spellEnd"/>
            <w:r w:rsidRPr="00CA771B">
              <w:rPr>
                <w:rFonts w:ascii="Times New Roman" w:eastAsia="Times New Roman" w:hAnsi="Times New Roman" w:cs="Times New Roman"/>
                <w:sz w:val="24"/>
                <w:szCs w:val="24"/>
              </w:rPr>
              <w:t xml:space="preserve"> Rai, New Edition </w:t>
            </w:r>
          </w:p>
          <w:p w14:paraId="72225910" w14:textId="77777777" w:rsidR="00BA2321" w:rsidRPr="00CA771B" w:rsidRDefault="00BA2321" w:rsidP="00532F97">
            <w:pPr>
              <w:pStyle w:val="ListParagraph"/>
              <w:numPr>
                <w:ilvl w:val="0"/>
                <w:numId w:val="11"/>
              </w:numPr>
              <w:spacing w:after="0" w:line="240" w:lineRule="auto"/>
              <w:rPr>
                <w:rFonts w:ascii="Times New Roman" w:eastAsia="Times New Roman" w:hAnsi="Times New Roman" w:cs="Times New Roman"/>
                <w:sz w:val="24"/>
                <w:szCs w:val="24"/>
              </w:rPr>
            </w:pPr>
            <w:r w:rsidRPr="00CA771B">
              <w:rPr>
                <w:rFonts w:ascii="Times New Roman" w:eastAsia="Times New Roman" w:hAnsi="Times New Roman" w:cs="Times New Roman"/>
                <w:sz w:val="24"/>
                <w:szCs w:val="24"/>
              </w:rPr>
              <w:t>J L Riggs, Production Systems: Planning, Analysis and Control, Wiley, New Edition</w:t>
            </w:r>
          </w:p>
        </w:tc>
      </w:tr>
    </w:tbl>
    <w:p w14:paraId="17038AF6" w14:textId="77777777" w:rsidR="00BA2321" w:rsidRDefault="00BA2321" w:rsidP="00BA2321">
      <w:pPr>
        <w:rPr>
          <w:b/>
          <w:bCs/>
        </w:rPr>
      </w:pPr>
    </w:p>
    <w:p w14:paraId="7DF6BADB" w14:textId="77777777" w:rsidR="00BA2321" w:rsidRDefault="00BA2321" w:rsidP="00BA2321">
      <w:pPr>
        <w:rPr>
          <w:b/>
          <w:bCs/>
        </w:rPr>
      </w:pPr>
    </w:p>
    <w:p w14:paraId="7D6B6C4D" w14:textId="77777777" w:rsidR="00BA2321" w:rsidRDefault="00BA2321" w:rsidP="00BA2321">
      <w:pPr>
        <w:rPr>
          <w:b/>
          <w:bCs/>
        </w:rPr>
      </w:pPr>
    </w:p>
    <w:p w14:paraId="1D26B2D9" w14:textId="1E00D4A5" w:rsidR="00FC7F51" w:rsidRDefault="00FC7F51">
      <w:pPr>
        <w:spacing w:after="160" w:line="259" w:lineRule="auto"/>
        <w:rPr>
          <w:b/>
          <w:bCs/>
        </w:rPr>
      </w:pPr>
      <w:r>
        <w:rPr>
          <w:b/>
          <w:bCs/>
        </w:rPr>
        <w:br w:type="page"/>
      </w:r>
    </w:p>
    <w:tbl>
      <w:tblPr>
        <w:tblStyle w:val="TableGrid"/>
        <w:tblW w:w="9540" w:type="dxa"/>
        <w:tblLayout w:type="fixed"/>
        <w:tblLook w:val="04A0" w:firstRow="1" w:lastRow="0" w:firstColumn="1" w:lastColumn="0" w:noHBand="0" w:noVBand="1"/>
      </w:tblPr>
      <w:tblGrid>
        <w:gridCol w:w="3135"/>
        <w:gridCol w:w="6405"/>
      </w:tblGrid>
      <w:tr w:rsidR="00BA2321" w:rsidRPr="000B3CF0" w14:paraId="02F4C20C" w14:textId="77777777" w:rsidTr="00FC7F51">
        <w:tc>
          <w:tcPr>
            <w:tcW w:w="3135" w:type="dxa"/>
            <w:tcBorders>
              <w:top w:val="single" w:sz="4" w:space="0" w:color="auto"/>
              <w:left w:val="single" w:sz="4" w:space="0" w:color="auto"/>
              <w:bottom w:val="single" w:sz="4" w:space="0" w:color="auto"/>
              <w:right w:val="single" w:sz="4" w:space="0" w:color="auto"/>
            </w:tcBorders>
          </w:tcPr>
          <w:p w14:paraId="4136D80E" w14:textId="77777777" w:rsidR="00BA2321" w:rsidRPr="000B3CF0" w:rsidRDefault="00BA2321" w:rsidP="0024706F">
            <w:r w:rsidRPr="000B3CF0">
              <w:rPr>
                <w:b/>
                <w:bCs/>
              </w:rPr>
              <w:lastRenderedPageBreak/>
              <w:t>Course Name</w:t>
            </w:r>
          </w:p>
        </w:tc>
        <w:tc>
          <w:tcPr>
            <w:tcW w:w="6405" w:type="dxa"/>
            <w:tcBorders>
              <w:top w:val="single" w:sz="4" w:space="0" w:color="auto"/>
              <w:left w:val="single" w:sz="4" w:space="0" w:color="auto"/>
              <w:bottom w:val="single" w:sz="4" w:space="0" w:color="auto"/>
              <w:right w:val="single" w:sz="4" w:space="0" w:color="auto"/>
            </w:tcBorders>
          </w:tcPr>
          <w:p w14:paraId="700B7783" w14:textId="17811A42" w:rsidR="00BA2321" w:rsidRPr="00E22D5B" w:rsidRDefault="00BA2321" w:rsidP="0024706F">
            <w:pPr>
              <w:rPr>
                <w:b/>
              </w:rPr>
            </w:pPr>
            <w:r w:rsidRPr="00E22D5B">
              <w:rPr>
                <w:b/>
              </w:rPr>
              <w:t>Technical Writing and Presentation</w:t>
            </w:r>
            <w:r w:rsidR="00D66D08">
              <w:rPr>
                <w:b/>
              </w:rPr>
              <w:t>s</w:t>
            </w:r>
          </w:p>
        </w:tc>
      </w:tr>
      <w:tr w:rsidR="00BA2321" w:rsidRPr="000B3CF0" w14:paraId="73E635F4" w14:textId="77777777" w:rsidTr="00FC7F51">
        <w:tc>
          <w:tcPr>
            <w:tcW w:w="3135" w:type="dxa"/>
            <w:tcBorders>
              <w:top w:val="single" w:sz="4" w:space="0" w:color="auto"/>
              <w:left w:val="single" w:sz="8" w:space="0" w:color="auto"/>
              <w:bottom w:val="single" w:sz="8" w:space="0" w:color="auto"/>
              <w:right w:val="single" w:sz="8" w:space="0" w:color="auto"/>
            </w:tcBorders>
          </w:tcPr>
          <w:p w14:paraId="02C4F7BE" w14:textId="77777777" w:rsidR="00BA2321" w:rsidRPr="000B3CF0" w:rsidRDefault="00BA2321" w:rsidP="0024706F">
            <w:r w:rsidRPr="000B3CF0">
              <w:rPr>
                <w:b/>
                <w:bCs/>
              </w:rPr>
              <w:t>Course Number</w:t>
            </w:r>
          </w:p>
        </w:tc>
        <w:tc>
          <w:tcPr>
            <w:tcW w:w="6405" w:type="dxa"/>
            <w:tcBorders>
              <w:top w:val="single" w:sz="4" w:space="0" w:color="auto"/>
              <w:left w:val="single" w:sz="8" w:space="0" w:color="auto"/>
              <w:bottom w:val="single" w:sz="8" w:space="0" w:color="auto"/>
              <w:right w:val="single" w:sz="8" w:space="0" w:color="auto"/>
            </w:tcBorders>
          </w:tcPr>
          <w:p w14:paraId="5960DC09" w14:textId="77777777" w:rsidR="00BA2321" w:rsidRPr="00E22D5B" w:rsidRDefault="00BA2321" w:rsidP="0024706F">
            <w:pPr>
              <w:rPr>
                <w:b/>
              </w:rPr>
            </w:pPr>
            <w:r w:rsidRPr="00E22D5B">
              <w:rPr>
                <w:b/>
              </w:rPr>
              <w:t>ME3205</w:t>
            </w:r>
          </w:p>
        </w:tc>
      </w:tr>
      <w:tr w:rsidR="00BA2321" w:rsidRPr="000B3CF0" w14:paraId="471A2BFF" w14:textId="77777777" w:rsidTr="0024706F">
        <w:tc>
          <w:tcPr>
            <w:tcW w:w="3135" w:type="dxa"/>
            <w:tcBorders>
              <w:top w:val="single" w:sz="8" w:space="0" w:color="auto"/>
              <w:left w:val="single" w:sz="8" w:space="0" w:color="auto"/>
              <w:bottom w:val="single" w:sz="8" w:space="0" w:color="auto"/>
              <w:right w:val="single" w:sz="8" w:space="0" w:color="auto"/>
            </w:tcBorders>
          </w:tcPr>
          <w:p w14:paraId="61B0D164" w14:textId="77777777" w:rsidR="00BA2321" w:rsidRPr="000B3CF0" w:rsidRDefault="00BA2321" w:rsidP="0024706F">
            <w:r w:rsidRPr="000B3CF0">
              <w:rPr>
                <w:b/>
                <w:bCs/>
              </w:rPr>
              <w:t>L-T-P-C</w:t>
            </w:r>
          </w:p>
        </w:tc>
        <w:tc>
          <w:tcPr>
            <w:tcW w:w="6405" w:type="dxa"/>
            <w:tcBorders>
              <w:top w:val="single" w:sz="8" w:space="0" w:color="auto"/>
              <w:left w:val="single" w:sz="8" w:space="0" w:color="auto"/>
              <w:bottom w:val="single" w:sz="8" w:space="0" w:color="auto"/>
              <w:right w:val="single" w:sz="8" w:space="0" w:color="auto"/>
            </w:tcBorders>
          </w:tcPr>
          <w:p w14:paraId="575DDDFE" w14:textId="77777777" w:rsidR="00BA2321" w:rsidRPr="00D37182" w:rsidRDefault="00BA2321" w:rsidP="0024706F">
            <w:r w:rsidRPr="00D37182">
              <w:t>0-0-4-2</w:t>
            </w:r>
          </w:p>
        </w:tc>
      </w:tr>
      <w:tr w:rsidR="00BA2321" w:rsidRPr="000B3CF0" w14:paraId="75341FE7" w14:textId="77777777" w:rsidTr="0024706F">
        <w:tc>
          <w:tcPr>
            <w:tcW w:w="3135" w:type="dxa"/>
            <w:tcBorders>
              <w:top w:val="single" w:sz="8" w:space="0" w:color="auto"/>
              <w:left w:val="single" w:sz="8" w:space="0" w:color="auto"/>
              <w:bottom w:val="single" w:sz="8" w:space="0" w:color="auto"/>
              <w:right w:val="single" w:sz="8" w:space="0" w:color="auto"/>
            </w:tcBorders>
          </w:tcPr>
          <w:p w14:paraId="52169D7E" w14:textId="77777777" w:rsidR="00BA2321" w:rsidRPr="000B3CF0" w:rsidRDefault="00BA2321" w:rsidP="0024706F">
            <w:r w:rsidRPr="000B3CF0">
              <w:rPr>
                <w:b/>
                <w:bCs/>
              </w:rPr>
              <w:t>Pre-requisites</w:t>
            </w:r>
          </w:p>
        </w:tc>
        <w:tc>
          <w:tcPr>
            <w:tcW w:w="6405" w:type="dxa"/>
            <w:tcBorders>
              <w:top w:val="single" w:sz="8" w:space="0" w:color="auto"/>
              <w:left w:val="single" w:sz="8" w:space="0" w:color="auto"/>
              <w:bottom w:val="single" w:sz="8" w:space="0" w:color="auto"/>
              <w:right w:val="single" w:sz="8" w:space="0" w:color="auto"/>
            </w:tcBorders>
          </w:tcPr>
          <w:p w14:paraId="48A4CC08" w14:textId="77777777" w:rsidR="00BA2321" w:rsidRPr="000B3CF0" w:rsidRDefault="00BA2321" w:rsidP="0024706F">
            <w:r w:rsidRPr="000B3CF0">
              <w:t>Nil</w:t>
            </w:r>
          </w:p>
        </w:tc>
      </w:tr>
      <w:tr w:rsidR="00BA2321" w:rsidRPr="000B3CF0" w14:paraId="6447477A" w14:textId="77777777" w:rsidTr="0024706F">
        <w:tc>
          <w:tcPr>
            <w:tcW w:w="3135" w:type="dxa"/>
            <w:tcBorders>
              <w:top w:val="single" w:sz="8" w:space="0" w:color="auto"/>
              <w:left w:val="single" w:sz="8" w:space="0" w:color="auto"/>
              <w:bottom w:val="single" w:sz="8" w:space="0" w:color="auto"/>
              <w:right w:val="single" w:sz="8" w:space="0" w:color="auto"/>
            </w:tcBorders>
          </w:tcPr>
          <w:p w14:paraId="6BB8C851" w14:textId="77777777" w:rsidR="00BA2321" w:rsidRPr="000B3CF0" w:rsidRDefault="00BA2321" w:rsidP="0024706F">
            <w:r w:rsidRPr="000B3CF0">
              <w:rPr>
                <w:b/>
                <w:bCs/>
              </w:rPr>
              <w:t>Semester</w:t>
            </w:r>
          </w:p>
        </w:tc>
        <w:tc>
          <w:tcPr>
            <w:tcW w:w="6405" w:type="dxa"/>
            <w:tcBorders>
              <w:top w:val="single" w:sz="8" w:space="0" w:color="auto"/>
              <w:left w:val="single" w:sz="8" w:space="0" w:color="auto"/>
              <w:bottom w:val="single" w:sz="8" w:space="0" w:color="auto"/>
              <w:right w:val="single" w:sz="8" w:space="0" w:color="auto"/>
            </w:tcBorders>
          </w:tcPr>
          <w:p w14:paraId="2AE9BEBE" w14:textId="77777777" w:rsidR="00BA2321" w:rsidRPr="000B3CF0" w:rsidRDefault="00BA2321" w:rsidP="0024706F">
            <w:r>
              <w:t>Sixth</w:t>
            </w:r>
          </w:p>
        </w:tc>
      </w:tr>
      <w:tr w:rsidR="00BA2321" w:rsidRPr="000B3CF0" w14:paraId="25FCF0E0" w14:textId="77777777" w:rsidTr="0024706F">
        <w:tc>
          <w:tcPr>
            <w:tcW w:w="3135" w:type="dxa"/>
            <w:tcBorders>
              <w:top w:val="single" w:sz="8" w:space="0" w:color="auto"/>
              <w:left w:val="single" w:sz="8" w:space="0" w:color="auto"/>
              <w:bottom w:val="single" w:sz="8" w:space="0" w:color="auto"/>
              <w:right w:val="single" w:sz="8" w:space="0" w:color="auto"/>
            </w:tcBorders>
          </w:tcPr>
          <w:p w14:paraId="1D8E05F7" w14:textId="77777777" w:rsidR="00BA2321" w:rsidRPr="000B3CF0" w:rsidRDefault="00BA2321" w:rsidP="0024706F">
            <w:pPr>
              <w:rPr>
                <w:b/>
                <w:bCs/>
              </w:rPr>
            </w:pPr>
            <w:r w:rsidRPr="000B3CF0">
              <w:rPr>
                <w:b/>
                <w:bCs/>
              </w:rPr>
              <w:t>Learning Mode</w:t>
            </w:r>
          </w:p>
        </w:tc>
        <w:tc>
          <w:tcPr>
            <w:tcW w:w="6405" w:type="dxa"/>
            <w:tcBorders>
              <w:top w:val="single" w:sz="8" w:space="0" w:color="auto"/>
              <w:left w:val="single" w:sz="8" w:space="0" w:color="auto"/>
              <w:bottom w:val="single" w:sz="8" w:space="0" w:color="auto"/>
              <w:right w:val="single" w:sz="8" w:space="0" w:color="auto"/>
            </w:tcBorders>
          </w:tcPr>
          <w:p w14:paraId="6C8784C2" w14:textId="4ED9045B" w:rsidR="00BA2321" w:rsidRPr="000B3CF0" w:rsidRDefault="00BA2321" w:rsidP="0024706F">
            <w:r>
              <w:t>Practical</w:t>
            </w:r>
          </w:p>
        </w:tc>
      </w:tr>
      <w:tr w:rsidR="00BA2321" w:rsidRPr="000B3CF0" w14:paraId="7F34E34E"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3B19884" w14:textId="77777777" w:rsidR="00BA2321" w:rsidRPr="000B3CF0" w:rsidRDefault="00BA2321" w:rsidP="0024706F">
            <w:r w:rsidRPr="000B3CF0">
              <w:rPr>
                <w:b/>
                <w:bCs/>
              </w:rPr>
              <w:t>Course objectives</w:t>
            </w:r>
          </w:p>
        </w:tc>
      </w:tr>
      <w:tr w:rsidR="00BA2321" w:rsidRPr="000B3CF0" w14:paraId="1A20EDDF" w14:textId="77777777" w:rsidTr="0024706F">
        <w:tc>
          <w:tcPr>
            <w:tcW w:w="9540" w:type="dxa"/>
            <w:gridSpan w:val="2"/>
            <w:tcBorders>
              <w:top w:val="single" w:sz="8" w:space="0" w:color="auto"/>
              <w:left w:val="single" w:sz="8" w:space="0" w:color="auto"/>
              <w:bottom w:val="single" w:sz="8" w:space="0" w:color="auto"/>
              <w:right w:val="single" w:sz="8" w:space="0" w:color="auto"/>
            </w:tcBorders>
          </w:tcPr>
          <w:p w14:paraId="2B012225" w14:textId="77777777" w:rsidR="00BA2321" w:rsidRPr="00CA771B" w:rsidRDefault="00BA2321" w:rsidP="0024706F">
            <w:r>
              <w:t>Complies with PLO 4.</w:t>
            </w:r>
          </w:p>
          <w:p w14:paraId="6587B430" w14:textId="77777777" w:rsidR="00BA2321" w:rsidRPr="008819BE" w:rsidRDefault="00BA2321" w:rsidP="0024706F">
            <w:pPr>
              <w:jc w:val="both"/>
            </w:pPr>
          </w:p>
          <w:p w14:paraId="221891F8" w14:textId="77777777" w:rsidR="00BA2321" w:rsidRDefault="00BA2321" w:rsidP="00532F97">
            <w:pPr>
              <w:pStyle w:val="ListParagraph"/>
              <w:numPr>
                <w:ilvl w:val="0"/>
                <w:numId w:val="56"/>
              </w:numPr>
              <w:spacing w:after="0" w:line="240" w:lineRule="auto"/>
              <w:jc w:val="both"/>
              <w:rPr>
                <w:rFonts w:ascii="Times New Roman" w:eastAsia="Times New Roman" w:hAnsi="Times New Roman" w:cs="Times New Roman"/>
                <w:sz w:val="24"/>
                <w:szCs w:val="24"/>
              </w:rPr>
            </w:pPr>
            <w:r w:rsidRPr="000B3CF0">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train students for technical presentation which includes making PPT slides and verbal communication during presentations.</w:t>
            </w:r>
          </w:p>
          <w:p w14:paraId="23A4AC97" w14:textId="77777777" w:rsidR="00BA2321" w:rsidRPr="00D567A4" w:rsidRDefault="00BA2321" w:rsidP="00532F97">
            <w:pPr>
              <w:pStyle w:val="ListParagraph"/>
              <w:numPr>
                <w:ilvl w:val="0"/>
                <w:numId w:val="56"/>
              </w:numPr>
              <w:spacing w:after="0" w:line="240" w:lineRule="auto"/>
              <w:jc w:val="both"/>
              <w:rPr>
                <w:rFonts w:ascii="Times New Roman" w:eastAsia="Times New Roman" w:hAnsi="Times New Roman" w:cs="Times New Roman"/>
                <w:sz w:val="24"/>
                <w:szCs w:val="24"/>
              </w:rPr>
            </w:pPr>
            <w:r w:rsidRPr="000B3CF0">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train students for technical writing which includes writing an abstract, extended abstracts, and full paper.</w:t>
            </w:r>
          </w:p>
          <w:p w14:paraId="7F7DD9FE" w14:textId="77777777" w:rsidR="00BA2321" w:rsidRPr="00F933CD" w:rsidRDefault="00BA2321" w:rsidP="0024706F">
            <w:pPr>
              <w:jc w:val="both"/>
            </w:pPr>
          </w:p>
        </w:tc>
      </w:tr>
      <w:tr w:rsidR="00BA2321" w:rsidRPr="000B3CF0" w14:paraId="79EAFF49"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C523C94" w14:textId="77777777" w:rsidR="00BA2321" w:rsidRPr="005820C9" w:rsidRDefault="00BA2321" w:rsidP="0024706F">
            <w:pPr>
              <w:rPr>
                <w:b/>
                <w:bCs/>
              </w:rPr>
            </w:pPr>
            <w:r w:rsidRPr="000B3CF0">
              <w:rPr>
                <w:b/>
                <w:bCs/>
              </w:rPr>
              <w:t>Course Content</w:t>
            </w:r>
          </w:p>
        </w:tc>
      </w:tr>
      <w:tr w:rsidR="00BA2321" w:rsidRPr="000B3CF0" w14:paraId="7BF7A7C0" w14:textId="77777777" w:rsidTr="0024706F">
        <w:trPr>
          <w:trHeight w:val="1965"/>
        </w:trPr>
        <w:tc>
          <w:tcPr>
            <w:tcW w:w="9540" w:type="dxa"/>
            <w:gridSpan w:val="2"/>
            <w:tcBorders>
              <w:top w:val="single" w:sz="8" w:space="0" w:color="auto"/>
              <w:left w:val="single" w:sz="8" w:space="0" w:color="auto"/>
              <w:bottom w:val="single" w:sz="8" w:space="0" w:color="auto"/>
              <w:right w:val="single" w:sz="8" w:space="0" w:color="auto"/>
            </w:tcBorders>
          </w:tcPr>
          <w:p w14:paraId="475087BC" w14:textId="77777777" w:rsidR="00BA2321" w:rsidRDefault="00BA2321" w:rsidP="0024706F">
            <w:pPr>
              <w:pStyle w:val="Heading4"/>
              <w:spacing w:before="0"/>
              <w:outlineLvl w:val="3"/>
              <w:rPr>
                <w:rFonts w:ascii="Times New Roman" w:hAnsi="Times New Roman" w:cs="Times New Roman"/>
                <w:b/>
                <w:sz w:val="28"/>
              </w:rPr>
            </w:pPr>
            <w:r>
              <w:rPr>
                <w:rFonts w:ascii="Times New Roman" w:hAnsi="Times New Roman" w:cs="Times New Roman"/>
                <w:sz w:val="28"/>
              </w:rPr>
              <w:t>Mo</w:t>
            </w:r>
            <w:r w:rsidRPr="00527381">
              <w:rPr>
                <w:rFonts w:ascii="Times New Roman" w:hAnsi="Times New Roman" w:cs="Times New Roman"/>
                <w:sz w:val="28"/>
              </w:rPr>
              <w:t xml:space="preserve">dule 1: </w:t>
            </w:r>
            <w:r>
              <w:rPr>
                <w:rFonts w:ascii="Times New Roman" w:hAnsi="Times New Roman" w:cs="Times New Roman"/>
                <w:sz w:val="28"/>
              </w:rPr>
              <w:t>Technical Writing</w:t>
            </w:r>
          </w:p>
          <w:p w14:paraId="777406A5" w14:textId="77777777" w:rsidR="00BA2321" w:rsidRPr="005B1F11" w:rsidRDefault="00BA2321" w:rsidP="0024706F">
            <w:pPr>
              <w:pStyle w:val="NormalWeb"/>
              <w:spacing w:before="0" w:beforeAutospacing="0" w:after="0" w:afterAutospacing="0"/>
              <w:rPr>
                <w:rStyle w:val="Strong"/>
              </w:rPr>
            </w:pPr>
            <w:r w:rsidRPr="005B1F11">
              <w:rPr>
                <w:rStyle w:val="Strong"/>
              </w:rPr>
              <w:t>Writing an abstract</w:t>
            </w:r>
          </w:p>
          <w:p w14:paraId="392FCF7E" w14:textId="77777777" w:rsidR="00BA2321" w:rsidRDefault="00BA2321" w:rsidP="00532F97">
            <w:pPr>
              <w:numPr>
                <w:ilvl w:val="1"/>
                <w:numId w:val="52"/>
              </w:numPr>
            </w:pPr>
            <w:r w:rsidRPr="00527381">
              <w:t>Standard formats and templates</w:t>
            </w:r>
          </w:p>
          <w:p w14:paraId="7A37EFCF" w14:textId="77777777" w:rsidR="00BA2321" w:rsidRPr="00527381" w:rsidRDefault="00BA2321" w:rsidP="00532F97">
            <w:pPr>
              <w:numPr>
                <w:ilvl w:val="1"/>
                <w:numId w:val="52"/>
              </w:numPr>
            </w:pPr>
            <w:r w:rsidRPr="00527381">
              <w:t>Writing effective titles</w:t>
            </w:r>
          </w:p>
          <w:p w14:paraId="4EF7CCA3" w14:textId="77777777" w:rsidR="00BA2321" w:rsidRPr="00104AA7" w:rsidRDefault="00BA2321" w:rsidP="0024706F">
            <w:pPr>
              <w:pStyle w:val="Heading4"/>
              <w:spacing w:before="0"/>
              <w:outlineLvl w:val="3"/>
              <w:rPr>
                <w:rStyle w:val="Strong"/>
                <w:i w:val="0"/>
                <w:iCs w:val="0"/>
              </w:rPr>
            </w:pPr>
            <w:r w:rsidRPr="00104AA7">
              <w:rPr>
                <w:rStyle w:val="Strong"/>
              </w:rPr>
              <w:t>Writing an extended abstract</w:t>
            </w:r>
          </w:p>
          <w:p w14:paraId="13726D8C" w14:textId="77777777" w:rsidR="00BA2321" w:rsidRPr="00527381" w:rsidRDefault="00BA2321" w:rsidP="00532F97">
            <w:pPr>
              <w:numPr>
                <w:ilvl w:val="1"/>
                <w:numId w:val="52"/>
              </w:numPr>
            </w:pPr>
            <w:r w:rsidRPr="00527381">
              <w:t>Standard formats and templates</w:t>
            </w:r>
          </w:p>
          <w:p w14:paraId="27E14FA7" w14:textId="77777777" w:rsidR="00BA2321" w:rsidRPr="00527381" w:rsidRDefault="00BA2321" w:rsidP="00532F97">
            <w:pPr>
              <w:numPr>
                <w:ilvl w:val="1"/>
                <w:numId w:val="52"/>
              </w:numPr>
            </w:pPr>
            <w:r w:rsidRPr="00527381">
              <w:t>Writing effective titles, abstracts, introductions, and conclusions</w:t>
            </w:r>
          </w:p>
          <w:p w14:paraId="09B99190" w14:textId="77777777" w:rsidR="00BA2321" w:rsidRDefault="00BA2321" w:rsidP="00532F97">
            <w:pPr>
              <w:numPr>
                <w:ilvl w:val="1"/>
                <w:numId w:val="52"/>
              </w:numPr>
            </w:pPr>
            <w:r w:rsidRPr="00527381">
              <w:t>Organizing content with headings and subheadings</w:t>
            </w:r>
          </w:p>
          <w:p w14:paraId="2F11F743" w14:textId="77777777" w:rsidR="00BA2321" w:rsidRPr="00104AA7" w:rsidRDefault="00BA2321" w:rsidP="00532F97">
            <w:pPr>
              <w:numPr>
                <w:ilvl w:val="1"/>
                <w:numId w:val="52"/>
              </w:numPr>
            </w:pPr>
            <w:r w:rsidRPr="00527381">
              <w:t>Referencing and citation standards</w:t>
            </w:r>
          </w:p>
          <w:p w14:paraId="5F4796C9" w14:textId="77777777" w:rsidR="00BA2321" w:rsidRPr="00527381" w:rsidRDefault="00BA2321" w:rsidP="00532F97">
            <w:pPr>
              <w:numPr>
                <w:ilvl w:val="1"/>
                <w:numId w:val="52"/>
              </w:numPr>
            </w:pPr>
            <w:r w:rsidRPr="00527381">
              <w:t>Writing drafts</w:t>
            </w:r>
          </w:p>
          <w:p w14:paraId="587087DE" w14:textId="77777777" w:rsidR="00BA2321" w:rsidRPr="00527381" w:rsidRDefault="00BA2321" w:rsidP="00532F97">
            <w:pPr>
              <w:numPr>
                <w:ilvl w:val="1"/>
                <w:numId w:val="52"/>
              </w:numPr>
            </w:pPr>
            <w:r w:rsidRPr="00527381">
              <w:t>Techniques for clear and concise writing</w:t>
            </w:r>
          </w:p>
          <w:p w14:paraId="70192A3C" w14:textId="77777777" w:rsidR="00BA2321" w:rsidRDefault="00BA2321" w:rsidP="00532F97">
            <w:pPr>
              <w:numPr>
                <w:ilvl w:val="1"/>
                <w:numId w:val="52"/>
              </w:numPr>
            </w:pPr>
            <w:r w:rsidRPr="00527381">
              <w:t>Avoiding common pitfalls in technical writing</w:t>
            </w:r>
          </w:p>
          <w:p w14:paraId="107630CB" w14:textId="77777777" w:rsidR="00BA2321" w:rsidRPr="00F937A0" w:rsidRDefault="00BA2321" w:rsidP="00532F97">
            <w:pPr>
              <w:numPr>
                <w:ilvl w:val="1"/>
                <w:numId w:val="52"/>
              </w:numPr>
            </w:pPr>
            <w:r w:rsidRPr="00527381">
              <w:t>Editing for grammar, style, and accuracy</w:t>
            </w:r>
          </w:p>
          <w:p w14:paraId="213A8BED" w14:textId="77777777" w:rsidR="00BA2321" w:rsidRPr="001B6F8F" w:rsidRDefault="00BA2321" w:rsidP="0024706F">
            <w:pPr>
              <w:pStyle w:val="Heading4"/>
              <w:spacing w:before="0"/>
              <w:outlineLvl w:val="3"/>
              <w:rPr>
                <w:rFonts w:ascii="Times New Roman" w:eastAsia="Times New Roman" w:hAnsi="Times New Roman" w:cs="Times New Roman"/>
                <w:b/>
                <w:sz w:val="36"/>
              </w:rPr>
            </w:pPr>
            <w:r w:rsidRPr="00527381">
              <w:rPr>
                <w:rFonts w:ascii="Times New Roman" w:hAnsi="Times New Roman" w:cs="Times New Roman"/>
                <w:sz w:val="28"/>
              </w:rPr>
              <w:t xml:space="preserve">Module </w:t>
            </w:r>
            <w:r>
              <w:rPr>
                <w:rFonts w:ascii="Times New Roman" w:hAnsi="Times New Roman" w:cs="Times New Roman"/>
                <w:sz w:val="28"/>
              </w:rPr>
              <w:t>2</w:t>
            </w:r>
            <w:r w:rsidRPr="00527381">
              <w:rPr>
                <w:rFonts w:ascii="Times New Roman" w:hAnsi="Times New Roman" w:cs="Times New Roman"/>
                <w:sz w:val="28"/>
              </w:rPr>
              <w:t xml:space="preserve">: </w:t>
            </w:r>
            <w:r w:rsidRPr="001B6F8F">
              <w:rPr>
                <w:rFonts w:ascii="Times New Roman" w:hAnsi="Times New Roman" w:cs="Times New Roman"/>
                <w:sz w:val="28"/>
              </w:rPr>
              <w:t>Technical Presentations</w:t>
            </w:r>
          </w:p>
          <w:p w14:paraId="5E16D511" w14:textId="77777777" w:rsidR="00BA2321" w:rsidRPr="00527381" w:rsidRDefault="00BA2321" w:rsidP="0024706F">
            <w:pPr>
              <w:pStyle w:val="NormalWeb"/>
              <w:spacing w:before="0" w:beforeAutospacing="0" w:after="0" w:afterAutospacing="0"/>
            </w:pPr>
            <w:r w:rsidRPr="00527381">
              <w:rPr>
                <w:rStyle w:val="Strong"/>
              </w:rPr>
              <w:t>Preparing for Technical Presentations</w:t>
            </w:r>
          </w:p>
          <w:p w14:paraId="2CF8E271" w14:textId="77777777" w:rsidR="00BA2321" w:rsidRPr="00527381" w:rsidRDefault="00BA2321" w:rsidP="00532F97">
            <w:pPr>
              <w:numPr>
                <w:ilvl w:val="1"/>
                <w:numId w:val="52"/>
              </w:numPr>
            </w:pPr>
            <w:r w:rsidRPr="00527381">
              <w:t>Audience analysis for presentations</w:t>
            </w:r>
          </w:p>
          <w:p w14:paraId="6313C6CA" w14:textId="77777777" w:rsidR="00BA2321" w:rsidRPr="00527381" w:rsidRDefault="00BA2321" w:rsidP="00532F97">
            <w:pPr>
              <w:numPr>
                <w:ilvl w:val="1"/>
                <w:numId w:val="52"/>
              </w:numPr>
            </w:pPr>
            <w:r w:rsidRPr="00527381">
              <w:t>Structuring a technical presentation</w:t>
            </w:r>
          </w:p>
          <w:p w14:paraId="08BE2700" w14:textId="77777777" w:rsidR="00BA2321" w:rsidRPr="00527381" w:rsidRDefault="00BA2321" w:rsidP="00532F97">
            <w:pPr>
              <w:numPr>
                <w:ilvl w:val="1"/>
                <w:numId w:val="52"/>
              </w:numPr>
            </w:pPr>
            <w:r w:rsidRPr="00527381">
              <w:t>Designing effective presentation slides</w:t>
            </w:r>
          </w:p>
          <w:p w14:paraId="01EAE8E5" w14:textId="77777777" w:rsidR="00BA2321" w:rsidRPr="00527381" w:rsidRDefault="00BA2321" w:rsidP="0024706F">
            <w:pPr>
              <w:pStyle w:val="NormalWeb"/>
              <w:spacing w:before="0" w:beforeAutospacing="0" w:after="0" w:afterAutospacing="0"/>
            </w:pPr>
            <w:r w:rsidRPr="00527381">
              <w:rPr>
                <w:rStyle w:val="Strong"/>
              </w:rPr>
              <w:t>Presentation Delivery</w:t>
            </w:r>
          </w:p>
          <w:p w14:paraId="2BF54E04" w14:textId="77777777" w:rsidR="00BA2321" w:rsidRPr="00527381" w:rsidRDefault="00BA2321" w:rsidP="00532F97">
            <w:pPr>
              <w:numPr>
                <w:ilvl w:val="1"/>
                <w:numId w:val="52"/>
              </w:numPr>
            </w:pPr>
            <w:r w:rsidRPr="00527381">
              <w:t>Public speaking skills for technical presentations</w:t>
            </w:r>
          </w:p>
          <w:p w14:paraId="7CBECB77" w14:textId="77777777" w:rsidR="00BA2321" w:rsidRPr="00527381" w:rsidRDefault="00BA2321" w:rsidP="00532F97">
            <w:pPr>
              <w:numPr>
                <w:ilvl w:val="1"/>
                <w:numId w:val="52"/>
              </w:numPr>
            </w:pPr>
            <w:r w:rsidRPr="00527381">
              <w:t>Handling questions and feedback</w:t>
            </w:r>
          </w:p>
          <w:p w14:paraId="3E90872C" w14:textId="77777777" w:rsidR="00BA2321" w:rsidRDefault="00BA2321" w:rsidP="00532F97">
            <w:pPr>
              <w:numPr>
                <w:ilvl w:val="1"/>
                <w:numId w:val="52"/>
              </w:numPr>
            </w:pPr>
            <w:r w:rsidRPr="00527381">
              <w:t>Strategies for engaging the audience</w:t>
            </w:r>
          </w:p>
          <w:p w14:paraId="499E6F09" w14:textId="77777777" w:rsidR="00BA2321" w:rsidRDefault="00BA2321" w:rsidP="0024706F">
            <w:pPr>
              <w:pStyle w:val="Heading4"/>
              <w:spacing w:before="0"/>
              <w:outlineLvl w:val="3"/>
              <w:rPr>
                <w:rFonts w:ascii="Times New Roman" w:hAnsi="Times New Roman" w:cs="Times New Roman"/>
                <w:b/>
                <w:sz w:val="28"/>
              </w:rPr>
            </w:pPr>
            <w:r w:rsidRPr="00527381">
              <w:rPr>
                <w:rFonts w:ascii="Times New Roman" w:hAnsi="Times New Roman" w:cs="Times New Roman"/>
                <w:sz w:val="28"/>
              </w:rPr>
              <w:t xml:space="preserve">Module </w:t>
            </w:r>
            <w:r>
              <w:rPr>
                <w:rFonts w:ascii="Times New Roman" w:hAnsi="Times New Roman" w:cs="Times New Roman"/>
                <w:sz w:val="28"/>
              </w:rPr>
              <w:t>3</w:t>
            </w:r>
            <w:r w:rsidRPr="00527381">
              <w:rPr>
                <w:rFonts w:ascii="Times New Roman" w:hAnsi="Times New Roman" w:cs="Times New Roman"/>
                <w:sz w:val="28"/>
              </w:rPr>
              <w:t xml:space="preserve">: </w:t>
            </w:r>
            <w:r>
              <w:rPr>
                <w:rFonts w:ascii="Times New Roman" w:hAnsi="Times New Roman" w:cs="Times New Roman"/>
                <w:sz w:val="28"/>
              </w:rPr>
              <w:t>Technical Writing on a specialized scientific Topic</w:t>
            </w:r>
          </w:p>
          <w:p w14:paraId="5E16941E" w14:textId="77777777" w:rsidR="00BA2321" w:rsidRPr="00452960" w:rsidRDefault="00BA2321" w:rsidP="0024706F"/>
          <w:p w14:paraId="233D39A9" w14:textId="77777777" w:rsidR="00BA2321" w:rsidRDefault="00BA2321" w:rsidP="00532F97">
            <w:pPr>
              <w:numPr>
                <w:ilvl w:val="1"/>
                <w:numId w:val="52"/>
              </w:numPr>
            </w:pPr>
            <w:r>
              <w:t>Students select a specific topic write abstract and further extended abstract on the same topic.</w:t>
            </w:r>
          </w:p>
          <w:p w14:paraId="7ED9DE69" w14:textId="77777777" w:rsidR="00BA2321" w:rsidRDefault="00BA2321" w:rsidP="00532F97">
            <w:pPr>
              <w:numPr>
                <w:ilvl w:val="1"/>
                <w:numId w:val="52"/>
              </w:numPr>
            </w:pPr>
            <w:r>
              <w:t>Abstract and extended abstracts are evaluated and students are provided with comments and suggestions for improvement of the write-up.</w:t>
            </w:r>
          </w:p>
          <w:p w14:paraId="07365011" w14:textId="77777777" w:rsidR="00BA2321" w:rsidRDefault="00BA2321" w:rsidP="0024706F">
            <w:pPr>
              <w:pStyle w:val="Heading4"/>
              <w:spacing w:before="0"/>
              <w:outlineLvl w:val="3"/>
              <w:rPr>
                <w:rFonts w:ascii="Times New Roman" w:hAnsi="Times New Roman" w:cs="Times New Roman"/>
                <w:b/>
                <w:sz w:val="28"/>
              </w:rPr>
            </w:pPr>
            <w:r w:rsidRPr="00527381">
              <w:rPr>
                <w:rFonts w:ascii="Times New Roman" w:hAnsi="Times New Roman" w:cs="Times New Roman"/>
                <w:sz w:val="28"/>
              </w:rPr>
              <w:t xml:space="preserve">Module </w:t>
            </w:r>
            <w:r>
              <w:rPr>
                <w:rFonts w:ascii="Times New Roman" w:hAnsi="Times New Roman" w:cs="Times New Roman"/>
                <w:sz w:val="28"/>
              </w:rPr>
              <w:t>4</w:t>
            </w:r>
            <w:r w:rsidRPr="00527381">
              <w:rPr>
                <w:rFonts w:ascii="Times New Roman" w:hAnsi="Times New Roman" w:cs="Times New Roman"/>
                <w:sz w:val="28"/>
              </w:rPr>
              <w:t xml:space="preserve">: </w:t>
            </w:r>
            <w:r>
              <w:rPr>
                <w:rFonts w:ascii="Times New Roman" w:hAnsi="Times New Roman" w:cs="Times New Roman"/>
                <w:sz w:val="28"/>
              </w:rPr>
              <w:t>Technical presentation on a specialized scientific Topic</w:t>
            </w:r>
          </w:p>
          <w:p w14:paraId="49AA61A2" w14:textId="77777777" w:rsidR="00BA2321" w:rsidRDefault="00BA2321" w:rsidP="00532F97">
            <w:pPr>
              <w:numPr>
                <w:ilvl w:val="1"/>
                <w:numId w:val="52"/>
              </w:numPr>
            </w:pPr>
            <w:r>
              <w:t>Students prepare a presentation on a specialized topic and present in the class.</w:t>
            </w:r>
          </w:p>
          <w:p w14:paraId="28706C4E" w14:textId="77777777" w:rsidR="00BA2321" w:rsidRPr="00B452E2" w:rsidRDefault="00BA2321" w:rsidP="00532F97">
            <w:pPr>
              <w:numPr>
                <w:ilvl w:val="1"/>
                <w:numId w:val="52"/>
              </w:numPr>
            </w:pPr>
            <w:r w:rsidRPr="00B452E2">
              <w:t xml:space="preserve">Based on the presentation, students are evaluated and advised </w:t>
            </w:r>
            <w:r>
              <w:t>for</w:t>
            </w:r>
            <w:r w:rsidRPr="00B452E2">
              <w:t xml:space="preserve"> improvi</w:t>
            </w:r>
            <w:r>
              <w:t>ng in</w:t>
            </w:r>
            <w:r w:rsidRPr="00B452E2">
              <w:t xml:space="preserve"> slide preparation as well as delivery.</w:t>
            </w:r>
          </w:p>
        </w:tc>
      </w:tr>
      <w:tr w:rsidR="00BA2321" w:rsidRPr="000B3CF0" w14:paraId="30AA0D72" w14:textId="77777777" w:rsidTr="0024706F">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66EB7286" w14:textId="77777777" w:rsidR="00BA2321" w:rsidRPr="000B3CF0" w:rsidRDefault="00BA2321" w:rsidP="0024706F">
            <w:pPr>
              <w:jc w:val="both"/>
              <w:rPr>
                <w:b/>
                <w:bCs/>
              </w:rPr>
            </w:pPr>
            <w:r w:rsidRPr="000B3CF0">
              <w:rPr>
                <w:b/>
                <w:bCs/>
              </w:rPr>
              <w:t>Learning Outcome</w:t>
            </w:r>
            <w:r>
              <w:rPr>
                <w:b/>
                <w:bCs/>
              </w:rPr>
              <w:t>s:</w:t>
            </w:r>
          </w:p>
          <w:p w14:paraId="71956F98" w14:textId="77777777" w:rsidR="00BA2321" w:rsidRDefault="00BA2321" w:rsidP="0024706F">
            <w:pPr>
              <w:jc w:val="both"/>
            </w:pPr>
            <w:r w:rsidRPr="000B3CF0">
              <w:t xml:space="preserve">By the end of this course, </w:t>
            </w:r>
            <w:r>
              <w:t>the student should be able to:</w:t>
            </w:r>
          </w:p>
          <w:p w14:paraId="0CE71029" w14:textId="77777777" w:rsidR="00BA2321" w:rsidRPr="00D567A4" w:rsidRDefault="00BA2321" w:rsidP="00532F97">
            <w:pPr>
              <w:numPr>
                <w:ilvl w:val="0"/>
                <w:numId w:val="55"/>
              </w:numPr>
              <w:spacing w:before="100" w:beforeAutospacing="1" w:after="100" w:afterAutospacing="1"/>
            </w:pPr>
            <w:r w:rsidRPr="00D567A4">
              <w:lastRenderedPageBreak/>
              <w:t>Understand the principles of technical writing and its various forms.</w:t>
            </w:r>
          </w:p>
          <w:p w14:paraId="1763A4C7" w14:textId="77777777" w:rsidR="00BA2321" w:rsidRPr="00D567A4" w:rsidRDefault="00BA2321" w:rsidP="00532F97">
            <w:pPr>
              <w:numPr>
                <w:ilvl w:val="0"/>
                <w:numId w:val="55"/>
              </w:numPr>
              <w:spacing w:before="100" w:beforeAutospacing="1" w:after="100" w:afterAutospacing="1"/>
            </w:pPr>
            <w:r w:rsidRPr="00D567A4">
              <w:t>Develop and organize technical documents effectively.</w:t>
            </w:r>
          </w:p>
          <w:p w14:paraId="64B51C64" w14:textId="77777777" w:rsidR="00BA2321" w:rsidRPr="00D567A4" w:rsidRDefault="00BA2321" w:rsidP="00532F97">
            <w:pPr>
              <w:numPr>
                <w:ilvl w:val="0"/>
                <w:numId w:val="55"/>
              </w:numPr>
              <w:spacing w:before="100" w:beforeAutospacing="1" w:after="100" w:afterAutospacing="1"/>
            </w:pPr>
            <w:r w:rsidRPr="00D567A4">
              <w:t>Master the use of visuals and data in technical communication.</w:t>
            </w:r>
          </w:p>
          <w:p w14:paraId="130F07B7" w14:textId="77777777" w:rsidR="00BA2321" w:rsidRPr="00D567A4" w:rsidRDefault="00BA2321" w:rsidP="00532F97">
            <w:pPr>
              <w:numPr>
                <w:ilvl w:val="0"/>
                <w:numId w:val="55"/>
              </w:numPr>
              <w:spacing w:before="100" w:beforeAutospacing="1" w:after="100" w:afterAutospacing="1"/>
            </w:pPr>
            <w:r w:rsidRPr="00D567A4">
              <w:t>Create professional presentations tailored to technical content.</w:t>
            </w:r>
          </w:p>
          <w:p w14:paraId="42A7B3B9" w14:textId="77777777" w:rsidR="00BA2321" w:rsidRDefault="00BA2321" w:rsidP="00532F97">
            <w:pPr>
              <w:numPr>
                <w:ilvl w:val="0"/>
                <w:numId w:val="55"/>
              </w:numPr>
              <w:spacing w:before="100" w:beforeAutospacing="1" w:after="100" w:afterAutospacing="1"/>
            </w:pPr>
            <w:r w:rsidRPr="00D567A4">
              <w:t>Present technical information clearly and confidently to diverse audiences.</w:t>
            </w:r>
          </w:p>
          <w:p w14:paraId="36A69B8C" w14:textId="77777777" w:rsidR="00BA2321" w:rsidRPr="00F3004D" w:rsidRDefault="00BA2321" w:rsidP="00532F97">
            <w:pPr>
              <w:numPr>
                <w:ilvl w:val="0"/>
                <w:numId w:val="55"/>
              </w:numPr>
              <w:spacing w:before="100" w:beforeAutospacing="1" w:after="100" w:afterAutospacing="1"/>
            </w:pPr>
            <w:r w:rsidRPr="00D567A4">
              <w:t>Review and edit technical documents for clarity, coherence, and correctness</w:t>
            </w:r>
          </w:p>
        </w:tc>
      </w:tr>
      <w:tr w:rsidR="00BA2321" w:rsidRPr="000B3CF0" w14:paraId="36DE9C3E" w14:textId="77777777" w:rsidTr="0024706F">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06D2A21D" w14:textId="77777777" w:rsidR="00BA2321" w:rsidRPr="000B3CF0" w:rsidRDefault="00BA2321" w:rsidP="0024706F">
            <w:pPr>
              <w:jc w:val="both"/>
              <w:rPr>
                <w:b/>
                <w:bCs/>
              </w:rPr>
            </w:pPr>
            <w:r w:rsidRPr="000B3CF0">
              <w:rPr>
                <w:b/>
                <w:bCs/>
              </w:rPr>
              <w:lastRenderedPageBreak/>
              <w:t>Assessment Method</w:t>
            </w:r>
          </w:p>
          <w:p w14:paraId="59A1E1E3" w14:textId="77777777" w:rsidR="00BA2321" w:rsidRDefault="00BA2321" w:rsidP="0024706F">
            <w:pPr>
              <w:jc w:val="both"/>
              <w:rPr>
                <w:lang w:val="en-IN"/>
              </w:rPr>
            </w:pPr>
            <w:r>
              <w:rPr>
                <w:lang w:val="en-IN"/>
              </w:rPr>
              <w:t>Ongoing Evaluation for each section through the semester: Abstract and Extended Abstract; and Technical Presentations</w:t>
            </w:r>
          </w:p>
          <w:p w14:paraId="3263B9E0" w14:textId="77777777" w:rsidR="00BA2321" w:rsidRPr="000B3CF0" w:rsidRDefault="00BA2321" w:rsidP="0024706F">
            <w:pPr>
              <w:jc w:val="both"/>
            </w:pPr>
          </w:p>
        </w:tc>
      </w:tr>
      <w:tr w:rsidR="00BA2321" w:rsidRPr="000B3CF0" w14:paraId="0E5E06DB"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51CD682" w14:textId="77777777" w:rsidR="00BA2321" w:rsidRPr="000B3CF0" w:rsidRDefault="00BA2321" w:rsidP="0024706F">
            <w:r w:rsidRPr="000B3CF0">
              <w:rPr>
                <w:b/>
                <w:bCs/>
              </w:rPr>
              <w:t>Texts and References</w:t>
            </w:r>
          </w:p>
        </w:tc>
      </w:tr>
      <w:tr w:rsidR="00BA2321" w:rsidRPr="000B3CF0" w14:paraId="117A4495" w14:textId="77777777" w:rsidTr="0024706F">
        <w:tc>
          <w:tcPr>
            <w:tcW w:w="9540" w:type="dxa"/>
            <w:gridSpan w:val="2"/>
            <w:tcBorders>
              <w:top w:val="single" w:sz="8" w:space="0" w:color="auto"/>
              <w:left w:val="single" w:sz="8" w:space="0" w:color="auto"/>
              <w:bottom w:val="single" w:sz="8" w:space="0" w:color="auto"/>
              <w:right w:val="single" w:sz="8" w:space="0" w:color="auto"/>
            </w:tcBorders>
          </w:tcPr>
          <w:p w14:paraId="4839B9ED" w14:textId="77777777" w:rsidR="00BA2321" w:rsidRPr="00F96D79" w:rsidRDefault="00BA2321" w:rsidP="0024706F">
            <w:pPr>
              <w:spacing w:after="48" w:line="360" w:lineRule="auto"/>
            </w:pPr>
            <w:r w:rsidRPr="00F96D79">
              <w:t xml:space="preserve"> Books:</w:t>
            </w:r>
          </w:p>
          <w:p w14:paraId="699EA60B" w14:textId="77777777" w:rsidR="00BA2321" w:rsidRPr="00F96D79" w:rsidRDefault="00BA2321" w:rsidP="00532F97">
            <w:pPr>
              <w:pStyle w:val="ListParagraph"/>
              <w:numPr>
                <w:ilvl w:val="0"/>
                <w:numId w:val="53"/>
              </w:numPr>
              <w:spacing w:after="48" w:line="360" w:lineRule="auto"/>
              <w:rPr>
                <w:rFonts w:ascii="Times New Roman" w:eastAsia="Times New Roman" w:hAnsi="Times New Roman" w:cs="Times New Roman"/>
                <w:sz w:val="24"/>
                <w:szCs w:val="24"/>
              </w:rPr>
            </w:pPr>
            <w:r w:rsidRPr="00F96D79">
              <w:rPr>
                <w:rFonts w:ascii="Times New Roman" w:eastAsia="Times New Roman" w:hAnsi="Times New Roman" w:cs="Times New Roman"/>
                <w:sz w:val="24"/>
                <w:szCs w:val="24"/>
              </w:rPr>
              <w:t xml:space="preserve">"Technical Communication" by Mike Markel and Stuart A. </w:t>
            </w:r>
            <w:proofErr w:type="spellStart"/>
            <w:r w:rsidRPr="00F96D79">
              <w:rPr>
                <w:rFonts w:ascii="Times New Roman" w:eastAsia="Times New Roman" w:hAnsi="Times New Roman" w:cs="Times New Roman"/>
                <w:sz w:val="24"/>
                <w:szCs w:val="24"/>
              </w:rPr>
              <w:t>Selber</w:t>
            </w:r>
            <w:proofErr w:type="spellEnd"/>
          </w:p>
          <w:p w14:paraId="0654D1E3" w14:textId="77777777" w:rsidR="00BA2321" w:rsidRPr="00F96D79" w:rsidRDefault="00BA2321" w:rsidP="00532F97">
            <w:pPr>
              <w:pStyle w:val="ListParagraph"/>
              <w:numPr>
                <w:ilvl w:val="0"/>
                <w:numId w:val="53"/>
              </w:numPr>
              <w:spacing w:after="48" w:line="360" w:lineRule="auto"/>
              <w:rPr>
                <w:rFonts w:ascii="Times New Roman" w:eastAsia="Times New Roman" w:hAnsi="Times New Roman" w:cs="Times New Roman"/>
                <w:sz w:val="24"/>
                <w:szCs w:val="24"/>
              </w:rPr>
            </w:pPr>
            <w:r w:rsidRPr="00F96D79">
              <w:rPr>
                <w:rFonts w:ascii="Times New Roman" w:eastAsia="Times New Roman" w:hAnsi="Times New Roman" w:cs="Times New Roman"/>
                <w:sz w:val="24"/>
                <w:szCs w:val="24"/>
              </w:rPr>
              <w:t>"The Elements of Technical Writing" by Gary Blake and Robert W. Bly</w:t>
            </w:r>
          </w:p>
          <w:p w14:paraId="7F04956D" w14:textId="77777777" w:rsidR="00BA2321" w:rsidRPr="00F96D79" w:rsidRDefault="00BA2321" w:rsidP="00532F97">
            <w:pPr>
              <w:pStyle w:val="ListParagraph"/>
              <w:numPr>
                <w:ilvl w:val="0"/>
                <w:numId w:val="53"/>
              </w:numPr>
              <w:spacing w:after="48" w:line="360" w:lineRule="auto"/>
              <w:rPr>
                <w:rFonts w:ascii="Times New Roman" w:eastAsia="Times New Roman" w:hAnsi="Times New Roman" w:cs="Times New Roman"/>
                <w:sz w:val="24"/>
                <w:szCs w:val="24"/>
              </w:rPr>
            </w:pPr>
            <w:r w:rsidRPr="00F96D79">
              <w:rPr>
                <w:rFonts w:ascii="Times New Roman" w:eastAsia="Times New Roman" w:hAnsi="Times New Roman" w:cs="Times New Roman"/>
                <w:sz w:val="24"/>
                <w:szCs w:val="24"/>
              </w:rPr>
              <w:t xml:space="preserve">"Writing and Speaking in the Technology Professions: A Practical Guide" by David F. Beer and David A. </w:t>
            </w:r>
            <w:proofErr w:type="spellStart"/>
            <w:r w:rsidRPr="00F96D79">
              <w:rPr>
                <w:rFonts w:ascii="Times New Roman" w:eastAsia="Times New Roman" w:hAnsi="Times New Roman" w:cs="Times New Roman"/>
                <w:sz w:val="24"/>
                <w:szCs w:val="24"/>
              </w:rPr>
              <w:t>McMurrey</w:t>
            </w:r>
            <w:proofErr w:type="spellEnd"/>
          </w:p>
          <w:p w14:paraId="6DE57DFE" w14:textId="77777777" w:rsidR="00BA2321" w:rsidRPr="00F96D79" w:rsidRDefault="00BA2321" w:rsidP="0024706F">
            <w:pPr>
              <w:spacing w:after="48" w:line="360" w:lineRule="auto"/>
              <w:rPr>
                <w:b/>
              </w:rPr>
            </w:pPr>
            <w:r w:rsidRPr="00F96D79">
              <w:rPr>
                <w:b/>
              </w:rPr>
              <w:t>Online Resources:</w:t>
            </w:r>
          </w:p>
          <w:p w14:paraId="181F5BCF" w14:textId="77777777" w:rsidR="00BA2321" w:rsidRPr="00F96D79" w:rsidRDefault="00BA2321" w:rsidP="00532F97">
            <w:pPr>
              <w:pStyle w:val="ListParagraph"/>
              <w:numPr>
                <w:ilvl w:val="0"/>
                <w:numId w:val="54"/>
              </w:numPr>
              <w:spacing w:after="48" w:line="360" w:lineRule="auto"/>
              <w:rPr>
                <w:rFonts w:ascii="Times New Roman" w:eastAsia="Times New Roman" w:hAnsi="Times New Roman" w:cs="Times New Roman"/>
                <w:sz w:val="24"/>
                <w:szCs w:val="24"/>
              </w:rPr>
            </w:pPr>
            <w:r w:rsidRPr="00F96D79">
              <w:rPr>
                <w:rFonts w:ascii="Times New Roman" w:eastAsia="Times New Roman" w:hAnsi="Times New Roman" w:cs="Times New Roman"/>
                <w:sz w:val="24"/>
                <w:szCs w:val="24"/>
              </w:rPr>
              <w:t>Purdue OWL: Technical Writing</w:t>
            </w:r>
          </w:p>
          <w:p w14:paraId="0611C249" w14:textId="77777777" w:rsidR="00BA2321" w:rsidRPr="00F96D79" w:rsidRDefault="00BA2321" w:rsidP="00532F97">
            <w:pPr>
              <w:pStyle w:val="ListParagraph"/>
              <w:numPr>
                <w:ilvl w:val="0"/>
                <w:numId w:val="54"/>
              </w:numPr>
              <w:spacing w:after="48" w:line="360" w:lineRule="auto"/>
              <w:rPr>
                <w:rFonts w:ascii="Times New Roman" w:eastAsia="Times New Roman" w:hAnsi="Times New Roman" w:cs="Times New Roman"/>
                <w:sz w:val="24"/>
                <w:szCs w:val="24"/>
              </w:rPr>
            </w:pPr>
            <w:r w:rsidRPr="00F96D79">
              <w:rPr>
                <w:rFonts w:ascii="Times New Roman" w:eastAsia="Times New Roman" w:hAnsi="Times New Roman" w:cs="Times New Roman"/>
                <w:sz w:val="24"/>
                <w:szCs w:val="24"/>
              </w:rPr>
              <w:t>IEEE Author Center</w:t>
            </w:r>
          </w:p>
          <w:p w14:paraId="725712D4" w14:textId="77777777" w:rsidR="00BA2321" w:rsidRPr="00F96D79" w:rsidRDefault="00BA2321" w:rsidP="00532F97">
            <w:pPr>
              <w:pStyle w:val="ListParagraph"/>
              <w:numPr>
                <w:ilvl w:val="0"/>
                <w:numId w:val="54"/>
              </w:numPr>
              <w:spacing w:after="48" w:line="360" w:lineRule="auto"/>
              <w:rPr>
                <w:rFonts w:ascii="Arial" w:eastAsia="Arial" w:hAnsi="Arial" w:cs="Arial"/>
                <w:color w:val="1B1B1C"/>
                <w:sz w:val="24"/>
                <w:szCs w:val="24"/>
              </w:rPr>
            </w:pPr>
            <w:r w:rsidRPr="00F96D79">
              <w:rPr>
                <w:rFonts w:ascii="Times New Roman" w:eastAsia="Times New Roman" w:hAnsi="Times New Roman" w:cs="Times New Roman"/>
                <w:sz w:val="24"/>
                <w:szCs w:val="24"/>
              </w:rPr>
              <w:t>Society for Technical Communication (STC) website</w:t>
            </w:r>
          </w:p>
        </w:tc>
      </w:tr>
      <w:bookmarkEnd w:id="0"/>
    </w:tbl>
    <w:p w14:paraId="1AA5BB75" w14:textId="77777777" w:rsidR="00BA2321" w:rsidRDefault="00BA2321" w:rsidP="00BA2321">
      <w:pPr>
        <w:rPr>
          <w:b/>
          <w:bCs/>
        </w:rPr>
      </w:pPr>
    </w:p>
    <w:p w14:paraId="63153B3D" w14:textId="77777777" w:rsidR="00BA2321" w:rsidRDefault="00BA2321" w:rsidP="00BA2321">
      <w:pPr>
        <w:rPr>
          <w:b/>
          <w:bCs/>
        </w:rPr>
      </w:pPr>
    </w:p>
    <w:p w14:paraId="408E74CB" w14:textId="77777777" w:rsidR="00BA2321" w:rsidRDefault="00BA2321" w:rsidP="00BA2321">
      <w:pPr>
        <w:rPr>
          <w:b/>
          <w:bCs/>
          <w:sz w:val="40"/>
          <w:u w:val="single"/>
        </w:rPr>
      </w:pPr>
      <w:r>
        <w:rPr>
          <w:b/>
          <w:bCs/>
          <w:sz w:val="40"/>
          <w:u w:val="single"/>
        </w:rPr>
        <w:br w:type="page"/>
      </w:r>
    </w:p>
    <w:tbl>
      <w:tblPr>
        <w:tblW w:w="8940" w:type="dxa"/>
        <w:tblInd w:w="406" w:type="dxa"/>
        <w:tblLayout w:type="fixed"/>
        <w:tblLook w:val="04A0" w:firstRow="1" w:lastRow="0" w:firstColumn="1" w:lastColumn="0" w:noHBand="0" w:noVBand="1"/>
      </w:tblPr>
      <w:tblGrid>
        <w:gridCol w:w="709"/>
        <w:gridCol w:w="1277"/>
        <w:gridCol w:w="3973"/>
        <w:gridCol w:w="710"/>
        <w:gridCol w:w="568"/>
        <w:gridCol w:w="568"/>
        <w:gridCol w:w="1135"/>
      </w:tblGrid>
      <w:tr w:rsidR="00FC7F51" w:rsidRPr="000E7F3F" w14:paraId="30A3A700" w14:textId="77777777" w:rsidTr="00232256">
        <w:trPr>
          <w:trHeight w:val="330"/>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8E5B709" w14:textId="77777777" w:rsidR="00FC7F51" w:rsidRPr="000E7F3F" w:rsidRDefault="00FC7F51" w:rsidP="00232256">
            <w:pPr>
              <w:jc w:val="center"/>
              <w:rPr>
                <w:b/>
                <w:bCs/>
                <w:lang w:val="en-IN" w:eastAsia="en-IN"/>
              </w:rPr>
            </w:pPr>
            <w:r w:rsidRPr="000E7F3F">
              <w:rPr>
                <w:b/>
                <w:bCs/>
                <w:lang w:val="en-IN" w:eastAsia="en-IN"/>
              </w:rPr>
              <w:lastRenderedPageBreak/>
              <w:t>Sl. No.</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0FABAD36" w14:textId="77777777" w:rsidR="00FC7F51" w:rsidRPr="000E7F3F" w:rsidRDefault="00FC7F51" w:rsidP="00232256">
            <w:pPr>
              <w:jc w:val="center"/>
              <w:rPr>
                <w:b/>
                <w:bCs/>
                <w:lang w:val="en-IN" w:eastAsia="en-IN"/>
              </w:rPr>
            </w:pPr>
            <w:r w:rsidRPr="000E7F3F">
              <w:rPr>
                <w:b/>
                <w:bCs/>
                <w:lang w:val="en-IN" w:eastAsia="en-IN"/>
              </w:rPr>
              <w:t>Subject Code</w:t>
            </w:r>
          </w:p>
        </w:tc>
        <w:tc>
          <w:tcPr>
            <w:tcW w:w="3969" w:type="dxa"/>
            <w:tcBorders>
              <w:top w:val="single" w:sz="8" w:space="0" w:color="auto"/>
              <w:left w:val="nil"/>
              <w:bottom w:val="single" w:sz="8" w:space="0" w:color="auto"/>
              <w:right w:val="single" w:sz="8" w:space="0" w:color="auto"/>
            </w:tcBorders>
            <w:shd w:val="clear" w:color="auto" w:fill="auto"/>
            <w:noWrap/>
            <w:vAlign w:val="center"/>
            <w:hideMark/>
          </w:tcPr>
          <w:p w14:paraId="4820BB65" w14:textId="77777777" w:rsidR="00FC7F51" w:rsidRPr="000E7F3F" w:rsidRDefault="00FC7F51" w:rsidP="00232256">
            <w:pPr>
              <w:jc w:val="center"/>
              <w:rPr>
                <w:b/>
                <w:bCs/>
                <w:lang w:val="en-IN" w:eastAsia="en-IN"/>
              </w:rPr>
            </w:pPr>
            <w:r>
              <w:rPr>
                <w:b/>
                <w:bCs/>
                <w:lang w:val="en-IN" w:eastAsia="en-IN"/>
              </w:rPr>
              <w:t>SEMESTER VII</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2AC1F62C" w14:textId="77777777" w:rsidR="00FC7F51" w:rsidRPr="000E7F3F" w:rsidRDefault="00FC7F51" w:rsidP="00232256">
            <w:pPr>
              <w:jc w:val="center"/>
              <w:rPr>
                <w:b/>
                <w:bCs/>
                <w:lang w:val="en-IN" w:eastAsia="en-IN"/>
              </w:rPr>
            </w:pPr>
            <w:r w:rsidRPr="000E7F3F">
              <w:rPr>
                <w:b/>
                <w:bCs/>
                <w:lang w:val="en-IN"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hideMark/>
          </w:tcPr>
          <w:p w14:paraId="6E0DBFB6" w14:textId="77777777" w:rsidR="00FC7F51" w:rsidRPr="000E7F3F" w:rsidRDefault="00FC7F51" w:rsidP="00232256">
            <w:pPr>
              <w:jc w:val="center"/>
              <w:rPr>
                <w:b/>
                <w:bCs/>
                <w:lang w:val="en-IN" w:eastAsia="en-IN"/>
              </w:rPr>
            </w:pPr>
            <w:r w:rsidRPr="000E7F3F">
              <w:rPr>
                <w:b/>
                <w:bCs/>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hideMark/>
          </w:tcPr>
          <w:p w14:paraId="20809F22" w14:textId="77777777" w:rsidR="00FC7F51" w:rsidRPr="000E7F3F" w:rsidRDefault="00FC7F51" w:rsidP="00232256">
            <w:pPr>
              <w:jc w:val="center"/>
              <w:rPr>
                <w:b/>
                <w:bCs/>
                <w:lang w:val="en-IN" w:eastAsia="en-IN"/>
              </w:rPr>
            </w:pPr>
            <w:r w:rsidRPr="000E7F3F">
              <w:rPr>
                <w:b/>
                <w:bCs/>
                <w:lang w:val="en-IN"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01659221" w14:textId="77777777" w:rsidR="00FC7F51" w:rsidRPr="000E7F3F" w:rsidRDefault="00FC7F51" w:rsidP="00232256">
            <w:pPr>
              <w:jc w:val="center"/>
              <w:rPr>
                <w:b/>
                <w:bCs/>
                <w:lang w:val="en-IN" w:eastAsia="en-IN"/>
              </w:rPr>
            </w:pPr>
            <w:r w:rsidRPr="000E7F3F">
              <w:rPr>
                <w:b/>
                <w:bCs/>
                <w:lang w:val="en-IN" w:eastAsia="en-IN"/>
              </w:rPr>
              <w:t>C</w:t>
            </w:r>
          </w:p>
        </w:tc>
      </w:tr>
      <w:tr w:rsidR="00FC7F51" w:rsidRPr="000E7F3F" w14:paraId="204891E0" w14:textId="77777777" w:rsidTr="00232256">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14A6885" w14:textId="77777777" w:rsidR="00FC7F51" w:rsidRPr="000E7F3F" w:rsidRDefault="00FC7F51" w:rsidP="00232256">
            <w:pPr>
              <w:jc w:val="center"/>
              <w:rPr>
                <w:lang w:val="en-IN" w:eastAsia="en-IN"/>
              </w:rPr>
            </w:pPr>
            <w:r w:rsidRPr="000E7F3F">
              <w:rPr>
                <w:lang w:val="en-IN" w:eastAsia="en-IN"/>
              </w:rPr>
              <w:t>1.</w:t>
            </w:r>
          </w:p>
        </w:tc>
        <w:tc>
          <w:tcPr>
            <w:tcW w:w="1276" w:type="dxa"/>
            <w:tcBorders>
              <w:top w:val="nil"/>
              <w:left w:val="nil"/>
              <w:bottom w:val="single" w:sz="8" w:space="0" w:color="auto"/>
              <w:right w:val="single" w:sz="8" w:space="0" w:color="auto"/>
            </w:tcBorders>
            <w:shd w:val="clear" w:color="auto" w:fill="auto"/>
            <w:noWrap/>
            <w:vAlign w:val="center"/>
            <w:hideMark/>
          </w:tcPr>
          <w:p w14:paraId="6E987A29" w14:textId="77777777" w:rsidR="00FC7F51" w:rsidRPr="000E7F3F" w:rsidRDefault="00FC7F51" w:rsidP="00232256">
            <w:pPr>
              <w:rPr>
                <w:lang w:val="en-IN" w:eastAsia="en-IN"/>
              </w:rPr>
            </w:pPr>
            <w:r w:rsidRPr="000E7F3F">
              <w:rPr>
                <w:lang w:val="en-IN" w:eastAsia="en-IN"/>
              </w:rPr>
              <w:t>ME41XX</w:t>
            </w:r>
          </w:p>
        </w:tc>
        <w:tc>
          <w:tcPr>
            <w:tcW w:w="3969" w:type="dxa"/>
            <w:tcBorders>
              <w:top w:val="nil"/>
              <w:left w:val="nil"/>
              <w:bottom w:val="single" w:sz="8" w:space="0" w:color="auto"/>
              <w:right w:val="single" w:sz="8" w:space="0" w:color="auto"/>
            </w:tcBorders>
            <w:shd w:val="clear" w:color="auto" w:fill="auto"/>
            <w:vAlign w:val="center"/>
            <w:hideMark/>
          </w:tcPr>
          <w:p w14:paraId="6A937628" w14:textId="77777777" w:rsidR="00FC7F51" w:rsidRPr="000E7F3F" w:rsidRDefault="00FC7F51" w:rsidP="00232256">
            <w:pPr>
              <w:rPr>
                <w:lang w:val="en-IN" w:eastAsia="en-IN"/>
              </w:rPr>
            </w:pPr>
            <w:r w:rsidRPr="000E7F3F">
              <w:rPr>
                <w:lang w:val="en-IN" w:eastAsia="en-IN"/>
              </w:rPr>
              <w:t xml:space="preserve">Departmental Elective-I </w:t>
            </w:r>
          </w:p>
        </w:tc>
        <w:tc>
          <w:tcPr>
            <w:tcW w:w="709" w:type="dxa"/>
            <w:tcBorders>
              <w:top w:val="nil"/>
              <w:left w:val="nil"/>
              <w:bottom w:val="single" w:sz="8" w:space="0" w:color="auto"/>
              <w:right w:val="single" w:sz="8" w:space="0" w:color="auto"/>
            </w:tcBorders>
            <w:shd w:val="clear" w:color="auto" w:fill="auto"/>
            <w:vAlign w:val="center"/>
            <w:hideMark/>
          </w:tcPr>
          <w:p w14:paraId="3628DD7C" w14:textId="77777777" w:rsidR="00FC7F51" w:rsidRPr="000E7F3F" w:rsidRDefault="00FC7F51" w:rsidP="00232256">
            <w:pPr>
              <w:jc w:val="center"/>
              <w:rPr>
                <w:lang w:val="en-IN" w:eastAsia="en-IN"/>
              </w:rPr>
            </w:pPr>
            <w:r w:rsidRPr="000E7F3F">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58C5A8AD" w14:textId="77777777" w:rsidR="00FC7F51" w:rsidRPr="000E7F3F" w:rsidRDefault="00FC7F51" w:rsidP="00232256">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31E4CB64" w14:textId="77777777" w:rsidR="00FC7F51" w:rsidRPr="000E7F3F" w:rsidRDefault="00FC7F51" w:rsidP="00232256">
            <w:pPr>
              <w:jc w:val="center"/>
              <w:rPr>
                <w:lang w:val="en-IN" w:eastAsia="en-IN"/>
              </w:rPr>
            </w:pPr>
            <w:r w:rsidRPr="000E7F3F">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315B8D4D" w14:textId="77777777" w:rsidR="00FC7F51" w:rsidRPr="000E7F3F" w:rsidRDefault="00FC7F51" w:rsidP="00232256">
            <w:pPr>
              <w:jc w:val="center"/>
              <w:rPr>
                <w:lang w:val="en-IN" w:eastAsia="en-IN"/>
              </w:rPr>
            </w:pPr>
            <w:r w:rsidRPr="000E7F3F">
              <w:rPr>
                <w:lang w:val="en-IN" w:eastAsia="en-IN"/>
              </w:rPr>
              <w:t>3</w:t>
            </w:r>
          </w:p>
        </w:tc>
      </w:tr>
      <w:tr w:rsidR="00FC7F51" w:rsidRPr="000E7F3F" w14:paraId="39285746" w14:textId="77777777" w:rsidTr="00232256">
        <w:trPr>
          <w:trHeight w:val="399"/>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B10FC1E" w14:textId="77777777" w:rsidR="00FC7F51" w:rsidRPr="000E7F3F" w:rsidRDefault="00FC7F51" w:rsidP="00232256">
            <w:pPr>
              <w:jc w:val="center"/>
              <w:rPr>
                <w:lang w:val="en-IN" w:eastAsia="en-IN"/>
              </w:rPr>
            </w:pPr>
            <w:r w:rsidRPr="000E7F3F">
              <w:rPr>
                <w:lang w:val="en-IN" w:eastAsia="en-IN"/>
              </w:rPr>
              <w:t>2.</w:t>
            </w:r>
          </w:p>
        </w:tc>
        <w:tc>
          <w:tcPr>
            <w:tcW w:w="1276" w:type="dxa"/>
            <w:tcBorders>
              <w:top w:val="nil"/>
              <w:left w:val="nil"/>
              <w:bottom w:val="single" w:sz="8" w:space="0" w:color="auto"/>
              <w:right w:val="single" w:sz="8" w:space="0" w:color="auto"/>
            </w:tcBorders>
            <w:shd w:val="clear" w:color="auto" w:fill="auto"/>
            <w:vAlign w:val="center"/>
            <w:hideMark/>
          </w:tcPr>
          <w:p w14:paraId="75A4D826" w14:textId="77777777" w:rsidR="00FC7F51" w:rsidRPr="000E7F3F" w:rsidRDefault="00FC7F51" w:rsidP="00232256">
            <w:pPr>
              <w:rPr>
                <w:lang w:val="en-IN" w:eastAsia="en-IN"/>
              </w:rPr>
            </w:pPr>
            <w:r w:rsidRPr="000E7F3F">
              <w:rPr>
                <w:lang w:val="en-IN" w:eastAsia="en-IN"/>
              </w:rPr>
              <w:t>ME41XX</w:t>
            </w:r>
          </w:p>
        </w:tc>
        <w:tc>
          <w:tcPr>
            <w:tcW w:w="3969" w:type="dxa"/>
            <w:tcBorders>
              <w:top w:val="nil"/>
              <w:left w:val="nil"/>
              <w:bottom w:val="single" w:sz="8" w:space="0" w:color="auto"/>
              <w:right w:val="single" w:sz="8" w:space="0" w:color="auto"/>
            </w:tcBorders>
            <w:shd w:val="clear" w:color="auto" w:fill="auto"/>
            <w:vAlign w:val="center"/>
            <w:hideMark/>
          </w:tcPr>
          <w:p w14:paraId="50050E0F" w14:textId="77777777" w:rsidR="00FC7F51" w:rsidRPr="000E7F3F" w:rsidRDefault="00FC7F51" w:rsidP="00232256">
            <w:pPr>
              <w:rPr>
                <w:lang w:val="en-IN" w:eastAsia="en-IN"/>
              </w:rPr>
            </w:pPr>
            <w:r w:rsidRPr="000E7F3F">
              <w:rPr>
                <w:lang w:val="en-IN" w:eastAsia="en-IN"/>
              </w:rPr>
              <w:t xml:space="preserve">Departmental Elective- II </w:t>
            </w:r>
          </w:p>
        </w:tc>
        <w:tc>
          <w:tcPr>
            <w:tcW w:w="709" w:type="dxa"/>
            <w:tcBorders>
              <w:top w:val="nil"/>
              <w:left w:val="nil"/>
              <w:bottom w:val="single" w:sz="8" w:space="0" w:color="auto"/>
              <w:right w:val="single" w:sz="8" w:space="0" w:color="auto"/>
            </w:tcBorders>
            <w:shd w:val="clear" w:color="auto" w:fill="auto"/>
            <w:vAlign w:val="center"/>
            <w:hideMark/>
          </w:tcPr>
          <w:p w14:paraId="6CF930C9" w14:textId="77777777" w:rsidR="00FC7F51" w:rsidRPr="000E7F3F" w:rsidRDefault="00FC7F51" w:rsidP="00232256">
            <w:pPr>
              <w:jc w:val="center"/>
              <w:rPr>
                <w:lang w:val="en-IN" w:eastAsia="en-IN"/>
              </w:rPr>
            </w:pPr>
            <w:r w:rsidRPr="000E7F3F">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2ED178F8" w14:textId="77777777" w:rsidR="00FC7F51" w:rsidRPr="000E7F3F" w:rsidRDefault="00FC7F51" w:rsidP="00232256">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351A95F1" w14:textId="77777777" w:rsidR="00FC7F51" w:rsidRPr="000E7F3F" w:rsidRDefault="00FC7F51" w:rsidP="00232256">
            <w:pPr>
              <w:jc w:val="center"/>
              <w:rPr>
                <w:lang w:val="en-IN" w:eastAsia="en-IN"/>
              </w:rPr>
            </w:pPr>
            <w:r w:rsidRPr="000E7F3F">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57F6FBD7" w14:textId="77777777" w:rsidR="00FC7F51" w:rsidRPr="000E7F3F" w:rsidRDefault="00FC7F51" w:rsidP="00232256">
            <w:pPr>
              <w:jc w:val="center"/>
              <w:rPr>
                <w:lang w:val="en-IN" w:eastAsia="en-IN"/>
              </w:rPr>
            </w:pPr>
            <w:r w:rsidRPr="000E7F3F">
              <w:rPr>
                <w:lang w:val="en-IN" w:eastAsia="en-IN"/>
              </w:rPr>
              <w:t>3</w:t>
            </w:r>
          </w:p>
        </w:tc>
      </w:tr>
      <w:tr w:rsidR="00FC7F51" w:rsidRPr="000E7F3F" w14:paraId="7F3BCEE3" w14:textId="77777777" w:rsidTr="00232256">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A8EF0C" w14:textId="77777777" w:rsidR="00FC7F51" w:rsidRPr="000E7F3F" w:rsidRDefault="00FC7F51" w:rsidP="00232256">
            <w:pPr>
              <w:jc w:val="center"/>
              <w:rPr>
                <w:lang w:val="en-IN" w:eastAsia="en-IN"/>
              </w:rPr>
            </w:pPr>
            <w:r w:rsidRPr="000E7F3F">
              <w:rPr>
                <w:lang w:val="en-IN" w:eastAsia="en-IN"/>
              </w:rPr>
              <w:t>3.</w:t>
            </w:r>
          </w:p>
        </w:tc>
        <w:tc>
          <w:tcPr>
            <w:tcW w:w="1276" w:type="dxa"/>
            <w:tcBorders>
              <w:top w:val="nil"/>
              <w:left w:val="nil"/>
              <w:bottom w:val="single" w:sz="8" w:space="0" w:color="auto"/>
              <w:right w:val="single" w:sz="8" w:space="0" w:color="auto"/>
            </w:tcBorders>
            <w:shd w:val="clear" w:color="auto" w:fill="auto"/>
            <w:noWrap/>
            <w:vAlign w:val="center"/>
            <w:hideMark/>
          </w:tcPr>
          <w:p w14:paraId="7AE7784C" w14:textId="77777777" w:rsidR="00FC7F51" w:rsidRPr="000E7F3F" w:rsidRDefault="00FC7F51" w:rsidP="00232256">
            <w:pPr>
              <w:rPr>
                <w:lang w:val="en-IN" w:eastAsia="en-IN"/>
              </w:rPr>
            </w:pPr>
            <w:r w:rsidRPr="000E7F3F">
              <w:rPr>
                <w:lang w:val="en-IN" w:eastAsia="en-IN"/>
              </w:rPr>
              <w:t>XX41PQ</w:t>
            </w:r>
          </w:p>
        </w:tc>
        <w:tc>
          <w:tcPr>
            <w:tcW w:w="3969" w:type="dxa"/>
            <w:tcBorders>
              <w:top w:val="nil"/>
              <w:left w:val="nil"/>
              <w:bottom w:val="single" w:sz="8" w:space="0" w:color="auto"/>
              <w:right w:val="single" w:sz="8" w:space="0" w:color="auto"/>
            </w:tcBorders>
            <w:shd w:val="clear" w:color="auto" w:fill="auto"/>
            <w:vAlign w:val="center"/>
            <w:hideMark/>
          </w:tcPr>
          <w:p w14:paraId="1CFEECC1" w14:textId="77777777" w:rsidR="00FC7F51" w:rsidRPr="000E7F3F" w:rsidRDefault="00FC7F51" w:rsidP="00232256">
            <w:pPr>
              <w:rPr>
                <w:lang w:val="en-IN" w:eastAsia="en-IN"/>
              </w:rPr>
            </w:pPr>
            <w:r w:rsidRPr="000E7F3F">
              <w:rPr>
                <w:lang w:val="en-IN" w:eastAsia="en-IN"/>
              </w:rPr>
              <w:t xml:space="preserve">IDE-III </w:t>
            </w:r>
          </w:p>
        </w:tc>
        <w:tc>
          <w:tcPr>
            <w:tcW w:w="709" w:type="dxa"/>
            <w:tcBorders>
              <w:top w:val="nil"/>
              <w:left w:val="nil"/>
              <w:bottom w:val="single" w:sz="8" w:space="0" w:color="auto"/>
              <w:right w:val="single" w:sz="8" w:space="0" w:color="auto"/>
            </w:tcBorders>
            <w:shd w:val="clear" w:color="auto" w:fill="auto"/>
            <w:noWrap/>
            <w:vAlign w:val="center"/>
            <w:hideMark/>
          </w:tcPr>
          <w:p w14:paraId="7ACD6660" w14:textId="77777777" w:rsidR="00FC7F51" w:rsidRPr="000E7F3F" w:rsidRDefault="00FC7F51" w:rsidP="00232256">
            <w:pPr>
              <w:jc w:val="center"/>
              <w:rPr>
                <w:lang w:val="en-IN" w:eastAsia="en-IN"/>
              </w:rPr>
            </w:pPr>
            <w:r w:rsidRPr="000E7F3F">
              <w:rPr>
                <w:lang w:val="en-IN" w:eastAsia="en-IN"/>
              </w:rPr>
              <w:t>3</w:t>
            </w:r>
          </w:p>
        </w:tc>
        <w:tc>
          <w:tcPr>
            <w:tcW w:w="567" w:type="dxa"/>
            <w:tcBorders>
              <w:top w:val="nil"/>
              <w:left w:val="nil"/>
              <w:bottom w:val="single" w:sz="8" w:space="0" w:color="auto"/>
              <w:right w:val="single" w:sz="8" w:space="0" w:color="auto"/>
            </w:tcBorders>
            <w:shd w:val="clear" w:color="auto" w:fill="auto"/>
            <w:noWrap/>
            <w:vAlign w:val="center"/>
            <w:hideMark/>
          </w:tcPr>
          <w:p w14:paraId="34DD6EE8" w14:textId="77777777" w:rsidR="00FC7F51" w:rsidRPr="000E7F3F" w:rsidRDefault="00FC7F51" w:rsidP="00232256">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hideMark/>
          </w:tcPr>
          <w:p w14:paraId="2DF481D7" w14:textId="77777777" w:rsidR="00FC7F51" w:rsidRPr="000E7F3F" w:rsidRDefault="00FC7F51" w:rsidP="00232256">
            <w:pPr>
              <w:jc w:val="center"/>
              <w:rPr>
                <w:lang w:val="en-IN" w:eastAsia="en-IN"/>
              </w:rPr>
            </w:pPr>
            <w:r w:rsidRPr="000E7F3F">
              <w:rPr>
                <w:lang w:val="en-IN" w:eastAsia="en-IN"/>
              </w:rPr>
              <w:t>0</w:t>
            </w:r>
          </w:p>
        </w:tc>
        <w:tc>
          <w:tcPr>
            <w:tcW w:w="1134" w:type="dxa"/>
            <w:tcBorders>
              <w:top w:val="nil"/>
              <w:left w:val="nil"/>
              <w:bottom w:val="single" w:sz="8" w:space="0" w:color="auto"/>
              <w:right w:val="single" w:sz="8" w:space="0" w:color="auto"/>
            </w:tcBorders>
            <w:shd w:val="clear" w:color="auto" w:fill="auto"/>
            <w:noWrap/>
            <w:vAlign w:val="center"/>
            <w:hideMark/>
          </w:tcPr>
          <w:p w14:paraId="1825DA7E" w14:textId="77777777" w:rsidR="00FC7F51" w:rsidRPr="000E7F3F" w:rsidRDefault="00FC7F51" w:rsidP="00232256">
            <w:pPr>
              <w:jc w:val="center"/>
              <w:rPr>
                <w:lang w:val="en-IN" w:eastAsia="en-IN"/>
              </w:rPr>
            </w:pPr>
            <w:r w:rsidRPr="000E7F3F">
              <w:rPr>
                <w:lang w:val="en-IN" w:eastAsia="en-IN"/>
              </w:rPr>
              <w:t>3</w:t>
            </w:r>
          </w:p>
        </w:tc>
      </w:tr>
      <w:tr w:rsidR="00FC7F51" w:rsidRPr="000E7F3F" w14:paraId="1D04A30E" w14:textId="77777777" w:rsidTr="00232256">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7CE6BB" w14:textId="77777777" w:rsidR="00FC7F51" w:rsidRPr="000E7F3F" w:rsidRDefault="00FC7F51" w:rsidP="00232256">
            <w:pPr>
              <w:jc w:val="center"/>
              <w:rPr>
                <w:lang w:val="en-IN" w:eastAsia="en-IN"/>
              </w:rPr>
            </w:pPr>
            <w:r w:rsidRPr="000E7F3F">
              <w:rPr>
                <w:lang w:val="en-IN" w:eastAsia="en-IN"/>
              </w:rPr>
              <w:t>4.</w:t>
            </w:r>
          </w:p>
        </w:tc>
        <w:tc>
          <w:tcPr>
            <w:tcW w:w="1276" w:type="dxa"/>
            <w:tcBorders>
              <w:top w:val="nil"/>
              <w:left w:val="nil"/>
              <w:bottom w:val="single" w:sz="8" w:space="0" w:color="auto"/>
              <w:right w:val="single" w:sz="8" w:space="0" w:color="auto"/>
            </w:tcBorders>
            <w:shd w:val="clear" w:color="auto" w:fill="auto"/>
            <w:noWrap/>
            <w:vAlign w:val="center"/>
            <w:hideMark/>
          </w:tcPr>
          <w:p w14:paraId="36AC6EF9" w14:textId="77777777" w:rsidR="00FC7F51" w:rsidRPr="000E7F3F" w:rsidRDefault="00FC7F51" w:rsidP="00232256">
            <w:pPr>
              <w:rPr>
                <w:lang w:val="en-IN" w:eastAsia="en-IN"/>
              </w:rPr>
            </w:pPr>
            <w:r w:rsidRPr="000E7F3F">
              <w:rPr>
                <w:lang w:val="en-IN" w:eastAsia="en-IN"/>
              </w:rPr>
              <w:t>HS41PQ</w:t>
            </w:r>
          </w:p>
        </w:tc>
        <w:tc>
          <w:tcPr>
            <w:tcW w:w="3969" w:type="dxa"/>
            <w:tcBorders>
              <w:top w:val="nil"/>
              <w:left w:val="nil"/>
              <w:bottom w:val="single" w:sz="8" w:space="0" w:color="auto"/>
              <w:right w:val="single" w:sz="8" w:space="0" w:color="auto"/>
            </w:tcBorders>
            <w:shd w:val="clear" w:color="auto" w:fill="auto"/>
            <w:vAlign w:val="center"/>
            <w:hideMark/>
          </w:tcPr>
          <w:p w14:paraId="102A1489" w14:textId="77777777" w:rsidR="00FC7F51" w:rsidRPr="000E7F3F" w:rsidRDefault="00FC7F51" w:rsidP="00232256">
            <w:pPr>
              <w:rPr>
                <w:lang w:val="en-IN" w:eastAsia="en-IN"/>
              </w:rPr>
            </w:pPr>
            <w:r w:rsidRPr="000E7F3F">
              <w:rPr>
                <w:lang w:val="en-IN" w:eastAsia="en-IN"/>
              </w:rPr>
              <w:t>HSS Elective-II</w:t>
            </w:r>
          </w:p>
        </w:tc>
        <w:tc>
          <w:tcPr>
            <w:tcW w:w="709" w:type="dxa"/>
            <w:tcBorders>
              <w:top w:val="nil"/>
              <w:left w:val="nil"/>
              <w:bottom w:val="single" w:sz="8" w:space="0" w:color="auto"/>
              <w:right w:val="single" w:sz="8" w:space="0" w:color="auto"/>
            </w:tcBorders>
            <w:shd w:val="clear" w:color="auto" w:fill="auto"/>
            <w:vAlign w:val="center"/>
            <w:hideMark/>
          </w:tcPr>
          <w:p w14:paraId="39628996" w14:textId="77777777" w:rsidR="00FC7F51" w:rsidRPr="000E7F3F" w:rsidRDefault="00FC7F51" w:rsidP="00232256">
            <w:pPr>
              <w:jc w:val="center"/>
              <w:rPr>
                <w:lang w:val="en-IN" w:eastAsia="en-IN"/>
              </w:rPr>
            </w:pPr>
            <w:r w:rsidRPr="000E7F3F">
              <w:rPr>
                <w:lang w:val="en-IN" w:eastAsia="en-IN"/>
              </w:rPr>
              <w:t>3</w:t>
            </w:r>
          </w:p>
        </w:tc>
        <w:tc>
          <w:tcPr>
            <w:tcW w:w="567" w:type="dxa"/>
            <w:tcBorders>
              <w:top w:val="nil"/>
              <w:left w:val="nil"/>
              <w:bottom w:val="single" w:sz="8" w:space="0" w:color="auto"/>
              <w:right w:val="single" w:sz="8" w:space="0" w:color="auto"/>
            </w:tcBorders>
            <w:shd w:val="clear" w:color="auto" w:fill="auto"/>
            <w:noWrap/>
            <w:vAlign w:val="center"/>
            <w:hideMark/>
          </w:tcPr>
          <w:p w14:paraId="144513B7" w14:textId="77777777" w:rsidR="00FC7F51" w:rsidRPr="000E7F3F" w:rsidRDefault="00FC7F51" w:rsidP="00232256">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hideMark/>
          </w:tcPr>
          <w:p w14:paraId="39120D40" w14:textId="77777777" w:rsidR="00FC7F51" w:rsidRPr="000E7F3F" w:rsidRDefault="00FC7F51" w:rsidP="00232256">
            <w:pPr>
              <w:jc w:val="center"/>
              <w:rPr>
                <w:lang w:val="en-IN" w:eastAsia="en-IN"/>
              </w:rPr>
            </w:pPr>
            <w:r w:rsidRPr="000E7F3F">
              <w:rPr>
                <w:lang w:val="en-IN" w:eastAsia="en-IN"/>
              </w:rPr>
              <w:t>0</w:t>
            </w:r>
          </w:p>
        </w:tc>
        <w:tc>
          <w:tcPr>
            <w:tcW w:w="1134" w:type="dxa"/>
            <w:tcBorders>
              <w:top w:val="nil"/>
              <w:left w:val="nil"/>
              <w:bottom w:val="single" w:sz="8" w:space="0" w:color="auto"/>
              <w:right w:val="single" w:sz="8" w:space="0" w:color="auto"/>
            </w:tcBorders>
            <w:shd w:val="clear" w:color="auto" w:fill="auto"/>
            <w:noWrap/>
            <w:vAlign w:val="center"/>
            <w:hideMark/>
          </w:tcPr>
          <w:p w14:paraId="04932BD1" w14:textId="77777777" w:rsidR="00FC7F51" w:rsidRPr="000E7F3F" w:rsidRDefault="00FC7F51" w:rsidP="00232256">
            <w:pPr>
              <w:jc w:val="center"/>
              <w:rPr>
                <w:lang w:val="en-IN" w:eastAsia="en-IN"/>
              </w:rPr>
            </w:pPr>
            <w:r w:rsidRPr="000E7F3F">
              <w:rPr>
                <w:lang w:val="en-IN" w:eastAsia="en-IN"/>
              </w:rPr>
              <w:t>3</w:t>
            </w:r>
          </w:p>
        </w:tc>
      </w:tr>
      <w:tr w:rsidR="00FC7F51" w:rsidRPr="000E7F3F" w14:paraId="10387787" w14:textId="77777777" w:rsidTr="00232256">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tcPr>
          <w:p w14:paraId="55F0176B" w14:textId="77777777" w:rsidR="00FC7F51" w:rsidRPr="000E7F3F" w:rsidRDefault="00FC7F51" w:rsidP="00232256">
            <w:pPr>
              <w:jc w:val="center"/>
              <w:rPr>
                <w:lang w:val="en-IN" w:eastAsia="en-IN"/>
              </w:rPr>
            </w:pPr>
            <w:r w:rsidRPr="000E7F3F">
              <w:rPr>
                <w:lang w:val="en-IN" w:eastAsia="en-IN"/>
              </w:rPr>
              <w:t>5.</w:t>
            </w:r>
          </w:p>
        </w:tc>
        <w:tc>
          <w:tcPr>
            <w:tcW w:w="1276" w:type="dxa"/>
            <w:tcBorders>
              <w:top w:val="nil"/>
              <w:left w:val="nil"/>
              <w:bottom w:val="single" w:sz="8" w:space="0" w:color="auto"/>
              <w:right w:val="single" w:sz="8" w:space="0" w:color="auto"/>
            </w:tcBorders>
            <w:shd w:val="clear" w:color="auto" w:fill="auto"/>
            <w:noWrap/>
            <w:vAlign w:val="center"/>
          </w:tcPr>
          <w:p w14:paraId="76BF3AB6" w14:textId="77777777" w:rsidR="00FC7F51" w:rsidRPr="000E7F3F" w:rsidRDefault="00FC7F51" w:rsidP="00232256">
            <w:pPr>
              <w:rPr>
                <w:lang w:val="en-IN" w:eastAsia="en-IN"/>
              </w:rPr>
            </w:pPr>
            <w:r w:rsidRPr="000E7F3F">
              <w:rPr>
                <w:lang w:val="en-IN" w:eastAsia="en-IN"/>
              </w:rPr>
              <w:t>ME4198</w:t>
            </w:r>
          </w:p>
        </w:tc>
        <w:tc>
          <w:tcPr>
            <w:tcW w:w="3969" w:type="dxa"/>
            <w:tcBorders>
              <w:top w:val="nil"/>
              <w:left w:val="nil"/>
              <w:bottom w:val="single" w:sz="8" w:space="0" w:color="auto"/>
              <w:right w:val="single" w:sz="8" w:space="0" w:color="auto"/>
            </w:tcBorders>
            <w:shd w:val="clear" w:color="auto" w:fill="auto"/>
            <w:vAlign w:val="center"/>
          </w:tcPr>
          <w:p w14:paraId="213C45F7" w14:textId="77777777" w:rsidR="00FC7F51" w:rsidRPr="000E7F3F" w:rsidRDefault="00FC7F51" w:rsidP="00232256">
            <w:pPr>
              <w:rPr>
                <w:lang w:val="en-IN" w:eastAsia="en-IN"/>
              </w:rPr>
            </w:pPr>
            <w:r w:rsidRPr="000E7F3F">
              <w:rPr>
                <w:lang w:val="en-IN" w:eastAsia="en-IN"/>
              </w:rPr>
              <w:t>Summer Internship*</w:t>
            </w:r>
          </w:p>
        </w:tc>
        <w:tc>
          <w:tcPr>
            <w:tcW w:w="709" w:type="dxa"/>
            <w:tcBorders>
              <w:top w:val="nil"/>
              <w:left w:val="nil"/>
              <w:bottom w:val="single" w:sz="8" w:space="0" w:color="auto"/>
              <w:right w:val="single" w:sz="8" w:space="0" w:color="auto"/>
            </w:tcBorders>
            <w:shd w:val="clear" w:color="auto" w:fill="auto"/>
            <w:vAlign w:val="center"/>
          </w:tcPr>
          <w:p w14:paraId="2054D34C" w14:textId="77777777" w:rsidR="00FC7F51" w:rsidRPr="000E7F3F" w:rsidRDefault="00FC7F51" w:rsidP="00232256">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tcPr>
          <w:p w14:paraId="713AD7C8" w14:textId="77777777" w:rsidR="00FC7F51" w:rsidRPr="000E7F3F" w:rsidRDefault="00FC7F51" w:rsidP="00232256">
            <w:pPr>
              <w:jc w:val="center"/>
              <w:rPr>
                <w:lang w:val="en-IN" w:eastAsia="en-IN"/>
              </w:rPr>
            </w:pPr>
            <w:r w:rsidRPr="000E7F3F">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tcPr>
          <w:p w14:paraId="7975174D" w14:textId="77777777" w:rsidR="00FC7F51" w:rsidRPr="000E7F3F" w:rsidRDefault="00FC7F51" w:rsidP="00232256">
            <w:pPr>
              <w:jc w:val="center"/>
              <w:rPr>
                <w:lang w:val="en-IN" w:eastAsia="en-IN"/>
              </w:rPr>
            </w:pPr>
            <w:r w:rsidRPr="000E7F3F">
              <w:rPr>
                <w:lang w:val="en-IN" w:eastAsia="en-IN"/>
              </w:rPr>
              <w:t>12</w:t>
            </w:r>
          </w:p>
        </w:tc>
        <w:tc>
          <w:tcPr>
            <w:tcW w:w="1134" w:type="dxa"/>
            <w:tcBorders>
              <w:top w:val="nil"/>
              <w:left w:val="nil"/>
              <w:bottom w:val="single" w:sz="8" w:space="0" w:color="auto"/>
              <w:right w:val="single" w:sz="8" w:space="0" w:color="auto"/>
            </w:tcBorders>
            <w:shd w:val="clear" w:color="auto" w:fill="auto"/>
            <w:noWrap/>
            <w:vAlign w:val="center"/>
          </w:tcPr>
          <w:p w14:paraId="1C0BEAB9" w14:textId="77777777" w:rsidR="00FC7F51" w:rsidRPr="000E7F3F" w:rsidRDefault="00FC7F51" w:rsidP="00232256">
            <w:pPr>
              <w:jc w:val="center"/>
              <w:rPr>
                <w:lang w:val="en-IN" w:eastAsia="en-IN"/>
              </w:rPr>
            </w:pPr>
            <w:r w:rsidRPr="000E7F3F">
              <w:rPr>
                <w:lang w:val="en-IN" w:eastAsia="en-IN"/>
              </w:rPr>
              <w:t>3</w:t>
            </w:r>
          </w:p>
        </w:tc>
      </w:tr>
      <w:tr w:rsidR="00FC7F51" w:rsidRPr="000E7F3F" w14:paraId="2594F4A1" w14:textId="77777777" w:rsidTr="00232256">
        <w:trPr>
          <w:trHeight w:val="330"/>
        </w:trPr>
        <w:tc>
          <w:tcPr>
            <w:tcW w:w="708" w:type="dxa"/>
            <w:tcBorders>
              <w:top w:val="nil"/>
              <w:left w:val="single" w:sz="8" w:space="0" w:color="auto"/>
              <w:bottom w:val="single" w:sz="6" w:space="0" w:color="auto"/>
              <w:right w:val="single" w:sz="8" w:space="0" w:color="auto"/>
            </w:tcBorders>
            <w:shd w:val="clear" w:color="auto" w:fill="auto"/>
            <w:noWrap/>
            <w:vAlign w:val="center"/>
            <w:hideMark/>
          </w:tcPr>
          <w:p w14:paraId="614E31FC" w14:textId="77777777" w:rsidR="00FC7F51" w:rsidRPr="000E7F3F" w:rsidRDefault="00FC7F51" w:rsidP="00232256">
            <w:pPr>
              <w:jc w:val="center"/>
              <w:rPr>
                <w:lang w:val="en-IN" w:eastAsia="en-IN"/>
              </w:rPr>
            </w:pPr>
            <w:r w:rsidRPr="000E7F3F">
              <w:rPr>
                <w:lang w:val="en-IN" w:eastAsia="en-IN"/>
              </w:rPr>
              <w:t>6.</w:t>
            </w:r>
          </w:p>
        </w:tc>
        <w:tc>
          <w:tcPr>
            <w:tcW w:w="1276" w:type="dxa"/>
            <w:tcBorders>
              <w:top w:val="nil"/>
              <w:left w:val="nil"/>
              <w:bottom w:val="single" w:sz="6" w:space="0" w:color="auto"/>
              <w:right w:val="single" w:sz="8" w:space="0" w:color="auto"/>
            </w:tcBorders>
            <w:shd w:val="clear" w:color="auto" w:fill="auto"/>
            <w:vAlign w:val="center"/>
            <w:hideMark/>
          </w:tcPr>
          <w:p w14:paraId="0FE07661" w14:textId="77777777" w:rsidR="00FC7F51" w:rsidRPr="000E7F3F" w:rsidRDefault="00FC7F51" w:rsidP="00232256">
            <w:pPr>
              <w:rPr>
                <w:lang w:val="en-IN" w:eastAsia="en-IN"/>
              </w:rPr>
            </w:pPr>
            <w:r w:rsidRPr="000E7F3F">
              <w:rPr>
                <w:lang w:val="en-IN" w:eastAsia="en-IN"/>
              </w:rPr>
              <w:t>ME4199</w:t>
            </w:r>
          </w:p>
        </w:tc>
        <w:tc>
          <w:tcPr>
            <w:tcW w:w="3969" w:type="dxa"/>
            <w:tcBorders>
              <w:top w:val="nil"/>
              <w:left w:val="nil"/>
              <w:bottom w:val="single" w:sz="6" w:space="0" w:color="auto"/>
              <w:right w:val="single" w:sz="8" w:space="0" w:color="auto"/>
            </w:tcBorders>
            <w:shd w:val="clear" w:color="auto" w:fill="auto"/>
            <w:vAlign w:val="center"/>
            <w:hideMark/>
          </w:tcPr>
          <w:p w14:paraId="312A14F2" w14:textId="77777777" w:rsidR="00FC7F51" w:rsidRPr="000E7F3F" w:rsidRDefault="00FC7F51" w:rsidP="00232256">
            <w:pPr>
              <w:rPr>
                <w:lang w:val="en-IN" w:eastAsia="en-IN"/>
              </w:rPr>
            </w:pPr>
            <w:r w:rsidRPr="000E7F3F">
              <w:rPr>
                <w:lang w:val="en-IN" w:eastAsia="en-IN"/>
              </w:rPr>
              <w:t xml:space="preserve">Project – I </w:t>
            </w:r>
          </w:p>
        </w:tc>
        <w:tc>
          <w:tcPr>
            <w:tcW w:w="709" w:type="dxa"/>
            <w:tcBorders>
              <w:top w:val="nil"/>
              <w:left w:val="nil"/>
              <w:bottom w:val="single" w:sz="6" w:space="0" w:color="auto"/>
              <w:right w:val="single" w:sz="8" w:space="0" w:color="auto"/>
            </w:tcBorders>
            <w:shd w:val="clear" w:color="auto" w:fill="auto"/>
            <w:vAlign w:val="center"/>
            <w:hideMark/>
          </w:tcPr>
          <w:p w14:paraId="36725A1C" w14:textId="77777777" w:rsidR="00FC7F51" w:rsidRPr="000E7F3F" w:rsidRDefault="00FC7F51" w:rsidP="00232256">
            <w:pPr>
              <w:jc w:val="center"/>
              <w:rPr>
                <w:lang w:val="en-IN" w:eastAsia="en-IN"/>
              </w:rPr>
            </w:pPr>
            <w:r w:rsidRPr="000E7F3F">
              <w:rPr>
                <w:lang w:val="en-IN" w:eastAsia="en-IN"/>
              </w:rPr>
              <w:t>0</w:t>
            </w:r>
          </w:p>
        </w:tc>
        <w:tc>
          <w:tcPr>
            <w:tcW w:w="567" w:type="dxa"/>
            <w:tcBorders>
              <w:top w:val="nil"/>
              <w:left w:val="nil"/>
              <w:bottom w:val="single" w:sz="6" w:space="0" w:color="auto"/>
              <w:right w:val="single" w:sz="8" w:space="0" w:color="auto"/>
            </w:tcBorders>
            <w:shd w:val="clear" w:color="auto" w:fill="auto"/>
            <w:noWrap/>
            <w:vAlign w:val="center"/>
            <w:hideMark/>
          </w:tcPr>
          <w:p w14:paraId="5BF7C7FA" w14:textId="77777777" w:rsidR="00FC7F51" w:rsidRPr="000E7F3F" w:rsidRDefault="00FC7F51" w:rsidP="00232256">
            <w:pPr>
              <w:jc w:val="center"/>
              <w:rPr>
                <w:lang w:val="en-IN" w:eastAsia="en-IN"/>
              </w:rPr>
            </w:pPr>
            <w:r w:rsidRPr="000E7F3F">
              <w:rPr>
                <w:lang w:val="en-IN" w:eastAsia="en-IN"/>
              </w:rPr>
              <w:t>0</w:t>
            </w:r>
          </w:p>
        </w:tc>
        <w:tc>
          <w:tcPr>
            <w:tcW w:w="567" w:type="dxa"/>
            <w:tcBorders>
              <w:top w:val="nil"/>
              <w:left w:val="nil"/>
              <w:bottom w:val="single" w:sz="6" w:space="0" w:color="auto"/>
              <w:right w:val="single" w:sz="8" w:space="0" w:color="auto"/>
            </w:tcBorders>
            <w:shd w:val="clear" w:color="auto" w:fill="auto"/>
            <w:noWrap/>
            <w:vAlign w:val="center"/>
            <w:hideMark/>
          </w:tcPr>
          <w:p w14:paraId="4BBF9990" w14:textId="77777777" w:rsidR="00FC7F51" w:rsidRPr="000E7F3F" w:rsidRDefault="00FC7F51" w:rsidP="00232256">
            <w:pPr>
              <w:jc w:val="center"/>
              <w:rPr>
                <w:lang w:val="en-IN" w:eastAsia="en-IN"/>
              </w:rPr>
            </w:pPr>
            <w:r w:rsidRPr="000E7F3F">
              <w:rPr>
                <w:lang w:val="en-IN" w:eastAsia="en-IN"/>
              </w:rPr>
              <w:t>12</w:t>
            </w:r>
          </w:p>
        </w:tc>
        <w:tc>
          <w:tcPr>
            <w:tcW w:w="1134" w:type="dxa"/>
            <w:tcBorders>
              <w:top w:val="nil"/>
              <w:left w:val="nil"/>
              <w:bottom w:val="single" w:sz="6" w:space="0" w:color="auto"/>
              <w:right w:val="single" w:sz="8" w:space="0" w:color="auto"/>
            </w:tcBorders>
            <w:shd w:val="clear" w:color="auto" w:fill="auto"/>
            <w:noWrap/>
            <w:vAlign w:val="center"/>
            <w:hideMark/>
          </w:tcPr>
          <w:p w14:paraId="1072F7B1" w14:textId="77777777" w:rsidR="00FC7F51" w:rsidRPr="000E7F3F" w:rsidRDefault="00FC7F51" w:rsidP="00232256">
            <w:pPr>
              <w:jc w:val="center"/>
              <w:rPr>
                <w:lang w:val="en-IN" w:eastAsia="en-IN"/>
              </w:rPr>
            </w:pPr>
            <w:r w:rsidRPr="000E7F3F">
              <w:rPr>
                <w:lang w:val="en-IN" w:eastAsia="en-IN"/>
              </w:rPr>
              <w:t>6</w:t>
            </w:r>
          </w:p>
        </w:tc>
      </w:tr>
      <w:tr w:rsidR="00FC7F51" w:rsidRPr="000E7F3F" w14:paraId="0409D307" w14:textId="77777777" w:rsidTr="00232256">
        <w:trPr>
          <w:trHeight w:val="330"/>
        </w:trPr>
        <w:tc>
          <w:tcPr>
            <w:tcW w:w="5953" w:type="dxa"/>
            <w:gridSpan w:val="3"/>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E798839" w14:textId="77777777" w:rsidR="00FC7F51" w:rsidRPr="000E7F3F" w:rsidRDefault="00FC7F51" w:rsidP="00232256">
            <w:pPr>
              <w:jc w:val="center"/>
              <w:rPr>
                <w:b/>
                <w:bCs/>
                <w:lang w:val="en-IN" w:eastAsia="en-IN"/>
              </w:rPr>
            </w:pPr>
            <w:r w:rsidRPr="000E7F3F">
              <w:rPr>
                <w:b/>
                <w:bCs/>
                <w:lang w:val="en-IN" w:eastAsia="en-IN"/>
              </w:rPr>
              <w:t>TOTAL</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6BD456" w14:textId="77777777" w:rsidR="00FC7F51" w:rsidRPr="000E7F3F" w:rsidRDefault="00FC7F51" w:rsidP="00232256">
            <w:pPr>
              <w:jc w:val="center"/>
              <w:rPr>
                <w:b/>
                <w:lang w:val="en-IN" w:eastAsia="en-IN"/>
              </w:rPr>
            </w:pPr>
            <w:r w:rsidRPr="000E7F3F">
              <w:rPr>
                <w:b/>
                <w:lang w:val="en-IN" w:eastAsia="en-IN"/>
              </w:rPr>
              <w:t>12</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BDDB14" w14:textId="77777777" w:rsidR="00FC7F51" w:rsidRPr="000E7F3F" w:rsidRDefault="00FC7F51" w:rsidP="00232256">
            <w:pPr>
              <w:jc w:val="center"/>
              <w:rPr>
                <w:b/>
                <w:lang w:val="en-IN" w:eastAsia="en-IN"/>
              </w:rPr>
            </w:pPr>
            <w:r w:rsidRPr="000E7F3F">
              <w:rPr>
                <w:b/>
                <w:lang w:val="en-IN" w:eastAsia="en-IN"/>
              </w:rPr>
              <w:t>0</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8A8793" w14:textId="77777777" w:rsidR="00FC7F51" w:rsidRPr="000E7F3F" w:rsidRDefault="00FC7F51" w:rsidP="00232256">
            <w:pPr>
              <w:jc w:val="center"/>
              <w:rPr>
                <w:b/>
                <w:lang w:val="en-IN" w:eastAsia="en-IN"/>
              </w:rPr>
            </w:pPr>
            <w:r w:rsidRPr="000E7F3F">
              <w:rPr>
                <w:b/>
                <w:lang w:val="en-IN" w:eastAsia="en-IN"/>
              </w:rPr>
              <w:t>24</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7FEF3D" w14:textId="77777777" w:rsidR="00FC7F51" w:rsidRPr="000E7F3F" w:rsidRDefault="00FC7F51" w:rsidP="00232256">
            <w:pPr>
              <w:jc w:val="center"/>
              <w:rPr>
                <w:b/>
                <w:lang w:val="en-IN" w:eastAsia="en-IN"/>
              </w:rPr>
            </w:pPr>
            <w:r w:rsidRPr="000E7F3F">
              <w:rPr>
                <w:b/>
                <w:lang w:val="en-IN" w:eastAsia="en-IN"/>
              </w:rPr>
              <w:t>21</w:t>
            </w:r>
          </w:p>
        </w:tc>
      </w:tr>
    </w:tbl>
    <w:p w14:paraId="4DA6820A" w14:textId="02E06AD0" w:rsidR="00FC7F51" w:rsidRDefault="00FC7F51" w:rsidP="00BA2321">
      <w:pPr>
        <w:jc w:val="center"/>
        <w:rPr>
          <w:b/>
          <w:bCs/>
          <w:sz w:val="40"/>
          <w:u w:val="single"/>
        </w:rPr>
      </w:pPr>
    </w:p>
    <w:tbl>
      <w:tblPr>
        <w:tblW w:w="8930" w:type="dxa"/>
        <w:tblInd w:w="416" w:type="dxa"/>
        <w:tblLayout w:type="fixed"/>
        <w:tblLook w:val="04A0" w:firstRow="1" w:lastRow="0" w:firstColumn="1" w:lastColumn="0" w:noHBand="0" w:noVBand="1"/>
      </w:tblPr>
      <w:tblGrid>
        <w:gridCol w:w="708"/>
        <w:gridCol w:w="1276"/>
        <w:gridCol w:w="3969"/>
        <w:gridCol w:w="709"/>
        <w:gridCol w:w="567"/>
        <w:gridCol w:w="567"/>
        <w:gridCol w:w="1134"/>
      </w:tblGrid>
      <w:tr w:rsidR="00FC7F51" w:rsidRPr="002D0DF1" w14:paraId="6B0C01BA" w14:textId="77777777" w:rsidTr="00FC7F51">
        <w:trPr>
          <w:trHeight w:val="330"/>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DCCEA2B" w14:textId="77777777" w:rsidR="00FC7F51" w:rsidRPr="002D0DF1" w:rsidRDefault="00FC7F51" w:rsidP="00232256">
            <w:pPr>
              <w:jc w:val="center"/>
              <w:rPr>
                <w:b/>
                <w:bCs/>
                <w:lang w:val="en-IN" w:eastAsia="en-IN"/>
              </w:rPr>
            </w:pPr>
            <w:r w:rsidRPr="002D0DF1">
              <w:rPr>
                <w:b/>
                <w:bCs/>
                <w:lang w:val="en-IN" w:eastAsia="en-IN"/>
              </w:rPr>
              <w:t>Sl. No.</w:t>
            </w:r>
          </w:p>
        </w:tc>
        <w:tc>
          <w:tcPr>
            <w:tcW w:w="1276" w:type="dxa"/>
            <w:tcBorders>
              <w:top w:val="single" w:sz="8" w:space="0" w:color="auto"/>
              <w:left w:val="nil"/>
              <w:bottom w:val="single" w:sz="8" w:space="0" w:color="auto"/>
              <w:right w:val="single" w:sz="8" w:space="0" w:color="auto"/>
            </w:tcBorders>
            <w:shd w:val="clear" w:color="auto" w:fill="auto"/>
            <w:noWrap/>
            <w:vAlign w:val="center"/>
          </w:tcPr>
          <w:p w14:paraId="794051CE" w14:textId="77777777" w:rsidR="00FC7F51" w:rsidRPr="002D0DF1" w:rsidRDefault="00FC7F51" w:rsidP="00232256">
            <w:pPr>
              <w:jc w:val="center"/>
              <w:rPr>
                <w:b/>
                <w:bCs/>
                <w:lang w:val="en-IN" w:eastAsia="en-IN"/>
              </w:rPr>
            </w:pPr>
            <w:r w:rsidRPr="002D0DF1">
              <w:rPr>
                <w:b/>
                <w:bCs/>
                <w:lang w:val="en-IN" w:eastAsia="en-IN"/>
              </w:rPr>
              <w:t>Subject Code</w:t>
            </w:r>
          </w:p>
        </w:tc>
        <w:tc>
          <w:tcPr>
            <w:tcW w:w="3969" w:type="dxa"/>
            <w:tcBorders>
              <w:top w:val="single" w:sz="8" w:space="0" w:color="auto"/>
              <w:left w:val="nil"/>
              <w:bottom w:val="single" w:sz="8" w:space="0" w:color="auto"/>
              <w:right w:val="single" w:sz="8" w:space="0" w:color="auto"/>
            </w:tcBorders>
            <w:shd w:val="clear" w:color="auto" w:fill="auto"/>
            <w:noWrap/>
            <w:vAlign w:val="center"/>
          </w:tcPr>
          <w:p w14:paraId="338F320A" w14:textId="77777777" w:rsidR="00FC7F51" w:rsidRPr="002D0DF1" w:rsidRDefault="00FC7F51" w:rsidP="00232256">
            <w:pPr>
              <w:jc w:val="center"/>
              <w:rPr>
                <w:b/>
                <w:bCs/>
                <w:lang w:val="en-IN" w:eastAsia="en-IN"/>
              </w:rPr>
            </w:pPr>
            <w:r w:rsidRPr="002D0DF1">
              <w:rPr>
                <w:b/>
                <w:bCs/>
              </w:rPr>
              <w:t>Department Electives - I</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77F7A2F" w14:textId="77777777" w:rsidR="00FC7F51" w:rsidRPr="002D0DF1" w:rsidRDefault="00FC7F51" w:rsidP="00232256">
            <w:pPr>
              <w:jc w:val="center"/>
              <w:rPr>
                <w:b/>
                <w:bCs/>
                <w:lang w:val="en-IN" w:eastAsia="en-IN"/>
              </w:rPr>
            </w:pPr>
            <w:r w:rsidRPr="002D0DF1">
              <w:rPr>
                <w:b/>
                <w:bCs/>
                <w:lang w:val="en-IN"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107F1AAB" w14:textId="77777777" w:rsidR="00FC7F51" w:rsidRPr="002D0DF1" w:rsidRDefault="00FC7F51" w:rsidP="00232256">
            <w:pPr>
              <w:jc w:val="center"/>
              <w:rPr>
                <w:b/>
                <w:bCs/>
                <w:lang w:val="en-IN" w:eastAsia="en-IN"/>
              </w:rPr>
            </w:pPr>
            <w:r w:rsidRPr="002D0DF1">
              <w:rPr>
                <w:b/>
                <w:bCs/>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772ED16F" w14:textId="77777777" w:rsidR="00FC7F51" w:rsidRPr="002D0DF1" w:rsidRDefault="00FC7F51" w:rsidP="00232256">
            <w:pPr>
              <w:jc w:val="center"/>
              <w:rPr>
                <w:b/>
                <w:bCs/>
                <w:lang w:val="en-IN" w:eastAsia="en-IN"/>
              </w:rPr>
            </w:pPr>
            <w:r w:rsidRPr="002D0DF1">
              <w:rPr>
                <w:b/>
                <w:bCs/>
                <w:lang w:val="en-IN"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5A257BD2" w14:textId="77777777" w:rsidR="00FC7F51" w:rsidRPr="002D0DF1" w:rsidRDefault="00FC7F51" w:rsidP="00232256">
            <w:pPr>
              <w:jc w:val="center"/>
              <w:rPr>
                <w:b/>
                <w:bCs/>
                <w:lang w:val="en-IN" w:eastAsia="en-IN"/>
              </w:rPr>
            </w:pPr>
            <w:r w:rsidRPr="002D0DF1">
              <w:rPr>
                <w:b/>
                <w:bCs/>
                <w:lang w:val="en-IN" w:eastAsia="en-IN"/>
              </w:rPr>
              <w:t>C</w:t>
            </w:r>
          </w:p>
        </w:tc>
      </w:tr>
      <w:tr w:rsidR="00FC7F51" w:rsidRPr="002D0DF1" w14:paraId="7E1500DE" w14:textId="77777777" w:rsidTr="00FC7F51">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6AB1FA0" w14:textId="77777777" w:rsidR="00FC7F51" w:rsidRPr="002D0DF1" w:rsidRDefault="00FC7F51" w:rsidP="00232256">
            <w:pPr>
              <w:jc w:val="center"/>
              <w:rPr>
                <w:lang w:val="en-IN" w:eastAsia="en-IN"/>
              </w:rPr>
            </w:pPr>
            <w:r w:rsidRPr="002D0DF1">
              <w:rPr>
                <w:lang w:val="en-IN" w:eastAsia="en-IN"/>
              </w:rPr>
              <w:t>1.</w:t>
            </w:r>
          </w:p>
        </w:tc>
        <w:tc>
          <w:tcPr>
            <w:tcW w:w="1276" w:type="dxa"/>
            <w:tcBorders>
              <w:top w:val="nil"/>
              <w:left w:val="nil"/>
              <w:bottom w:val="single" w:sz="8" w:space="0" w:color="auto"/>
              <w:right w:val="single" w:sz="8" w:space="0" w:color="auto"/>
            </w:tcBorders>
            <w:shd w:val="clear" w:color="auto" w:fill="auto"/>
            <w:noWrap/>
          </w:tcPr>
          <w:p w14:paraId="2DE91C10" w14:textId="77777777" w:rsidR="00FC7F51" w:rsidRPr="002D0DF1" w:rsidRDefault="00FC7F51" w:rsidP="00FC7F51">
            <w:pPr>
              <w:jc w:val="center"/>
              <w:rPr>
                <w:lang w:val="en-IN" w:eastAsia="en-IN"/>
              </w:rPr>
            </w:pPr>
            <w:r w:rsidRPr="002D0DF1">
              <w:t>ME4101</w:t>
            </w:r>
          </w:p>
        </w:tc>
        <w:tc>
          <w:tcPr>
            <w:tcW w:w="3969" w:type="dxa"/>
            <w:tcBorders>
              <w:top w:val="nil"/>
              <w:left w:val="nil"/>
              <w:bottom w:val="single" w:sz="8" w:space="0" w:color="auto"/>
              <w:right w:val="single" w:sz="8" w:space="0" w:color="auto"/>
            </w:tcBorders>
            <w:shd w:val="clear" w:color="auto" w:fill="auto"/>
          </w:tcPr>
          <w:p w14:paraId="62E64A9B" w14:textId="77777777" w:rsidR="00FC7F51" w:rsidRPr="00FC7F51" w:rsidRDefault="00FC7F51" w:rsidP="00232256">
            <w:pPr>
              <w:rPr>
                <w:lang w:val="en-IN" w:eastAsia="en-IN"/>
              </w:rPr>
            </w:pPr>
            <w:r w:rsidRPr="00FC7F51">
              <w:rPr>
                <w:rStyle w:val="Hyperlink"/>
                <w:color w:val="auto"/>
                <w:u w:val="none"/>
              </w:rPr>
              <w:t>Tribology and Surface Engineering</w:t>
            </w:r>
          </w:p>
        </w:tc>
        <w:tc>
          <w:tcPr>
            <w:tcW w:w="709" w:type="dxa"/>
            <w:tcBorders>
              <w:top w:val="nil"/>
              <w:left w:val="nil"/>
              <w:bottom w:val="single" w:sz="8" w:space="0" w:color="auto"/>
              <w:right w:val="single" w:sz="8" w:space="0" w:color="auto"/>
            </w:tcBorders>
            <w:shd w:val="clear" w:color="auto" w:fill="auto"/>
            <w:vAlign w:val="center"/>
            <w:hideMark/>
          </w:tcPr>
          <w:p w14:paraId="37C91060" w14:textId="77777777" w:rsidR="00FC7F51" w:rsidRPr="002D0DF1" w:rsidRDefault="00FC7F51" w:rsidP="00232256">
            <w:pPr>
              <w:jc w:val="center"/>
              <w:rPr>
                <w:lang w:val="en-IN" w:eastAsia="en-IN"/>
              </w:rPr>
            </w:pPr>
            <w:r w:rsidRPr="002D0DF1">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3785F437" w14:textId="77777777" w:rsidR="00FC7F51" w:rsidRPr="002D0DF1" w:rsidRDefault="00FC7F51" w:rsidP="00232256">
            <w:pPr>
              <w:jc w:val="center"/>
              <w:rPr>
                <w:lang w:val="en-IN" w:eastAsia="en-IN"/>
              </w:rPr>
            </w:pPr>
            <w:r w:rsidRPr="002D0DF1">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28F6A472" w14:textId="77777777" w:rsidR="00FC7F51" w:rsidRPr="002D0DF1" w:rsidRDefault="00FC7F51" w:rsidP="00232256">
            <w:pPr>
              <w:jc w:val="center"/>
              <w:rPr>
                <w:lang w:val="en-IN" w:eastAsia="en-IN"/>
              </w:rPr>
            </w:pPr>
            <w:r w:rsidRPr="002D0DF1">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190F6150" w14:textId="77777777" w:rsidR="00FC7F51" w:rsidRPr="002D0DF1" w:rsidRDefault="00FC7F51" w:rsidP="00232256">
            <w:pPr>
              <w:jc w:val="center"/>
              <w:rPr>
                <w:lang w:val="en-IN" w:eastAsia="en-IN"/>
              </w:rPr>
            </w:pPr>
            <w:r w:rsidRPr="002D0DF1">
              <w:rPr>
                <w:lang w:val="en-IN" w:eastAsia="en-IN"/>
              </w:rPr>
              <w:t>3</w:t>
            </w:r>
          </w:p>
        </w:tc>
      </w:tr>
      <w:tr w:rsidR="00FC7F51" w:rsidRPr="002D0DF1" w14:paraId="3A3A300E" w14:textId="77777777" w:rsidTr="00FC7F51">
        <w:trPr>
          <w:trHeight w:val="399"/>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CF3771" w14:textId="77777777" w:rsidR="00FC7F51" w:rsidRPr="002D0DF1" w:rsidRDefault="00FC7F51" w:rsidP="00232256">
            <w:pPr>
              <w:jc w:val="center"/>
              <w:rPr>
                <w:lang w:val="en-IN" w:eastAsia="en-IN"/>
              </w:rPr>
            </w:pPr>
            <w:r w:rsidRPr="002D0DF1">
              <w:rPr>
                <w:lang w:val="en-IN" w:eastAsia="en-IN"/>
              </w:rPr>
              <w:t>2.</w:t>
            </w:r>
          </w:p>
        </w:tc>
        <w:tc>
          <w:tcPr>
            <w:tcW w:w="1276" w:type="dxa"/>
            <w:tcBorders>
              <w:top w:val="nil"/>
              <w:left w:val="nil"/>
              <w:bottom w:val="single" w:sz="8" w:space="0" w:color="auto"/>
              <w:right w:val="single" w:sz="8" w:space="0" w:color="auto"/>
            </w:tcBorders>
            <w:shd w:val="clear" w:color="auto" w:fill="auto"/>
          </w:tcPr>
          <w:p w14:paraId="568EA804" w14:textId="77777777" w:rsidR="00FC7F51" w:rsidRPr="002D0DF1" w:rsidRDefault="00FC7F51" w:rsidP="00FC7F51">
            <w:pPr>
              <w:jc w:val="center"/>
              <w:rPr>
                <w:lang w:val="en-IN" w:eastAsia="en-IN"/>
              </w:rPr>
            </w:pPr>
            <w:r w:rsidRPr="002D0DF1">
              <w:t>ME4102</w:t>
            </w:r>
          </w:p>
        </w:tc>
        <w:tc>
          <w:tcPr>
            <w:tcW w:w="3969" w:type="dxa"/>
            <w:tcBorders>
              <w:top w:val="nil"/>
              <w:left w:val="nil"/>
              <w:bottom w:val="single" w:sz="8" w:space="0" w:color="auto"/>
              <w:right w:val="single" w:sz="8" w:space="0" w:color="auto"/>
            </w:tcBorders>
            <w:shd w:val="clear" w:color="auto" w:fill="auto"/>
          </w:tcPr>
          <w:p w14:paraId="39D0839C" w14:textId="77777777" w:rsidR="00FC7F51" w:rsidRPr="00FC7F51" w:rsidRDefault="00FC7F51" w:rsidP="00232256">
            <w:pPr>
              <w:rPr>
                <w:lang w:val="en-IN" w:eastAsia="en-IN"/>
              </w:rPr>
            </w:pPr>
            <w:r w:rsidRPr="00FC7F51">
              <w:t>Basics of Computational Fluid Dynamics</w:t>
            </w:r>
          </w:p>
        </w:tc>
        <w:tc>
          <w:tcPr>
            <w:tcW w:w="709" w:type="dxa"/>
            <w:tcBorders>
              <w:top w:val="nil"/>
              <w:left w:val="nil"/>
              <w:bottom w:val="single" w:sz="8" w:space="0" w:color="auto"/>
              <w:right w:val="single" w:sz="8" w:space="0" w:color="auto"/>
            </w:tcBorders>
            <w:shd w:val="clear" w:color="auto" w:fill="auto"/>
            <w:vAlign w:val="center"/>
            <w:hideMark/>
          </w:tcPr>
          <w:p w14:paraId="0F55CF91" w14:textId="77777777" w:rsidR="00FC7F51" w:rsidRPr="002D0DF1" w:rsidRDefault="00FC7F51" w:rsidP="00232256">
            <w:pPr>
              <w:jc w:val="center"/>
              <w:rPr>
                <w:lang w:val="en-IN" w:eastAsia="en-IN"/>
              </w:rPr>
            </w:pPr>
            <w:r w:rsidRPr="002D0DF1">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6A08A39F" w14:textId="77777777" w:rsidR="00FC7F51" w:rsidRPr="002D0DF1" w:rsidRDefault="00FC7F51" w:rsidP="00232256">
            <w:pPr>
              <w:jc w:val="center"/>
              <w:rPr>
                <w:lang w:val="en-IN" w:eastAsia="en-IN"/>
              </w:rPr>
            </w:pPr>
            <w:r w:rsidRPr="002D0DF1">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687A0292" w14:textId="77777777" w:rsidR="00FC7F51" w:rsidRPr="002D0DF1" w:rsidRDefault="00FC7F51" w:rsidP="00232256">
            <w:pPr>
              <w:jc w:val="center"/>
              <w:rPr>
                <w:lang w:val="en-IN" w:eastAsia="en-IN"/>
              </w:rPr>
            </w:pPr>
            <w:r w:rsidRPr="002D0DF1">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2BC185E3" w14:textId="77777777" w:rsidR="00FC7F51" w:rsidRPr="002D0DF1" w:rsidRDefault="00FC7F51" w:rsidP="00232256">
            <w:pPr>
              <w:jc w:val="center"/>
              <w:rPr>
                <w:lang w:val="en-IN" w:eastAsia="en-IN"/>
              </w:rPr>
            </w:pPr>
            <w:r w:rsidRPr="002D0DF1">
              <w:rPr>
                <w:lang w:val="en-IN" w:eastAsia="en-IN"/>
              </w:rPr>
              <w:t>3</w:t>
            </w:r>
          </w:p>
        </w:tc>
      </w:tr>
      <w:tr w:rsidR="00FC7F51" w:rsidRPr="002D0DF1" w14:paraId="7C4B4E74" w14:textId="77777777" w:rsidTr="00FC7F51">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55253B6" w14:textId="77777777" w:rsidR="00FC7F51" w:rsidRPr="002D0DF1" w:rsidRDefault="00FC7F51" w:rsidP="00232256">
            <w:pPr>
              <w:jc w:val="center"/>
              <w:rPr>
                <w:lang w:val="en-IN" w:eastAsia="en-IN"/>
              </w:rPr>
            </w:pPr>
            <w:r w:rsidRPr="002D0DF1">
              <w:rPr>
                <w:lang w:val="en-IN" w:eastAsia="en-IN"/>
              </w:rPr>
              <w:t>3.</w:t>
            </w:r>
          </w:p>
        </w:tc>
        <w:tc>
          <w:tcPr>
            <w:tcW w:w="1276" w:type="dxa"/>
            <w:tcBorders>
              <w:top w:val="nil"/>
              <w:left w:val="nil"/>
              <w:bottom w:val="single" w:sz="8" w:space="0" w:color="auto"/>
              <w:right w:val="single" w:sz="8" w:space="0" w:color="auto"/>
            </w:tcBorders>
            <w:shd w:val="clear" w:color="auto" w:fill="auto"/>
            <w:noWrap/>
          </w:tcPr>
          <w:p w14:paraId="22626A06" w14:textId="77777777" w:rsidR="00FC7F51" w:rsidRPr="002D0DF1" w:rsidRDefault="00FC7F51" w:rsidP="00FC7F51">
            <w:pPr>
              <w:jc w:val="center"/>
              <w:rPr>
                <w:lang w:val="en-IN" w:eastAsia="en-IN"/>
              </w:rPr>
            </w:pPr>
            <w:r>
              <w:t>ME4103</w:t>
            </w:r>
          </w:p>
        </w:tc>
        <w:tc>
          <w:tcPr>
            <w:tcW w:w="3969" w:type="dxa"/>
            <w:tcBorders>
              <w:top w:val="nil"/>
              <w:left w:val="nil"/>
              <w:bottom w:val="single" w:sz="8" w:space="0" w:color="auto"/>
              <w:right w:val="single" w:sz="8" w:space="0" w:color="auto"/>
            </w:tcBorders>
            <w:shd w:val="clear" w:color="auto" w:fill="auto"/>
          </w:tcPr>
          <w:p w14:paraId="348A3A27" w14:textId="77777777" w:rsidR="00FC7F51" w:rsidRPr="00FC7F51" w:rsidRDefault="00FC7F51" w:rsidP="00232256">
            <w:pPr>
              <w:rPr>
                <w:lang w:val="en-IN" w:eastAsia="en-IN"/>
              </w:rPr>
            </w:pPr>
            <w:r w:rsidRPr="00FC7F51">
              <w:rPr>
                <w:rStyle w:val="Hyperlink"/>
                <w:color w:val="auto"/>
                <w:u w:val="none"/>
              </w:rPr>
              <w:t>Industrial Automation</w:t>
            </w:r>
          </w:p>
        </w:tc>
        <w:tc>
          <w:tcPr>
            <w:tcW w:w="709" w:type="dxa"/>
            <w:tcBorders>
              <w:top w:val="nil"/>
              <w:left w:val="nil"/>
              <w:bottom w:val="single" w:sz="8" w:space="0" w:color="auto"/>
              <w:right w:val="single" w:sz="8" w:space="0" w:color="auto"/>
            </w:tcBorders>
            <w:shd w:val="clear" w:color="auto" w:fill="auto"/>
            <w:noWrap/>
            <w:vAlign w:val="center"/>
            <w:hideMark/>
          </w:tcPr>
          <w:p w14:paraId="35E5B912" w14:textId="77777777" w:rsidR="00FC7F51" w:rsidRPr="002D0DF1" w:rsidRDefault="00FC7F51" w:rsidP="00232256">
            <w:pPr>
              <w:jc w:val="center"/>
              <w:rPr>
                <w:lang w:val="en-IN" w:eastAsia="en-IN"/>
              </w:rPr>
            </w:pPr>
            <w:r w:rsidRPr="002D0DF1">
              <w:rPr>
                <w:lang w:val="en-IN" w:eastAsia="en-IN"/>
              </w:rPr>
              <w:t>3</w:t>
            </w:r>
          </w:p>
        </w:tc>
        <w:tc>
          <w:tcPr>
            <w:tcW w:w="567" w:type="dxa"/>
            <w:tcBorders>
              <w:top w:val="nil"/>
              <w:left w:val="nil"/>
              <w:bottom w:val="single" w:sz="8" w:space="0" w:color="auto"/>
              <w:right w:val="single" w:sz="8" w:space="0" w:color="auto"/>
            </w:tcBorders>
            <w:shd w:val="clear" w:color="auto" w:fill="auto"/>
            <w:noWrap/>
            <w:vAlign w:val="center"/>
            <w:hideMark/>
          </w:tcPr>
          <w:p w14:paraId="48F9A548" w14:textId="77777777" w:rsidR="00FC7F51" w:rsidRPr="002D0DF1" w:rsidRDefault="00FC7F51" w:rsidP="00232256">
            <w:pPr>
              <w:jc w:val="center"/>
              <w:rPr>
                <w:lang w:val="en-IN" w:eastAsia="en-IN"/>
              </w:rPr>
            </w:pPr>
            <w:r w:rsidRPr="002D0DF1">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hideMark/>
          </w:tcPr>
          <w:p w14:paraId="2C468869" w14:textId="77777777" w:rsidR="00FC7F51" w:rsidRPr="002D0DF1" w:rsidRDefault="00FC7F51" w:rsidP="00232256">
            <w:pPr>
              <w:jc w:val="center"/>
              <w:rPr>
                <w:lang w:val="en-IN" w:eastAsia="en-IN"/>
              </w:rPr>
            </w:pPr>
            <w:r w:rsidRPr="002D0DF1">
              <w:rPr>
                <w:lang w:val="en-IN" w:eastAsia="en-IN"/>
              </w:rPr>
              <w:t>0</w:t>
            </w:r>
          </w:p>
        </w:tc>
        <w:tc>
          <w:tcPr>
            <w:tcW w:w="1134" w:type="dxa"/>
            <w:tcBorders>
              <w:top w:val="nil"/>
              <w:left w:val="nil"/>
              <w:bottom w:val="single" w:sz="8" w:space="0" w:color="auto"/>
              <w:right w:val="single" w:sz="8" w:space="0" w:color="auto"/>
            </w:tcBorders>
            <w:shd w:val="clear" w:color="auto" w:fill="auto"/>
            <w:noWrap/>
            <w:vAlign w:val="center"/>
            <w:hideMark/>
          </w:tcPr>
          <w:p w14:paraId="28EBE209" w14:textId="77777777" w:rsidR="00FC7F51" w:rsidRPr="002D0DF1" w:rsidRDefault="00FC7F51" w:rsidP="00232256">
            <w:pPr>
              <w:jc w:val="center"/>
              <w:rPr>
                <w:lang w:val="en-IN" w:eastAsia="en-IN"/>
              </w:rPr>
            </w:pPr>
            <w:r w:rsidRPr="002D0DF1">
              <w:rPr>
                <w:lang w:val="en-IN" w:eastAsia="en-IN"/>
              </w:rPr>
              <w:t>3</w:t>
            </w:r>
          </w:p>
        </w:tc>
      </w:tr>
    </w:tbl>
    <w:p w14:paraId="766E6A07" w14:textId="77777777" w:rsidR="00FC7F51" w:rsidRDefault="00FC7F51" w:rsidP="00BA2321">
      <w:pPr>
        <w:jc w:val="center"/>
        <w:rPr>
          <w:b/>
          <w:bCs/>
          <w:sz w:val="40"/>
          <w:u w:val="single"/>
        </w:rPr>
      </w:pPr>
    </w:p>
    <w:p w14:paraId="2EB2AE3B" w14:textId="77777777" w:rsidR="00FC7F51" w:rsidRDefault="00FC7F51" w:rsidP="00BA2321">
      <w:pPr>
        <w:jc w:val="center"/>
        <w:rPr>
          <w:b/>
          <w:bCs/>
          <w:sz w:val="40"/>
          <w:u w:val="single"/>
        </w:rPr>
      </w:pPr>
    </w:p>
    <w:p w14:paraId="2DB23C8E" w14:textId="77777777" w:rsidR="00FC7F51" w:rsidRDefault="00FC7F51" w:rsidP="00BA2321">
      <w:pPr>
        <w:jc w:val="center"/>
        <w:rPr>
          <w:b/>
          <w:bCs/>
          <w:sz w:val="40"/>
          <w:u w:val="single"/>
        </w:rPr>
      </w:pPr>
    </w:p>
    <w:p w14:paraId="73CDCA12" w14:textId="77736051" w:rsidR="004664FD" w:rsidRDefault="004664FD">
      <w:pPr>
        <w:spacing w:after="160" w:line="259" w:lineRule="auto"/>
        <w:rPr>
          <w:b/>
          <w:u w:val="single"/>
        </w:rPr>
      </w:pPr>
      <w:r>
        <w:rPr>
          <w:b/>
          <w:u w:val="single"/>
        </w:rPr>
        <w:br w:type="page"/>
      </w:r>
    </w:p>
    <w:tbl>
      <w:tblPr>
        <w:tblStyle w:val="TableGrid"/>
        <w:tblW w:w="9634" w:type="dxa"/>
        <w:tblLook w:val="04A0" w:firstRow="1" w:lastRow="0" w:firstColumn="1" w:lastColumn="0" w:noHBand="0" w:noVBand="1"/>
      </w:tblPr>
      <w:tblGrid>
        <w:gridCol w:w="1838"/>
        <w:gridCol w:w="7796"/>
      </w:tblGrid>
      <w:tr w:rsidR="00BA2321" w:rsidRPr="003D2D8A" w14:paraId="4B453F86" w14:textId="77777777" w:rsidTr="006B0B02">
        <w:tc>
          <w:tcPr>
            <w:tcW w:w="1838" w:type="dxa"/>
          </w:tcPr>
          <w:p w14:paraId="17A61E27" w14:textId="77777777" w:rsidR="00BA2321" w:rsidRPr="003D2D8A" w:rsidRDefault="00BA2321" w:rsidP="0024706F">
            <w:bookmarkStart w:id="4" w:name="_Hlk174100328"/>
            <w:r w:rsidRPr="003D2D8A">
              <w:lastRenderedPageBreak/>
              <w:t xml:space="preserve">Course Number           </w:t>
            </w:r>
          </w:p>
        </w:tc>
        <w:tc>
          <w:tcPr>
            <w:tcW w:w="7796" w:type="dxa"/>
          </w:tcPr>
          <w:p w14:paraId="5ADF802E" w14:textId="77777777" w:rsidR="00BA2321" w:rsidRPr="003D2D8A" w:rsidRDefault="00BA2321" w:rsidP="0024706F">
            <w:pPr>
              <w:jc w:val="both"/>
              <w:rPr>
                <w:b/>
              </w:rPr>
            </w:pPr>
            <w:r w:rsidRPr="00B1664A">
              <w:rPr>
                <w:b/>
              </w:rPr>
              <w:t>ME</w:t>
            </w:r>
            <w:r>
              <w:rPr>
                <w:b/>
              </w:rPr>
              <w:t>4101</w:t>
            </w:r>
          </w:p>
        </w:tc>
      </w:tr>
      <w:tr w:rsidR="00BA2321" w:rsidRPr="003D2D8A" w14:paraId="3C7CAEFE" w14:textId="77777777" w:rsidTr="006B0B02">
        <w:tc>
          <w:tcPr>
            <w:tcW w:w="1838" w:type="dxa"/>
          </w:tcPr>
          <w:p w14:paraId="3AA2D737" w14:textId="77777777" w:rsidR="00BA2321" w:rsidRPr="003D2D8A" w:rsidRDefault="00BA2321" w:rsidP="0024706F">
            <w:r w:rsidRPr="003D2D8A">
              <w:t xml:space="preserve">Course Credit                 </w:t>
            </w:r>
          </w:p>
        </w:tc>
        <w:tc>
          <w:tcPr>
            <w:tcW w:w="7796" w:type="dxa"/>
          </w:tcPr>
          <w:p w14:paraId="1427232A" w14:textId="7689019B" w:rsidR="00BA2321" w:rsidRPr="003D2D8A" w:rsidRDefault="00BA2321" w:rsidP="0024706F">
            <w:pPr>
              <w:jc w:val="both"/>
            </w:pPr>
            <w:r w:rsidRPr="003D2D8A">
              <w:t>L-T-P-C : 3-0-0-3</w:t>
            </w:r>
          </w:p>
        </w:tc>
      </w:tr>
      <w:tr w:rsidR="00BA2321" w:rsidRPr="003D2D8A" w14:paraId="63B77605" w14:textId="77777777" w:rsidTr="006B0B02">
        <w:tc>
          <w:tcPr>
            <w:tcW w:w="1838" w:type="dxa"/>
          </w:tcPr>
          <w:p w14:paraId="16520A9C" w14:textId="77777777" w:rsidR="00BA2321" w:rsidRPr="003D2D8A" w:rsidRDefault="00BA2321" w:rsidP="0024706F">
            <w:r w:rsidRPr="003D2D8A">
              <w:t xml:space="preserve">Course Title                   </w:t>
            </w:r>
          </w:p>
        </w:tc>
        <w:tc>
          <w:tcPr>
            <w:tcW w:w="7796" w:type="dxa"/>
          </w:tcPr>
          <w:p w14:paraId="646DCF52" w14:textId="77777777" w:rsidR="00BA2321" w:rsidRPr="003D2D8A" w:rsidRDefault="00BA2321" w:rsidP="0024706F">
            <w:pPr>
              <w:jc w:val="both"/>
              <w:rPr>
                <w:b/>
              </w:rPr>
            </w:pPr>
            <w:r w:rsidRPr="00DE1875">
              <w:rPr>
                <w:b/>
              </w:rPr>
              <w:t>Tribology and Surface Engineering</w:t>
            </w:r>
          </w:p>
        </w:tc>
      </w:tr>
      <w:tr w:rsidR="00BA2321" w:rsidRPr="003D2D8A" w14:paraId="5D09F9B4" w14:textId="77777777" w:rsidTr="006B0B02">
        <w:tc>
          <w:tcPr>
            <w:tcW w:w="1838" w:type="dxa"/>
          </w:tcPr>
          <w:p w14:paraId="103799FA" w14:textId="77777777" w:rsidR="00BA2321" w:rsidRPr="003D2D8A" w:rsidRDefault="00BA2321" w:rsidP="0024706F">
            <w:r w:rsidRPr="003D2D8A">
              <w:t xml:space="preserve">Learning Mode            </w:t>
            </w:r>
          </w:p>
        </w:tc>
        <w:tc>
          <w:tcPr>
            <w:tcW w:w="7796" w:type="dxa"/>
          </w:tcPr>
          <w:p w14:paraId="401ABE79" w14:textId="4540120E" w:rsidR="00BA2321" w:rsidRPr="003D2D8A" w:rsidRDefault="00BA2321" w:rsidP="0024706F">
            <w:pPr>
              <w:jc w:val="both"/>
            </w:pPr>
            <w:r w:rsidRPr="003D2D8A">
              <w:t>Lecture</w:t>
            </w:r>
            <w:r w:rsidR="00D66D08">
              <w:t>s</w:t>
            </w:r>
          </w:p>
        </w:tc>
      </w:tr>
      <w:tr w:rsidR="00BA2321" w:rsidRPr="003D2D8A" w14:paraId="6F95138E" w14:textId="77777777" w:rsidTr="006B0B02">
        <w:tc>
          <w:tcPr>
            <w:tcW w:w="1838" w:type="dxa"/>
          </w:tcPr>
          <w:p w14:paraId="62BD4EBF" w14:textId="77777777" w:rsidR="00BA2321" w:rsidRPr="003D2D8A" w:rsidRDefault="00BA2321" w:rsidP="0024706F">
            <w:r w:rsidRPr="003D2D8A">
              <w:t xml:space="preserve">Learning Objectives </w:t>
            </w:r>
          </w:p>
        </w:tc>
        <w:tc>
          <w:tcPr>
            <w:tcW w:w="7796" w:type="dxa"/>
          </w:tcPr>
          <w:p w14:paraId="1382E5DB" w14:textId="77777777" w:rsidR="00BA2321" w:rsidRDefault="00BA2321" w:rsidP="0024706F">
            <w:pPr>
              <w:jc w:val="both"/>
            </w:pPr>
            <w:r>
              <w:t>Complies with PLOs 1 and 4</w:t>
            </w:r>
          </w:p>
          <w:p w14:paraId="1FB8CEB0" w14:textId="77777777" w:rsidR="00BA2321" w:rsidRDefault="00BA2321" w:rsidP="0024706F">
            <w:pPr>
              <w:jc w:val="both"/>
            </w:pPr>
            <w:r>
              <w:t>After attending the class, the students will be able to understand</w:t>
            </w:r>
          </w:p>
          <w:p w14:paraId="0FDDFE65" w14:textId="77777777" w:rsidR="00BA2321" w:rsidRDefault="00BA2321" w:rsidP="00532F97">
            <w:pPr>
              <w:pStyle w:val="ListParagraph"/>
              <w:numPr>
                <w:ilvl w:val="0"/>
                <w:numId w:val="75"/>
              </w:numPr>
              <w:spacing w:after="0" w:line="240" w:lineRule="auto"/>
              <w:ind w:left="442"/>
              <w:jc w:val="both"/>
              <w:rPr>
                <w:rFonts w:ascii="Times New Roman" w:hAnsi="Times New Roman" w:cs="Times New Roman"/>
                <w:sz w:val="24"/>
                <w:szCs w:val="24"/>
              </w:rPr>
            </w:pPr>
            <w:r>
              <w:rPr>
                <w:rFonts w:ascii="Times New Roman" w:hAnsi="Times New Roman" w:cs="Times New Roman"/>
                <w:sz w:val="24"/>
                <w:szCs w:val="24"/>
              </w:rPr>
              <w:t xml:space="preserve">The primary cause of friction and wear in various </w:t>
            </w:r>
            <w:proofErr w:type="spellStart"/>
            <w:r>
              <w:rPr>
                <w:rFonts w:ascii="Times New Roman" w:hAnsi="Times New Roman" w:cs="Times New Roman"/>
                <w:sz w:val="24"/>
                <w:szCs w:val="24"/>
              </w:rPr>
              <w:t>tribological</w:t>
            </w:r>
            <w:proofErr w:type="spellEnd"/>
            <w:r>
              <w:rPr>
                <w:rFonts w:ascii="Times New Roman" w:hAnsi="Times New Roman" w:cs="Times New Roman"/>
                <w:sz w:val="24"/>
                <w:szCs w:val="24"/>
              </w:rPr>
              <w:t xml:space="preserve"> contact</w:t>
            </w:r>
          </w:p>
          <w:p w14:paraId="527534F8" w14:textId="77777777" w:rsidR="00BA2321" w:rsidRDefault="00BA2321" w:rsidP="00532F97">
            <w:pPr>
              <w:pStyle w:val="ListParagraph"/>
              <w:numPr>
                <w:ilvl w:val="0"/>
                <w:numId w:val="75"/>
              </w:numPr>
              <w:spacing w:after="0" w:line="240" w:lineRule="auto"/>
              <w:ind w:left="442"/>
              <w:jc w:val="both"/>
              <w:rPr>
                <w:rFonts w:ascii="Times New Roman" w:eastAsiaTheme="minorHAnsi" w:hAnsi="Times New Roman" w:cs="Times New Roman"/>
                <w:sz w:val="24"/>
                <w:szCs w:val="24"/>
              </w:rPr>
            </w:pPr>
            <w:r>
              <w:rPr>
                <w:rFonts w:ascii="Times New Roman" w:hAnsi="Times New Roman" w:cs="Times New Roman"/>
                <w:sz w:val="24"/>
                <w:szCs w:val="24"/>
              </w:rPr>
              <w:t>The importance of lubrication and regimes of lubrication in engineering surfaces</w:t>
            </w:r>
          </w:p>
          <w:p w14:paraId="757DE47C" w14:textId="77777777" w:rsidR="00BA2321" w:rsidRDefault="00BA2321" w:rsidP="00532F97">
            <w:pPr>
              <w:pStyle w:val="ListParagraph"/>
              <w:numPr>
                <w:ilvl w:val="0"/>
                <w:numId w:val="75"/>
              </w:numPr>
              <w:spacing w:after="0" w:line="240" w:lineRule="auto"/>
              <w:ind w:left="442"/>
              <w:jc w:val="both"/>
              <w:rPr>
                <w:rFonts w:ascii="Times New Roman" w:hAnsi="Times New Roman" w:cs="Times New Roman"/>
                <w:sz w:val="24"/>
                <w:szCs w:val="24"/>
              </w:rPr>
            </w:pPr>
            <w:r>
              <w:rPr>
                <w:rFonts w:ascii="Times New Roman" w:hAnsi="Times New Roman" w:cs="Times New Roman"/>
                <w:sz w:val="24"/>
                <w:szCs w:val="24"/>
              </w:rPr>
              <w:t>The use of surface treatment and suitable coatings for the improvement of tribological characteristic</w:t>
            </w:r>
          </w:p>
          <w:p w14:paraId="79B35371" w14:textId="77777777" w:rsidR="00BA2321" w:rsidRPr="003D2D8A" w:rsidRDefault="00BA2321" w:rsidP="00532F97">
            <w:pPr>
              <w:pStyle w:val="ListParagraph"/>
              <w:numPr>
                <w:ilvl w:val="0"/>
                <w:numId w:val="75"/>
              </w:numPr>
              <w:spacing w:after="0" w:line="240" w:lineRule="auto"/>
              <w:ind w:left="442"/>
              <w:jc w:val="both"/>
              <w:rPr>
                <w:rFonts w:ascii="Times New Roman" w:hAnsi="Times New Roman" w:cs="Times New Roman"/>
                <w:sz w:val="24"/>
                <w:szCs w:val="24"/>
              </w:rPr>
            </w:pPr>
            <w:r>
              <w:rPr>
                <w:rFonts w:ascii="Times New Roman" w:hAnsi="Times New Roman" w:cs="Times New Roman"/>
                <w:sz w:val="24"/>
                <w:szCs w:val="24"/>
              </w:rPr>
              <w:t>The need for different characterization techniques to evaluate the performance of engineering surfaces.</w:t>
            </w:r>
          </w:p>
        </w:tc>
      </w:tr>
      <w:tr w:rsidR="00BA2321" w:rsidRPr="003D2D8A" w14:paraId="38941193" w14:textId="77777777" w:rsidTr="006B0B02">
        <w:tc>
          <w:tcPr>
            <w:tcW w:w="1838" w:type="dxa"/>
          </w:tcPr>
          <w:p w14:paraId="451C1204" w14:textId="77777777" w:rsidR="00BA2321" w:rsidRPr="003D2D8A" w:rsidRDefault="00BA2321" w:rsidP="0024706F">
            <w:r w:rsidRPr="003D2D8A">
              <w:t xml:space="preserve">Course Description     </w:t>
            </w:r>
          </w:p>
        </w:tc>
        <w:tc>
          <w:tcPr>
            <w:tcW w:w="7796" w:type="dxa"/>
          </w:tcPr>
          <w:p w14:paraId="60EBFECA" w14:textId="77777777" w:rsidR="00BA2321" w:rsidRPr="003D2D8A" w:rsidRDefault="00BA2321" w:rsidP="0024706F">
            <w:pPr>
              <w:jc w:val="both"/>
            </w:pPr>
            <w:r w:rsidRPr="003D2D8A">
              <w:t xml:space="preserve">This course is designed to </w:t>
            </w:r>
            <w:r>
              <w:t>understand theories of friction, wear, and lubrication, model basic tribological processes, and understand the influence of surface engineering on tribological contact</w:t>
            </w:r>
            <w:r w:rsidRPr="003D2D8A">
              <w:t>.</w:t>
            </w:r>
          </w:p>
          <w:p w14:paraId="589A7555" w14:textId="77777777" w:rsidR="00BA2321" w:rsidRPr="003D2D8A" w:rsidRDefault="00BA2321" w:rsidP="0024706F">
            <w:pPr>
              <w:jc w:val="both"/>
            </w:pPr>
            <w:r w:rsidRPr="003D2D8A">
              <w:t>Prerequisite: NIL</w:t>
            </w:r>
          </w:p>
        </w:tc>
      </w:tr>
      <w:tr w:rsidR="00BA2321" w:rsidRPr="003D2D8A" w14:paraId="7A6283CD" w14:textId="77777777" w:rsidTr="006B0B02">
        <w:tc>
          <w:tcPr>
            <w:tcW w:w="1838" w:type="dxa"/>
          </w:tcPr>
          <w:p w14:paraId="23730A1F" w14:textId="77777777" w:rsidR="00BA2321" w:rsidRPr="003D2D8A" w:rsidRDefault="00BA2321" w:rsidP="0024706F">
            <w:r w:rsidRPr="003D2D8A">
              <w:t xml:space="preserve">Course Outline          </w:t>
            </w:r>
          </w:p>
        </w:tc>
        <w:tc>
          <w:tcPr>
            <w:tcW w:w="7796" w:type="dxa"/>
          </w:tcPr>
          <w:p w14:paraId="0F581950" w14:textId="77777777" w:rsidR="00BA2321" w:rsidRDefault="00BA2321" w:rsidP="0024706F">
            <w:pPr>
              <w:jc w:val="both"/>
            </w:pPr>
            <w:r w:rsidRPr="0078461F">
              <w:t>Introduction – Significance of tribology, history of tribology, Economic Benefits, Interdisciplinary Approach, Need of surface engineering</w:t>
            </w:r>
            <w:r>
              <w:t>.</w:t>
            </w:r>
          </w:p>
          <w:p w14:paraId="41CFC191" w14:textId="77777777" w:rsidR="00BA2321" w:rsidRDefault="00BA2321" w:rsidP="0024706F">
            <w:pPr>
              <w:jc w:val="both"/>
            </w:pPr>
            <w:r w:rsidRPr="0078461F">
              <w:t>Surface characteristics – Topography and microstructure of surfaces, Origin of roughness, Measurement of surface characteristics, Roughness parameters, Mechanics of solid surface</w:t>
            </w:r>
            <w:r>
              <w:t>s</w:t>
            </w:r>
            <w:r w:rsidRPr="0078461F">
              <w:t>.</w:t>
            </w:r>
            <w:r>
              <w:t xml:space="preserve"> </w:t>
            </w:r>
          </w:p>
          <w:p w14:paraId="5A41B7A8" w14:textId="77777777" w:rsidR="00BA2321" w:rsidRDefault="00BA2321" w:rsidP="0024706F">
            <w:pPr>
              <w:jc w:val="both"/>
            </w:pPr>
            <w:r w:rsidRPr="0078461F">
              <w:t>Friction – Laws of friction, Adhesion theory, Abrasion theory, Stick-slip motion, Rollin</w:t>
            </w:r>
            <w:r>
              <w:t xml:space="preserve">g friction, Tribological tests. </w:t>
            </w:r>
          </w:p>
          <w:p w14:paraId="262F9C06" w14:textId="77777777" w:rsidR="00BA2321" w:rsidRDefault="00BA2321" w:rsidP="0024706F">
            <w:pPr>
              <w:jc w:val="both"/>
            </w:pPr>
            <w:r w:rsidRPr="0078461F">
              <w:t>Wear – Adhesive Wear, Abrasive Wear, Delamination Wear, Fretting Wear, Erosive Wear, Corrosive Wear, Oxidative Wear, Wear Mechanism Ma</w:t>
            </w:r>
            <w:r>
              <w:t xml:space="preserve">ps. </w:t>
            </w:r>
            <w:r w:rsidRPr="0078461F">
              <w:t xml:space="preserve">Lubrication and Lubricants – Boundary Lubrication, Mixed Lubrication, </w:t>
            </w:r>
            <w:proofErr w:type="spellStart"/>
            <w:r w:rsidRPr="0078461F">
              <w:t>Elasto</w:t>
            </w:r>
            <w:proofErr w:type="spellEnd"/>
            <w:r w:rsidRPr="0078461F">
              <w:t>-Hydrodynamic Lubrication, Hydrodynamic Lubrication, Types and Properties of Lubricants, Lubricants Additives.</w:t>
            </w:r>
            <w:r>
              <w:t xml:space="preserve"> </w:t>
            </w:r>
          </w:p>
          <w:p w14:paraId="0B814C8D" w14:textId="77777777" w:rsidR="00BA2321" w:rsidRPr="003D2D8A" w:rsidRDefault="00BA2321" w:rsidP="0024706F">
            <w:pPr>
              <w:jc w:val="both"/>
            </w:pPr>
            <w:r w:rsidRPr="0078461F">
              <w:t>Applications</w:t>
            </w:r>
            <w:r>
              <w:t xml:space="preserve">/ Case study </w:t>
            </w:r>
            <w:r w:rsidRPr="0078461F">
              <w:t xml:space="preserve">– </w:t>
            </w:r>
            <w:r>
              <w:t>S</w:t>
            </w:r>
            <w:r w:rsidRPr="00DE1875">
              <w:t xml:space="preserve">liding contacts, </w:t>
            </w:r>
            <w:r>
              <w:t>R</w:t>
            </w:r>
            <w:r w:rsidRPr="00DE1875">
              <w:t xml:space="preserve">olling contacts, </w:t>
            </w:r>
            <w:r>
              <w:t>B</w:t>
            </w:r>
            <w:r w:rsidRPr="00DE1875">
              <w:t xml:space="preserve">earing design, </w:t>
            </w:r>
            <w:r>
              <w:t>Selection of s</w:t>
            </w:r>
            <w:r w:rsidRPr="0078461F">
              <w:t>urface treatment</w:t>
            </w:r>
            <w:r>
              <w:t>/</w:t>
            </w:r>
            <w:r w:rsidRPr="0078461F">
              <w:t xml:space="preserve"> </w:t>
            </w:r>
            <w:r>
              <w:t xml:space="preserve">soft or hard coatings/ </w:t>
            </w:r>
            <w:r w:rsidRPr="0078461F">
              <w:t>surface textures</w:t>
            </w:r>
          </w:p>
        </w:tc>
      </w:tr>
      <w:tr w:rsidR="00BA2321" w:rsidRPr="003D2D8A" w14:paraId="32B50AAC" w14:textId="77777777" w:rsidTr="006B0B02">
        <w:tc>
          <w:tcPr>
            <w:tcW w:w="1838" w:type="dxa"/>
          </w:tcPr>
          <w:p w14:paraId="306753B9" w14:textId="77777777" w:rsidR="00BA2321" w:rsidRPr="003D2D8A" w:rsidRDefault="00BA2321" w:rsidP="0024706F">
            <w:r w:rsidRPr="003D2D8A">
              <w:t xml:space="preserve">Learning Outcome      </w:t>
            </w:r>
          </w:p>
        </w:tc>
        <w:tc>
          <w:tcPr>
            <w:tcW w:w="7796" w:type="dxa"/>
          </w:tcPr>
          <w:p w14:paraId="0703AA9D" w14:textId="77777777" w:rsidR="00BA2321" w:rsidRPr="00922D6C" w:rsidRDefault="00BA2321" w:rsidP="0024706F">
            <w:pPr>
              <w:spacing w:line="257" w:lineRule="auto"/>
              <w:jc w:val="both"/>
            </w:pPr>
            <w:r>
              <w:t>Develop an u</w:t>
            </w:r>
            <w:r w:rsidRPr="003D2D8A">
              <w:t xml:space="preserve">nderstanding </w:t>
            </w:r>
            <w:r>
              <w:t xml:space="preserve">of the characteristics of tribological contact of moving engineering components and ways to prevent failure or increase the </w:t>
            </w:r>
            <w:r w:rsidRPr="003D2D8A">
              <w:t xml:space="preserve">life of such components. </w:t>
            </w:r>
          </w:p>
        </w:tc>
      </w:tr>
      <w:tr w:rsidR="00BA2321" w:rsidRPr="003D2D8A" w14:paraId="6C4CB87B" w14:textId="77777777" w:rsidTr="006B0B02">
        <w:tc>
          <w:tcPr>
            <w:tcW w:w="1838" w:type="dxa"/>
          </w:tcPr>
          <w:p w14:paraId="666746D1" w14:textId="77777777" w:rsidR="00BA2321" w:rsidRPr="003D2D8A" w:rsidRDefault="00BA2321" w:rsidP="0024706F">
            <w:r w:rsidRPr="003D2D8A">
              <w:t>Assessment Method</w:t>
            </w:r>
          </w:p>
        </w:tc>
        <w:tc>
          <w:tcPr>
            <w:tcW w:w="7796" w:type="dxa"/>
          </w:tcPr>
          <w:p w14:paraId="2314B411" w14:textId="77777777" w:rsidR="00BA2321" w:rsidRPr="003D2D8A" w:rsidRDefault="00BA2321" w:rsidP="0024706F">
            <w:pPr>
              <w:jc w:val="both"/>
            </w:pPr>
            <w:r w:rsidRPr="003D2D8A">
              <w:t>Assignments, Quiz, Mid</w:t>
            </w:r>
            <w:r>
              <w:t>-semester and End-semester</w:t>
            </w:r>
            <w:r w:rsidRPr="003D2D8A">
              <w:t xml:space="preserve"> exams</w:t>
            </w:r>
          </w:p>
        </w:tc>
      </w:tr>
      <w:tr w:rsidR="00BA2321" w:rsidRPr="003D2D8A" w14:paraId="2779A795" w14:textId="77777777" w:rsidTr="006B0B02">
        <w:tc>
          <w:tcPr>
            <w:tcW w:w="9634" w:type="dxa"/>
            <w:gridSpan w:val="2"/>
          </w:tcPr>
          <w:p w14:paraId="564E2B63" w14:textId="77777777" w:rsidR="00BA2321" w:rsidRPr="006B0B02" w:rsidRDefault="00BA2321" w:rsidP="0024706F">
            <w:pPr>
              <w:spacing w:after="7" w:line="266" w:lineRule="auto"/>
              <w:ind w:left="-3" w:hanging="10"/>
              <w:rPr>
                <w:b/>
                <w:bCs/>
                <w:sz w:val="23"/>
                <w:szCs w:val="23"/>
              </w:rPr>
            </w:pPr>
            <w:r w:rsidRPr="006B0B02">
              <w:rPr>
                <w:b/>
                <w:bCs/>
                <w:sz w:val="23"/>
                <w:szCs w:val="23"/>
              </w:rPr>
              <w:t>Suggested Readings:</w:t>
            </w:r>
          </w:p>
          <w:p w14:paraId="0FE3539A" w14:textId="77777777" w:rsidR="00BA2321" w:rsidRPr="006B0B02" w:rsidRDefault="00BA2321" w:rsidP="0024706F">
            <w:pPr>
              <w:spacing w:after="7" w:line="266" w:lineRule="auto"/>
              <w:ind w:left="-3" w:hanging="10"/>
              <w:rPr>
                <w:b/>
                <w:bCs/>
                <w:sz w:val="23"/>
                <w:szCs w:val="23"/>
              </w:rPr>
            </w:pPr>
            <w:r w:rsidRPr="006B0B02">
              <w:rPr>
                <w:b/>
                <w:bCs/>
                <w:sz w:val="23"/>
                <w:szCs w:val="23"/>
              </w:rPr>
              <w:t xml:space="preserve">Text Books: </w:t>
            </w:r>
          </w:p>
          <w:p w14:paraId="1F0AFE3C" w14:textId="77777777" w:rsidR="00BA2321" w:rsidRPr="006B0B02" w:rsidRDefault="00BA2321" w:rsidP="00532F97">
            <w:pPr>
              <w:pStyle w:val="ListParagraph"/>
              <w:numPr>
                <w:ilvl w:val="0"/>
                <w:numId w:val="60"/>
              </w:numPr>
              <w:spacing w:after="160" w:line="240" w:lineRule="auto"/>
              <w:jc w:val="both"/>
              <w:rPr>
                <w:rFonts w:ascii="Times New Roman" w:hAnsi="Times New Roman" w:cs="Times New Roman"/>
                <w:sz w:val="23"/>
                <w:szCs w:val="23"/>
              </w:rPr>
            </w:pPr>
            <w:r w:rsidRPr="006B0B02">
              <w:rPr>
                <w:rFonts w:ascii="Times New Roman" w:hAnsi="Times New Roman" w:cs="Times New Roman"/>
                <w:sz w:val="23"/>
                <w:szCs w:val="23"/>
              </w:rPr>
              <w:t xml:space="preserve">R.D. Arnell, P.B. Davies, J. </w:t>
            </w:r>
            <w:proofErr w:type="spellStart"/>
            <w:r w:rsidRPr="006B0B02">
              <w:rPr>
                <w:rFonts w:ascii="Times New Roman" w:hAnsi="Times New Roman" w:cs="Times New Roman"/>
                <w:sz w:val="23"/>
                <w:szCs w:val="23"/>
              </w:rPr>
              <w:t>Halling</w:t>
            </w:r>
            <w:proofErr w:type="spellEnd"/>
            <w:r w:rsidRPr="006B0B02">
              <w:rPr>
                <w:rFonts w:ascii="Times New Roman" w:hAnsi="Times New Roman" w:cs="Times New Roman"/>
                <w:sz w:val="23"/>
                <w:szCs w:val="23"/>
              </w:rPr>
              <w:t xml:space="preserve">, T.L. </w:t>
            </w:r>
            <w:proofErr w:type="spellStart"/>
            <w:r w:rsidRPr="006B0B02">
              <w:rPr>
                <w:rFonts w:ascii="Times New Roman" w:hAnsi="Times New Roman" w:cs="Times New Roman"/>
                <w:sz w:val="23"/>
                <w:szCs w:val="23"/>
              </w:rPr>
              <w:t>Whomes</w:t>
            </w:r>
            <w:proofErr w:type="spellEnd"/>
            <w:r w:rsidRPr="006B0B02">
              <w:rPr>
                <w:rFonts w:ascii="Times New Roman" w:hAnsi="Times New Roman" w:cs="Times New Roman"/>
                <w:sz w:val="23"/>
                <w:szCs w:val="23"/>
              </w:rPr>
              <w:t xml:space="preserve">, Tribology: principles and design applications, Macmillan Education Ltd, First edition 1991. </w:t>
            </w:r>
          </w:p>
          <w:p w14:paraId="03C7FB9F" w14:textId="77777777" w:rsidR="00BA2321" w:rsidRPr="006B0B02" w:rsidRDefault="00BA2321" w:rsidP="00532F97">
            <w:pPr>
              <w:pStyle w:val="ListParagraph"/>
              <w:numPr>
                <w:ilvl w:val="0"/>
                <w:numId w:val="60"/>
              </w:numPr>
              <w:spacing w:after="160" w:line="240" w:lineRule="auto"/>
              <w:jc w:val="both"/>
              <w:rPr>
                <w:rFonts w:ascii="Times New Roman" w:hAnsi="Times New Roman" w:cs="Times New Roman"/>
                <w:sz w:val="23"/>
                <w:szCs w:val="23"/>
              </w:rPr>
            </w:pPr>
            <w:r w:rsidRPr="006B0B02">
              <w:rPr>
                <w:rFonts w:ascii="Times New Roman" w:hAnsi="Times New Roman" w:cs="Times New Roman"/>
                <w:sz w:val="23"/>
                <w:szCs w:val="23"/>
              </w:rPr>
              <w:t xml:space="preserve">B. Bhushan, Principles and Applications of Tribology, John Wiley, second edition, 2013. </w:t>
            </w:r>
          </w:p>
          <w:p w14:paraId="2A0CC29A" w14:textId="77777777" w:rsidR="00BA2321" w:rsidRPr="006B0B02" w:rsidRDefault="00BA2321" w:rsidP="00532F97">
            <w:pPr>
              <w:pStyle w:val="ListParagraph"/>
              <w:numPr>
                <w:ilvl w:val="0"/>
                <w:numId w:val="60"/>
              </w:numPr>
              <w:spacing w:after="160" w:line="240" w:lineRule="auto"/>
              <w:jc w:val="both"/>
              <w:rPr>
                <w:rFonts w:ascii="Times New Roman" w:hAnsi="Times New Roman" w:cs="Times New Roman"/>
                <w:sz w:val="23"/>
                <w:szCs w:val="23"/>
              </w:rPr>
            </w:pPr>
            <w:r w:rsidRPr="006B0B02">
              <w:rPr>
                <w:rFonts w:ascii="Times New Roman" w:hAnsi="Times New Roman" w:cs="Times New Roman"/>
                <w:sz w:val="23"/>
                <w:szCs w:val="23"/>
              </w:rPr>
              <w:t>A. Cameron, Basic Lubrication Theory, E. Horwood, Halsted Press, 1976.</w:t>
            </w:r>
          </w:p>
          <w:p w14:paraId="46925E7E" w14:textId="77777777" w:rsidR="00BA2321" w:rsidRPr="006B0B02" w:rsidRDefault="00BA2321" w:rsidP="00532F97">
            <w:pPr>
              <w:pStyle w:val="ListParagraph"/>
              <w:numPr>
                <w:ilvl w:val="0"/>
                <w:numId w:val="60"/>
              </w:numPr>
              <w:spacing w:after="160" w:line="240" w:lineRule="auto"/>
              <w:jc w:val="both"/>
              <w:rPr>
                <w:rFonts w:ascii="Times New Roman" w:hAnsi="Times New Roman" w:cs="Times New Roman"/>
                <w:sz w:val="23"/>
                <w:szCs w:val="23"/>
              </w:rPr>
            </w:pPr>
            <w:r w:rsidRPr="006B0B02">
              <w:rPr>
                <w:rFonts w:ascii="Times New Roman" w:hAnsi="Times New Roman" w:cs="Times New Roman"/>
                <w:sz w:val="23"/>
                <w:szCs w:val="23"/>
              </w:rPr>
              <w:t>I. Hutchings, P. Shipway, Tribology: friction and wear of engineering materials, Butterworth-</w:t>
            </w:r>
            <w:proofErr w:type="spellStart"/>
            <w:r w:rsidRPr="006B0B02">
              <w:rPr>
                <w:rFonts w:ascii="Times New Roman" w:hAnsi="Times New Roman" w:cs="Times New Roman"/>
                <w:sz w:val="23"/>
                <w:szCs w:val="23"/>
              </w:rPr>
              <w:t>heinemann</w:t>
            </w:r>
            <w:proofErr w:type="spellEnd"/>
            <w:r w:rsidRPr="006B0B02">
              <w:rPr>
                <w:rFonts w:ascii="Times New Roman" w:hAnsi="Times New Roman" w:cs="Times New Roman"/>
                <w:sz w:val="23"/>
                <w:szCs w:val="23"/>
              </w:rPr>
              <w:t>, 2nd Edition, 2017.</w:t>
            </w:r>
          </w:p>
          <w:p w14:paraId="783FEBBA" w14:textId="77777777" w:rsidR="00BA2321" w:rsidRPr="006B0B02" w:rsidRDefault="00BA2321" w:rsidP="00532F97">
            <w:pPr>
              <w:pStyle w:val="ListParagraph"/>
              <w:numPr>
                <w:ilvl w:val="0"/>
                <w:numId w:val="60"/>
              </w:numPr>
              <w:spacing w:after="160" w:line="240" w:lineRule="auto"/>
              <w:jc w:val="both"/>
              <w:rPr>
                <w:rFonts w:ascii="Times New Roman" w:hAnsi="Times New Roman" w:cs="Times New Roman"/>
                <w:sz w:val="23"/>
                <w:szCs w:val="23"/>
              </w:rPr>
            </w:pPr>
            <w:r w:rsidRPr="006B0B02">
              <w:rPr>
                <w:rFonts w:ascii="Times New Roman" w:hAnsi="Times New Roman" w:cs="Times New Roman"/>
                <w:sz w:val="23"/>
                <w:szCs w:val="23"/>
              </w:rPr>
              <w:t xml:space="preserve">G. </w:t>
            </w:r>
            <w:proofErr w:type="spellStart"/>
            <w:r w:rsidRPr="006B0B02">
              <w:rPr>
                <w:rFonts w:ascii="Times New Roman" w:hAnsi="Times New Roman" w:cs="Times New Roman"/>
                <w:sz w:val="23"/>
                <w:szCs w:val="23"/>
              </w:rPr>
              <w:t>Stachowiak</w:t>
            </w:r>
            <w:proofErr w:type="spellEnd"/>
            <w:r w:rsidRPr="006B0B02">
              <w:rPr>
                <w:rFonts w:ascii="Times New Roman" w:hAnsi="Times New Roman" w:cs="Times New Roman"/>
                <w:sz w:val="23"/>
                <w:szCs w:val="23"/>
              </w:rPr>
              <w:t xml:space="preserve">, A.W. </w:t>
            </w:r>
            <w:proofErr w:type="spellStart"/>
            <w:r w:rsidRPr="006B0B02">
              <w:rPr>
                <w:rFonts w:ascii="Times New Roman" w:hAnsi="Times New Roman" w:cs="Times New Roman"/>
                <w:sz w:val="23"/>
                <w:szCs w:val="23"/>
              </w:rPr>
              <w:t>Batchelor</w:t>
            </w:r>
            <w:proofErr w:type="spellEnd"/>
            <w:r w:rsidRPr="006B0B02">
              <w:rPr>
                <w:rFonts w:ascii="Times New Roman" w:hAnsi="Times New Roman" w:cs="Times New Roman"/>
                <w:sz w:val="23"/>
                <w:szCs w:val="23"/>
              </w:rPr>
              <w:t>, Engineering tribology, Butterworth-</w:t>
            </w:r>
            <w:proofErr w:type="spellStart"/>
            <w:r w:rsidRPr="006B0B02">
              <w:rPr>
                <w:rFonts w:ascii="Times New Roman" w:hAnsi="Times New Roman" w:cs="Times New Roman"/>
                <w:sz w:val="23"/>
                <w:szCs w:val="23"/>
              </w:rPr>
              <w:t>heinemann</w:t>
            </w:r>
            <w:proofErr w:type="spellEnd"/>
            <w:r w:rsidRPr="006B0B02">
              <w:rPr>
                <w:rFonts w:ascii="Times New Roman" w:hAnsi="Times New Roman" w:cs="Times New Roman"/>
                <w:sz w:val="23"/>
                <w:szCs w:val="23"/>
              </w:rPr>
              <w:t>, Fourth edition, 2013.</w:t>
            </w:r>
          </w:p>
          <w:p w14:paraId="4743243F" w14:textId="77777777" w:rsidR="00BA2321" w:rsidRPr="006B0B02" w:rsidRDefault="00BA2321" w:rsidP="00532F97">
            <w:pPr>
              <w:pStyle w:val="ListParagraph"/>
              <w:numPr>
                <w:ilvl w:val="0"/>
                <w:numId w:val="60"/>
              </w:numPr>
              <w:spacing w:after="160" w:line="240" w:lineRule="auto"/>
              <w:jc w:val="both"/>
              <w:rPr>
                <w:rFonts w:ascii="Times New Roman" w:hAnsi="Times New Roman" w:cs="Times New Roman"/>
                <w:sz w:val="23"/>
                <w:szCs w:val="23"/>
              </w:rPr>
            </w:pPr>
            <w:r w:rsidRPr="006B0B02">
              <w:rPr>
                <w:rFonts w:ascii="Times New Roman" w:hAnsi="Times New Roman" w:cs="Times New Roman"/>
                <w:sz w:val="23"/>
                <w:szCs w:val="23"/>
              </w:rPr>
              <w:t xml:space="preserve">B. J. </w:t>
            </w:r>
            <w:proofErr w:type="spellStart"/>
            <w:r w:rsidRPr="006B0B02">
              <w:rPr>
                <w:rFonts w:ascii="Times New Roman" w:hAnsi="Times New Roman" w:cs="Times New Roman"/>
                <w:sz w:val="23"/>
                <w:szCs w:val="23"/>
              </w:rPr>
              <w:t>Hamrock</w:t>
            </w:r>
            <w:proofErr w:type="spellEnd"/>
            <w:r w:rsidRPr="006B0B02">
              <w:rPr>
                <w:rFonts w:ascii="Times New Roman" w:hAnsi="Times New Roman" w:cs="Times New Roman"/>
                <w:sz w:val="23"/>
                <w:szCs w:val="23"/>
              </w:rPr>
              <w:t>, B. O. Jacobson, S. R. Schmid, Fundamentals of Machine Elements, McGraw-Hill Inc., 1998.</w:t>
            </w:r>
          </w:p>
          <w:p w14:paraId="255776EA" w14:textId="347648F3" w:rsidR="00BA2321" w:rsidRPr="003D2D8A" w:rsidRDefault="00BA2321" w:rsidP="00532F97">
            <w:pPr>
              <w:pStyle w:val="ListParagraph"/>
              <w:numPr>
                <w:ilvl w:val="0"/>
                <w:numId w:val="60"/>
              </w:numPr>
              <w:spacing w:after="160" w:line="240" w:lineRule="auto"/>
              <w:jc w:val="both"/>
            </w:pPr>
            <w:r w:rsidRPr="006B0B02">
              <w:rPr>
                <w:rFonts w:ascii="Times New Roman" w:hAnsi="Times New Roman" w:cs="Times New Roman"/>
                <w:sz w:val="23"/>
                <w:szCs w:val="23"/>
              </w:rPr>
              <w:t>K. S. Edwards, R. B. McKee, Fundamentals of Mechanical Component Design, McGraw-Hill Inc., 1991.</w:t>
            </w:r>
          </w:p>
        </w:tc>
      </w:tr>
    </w:tbl>
    <w:p w14:paraId="3EF795D0" w14:textId="77777777" w:rsidR="00BA2321" w:rsidRDefault="00BA2321" w:rsidP="00BA2321">
      <w:pPr>
        <w:jc w:val="both"/>
        <w:rPr>
          <w:lang w:val="en-IE"/>
        </w:rPr>
      </w:pPr>
    </w:p>
    <w:tbl>
      <w:tblPr>
        <w:tblStyle w:val="TableGrid"/>
        <w:tblW w:w="9540" w:type="dxa"/>
        <w:tblLayout w:type="fixed"/>
        <w:tblLook w:val="04A0" w:firstRow="1" w:lastRow="0" w:firstColumn="1" w:lastColumn="0" w:noHBand="0" w:noVBand="1"/>
      </w:tblPr>
      <w:tblGrid>
        <w:gridCol w:w="3135"/>
        <w:gridCol w:w="6405"/>
      </w:tblGrid>
      <w:tr w:rsidR="00BA2321" w:rsidRPr="005B74C7" w14:paraId="1782E9E8" w14:textId="77777777" w:rsidTr="006B0B02">
        <w:tc>
          <w:tcPr>
            <w:tcW w:w="3135" w:type="dxa"/>
            <w:tcBorders>
              <w:top w:val="single" w:sz="4" w:space="0" w:color="auto"/>
              <w:left w:val="single" w:sz="4" w:space="0" w:color="auto"/>
              <w:bottom w:val="single" w:sz="4" w:space="0" w:color="auto"/>
              <w:right w:val="single" w:sz="4" w:space="0" w:color="auto"/>
            </w:tcBorders>
          </w:tcPr>
          <w:p w14:paraId="65E19F02" w14:textId="77777777" w:rsidR="00BA2321" w:rsidRPr="005B74C7" w:rsidRDefault="00BA2321" w:rsidP="0024706F">
            <w:r w:rsidRPr="005B74C7">
              <w:rPr>
                <w:b/>
                <w:bCs/>
              </w:rPr>
              <w:t>Course Name</w:t>
            </w:r>
          </w:p>
        </w:tc>
        <w:tc>
          <w:tcPr>
            <w:tcW w:w="6405" w:type="dxa"/>
            <w:tcBorders>
              <w:top w:val="single" w:sz="4" w:space="0" w:color="auto"/>
              <w:left w:val="single" w:sz="4" w:space="0" w:color="auto"/>
              <w:bottom w:val="single" w:sz="4" w:space="0" w:color="auto"/>
              <w:right w:val="single" w:sz="4" w:space="0" w:color="auto"/>
            </w:tcBorders>
          </w:tcPr>
          <w:p w14:paraId="1B9E006C" w14:textId="77777777" w:rsidR="00BA2321" w:rsidRPr="00A63073" w:rsidRDefault="00BA2321" w:rsidP="0024706F">
            <w:pPr>
              <w:rPr>
                <w:b/>
              </w:rPr>
            </w:pPr>
            <w:r w:rsidRPr="00A63073">
              <w:rPr>
                <w:b/>
              </w:rPr>
              <w:t xml:space="preserve">Basics of Computational Fluid Dynamics </w:t>
            </w:r>
          </w:p>
        </w:tc>
      </w:tr>
      <w:tr w:rsidR="00BA2321" w:rsidRPr="005B74C7" w14:paraId="2D79EC9F" w14:textId="77777777" w:rsidTr="006B0B02">
        <w:tc>
          <w:tcPr>
            <w:tcW w:w="3135" w:type="dxa"/>
            <w:tcBorders>
              <w:top w:val="single" w:sz="4" w:space="0" w:color="auto"/>
              <w:left w:val="single" w:sz="8" w:space="0" w:color="auto"/>
              <w:bottom w:val="single" w:sz="8" w:space="0" w:color="auto"/>
              <w:right w:val="single" w:sz="8" w:space="0" w:color="auto"/>
            </w:tcBorders>
          </w:tcPr>
          <w:p w14:paraId="14542560" w14:textId="77777777" w:rsidR="00BA2321" w:rsidRPr="005B74C7" w:rsidRDefault="00BA2321" w:rsidP="0024706F">
            <w:r w:rsidRPr="005B74C7">
              <w:rPr>
                <w:b/>
                <w:bCs/>
              </w:rPr>
              <w:t>Course Number</w:t>
            </w:r>
          </w:p>
        </w:tc>
        <w:tc>
          <w:tcPr>
            <w:tcW w:w="6405" w:type="dxa"/>
            <w:tcBorders>
              <w:top w:val="single" w:sz="4" w:space="0" w:color="auto"/>
              <w:left w:val="single" w:sz="8" w:space="0" w:color="auto"/>
              <w:bottom w:val="single" w:sz="8" w:space="0" w:color="auto"/>
              <w:right w:val="single" w:sz="8" w:space="0" w:color="auto"/>
            </w:tcBorders>
          </w:tcPr>
          <w:p w14:paraId="7B2AA146" w14:textId="77777777" w:rsidR="00BA2321" w:rsidRPr="00757821" w:rsidRDefault="00BA2321" w:rsidP="0024706F">
            <w:pPr>
              <w:rPr>
                <w:b/>
              </w:rPr>
            </w:pPr>
            <w:r w:rsidRPr="00757821">
              <w:rPr>
                <w:b/>
              </w:rPr>
              <w:t>ME4102</w:t>
            </w:r>
          </w:p>
        </w:tc>
      </w:tr>
      <w:tr w:rsidR="00BA2321" w:rsidRPr="005B74C7" w14:paraId="48251AD9" w14:textId="77777777" w:rsidTr="0024706F">
        <w:tc>
          <w:tcPr>
            <w:tcW w:w="3135" w:type="dxa"/>
            <w:tcBorders>
              <w:top w:val="single" w:sz="8" w:space="0" w:color="auto"/>
              <w:left w:val="single" w:sz="8" w:space="0" w:color="auto"/>
              <w:bottom w:val="single" w:sz="8" w:space="0" w:color="auto"/>
              <w:right w:val="single" w:sz="8" w:space="0" w:color="auto"/>
            </w:tcBorders>
          </w:tcPr>
          <w:p w14:paraId="397762B5" w14:textId="77777777" w:rsidR="00BA2321" w:rsidRPr="005B74C7" w:rsidRDefault="00BA2321" w:rsidP="0024706F">
            <w:r w:rsidRPr="005B74C7">
              <w:rPr>
                <w:b/>
                <w:bCs/>
              </w:rPr>
              <w:t>L-T-P-C</w:t>
            </w:r>
          </w:p>
        </w:tc>
        <w:tc>
          <w:tcPr>
            <w:tcW w:w="6405" w:type="dxa"/>
            <w:tcBorders>
              <w:top w:val="single" w:sz="8" w:space="0" w:color="auto"/>
              <w:left w:val="single" w:sz="8" w:space="0" w:color="auto"/>
              <w:bottom w:val="single" w:sz="8" w:space="0" w:color="auto"/>
              <w:right w:val="single" w:sz="8" w:space="0" w:color="auto"/>
            </w:tcBorders>
          </w:tcPr>
          <w:p w14:paraId="34129684" w14:textId="77777777" w:rsidR="00BA2321" w:rsidRPr="005B74C7" w:rsidRDefault="00BA2321" w:rsidP="0024706F">
            <w:r w:rsidRPr="005B74C7">
              <w:t>3-0-0-3</w:t>
            </w:r>
          </w:p>
        </w:tc>
      </w:tr>
      <w:tr w:rsidR="00BA2321" w:rsidRPr="005B74C7" w14:paraId="1E61C52F" w14:textId="77777777" w:rsidTr="0024706F">
        <w:tc>
          <w:tcPr>
            <w:tcW w:w="3135" w:type="dxa"/>
            <w:tcBorders>
              <w:top w:val="single" w:sz="8" w:space="0" w:color="auto"/>
              <w:left w:val="single" w:sz="8" w:space="0" w:color="auto"/>
              <w:bottom w:val="single" w:sz="8" w:space="0" w:color="auto"/>
              <w:right w:val="single" w:sz="8" w:space="0" w:color="auto"/>
            </w:tcBorders>
          </w:tcPr>
          <w:p w14:paraId="5283C8F4" w14:textId="77777777" w:rsidR="00BA2321" w:rsidRPr="005B74C7" w:rsidRDefault="00BA2321" w:rsidP="0024706F">
            <w:r w:rsidRPr="005B74C7">
              <w:rPr>
                <w:b/>
                <w:bCs/>
              </w:rPr>
              <w:t>Pre-requisites</w:t>
            </w:r>
          </w:p>
        </w:tc>
        <w:tc>
          <w:tcPr>
            <w:tcW w:w="6405" w:type="dxa"/>
            <w:tcBorders>
              <w:top w:val="single" w:sz="8" w:space="0" w:color="auto"/>
              <w:left w:val="single" w:sz="8" w:space="0" w:color="auto"/>
              <w:bottom w:val="single" w:sz="8" w:space="0" w:color="auto"/>
              <w:right w:val="single" w:sz="8" w:space="0" w:color="auto"/>
            </w:tcBorders>
          </w:tcPr>
          <w:p w14:paraId="24C1157B" w14:textId="77777777" w:rsidR="00BA2321" w:rsidRPr="005B74C7" w:rsidRDefault="00BA2321" w:rsidP="0024706F">
            <w:r w:rsidRPr="003231FA">
              <w:rPr>
                <w:lang w:val="en-IN"/>
              </w:rPr>
              <w:t>Undergraduate Fluid Mechanics and Heat Transfer course</w:t>
            </w:r>
          </w:p>
        </w:tc>
      </w:tr>
      <w:tr w:rsidR="00BA2321" w:rsidRPr="005B74C7" w14:paraId="6E6588E0" w14:textId="77777777" w:rsidTr="0024706F">
        <w:tc>
          <w:tcPr>
            <w:tcW w:w="3135" w:type="dxa"/>
            <w:tcBorders>
              <w:top w:val="single" w:sz="8" w:space="0" w:color="auto"/>
              <w:left w:val="single" w:sz="8" w:space="0" w:color="auto"/>
              <w:bottom w:val="single" w:sz="8" w:space="0" w:color="auto"/>
              <w:right w:val="single" w:sz="8" w:space="0" w:color="auto"/>
            </w:tcBorders>
          </w:tcPr>
          <w:p w14:paraId="27D66A14" w14:textId="77777777" w:rsidR="00BA2321" w:rsidRPr="005B74C7" w:rsidRDefault="00BA2321" w:rsidP="0024706F">
            <w:pPr>
              <w:rPr>
                <w:b/>
                <w:bCs/>
              </w:rPr>
            </w:pPr>
            <w:r w:rsidRPr="005B74C7">
              <w:rPr>
                <w:b/>
                <w:bCs/>
              </w:rPr>
              <w:t>Learning Mode</w:t>
            </w:r>
          </w:p>
        </w:tc>
        <w:tc>
          <w:tcPr>
            <w:tcW w:w="6405" w:type="dxa"/>
            <w:tcBorders>
              <w:top w:val="single" w:sz="8" w:space="0" w:color="auto"/>
              <w:left w:val="single" w:sz="8" w:space="0" w:color="auto"/>
              <w:bottom w:val="single" w:sz="8" w:space="0" w:color="auto"/>
              <w:right w:val="single" w:sz="8" w:space="0" w:color="auto"/>
            </w:tcBorders>
          </w:tcPr>
          <w:p w14:paraId="67B0381C" w14:textId="77777777" w:rsidR="00BA2321" w:rsidRPr="005B74C7" w:rsidRDefault="00BA2321" w:rsidP="0024706F">
            <w:r>
              <w:t>Class room lecture</w:t>
            </w:r>
          </w:p>
        </w:tc>
      </w:tr>
      <w:tr w:rsidR="00BA2321" w:rsidRPr="005B74C7" w14:paraId="7AD6CC95"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4840D922" w14:textId="77777777" w:rsidR="00BA2321" w:rsidRPr="005B74C7" w:rsidRDefault="00BA2321" w:rsidP="0024706F">
            <w:r w:rsidRPr="005B74C7">
              <w:rPr>
                <w:b/>
                <w:bCs/>
              </w:rPr>
              <w:t>Course objectives</w:t>
            </w:r>
          </w:p>
        </w:tc>
      </w:tr>
      <w:tr w:rsidR="00BA2321" w:rsidRPr="0096799E" w14:paraId="08298ADB" w14:textId="77777777" w:rsidTr="0024706F">
        <w:tc>
          <w:tcPr>
            <w:tcW w:w="9540" w:type="dxa"/>
            <w:gridSpan w:val="2"/>
            <w:tcBorders>
              <w:top w:val="single" w:sz="8" w:space="0" w:color="auto"/>
              <w:left w:val="single" w:sz="8" w:space="0" w:color="auto"/>
              <w:bottom w:val="single" w:sz="8" w:space="0" w:color="auto"/>
              <w:right w:val="single" w:sz="8" w:space="0" w:color="auto"/>
            </w:tcBorders>
          </w:tcPr>
          <w:p w14:paraId="1D736B2A" w14:textId="77777777" w:rsidR="00BA2321" w:rsidRDefault="00BA2321" w:rsidP="0024706F">
            <w:pPr>
              <w:ind w:left="709"/>
              <w:jc w:val="both"/>
            </w:pPr>
            <w:r>
              <w:t>Complies with PLOs 2 and 4</w:t>
            </w:r>
          </w:p>
          <w:p w14:paraId="6FE2E79F" w14:textId="77777777" w:rsidR="00BA2321" w:rsidRPr="0096799E" w:rsidRDefault="00BA2321" w:rsidP="0024706F">
            <w:pPr>
              <w:pStyle w:val="ListParagraph"/>
              <w:jc w:val="both"/>
              <w:rPr>
                <w:rFonts w:ascii="Times New Roman" w:eastAsia="Times New Roman" w:hAnsi="Times New Roman" w:cs="Times New Roman"/>
                <w:sz w:val="24"/>
                <w:szCs w:val="24"/>
              </w:rPr>
            </w:pPr>
          </w:p>
          <w:p w14:paraId="6EDCB5E5" w14:textId="77777777" w:rsidR="00BA2321" w:rsidRPr="00776543"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rPr>
            </w:pPr>
            <w:r w:rsidRPr="003231FA">
              <w:rPr>
                <w:rFonts w:ascii="Times New Roman" w:eastAsia="Times New Roman" w:hAnsi="Times New Roman" w:cs="Times New Roman"/>
                <w:sz w:val="24"/>
                <w:szCs w:val="24"/>
                <w:lang w:val="en-IN"/>
              </w:rPr>
              <w:t>This course is designed to fulfil the basic concepts of computational fluid dynamics. The course first discusses the general background required for understanding the various numerical methods or discretization techniques involved in CFD. It is followed by a detailed understanding of the two of the popular discretization methods – Finite Difference Method (FDM) and Finite Volume Method (FVM).</w:t>
            </w:r>
          </w:p>
          <w:p w14:paraId="243B0B34" w14:textId="77777777" w:rsidR="00BA2321" w:rsidRPr="0096799E" w:rsidRDefault="00BA2321" w:rsidP="0024706F">
            <w:pPr>
              <w:pStyle w:val="ListParagraph"/>
              <w:spacing w:after="0" w:line="240" w:lineRule="auto"/>
              <w:jc w:val="both"/>
              <w:rPr>
                <w:rFonts w:ascii="Times New Roman" w:eastAsia="Times New Roman" w:hAnsi="Times New Roman" w:cs="Times New Roman"/>
                <w:sz w:val="24"/>
                <w:szCs w:val="24"/>
              </w:rPr>
            </w:pPr>
          </w:p>
        </w:tc>
      </w:tr>
      <w:tr w:rsidR="00BA2321" w:rsidRPr="0096799E" w14:paraId="489AD5FF"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3CC0B98B" w14:textId="77777777" w:rsidR="00BA2321" w:rsidRPr="0096799E" w:rsidRDefault="00BA2321" w:rsidP="0024706F">
            <w:pPr>
              <w:jc w:val="both"/>
            </w:pPr>
            <w:r w:rsidRPr="0096799E">
              <w:rPr>
                <w:b/>
                <w:bCs/>
              </w:rPr>
              <w:t>Course Content</w:t>
            </w:r>
          </w:p>
        </w:tc>
      </w:tr>
      <w:tr w:rsidR="00BA2321" w:rsidRPr="0096799E" w14:paraId="2E35D05B" w14:textId="77777777" w:rsidTr="0024706F">
        <w:trPr>
          <w:trHeight w:val="1965"/>
        </w:trPr>
        <w:tc>
          <w:tcPr>
            <w:tcW w:w="9540" w:type="dxa"/>
            <w:gridSpan w:val="2"/>
            <w:tcBorders>
              <w:top w:val="single" w:sz="8" w:space="0" w:color="auto"/>
              <w:left w:val="single" w:sz="8" w:space="0" w:color="auto"/>
              <w:bottom w:val="single" w:sz="8" w:space="0" w:color="auto"/>
              <w:right w:val="single" w:sz="8" w:space="0" w:color="auto"/>
            </w:tcBorders>
          </w:tcPr>
          <w:p w14:paraId="771082EE" w14:textId="77777777" w:rsidR="00BA2321" w:rsidRPr="00164157" w:rsidRDefault="00BA2321" w:rsidP="0024706F">
            <w:pPr>
              <w:jc w:val="both"/>
              <w:textAlignment w:val="baseline"/>
              <w:rPr>
                <w:sz w:val="18"/>
                <w:szCs w:val="18"/>
              </w:rPr>
            </w:pPr>
            <w:r w:rsidRPr="00164157">
              <w:t>Concept of Computational Fluid Dynamics: Different techniques of solving fluid dynamics problems, their merits and demerits, governing equations of fluid dynamics and boundary conditions, classification of partial differential equations and their physical behavior, Navier-Stokes equations for Newtonian fluid flow, computational fluid dynamics (CFD) techniques, different steps in CFD techniques, criteria and essentialities of good CFD techniques. </w:t>
            </w:r>
          </w:p>
          <w:p w14:paraId="4F7BE8DC" w14:textId="77777777" w:rsidR="00BA2321" w:rsidRPr="00164157" w:rsidRDefault="00BA2321" w:rsidP="0024706F">
            <w:pPr>
              <w:jc w:val="both"/>
              <w:textAlignment w:val="baseline"/>
            </w:pPr>
          </w:p>
          <w:p w14:paraId="5FA11843" w14:textId="77777777" w:rsidR="00BA2321" w:rsidRPr="00164157" w:rsidRDefault="00BA2321" w:rsidP="0024706F">
            <w:pPr>
              <w:jc w:val="both"/>
              <w:textAlignment w:val="baseline"/>
            </w:pPr>
            <w:r w:rsidRPr="00164157">
              <w:t xml:space="preserve">Finite Difference Method (FDM): Application of FDM to model problems, steady and unsteady problems, implicit and explicit approaches, errors and stability analysis, direct and iterative solvers. </w:t>
            </w:r>
          </w:p>
          <w:p w14:paraId="422CA219" w14:textId="77777777" w:rsidR="00BA2321" w:rsidRPr="00164157" w:rsidRDefault="00BA2321" w:rsidP="0024706F">
            <w:pPr>
              <w:jc w:val="both"/>
              <w:textAlignment w:val="baseline"/>
            </w:pPr>
          </w:p>
          <w:p w14:paraId="4553782B" w14:textId="77777777" w:rsidR="00BA2321" w:rsidRPr="00164157" w:rsidRDefault="00BA2321" w:rsidP="0024706F">
            <w:pPr>
              <w:jc w:val="both"/>
              <w:textAlignment w:val="baseline"/>
              <w:rPr>
                <w:sz w:val="18"/>
                <w:szCs w:val="18"/>
              </w:rPr>
            </w:pPr>
            <w:r w:rsidRPr="00164157">
              <w:t>Finite Volume Method (FVM): FVM for diffusion, convection-diffusion problem, different discretization schemes, FVM for unsteady problems. SIMPLE family FVM for solving Navier-Stokes equation</w:t>
            </w:r>
          </w:p>
        </w:tc>
      </w:tr>
      <w:tr w:rsidR="00BA2321" w:rsidRPr="0096799E" w14:paraId="2AA18C1B" w14:textId="77777777" w:rsidTr="0024706F">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6186F884" w14:textId="77777777" w:rsidR="00BA2321" w:rsidRPr="00164157" w:rsidRDefault="00BA2321" w:rsidP="0024706F">
            <w:pPr>
              <w:jc w:val="both"/>
              <w:rPr>
                <w:b/>
                <w:bCs/>
              </w:rPr>
            </w:pPr>
            <w:r w:rsidRPr="00164157">
              <w:rPr>
                <w:b/>
                <w:bCs/>
              </w:rPr>
              <w:t>Learning Outcomes:</w:t>
            </w:r>
          </w:p>
          <w:p w14:paraId="11F8C868" w14:textId="77777777" w:rsidR="00BA2321" w:rsidRPr="00164157" w:rsidRDefault="00BA2321" w:rsidP="0024706F">
            <w:pPr>
              <w:jc w:val="both"/>
              <w:textAlignment w:val="baseline"/>
              <w:rPr>
                <w:sz w:val="18"/>
                <w:szCs w:val="18"/>
              </w:rPr>
            </w:pPr>
            <w:r w:rsidRPr="00164157">
              <w:t>After attending this course, the following outcomes are expected: </w:t>
            </w:r>
          </w:p>
          <w:p w14:paraId="102CF934" w14:textId="77777777" w:rsidR="00BA2321" w:rsidRPr="00164157" w:rsidRDefault="00BA2321" w:rsidP="00532F97">
            <w:pPr>
              <w:pStyle w:val="ListParagraph"/>
              <w:numPr>
                <w:ilvl w:val="0"/>
                <w:numId w:val="64"/>
              </w:numPr>
              <w:spacing w:after="0" w:line="259" w:lineRule="auto"/>
              <w:ind w:left="448"/>
              <w:jc w:val="both"/>
              <w:textAlignment w:val="baseline"/>
              <w:rPr>
                <w:rFonts w:ascii="Times New Roman" w:eastAsia="Times New Roman" w:hAnsi="Times New Roman" w:cs="Times New Roman"/>
                <w:sz w:val="24"/>
                <w:szCs w:val="24"/>
              </w:rPr>
            </w:pPr>
            <w:r w:rsidRPr="00164157">
              <w:rPr>
                <w:rFonts w:ascii="Times New Roman" w:eastAsia="Times New Roman" w:hAnsi="Times New Roman" w:cs="Times New Roman"/>
                <w:sz w:val="24"/>
                <w:szCs w:val="24"/>
              </w:rPr>
              <w:t xml:space="preserve">Ability to classify the partial differential equations involved in fluid mechanics and heat flow and understanding of their physical </w:t>
            </w:r>
            <w:proofErr w:type="spellStart"/>
            <w:r w:rsidRPr="00164157">
              <w:rPr>
                <w:rFonts w:ascii="Times New Roman" w:eastAsia="Times New Roman" w:hAnsi="Times New Roman" w:cs="Times New Roman"/>
                <w:sz w:val="24"/>
                <w:szCs w:val="24"/>
              </w:rPr>
              <w:t>behaviour</w:t>
            </w:r>
            <w:proofErr w:type="spellEnd"/>
            <w:r w:rsidRPr="00164157">
              <w:rPr>
                <w:rFonts w:ascii="Times New Roman" w:eastAsia="Times New Roman" w:hAnsi="Times New Roman" w:cs="Times New Roman"/>
                <w:sz w:val="24"/>
                <w:szCs w:val="24"/>
              </w:rPr>
              <w:t>.  </w:t>
            </w:r>
          </w:p>
          <w:p w14:paraId="2860F4F1" w14:textId="77777777" w:rsidR="00BA2321" w:rsidRPr="00164157" w:rsidRDefault="00BA2321" w:rsidP="00532F97">
            <w:pPr>
              <w:pStyle w:val="ListParagraph"/>
              <w:numPr>
                <w:ilvl w:val="0"/>
                <w:numId w:val="64"/>
              </w:numPr>
              <w:spacing w:after="0" w:line="259" w:lineRule="auto"/>
              <w:ind w:left="448"/>
              <w:jc w:val="both"/>
              <w:textAlignment w:val="baseline"/>
              <w:rPr>
                <w:rFonts w:ascii="Times New Roman" w:eastAsia="Times New Roman" w:hAnsi="Times New Roman" w:cs="Times New Roman"/>
                <w:sz w:val="24"/>
                <w:szCs w:val="24"/>
              </w:rPr>
            </w:pPr>
            <w:r w:rsidRPr="00164157">
              <w:rPr>
                <w:rFonts w:ascii="Times New Roman" w:eastAsia="Times New Roman" w:hAnsi="Times New Roman" w:cs="Times New Roman"/>
                <w:sz w:val="24"/>
                <w:szCs w:val="24"/>
              </w:rPr>
              <w:t>Ability to write CFD codes for the various algorithms covered in this course.  </w:t>
            </w:r>
          </w:p>
        </w:tc>
      </w:tr>
      <w:tr w:rsidR="00BA2321" w:rsidRPr="0096799E" w14:paraId="0F577B31" w14:textId="77777777" w:rsidTr="0024706F">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1288B763" w14:textId="77777777" w:rsidR="00BA2321" w:rsidRPr="0096799E" w:rsidRDefault="00BA2321" w:rsidP="0024706F">
            <w:pPr>
              <w:jc w:val="both"/>
              <w:rPr>
                <w:b/>
                <w:bCs/>
              </w:rPr>
            </w:pPr>
            <w:r w:rsidRPr="0096799E">
              <w:rPr>
                <w:b/>
                <w:bCs/>
              </w:rPr>
              <w:t>Assessment Method</w:t>
            </w:r>
          </w:p>
          <w:p w14:paraId="21F000B2" w14:textId="77777777" w:rsidR="00BA2321" w:rsidRPr="00164157" w:rsidRDefault="00BA2321" w:rsidP="00532F97">
            <w:pPr>
              <w:pStyle w:val="ListParagraph"/>
              <w:numPr>
                <w:ilvl w:val="0"/>
                <w:numId w:val="33"/>
              </w:numPr>
              <w:spacing w:after="0" w:line="240" w:lineRule="auto"/>
              <w:jc w:val="both"/>
              <w:rPr>
                <w:rFonts w:ascii="Times New Roman" w:hAnsi="Times New Roman" w:cs="Times New Roman"/>
                <w:sz w:val="24"/>
                <w:szCs w:val="24"/>
              </w:rPr>
            </w:pPr>
            <w:r w:rsidRPr="00164157">
              <w:rPr>
                <w:rFonts w:ascii="Times New Roman" w:eastAsia="Times New Roman" w:hAnsi="Times New Roman" w:cs="Times New Roman"/>
                <w:sz w:val="24"/>
                <w:szCs w:val="24"/>
                <w:lang w:val="en-IN"/>
              </w:rPr>
              <w:t>Quiz, mid and end semester examinations</w:t>
            </w:r>
            <w:r w:rsidRPr="00164157">
              <w:rPr>
                <w:rFonts w:ascii="Times New Roman" w:hAnsi="Times New Roman" w:cs="Times New Roman"/>
                <w:sz w:val="24"/>
                <w:szCs w:val="24"/>
              </w:rPr>
              <w:t xml:space="preserve">, </w:t>
            </w:r>
            <w:r w:rsidRPr="00164157">
              <w:rPr>
                <w:rFonts w:ascii="Times New Roman" w:eastAsia="Times New Roman" w:hAnsi="Times New Roman" w:cs="Times New Roman"/>
                <w:sz w:val="24"/>
                <w:szCs w:val="24"/>
              </w:rPr>
              <w:t>Coding Assignments, Viva</w:t>
            </w:r>
          </w:p>
        </w:tc>
      </w:tr>
      <w:tr w:rsidR="00BA2321" w:rsidRPr="0096799E" w14:paraId="5390EFAB"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A1DC811" w14:textId="77777777" w:rsidR="00BA2321" w:rsidRPr="0096799E" w:rsidRDefault="00BA2321" w:rsidP="0024706F">
            <w:pPr>
              <w:jc w:val="both"/>
            </w:pPr>
            <w:r w:rsidRPr="0096799E">
              <w:rPr>
                <w:b/>
                <w:bCs/>
              </w:rPr>
              <w:t>Texts and References</w:t>
            </w:r>
          </w:p>
        </w:tc>
      </w:tr>
      <w:tr w:rsidR="00BA2321" w:rsidRPr="0096799E" w14:paraId="3858721A" w14:textId="77777777" w:rsidTr="0024706F">
        <w:tc>
          <w:tcPr>
            <w:tcW w:w="9540" w:type="dxa"/>
            <w:gridSpan w:val="2"/>
            <w:tcBorders>
              <w:top w:val="single" w:sz="8" w:space="0" w:color="auto"/>
              <w:left w:val="single" w:sz="8" w:space="0" w:color="auto"/>
              <w:bottom w:val="single" w:sz="8" w:space="0" w:color="auto"/>
              <w:right w:val="single" w:sz="8" w:space="0" w:color="auto"/>
            </w:tcBorders>
          </w:tcPr>
          <w:p w14:paraId="7A475580" w14:textId="77777777" w:rsidR="00BA2321" w:rsidRPr="00164157" w:rsidRDefault="00BA2321" w:rsidP="0024706F">
            <w:pPr>
              <w:pStyle w:val="NormalWeb"/>
              <w:shd w:val="clear" w:color="auto" w:fill="FFFFFF"/>
              <w:spacing w:before="0" w:beforeAutospacing="0" w:after="0" w:afterAutospacing="0"/>
              <w:jc w:val="both"/>
              <w:rPr>
                <w:b/>
                <w:bCs/>
              </w:rPr>
            </w:pPr>
            <w:r w:rsidRPr="00164157">
              <w:rPr>
                <w:b/>
                <w:bCs/>
              </w:rPr>
              <w:t>Text Books:</w:t>
            </w:r>
          </w:p>
          <w:p w14:paraId="1DA7FC4C" w14:textId="77777777" w:rsidR="00BA2321" w:rsidRPr="00164157" w:rsidRDefault="00BA2321" w:rsidP="00532F97">
            <w:pPr>
              <w:pStyle w:val="paragraph"/>
              <w:numPr>
                <w:ilvl w:val="0"/>
                <w:numId w:val="76"/>
              </w:numPr>
              <w:spacing w:before="0" w:beforeAutospacing="0" w:after="0" w:afterAutospacing="0"/>
              <w:jc w:val="both"/>
              <w:textAlignment w:val="baseline"/>
            </w:pPr>
            <w:r w:rsidRPr="00164157">
              <w:rPr>
                <w:rStyle w:val="normaltextrun"/>
                <w:rFonts w:eastAsia="Calibri"/>
              </w:rPr>
              <w:t>J. D. Anderson, “Computational Fluid Dynamics”, McGraw-Hill Inc. (New Edition).</w:t>
            </w:r>
            <w:r w:rsidRPr="00164157">
              <w:rPr>
                <w:rStyle w:val="eop"/>
              </w:rPr>
              <w:t> </w:t>
            </w:r>
          </w:p>
          <w:p w14:paraId="5086BF8F" w14:textId="77777777" w:rsidR="00BA2321" w:rsidRPr="00164157" w:rsidRDefault="00BA2321" w:rsidP="00532F97">
            <w:pPr>
              <w:pStyle w:val="paragraph"/>
              <w:numPr>
                <w:ilvl w:val="0"/>
                <w:numId w:val="76"/>
              </w:numPr>
              <w:spacing w:before="0" w:beforeAutospacing="0" w:after="0" w:afterAutospacing="0"/>
              <w:jc w:val="both"/>
              <w:textAlignment w:val="baseline"/>
            </w:pPr>
            <w:r w:rsidRPr="00164157">
              <w:rPr>
                <w:rStyle w:val="normaltextrun"/>
                <w:rFonts w:eastAsia="Calibri"/>
              </w:rPr>
              <w:t xml:space="preserve">S. V. </w:t>
            </w:r>
            <w:proofErr w:type="spellStart"/>
            <w:r w:rsidRPr="00164157">
              <w:rPr>
                <w:rStyle w:val="normaltextrun"/>
                <w:rFonts w:eastAsia="Calibri"/>
              </w:rPr>
              <w:t>Patankar</w:t>
            </w:r>
            <w:proofErr w:type="spellEnd"/>
            <w:r w:rsidRPr="00164157">
              <w:rPr>
                <w:rStyle w:val="normaltextrun"/>
                <w:rFonts w:eastAsia="Calibri"/>
              </w:rPr>
              <w:t>, “Numerical Heat Transfer and Fluid Flow”, Hemisphere Pub.</w:t>
            </w:r>
            <w:r w:rsidRPr="00164157">
              <w:rPr>
                <w:rStyle w:val="eop"/>
              </w:rPr>
              <w:t> </w:t>
            </w:r>
          </w:p>
          <w:p w14:paraId="5C6FA385" w14:textId="77777777" w:rsidR="00BA2321" w:rsidRPr="00164157" w:rsidRDefault="00BA2321" w:rsidP="0024706F">
            <w:pPr>
              <w:pStyle w:val="paragraph"/>
              <w:spacing w:before="0" w:beforeAutospacing="0" w:after="0" w:afterAutospacing="0"/>
              <w:ind w:left="993"/>
              <w:jc w:val="both"/>
              <w:textAlignment w:val="baseline"/>
            </w:pPr>
            <w:r w:rsidRPr="00164157">
              <w:rPr>
                <w:rStyle w:val="normaltextrun"/>
                <w:rFonts w:eastAsia="Calibri"/>
              </w:rPr>
              <w:t>(New Edition)</w:t>
            </w:r>
            <w:r w:rsidRPr="00164157">
              <w:rPr>
                <w:rStyle w:val="eop"/>
              </w:rPr>
              <w:t> </w:t>
            </w:r>
          </w:p>
          <w:p w14:paraId="41E10599" w14:textId="77777777" w:rsidR="00BA2321" w:rsidRPr="00164157" w:rsidRDefault="00BA2321" w:rsidP="00532F97">
            <w:pPr>
              <w:pStyle w:val="paragraph"/>
              <w:numPr>
                <w:ilvl w:val="0"/>
                <w:numId w:val="76"/>
              </w:numPr>
              <w:spacing w:before="0" w:beforeAutospacing="0" w:after="0" w:afterAutospacing="0"/>
              <w:jc w:val="both"/>
              <w:textAlignment w:val="baseline"/>
            </w:pPr>
            <w:r w:rsidRPr="00164157">
              <w:rPr>
                <w:rStyle w:val="normaltextrun"/>
                <w:rFonts w:eastAsia="Calibri"/>
              </w:rPr>
              <w:t>D. A. Anderson, J. C. Tannehill and R. H. Pletcher, “Computational Fluid Mechanics</w:t>
            </w:r>
            <w:r w:rsidRPr="00164157">
              <w:rPr>
                <w:rStyle w:val="eop"/>
              </w:rPr>
              <w:t> </w:t>
            </w:r>
            <w:proofErr w:type="gramStart"/>
            <w:r w:rsidRPr="00164157">
              <w:rPr>
                <w:rStyle w:val="normaltextrun"/>
                <w:rFonts w:eastAsia="Calibri"/>
              </w:rPr>
              <w:t>And</w:t>
            </w:r>
            <w:proofErr w:type="gramEnd"/>
            <w:r w:rsidRPr="00164157">
              <w:rPr>
                <w:rStyle w:val="normaltextrun"/>
                <w:rFonts w:eastAsia="Calibri"/>
              </w:rPr>
              <w:t xml:space="preserve"> Heat Transfer”, Hemisphere Pub. (New Edition)</w:t>
            </w:r>
            <w:r w:rsidRPr="00164157">
              <w:rPr>
                <w:rStyle w:val="eop"/>
              </w:rPr>
              <w:t> </w:t>
            </w:r>
          </w:p>
          <w:p w14:paraId="70A0A814" w14:textId="77777777" w:rsidR="00BA2321" w:rsidRPr="00164157" w:rsidRDefault="00BA2321" w:rsidP="00532F97">
            <w:pPr>
              <w:pStyle w:val="paragraph"/>
              <w:numPr>
                <w:ilvl w:val="0"/>
                <w:numId w:val="76"/>
              </w:numPr>
              <w:spacing w:before="0" w:beforeAutospacing="0" w:after="0" w:afterAutospacing="0"/>
              <w:jc w:val="both"/>
              <w:textAlignment w:val="baseline"/>
            </w:pPr>
            <w:r w:rsidRPr="00164157">
              <w:rPr>
                <w:rStyle w:val="normaltextrun"/>
                <w:rFonts w:eastAsia="Calibri"/>
              </w:rPr>
              <w:t xml:space="preserve">M. </w:t>
            </w:r>
            <w:proofErr w:type="spellStart"/>
            <w:r w:rsidRPr="00164157">
              <w:rPr>
                <w:rStyle w:val="normaltextrun"/>
                <w:rFonts w:eastAsia="Calibri"/>
              </w:rPr>
              <w:t>Peric</w:t>
            </w:r>
            <w:proofErr w:type="spellEnd"/>
            <w:r w:rsidRPr="00164157">
              <w:rPr>
                <w:rStyle w:val="normaltextrun"/>
                <w:rFonts w:eastAsia="Calibri"/>
              </w:rPr>
              <w:t xml:space="preserve"> and J. H. </w:t>
            </w:r>
            <w:proofErr w:type="spellStart"/>
            <w:r w:rsidRPr="00164157">
              <w:rPr>
                <w:rStyle w:val="normaltextrun"/>
                <w:rFonts w:eastAsia="Calibri"/>
              </w:rPr>
              <w:t>Ferziger</w:t>
            </w:r>
            <w:proofErr w:type="spellEnd"/>
            <w:r w:rsidRPr="00164157">
              <w:rPr>
                <w:rStyle w:val="normaltextrun"/>
                <w:rFonts w:eastAsia="Calibri"/>
              </w:rPr>
              <w:t>, “Computational Methods for Fluid Dynamics”, Springer (New Edition).</w:t>
            </w:r>
            <w:r w:rsidRPr="00164157">
              <w:rPr>
                <w:rStyle w:val="eop"/>
              </w:rPr>
              <w:t> </w:t>
            </w:r>
          </w:p>
          <w:p w14:paraId="5E5CFDE0" w14:textId="77777777" w:rsidR="00BA2321" w:rsidRPr="00164157" w:rsidRDefault="00BA2321" w:rsidP="00532F97">
            <w:pPr>
              <w:pStyle w:val="paragraph"/>
              <w:numPr>
                <w:ilvl w:val="0"/>
                <w:numId w:val="76"/>
              </w:numPr>
              <w:spacing w:before="0" w:beforeAutospacing="0" w:after="0" w:afterAutospacing="0"/>
              <w:jc w:val="both"/>
              <w:textAlignment w:val="baseline"/>
            </w:pPr>
            <w:r w:rsidRPr="00164157">
              <w:rPr>
                <w:rStyle w:val="normaltextrun"/>
                <w:rFonts w:eastAsia="Calibri"/>
              </w:rPr>
              <w:t xml:space="preserve">H. K. Versteeg and W. </w:t>
            </w:r>
            <w:proofErr w:type="spellStart"/>
            <w:r w:rsidRPr="00164157">
              <w:rPr>
                <w:rStyle w:val="normaltextrun"/>
                <w:rFonts w:eastAsia="Calibri"/>
              </w:rPr>
              <w:t>Malalaskera</w:t>
            </w:r>
            <w:proofErr w:type="spellEnd"/>
            <w:r w:rsidRPr="00164157">
              <w:rPr>
                <w:rStyle w:val="normaltextrun"/>
                <w:rFonts w:eastAsia="Calibri"/>
              </w:rPr>
              <w:t>, “An Introduction to Computational Fluid</w:t>
            </w:r>
            <w:r w:rsidRPr="00164157">
              <w:rPr>
                <w:rStyle w:val="eop"/>
              </w:rPr>
              <w:t> </w:t>
            </w:r>
            <w:r w:rsidRPr="00164157">
              <w:rPr>
                <w:rStyle w:val="normaltextrun"/>
                <w:rFonts w:eastAsia="Calibri"/>
              </w:rPr>
              <w:t xml:space="preserve">Dynamics”, Dorling Kindersley (India) </w:t>
            </w:r>
            <w:proofErr w:type="spellStart"/>
            <w:r w:rsidRPr="00164157">
              <w:rPr>
                <w:rStyle w:val="normaltextrun"/>
                <w:rFonts w:eastAsia="Calibri"/>
              </w:rPr>
              <w:t>Pvt.</w:t>
            </w:r>
            <w:proofErr w:type="spellEnd"/>
            <w:r w:rsidRPr="00164157">
              <w:rPr>
                <w:rStyle w:val="normaltextrun"/>
                <w:rFonts w:eastAsia="Calibri"/>
              </w:rPr>
              <w:t xml:space="preserve"> Ltd. (New Edition).</w:t>
            </w:r>
            <w:r w:rsidRPr="00164157">
              <w:rPr>
                <w:rStyle w:val="eop"/>
              </w:rPr>
              <w:t> </w:t>
            </w:r>
          </w:p>
          <w:p w14:paraId="308468E5" w14:textId="063863D1" w:rsidR="00BA2321" w:rsidRDefault="00BA2321" w:rsidP="0024706F">
            <w:pPr>
              <w:pStyle w:val="NormalWeb"/>
              <w:shd w:val="clear" w:color="auto" w:fill="FFFFFF"/>
              <w:spacing w:before="0" w:beforeAutospacing="0" w:after="0" w:afterAutospacing="0"/>
              <w:ind w:left="870"/>
              <w:jc w:val="both"/>
              <w:rPr>
                <w:b/>
                <w:bCs/>
              </w:rPr>
            </w:pPr>
          </w:p>
          <w:p w14:paraId="3C59FF2D" w14:textId="77777777" w:rsidR="006B0B02" w:rsidRDefault="006B0B02" w:rsidP="0024706F">
            <w:pPr>
              <w:pStyle w:val="NormalWeb"/>
              <w:shd w:val="clear" w:color="auto" w:fill="FFFFFF"/>
              <w:spacing w:before="0" w:beforeAutospacing="0" w:after="0" w:afterAutospacing="0"/>
              <w:ind w:left="870"/>
              <w:jc w:val="both"/>
              <w:rPr>
                <w:b/>
                <w:bCs/>
              </w:rPr>
            </w:pPr>
          </w:p>
          <w:p w14:paraId="62B8EFF5" w14:textId="77777777" w:rsidR="00BA2321" w:rsidRPr="00164157" w:rsidRDefault="00BA2321" w:rsidP="0024706F">
            <w:pPr>
              <w:pStyle w:val="NormalWeb"/>
              <w:shd w:val="clear" w:color="auto" w:fill="FFFFFF"/>
              <w:spacing w:before="0" w:beforeAutospacing="0" w:after="0" w:afterAutospacing="0"/>
              <w:jc w:val="both"/>
              <w:rPr>
                <w:b/>
                <w:bCs/>
              </w:rPr>
            </w:pPr>
            <w:r w:rsidRPr="00164157">
              <w:rPr>
                <w:b/>
                <w:bCs/>
              </w:rPr>
              <w:lastRenderedPageBreak/>
              <w:t>Reference Books:</w:t>
            </w:r>
          </w:p>
          <w:p w14:paraId="6BDA70E1" w14:textId="77777777" w:rsidR="00BA2321" w:rsidRPr="00164157" w:rsidRDefault="00BA2321" w:rsidP="00532F97">
            <w:pPr>
              <w:pStyle w:val="paragraph"/>
              <w:numPr>
                <w:ilvl w:val="0"/>
                <w:numId w:val="77"/>
              </w:numPr>
              <w:spacing w:before="0" w:beforeAutospacing="0" w:after="0" w:afterAutospacing="0"/>
              <w:jc w:val="both"/>
              <w:textAlignment w:val="baseline"/>
            </w:pPr>
            <w:r w:rsidRPr="00164157">
              <w:rPr>
                <w:rStyle w:val="normaltextrun"/>
                <w:rFonts w:eastAsia="Calibri"/>
              </w:rPr>
              <w:t>C. Hirsch, “Numerical Computation of Internal and External Flows”,</w:t>
            </w:r>
            <w:r w:rsidRPr="00164157">
              <w:rPr>
                <w:rStyle w:val="eop"/>
              </w:rPr>
              <w:t> </w:t>
            </w:r>
            <w:proofErr w:type="spellStart"/>
            <w:r w:rsidRPr="00164157">
              <w:rPr>
                <w:rStyle w:val="normaltextrun"/>
                <w:rFonts w:eastAsia="Calibri"/>
              </w:rPr>
              <w:t>ButterworthHeinemann</w:t>
            </w:r>
            <w:proofErr w:type="spellEnd"/>
            <w:r w:rsidRPr="00164157">
              <w:rPr>
                <w:rStyle w:val="normaltextrun"/>
                <w:rFonts w:eastAsia="Calibri"/>
              </w:rPr>
              <w:t>, (New Edition).</w:t>
            </w:r>
            <w:r w:rsidRPr="00164157">
              <w:rPr>
                <w:rStyle w:val="eop"/>
              </w:rPr>
              <w:t> </w:t>
            </w:r>
          </w:p>
          <w:p w14:paraId="362950A4" w14:textId="77777777" w:rsidR="00BA2321" w:rsidRPr="00164157" w:rsidRDefault="00BA2321" w:rsidP="00532F97">
            <w:pPr>
              <w:pStyle w:val="paragraph"/>
              <w:numPr>
                <w:ilvl w:val="0"/>
                <w:numId w:val="77"/>
              </w:numPr>
              <w:spacing w:before="0" w:beforeAutospacing="0" w:after="0" w:afterAutospacing="0"/>
              <w:jc w:val="both"/>
              <w:textAlignment w:val="baseline"/>
            </w:pPr>
            <w:r w:rsidRPr="00164157">
              <w:rPr>
                <w:rStyle w:val="normaltextrun"/>
                <w:rFonts w:eastAsia="Calibri"/>
              </w:rPr>
              <w:t xml:space="preserve">K. </w:t>
            </w:r>
            <w:proofErr w:type="spellStart"/>
            <w:r w:rsidRPr="00164157">
              <w:rPr>
                <w:rStyle w:val="normaltextrun"/>
                <w:rFonts w:eastAsia="Calibri"/>
              </w:rPr>
              <w:t>Muralidhar</w:t>
            </w:r>
            <w:proofErr w:type="spellEnd"/>
            <w:r w:rsidRPr="00164157">
              <w:rPr>
                <w:rStyle w:val="normaltextrun"/>
                <w:rFonts w:eastAsia="Calibri"/>
              </w:rPr>
              <w:t xml:space="preserve">, and T. </w:t>
            </w:r>
            <w:proofErr w:type="spellStart"/>
            <w:r w:rsidRPr="00164157">
              <w:rPr>
                <w:rStyle w:val="normaltextrun"/>
                <w:rFonts w:eastAsia="Calibri"/>
              </w:rPr>
              <w:t>Sundarajan</w:t>
            </w:r>
            <w:proofErr w:type="spellEnd"/>
            <w:r w:rsidRPr="00164157">
              <w:rPr>
                <w:rStyle w:val="normaltextrun"/>
                <w:rFonts w:eastAsia="Calibri"/>
              </w:rPr>
              <w:t>, “Computational Fluid Flow and Heat Transfer”,</w:t>
            </w:r>
            <w:r w:rsidRPr="00164157">
              <w:rPr>
                <w:rStyle w:val="eop"/>
              </w:rPr>
              <w:t> </w:t>
            </w:r>
            <w:proofErr w:type="spellStart"/>
            <w:r w:rsidRPr="00164157">
              <w:rPr>
                <w:rStyle w:val="normaltextrun"/>
                <w:rFonts w:eastAsia="Calibri"/>
              </w:rPr>
              <w:t>Narosa</w:t>
            </w:r>
            <w:proofErr w:type="spellEnd"/>
            <w:r w:rsidRPr="00164157">
              <w:rPr>
                <w:rStyle w:val="normaltextrun"/>
                <w:rFonts w:eastAsia="Calibri"/>
              </w:rPr>
              <w:t xml:space="preserve"> (New Edition)</w:t>
            </w:r>
            <w:r w:rsidRPr="00164157">
              <w:rPr>
                <w:rStyle w:val="eop"/>
              </w:rPr>
              <w:t> </w:t>
            </w:r>
          </w:p>
          <w:p w14:paraId="6A076271" w14:textId="77777777" w:rsidR="00BA2321" w:rsidRPr="00164157" w:rsidRDefault="00BA2321" w:rsidP="00532F97">
            <w:pPr>
              <w:pStyle w:val="paragraph"/>
              <w:numPr>
                <w:ilvl w:val="0"/>
                <w:numId w:val="77"/>
              </w:numPr>
              <w:spacing w:before="0" w:beforeAutospacing="0" w:after="0" w:afterAutospacing="0"/>
              <w:jc w:val="both"/>
              <w:textAlignment w:val="baseline"/>
            </w:pPr>
            <w:r w:rsidRPr="00164157">
              <w:rPr>
                <w:rStyle w:val="normaltextrun"/>
                <w:rFonts w:eastAsia="Calibri"/>
              </w:rPr>
              <w:t xml:space="preserve">A. Sharma, “Introduction to Computational Fluid Dynamics Development, Application and Analysis”, </w:t>
            </w:r>
            <w:proofErr w:type="spellStart"/>
            <w:r w:rsidRPr="00164157">
              <w:rPr>
                <w:rStyle w:val="normaltextrun"/>
                <w:rFonts w:eastAsia="Calibri"/>
              </w:rPr>
              <w:t>Ane</w:t>
            </w:r>
            <w:proofErr w:type="spellEnd"/>
            <w:r w:rsidRPr="00164157">
              <w:rPr>
                <w:rStyle w:val="normaltextrun"/>
                <w:rFonts w:eastAsia="Calibri"/>
              </w:rPr>
              <w:t xml:space="preserve"> Books, 1st edition 2016</w:t>
            </w:r>
            <w:r w:rsidRPr="00164157">
              <w:rPr>
                <w:rStyle w:val="eop"/>
              </w:rPr>
              <w:t> </w:t>
            </w:r>
          </w:p>
        </w:tc>
      </w:tr>
    </w:tbl>
    <w:p w14:paraId="341E1C3F" w14:textId="67420E25" w:rsidR="006B0B02" w:rsidRDefault="006B0B02" w:rsidP="00BA2321">
      <w:pPr>
        <w:jc w:val="both"/>
        <w:rPr>
          <w:lang w:val="en-IE"/>
        </w:rPr>
      </w:pPr>
    </w:p>
    <w:p w14:paraId="6C259427" w14:textId="77777777" w:rsidR="006B0B02" w:rsidRDefault="006B0B02">
      <w:pPr>
        <w:spacing w:after="160" w:line="259" w:lineRule="auto"/>
        <w:rPr>
          <w:lang w:val="en-IE"/>
        </w:rPr>
      </w:pPr>
      <w:r>
        <w:rPr>
          <w:lang w:val="en-IE"/>
        </w:rPr>
        <w:br w:type="page"/>
      </w:r>
    </w:p>
    <w:p w14:paraId="32E07054" w14:textId="77777777" w:rsidR="00BA2321" w:rsidRDefault="00BA2321" w:rsidP="00BA2321">
      <w:pPr>
        <w:jc w:val="both"/>
        <w:rPr>
          <w:lang w:val="en-IE"/>
        </w:rPr>
      </w:pPr>
    </w:p>
    <w:tbl>
      <w:tblPr>
        <w:tblStyle w:val="TableGrid"/>
        <w:tblW w:w="9540" w:type="dxa"/>
        <w:tblLayout w:type="fixed"/>
        <w:tblLook w:val="04A0" w:firstRow="1" w:lastRow="0" w:firstColumn="1" w:lastColumn="0" w:noHBand="0" w:noVBand="1"/>
      </w:tblPr>
      <w:tblGrid>
        <w:gridCol w:w="3135"/>
        <w:gridCol w:w="6405"/>
      </w:tblGrid>
      <w:tr w:rsidR="00BA2321" w:rsidRPr="00693F72" w14:paraId="2A28C82A" w14:textId="77777777" w:rsidTr="006B0B02">
        <w:tc>
          <w:tcPr>
            <w:tcW w:w="3135" w:type="dxa"/>
            <w:tcBorders>
              <w:top w:val="single" w:sz="4" w:space="0" w:color="auto"/>
              <w:left w:val="single" w:sz="4" w:space="0" w:color="auto"/>
              <w:bottom w:val="single" w:sz="4" w:space="0" w:color="auto"/>
              <w:right w:val="single" w:sz="4" w:space="0" w:color="auto"/>
            </w:tcBorders>
          </w:tcPr>
          <w:p w14:paraId="20518EC0" w14:textId="77777777" w:rsidR="00BA2321" w:rsidRPr="00693F72" w:rsidRDefault="00BA2321" w:rsidP="0024706F">
            <w:pPr>
              <w:shd w:val="clear" w:color="auto" w:fill="FFFFFF" w:themeFill="background1"/>
            </w:pPr>
            <w:r w:rsidRPr="00693F72">
              <w:rPr>
                <w:b/>
                <w:bCs/>
              </w:rPr>
              <w:t>Course Name</w:t>
            </w:r>
          </w:p>
        </w:tc>
        <w:tc>
          <w:tcPr>
            <w:tcW w:w="6405" w:type="dxa"/>
            <w:tcBorders>
              <w:top w:val="single" w:sz="4" w:space="0" w:color="auto"/>
              <w:left w:val="single" w:sz="4" w:space="0" w:color="auto"/>
              <w:bottom w:val="single" w:sz="4" w:space="0" w:color="auto"/>
              <w:right w:val="single" w:sz="4" w:space="0" w:color="auto"/>
            </w:tcBorders>
          </w:tcPr>
          <w:p w14:paraId="73DE1717" w14:textId="77777777" w:rsidR="00BA2321" w:rsidRPr="00693F72" w:rsidRDefault="00BA2321" w:rsidP="0024706F">
            <w:pPr>
              <w:shd w:val="clear" w:color="auto" w:fill="FFFFFF" w:themeFill="background1"/>
            </w:pPr>
            <w:r w:rsidRPr="00693F72">
              <w:t>Industrial Automation</w:t>
            </w:r>
          </w:p>
        </w:tc>
      </w:tr>
      <w:tr w:rsidR="00BA2321" w:rsidRPr="00693F72" w14:paraId="2B3DD2D6" w14:textId="77777777" w:rsidTr="006B0B02">
        <w:tc>
          <w:tcPr>
            <w:tcW w:w="3135" w:type="dxa"/>
            <w:tcBorders>
              <w:top w:val="single" w:sz="4" w:space="0" w:color="auto"/>
              <w:left w:val="single" w:sz="8" w:space="0" w:color="auto"/>
              <w:bottom w:val="single" w:sz="8" w:space="0" w:color="auto"/>
              <w:right w:val="single" w:sz="8" w:space="0" w:color="auto"/>
            </w:tcBorders>
          </w:tcPr>
          <w:p w14:paraId="7993C201" w14:textId="77777777" w:rsidR="00BA2321" w:rsidRPr="00693F72" w:rsidRDefault="00BA2321" w:rsidP="0024706F">
            <w:pPr>
              <w:shd w:val="clear" w:color="auto" w:fill="FFFFFF" w:themeFill="background1"/>
            </w:pPr>
            <w:r w:rsidRPr="00693F72">
              <w:rPr>
                <w:b/>
                <w:bCs/>
              </w:rPr>
              <w:t>Course Number</w:t>
            </w:r>
          </w:p>
        </w:tc>
        <w:tc>
          <w:tcPr>
            <w:tcW w:w="6405" w:type="dxa"/>
            <w:tcBorders>
              <w:top w:val="single" w:sz="4" w:space="0" w:color="auto"/>
              <w:left w:val="single" w:sz="8" w:space="0" w:color="auto"/>
              <w:bottom w:val="single" w:sz="8" w:space="0" w:color="auto"/>
              <w:right w:val="single" w:sz="8" w:space="0" w:color="auto"/>
            </w:tcBorders>
          </w:tcPr>
          <w:p w14:paraId="34869CE5" w14:textId="2A539443" w:rsidR="00BA2321" w:rsidRPr="00693F72" w:rsidRDefault="000E1DE8" w:rsidP="0024706F">
            <w:pPr>
              <w:shd w:val="clear" w:color="auto" w:fill="FFFFFF" w:themeFill="background1"/>
              <w:rPr>
                <w:b/>
              </w:rPr>
            </w:pPr>
            <w:r>
              <w:rPr>
                <w:b/>
              </w:rPr>
              <w:t>ME4103</w:t>
            </w:r>
          </w:p>
        </w:tc>
      </w:tr>
      <w:tr w:rsidR="00BA2321" w:rsidRPr="00693F72" w14:paraId="6147237A" w14:textId="77777777" w:rsidTr="0024706F">
        <w:tc>
          <w:tcPr>
            <w:tcW w:w="3135" w:type="dxa"/>
            <w:tcBorders>
              <w:top w:val="single" w:sz="8" w:space="0" w:color="auto"/>
              <w:left w:val="single" w:sz="8" w:space="0" w:color="auto"/>
              <w:bottom w:val="single" w:sz="8" w:space="0" w:color="auto"/>
              <w:right w:val="single" w:sz="8" w:space="0" w:color="auto"/>
            </w:tcBorders>
          </w:tcPr>
          <w:p w14:paraId="7DCE26D1" w14:textId="77777777" w:rsidR="00BA2321" w:rsidRPr="00693F72" w:rsidRDefault="00BA2321" w:rsidP="0024706F">
            <w:pPr>
              <w:shd w:val="clear" w:color="auto" w:fill="FFFFFF" w:themeFill="background1"/>
            </w:pPr>
            <w:r w:rsidRPr="00693F72">
              <w:rPr>
                <w:b/>
                <w:bCs/>
              </w:rPr>
              <w:t>L-T-P-C</w:t>
            </w:r>
          </w:p>
        </w:tc>
        <w:tc>
          <w:tcPr>
            <w:tcW w:w="6405" w:type="dxa"/>
            <w:tcBorders>
              <w:top w:val="single" w:sz="8" w:space="0" w:color="auto"/>
              <w:left w:val="single" w:sz="8" w:space="0" w:color="auto"/>
              <w:bottom w:val="single" w:sz="8" w:space="0" w:color="auto"/>
              <w:right w:val="single" w:sz="8" w:space="0" w:color="auto"/>
            </w:tcBorders>
          </w:tcPr>
          <w:p w14:paraId="68B42047" w14:textId="77777777" w:rsidR="00BA2321" w:rsidRPr="00693F72" w:rsidRDefault="00BA2321" w:rsidP="0024706F">
            <w:pPr>
              <w:shd w:val="clear" w:color="auto" w:fill="FFFFFF" w:themeFill="background1"/>
            </w:pPr>
            <w:r w:rsidRPr="00693F72">
              <w:t>3-0-0-3</w:t>
            </w:r>
          </w:p>
        </w:tc>
      </w:tr>
      <w:tr w:rsidR="00BA2321" w:rsidRPr="00693F72" w14:paraId="517DCF95" w14:textId="77777777" w:rsidTr="0024706F">
        <w:tc>
          <w:tcPr>
            <w:tcW w:w="3135" w:type="dxa"/>
            <w:tcBorders>
              <w:top w:val="single" w:sz="8" w:space="0" w:color="auto"/>
              <w:left w:val="single" w:sz="8" w:space="0" w:color="auto"/>
              <w:bottom w:val="single" w:sz="8" w:space="0" w:color="auto"/>
              <w:right w:val="single" w:sz="8" w:space="0" w:color="auto"/>
            </w:tcBorders>
          </w:tcPr>
          <w:p w14:paraId="0128D771" w14:textId="77777777" w:rsidR="00BA2321" w:rsidRPr="00693F72" w:rsidRDefault="00BA2321" w:rsidP="0024706F">
            <w:pPr>
              <w:shd w:val="clear" w:color="auto" w:fill="FFFFFF" w:themeFill="background1"/>
            </w:pPr>
            <w:r w:rsidRPr="00693F72">
              <w:rPr>
                <w:b/>
                <w:bCs/>
              </w:rPr>
              <w:t>Pre-requisites</w:t>
            </w:r>
          </w:p>
        </w:tc>
        <w:tc>
          <w:tcPr>
            <w:tcW w:w="6405" w:type="dxa"/>
            <w:tcBorders>
              <w:top w:val="single" w:sz="8" w:space="0" w:color="auto"/>
              <w:left w:val="single" w:sz="8" w:space="0" w:color="auto"/>
              <w:bottom w:val="single" w:sz="8" w:space="0" w:color="auto"/>
              <w:right w:val="single" w:sz="8" w:space="0" w:color="auto"/>
            </w:tcBorders>
          </w:tcPr>
          <w:p w14:paraId="16DDAE8B" w14:textId="020DE55D" w:rsidR="00BA2321" w:rsidRPr="00693F72" w:rsidRDefault="006B0B02" w:rsidP="0024706F">
            <w:pPr>
              <w:shd w:val="clear" w:color="auto" w:fill="FFFFFF" w:themeFill="background1"/>
            </w:pPr>
            <w:r>
              <w:t>Nil</w:t>
            </w:r>
          </w:p>
        </w:tc>
      </w:tr>
      <w:tr w:rsidR="00BA2321" w:rsidRPr="00693F72" w14:paraId="108F0745" w14:textId="77777777" w:rsidTr="0024706F">
        <w:tc>
          <w:tcPr>
            <w:tcW w:w="3135" w:type="dxa"/>
            <w:tcBorders>
              <w:top w:val="single" w:sz="8" w:space="0" w:color="auto"/>
              <w:left w:val="single" w:sz="8" w:space="0" w:color="auto"/>
              <w:bottom w:val="single" w:sz="8" w:space="0" w:color="auto"/>
              <w:right w:val="single" w:sz="8" w:space="0" w:color="auto"/>
            </w:tcBorders>
          </w:tcPr>
          <w:p w14:paraId="6291583D" w14:textId="77777777" w:rsidR="00BA2321" w:rsidRPr="00693F72" w:rsidRDefault="00BA2321" w:rsidP="0024706F">
            <w:pPr>
              <w:shd w:val="clear" w:color="auto" w:fill="FFFFFF" w:themeFill="background1"/>
              <w:rPr>
                <w:b/>
                <w:bCs/>
              </w:rPr>
            </w:pPr>
            <w:r w:rsidRPr="00693F72">
              <w:rPr>
                <w:b/>
                <w:bCs/>
              </w:rPr>
              <w:t>Learning Mode</w:t>
            </w:r>
          </w:p>
        </w:tc>
        <w:tc>
          <w:tcPr>
            <w:tcW w:w="6405" w:type="dxa"/>
            <w:tcBorders>
              <w:top w:val="single" w:sz="8" w:space="0" w:color="auto"/>
              <w:left w:val="single" w:sz="8" w:space="0" w:color="auto"/>
              <w:bottom w:val="single" w:sz="8" w:space="0" w:color="auto"/>
              <w:right w:val="single" w:sz="8" w:space="0" w:color="auto"/>
            </w:tcBorders>
          </w:tcPr>
          <w:p w14:paraId="7CF2FADE" w14:textId="4A2CFFF0" w:rsidR="00BA2321" w:rsidRPr="00693F72" w:rsidRDefault="006B0B02" w:rsidP="0024706F">
            <w:pPr>
              <w:shd w:val="clear" w:color="auto" w:fill="FFFFFF" w:themeFill="background1"/>
            </w:pPr>
            <w:r>
              <w:t>Class room lecture</w:t>
            </w:r>
          </w:p>
        </w:tc>
      </w:tr>
      <w:tr w:rsidR="00BA2321" w:rsidRPr="00693F72" w14:paraId="2F7F46A7"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A1695D7" w14:textId="77777777" w:rsidR="00BA2321" w:rsidRPr="00693F72" w:rsidRDefault="00BA2321" w:rsidP="0024706F">
            <w:pPr>
              <w:shd w:val="clear" w:color="auto" w:fill="FFFFFF" w:themeFill="background1"/>
            </w:pPr>
            <w:r w:rsidRPr="00693F72">
              <w:rPr>
                <w:b/>
                <w:bCs/>
              </w:rPr>
              <w:t>Course objectives</w:t>
            </w:r>
          </w:p>
        </w:tc>
      </w:tr>
      <w:tr w:rsidR="00BA2321" w:rsidRPr="00693F72" w14:paraId="6AAF0A93" w14:textId="77777777" w:rsidTr="0024706F">
        <w:tc>
          <w:tcPr>
            <w:tcW w:w="9540" w:type="dxa"/>
            <w:gridSpan w:val="2"/>
            <w:tcBorders>
              <w:top w:val="single" w:sz="8" w:space="0" w:color="auto"/>
              <w:left w:val="single" w:sz="8" w:space="0" w:color="auto"/>
              <w:bottom w:val="single" w:sz="8" w:space="0" w:color="auto"/>
              <w:right w:val="single" w:sz="8" w:space="0" w:color="auto"/>
            </w:tcBorders>
          </w:tcPr>
          <w:p w14:paraId="40C63D93" w14:textId="77777777" w:rsidR="00BA2321" w:rsidRDefault="00BA2321" w:rsidP="0024706F">
            <w:pPr>
              <w:pStyle w:val="ListParagraph"/>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Complies with PLOs 3 and 4</w:t>
            </w:r>
          </w:p>
          <w:p w14:paraId="10350021"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96799E">
              <w:rPr>
                <w:rFonts w:ascii="Times New Roman" w:eastAsia="Times New Roman" w:hAnsi="Times New Roman" w:cs="Times New Roman"/>
                <w:sz w:val="24"/>
                <w:szCs w:val="24"/>
                <w:lang w:val="en-IN"/>
              </w:rPr>
              <w:t xml:space="preserve">To gain fundamental </w:t>
            </w:r>
            <w:r>
              <w:rPr>
                <w:rFonts w:ascii="Times New Roman" w:eastAsia="Times New Roman" w:hAnsi="Times New Roman" w:cs="Times New Roman"/>
                <w:sz w:val="24"/>
                <w:szCs w:val="24"/>
                <w:lang w:val="en-IN"/>
              </w:rPr>
              <w:t>principles</w:t>
            </w:r>
            <w:r w:rsidRPr="0096799E">
              <w:rPr>
                <w:rFonts w:ascii="Times New Roman" w:eastAsia="Times New Roman" w:hAnsi="Times New Roman" w:cs="Times New Roman"/>
                <w:sz w:val="24"/>
                <w:szCs w:val="24"/>
                <w:lang w:val="en-IN"/>
              </w:rPr>
              <w:t xml:space="preserve"> of </w:t>
            </w:r>
            <w:r>
              <w:rPr>
                <w:rFonts w:ascii="Times New Roman" w:eastAsia="Times New Roman" w:hAnsi="Times New Roman" w:cs="Times New Roman"/>
                <w:sz w:val="24"/>
                <w:szCs w:val="24"/>
                <w:lang w:val="en-IN"/>
              </w:rPr>
              <w:t>industrial automation approaches.</w:t>
            </w:r>
          </w:p>
          <w:p w14:paraId="5C52AFA7"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96799E">
              <w:rPr>
                <w:rFonts w:ascii="Times New Roman" w:eastAsia="Times New Roman" w:hAnsi="Times New Roman" w:cs="Times New Roman"/>
                <w:sz w:val="24"/>
                <w:szCs w:val="24"/>
                <w:lang w:val="en-IN"/>
              </w:rPr>
              <w:t xml:space="preserve">To understand the </w:t>
            </w:r>
            <w:r>
              <w:rPr>
                <w:rFonts w:ascii="Times New Roman" w:eastAsia="Times New Roman" w:hAnsi="Times New Roman" w:cs="Times New Roman"/>
                <w:sz w:val="24"/>
                <w:szCs w:val="24"/>
                <w:lang w:val="en-IN"/>
              </w:rPr>
              <w:t>various pneumatic, hydraulic actuators, valves, sensors.</w:t>
            </w:r>
            <w:r w:rsidRPr="0096799E">
              <w:rPr>
                <w:rFonts w:ascii="Times New Roman" w:eastAsia="Times New Roman" w:hAnsi="Times New Roman" w:cs="Times New Roman"/>
                <w:sz w:val="24"/>
                <w:szCs w:val="24"/>
                <w:lang w:val="en-IN"/>
              </w:rPr>
              <w:t xml:space="preserve"> </w:t>
            </w:r>
          </w:p>
          <w:p w14:paraId="6B298650" w14:textId="77777777" w:rsidR="00BA2321" w:rsidRPr="00164157"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rPr>
            </w:pPr>
            <w:r w:rsidRPr="0096799E">
              <w:rPr>
                <w:rFonts w:ascii="Times New Roman" w:eastAsia="Times New Roman" w:hAnsi="Times New Roman" w:cs="Times New Roman"/>
                <w:sz w:val="24"/>
                <w:szCs w:val="24"/>
                <w:lang w:val="en-IN"/>
              </w:rPr>
              <w:t xml:space="preserve">To </w:t>
            </w:r>
            <w:r>
              <w:rPr>
                <w:rFonts w:ascii="Times New Roman" w:eastAsia="Times New Roman" w:hAnsi="Times New Roman" w:cs="Times New Roman"/>
                <w:sz w:val="24"/>
                <w:szCs w:val="24"/>
                <w:lang w:val="en-IN"/>
              </w:rPr>
              <w:t xml:space="preserve">gain concept of pneumatic, hydraulic and </w:t>
            </w:r>
            <w:proofErr w:type="spellStart"/>
            <w:r>
              <w:rPr>
                <w:rFonts w:ascii="Times New Roman" w:eastAsia="Times New Roman" w:hAnsi="Times New Roman" w:cs="Times New Roman"/>
                <w:sz w:val="24"/>
                <w:szCs w:val="24"/>
                <w:lang w:val="en-IN"/>
              </w:rPr>
              <w:t>electo</w:t>
            </w:r>
            <w:proofErr w:type="spellEnd"/>
            <w:r>
              <w:rPr>
                <w:rFonts w:ascii="Times New Roman" w:eastAsia="Times New Roman" w:hAnsi="Times New Roman" w:cs="Times New Roman"/>
                <w:sz w:val="24"/>
                <w:szCs w:val="24"/>
                <w:lang w:val="en-IN"/>
              </w:rPr>
              <w:t>-pneumatic/-hydraulic circuit design for different activities/operations.</w:t>
            </w:r>
          </w:p>
          <w:p w14:paraId="33129370" w14:textId="77777777" w:rsidR="00BA2321" w:rsidRPr="00693F72"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To gain concepts of automatic transfer lines, assembly systems.</w:t>
            </w:r>
          </w:p>
        </w:tc>
      </w:tr>
      <w:tr w:rsidR="00BA2321" w:rsidRPr="00693F72" w14:paraId="19DE7D58"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8358FE7" w14:textId="77777777" w:rsidR="00BA2321" w:rsidRPr="00693F72" w:rsidRDefault="00BA2321" w:rsidP="0024706F">
            <w:pPr>
              <w:shd w:val="clear" w:color="auto" w:fill="FFFFFF" w:themeFill="background1"/>
              <w:jc w:val="both"/>
            </w:pPr>
            <w:r w:rsidRPr="00693F72">
              <w:rPr>
                <w:b/>
                <w:bCs/>
              </w:rPr>
              <w:t>Course Content</w:t>
            </w:r>
          </w:p>
        </w:tc>
      </w:tr>
      <w:tr w:rsidR="00BA2321" w:rsidRPr="00693F72" w14:paraId="1B981368" w14:textId="77777777" w:rsidTr="0024706F">
        <w:trPr>
          <w:trHeight w:val="406"/>
        </w:trPr>
        <w:tc>
          <w:tcPr>
            <w:tcW w:w="9540" w:type="dxa"/>
            <w:gridSpan w:val="2"/>
            <w:tcBorders>
              <w:top w:val="single" w:sz="8" w:space="0" w:color="auto"/>
              <w:left w:val="single" w:sz="8" w:space="0" w:color="auto"/>
              <w:bottom w:val="single" w:sz="8" w:space="0" w:color="auto"/>
              <w:right w:val="single" w:sz="8" w:space="0" w:color="auto"/>
            </w:tcBorders>
          </w:tcPr>
          <w:p w14:paraId="077B4614" w14:textId="77777777" w:rsidR="00BA2321" w:rsidRPr="008258A0" w:rsidRDefault="00BA2321" w:rsidP="0024706F">
            <w:pPr>
              <w:spacing w:before="120"/>
              <w:jc w:val="both"/>
            </w:pPr>
            <w:r>
              <w:t>Fundamental</w:t>
            </w:r>
            <w:r w:rsidRPr="008258A0">
              <w:t xml:space="preserve"> </w:t>
            </w:r>
            <w:r>
              <w:t>c</w:t>
            </w:r>
            <w:r w:rsidRPr="008258A0">
              <w:t>oncepts</w:t>
            </w:r>
            <w:r>
              <w:t xml:space="preserve"> and t</w:t>
            </w:r>
            <w:r w:rsidRPr="008258A0">
              <w:t xml:space="preserve">ypes of automation, </w:t>
            </w:r>
            <w:r>
              <w:t>Various a</w:t>
            </w:r>
            <w:r w:rsidRPr="008258A0">
              <w:t xml:space="preserve">utomation strategies. </w:t>
            </w:r>
          </w:p>
          <w:p w14:paraId="1F3C2E15" w14:textId="77777777" w:rsidR="00BA2321" w:rsidRDefault="00BA2321" w:rsidP="0024706F">
            <w:pPr>
              <w:spacing w:before="120"/>
              <w:jc w:val="both"/>
            </w:pPr>
            <w:r w:rsidRPr="008258A0">
              <w:rPr>
                <w:bCs/>
              </w:rPr>
              <w:t>Introduction to Pneumatics and Hydraulics,</w:t>
            </w:r>
            <w:r w:rsidRPr="008258A0">
              <w:t xml:space="preserve"> Electro-pneumatic</w:t>
            </w:r>
            <w:r>
              <w:t>, and Electro-hydraulic</w:t>
            </w:r>
            <w:r w:rsidRPr="008258A0">
              <w:t xml:space="preserve"> </w:t>
            </w:r>
            <w:r>
              <w:t>devices</w:t>
            </w:r>
            <w:r w:rsidRPr="008258A0">
              <w:t xml:space="preserve">: Basic elements </w:t>
            </w:r>
            <w:r>
              <w:t xml:space="preserve">of </w:t>
            </w:r>
            <w:r w:rsidRPr="008258A0">
              <w:t>Pneumatics</w:t>
            </w:r>
            <w:r>
              <w:t>/</w:t>
            </w:r>
            <w:r w:rsidRPr="008258A0">
              <w:t>Hydraulics</w:t>
            </w:r>
            <w:r>
              <w:t xml:space="preserve"> and Electro-pneumatic/-hydraulic systems,</w:t>
            </w:r>
            <w:r w:rsidRPr="008258A0">
              <w:t xml:space="preserve"> </w:t>
            </w:r>
            <w:r>
              <w:t>construction and working of pneumatic/hydraulic cylinders and actuators, their mounting and operations, Pneumatic and hydraulic valves for flow, pressure control, direction control valves, Solenoid valves, Gates, Feedback systems; Pneumatic and hydraulic element symbols</w:t>
            </w:r>
            <w:r w:rsidRPr="008258A0">
              <w:t xml:space="preserve">. </w:t>
            </w:r>
          </w:p>
          <w:p w14:paraId="62C093AC" w14:textId="77777777" w:rsidR="00BA2321" w:rsidRDefault="00BA2321" w:rsidP="0024706F">
            <w:pPr>
              <w:spacing w:before="120"/>
              <w:jc w:val="both"/>
            </w:pPr>
            <w:r>
              <w:rPr>
                <w:bCs/>
              </w:rPr>
              <w:t>Circuit design</w:t>
            </w:r>
            <w:r w:rsidRPr="008258A0">
              <w:rPr>
                <w:bCs/>
              </w:rPr>
              <w:t xml:space="preserve"> of pneumatic</w:t>
            </w:r>
            <w:r>
              <w:rPr>
                <w:bCs/>
              </w:rPr>
              <w:t>/</w:t>
            </w:r>
            <w:r w:rsidRPr="008258A0">
              <w:rPr>
                <w:bCs/>
              </w:rPr>
              <w:t>hydraulic</w:t>
            </w:r>
            <w:r>
              <w:rPr>
                <w:bCs/>
              </w:rPr>
              <w:t xml:space="preserve">, electro-pneumatic systems for various </w:t>
            </w:r>
            <w:r w:rsidRPr="008258A0">
              <w:t>sequence of operation</w:t>
            </w:r>
            <w:r>
              <w:t>s</w:t>
            </w:r>
            <w:r w:rsidRPr="008258A0">
              <w:t xml:space="preserve">. </w:t>
            </w:r>
            <w:r>
              <w:t>C</w:t>
            </w:r>
            <w:r w:rsidRPr="008258A0">
              <w:t xml:space="preserve">ontrol circuits </w:t>
            </w:r>
            <w:r>
              <w:t xml:space="preserve">for various </w:t>
            </w:r>
            <w:r w:rsidRPr="008258A0">
              <w:t xml:space="preserve">applications </w:t>
            </w:r>
            <w:r>
              <w:t xml:space="preserve">like </w:t>
            </w:r>
            <w:r w:rsidRPr="008258A0">
              <w:t>clamping, releasing</w:t>
            </w:r>
            <w:r>
              <w:t xml:space="preserve">, counting, stopping, safety and similar </w:t>
            </w:r>
            <w:r w:rsidRPr="008258A0">
              <w:t xml:space="preserve">operations. </w:t>
            </w:r>
          </w:p>
          <w:p w14:paraId="10EE2898" w14:textId="77777777" w:rsidR="00BA2321" w:rsidRPr="00693F72" w:rsidRDefault="00BA2321" w:rsidP="0024706F">
            <w:pPr>
              <w:shd w:val="clear" w:color="auto" w:fill="FFFFFF" w:themeFill="background1"/>
              <w:jc w:val="both"/>
            </w:pPr>
            <w:r>
              <w:t>Flexible manufacturing systems:</w:t>
            </w:r>
            <w:r w:rsidRPr="008258A0">
              <w:t xml:space="preserve"> Automatic transfer, </w:t>
            </w:r>
            <w:r>
              <w:t>f</w:t>
            </w:r>
            <w:r w:rsidRPr="008258A0">
              <w:t>eeding</w:t>
            </w:r>
            <w:r>
              <w:t xml:space="preserve">, </w:t>
            </w:r>
            <w:r w:rsidRPr="008258A0">
              <w:t>orientation devices.</w:t>
            </w:r>
            <w:r>
              <w:t xml:space="preserve"> Various </w:t>
            </w:r>
            <w:r>
              <w:rPr>
                <w:bCs/>
              </w:rPr>
              <w:t>a</w:t>
            </w:r>
            <w:r w:rsidRPr="008258A0">
              <w:rPr>
                <w:bCs/>
              </w:rPr>
              <w:t>utomatic transfer machines</w:t>
            </w:r>
            <w:r w:rsidRPr="008258A0">
              <w:t xml:space="preserve">, </w:t>
            </w:r>
            <w:r>
              <w:t>A</w:t>
            </w:r>
            <w:r w:rsidRPr="008258A0">
              <w:t>utomated transfer lines</w:t>
            </w:r>
            <w:r>
              <w:t xml:space="preserve"> with and w</w:t>
            </w:r>
            <w:r w:rsidRPr="008258A0">
              <w:t xml:space="preserve">ithout buffer storage, </w:t>
            </w:r>
            <w:r>
              <w:t xml:space="preserve">Automatic storage and retrieval systems, </w:t>
            </w:r>
            <w:r w:rsidRPr="008258A0">
              <w:t xml:space="preserve">Group technology. </w:t>
            </w:r>
          </w:p>
        </w:tc>
      </w:tr>
      <w:tr w:rsidR="00BA2321" w:rsidRPr="00693F72" w14:paraId="2FFF3D2D" w14:textId="77777777" w:rsidTr="0024706F">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342D3B7F" w14:textId="77777777" w:rsidR="00BA2321" w:rsidRPr="0096799E" w:rsidRDefault="00BA2321" w:rsidP="0024706F">
            <w:pPr>
              <w:jc w:val="both"/>
              <w:rPr>
                <w:b/>
                <w:bCs/>
              </w:rPr>
            </w:pPr>
            <w:r w:rsidRPr="0096799E">
              <w:rPr>
                <w:b/>
                <w:bCs/>
              </w:rPr>
              <w:t>Learning Outcomes:</w:t>
            </w:r>
          </w:p>
          <w:p w14:paraId="46505240" w14:textId="77777777" w:rsidR="00BA2321" w:rsidRPr="0096799E" w:rsidRDefault="00BA2321" w:rsidP="0024706F">
            <w:pPr>
              <w:jc w:val="both"/>
            </w:pPr>
            <w:r w:rsidRPr="0096799E">
              <w:t>By the end of this course, undergraduate students should be able to:</w:t>
            </w:r>
          </w:p>
          <w:p w14:paraId="1270364C"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explain the working of various pneumatic and hydraulic components,</w:t>
            </w:r>
          </w:p>
          <w:p w14:paraId="75DFBB4D" w14:textId="77777777" w:rsidR="00BA2321" w:rsidRPr="00E35C14"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E35C14">
              <w:rPr>
                <w:rFonts w:ascii="Times New Roman" w:eastAsia="Times New Roman" w:hAnsi="Times New Roman" w:cs="Times New Roman"/>
                <w:sz w:val="24"/>
                <w:szCs w:val="24"/>
                <w:lang w:val="en-IN"/>
              </w:rPr>
              <w:t xml:space="preserve">select the suitable </w:t>
            </w:r>
            <w:r>
              <w:rPr>
                <w:rFonts w:ascii="Times New Roman" w:eastAsia="Times New Roman" w:hAnsi="Times New Roman" w:cs="Times New Roman"/>
                <w:sz w:val="24"/>
                <w:szCs w:val="24"/>
                <w:lang w:val="en-IN"/>
              </w:rPr>
              <w:t>devices for designing pneumatic and hydraulic systems required for automated operations</w:t>
            </w:r>
            <w:r w:rsidRPr="00E35C14">
              <w:rPr>
                <w:rFonts w:ascii="Times New Roman" w:eastAsia="Times New Roman" w:hAnsi="Times New Roman" w:cs="Times New Roman"/>
                <w:sz w:val="24"/>
                <w:szCs w:val="24"/>
                <w:lang w:val="en-IN"/>
              </w:rPr>
              <w:t>,</w:t>
            </w:r>
          </w:p>
          <w:p w14:paraId="232173EF"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design the pneumatic/hydraulic circuits and understand the working of such system,</w:t>
            </w:r>
          </w:p>
          <w:p w14:paraId="55694E25"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u</w:t>
            </w:r>
            <w:r w:rsidRPr="0096799E">
              <w:rPr>
                <w:rFonts w:ascii="Times New Roman" w:eastAsia="Times New Roman" w:hAnsi="Times New Roman" w:cs="Times New Roman"/>
                <w:sz w:val="24"/>
                <w:szCs w:val="24"/>
                <w:lang w:val="en-IN"/>
              </w:rPr>
              <w:t xml:space="preserve">nderstand the </w:t>
            </w:r>
            <w:r>
              <w:rPr>
                <w:rFonts w:ascii="Times New Roman" w:eastAsia="Times New Roman" w:hAnsi="Times New Roman" w:cs="Times New Roman"/>
                <w:sz w:val="24"/>
                <w:szCs w:val="24"/>
                <w:lang w:val="en-IN"/>
              </w:rPr>
              <w:t>automation in manufacturing and assembly operations</w:t>
            </w:r>
            <w:r w:rsidRPr="0096799E">
              <w:rPr>
                <w:rFonts w:ascii="Times New Roman" w:eastAsia="Times New Roman" w:hAnsi="Times New Roman" w:cs="Times New Roman"/>
                <w:sz w:val="24"/>
                <w:szCs w:val="24"/>
                <w:lang w:val="en-IN"/>
              </w:rPr>
              <w:t>.</w:t>
            </w:r>
          </w:p>
          <w:p w14:paraId="43E7D5BB" w14:textId="77777777" w:rsidR="00BA2321" w:rsidRPr="00693F72" w:rsidRDefault="00BA2321" w:rsidP="0024706F">
            <w:pPr>
              <w:pStyle w:val="ListParagraph"/>
              <w:shd w:val="clear" w:color="auto" w:fill="FFFFFF" w:themeFill="background1"/>
              <w:spacing w:after="0" w:line="240" w:lineRule="auto"/>
              <w:jc w:val="both"/>
              <w:rPr>
                <w:rFonts w:ascii="Times New Roman" w:eastAsia="Times New Roman" w:hAnsi="Times New Roman" w:cs="Times New Roman"/>
                <w:b/>
                <w:bCs/>
                <w:sz w:val="24"/>
                <w:szCs w:val="24"/>
              </w:rPr>
            </w:pPr>
          </w:p>
        </w:tc>
      </w:tr>
      <w:tr w:rsidR="00BA2321" w:rsidRPr="00693F72" w14:paraId="3DA725CF" w14:textId="77777777" w:rsidTr="0024706F">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6DDAC3CF" w14:textId="77777777" w:rsidR="00BA2321" w:rsidRPr="00693F72" w:rsidRDefault="00BA2321" w:rsidP="0024706F">
            <w:pPr>
              <w:shd w:val="clear" w:color="auto" w:fill="FFFFFF" w:themeFill="background1"/>
              <w:jc w:val="both"/>
              <w:rPr>
                <w:b/>
                <w:bCs/>
              </w:rPr>
            </w:pPr>
            <w:r w:rsidRPr="00693F72">
              <w:rPr>
                <w:b/>
                <w:bCs/>
              </w:rPr>
              <w:t>Assessment Method</w:t>
            </w:r>
          </w:p>
          <w:p w14:paraId="7C96BB94" w14:textId="77777777" w:rsidR="00BA2321" w:rsidRPr="00693F72" w:rsidRDefault="00BA2321" w:rsidP="00532F97">
            <w:pPr>
              <w:pStyle w:val="ListParagraph"/>
              <w:numPr>
                <w:ilvl w:val="0"/>
                <w:numId w:val="33"/>
              </w:numPr>
              <w:shd w:val="clear" w:color="auto" w:fill="FFFFFF" w:themeFill="background1"/>
              <w:spacing w:after="0" w:line="240" w:lineRule="auto"/>
              <w:jc w:val="both"/>
              <w:rPr>
                <w:rFonts w:ascii="Times New Roman" w:hAnsi="Times New Roman" w:cs="Times New Roman"/>
                <w:sz w:val="24"/>
                <w:szCs w:val="24"/>
              </w:rPr>
            </w:pPr>
            <w:r w:rsidRPr="00693F72">
              <w:rPr>
                <w:rFonts w:ascii="Times New Roman" w:eastAsia="Times New Roman" w:hAnsi="Times New Roman" w:cs="Times New Roman"/>
                <w:sz w:val="24"/>
                <w:szCs w:val="24"/>
                <w:lang w:val="en-IN"/>
              </w:rPr>
              <w:t>Quiz, Assignments, Mid and End semester examinations</w:t>
            </w:r>
            <w:r w:rsidRPr="00693F72">
              <w:rPr>
                <w:rFonts w:ascii="Times New Roman" w:hAnsi="Times New Roman" w:cs="Times New Roman"/>
                <w:sz w:val="24"/>
                <w:szCs w:val="24"/>
              </w:rPr>
              <w:t xml:space="preserve"> </w:t>
            </w:r>
          </w:p>
        </w:tc>
      </w:tr>
      <w:tr w:rsidR="00BA2321" w:rsidRPr="00693F72" w14:paraId="67ED128F"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0625894" w14:textId="77777777" w:rsidR="00BA2321" w:rsidRPr="00693F72" w:rsidRDefault="00BA2321" w:rsidP="0024706F">
            <w:pPr>
              <w:shd w:val="clear" w:color="auto" w:fill="FFFFFF" w:themeFill="background1"/>
              <w:jc w:val="both"/>
            </w:pPr>
            <w:r w:rsidRPr="00693F72">
              <w:rPr>
                <w:b/>
                <w:bCs/>
              </w:rPr>
              <w:t>Texts and References</w:t>
            </w:r>
          </w:p>
        </w:tc>
      </w:tr>
      <w:tr w:rsidR="00BA2321" w:rsidRPr="00693F72" w14:paraId="47BD3FA3" w14:textId="77777777" w:rsidTr="0024706F">
        <w:tc>
          <w:tcPr>
            <w:tcW w:w="9540" w:type="dxa"/>
            <w:gridSpan w:val="2"/>
            <w:tcBorders>
              <w:top w:val="single" w:sz="8" w:space="0" w:color="auto"/>
              <w:left w:val="single" w:sz="8" w:space="0" w:color="auto"/>
              <w:bottom w:val="single" w:sz="8" w:space="0" w:color="auto"/>
              <w:right w:val="single" w:sz="8" w:space="0" w:color="auto"/>
            </w:tcBorders>
          </w:tcPr>
          <w:p w14:paraId="0CEDEE44" w14:textId="77777777" w:rsidR="00BA2321" w:rsidRPr="00693F72" w:rsidRDefault="00BA2321" w:rsidP="0024706F">
            <w:pPr>
              <w:shd w:val="clear" w:color="auto" w:fill="FFFFFF" w:themeFill="background1"/>
              <w:ind w:left="-3" w:hanging="10"/>
              <w:rPr>
                <w:b/>
                <w:bCs/>
              </w:rPr>
            </w:pPr>
            <w:r w:rsidRPr="00693F72">
              <w:rPr>
                <w:b/>
                <w:bCs/>
              </w:rPr>
              <w:t>Text Books:</w:t>
            </w:r>
          </w:p>
          <w:p w14:paraId="1EDA52EA" w14:textId="77777777" w:rsidR="00BA2321" w:rsidRPr="00693F72" w:rsidRDefault="00BA2321" w:rsidP="00532F97">
            <w:pPr>
              <w:pStyle w:val="ListParagraph"/>
              <w:widowControl w:val="0"/>
              <w:numPr>
                <w:ilvl w:val="0"/>
                <w:numId w:val="61"/>
              </w:numPr>
              <w:shd w:val="clear" w:color="auto" w:fill="FFFFFF" w:themeFill="background1"/>
              <w:autoSpaceDE w:val="0"/>
              <w:autoSpaceDN w:val="0"/>
              <w:spacing w:after="0" w:line="240" w:lineRule="auto"/>
              <w:jc w:val="both"/>
              <w:rPr>
                <w:rFonts w:ascii="Times New Roman" w:hAnsi="Times New Roman" w:cs="Times New Roman"/>
                <w:sz w:val="24"/>
                <w:szCs w:val="24"/>
              </w:rPr>
            </w:pPr>
            <w:r w:rsidRPr="00693F72">
              <w:rPr>
                <w:rFonts w:ascii="Times New Roman" w:eastAsia="Times New Roman" w:hAnsi="Times New Roman" w:cs="Times New Roman"/>
                <w:sz w:val="24"/>
                <w:szCs w:val="24"/>
              </w:rPr>
              <w:t>Groover, M. P., Automation, Production System &amp; Computer Integrated Manufacturing, Pearson Education Asia (2004).</w:t>
            </w:r>
          </w:p>
          <w:p w14:paraId="38AB94EE" w14:textId="77777777" w:rsidR="00BA2321" w:rsidRPr="00693F72" w:rsidRDefault="00BA2321" w:rsidP="00532F97">
            <w:pPr>
              <w:pStyle w:val="ListParagraph"/>
              <w:widowControl w:val="0"/>
              <w:numPr>
                <w:ilvl w:val="0"/>
                <w:numId w:val="61"/>
              </w:numPr>
              <w:shd w:val="clear" w:color="auto" w:fill="FFFFFF" w:themeFill="background1"/>
              <w:spacing w:after="0" w:line="240" w:lineRule="auto"/>
              <w:jc w:val="both"/>
              <w:rPr>
                <w:rFonts w:ascii="Times New Roman" w:hAnsi="Times New Roman" w:cs="Times New Roman"/>
                <w:sz w:val="24"/>
                <w:szCs w:val="24"/>
              </w:rPr>
            </w:pPr>
            <w:r w:rsidRPr="00693F72">
              <w:rPr>
                <w:rFonts w:ascii="Times New Roman" w:eastAsia="Times New Roman" w:hAnsi="Times New Roman" w:cs="Times New Roman"/>
                <w:sz w:val="24"/>
                <w:szCs w:val="24"/>
              </w:rPr>
              <w:t>Majumdar, S. R., Pneumatic Systems, McGraw Hill (2005).</w:t>
            </w:r>
          </w:p>
          <w:p w14:paraId="297D3199" w14:textId="77777777" w:rsidR="00BA2321" w:rsidRPr="00693F72" w:rsidRDefault="00BA2321" w:rsidP="0024706F">
            <w:pPr>
              <w:pStyle w:val="ListParagraph"/>
              <w:widowControl w:val="0"/>
              <w:shd w:val="clear" w:color="auto" w:fill="FFFFFF" w:themeFill="background1"/>
              <w:spacing w:after="0" w:line="240" w:lineRule="auto"/>
              <w:ind w:left="360"/>
              <w:jc w:val="both"/>
              <w:rPr>
                <w:rFonts w:ascii="Times New Roman" w:hAnsi="Times New Roman" w:cs="Times New Roman"/>
                <w:sz w:val="24"/>
                <w:szCs w:val="24"/>
              </w:rPr>
            </w:pPr>
          </w:p>
          <w:p w14:paraId="42E48AD5" w14:textId="77777777" w:rsidR="00BA2321" w:rsidRPr="00693F72" w:rsidRDefault="00BA2321" w:rsidP="0024706F">
            <w:pPr>
              <w:shd w:val="clear" w:color="auto" w:fill="FFFFFF" w:themeFill="background1"/>
              <w:rPr>
                <w:b/>
                <w:bCs/>
              </w:rPr>
            </w:pPr>
            <w:r w:rsidRPr="00693F72">
              <w:rPr>
                <w:b/>
                <w:bCs/>
              </w:rPr>
              <w:t>Reference Books:</w:t>
            </w:r>
          </w:p>
          <w:p w14:paraId="54AED576" w14:textId="77777777" w:rsidR="00BA2321" w:rsidRPr="00693F72" w:rsidRDefault="00BA2321" w:rsidP="00532F97">
            <w:pPr>
              <w:pStyle w:val="ListParagraph"/>
              <w:widowControl w:val="0"/>
              <w:numPr>
                <w:ilvl w:val="0"/>
                <w:numId w:val="72"/>
              </w:numPr>
              <w:shd w:val="clear" w:color="auto" w:fill="FFFFFF" w:themeFill="background1"/>
              <w:autoSpaceDE w:val="0"/>
              <w:autoSpaceDN w:val="0"/>
              <w:spacing w:after="0" w:line="240" w:lineRule="auto"/>
              <w:jc w:val="both"/>
              <w:rPr>
                <w:rFonts w:ascii="Times New Roman" w:eastAsia="Times New Roman" w:hAnsi="Times New Roman" w:cs="Times New Roman"/>
                <w:sz w:val="24"/>
                <w:szCs w:val="24"/>
              </w:rPr>
            </w:pPr>
            <w:proofErr w:type="spellStart"/>
            <w:r w:rsidRPr="00693F72">
              <w:rPr>
                <w:rFonts w:ascii="Times New Roman" w:eastAsia="Times New Roman" w:hAnsi="Times New Roman" w:cs="Times New Roman"/>
                <w:sz w:val="24"/>
                <w:szCs w:val="24"/>
              </w:rPr>
              <w:t>Nakra</w:t>
            </w:r>
            <w:proofErr w:type="spellEnd"/>
            <w:r w:rsidRPr="00693F72">
              <w:rPr>
                <w:rFonts w:ascii="Times New Roman" w:eastAsia="Times New Roman" w:hAnsi="Times New Roman" w:cs="Times New Roman"/>
                <w:sz w:val="24"/>
                <w:szCs w:val="24"/>
              </w:rPr>
              <w:t>, B. C., Automatic Control, New Age International (2005).</w:t>
            </w:r>
          </w:p>
          <w:p w14:paraId="523FDFAA" w14:textId="77777777" w:rsidR="00BA2321" w:rsidRPr="00693F72" w:rsidRDefault="00BA2321" w:rsidP="00532F97">
            <w:pPr>
              <w:pStyle w:val="ListParagraph"/>
              <w:widowControl w:val="0"/>
              <w:numPr>
                <w:ilvl w:val="0"/>
                <w:numId w:val="72"/>
              </w:numPr>
              <w:shd w:val="clear" w:color="auto" w:fill="FFFFFF" w:themeFill="background1"/>
              <w:autoSpaceDE w:val="0"/>
              <w:autoSpaceDN w:val="0"/>
              <w:spacing w:after="0" w:line="240" w:lineRule="auto"/>
              <w:jc w:val="both"/>
              <w:rPr>
                <w:rFonts w:ascii="Times New Roman" w:eastAsia="Times New Roman" w:hAnsi="Times New Roman" w:cs="Times New Roman"/>
                <w:sz w:val="24"/>
                <w:szCs w:val="24"/>
              </w:rPr>
            </w:pPr>
            <w:proofErr w:type="spellStart"/>
            <w:r w:rsidRPr="00693F72">
              <w:rPr>
                <w:rFonts w:ascii="Times New Roman" w:eastAsia="Times New Roman" w:hAnsi="Times New Roman" w:cs="Times New Roman"/>
                <w:sz w:val="24"/>
                <w:szCs w:val="24"/>
              </w:rPr>
              <w:t>Morriss</w:t>
            </w:r>
            <w:proofErr w:type="spellEnd"/>
            <w:r w:rsidRPr="00693F72">
              <w:rPr>
                <w:rFonts w:ascii="Times New Roman" w:eastAsia="Times New Roman" w:hAnsi="Times New Roman" w:cs="Times New Roman"/>
                <w:sz w:val="24"/>
                <w:szCs w:val="24"/>
              </w:rPr>
              <w:t xml:space="preserve">, S. B., </w:t>
            </w:r>
            <w:proofErr w:type="spellStart"/>
            <w:r w:rsidRPr="00693F72">
              <w:rPr>
                <w:rFonts w:ascii="Times New Roman" w:eastAsia="Times New Roman" w:hAnsi="Times New Roman" w:cs="Times New Roman"/>
                <w:sz w:val="24"/>
                <w:szCs w:val="24"/>
              </w:rPr>
              <w:t>Automataed</w:t>
            </w:r>
            <w:proofErr w:type="spellEnd"/>
            <w:r w:rsidRPr="00693F72">
              <w:rPr>
                <w:rFonts w:ascii="Times New Roman" w:eastAsia="Times New Roman" w:hAnsi="Times New Roman" w:cs="Times New Roman"/>
                <w:sz w:val="24"/>
                <w:szCs w:val="24"/>
              </w:rPr>
              <w:t xml:space="preserve"> Manufacturing Systems, McGraw Hill (2006).</w:t>
            </w:r>
          </w:p>
          <w:p w14:paraId="777467C1" w14:textId="77777777" w:rsidR="00BA2321" w:rsidRPr="00693F72" w:rsidRDefault="00BA2321" w:rsidP="0024706F">
            <w:pPr>
              <w:widowControl w:val="0"/>
              <w:shd w:val="clear" w:color="auto" w:fill="FFFFFF" w:themeFill="background1"/>
              <w:autoSpaceDE w:val="0"/>
              <w:autoSpaceDN w:val="0"/>
              <w:jc w:val="both"/>
              <w:rPr>
                <w:lang w:val="en-IN"/>
              </w:rPr>
            </w:pPr>
          </w:p>
        </w:tc>
      </w:tr>
    </w:tbl>
    <w:p w14:paraId="423F390A" w14:textId="29019C27" w:rsidR="00BA2321" w:rsidRDefault="00BA2321" w:rsidP="00BA2321">
      <w:pPr>
        <w:shd w:val="clear" w:color="auto" w:fill="FFFFFF" w:themeFill="background1"/>
        <w:rPr>
          <w:lang w:val="en-IE"/>
        </w:rPr>
      </w:pPr>
    </w:p>
    <w:p w14:paraId="3DD04BBA" w14:textId="6E7BD639" w:rsidR="006B0B02" w:rsidRDefault="006B0B02" w:rsidP="00BA2321">
      <w:pPr>
        <w:shd w:val="clear" w:color="auto" w:fill="FFFFFF" w:themeFill="background1"/>
        <w:rPr>
          <w:lang w:val="en-IE"/>
        </w:rPr>
      </w:pPr>
    </w:p>
    <w:tbl>
      <w:tblPr>
        <w:tblW w:w="8930" w:type="dxa"/>
        <w:tblInd w:w="416" w:type="dxa"/>
        <w:tblLayout w:type="fixed"/>
        <w:tblLook w:val="04A0" w:firstRow="1" w:lastRow="0" w:firstColumn="1" w:lastColumn="0" w:noHBand="0" w:noVBand="1"/>
      </w:tblPr>
      <w:tblGrid>
        <w:gridCol w:w="708"/>
        <w:gridCol w:w="1678"/>
        <w:gridCol w:w="3567"/>
        <w:gridCol w:w="709"/>
        <w:gridCol w:w="567"/>
        <w:gridCol w:w="567"/>
        <w:gridCol w:w="1134"/>
      </w:tblGrid>
      <w:tr w:rsidR="000D2AF4" w:rsidRPr="002D0DF1" w14:paraId="02A5F1E4" w14:textId="77777777" w:rsidTr="00232256">
        <w:trPr>
          <w:trHeight w:val="330"/>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5F75E1B" w14:textId="77777777" w:rsidR="000D2AF4" w:rsidRPr="002D0DF1" w:rsidRDefault="000D2AF4" w:rsidP="00232256">
            <w:pPr>
              <w:jc w:val="center"/>
              <w:rPr>
                <w:b/>
                <w:bCs/>
                <w:lang w:val="en-IN" w:eastAsia="en-IN"/>
              </w:rPr>
            </w:pPr>
            <w:r w:rsidRPr="002D0DF1">
              <w:rPr>
                <w:b/>
                <w:bCs/>
                <w:lang w:val="en-IN" w:eastAsia="en-IN"/>
              </w:rPr>
              <w:lastRenderedPageBreak/>
              <w:t>Sl. No.</w:t>
            </w:r>
          </w:p>
        </w:tc>
        <w:tc>
          <w:tcPr>
            <w:tcW w:w="1678" w:type="dxa"/>
            <w:tcBorders>
              <w:top w:val="single" w:sz="8" w:space="0" w:color="auto"/>
              <w:left w:val="nil"/>
              <w:bottom w:val="single" w:sz="8" w:space="0" w:color="auto"/>
              <w:right w:val="single" w:sz="8" w:space="0" w:color="auto"/>
            </w:tcBorders>
            <w:shd w:val="clear" w:color="auto" w:fill="auto"/>
            <w:noWrap/>
            <w:vAlign w:val="center"/>
          </w:tcPr>
          <w:p w14:paraId="2DE21CE2" w14:textId="77777777" w:rsidR="000D2AF4" w:rsidRPr="002D0DF1" w:rsidRDefault="000D2AF4" w:rsidP="00232256">
            <w:pPr>
              <w:jc w:val="center"/>
              <w:rPr>
                <w:b/>
                <w:bCs/>
                <w:lang w:val="en-IN" w:eastAsia="en-IN"/>
              </w:rPr>
            </w:pPr>
            <w:r w:rsidRPr="002D0DF1">
              <w:rPr>
                <w:b/>
                <w:bCs/>
                <w:lang w:val="en-IN" w:eastAsia="en-IN"/>
              </w:rPr>
              <w:t>Subject Code</w:t>
            </w:r>
          </w:p>
        </w:tc>
        <w:tc>
          <w:tcPr>
            <w:tcW w:w="3567" w:type="dxa"/>
            <w:tcBorders>
              <w:top w:val="single" w:sz="8" w:space="0" w:color="auto"/>
              <w:left w:val="nil"/>
              <w:bottom w:val="single" w:sz="8" w:space="0" w:color="auto"/>
              <w:right w:val="single" w:sz="8" w:space="0" w:color="auto"/>
            </w:tcBorders>
            <w:shd w:val="clear" w:color="auto" w:fill="auto"/>
            <w:noWrap/>
            <w:vAlign w:val="center"/>
          </w:tcPr>
          <w:p w14:paraId="567AD34E" w14:textId="77777777" w:rsidR="000D2AF4" w:rsidRPr="002D0DF1" w:rsidRDefault="000D2AF4" w:rsidP="00232256">
            <w:pPr>
              <w:jc w:val="center"/>
              <w:rPr>
                <w:b/>
                <w:bCs/>
                <w:lang w:val="en-IN" w:eastAsia="en-IN"/>
              </w:rPr>
            </w:pPr>
            <w:r w:rsidRPr="002D0DF1">
              <w:rPr>
                <w:b/>
                <w:bCs/>
              </w:rPr>
              <w:t>Department Electives - II</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10942EF" w14:textId="77777777" w:rsidR="000D2AF4" w:rsidRPr="002D0DF1" w:rsidRDefault="000D2AF4" w:rsidP="00232256">
            <w:pPr>
              <w:jc w:val="center"/>
              <w:rPr>
                <w:b/>
                <w:bCs/>
                <w:lang w:val="en-IN" w:eastAsia="en-IN"/>
              </w:rPr>
            </w:pPr>
            <w:r w:rsidRPr="002D0DF1">
              <w:rPr>
                <w:b/>
                <w:bCs/>
                <w:lang w:val="en-IN"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1B599E5F" w14:textId="77777777" w:rsidR="000D2AF4" w:rsidRPr="002D0DF1" w:rsidRDefault="000D2AF4" w:rsidP="00232256">
            <w:pPr>
              <w:jc w:val="center"/>
              <w:rPr>
                <w:b/>
                <w:bCs/>
                <w:lang w:val="en-IN" w:eastAsia="en-IN"/>
              </w:rPr>
            </w:pPr>
            <w:r w:rsidRPr="002D0DF1">
              <w:rPr>
                <w:b/>
                <w:bCs/>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581D6A4B" w14:textId="77777777" w:rsidR="000D2AF4" w:rsidRPr="002D0DF1" w:rsidRDefault="000D2AF4" w:rsidP="00232256">
            <w:pPr>
              <w:jc w:val="center"/>
              <w:rPr>
                <w:b/>
                <w:bCs/>
                <w:lang w:val="en-IN" w:eastAsia="en-IN"/>
              </w:rPr>
            </w:pPr>
            <w:r w:rsidRPr="002D0DF1">
              <w:rPr>
                <w:b/>
                <w:bCs/>
                <w:lang w:val="en-IN"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B839988" w14:textId="77777777" w:rsidR="000D2AF4" w:rsidRPr="002D0DF1" w:rsidRDefault="000D2AF4" w:rsidP="00232256">
            <w:pPr>
              <w:jc w:val="center"/>
              <w:rPr>
                <w:b/>
                <w:bCs/>
                <w:lang w:val="en-IN" w:eastAsia="en-IN"/>
              </w:rPr>
            </w:pPr>
            <w:r w:rsidRPr="002D0DF1">
              <w:rPr>
                <w:b/>
                <w:bCs/>
                <w:lang w:val="en-IN" w:eastAsia="en-IN"/>
              </w:rPr>
              <w:t>C</w:t>
            </w:r>
          </w:p>
        </w:tc>
      </w:tr>
      <w:tr w:rsidR="000D2AF4" w:rsidRPr="002D0DF1" w14:paraId="14802B8D" w14:textId="77777777" w:rsidTr="00232256">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33D787E" w14:textId="77777777" w:rsidR="000D2AF4" w:rsidRPr="002D0DF1" w:rsidRDefault="000D2AF4" w:rsidP="00232256">
            <w:pPr>
              <w:jc w:val="center"/>
              <w:rPr>
                <w:lang w:val="en-IN" w:eastAsia="en-IN"/>
              </w:rPr>
            </w:pPr>
            <w:r w:rsidRPr="002D0DF1">
              <w:rPr>
                <w:lang w:val="en-IN" w:eastAsia="en-IN"/>
              </w:rPr>
              <w:t>1.</w:t>
            </w:r>
          </w:p>
        </w:tc>
        <w:tc>
          <w:tcPr>
            <w:tcW w:w="1678" w:type="dxa"/>
            <w:tcBorders>
              <w:top w:val="nil"/>
              <w:left w:val="nil"/>
              <w:bottom w:val="single" w:sz="8" w:space="0" w:color="auto"/>
              <w:right w:val="single" w:sz="8" w:space="0" w:color="auto"/>
            </w:tcBorders>
            <w:shd w:val="clear" w:color="auto" w:fill="auto"/>
            <w:noWrap/>
          </w:tcPr>
          <w:p w14:paraId="58444A3F" w14:textId="77777777" w:rsidR="000D2AF4" w:rsidRPr="002D0DF1" w:rsidRDefault="000D2AF4" w:rsidP="000D2AF4">
            <w:pPr>
              <w:jc w:val="center"/>
              <w:rPr>
                <w:lang w:val="en-IN" w:eastAsia="en-IN"/>
              </w:rPr>
            </w:pPr>
            <w:r>
              <w:t>ME4104</w:t>
            </w:r>
          </w:p>
        </w:tc>
        <w:tc>
          <w:tcPr>
            <w:tcW w:w="3567" w:type="dxa"/>
            <w:tcBorders>
              <w:top w:val="nil"/>
              <w:left w:val="nil"/>
              <w:bottom w:val="single" w:sz="8" w:space="0" w:color="auto"/>
              <w:right w:val="single" w:sz="8" w:space="0" w:color="auto"/>
            </w:tcBorders>
            <w:shd w:val="clear" w:color="auto" w:fill="auto"/>
          </w:tcPr>
          <w:p w14:paraId="4EE146E0" w14:textId="77777777" w:rsidR="000D2AF4" w:rsidRPr="000D2AF4" w:rsidRDefault="000D2AF4" w:rsidP="00232256">
            <w:pPr>
              <w:rPr>
                <w:lang w:val="en-IN" w:eastAsia="en-IN"/>
              </w:rPr>
            </w:pPr>
            <w:r w:rsidRPr="000D2AF4">
              <w:rPr>
                <w:rStyle w:val="Hyperlink"/>
                <w:color w:val="auto"/>
                <w:u w:val="none"/>
              </w:rPr>
              <w:t>Vehicle Dynamics</w:t>
            </w:r>
          </w:p>
        </w:tc>
        <w:tc>
          <w:tcPr>
            <w:tcW w:w="709" w:type="dxa"/>
            <w:tcBorders>
              <w:top w:val="nil"/>
              <w:left w:val="nil"/>
              <w:bottom w:val="single" w:sz="8" w:space="0" w:color="auto"/>
              <w:right w:val="single" w:sz="8" w:space="0" w:color="auto"/>
            </w:tcBorders>
            <w:shd w:val="clear" w:color="auto" w:fill="auto"/>
            <w:vAlign w:val="center"/>
            <w:hideMark/>
          </w:tcPr>
          <w:p w14:paraId="3368E01C" w14:textId="77777777" w:rsidR="000D2AF4" w:rsidRPr="002D0DF1" w:rsidRDefault="000D2AF4" w:rsidP="00232256">
            <w:pPr>
              <w:jc w:val="center"/>
              <w:rPr>
                <w:lang w:val="en-IN" w:eastAsia="en-IN"/>
              </w:rPr>
            </w:pPr>
            <w:r w:rsidRPr="002D0DF1">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596A58C1" w14:textId="77777777" w:rsidR="000D2AF4" w:rsidRPr="002D0DF1" w:rsidRDefault="000D2AF4" w:rsidP="00232256">
            <w:pPr>
              <w:jc w:val="center"/>
              <w:rPr>
                <w:lang w:val="en-IN" w:eastAsia="en-IN"/>
              </w:rPr>
            </w:pPr>
            <w:r w:rsidRPr="002D0DF1">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5FDBC1FF" w14:textId="77777777" w:rsidR="000D2AF4" w:rsidRPr="002D0DF1" w:rsidRDefault="000D2AF4" w:rsidP="00232256">
            <w:pPr>
              <w:jc w:val="center"/>
              <w:rPr>
                <w:lang w:val="en-IN" w:eastAsia="en-IN"/>
              </w:rPr>
            </w:pPr>
            <w:r w:rsidRPr="002D0DF1">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0CAE4455" w14:textId="77777777" w:rsidR="000D2AF4" w:rsidRPr="002D0DF1" w:rsidRDefault="000D2AF4" w:rsidP="00232256">
            <w:pPr>
              <w:jc w:val="center"/>
              <w:rPr>
                <w:lang w:val="en-IN" w:eastAsia="en-IN"/>
              </w:rPr>
            </w:pPr>
            <w:r w:rsidRPr="002D0DF1">
              <w:rPr>
                <w:lang w:val="en-IN" w:eastAsia="en-IN"/>
              </w:rPr>
              <w:t>3</w:t>
            </w:r>
          </w:p>
        </w:tc>
      </w:tr>
      <w:tr w:rsidR="000D2AF4" w:rsidRPr="002D0DF1" w14:paraId="3CC7963F" w14:textId="77777777" w:rsidTr="00232256">
        <w:trPr>
          <w:trHeight w:val="399"/>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4137C51" w14:textId="77777777" w:rsidR="000D2AF4" w:rsidRPr="002D0DF1" w:rsidRDefault="000D2AF4" w:rsidP="00232256">
            <w:pPr>
              <w:jc w:val="center"/>
              <w:rPr>
                <w:lang w:val="en-IN" w:eastAsia="en-IN"/>
              </w:rPr>
            </w:pPr>
            <w:r w:rsidRPr="002D0DF1">
              <w:rPr>
                <w:lang w:val="en-IN" w:eastAsia="en-IN"/>
              </w:rPr>
              <w:t>2.</w:t>
            </w:r>
          </w:p>
        </w:tc>
        <w:tc>
          <w:tcPr>
            <w:tcW w:w="1678" w:type="dxa"/>
            <w:tcBorders>
              <w:top w:val="nil"/>
              <w:left w:val="nil"/>
              <w:bottom w:val="single" w:sz="8" w:space="0" w:color="auto"/>
              <w:right w:val="single" w:sz="8" w:space="0" w:color="auto"/>
            </w:tcBorders>
            <w:shd w:val="clear" w:color="auto" w:fill="auto"/>
          </w:tcPr>
          <w:p w14:paraId="4A94FCD4" w14:textId="77777777" w:rsidR="000D2AF4" w:rsidRPr="002D0DF1" w:rsidRDefault="000D2AF4" w:rsidP="000D2AF4">
            <w:pPr>
              <w:jc w:val="center"/>
              <w:rPr>
                <w:lang w:val="en-IN" w:eastAsia="en-IN"/>
              </w:rPr>
            </w:pPr>
            <w:r>
              <w:t>ME4105</w:t>
            </w:r>
          </w:p>
        </w:tc>
        <w:tc>
          <w:tcPr>
            <w:tcW w:w="3567" w:type="dxa"/>
            <w:tcBorders>
              <w:top w:val="nil"/>
              <w:left w:val="nil"/>
              <w:bottom w:val="single" w:sz="8" w:space="0" w:color="auto"/>
              <w:right w:val="single" w:sz="8" w:space="0" w:color="auto"/>
            </w:tcBorders>
            <w:shd w:val="clear" w:color="auto" w:fill="auto"/>
          </w:tcPr>
          <w:p w14:paraId="50B41CD8" w14:textId="77777777" w:rsidR="000D2AF4" w:rsidRPr="000D2AF4" w:rsidRDefault="000D2AF4" w:rsidP="00232256">
            <w:pPr>
              <w:rPr>
                <w:lang w:val="en-IN" w:eastAsia="en-IN"/>
              </w:rPr>
            </w:pPr>
            <w:r w:rsidRPr="000D2AF4">
              <w:rPr>
                <w:rStyle w:val="Hyperlink"/>
                <w:color w:val="auto"/>
                <w:u w:val="none"/>
              </w:rPr>
              <w:t>Mathematical Modelling of Computer Aided Design</w:t>
            </w:r>
          </w:p>
        </w:tc>
        <w:tc>
          <w:tcPr>
            <w:tcW w:w="709" w:type="dxa"/>
            <w:tcBorders>
              <w:top w:val="nil"/>
              <w:left w:val="nil"/>
              <w:bottom w:val="single" w:sz="8" w:space="0" w:color="auto"/>
              <w:right w:val="single" w:sz="8" w:space="0" w:color="auto"/>
            </w:tcBorders>
            <w:shd w:val="clear" w:color="auto" w:fill="auto"/>
            <w:vAlign w:val="center"/>
            <w:hideMark/>
          </w:tcPr>
          <w:p w14:paraId="28C35D6B" w14:textId="77777777" w:rsidR="000D2AF4" w:rsidRPr="002D0DF1" w:rsidRDefault="000D2AF4" w:rsidP="00232256">
            <w:pPr>
              <w:jc w:val="center"/>
              <w:rPr>
                <w:lang w:val="en-IN" w:eastAsia="en-IN"/>
              </w:rPr>
            </w:pPr>
            <w:r w:rsidRPr="002D0DF1">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69E38844" w14:textId="77777777" w:rsidR="000D2AF4" w:rsidRPr="002D0DF1" w:rsidRDefault="000D2AF4" w:rsidP="00232256">
            <w:pPr>
              <w:jc w:val="center"/>
              <w:rPr>
                <w:lang w:val="en-IN" w:eastAsia="en-IN"/>
              </w:rPr>
            </w:pPr>
            <w:r w:rsidRPr="002D0DF1">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58EF93F5" w14:textId="77777777" w:rsidR="000D2AF4" w:rsidRPr="002D0DF1" w:rsidRDefault="000D2AF4" w:rsidP="00232256">
            <w:pPr>
              <w:jc w:val="center"/>
              <w:rPr>
                <w:lang w:val="en-IN" w:eastAsia="en-IN"/>
              </w:rPr>
            </w:pPr>
            <w:r w:rsidRPr="002D0DF1">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7A0C167C" w14:textId="77777777" w:rsidR="000D2AF4" w:rsidRPr="002D0DF1" w:rsidRDefault="000D2AF4" w:rsidP="00232256">
            <w:pPr>
              <w:jc w:val="center"/>
              <w:rPr>
                <w:lang w:val="en-IN" w:eastAsia="en-IN"/>
              </w:rPr>
            </w:pPr>
            <w:r w:rsidRPr="002D0DF1">
              <w:rPr>
                <w:lang w:val="en-IN" w:eastAsia="en-IN"/>
              </w:rPr>
              <w:t>3</w:t>
            </w:r>
          </w:p>
        </w:tc>
      </w:tr>
      <w:tr w:rsidR="000D2AF4" w:rsidRPr="002D0DF1" w14:paraId="169FF483" w14:textId="77777777" w:rsidTr="00232256">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FDBCAD3" w14:textId="77777777" w:rsidR="000D2AF4" w:rsidRPr="002D0DF1" w:rsidRDefault="000D2AF4" w:rsidP="00232256">
            <w:pPr>
              <w:jc w:val="center"/>
              <w:rPr>
                <w:lang w:val="en-IN" w:eastAsia="en-IN"/>
              </w:rPr>
            </w:pPr>
            <w:r w:rsidRPr="002D0DF1">
              <w:rPr>
                <w:lang w:val="en-IN" w:eastAsia="en-IN"/>
              </w:rPr>
              <w:t>3.</w:t>
            </w:r>
          </w:p>
        </w:tc>
        <w:tc>
          <w:tcPr>
            <w:tcW w:w="1678" w:type="dxa"/>
            <w:tcBorders>
              <w:top w:val="nil"/>
              <w:left w:val="nil"/>
              <w:bottom w:val="single" w:sz="8" w:space="0" w:color="auto"/>
              <w:right w:val="single" w:sz="8" w:space="0" w:color="auto"/>
            </w:tcBorders>
            <w:shd w:val="clear" w:color="auto" w:fill="auto"/>
            <w:noWrap/>
          </w:tcPr>
          <w:p w14:paraId="3E00D59F" w14:textId="77777777" w:rsidR="000D2AF4" w:rsidRPr="002D0DF1" w:rsidRDefault="000D2AF4" w:rsidP="000D2AF4">
            <w:pPr>
              <w:jc w:val="center"/>
              <w:rPr>
                <w:lang w:val="en-IN" w:eastAsia="en-IN"/>
              </w:rPr>
            </w:pPr>
            <w:r>
              <w:rPr>
                <w:rFonts w:eastAsiaTheme="minorEastAsia"/>
              </w:rPr>
              <w:t>ME4106</w:t>
            </w:r>
          </w:p>
        </w:tc>
        <w:tc>
          <w:tcPr>
            <w:tcW w:w="3567" w:type="dxa"/>
            <w:tcBorders>
              <w:top w:val="nil"/>
              <w:left w:val="nil"/>
              <w:bottom w:val="single" w:sz="8" w:space="0" w:color="auto"/>
              <w:right w:val="single" w:sz="8" w:space="0" w:color="auto"/>
            </w:tcBorders>
            <w:shd w:val="clear" w:color="auto" w:fill="auto"/>
          </w:tcPr>
          <w:p w14:paraId="41100DDA" w14:textId="77777777" w:rsidR="000D2AF4" w:rsidRPr="000D2AF4" w:rsidRDefault="000D2AF4" w:rsidP="00232256">
            <w:pPr>
              <w:rPr>
                <w:lang w:val="en-IN" w:eastAsia="en-IN"/>
              </w:rPr>
            </w:pPr>
            <w:r w:rsidRPr="000D2AF4">
              <w:rPr>
                <w:rStyle w:val="Hyperlink"/>
                <w:color w:val="auto"/>
                <w:u w:val="none"/>
              </w:rPr>
              <w:t>Energy Engineering</w:t>
            </w:r>
          </w:p>
        </w:tc>
        <w:tc>
          <w:tcPr>
            <w:tcW w:w="709" w:type="dxa"/>
            <w:tcBorders>
              <w:top w:val="nil"/>
              <w:left w:val="nil"/>
              <w:bottom w:val="single" w:sz="8" w:space="0" w:color="auto"/>
              <w:right w:val="single" w:sz="8" w:space="0" w:color="auto"/>
            </w:tcBorders>
            <w:shd w:val="clear" w:color="auto" w:fill="auto"/>
            <w:noWrap/>
            <w:vAlign w:val="center"/>
            <w:hideMark/>
          </w:tcPr>
          <w:p w14:paraId="1FF03CEA" w14:textId="77777777" w:rsidR="000D2AF4" w:rsidRPr="002D0DF1" w:rsidRDefault="000D2AF4" w:rsidP="00232256">
            <w:pPr>
              <w:jc w:val="center"/>
              <w:rPr>
                <w:lang w:val="en-IN" w:eastAsia="en-IN"/>
              </w:rPr>
            </w:pPr>
            <w:r w:rsidRPr="002D0DF1">
              <w:rPr>
                <w:lang w:val="en-IN" w:eastAsia="en-IN"/>
              </w:rPr>
              <w:t>3</w:t>
            </w:r>
          </w:p>
        </w:tc>
        <w:tc>
          <w:tcPr>
            <w:tcW w:w="567" w:type="dxa"/>
            <w:tcBorders>
              <w:top w:val="nil"/>
              <w:left w:val="nil"/>
              <w:bottom w:val="single" w:sz="8" w:space="0" w:color="auto"/>
              <w:right w:val="single" w:sz="8" w:space="0" w:color="auto"/>
            </w:tcBorders>
            <w:shd w:val="clear" w:color="auto" w:fill="auto"/>
            <w:noWrap/>
            <w:vAlign w:val="center"/>
            <w:hideMark/>
          </w:tcPr>
          <w:p w14:paraId="5E5D92E1" w14:textId="77777777" w:rsidR="000D2AF4" w:rsidRPr="002D0DF1" w:rsidRDefault="000D2AF4" w:rsidP="00232256">
            <w:pPr>
              <w:jc w:val="center"/>
              <w:rPr>
                <w:lang w:val="en-IN" w:eastAsia="en-IN"/>
              </w:rPr>
            </w:pPr>
            <w:r w:rsidRPr="002D0DF1">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hideMark/>
          </w:tcPr>
          <w:p w14:paraId="46D8B295" w14:textId="77777777" w:rsidR="000D2AF4" w:rsidRPr="002D0DF1" w:rsidRDefault="000D2AF4" w:rsidP="00232256">
            <w:pPr>
              <w:jc w:val="center"/>
              <w:rPr>
                <w:lang w:val="en-IN" w:eastAsia="en-IN"/>
              </w:rPr>
            </w:pPr>
            <w:r w:rsidRPr="002D0DF1">
              <w:rPr>
                <w:lang w:val="en-IN" w:eastAsia="en-IN"/>
              </w:rPr>
              <w:t>0</w:t>
            </w:r>
          </w:p>
        </w:tc>
        <w:tc>
          <w:tcPr>
            <w:tcW w:w="1134" w:type="dxa"/>
            <w:tcBorders>
              <w:top w:val="nil"/>
              <w:left w:val="nil"/>
              <w:bottom w:val="single" w:sz="8" w:space="0" w:color="auto"/>
              <w:right w:val="single" w:sz="8" w:space="0" w:color="auto"/>
            </w:tcBorders>
            <w:shd w:val="clear" w:color="auto" w:fill="auto"/>
            <w:noWrap/>
            <w:vAlign w:val="center"/>
            <w:hideMark/>
          </w:tcPr>
          <w:p w14:paraId="0247C6BD" w14:textId="77777777" w:rsidR="000D2AF4" w:rsidRPr="002D0DF1" w:rsidRDefault="000D2AF4" w:rsidP="00232256">
            <w:pPr>
              <w:jc w:val="center"/>
              <w:rPr>
                <w:lang w:val="en-IN" w:eastAsia="en-IN"/>
              </w:rPr>
            </w:pPr>
            <w:r w:rsidRPr="002D0DF1">
              <w:rPr>
                <w:lang w:val="en-IN" w:eastAsia="en-IN"/>
              </w:rPr>
              <w:t>3</w:t>
            </w:r>
          </w:p>
        </w:tc>
      </w:tr>
    </w:tbl>
    <w:p w14:paraId="1FD632BC" w14:textId="481D72AD" w:rsidR="000D2AF4" w:rsidRDefault="000D2AF4" w:rsidP="00BA2321">
      <w:pPr>
        <w:shd w:val="clear" w:color="auto" w:fill="FFFFFF" w:themeFill="background1"/>
        <w:rPr>
          <w:lang w:val="en-IE"/>
        </w:rPr>
      </w:pPr>
    </w:p>
    <w:p w14:paraId="2CC529A5" w14:textId="77777777" w:rsidR="000D2AF4" w:rsidRDefault="000D2AF4">
      <w:pPr>
        <w:spacing w:after="160" w:line="259" w:lineRule="auto"/>
        <w:rPr>
          <w:lang w:val="en-IE"/>
        </w:rPr>
      </w:pPr>
      <w:r>
        <w:rPr>
          <w:lang w:val="en-IE"/>
        </w:rPr>
        <w:br w:type="page"/>
      </w:r>
    </w:p>
    <w:p w14:paraId="3A5E20CF" w14:textId="77777777" w:rsidR="000D2AF4" w:rsidRDefault="000D2AF4" w:rsidP="00BA2321">
      <w:pPr>
        <w:shd w:val="clear" w:color="auto" w:fill="FFFFFF" w:themeFill="background1"/>
        <w:rPr>
          <w:lang w:val="en-IE"/>
        </w:rPr>
      </w:pPr>
    </w:p>
    <w:p w14:paraId="09139D19" w14:textId="77777777" w:rsidR="000D2AF4" w:rsidRDefault="000D2AF4" w:rsidP="00BA2321">
      <w:pPr>
        <w:shd w:val="clear" w:color="auto" w:fill="FFFFFF" w:themeFill="background1"/>
        <w:rPr>
          <w:lang w:val="en-IE"/>
        </w:rPr>
      </w:pPr>
    </w:p>
    <w:tbl>
      <w:tblPr>
        <w:tblStyle w:val="TableGrid"/>
        <w:tblW w:w="9540" w:type="dxa"/>
        <w:tblLayout w:type="fixed"/>
        <w:tblLook w:val="04A0" w:firstRow="1" w:lastRow="0" w:firstColumn="1" w:lastColumn="0" w:noHBand="0" w:noVBand="1"/>
      </w:tblPr>
      <w:tblGrid>
        <w:gridCol w:w="3135"/>
        <w:gridCol w:w="6405"/>
      </w:tblGrid>
      <w:tr w:rsidR="00BA2321" w:rsidRPr="005B74C7" w14:paraId="48207141" w14:textId="77777777" w:rsidTr="000E1DE8">
        <w:tc>
          <w:tcPr>
            <w:tcW w:w="3135" w:type="dxa"/>
            <w:tcBorders>
              <w:top w:val="single" w:sz="4" w:space="0" w:color="auto"/>
              <w:left w:val="single" w:sz="4" w:space="0" w:color="auto"/>
              <w:bottom w:val="single" w:sz="4" w:space="0" w:color="auto"/>
              <w:right w:val="single" w:sz="4" w:space="0" w:color="auto"/>
            </w:tcBorders>
          </w:tcPr>
          <w:p w14:paraId="5F6CA66D" w14:textId="77777777" w:rsidR="00BA2321" w:rsidRPr="005B74C7" w:rsidRDefault="00BA2321" w:rsidP="0024706F">
            <w:r w:rsidRPr="005B74C7">
              <w:rPr>
                <w:b/>
                <w:bCs/>
              </w:rPr>
              <w:t>Course Name</w:t>
            </w:r>
          </w:p>
        </w:tc>
        <w:tc>
          <w:tcPr>
            <w:tcW w:w="6405" w:type="dxa"/>
            <w:tcBorders>
              <w:top w:val="single" w:sz="4" w:space="0" w:color="auto"/>
              <w:left w:val="single" w:sz="4" w:space="0" w:color="auto"/>
              <w:bottom w:val="single" w:sz="4" w:space="0" w:color="auto"/>
              <w:right w:val="single" w:sz="4" w:space="0" w:color="auto"/>
            </w:tcBorders>
          </w:tcPr>
          <w:p w14:paraId="663987ED" w14:textId="77777777" w:rsidR="00BA2321" w:rsidRPr="005B74C7" w:rsidRDefault="00BA2321" w:rsidP="0024706F">
            <w:r w:rsidRPr="00AE781C">
              <w:rPr>
                <w:b/>
              </w:rPr>
              <w:t>Vehicle Dynamics</w:t>
            </w:r>
          </w:p>
        </w:tc>
      </w:tr>
      <w:tr w:rsidR="00BA2321" w:rsidRPr="005B74C7" w14:paraId="3CB18ECC" w14:textId="77777777" w:rsidTr="000E1DE8">
        <w:tc>
          <w:tcPr>
            <w:tcW w:w="3135" w:type="dxa"/>
            <w:tcBorders>
              <w:top w:val="single" w:sz="4" w:space="0" w:color="auto"/>
              <w:left w:val="single" w:sz="8" w:space="0" w:color="auto"/>
              <w:bottom w:val="single" w:sz="8" w:space="0" w:color="auto"/>
              <w:right w:val="single" w:sz="8" w:space="0" w:color="auto"/>
            </w:tcBorders>
          </w:tcPr>
          <w:p w14:paraId="1FA5A282" w14:textId="77777777" w:rsidR="00BA2321" w:rsidRPr="005B74C7" w:rsidRDefault="00BA2321" w:rsidP="0024706F">
            <w:r w:rsidRPr="005B74C7">
              <w:rPr>
                <w:b/>
                <w:bCs/>
              </w:rPr>
              <w:t>Course Number</w:t>
            </w:r>
          </w:p>
        </w:tc>
        <w:tc>
          <w:tcPr>
            <w:tcW w:w="6405" w:type="dxa"/>
            <w:tcBorders>
              <w:top w:val="single" w:sz="4" w:space="0" w:color="auto"/>
              <w:left w:val="single" w:sz="8" w:space="0" w:color="auto"/>
              <w:bottom w:val="single" w:sz="8" w:space="0" w:color="auto"/>
              <w:right w:val="single" w:sz="8" w:space="0" w:color="auto"/>
            </w:tcBorders>
          </w:tcPr>
          <w:p w14:paraId="30580B2D" w14:textId="09D1EC59" w:rsidR="00BA2321" w:rsidRPr="001E766A" w:rsidRDefault="000D2AF4" w:rsidP="0024706F">
            <w:pPr>
              <w:rPr>
                <w:b/>
              </w:rPr>
            </w:pPr>
            <w:r>
              <w:rPr>
                <w:b/>
              </w:rPr>
              <w:t>ME4104</w:t>
            </w:r>
          </w:p>
        </w:tc>
      </w:tr>
      <w:tr w:rsidR="00BA2321" w:rsidRPr="005B74C7" w14:paraId="2EEF98D5" w14:textId="77777777" w:rsidTr="0024706F">
        <w:tc>
          <w:tcPr>
            <w:tcW w:w="3135" w:type="dxa"/>
            <w:tcBorders>
              <w:top w:val="single" w:sz="8" w:space="0" w:color="auto"/>
              <w:left w:val="single" w:sz="8" w:space="0" w:color="auto"/>
              <w:bottom w:val="single" w:sz="8" w:space="0" w:color="auto"/>
              <w:right w:val="single" w:sz="8" w:space="0" w:color="auto"/>
            </w:tcBorders>
          </w:tcPr>
          <w:p w14:paraId="02BFEC99" w14:textId="77777777" w:rsidR="00BA2321" w:rsidRPr="005B74C7" w:rsidRDefault="00BA2321" w:rsidP="0024706F">
            <w:r w:rsidRPr="005B74C7">
              <w:rPr>
                <w:b/>
                <w:bCs/>
              </w:rPr>
              <w:t>L-T-P-C</w:t>
            </w:r>
          </w:p>
        </w:tc>
        <w:tc>
          <w:tcPr>
            <w:tcW w:w="6405" w:type="dxa"/>
            <w:tcBorders>
              <w:top w:val="single" w:sz="8" w:space="0" w:color="auto"/>
              <w:left w:val="single" w:sz="8" w:space="0" w:color="auto"/>
              <w:bottom w:val="single" w:sz="8" w:space="0" w:color="auto"/>
              <w:right w:val="single" w:sz="8" w:space="0" w:color="auto"/>
            </w:tcBorders>
          </w:tcPr>
          <w:p w14:paraId="17E45DCF" w14:textId="77777777" w:rsidR="00BA2321" w:rsidRPr="005B74C7" w:rsidRDefault="00BA2321" w:rsidP="0024706F">
            <w:r w:rsidRPr="005B74C7">
              <w:t>3-0-0-3</w:t>
            </w:r>
          </w:p>
        </w:tc>
      </w:tr>
      <w:tr w:rsidR="00BA2321" w:rsidRPr="005B74C7" w14:paraId="154EB712" w14:textId="77777777" w:rsidTr="0024706F">
        <w:tc>
          <w:tcPr>
            <w:tcW w:w="3135" w:type="dxa"/>
            <w:tcBorders>
              <w:top w:val="single" w:sz="8" w:space="0" w:color="auto"/>
              <w:left w:val="single" w:sz="8" w:space="0" w:color="auto"/>
              <w:bottom w:val="single" w:sz="8" w:space="0" w:color="auto"/>
              <w:right w:val="single" w:sz="8" w:space="0" w:color="auto"/>
            </w:tcBorders>
          </w:tcPr>
          <w:p w14:paraId="38C6EA90" w14:textId="77777777" w:rsidR="00BA2321" w:rsidRPr="005B74C7" w:rsidRDefault="00BA2321" w:rsidP="0024706F">
            <w:r w:rsidRPr="005B74C7">
              <w:rPr>
                <w:b/>
                <w:bCs/>
              </w:rPr>
              <w:t>Pre-requisites</w:t>
            </w:r>
          </w:p>
        </w:tc>
        <w:tc>
          <w:tcPr>
            <w:tcW w:w="6405" w:type="dxa"/>
            <w:tcBorders>
              <w:top w:val="single" w:sz="8" w:space="0" w:color="auto"/>
              <w:left w:val="single" w:sz="8" w:space="0" w:color="auto"/>
              <w:bottom w:val="single" w:sz="8" w:space="0" w:color="auto"/>
              <w:right w:val="single" w:sz="8" w:space="0" w:color="auto"/>
            </w:tcBorders>
          </w:tcPr>
          <w:p w14:paraId="42215F38" w14:textId="77777777" w:rsidR="00BA2321" w:rsidRPr="005B74C7" w:rsidRDefault="00BA2321" w:rsidP="0024706F">
            <w:r w:rsidRPr="00AE781C">
              <w:t>Engineering Mechanics/Dynamics or equivalent course</w:t>
            </w:r>
          </w:p>
        </w:tc>
      </w:tr>
      <w:tr w:rsidR="00BA2321" w:rsidRPr="005B74C7" w14:paraId="78226E24" w14:textId="77777777" w:rsidTr="0024706F">
        <w:tc>
          <w:tcPr>
            <w:tcW w:w="3135" w:type="dxa"/>
            <w:tcBorders>
              <w:top w:val="single" w:sz="8" w:space="0" w:color="auto"/>
              <w:left w:val="single" w:sz="8" w:space="0" w:color="auto"/>
              <w:bottom w:val="single" w:sz="8" w:space="0" w:color="auto"/>
              <w:right w:val="single" w:sz="8" w:space="0" w:color="auto"/>
            </w:tcBorders>
          </w:tcPr>
          <w:p w14:paraId="07D1EB35" w14:textId="77777777" w:rsidR="00BA2321" w:rsidRPr="005B74C7" w:rsidRDefault="00BA2321" w:rsidP="0024706F">
            <w:pPr>
              <w:rPr>
                <w:b/>
                <w:bCs/>
              </w:rPr>
            </w:pPr>
            <w:r w:rsidRPr="005B74C7">
              <w:rPr>
                <w:b/>
                <w:bCs/>
              </w:rPr>
              <w:t>Learning Mode</w:t>
            </w:r>
          </w:p>
        </w:tc>
        <w:tc>
          <w:tcPr>
            <w:tcW w:w="6405" w:type="dxa"/>
            <w:tcBorders>
              <w:top w:val="single" w:sz="8" w:space="0" w:color="auto"/>
              <w:left w:val="single" w:sz="8" w:space="0" w:color="auto"/>
              <w:bottom w:val="single" w:sz="8" w:space="0" w:color="auto"/>
              <w:right w:val="single" w:sz="8" w:space="0" w:color="auto"/>
            </w:tcBorders>
          </w:tcPr>
          <w:p w14:paraId="1B39168A" w14:textId="77777777" w:rsidR="00BA2321" w:rsidRPr="005B74C7" w:rsidRDefault="00BA2321" w:rsidP="0024706F">
            <w:r>
              <w:t>Class room lecture</w:t>
            </w:r>
          </w:p>
        </w:tc>
      </w:tr>
      <w:tr w:rsidR="00BA2321" w:rsidRPr="005B74C7" w14:paraId="7C280925"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BE85C41" w14:textId="77777777" w:rsidR="00BA2321" w:rsidRPr="005B74C7" w:rsidRDefault="00BA2321" w:rsidP="0024706F">
            <w:r w:rsidRPr="005B74C7">
              <w:rPr>
                <w:b/>
                <w:bCs/>
              </w:rPr>
              <w:t>Course objectives</w:t>
            </w:r>
          </w:p>
        </w:tc>
      </w:tr>
      <w:tr w:rsidR="00BA2321" w:rsidRPr="0096799E" w14:paraId="7DC52CFA" w14:textId="77777777" w:rsidTr="0024706F">
        <w:tc>
          <w:tcPr>
            <w:tcW w:w="9540" w:type="dxa"/>
            <w:gridSpan w:val="2"/>
            <w:tcBorders>
              <w:top w:val="single" w:sz="8" w:space="0" w:color="auto"/>
              <w:left w:val="single" w:sz="8" w:space="0" w:color="auto"/>
              <w:bottom w:val="single" w:sz="8" w:space="0" w:color="auto"/>
              <w:right w:val="single" w:sz="8" w:space="0" w:color="auto"/>
            </w:tcBorders>
          </w:tcPr>
          <w:p w14:paraId="26F3C0FC" w14:textId="77777777" w:rsidR="00BA2321" w:rsidRPr="00254AAE" w:rsidRDefault="00BA2321" w:rsidP="0024706F">
            <w:pPr>
              <w:jc w:val="both"/>
            </w:pPr>
            <w:r w:rsidRPr="000E1499">
              <w:t xml:space="preserve"> </w:t>
            </w:r>
            <w:r>
              <w:t>Complies with PLOs 1 and 4</w:t>
            </w:r>
          </w:p>
          <w:p w14:paraId="703F56CA" w14:textId="77777777" w:rsidR="00BA2321" w:rsidRPr="0096799E" w:rsidRDefault="00BA2321" w:rsidP="0024706F">
            <w:pPr>
              <w:jc w:val="both"/>
            </w:pPr>
            <w:r w:rsidRPr="0096799E">
              <w:t>By the end of this course, undergraduate students should be able to:</w:t>
            </w:r>
          </w:p>
          <w:p w14:paraId="48F17C04" w14:textId="77777777" w:rsidR="00BA2321" w:rsidRPr="000E1499" w:rsidRDefault="00BA2321" w:rsidP="00532F97">
            <w:pPr>
              <w:pStyle w:val="ListParagraph"/>
              <w:numPr>
                <w:ilvl w:val="0"/>
                <w:numId w:val="78"/>
              </w:numPr>
              <w:spacing w:after="0" w:line="240" w:lineRule="auto"/>
              <w:jc w:val="both"/>
              <w:rPr>
                <w:rFonts w:ascii="Times New Roman" w:hAnsi="Times New Roman" w:cs="Times New Roman"/>
                <w:sz w:val="24"/>
                <w:szCs w:val="24"/>
              </w:rPr>
            </w:pPr>
            <w:r w:rsidRPr="000E1499">
              <w:rPr>
                <w:rFonts w:ascii="Times New Roman" w:hAnsi="Times New Roman" w:cs="Times New Roman"/>
                <w:sz w:val="24"/>
                <w:szCs w:val="24"/>
              </w:rPr>
              <w:t>Understand rigid body dynamics analysis of wheeled vehicle system.</w:t>
            </w:r>
          </w:p>
          <w:p w14:paraId="732F905F" w14:textId="77777777" w:rsidR="00BA2321" w:rsidRDefault="00BA2321" w:rsidP="00532F97">
            <w:pPr>
              <w:pStyle w:val="ListParagraph"/>
              <w:numPr>
                <w:ilvl w:val="0"/>
                <w:numId w:val="78"/>
              </w:numPr>
              <w:spacing w:after="0" w:line="240" w:lineRule="auto"/>
              <w:jc w:val="both"/>
              <w:rPr>
                <w:rFonts w:ascii="Times New Roman" w:hAnsi="Times New Roman" w:cs="Times New Roman"/>
                <w:sz w:val="24"/>
                <w:szCs w:val="24"/>
              </w:rPr>
            </w:pPr>
            <w:r w:rsidRPr="000E1499">
              <w:rPr>
                <w:rFonts w:ascii="Times New Roman" w:hAnsi="Times New Roman" w:cs="Times New Roman"/>
                <w:sz w:val="24"/>
                <w:szCs w:val="24"/>
              </w:rPr>
              <w:t>Develop models for handling and stability of vehicle.</w:t>
            </w:r>
          </w:p>
          <w:p w14:paraId="02C29470" w14:textId="77777777" w:rsidR="00BA2321" w:rsidRPr="000E1499" w:rsidRDefault="00BA2321" w:rsidP="0024706F">
            <w:pPr>
              <w:pStyle w:val="ListParagraph"/>
              <w:jc w:val="both"/>
              <w:rPr>
                <w:rFonts w:ascii="Times New Roman" w:eastAsia="Times New Roman" w:hAnsi="Times New Roman" w:cs="Times New Roman"/>
                <w:sz w:val="24"/>
                <w:szCs w:val="24"/>
              </w:rPr>
            </w:pPr>
          </w:p>
        </w:tc>
      </w:tr>
      <w:tr w:rsidR="00BA2321" w:rsidRPr="0096799E" w14:paraId="20FF22EC"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05B7E0B" w14:textId="77777777" w:rsidR="00BA2321" w:rsidRPr="0096799E" w:rsidRDefault="00BA2321" w:rsidP="0024706F">
            <w:pPr>
              <w:jc w:val="both"/>
            </w:pPr>
            <w:r w:rsidRPr="0096799E">
              <w:rPr>
                <w:b/>
                <w:bCs/>
              </w:rPr>
              <w:t>Course Content</w:t>
            </w:r>
          </w:p>
        </w:tc>
      </w:tr>
      <w:tr w:rsidR="00BA2321" w:rsidRPr="0096799E" w14:paraId="146F7FFE" w14:textId="77777777" w:rsidTr="0024706F">
        <w:trPr>
          <w:trHeight w:val="548"/>
        </w:trPr>
        <w:tc>
          <w:tcPr>
            <w:tcW w:w="9540" w:type="dxa"/>
            <w:gridSpan w:val="2"/>
            <w:tcBorders>
              <w:top w:val="single" w:sz="8" w:space="0" w:color="auto"/>
              <w:left w:val="single" w:sz="8" w:space="0" w:color="auto"/>
              <w:bottom w:val="single" w:sz="8" w:space="0" w:color="auto"/>
              <w:right w:val="single" w:sz="8" w:space="0" w:color="auto"/>
            </w:tcBorders>
          </w:tcPr>
          <w:p w14:paraId="76EB70AD" w14:textId="77777777" w:rsidR="00BA2321" w:rsidRPr="00A92AC7" w:rsidRDefault="00BA2321" w:rsidP="00532F97">
            <w:pPr>
              <w:pStyle w:val="ListParagraph"/>
              <w:numPr>
                <w:ilvl w:val="0"/>
                <w:numId w:val="79"/>
              </w:numPr>
              <w:spacing w:after="0" w:line="240" w:lineRule="auto"/>
              <w:jc w:val="both"/>
              <w:rPr>
                <w:rFonts w:ascii="Times New Roman" w:hAnsi="Times New Roman" w:cs="Times New Roman"/>
                <w:sz w:val="24"/>
                <w:szCs w:val="24"/>
              </w:rPr>
            </w:pPr>
            <w:r w:rsidRPr="00A92AC7">
              <w:rPr>
                <w:rFonts w:ascii="Times New Roman" w:hAnsi="Times New Roman" w:cs="Times New Roman"/>
                <w:sz w:val="24"/>
                <w:szCs w:val="24"/>
              </w:rPr>
              <w:t xml:space="preserve">Introduction to vehicle dynamics: Vehicle coordinate systems; loads on axles of a parked car and an accelerating car. Acceleration performance: Power-limited acceleration, traction-limited acceleration. </w:t>
            </w:r>
          </w:p>
          <w:p w14:paraId="414E9ED9" w14:textId="77777777" w:rsidR="00BA2321" w:rsidRPr="00A92AC7" w:rsidRDefault="00BA2321" w:rsidP="00532F97">
            <w:pPr>
              <w:pStyle w:val="ListParagraph"/>
              <w:numPr>
                <w:ilvl w:val="0"/>
                <w:numId w:val="79"/>
              </w:numPr>
              <w:spacing w:after="0" w:line="240" w:lineRule="auto"/>
              <w:jc w:val="both"/>
              <w:rPr>
                <w:rFonts w:ascii="Times New Roman" w:hAnsi="Times New Roman" w:cs="Times New Roman"/>
                <w:sz w:val="24"/>
                <w:szCs w:val="24"/>
              </w:rPr>
            </w:pPr>
            <w:r w:rsidRPr="00A92AC7">
              <w:rPr>
                <w:rFonts w:ascii="Times New Roman" w:hAnsi="Times New Roman" w:cs="Times New Roman"/>
                <w:sz w:val="24"/>
                <w:szCs w:val="24"/>
              </w:rPr>
              <w:t xml:space="preserve">Tire models: Tire construction and terminology and mechanics of force generation; </w:t>
            </w:r>
          </w:p>
          <w:p w14:paraId="0030CA5F" w14:textId="77777777" w:rsidR="00BA2321" w:rsidRPr="00A92AC7" w:rsidRDefault="00BA2321" w:rsidP="00532F97">
            <w:pPr>
              <w:pStyle w:val="ListParagraph"/>
              <w:numPr>
                <w:ilvl w:val="0"/>
                <w:numId w:val="79"/>
              </w:numPr>
              <w:spacing w:after="0" w:line="240" w:lineRule="auto"/>
              <w:jc w:val="both"/>
              <w:rPr>
                <w:rFonts w:ascii="Times New Roman" w:hAnsi="Times New Roman" w:cs="Times New Roman"/>
                <w:sz w:val="24"/>
                <w:szCs w:val="24"/>
              </w:rPr>
            </w:pPr>
            <w:r w:rsidRPr="00A92AC7">
              <w:rPr>
                <w:rFonts w:ascii="Times New Roman" w:hAnsi="Times New Roman" w:cs="Times New Roman"/>
                <w:sz w:val="24"/>
                <w:szCs w:val="24"/>
              </w:rPr>
              <w:t>Aerodynamic effects on a vehicle: Mechanics of airflow around the vehicle</w:t>
            </w:r>
          </w:p>
          <w:p w14:paraId="6AD04253" w14:textId="77777777" w:rsidR="00BA2321" w:rsidRPr="00A92AC7" w:rsidRDefault="00BA2321" w:rsidP="00532F97">
            <w:pPr>
              <w:pStyle w:val="ListParagraph"/>
              <w:numPr>
                <w:ilvl w:val="0"/>
                <w:numId w:val="79"/>
              </w:numPr>
              <w:spacing w:after="0" w:line="240" w:lineRule="auto"/>
              <w:jc w:val="both"/>
              <w:rPr>
                <w:rFonts w:ascii="Times New Roman" w:hAnsi="Times New Roman" w:cs="Times New Roman"/>
                <w:sz w:val="24"/>
                <w:szCs w:val="24"/>
              </w:rPr>
            </w:pPr>
            <w:r w:rsidRPr="00A92AC7">
              <w:rPr>
                <w:rFonts w:ascii="Times New Roman" w:hAnsi="Times New Roman" w:cs="Times New Roman"/>
                <w:sz w:val="24"/>
                <w:szCs w:val="24"/>
              </w:rPr>
              <w:t>Braking performance: Equations for braking for a vehicle with constant deceleration and deceleration with wind-resistance</w:t>
            </w:r>
          </w:p>
          <w:p w14:paraId="528D639D" w14:textId="77777777" w:rsidR="00BA2321" w:rsidRPr="00A92AC7" w:rsidRDefault="00BA2321" w:rsidP="00532F97">
            <w:pPr>
              <w:pStyle w:val="ListParagraph"/>
              <w:numPr>
                <w:ilvl w:val="0"/>
                <w:numId w:val="79"/>
              </w:numPr>
              <w:spacing w:after="0" w:line="240" w:lineRule="auto"/>
              <w:jc w:val="both"/>
              <w:rPr>
                <w:rFonts w:ascii="Times New Roman" w:hAnsi="Times New Roman" w:cs="Times New Roman"/>
                <w:sz w:val="24"/>
                <w:szCs w:val="24"/>
              </w:rPr>
            </w:pPr>
            <w:r w:rsidRPr="00A92AC7">
              <w:rPr>
                <w:rFonts w:ascii="Times New Roman" w:hAnsi="Times New Roman" w:cs="Times New Roman"/>
                <w:sz w:val="24"/>
                <w:szCs w:val="24"/>
              </w:rPr>
              <w:t>Steering systems and cornering: Geometry of steering linkage, steering geometry error; steering system models</w:t>
            </w:r>
          </w:p>
          <w:p w14:paraId="153350D5" w14:textId="77777777" w:rsidR="00BA2321" w:rsidRPr="00A92AC7" w:rsidRDefault="00BA2321" w:rsidP="00532F97">
            <w:pPr>
              <w:pStyle w:val="ListParagraph"/>
              <w:numPr>
                <w:ilvl w:val="0"/>
                <w:numId w:val="79"/>
              </w:numPr>
              <w:spacing w:after="0" w:line="240" w:lineRule="auto"/>
              <w:jc w:val="both"/>
              <w:rPr>
                <w:rFonts w:ascii="Times New Roman" w:hAnsi="Times New Roman" w:cs="Times New Roman"/>
                <w:sz w:val="24"/>
                <w:szCs w:val="24"/>
              </w:rPr>
            </w:pPr>
            <w:r w:rsidRPr="00A92AC7">
              <w:rPr>
                <w:rFonts w:ascii="Times New Roman" w:hAnsi="Times New Roman" w:cs="Times New Roman"/>
                <w:sz w:val="24"/>
                <w:szCs w:val="24"/>
              </w:rPr>
              <w:t xml:space="preserve">Suspension and ride: Suspension types—solid axle suspensions, independent suspensions; suspension geometry; roll center analysis; active suspension systems; </w:t>
            </w:r>
          </w:p>
          <w:p w14:paraId="6CB0CA33" w14:textId="77777777" w:rsidR="00BA2321" w:rsidRPr="00A92AC7" w:rsidRDefault="00BA2321" w:rsidP="00532F97">
            <w:pPr>
              <w:pStyle w:val="ListParagraph"/>
              <w:numPr>
                <w:ilvl w:val="0"/>
                <w:numId w:val="79"/>
              </w:numPr>
              <w:spacing w:after="0" w:line="240" w:lineRule="auto"/>
              <w:jc w:val="both"/>
              <w:rPr>
                <w:rFonts w:ascii="Times New Roman" w:hAnsi="Times New Roman" w:cs="Times New Roman"/>
                <w:sz w:val="24"/>
                <w:szCs w:val="24"/>
              </w:rPr>
            </w:pPr>
            <w:r w:rsidRPr="00A92AC7">
              <w:rPr>
                <w:rFonts w:ascii="Times New Roman" w:hAnsi="Times New Roman" w:cs="Times New Roman"/>
                <w:sz w:val="24"/>
                <w:szCs w:val="24"/>
              </w:rPr>
              <w:t>Vehicle rider excitation</w:t>
            </w:r>
            <w:r>
              <w:rPr>
                <w:rFonts w:ascii="Times New Roman" w:hAnsi="Times New Roman" w:cs="Times New Roman"/>
                <w:sz w:val="24"/>
                <w:szCs w:val="24"/>
              </w:rPr>
              <w:t xml:space="preserve"> and comfort;</w:t>
            </w:r>
          </w:p>
          <w:p w14:paraId="554A0A07" w14:textId="77777777" w:rsidR="00BA2321" w:rsidRPr="00A92AC7" w:rsidRDefault="00BA2321" w:rsidP="00532F97">
            <w:pPr>
              <w:pStyle w:val="ListParagraph"/>
              <w:numPr>
                <w:ilvl w:val="0"/>
                <w:numId w:val="79"/>
              </w:numPr>
              <w:spacing w:after="0" w:line="240" w:lineRule="auto"/>
              <w:jc w:val="both"/>
              <w:rPr>
                <w:rFonts w:ascii="Times New Roman" w:hAnsi="Times New Roman" w:cs="Times New Roman"/>
                <w:sz w:val="24"/>
                <w:szCs w:val="24"/>
              </w:rPr>
            </w:pPr>
            <w:r w:rsidRPr="00A92AC7">
              <w:rPr>
                <w:rFonts w:ascii="Times New Roman" w:hAnsi="Times New Roman" w:cs="Times New Roman"/>
                <w:sz w:val="24"/>
                <w:szCs w:val="24"/>
              </w:rPr>
              <w:t xml:space="preserve">Roll-over: Quasi-static roll-over of rigid vehicle and suspended vehicle; transient roll-over, yaw-roll model, tripping, </w:t>
            </w:r>
            <w:r w:rsidRPr="00A92AC7">
              <w:rPr>
                <w:rFonts w:ascii="Times New Roman" w:hAnsi="Times New Roman" w:cs="Times New Roman"/>
                <w:spacing w:val="-1"/>
                <w:sz w:val="24"/>
                <w:szCs w:val="24"/>
              </w:rPr>
              <w:t>use of standards for design</w:t>
            </w:r>
            <w:r w:rsidRPr="00A92AC7">
              <w:rPr>
                <w:rFonts w:ascii="Times New Roman" w:hAnsi="Times New Roman" w:cs="Times New Roman"/>
                <w:sz w:val="24"/>
                <w:szCs w:val="24"/>
              </w:rPr>
              <w:t xml:space="preserve">. </w:t>
            </w:r>
          </w:p>
        </w:tc>
      </w:tr>
      <w:tr w:rsidR="00BA2321" w:rsidRPr="0096799E" w14:paraId="18A3EA4A" w14:textId="77777777" w:rsidTr="0024706F">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148DF7C3" w14:textId="77777777" w:rsidR="00BA2321" w:rsidRPr="0096799E" w:rsidRDefault="00BA2321" w:rsidP="0024706F">
            <w:pPr>
              <w:jc w:val="both"/>
              <w:rPr>
                <w:b/>
                <w:bCs/>
              </w:rPr>
            </w:pPr>
            <w:r w:rsidRPr="0096799E">
              <w:rPr>
                <w:b/>
                <w:bCs/>
              </w:rPr>
              <w:t>Learning Outcomes:</w:t>
            </w:r>
          </w:p>
          <w:p w14:paraId="2566A811" w14:textId="77777777" w:rsidR="00BA2321" w:rsidRDefault="00BA2321" w:rsidP="00532F97">
            <w:pPr>
              <w:pStyle w:val="ListParagraph"/>
              <w:numPr>
                <w:ilvl w:val="0"/>
                <w:numId w:val="80"/>
              </w:numPr>
              <w:spacing w:after="160" w:line="259" w:lineRule="auto"/>
              <w:jc w:val="both"/>
              <w:rPr>
                <w:rFonts w:ascii="Times New Roman" w:eastAsia="Times New Roman" w:hAnsi="Times New Roman" w:cs="Times New Roman"/>
                <w:sz w:val="24"/>
                <w:szCs w:val="24"/>
              </w:rPr>
            </w:pPr>
            <w:r w:rsidRPr="000E1499">
              <w:rPr>
                <w:rFonts w:ascii="Times New Roman" w:eastAsia="Times New Roman" w:hAnsi="Times New Roman" w:cs="Times New Roman"/>
                <w:sz w:val="24"/>
                <w:szCs w:val="24"/>
              </w:rPr>
              <w:t>Mathematical modeling of the vehicle dynamic system with integrations of various subsystems</w:t>
            </w:r>
          </w:p>
          <w:p w14:paraId="6E4A5ECD" w14:textId="77777777" w:rsidR="00BA2321" w:rsidRPr="000E1499" w:rsidRDefault="00BA2321" w:rsidP="00532F97">
            <w:pPr>
              <w:pStyle w:val="ListParagraph"/>
              <w:numPr>
                <w:ilvl w:val="0"/>
                <w:numId w:val="80"/>
              </w:numPr>
              <w:spacing w:after="160" w:line="259" w:lineRule="auto"/>
              <w:jc w:val="both"/>
              <w:rPr>
                <w:rFonts w:ascii="Times New Roman" w:eastAsia="Times New Roman" w:hAnsi="Times New Roman" w:cs="Times New Roman"/>
                <w:sz w:val="24"/>
                <w:szCs w:val="24"/>
              </w:rPr>
            </w:pPr>
            <w:r w:rsidRPr="000E1499">
              <w:rPr>
                <w:rFonts w:ascii="Times New Roman" w:eastAsia="Times New Roman" w:hAnsi="Times New Roman" w:cs="Times New Roman"/>
                <w:sz w:val="24"/>
                <w:szCs w:val="24"/>
              </w:rPr>
              <w:t>Understanding of the stability</w:t>
            </w:r>
            <w:r>
              <w:rPr>
                <w:rFonts w:ascii="Times New Roman" w:eastAsia="Times New Roman" w:hAnsi="Times New Roman" w:cs="Times New Roman"/>
                <w:sz w:val="24"/>
                <w:szCs w:val="24"/>
              </w:rPr>
              <w:t>, rider comfort</w:t>
            </w:r>
            <w:r w:rsidRPr="000E1499">
              <w:rPr>
                <w:rFonts w:ascii="Times New Roman" w:eastAsia="Times New Roman" w:hAnsi="Times New Roman" w:cs="Times New Roman"/>
                <w:sz w:val="24"/>
                <w:szCs w:val="24"/>
              </w:rPr>
              <w:t xml:space="preserve"> and rollover limits of the vehicle.</w:t>
            </w:r>
          </w:p>
          <w:p w14:paraId="3623DB61" w14:textId="77777777" w:rsidR="00BA2321" w:rsidRPr="0096799E" w:rsidRDefault="00BA2321" w:rsidP="00532F97">
            <w:pPr>
              <w:pStyle w:val="ListParagraph"/>
              <w:numPr>
                <w:ilvl w:val="0"/>
                <w:numId w:val="80"/>
              </w:numPr>
              <w:spacing w:after="160" w:line="259" w:lineRule="auto"/>
              <w:jc w:val="both"/>
              <w:rPr>
                <w:rFonts w:ascii="Times New Roman" w:eastAsia="Times New Roman" w:hAnsi="Times New Roman" w:cs="Times New Roman"/>
                <w:b/>
                <w:bCs/>
                <w:sz w:val="24"/>
                <w:szCs w:val="24"/>
              </w:rPr>
            </w:pPr>
            <w:r w:rsidRPr="000E1499">
              <w:rPr>
                <w:rFonts w:ascii="Times New Roman" w:eastAsia="Times New Roman" w:hAnsi="Times New Roman" w:cs="Times New Roman"/>
                <w:sz w:val="24"/>
                <w:szCs w:val="24"/>
              </w:rPr>
              <w:t>Use of simulation tools for developing the analytical model</w:t>
            </w:r>
          </w:p>
        </w:tc>
      </w:tr>
      <w:tr w:rsidR="00BA2321" w:rsidRPr="0096799E" w14:paraId="05FC00E8" w14:textId="77777777" w:rsidTr="0024706F">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635FC863" w14:textId="77777777" w:rsidR="00BA2321" w:rsidRPr="0096799E" w:rsidRDefault="00BA2321" w:rsidP="0024706F">
            <w:pPr>
              <w:jc w:val="both"/>
              <w:rPr>
                <w:b/>
                <w:bCs/>
              </w:rPr>
            </w:pPr>
            <w:r w:rsidRPr="0096799E">
              <w:rPr>
                <w:b/>
                <w:bCs/>
              </w:rPr>
              <w:t>Assessment Method</w:t>
            </w:r>
          </w:p>
          <w:p w14:paraId="6C975DF2" w14:textId="77777777" w:rsidR="00BA2321" w:rsidRPr="0096799E" w:rsidRDefault="00BA2321" w:rsidP="00532F97">
            <w:pPr>
              <w:pStyle w:val="ListParagraph"/>
              <w:numPr>
                <w:ilvl w:val="0"/>
                <w:numId w:val="33"/>
              </w:numPr>
              <w:spacing w:after="0" w:line="240" w:lineRule="auto"/>
              <w:jc w:val="both"/>
              <w:rPr>
                <w:rFonts w:ascii="Times New Roman" w:hAnsi="Times New Roman" w:cs="Times New Roman"/>
                <w:sz w:val="24"/>
                <w:szCs w:val="24"/>
              </w:rPr>
            </w:pPr>
            <w:r w:rsidRPr="0096799E">
              <w:rPr>
                <w:rFonts w:ascii="Times New Roman" w:eastAsia="Times New Roman" w:hAnsi="Times New Roman" w:cs="Times New Roman"/>
                <w:sz w:val="24"/>
                <w:szCs w:val="24"/>
                <w:lang w:val="en-IN"/>
              </w:rPr>
              <w:t>Quiz, mid and end semester examinations</w:t>
            </w:r>
            <w:r w:rsidRPr="0096799E">
              <w:rPr>
                <w:rFonts w:ascii="Times New Roman" w:hAnsi="Times New Roman" w:cs="Times New Roman"/>
                <w:sz w:val="24"/>
                <w:szCs w:val="24"/>
              </w:rPr>
              <w:t xml:space="preserve"> </w:t>
            </w:r>
          </w:p>
        </w:tc>
      </w:tr>
      <w:tr w:rsidR="00BA2321" w:rsidRPr="0096799E" w14:paraId="46F69340"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FBB7EA7" w14:textId="77777777" w:rsidR="00BA2321" w:rsidRPr="0096799E" w:rsidRDefault="00BA2321" w:rsidP="0024706F">
            <w:pPr>
              <w:jc w:val="both"/>
            </w:pPr>
            <w:r w:rsidRPr="0096799E">
              <w:rPr>
                <w:b/>
                <w:bCs/>
              </w:rPr>
              <w:t>Texts and References</w:t>
            </w:r>
          </w:p>
        </w:tc>
      </w:tr>
      <w:tr w:rsidR="00BA2321" w:rsidRPr="0096799E" w14:paraId="49DC472A" w14:textId="77777777" w:rsidTr="0024706F">
        <w:tc>
          <w:tcPr>
            <w:tcW w:w="9540" w:type="dxa"/>
            <w:gridSpan w:val="2"/>
            <w:tcBorders>
              <w:top w:val="single" w:sz="8" w:space="0" w:color="auto"/>
              <w:left w:val="single" w:sz="8" w:space="0" w:color="auto"/>
              <w:bottom w:val="single" w:sz="8" w:space="0" w:color="auto"/>
              <w:right w:val="single" w:sz="8" w:space="0" w:color="auto"/>
            </w:tcBorders>
          </w:tcPr>
          <w:p w14:paraId="7C7BDC22" w14:textId="77777777" w:rsidR="00BA2321" w:rsidRPr="0096799E" w:rsidRDefault="00BA2321" w:rsidP="0024706F">
            <w:pPr>
              <w:pStyle w:val="NormalWeb"/>
              <w:shd w:val="clear" w:color="auto" w:fill="FFFFFF"/>
              <w:spacing w:before="120" w:beforeAutospacing="0" w:after="0" w:afterAutospacing="0" w:line="300" w:lineRule="atLeast"/>
              <w:ind w:left="870"/>
              <w:jc w:val="both"/>
              <w:rPr>
                <w:b/>
                <w:bCs/>
              </w:rPr>
            </w:pPr>
            <w:r w:rsidRPr="0096799E">
              <w:rPr>
                <w:b/>
                <w:bCs/>
              </w:rPr>
              <w:t>Text Books:</w:t>
            </w:r>
          </w:p>
          <w:p w14:paraId="36B8F50B" w14:textId="77777777" w:rsidR="00BA2321" w:rsidRPr="00AE781C" w:rsidRDefault="00BA2321" w:rsidP="0024706F">
            <w:pPr>
              <w:rPr>
                <w:lang w:val="en-IN"/>
              </w:rPr>
            </w:pPr>
            <w:r w:rsidRPr="00AE781C">
              <w:rPr>
                <w:lang w:val="en-IN"/>
              </w:rPr>
              <w:t>1. T.D. Gillespie, “Fundamental of Vehicle Dynamics”, SAE Press (1995).</w:t>
            </w:r>
          </w:p>
          <w:p w14:paraId="709D8807" w14:textId="77777777" w:rsidR="00BA2321" w:rsidRPr="00AE781C" w:rsidRDefault="00BA2321" w:rsidP="0024706F">
            <w:pPr>
              <w:rPr>
                <w:lang w:val="en-IN"/>
              </w:rPr>
            </w:pPr>
            <w:r w:rsidRPr="00AE781C">
              <w:rPr>
                <w:lang w:val="en-IN"/>
              </w:rPr>
              <w:t xml:space="preserve">2. J.Y. Wong, “Theory of Ground Vehicles”, 4th Edition, John Wiley &amp; Sons (2008). </w:t>
            </w:r>
          </w:p>
          <w:p w14:paraId="667856FF" w14:textId="77777777" w:rsidR="00BA2321" w:rsidRPr="00AE781C" w:rsidRDefault="00BA2321" w:rsidP="0024706F">
            <w:pPr>
              <w:rPr>
                <w:lang w:val="en-IN"/>
              </w:rPr>
            </w:pPr>
            <w:r w:rsidRPr="00AE781C">
              <w:rPr>
                <w:lang w:val="en-IN"/>
              </w:rPr>
              <w:t xml:space="preserve">3. Reza N. </w:t>
            </w:r>
            <w:proofErr w:type="spellStart"/>
            <w:r w:rsidRPr="00AE781C">
              <w:rPr>
                <w:lang w:val="en-IN"/>
              </w:rPr>
              <w:t>Jazar</w:t>
            </w:r>
            <w:proofErr w:type="spellEnd"/>
            <w:r w:rsidRPr="00AE781C">
              <w:rPr>
                <w:lang w:val="en-IN"/>
              </w:rPr>
              <w:t xml:space="preserve">, “Vehicle Dynamics: Theory and Application”, 1st Edition, Springer (2008). </w:t>
            </w:r>
          </w:p>
          <w:p w14:paraId="31AE688D" w14:textId="77777777" w:rsidR="00BA2321" w:rsidRDefault="00BA2321" w:rsidP="0024706F">
            <w:pPr>
              <w:rPr>
                <w:lang w:val="en-IN"/>
              </w:rPr>
            </w:pPr>
            <w:r w:rsidRPr="00AE781C">
              <w:rPr>
                <w:lang w:val="en-IN"/>
              </w:rPr>
              <w:t xml:space="preserve">4. R. </w:t>
            </w:r>
            <w:proofErr w:type="spellStart"/>
            <w:r w:rsidRPr="00AE781C">
              <w:rPr>
                <w:lang w:val="en-IN"/>
              </w:rPr>
              <w:t>Rajamani</w:t>
            </w:r>
            <w:proofErr w:type="spellEnd"/>
            <w:r w:rsidRPr="00AE781C">
              <w:rPr>
                <w:lang w:val="en-IN"/>
              </w:rPr>
              <w:t>, “Vehicle Dynamics and Control”, Springer (2006).</w:t>
            </w:r>
          </w:p>
          <w:p w14:paraId="0AEDC2FE" w14:textId="77777777" w:rsidR="00BA2321" w:rsidRPr="001E766A" w:rsidRDefault="00BA2321" w:rsidP="0024706F">
            <w:pPr>
              <w:rPr>
                <w:lang w:val="en-IN"/>
              </w:rPr>
            </w:pPr>
            <w:r>
              <w:rPr>
                <w:lang w:val="en-IN"/>
              </w:rPr>
              <w:t xml:space="preserve">5. </w:t>
            </w:r>
            <w:r w:rsidRPr="00AE781C">
              <w:t>H.</w:t>
            </w:r>
            <w:r w:rsidRPr="00AE781C">
              <w:rPr>
                <w:spacing w:val="-7"/>
              </w:rPr>
              <w:t xml:space="preserve"> </w:t>
            </w:r>
            <w:proofErr w:type="spellStart"/>
            <w:r w:rsidRPr="00AE781C">
              <w:t>Baruh</w:t>
            </w:r>
            <w:proofErr w:type="spellEnd"/>
            <w:r w:rsidRPr="00AE781C">
              <w:t>,</w:t>
            </w:r>
            <w:r w:rsidRPr="00AE781C">
              <w:rPr>
                <w:spacing w:val="-4"/>
              </w:rPr>
              <w:t xml:space="preserve"> </w:t>
            </w:r>
            <w:r w:rsidRPr="00AE781C">
              <w:t>Analytical</w:t>
            </w:r>
            <w:r w:rsidRPr="00AE781C">
              <w:rPr>
                <w:spacing w:val="-3"/>
              </w:rPr>
              <w:t xml:space="preserve"> </w:t>
            </w:r>
            <w:r w:rsidRPr="00AE781C">
              <w:t>Dynamics,</w:t>
            </w:r>
            <w:r w:rsidRPr="00AE781C">
              <w:rPr>
                <w:spacing w:val="-5"/>
              </w:rPr>
              <w:t xml:space="preserve"> </w:t>
            </w:r>
            <w:r w:rsidRPr="00AE781C">
              <w:t>McGraw-Hill</w:t>
            </w:r>
            <w:r w:rsidRPr="00AE781C">
              <w:rPr>
                <w:spacing w:val="-4"/>
              </w:rPr>
              <w:t xml:space="preserve">, </w:t>
            </w:r>
            <w:r w:rsidRPr="00AE781C">
              <w:t>1999.</w:t>
            </w:r>
          </w:p>
          <w:p w14:paraId="5E5E2E9D" w14:textId="77777777" w:rsidR="00BA2321" w:rsidRDefault="00BA2321" w:rsidP="0024706F">
            <w:pPr>
              <w:pStyle w:val="NormalWeb"/>
              <w:shd w:val="clear" w:color="auto" w:fill="FFFFFF"/>
              <w:spacing w:before="120" w:beforeAutospacing="0" w:after="0" w:afterAutospacing="0" w:line="300" w:lineRule="atLeast"/>
              <w:ind w:left="870"/>
              <w:jc w:val="both"/>
              <w:rPr>
                <w:b/>
                <w:bCs/>
              </w:rPr>
            </w:pPr>
            <w:r w:rsidRPr="0096799E">
              <w:rPr>
                <w:b/>
                <w:bCs/>
              </w:rPr>
              <w:t>Reference Books:</w:t>
            </w:r>
          </w:p>
          <w:p w14:paraId="5E2F1A8B" w14:textId="77777777" w:rsidR="00BA2321" w:rsidRDefault="00BA2321" w:rsidP="00532F97">
            <w:pPr>
              <w:pStyle w:val="ListParagraph"/>
              <w:numPr>
                <w:ilvl w:val="0"/>
                <w:numId w:val="81"/>
              </w:numPr>
              <w:spacing w:after="0" w:line="240" w:lineRule="auto"/>
              <w:ind w:left="284" w:hanging="284"/>
              <w:rPr>
                <w:rFonts w:ascii="Times New Roman" w:hAnsi="Times New Roman" w:cs="Times New Roman"/>
                <w:sz w:val="24"/>
                <w:szCs w:val="24"/>
                <w:lang w:val="en-IN"/>
              </w:rPr>
            </w:pPr>
            <w:r w:rsidRPr="000E1499">
              <w:rPr>
                <w:rFonts w:ascii="Times New Roman" w:hAnsi="Times New Roman" w:cs="Times New Roman"/>
                <w:sz w:val="24"/>
                <w:szCs w:val="24"/>
                <w:lang w:val="en-IN"/>
              </w:rPr>
              <w:t xml:space="preserve">G. </w:t>
            </w:r>
            <w:proofErr w:type="spellStart"/>
            <w:r w:rsidRPr="000E1499">
              <w:rPr>
                <w:rFonts w:ascii="Times New Roman" w:hAnsi="Times New Roman" w:cs="Times New Roman"/>
                <w:sz w:val="24"/>
                <w:szCs w:val="24"/>
                <w:lang w:val="en-IN"/>
              </w:rPr>
              <w:t>Genta</w:t>
            </w:r>
            <w:proofErr w:type="spellEnd"/>
            <w:r w:rsidRPr="000E1499">
              <w:rPr>
                <w:rFonts w:ascii="Times New Roman" w:hAnsi="Times New Roman" w:cs="Times New Roman"/>
                <w:sz w:val="24"/>
                <w:szCs w:val="24"/>
                <w:lang w:val="en-IN"/>
              </w:rPr>
              <w:t>, “Motor Vehicle Dynamics”, World Scientific Pub. Co. Inc. (1997).</w:t>
            </w:r>
          </w:p>
          <w:p w14:paraId="501A3AB6" w14:textId="77777777" w:rsidR="00BA2321" w:rsidRDefault="00BA2321" w:rsidP="00532F97">
            <w:pPr>
              <w:pStyle w:val="ListParagraph"/>
              <w:numPr>
                <w:ilvl w:val="0"/>
                <w:numId w:val="81"/>
              </w:numPr>
              <w:spacing w:after="0" w:line="240" w:lineRule="auto"/>
              <w:ind w:left="284" w:hanging="284"/>
              <w:rPr>
                <w:rFonts w:ascii="Times New Roman" w:hAnsi="Times New Roman" w:cs="Times New Roman"/>
                <w:sz w:val="24"/>
                <w:szCs w:val="24"/>
                <w:lang w:val="en-IN"/>
              </w:rPr>
            </w:pPr>
            <w:r w:rsidRPr="00D61F7C">
              <w:rPr>
                <w:rFonts w:ascii="Times New Roman" w:hAnsi="Times New Roman" w:cs="Times New Roman"/>
                <w:sz w:val="24"/>
                <w:szCs w:val="24"/>
                <w:lang w:val="en-IN"/>
              </w:rPr>
              <w:t xml:space="preserve">H.B. </w:t>
            </w:r>
            <w:proofErr w:type="spellStart"/>
            <w:r w:rsidRPr="00D61F7C">
              <w:rPr>
                <w:rFonts w:ascii="Times New Roman" w:hAnsi="Times New Roman" w:cs="Times New Roman"/>
                <w:sz w:val="24"/>
                <w:szCs w:val="24"/>
                <w:lang w:val="en-IN"/>
              </w:rPr>
              <w:t>Pacejka</w:t>
            </w:r>
            <w:proofErr w:type="spellEnd"/>
            <w:r w:rsidRPr="00D61F7C">
              <w:rPr>
                <w:rFonts w:ascii="Times New Roman" w:hAnsi="Times New Roman" w:cs="Times New Roman"/>
                <w:sz w:val="24"/>
                <w:szCs w:val="24"/>
                <w:lang w:val="en-IN"/>
              </w:rPr>
              <w:t>, “Tyre and Vehicle Dynamics”, SAE International and Elsevier (2005).</w:t>
            </w:r>
          </w:p>
          <w:p w14:paraId="194B2765" w14:textId="77777777" w:rsidR="00BA2321" w:rsidRDefault="00BA2321" w:rsidP="00532F97">
            <w:pPr>
              <w:pStyle w:val="ListParagraph"/>
              <w:numPr>
                <w:ilvl w:val="0"/>
                <w:numId w:val="81"/>
              </w:numPr>
              <w:spacing w:after="0" w:line="240" w:lineRule="auto"/>
              <w:ind w:left="284" w:hanging="284"/>
              <w:rPr>
                <w:rFonts w:ascii="Times New Roman" w:hAnsi="Times New Roman" w:cs="Times New Roman"/>
                <w:sz w:val="24"/>
                <w:szCs w:val="24"/>
                <w:lang w:val="en-IN"/>
              </w:rPr>
            </w:pPr>
            <w:r w:rsidRPr="00D61F7C">
              <w:rPr>
                <w:rFonts w:ascii="Times New Roman" w:hAnsi="Times New Roman" w:cs="Times New Roman"/>
                <w:sz w:val="24"/>
                <w:szCs w:val="24"/>
                <w:lang w:val="en-IN"/>
              </w:rPr>
              <w:t xml:space="preserve">Dean </w:t>
            </w:r>
            <w:proofErr w:type="spellStart"/>
            <w:r w:rsidRPr="00D61F7C">
              <w:rPr>
                <w:rFonts w:ascii="Times New Roman" w:hAnsi="Times New Roman" w:cs="Times New Roman"/>
                <w:sz w:val="24"/>
                <w:szCs w:val="24"/>
                <w:lang w:val="en-IN"/>
              </w:rPr>
              <w:t>Karnopp</w:t>
            </w:r>
            <w:proofErr w:type="spellEnd"/>
            <w:r w:rsidRPr="00D61F7C">
              <w:rPr>
                <w:rFonts w:ascii="Times New Roman" w:hAnsi="Times New Roman" w:cs="Times New Roman"/>
                <w:sz w:val="24"/>
                <w:szCs w:val="24"/>
                <w:lang w:val="en-IN"/>
              </w:rPr>
              <w:t xml:space="preserve">, “Vehicle Stability”, Marcel Dekker (2004). </w:t>
            </w:r>
          </w:p>
          <w:p w14:paraId="733307E8" w14:textId="77777777" w:rsidR="00BA2321" w:rsidRDefault="00BA2321" w:rsidP="00532F97">
            <w:pPr>
              <w:pStyle w:val="ListParagraph"/>
              <w:numPr>
                <w:ilvl w:val="0"/>
                <w:numId w:val="81"/>
              </w:numPr>
              <w:spacing w:after="0" w:line="240" w:lineRule="auto"/>
              <w:ind w:left="284" w:hanging="284"/>
              <w:rPr>
                <w:rFonts w:ascii="Times New Roman" w:hAnsi="Times New Roman" w:cs="Times New Roman"/>
                <w:sz w:val="24"/>
                <w:szCs w:val="24"/>
                <w:lang w:val="en-IN"/>
              </w:rPr>
            </w:pPr>
            <w:r w:rsidRPr="00D61F7C">
              <w:rPr>
                <w:rFonts w:ascii="Times New Roman" w:hAnsi="Times New Roman" w:cs="Times New Roman"/>
                <w:sz w:val="24"/>
                <w:szCs w:val="24"/>
                <w:lang w:val="en-IN"/>
              </w:rPr>
              <w:lastRenderedPageBreak/>
              <w:t xml:space="preserve">U. </w:t>
            </w:r>
            <w:proofErr w:type="spellStart"/>
            <w:r w:rsidRPr="00D61F7C">
              <w:rPr>
                <w:rFonts w:ascii="Times New Roman" w:hAnsi="Times New Roman" w:cs="Times New Roman"/>
                <w:sz w:val="24"/>
                <w:szCs w:val="24"/>
                <w:lang w:val="en-IN"/>
              </w:rPr>
              <w:t>Kiencke</w:t>
            </w:r>
            <w:proofErr w:type="spellEnd"/>
            <w:r w:rsidRPr="00D61F7C">
              <w:rPr>
                <w:rFonts w:ascii="Times New Roman" w:hAnsi="Times New Roman" w:cs="Times New Roman"/>
                <w:sz w:val="24"/>
                <w:szCs w:val="24"/>
                <w:lang w:val="en-IN"/>
              </w:rPr>
              <w:t xml:space="preserve"> and L. Nielsen, “Automotive Control System”, Springer-Verlag, Berlin. </w:t>
            </w:r>
          </w:p>
          <w:p w14:paraId="07C354A8" w14:textId="77777777" w:rsidR="00BA2321" w:rsidRPr="00D61F7C" w:rsidRDefault="00BA2321" w:rsidP="00532F97">
            <w:pPr>
              <w:pStyle w:val="ListParagraph"/>
              <w:numPr>
                <w:ilvl w:val="0"/>
                <w:numId w:val="81"/>
              </w:numPr>
              <w:spacing w:after="0" w:line="240" w:lineRule="auto"/>
              <w:ind w:left="284" w:hanging="284"/>
              <w:rPr>
                <w:rFonts w:ascii="Times New Roman" w:hAnsi="Times New Roman" w:cs="Times New Roman"/>
                <w:sz w:val="24"/>
                <w:szCs w:val="24"/>
                <w:lang w:val="en-IN"/>
              </w:rPr>
            </w:pPr>
            <w:r w:rsidRPr="00D61F7C">
              <w:rPr>
                <w:rFonts w:ascii="Times New Roman" w:hAnsi="Times New Roman" w:cs="Times New Roman"/>
                <w:sz w:val="24"/>
                <w:szCs w:val="24"/>
                <w:lang w:val="en-IN"/>
              </w:rPr>
              <w:t>M. Abe and W. Manning, “Vehicle Handling Dynamics: Theory and Application”, 1st Edition, Elsevier (2009).</w:t>
            </w:r>
          </w:p>
          <w:p w14:paraId="6B9370CB" w14:textId="77777777" w:rsidR="00BA2321" w:rsidRPr="0096799E" w:rsidRDefault="00BA2321" w:rsidP="0024706F">
            <w:pPr>
              <w:pStyle w:val="NormalWeb"/>
              <w:shd w:val="clear" w:color="auto" w:fill="FFFFFF"/>
              <w:spacing w:before="120" w:beforeAutospacing="0" w:after="0" w:afterAutospacing="0" w:line="300" w:lineRule="atLeast"/>
              <w:ind w:left="870"/>
              <w:jc w:val="both"/>
              <w:rPr>
                <w:b/>
                <w:bCs/>
              </w:rPr>
            </w:pPr>
          </w:p>
          <w:p w14:paraId="125B0BB1" w14:textId="77777777" w:rsidR="00BA2321" w:rsidRPr="0096799E" w:rsidRDefault="00BA2321" w:rsidP="0024706F">
            <w:pPr>
              <w:pStyle w:val="NormalWeb"/>
              <w:shd w:val="clear" w:color="auto" w:fill="FFFFFF"/>
              <w:spacing w:before="0" w:beforeAutospacing="0" w:after="0" w:afterAutospacing="0" w:line="300" w:lineRule="atLeast"/>
              <w:ind w:left="720"/>
              <w:jc w:val="both"/>
            </w:pPr>
          </w:p>
        </w:tc>
      </w:tr>
    </w:tbl>
    <w:p w14:paraId="22A2E323" w14:textId="77777777" w:rsidR="00BA2321" w:rsidRDefault="00BA2321" w:rsidP="00BA2321">
      <w:pPr>
        <w:shd w:val="clear" w:color="auto" w:fill="FFFFFF" w:themeFill="background1"/>
        <w:rPr>
          <w:lang w:val="en-IE"/>
        </w:rPr>
      </w:pPr>
    </w:p>
    <w:p w14:paraId="5DF07720" w14:textId="799B257C" w:rsidR="009B55D7" w:rsidRDefault="009B55D7">
      <w:pPr>
        <w:spacing w:after="160" w:line="259" w:lineRule="auto"/>
        <w:rPr>
          <w:lang w:val="en-IE"/>
        </w:rPr>
      </w:pPr>
      <w:r>
        <w:rPr>
          <w:lang w:val="en-IE"/>
        </w:rPr>
        <w:br w:type="page"/>
      </w:r>
    </w:p>
    <w:tbl>
      <w:tblPr>
        <w:tblStyle w:val="TableGrid"/>
        <w:tblW w:w="9648" w:type="dxa"/>
        <w:tblLook w:val="04A0" w:firstRow="1" w:lastRow="0" w:firstColumn="1" w:lastColumn="0" w:noHBand="0" w:noVBand="1"/>
      </w:tblPr>
      <w:tblGrid>
        <w:gridCol w:w="1998"/>
        <w:gridCol w:w="7650"/>
      </w:tblGrid>
      <w:tr w:rsidR="00BA2321" w:rsidRPr="00164157" w14:paraId="5B0E59DB" w14:textId="77777777" w:rsidTr="0024706F">
        <w:tc>
          <w:tcPr>
            <w:tcW w:w="1998" w:type="dxa"/>
            <w:tcBorders>
              <w:top w:val="single" w:sz="4" w:space="0" w:color="auto"/>
              <w:left w:val="single" w:sz="4" w:space="0" w:color="auto"/>
              <w:bottom w:val="single" w:sz="4" w:space="0" w:color="auto"/>
              <w:right w:val="single" w:sz="4" w:space="0" w:color="auto"/>
            </w:tcBorders>
            <w:shd w:val="clear" w:color="auto" w:fill="auto"/>
            <w:hideMark/>
          </w:tcPr>
          <w:p w14:paraId="62E2D758" w14:textId="77777777" w:rsidR="00BA2321" w:rsidRPr="00164157" w:rsidRDefault="00BA2321" w:rsidP="0024706F">
            <w:pPr>
              <w:pStyle w:val="Heading41"/>
              <w:rPr>
                <w:rFonts w:ascii="Times New Roman" w:hAnsi="Times New Roman" w:cs="Times New Roman"/>
              </w:rPr>
            </w:pPr>
            <w:bookmarkStart w:id="5" w:name="Adv_Enggg_Math"/>
            <w:r w:rsidRPr="00164157">
              <w:rPr>
                <w:rFonts w:ascii="Times New Roman" w:hAnsi="Times New Roman" w:cs="Times New Roman"/>
              </w:rPr>
              <w:lastRenderedPageBreak/>
              <w:t>Course Number</w:t>
            </w:r>
          </w:p>
        </w:tc>
        <w:tc>
          <w:tcPr>
            <w:tcW w:w="7650" w:type="dxa"/>
            <w:tcBorders>
              <w:top w:val="single" w:sz="4" w:space="0" w:color="auto"/>
              <w:left w:val="single" w:sz="4" w:space="0" w:color="auto"/>
              <w:bottom w:val="single" w:sz="4" w:space="0" w:color="auto"/>
              <w:right w:val="single" w:sz="4" w:space="0" w:color="auto"/>
            </w:tcBorders>
            <w:shd w:val="clear" w:color="auto" w:fill="auto"/>
            <w:hideMark/>
          </w:tcPr>
          <w:p w14:paraId="336C4135" w14:textId="05A6BB3D" w:rsidR="00BA2321" w:rsidRPr="00164157" w:rsidRDefault="009B55D7" w:rsidP="0024706F">
            <w:pPr>
              <w:pStyle w:val="Heading41"/>
              <w:rPr>
                <w:rFonts w:ascii="Times New Roman" w:hAnsi="Times New Roman" w:cs="Times New Roman"/>
                <w:b/>
              </w:rPr>
            </w:pPr>
            <w:r>
              <w:rPr>
                <w:rFonts w:ascii="Times New Roman" w:hAnsi="Times New Roman" w:cs="Times New Roman"/>
                <w:b/>
              </w:rPr>
              <w:t>ME4105</w:t>
            </w:r>
          </w:p>
        </w:tc>
        <w:bookmarkEnd w:id="5"/>
      </w:tr>
      <w:tr w:rsidR="00BA2321" w:rsidRPr="00164157" w14:paraId="57EC7D8B" w14:textId="77777777" w:rsidTr="0024706F">
        <w:tc>
          <w:tcPr>
            <w:tcW w:w="1998" w:type="dxa"/>
            <w:tcBorders>
              <w:top w:val="single" w:sz="4" w:space="0" w:color="auto"/>
              <w:left w:val="single" w:sz="4" w:space="0" w:color="auto"/>
              <w:bottom w:val="single" w:sz="4" w:space="0" w:color="auto"/>
              <w:right w:val="single" w:sz="4" w:space="0" w:color="auto"/>
            </w:tcBorders>
            <w:hideMark/>
          </w:tcPr>
          <w:p w14:paraId="509A0AF6" w14:textId="77777777" w:rsidR="00BA2321" w:rsidRPr="00164157" w:rsidRDefault="00BA2321" w:rsidP="0024706F">
            <w:r w:rsidRPr="00164157">
              <w:t xml:space="preserve">Course Credit                 </w:t>
            </w:r>
          </w:p>
        </w:tc>
        <w:tc>
          <w:tcPr>
            <w:tcW w:w="7650" w:type="dxa"/>
            <w:tcBorders>
              <w:top w:val="single" w:sz="4" w:space="0" w:color="auto"/>
              <w:left w:val="single" w:sz="4" w:space="0" w:color="auto"/>
              <w:bottom w:val="single" w:sz="4" w:space="0" w:color="auto"/>
              <w:right w:val="single" w:sz="4" w:space="0" w:color="auto"/>
            </w:tcBorders>
            <w:hideMark/>
          </w:tcPr>
          <w:p w14:paraId="40A3687E" w14:textId="77777777" w:rsidR="00BA2321" w:rsidRPr="00164157" w:rsidRDefault="00BA2321" w:rsidP="0024706F">
            <w:pPr>
              <w:jc w:val="both"/>
            </w:pPr>
            <w:r w:rsidRPr="00164157">
              <w:t>L-T-P-C: 3-0-0-3</w:t>
            </w:r>
          </w:p>
        </w:tc>
      </w:tr>
      <w:tr w:rsidR="00BA2321" w:rsidRPr="00164157" w14:paraId="1FE0153F" w14:textId="77777777" w:rsidTr="0024706F">
        <w:tc>
          <w:tcPr>
            <w:tcW w:w="1998" w:type="dxa"/>
            <w:tcBorders>
              <w:top w:val="single" w:sz="4" w:space="0" w:color="auto"/>
              <w:left w:val="single" w:sz="4" w:space="0" w:color="auto"/>
              <w:bottom w:val="single" w:sz="4" w:space="0" w:color="auto"/>
              <w:right w:val="single" w:sz="4" w:space="0" w:color="auto"/>
            </w:tcBorders>
            <w:hideMark/>
          </w:tcPr>
          <w:p w14:paraId="26991A2F" w14:textId="77777777" w:rsidR="00BA2321" w:rsidRPr="00164157" w:rsidRDefault="00BA2321" w:rsidP="0024706F">
            <w:r w:rsidRPr="00164157">
              <w:t xml:space="preserve">Course Title                   </w:t>
            </w:r>
          </w:p>
        </w:tc>
        <w:tc>
          <w:tcPr>
            <w:tcW w:w="7650" w:type="dxa"/>
            <w:tcBorders>
              <w:top w:val="single" w:sz="4" w:space="0" w:color="auto"/>
              <w:left w:val="single" w:sz="4" w:space="0" w:color="auto"/>
              <w:bottom w:val="single" w:sz="4" w:space="0" w:color="auto"/>
              <w:right w:val="single" w:sz="4" w:space="0" w:color="auto"/>
            </w:tcBorders>
            <w:hideMark/>
          </w:tcPr>
          <w:p w14:paraId="5A8E4B00" w14:textId="77777777" w:rsidR="00BA2321" w:rsidRPr="00164157" w:rsidRDefault="00BA2321" w:rsidP="0024706F">
            <w:pPr>
              <w:jc w:val="both"/>
              <w:rPr>
                <w:b/>
              </w:rPr>
            </w:pPr>
            <w:r w:rsidRPr="00164157">
              <w:rPr>
                <w:b/>
              </w:rPr>
              <w:t xml:space="preserve">Mathematical Modelling of Computer Aided Design </w:t>
            </w:r>
          </w:p>
        </w:tc>
      </w:tr>
      <w:tr w:rsidR="00BA2321" w:rsidRPr="00164157" w14:paraId="77DBA623" w14:textId="77777777" w:rsidTr="0024706F">
        <w:tc>
          <w:tcPr>
            <w:tcW w:w="1998" w:type="dxa"/>
            <w:tcBorders>
              <w:top w:val="single" w:sz="4" w:space="0" w:color="auto"/>
              <w:left w:val="single" w:sz="4" w:space="0" w:color="auto"/>
              <w:bottom w:val="single" w:sz="4" w:space="0" w:color="auto"/>
              <w:right w:val="single" w:sz="4" w:space="0" w:color="auto"/>
            </w:tcBorders>
            <w:hideMark/>
          </w:tcPr>
          <w:p w14:paraId="729BC7FB" w14:textId="77777777" w:rsidR="00BA2321" w:rsidRPr="00164157" w:rsidRDefault="00BA2321" w:rsidP="0024706F">
            <w:r w:rsidRPr="00164157">
              <w:t xml:space="preserve">Learning Mode            </w:t>
            </w:r>
          </w:p>
        </w:tc>
        <w:tc>
          <w:tcPr>
            <w:tcW w:w="7650" w:type="dxa"/>
            <w:tcBorders>
              <w:top w:val="single" w:sz="4" w:space="0" w:color="auto"/>
              <w:left w:val="single" w:sz="4" w:space="0" w:color="auto"/>
              <w:bottom w:val="single" w:sz="4" w:space="0" w:color="auto"/>
              <w:right w:val="single" w:sz="4" w:space="0" w:color="auto"/>
            </w:tcBorders>
            <w:hideMark/>
          </w:tcPr>
          <w:p w14:paraId="5D53EDEE" w14:textId="77777777" w:rsidR="00BA2321" w:rsidRPr="00164157" w:rsidRDefault="00BA2321" w:rsidP="0024706F">
            <w:pPr>
              <w:jc w:val="both"/>
            </w:pPr>
            <w:r w:rsidRPr="00164157">
              <w:t>Classroom mode</w:t>
            </w:r>
          </w:p>
        </w:tc>
      </w:tr>
      <w:tr w:rsidR="00BA2321" w:rsidRPr="00164157" w14:paraId="597B75DD" w14:textId="77777777" w:rsidTr="0024706F">
        <w:tc>
          <w:tcPr>
            <w:tcW w:w="1998" w:type="dxa"/>
            <w:tcBorders>
              <w:top w:val="single" w:sz="4" w:space="0" w:color="auto"/>
              <w:left w:val="single" w:sz="4" w:space="0" w:color="auto"/>
              <w:bottom w:val="single" w:sz="4" w:space="0" w:color="auto"/>
              <w:right w:val="single" w:sz="4" w:space="0" w:color="auto"/>
            </w:tcBorders>
            <w:hideMark/>
          </w:tcPr>
          <w:p w14:paraId="40819562" w14:textId="77777777" w:rsidR="00BA2321" w:rsidRPr="00164157" w:rsidRDefault="00BA2321" w:rsidP="0024706F">
            <w:r w:rsidRPr="00164157">
              <w:t xml:space="preserve">Learning Objectives </w:t>
            </w:r>
          </w:p>
        </w:tc>
        <w:tc>
          <w:tcPr>
            <w:tcW w:w="7650" w:type="dxa"/>
            <w:tcBorders>
              <w:top w:val="single" w:sz="4" w:space="0" w:color="auto"/>
              <w:left w:val="single" w:sz="4" w:space="0" w:color="auto"/>
              <w:bottom w:val="single" w:sz="4" w:space="0" w:color="auto"/>
              <w:right w:val="single" w:sz="4" w:space="0" w:color="auto"/>
            </w:tcBorders>
            <w:hideMark/>
          </w:tcPr>
          <w:p w14:paraId="464CB66E" w14:textId="77777777" w:rsidR="00BA2321" w:rsidRDefault="00BA2321" w:rsidP="0024706F">
            <w:pPr>
              <w:jc w:val="both"/>
            </w:pPr>
            <w:r>
              <w:t>Complies with PLOs 1, 3 and 4</w:t>
            </w:r>
          </w:p>
          <w:p w14:paraId="07FF6E09" w14:textId="77777777" w:rsidR="00BA2321" w:rsidRPr="00164157" w:rsidRDefault="00BA2321" w:rsidP="0024706F">
            <w:pPr>
              <w:jc w:val="both"/>
            </w:pPr>
            <w:r w:rsidRPr="00164157">
              <w:t>By the end of this course, students will be able to:</w:t>
            </w:r>
          </w:p>
          <w:p w14:paraId="6D2CFB1A" w14:textId="77777777" w:rsidR="00BA2321" w:rsidRPr="00164157" w:rsidRDefault="00BA2321" w:rsidP="0024706F">
            <w:pPr>
              <w:jc w:val="both"/>
            </w:pPr>
            <w:r w:rsidRPr="00164157">
              <w:t>1. Understand the mathematical concepts underlying CAD.</w:t>
            </w:r>
          </w:p>
          <w:p w14:paraId="71A9F83F" w14:textId="77777777" w:rsidR="00BA2321" w:rsidRPr="00164157" w:rsidRDefault="00BA2321" w:rsidP="0024706F">
            <w:pPr>
              <w:jc w:val="both"/>
            </w:pPr>
            <w:r w:rsidRPr="00164157">
              <w:t>2. Apply mathematical techniques to model geometric entities.</w:t>
            </w:r>
          </w:p>
          <w:p w14:paraId="20A586FE" w14:textId="77777777" w:rsidR="00BA2321" w:rsidRPr="00164157" w:rsidRDefault="00BA2321" w:rsidP="0024706F">
            <w:pPr>
              <w:jc w:val="both"/>
            </w:pPr>
            <w:r w:rsidRPr="00164157">
              <w:t>3. Develop algorithms for geometric modelling.</w:t>
            </w:r>
          </w:p>
          <w:p w14:paraId="09388CBA" w14:textId="77777777" w:rsidR="00BA2321" w:rsidRPr="00164157" w:rsidRDefault="00BA2321" w:rsidP="0024706F">
            <w:pPr>
              <w:jc w:val="both"/>
            </w:pPr>
            <w:r w:rsidRPr="00164157">
              <w:t>4. Analyze and solve geometric problems using numerical methods.</w:t>
            </w:r>
            <w:r w:rsidRPr="00164157">
              <w:tab/>
            </w:r>
          </w:p>
        </w:tc>
      </w:tr>
      <w:tr w:rsidR="00BA2321" w:rsidRPr="00164157" w14:paraId="3A745A14" w14:textId="77777777" w:rsidTr="0024706F">
        <w:tc>
          <w:tcPr>
            <w:tcW w:w="1998" w:type="dxa"/>
            <w:tcBorders>
              <w:top w:val="single" w:sz="4" w:space="0" w:color="auto"/>
              <w:left w:val="single" w:sz="4" w:space="0" w:color="auto"/>
              <w:bottom w:val="single" w:sz="4" w:space="0" w:color="auto"/>
              <w:right w:val="single" w:sz="4" w:space="0" w:color="auto"/>
            </w:tcBorders>
            <w:hideMark/>
          </w:tcPr>
          <w:p w14:paraId="70658543" w14:textId="77777777" w:rsidR="00BA2321" w:rsidRPr="00164157" w:rsidRDefault="00BA2321" w:rsidP="0024706F">
            <w:r w:rsidRPr="00164157">
              <w:t xml:space="preserve">Course Description     </w:t>
            </w:r>
          </w:p>
        </w:tc>
        <w:tc>
          <w:tcPr>
            <w:tcW w:w="7650" w:type="dxa"/>
            <w:tcBorders>
              <w:top w:val="single" w:sz="4" w:space="0" w:color="auto"/>
              <w:left w:val="single" w:sz="4" w:space="0" w:color="auto"/>
              <w:bottom w:val="single" w:sz="4" w:space="0" w:color="auto"/>
              <w:right w:val="single" w:sz="4" w:space="0" w:color="auto"/>
            </w:tcBorders>
          </w:tcPr>
          <w:p w14:paraId="01B63D5A" w14:textId="77777777" w:rsidR="00BA2321" w:rsidRPr="00164157" w:rsidRDefault="00BA2321" w:rsidP="0024706F">
            <w:pPr>
              <w:jc w:val="both"/>
            </w:pPr>
            <w:r w:rsidRPr="00164157">
              <w:t>Implement mathematical models in CAD software. This course explores the mathematical foundations and algorithms used in computer-aided design (CAD). Students will learn about various mathematical techniques and their applications in creating, analyzing, and manipulating geometric models. The course covers topics such as curves, surfaces, solid modelling, transformations, and numerical methods.</w:t>
            </w:r>
          </w:p>
          <w:p w14:paraId="475C4949" w14:textId="77777777" w:rsidR="00BA2321" w:rsidRPr="00164157" w:rsidRDefault="00BA2321" w:rsidP="0024706F">
            <w:pPr>
              <w:jc w:val="both"/>
            </w:pPr>
            <w:r w:rsidRPr="00164157">
              <w:t>Prerequisite: NIL</w:t>
            </w:r>
          </w:p>
        </w:tc>
      </w:tr>
      <w:tr w:rsidR="00BA2321" w:rsidRPr="00164157" w14:paraId="3A5196F8" w14:textId="77777777" w:rsidTr="0024706F">
        <w:tc>
          <w:tcPr>
            <w:tcW w:w="1998" w:type="dxa"/>
            <w:tcBorders>
              <w:top w:val="single" w:sz="4" w:space="0" w:color="auto"/>
              <w:left w:val="single" w:sz="4" w:space="0" w:color="auto"/>
              <w:bottom w:val="single" w:sz="4" w:space="0" w:color="auto"/>
              <w:right w:val="single" w:sz="4" w:space="0" w:color="auto"/>
            </w:tcBorders>
            <w:hideMark/>
          </w:tcPr>
          <w:p w14:paraId="1CB0729B" w14:textId="77777777" w:rsidR="00BA2321" w:rsidRPr="00164157" w:rsidRDefault="00BA2321" w:rsidP="0024706F">
            <w:r w:rsidRPr="00164157">
              <w:t xml:space="preserve">Course Outline          </w:t>
            </w:r>
          </w:p>
        </w:tc>
        <w:tc>
          <w:tcPr>
            <w:tcW w:w="7650" w:type="dxa"/>
            <w:tcBorders>
              <w:top w:val="single" w:sz="4" w:space="0" w:color="auto"/>
              <w:left w:val="single" w:sz="4" w:space="0" w:color="auto"/>
              <w:bottom w:val="single" w:sz="4" w:space="0" w:color="auto"/>
              <w:right w:val="single" w:sz="4" w:space="0" w:color="auto"/>
            </w:tcBorders>
            <w:hideMark/>
          </w:tcPr>
          <w:p w14:paraId="382966C5" w14:textId="77777777" w:rsidR="00BA2321" w:rsidRPr="00164157" w:rsidRDefault="00BA2321" w:rsidP="0024706F">
            <w:pPr>
              <w:jc w:val="both"/>
            </w:pPr>
            <w:r w:rsidRPr="00164157">
              <w:t>Introduction to Mathematical Modelling in CAD: Overview of CAD and its applications, Importance of mathematical modelling in CAD, Introduction to geometric modelling</w:t>
            </w:r>
          </w:p>
          <w:p w14:paraId="275871D4" w14:textId="77777777" w:rsidR="00BA2321" w:rsidRPr="00164157" w:rsidRDefault="00BA2321" w:rsidP="0024706F">
            <w:pPr>
              <w:jc w:val="both"/>
            </w:pPr>
            <w:r w:rsidRPr="00164157">
              <w:t>Coordinate Systems and Transformations: Cartesian and polar coordinate systems, Homogeneous coordinates, Affine transformations (translation, scaling, rotation), Composite transformations</w:t>
            </w:r>
          </w:p>
          <w:p w14:paraId="071398D4" w14:textId="77777777" w:rsidR="00BA2321" w:rsidRPr="00164157" w:rsidRDefault="00BA2321" w:rsidP="0024706F">
            <w:pPr>
              <w:jc w:val="both"/>
            </w:pPr>
            <w:r w:rsidRPr="00164157">
              <w:t>Curves in CAD: Parametric representation of curves, Polynomial curves, Bezier curves, B-splines and NURBS</w:t>
            </w:r>
          </w:p>
          <w:p w14:paraId="15DAA315" w14:textId="77777777" w:rsidR="00BA2321" w:rsidRPr="00164157" w:rsidRDefault="00BA2321" w:rsidP="0024706F">
            <w:pPr>
              <w:jc w:val="both"/>
            </w:pPr>
            <w:r w:rsidRPr="00164157">
              <w:t>Surface Modelling: Parametric representation of surfaces, Bezier surfaces, B-spline surfaces, Surface-surface intersections</w:t>
            </w:r>
          </w:p>
          <w:p w14:paraId="7FAF1A97" w14:textId="77777777" w:rsidR="00BA2321" w:rsidRPr="00164157" w:rsidRDefault="00BA2321" w:rsidP="0024706F">
            <w:pPr>
              <w:jc w:val="both"/>
            </w:pPr>
            <w:r w:rsidRPr="00164157">
              <w:t>Solid Modelling: Solid representation schemes (CSG, B-rep), Boolean operations on solids, Boundary representation (B-rep), Euler operators</w:t>
            </w:r>
          </w:p>
          <w:p w14:paraId="7B9C1B5F" w14:textId="77777777" w:rsidR="00BA2321" w:rsidRPr="00164157" w:rsidRDefault="00BA2321" w:rsidP="0024706F">
            <w:pPr>
              <w:jc w:val="both"/>
            </w:pPr>
            <w:r w:rsidRPr="00164157">
              <w:t>Geometric Interrogation: Curve and surface fitting, Intersection algorithms, Distance and angle calculations, Surface evaluation</w:t>
            </w:r>
          </w:p>
          <w:p w14:paraId="2ED309EB" w14:textId="77777777" w:rsidR="00BA2321" w:rsidRPr="00164157" w:rsidRDefault="00BA2321" w:rsidP="0024706F">
            <w:pPr>
              <w:jc w:val="both"/>
            </w:pPr>
            <w:r w:rsidRPr="00164157">
              <w:t>Numerical Methods in CAD: Numerical integration and differentiation, Root-finding algorithms (Newton-Raphson method), Numerical solutions of linear systems, Optimization techniques</w:t>
            </w:r>
          </w:p>
          <w:p w14:paraId="71304054" w14:textId="77777777" w:rsidR="00BA2321" w:rsidRPr="00164157" w:rsidRDefault="00BA2321" w:rsidP="0024706F">
            <w:pPr>
              <w:jc w:val="both"/>
            </w:pPr>
            <w:r w:rsidRPr="00164157">
              <w:t>Advanced Topics in Curve and Surface Modelling: Subdivision surfaces, Implicit surfaces, Mesh generation and processing, Curve and surface smoothing</w:t>
            </w:r>
          </w:p>
          <w:p w14:paraId="6320CD0D" w14:textId="77777777" w:rsidR="00BA2321" w:rsidRPr="00164157" w:rsidRDefault="00BA2321" w:rsidP="0024706F">
            <w:pPr>
              <w:jc w:val="both"/>
            </w:pPr>
            <w:r w:rsidRPr="00164157">
              <w:t>Computer Graphics in CAD: Basics of computer graphics, Rasterization and rendering, Shading and lighting models, Visualization of geometric models</w:t>
            </w:r>
          </w:p>
          <w:p w14:paraId="22F55F31" w14:textId="187EC621" w:rsidR="00BA2321" w:rsidRPr="00164157" w:rsidRDefault="00BA2321" w:rsidP="0024706F">
            <w:pPr>
              <w:jc w:val="both"/>
            </w:pPr>
          </w:p>
        </w:tc>
      </w:tr>
      <w:tr w:rsidR="00BA2321" w:rsidRPr="00164157" w14:paraId="22699E78" w14:textId="77777777" w:rsidTr="0024706F">
        <w:tc>
          <w:tcPr>
            <w:tcW w:w="1998" w:type="dxa"/>
            <w:tcBorders>
              <w:top w:val="single" w:sz="4" w:space="0" w:color="auto"/>
              <w:left w:val="single" w:sz="4" w:space="0" w:color="auto"/>
              <w:bottom w:val="single" w:sz="4" w:space="0" w:color="auto"/>
              <w:right w:val="single" w:sz="4" w:space="0" w:color="auto"/>
            </w:tcBorders>
            <w:hideMark/>
          </w:tcPr>
          <w:p w14:paraId="67197C76" w14:textId="77777777" w:rsidR="00BA2321" w:rsidRPr="00164157" w:rsidRDefault="00BA2321" w:rsidP="0024706F">
            <w:r w:rsidRPr="00164157">
              <w:t xml:space="preserve">Learning Outcome      </w:t>
            </w:r>
          </w:p>
        </w:tc>
        <w:tc>
          <w:tcPr>
            <w:tcW w:w="7650" w:type="dxa"/>
            <w:tcBorders>
              <w:top w:val="single" w:sz="4" w:space="0" w:color="auto"/>
              <w:left w:val="single" w:sz="4" w:space="0" w:color="auto"/>
              <w:bottom w:val="single" w:sz="4" w:space="0" w:color="auto"/>
              <w:right w:val="single" w:sz="4" w:space="0" w:color="auto"/>
            </w:tcBorders>
          </w:tcPr>
          <w:p w14:paraId="57C8A8F0" w14:textId="77777777" w:rsidR="00BA2321" w:rsidRPr="00164157" w:rsidRDefault="00BA2321" w:rsidP="0024706F">
            <w:pPr>
              <w:jc w:val="both"/>
            </w:pPr>
            <w:r w:rsidRPr="00164157">
              <w:t>This course would enable the students to understand the mathematical concepts underlying CAD to apply mathematical techniques to model geometric entities and to develop algorithms for geometric modelling</w:t>
            </w:r>
          </w:p>
          <w:p w14:paraId="4805D282" w14:textId="77777777" w:rsidR="00BA2321" w:rsidRPr="00164157" w:rsidRDefault="00BA2321" w:rsidP="00532F97">
            <w:pPr>
              <w:pStyle w:val="ListParagraph"/>
              <w:numPr>
                <w:ilvl w:val="0"/>
                <w:numId w:val="51"/>
              </w:numPr>
              <w:spacing w:after="0" w:line="240" w:lineRule="auto"/>
              <w:contextualSpacing w:val="0"/>
              <w:jc w:val="both"/>
              <w:rPr>
                <w:rFonts w:ascii="Times New Roman" w:hAnsi="Times New Roman" w:cs="Times New Roman"/>
                <w:sz w:val="6"/>
                <w:szCs w:val="6"/>
              </w:rPr>
            </w:pPr>
          </w:p>
        </w:tc>
      </w:tr>
      <w:tr w:rsidR="00BA2321" w:rsidRPr="00164157" w14:paraId="53231D4F" w14:textId="77777777" w:rsidTr="0024706F">
        <w:trPr>
          <w:trHeight w:val="630"/>
        </w:trPr>
        <w:tc>
          <w:tcPr>
            <w:tcW w:w="1998" w:type="dxa"/>
            <w:tcBorders>
              <w:top w:val="single" w:sz="4" w:space="0" w:color="auto"/>
              <w:left w:val="single" w:sz="4" w:space="0" w:color="auto"/>
              <w:bottom w:val="single" w:sz="4" w:space="0" w:color="auto"/>
              <w:right w:val="single" w:sz="4" w:space="0" w:color="auto"/>
            </w:tcBorders>
            <w:hideMark/>
          </w:tcPr>
          <w:p w14:paraId="48F121E2" w14:textId="77777777" w:rsidR="00BA2321" w:rsidRPr="00164157" w:rsidRDefault="00BA2321" w:rsidP="0024706F">
            <w:r w:rsidRPr="00164157">
              <w:t>Assessment Method</w:t>
            </w:r>
          </w:p>
        </w:tc>
        <w:tc>
          <w:tcPr>
            <w:tcW w:w="7650" w:type="dxa"/>
            <w:tcBorders>
              <w:top w:val="single" w:sz="4" w:space="0" w:color="auto"/>
              <w:left w:val="single" w:sz="4" w:space="0" w:color="auto"/>
              <w:bottom w:val="single" w:sz="4" w:space="0" w:color="auto"/>
              <w:right w:val="single" w:sz="4" w:space="0" w:color="auto"/>
            </w:tcBorders>
            <w:hideMark/>
          </w:tcPr>
          <w:p w14:paraId="65ADAF18" w14:textId="77777777" w:rsidR="00BA2321" w:rsidRPr="00164157" w:rsidRDefault="00BA2321" w:rsidP="0024706F">
            <w:pPr>
              <w:jc w:val="both"/>
            </w:pPr>
            <w:r w:rsidRPr="00164157">
              <w:t>Mid Semester Examination, End Semester examination, Class test &amp; quiz, Assignment, Mini Project</w:t>
            </w:r>
          </w:p>
        </w:tc>
      </w:tr>
      <w:tr w:rsidR="00BA2321" w:rsidRPr="00164157" w14:paraId="6D061E10" w14:textId="77777777" w:rsidTr="0024706F">
        <w:trPr>
          <w:trHeight w:val="630"/>
        </w:trPr>
        <w:tc>
          <w:tcPr>
            <w:tcW w:w="9648" w:type="dxa"/>
            <w:gridSpan w:val="2"/>
            <w:tcBorders>
              <w:top w:val="single" w:sz="4" w:space="0" w:color="auto"/>
              <w:left w:val="single" w:sz="4" w:space="0" w:color="auto"/>
              <w:bottom w:val="single" w:sz="4" w:space="0" w:color="auto"/>
              <w:right w:val="single" w:sz="4" w:space="0" w:color="auto"/>
            </w:tcBorders>
          </w:tcPr>
          <w:p w14:paraId="052847A1" w14:textId="77777777" w:rsidR="00BA2321" w:rsidRPr="00C9714B" w:rsidRDefault="00BA2321" w:rsidP="0024706F">
            <w:pPr>
              <w:spacing w:after="7"/>
              <w:ind w:left="-3" w:hanging="10"/>
              <w:rPr>
                <w:rFonts w:asciiTheme="majorBidi" w:hAnsiTheme="majorBidi" w:cstheme="majorBidi"/>
                <w:b/>
              </w:rPr>
            </w:pPr>
            <w:r>
              <w:rPr>
                <w:rFonts w:asciiTheme="majorBidi" w:hAnsiTheme="majorBidi" w:cstheme="majorBidi"/>
                <w:b/>
              </w:rPr>
              <w:t xml:space="preserve">Text Books: </w:t>
            </w:r>
          </w:p>
          <w:p w14:paraId="75509C7D" w14:textId="77777777" w:rsidR="00BA2321" w:rsidRPr="00164157" w:rsidRDefault="00BA2321" w:rsidP="00532F97">
            <w:pPr>
              <w:pStyle w:val="ListParagraph"/>
              <w:numPr>
                <w:ilvl w:val="0"/>
                <w:numId w:val="89"/>
              </w:numPr>
              <w:spacing w:after="0" w:line="240" w:lineRule="auto"/>
              <w:rPr>
                <w:rFonts w:ascii="Times New Roman" w:hAnsi="Times New Roman" w:cs="Times New Roman"/>
                <w:sz w:val="24"/>
                <w:szCs w:val="24"/>
              </w:rPr>
            </w:pPr>
            <w:r w:rsidRPr="00164157">
              <w:rPr>
                <w:rFonts w:ascii="Times New Roman" w:hAnsi="Times New Roman" w:cs="Times New Roman"/>
                <w:sz w:val="24"/>
                <w:szCs w:val="24"/>
              </w:rPr>
              <w:t>"Mathematical Elements for Computer Graphics" by David F. Rogers and J. Alan Adams</w:t>
            </w:r>
          </w:p>
          <w:p w14:paraId="30905FAC" w14:textId="77777777" w:rsidR="00BA2321" w:rsidRPr="00164157" w:rsidRDefault="00BA2321" w:rsidP="00532F97">
            <w:pPr>
              <w:pStyle w:val="ListParagraph"/>
              <w:numPr>
                <w:ilvl w:val="0"/>
                <w:numId w:val="89"/>
              </w:numPr>
              <w:spacing w:after="0" w:line="240" w:lineRule="auto"/>
              <w:rPr>
                <w:rFonts w:ascii="Times New Roman" w:hAnsi="Times New Roman" w:cs="Times New Roman"/>
                <w:sz w:val="24"/>
                <w:szCs w:val="24"/>
              </w:rPr>
            </w:pPr>
            <w:r w:rsidRPr="00164157">
              <w:rPr>
                <w:rFonts w:ascii="Times New Roman" w:hAnsi="Times New Roman" w:cs="Times New Roman"/>
                <w:sz w:val="24"/>
                <w:szCs w:val="24"/>
              </w:rPr>
              <w:t xml:space="preserve">"Curves and Surfaces for Computer-Aided Geometric Design" by Gerald </w:t>
            </w:r>
            <w:proofErr w:type="spellStart"/>
            <w:r w:rsidRPr="00164157">
              <w:rPr>
                <w:rFonts w:ascii="Times New Roman" w:hAnsi="Times New Roman" w:cs="Times New Roman"/>
                <w:sz w:val="24"/>
                <w:szCs w:val="24"/>
              </w:rPr>
              <w:t>Farin</w:t>
            </w:r>
            <w:proofErr w:type="spellEnd"/>
          </w:p>
          <w:p w14:paraId="2DB3117E" w14:textId="77777777" w:rsidR="00BA2321" w:rsidRPr="00164157" w:rsidRDefault="00BA2321" w:rsidP="00532F97">
            <w:pPr>
              <w:pStyle w:val="ListParagraph"/>
              <w:numPr>
                <w:ilvl w:val="0"/>
                <w:numId w:val="89"/>
              </w:numPr>
              <w:spacing w:after="0" w:line="240" w:lineRule="auto"/>
              <w:rPr>
                <w:rFonts w:ascii="Times New Roman" w:hAnsi="Times New Roman" w:cs="Times New Roman"/>
                <w:sz w:val="24"/>
                <w:szCs w:val="24"/>
              </w:rPr>
            </w:pPr>
            <w:r w:rsidRPr="00164157">
              <w:rPr>
                <w:rFonts w:ascii="Times New Roman" w:hAnsi="Times New Roman" w:cs="Times New Roman"/>
                <w:sz w:val="24"/>
                <w:szCs w:val="24"/>
              </w:rPr>
              <w:t>"Geometric Modeling" by Michael E. Mortenson</w:t>
            </w:r>
          </w:p>
          <w:p w14:paraId="49B2D79A" w14:textId="77777777" w:rsidR="00BA2321" w:rsidRPr="00164157" w:rsidRDefault="00BA2321" w:rsidP="00532F97">
            <w:pPr>
              <w:pStyle w:val="ListParagraph"/>
              <w:numPr>
                <w:ilvl w:val="0"/>
                <w:numId w:val="89"/>
              </w:numPr>
              <w:spacing w:after="0" w:line="240" w:lineRule="auto"/>
              <w:rPr>
                <w:rFonts w:ascii="Times New Roman" w:hAnsi="Times New Roman" w:cs="Times New Roman"/>
                <w:sz w:val="24"/>
                <w:szCs w:val="24"/>
              </w:rPr>
            </w:pPr>
            <w:r w:rsidRPr="00164157">
              <w:rPr>
                <w:rFonts w:ascii="Times New Roman" w:hAnsi="Times New Roman" w:cs="Times New Roman"/>
                <w:sz w:val="24"/>
                <w:szCs w:val="24"/>
              </w:rPr>
              <w:t xml:space="preserve">"Numerical Methods for Engineers" by Steven C. </w:t>
            </w:r>
            <w:proofErr w:type="spellStart"/>
            <w:r w:rsidRPr="00164157">
              <w:rPr>
                <w:rFonts w:ascii="Times New Roman" w:hAnsi="Times New Roman" w:cs="Times New Roman"/>
                <w:sz w:val="24"/>
                <w:szCs w:val="24"/>
              </w:rPr>
              <w:t>Chapra</w:t>
            </w:r>
            <w:proofErr w:type="spellEnd"/>
            <w:r w:rsidRPr="00164157">
              <w:rPr>
                <w:rFonts w:ascii="Times New Roman" w:hAnsi="Times New Roman" w:cs="Times New Roman"/>
                <w:sz w:val="24"/>
                <w:szCs w:val="24"/>
              </w:rPr>
              <w:t xml:space="preserve"> and Raymond P. </w:t>
            </w:r>
            <w:proofErr w:type="spellStart"/>
            <w:r w:rsidRPr="00164157">
              <w:rPr>
                <w:rFonts w:ascii="Times New Roman" w:hAnsi="Times New Roman" w:cs="Times New Roman"/>
                <w:sz w:val="24"/>
                <w:szCs w:val="24"/>
              </w:rPr>
              <w:t>Canale</w:t>
            </w:r>
            <w:proofErr w:type="spellEnd"/>
          </w:p>
        </w:tc>
      </w:tr>
    </w:tbl>
    <w:p w14:paraId="1EBC33F7" w14:textId="77777777" w:rsidR="00BA2321" w:rsidRDefault="00BA2321" w:rsidP="00BA2321">
      <w:pPr>
        <w:rPr>
          <w:rFonts w:asciiTheme="majorBidi" w:hAnsiTheme="majorBidi" w:cstheme="majorBidi"/>
          <w:b/>
          <w:bCs/>
          <w:sz w:val="6"/>
          <w:szCs w:val="6"/>
        </w:rPr>
      </w:pPr>
    </w:p>
    <w:tbl>
      <w:tblPr>
        <w:tblW w:w="5012"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0"/>
        <w:gridCol w:w="6622"/>
      </w:tblGrid>
      <w:tr w:rsidR="00BA2321" w:rsidRPr="00693F72" w14:paraId="5BED5CC2" w14:textId="77777777" w:rsidTr="005F32CF">
        <w:trPr>
          <w:trHeight w:val="300"/>
        </w:trPr>
        <w:tc>
          <w:tcPr>
            <w:tcW w:w="1334" w:type="pct"/>
            <w:tcBorders>
              <w:top w:val="single" w:sz="6" w:space="0" w:color="auto"/>
              <w:left w:val="single" w:sz="6" w:space="0" w:color="auto"/>
              <w:bottom w:val="single" w:sz="6" w:space="0" w:color="auto"/>
              <w:right w:val="single" w:sz="6" w:space="0" w:color="auto"/>
            </w:tcBorders>
            <w:shd w:val="clear" w:color="auto" w:fill="auto"/>
            <w:hideMark/>
          </w:tcPr>
          <w:p w14:paraId="1791CFF2" w14:textId="77777777" w:rsidR="00BA2321" w:rsidRPr="00693F72" w:rsidRDefault="00BA2321" w:rsidP="0024706F">
            <w:pPr>
              <w:shd w:val="clear" w:color="auto" w:fill="FFFFFF" w:themeFill="background1"/>
              <w:textAlignment w:val="baseline"/>
              <w:rPr>
                <w:lang w:eastAsia="en-IN"/>
              </w:rPr>
            </w:pPr>
            <w:r w:rsidRPr="00693F72">
              <w:rPr>
                <w:lang w:eastAsia="en-IN"/>
              </w:rPr>
              <w:lastRenderedPageBreak/>
              <w:t>Course</w:t>
            </w:r>
            <w:r>
              <w:rPr>
                <w:lang w:eastAsia="en-IN"/>
              </w:rPr>
              <w:t xml:space="preserve"> </w:t>
            </w:r>
            <w:r w:rsidRPr="00693F72">
              <w:rPr>
                <w:lang w:eastAsia="en-IN"/>
              </w:rPr>
              <w:t>Number            </w:t>
            </w:r>
          </w:p>
        </w:tc>
        <w:tc>
          <w:tcPr>
            <w:tcW w:w="3666" w:type="pct"/>
            <w:tcBorders>
              <w:top w:val="single" w:sz="6" w:space="0" w:color="auto"/>
              <w:left w:val="single" w:sz="6" w:space="0" w:color="auto"/>
              <w:bottom w:val="single" w:sz="6" w:space="0" w:color="auto"/>
              <w:right w:val="single" w:sz="6" w:space="0" w:color="auto"/>
            </w:tcBorders>
            <w:shd w:val="clear" w:color="auto" w:fill="auto"/>
            <w:hideMark/>
          </w:tcPr>
          <w:p w14:paraId="4FE33ECF" w14:textId="5B4E151F" w:rsidR="00BA2321" w:rsidRPr="00693F72" w:rsidRDefault="009B55D7" w:rsidP="0024706F">
            <w:pPr>
              <w:shd w:val="clear" w:color="auto" w:fill="FFFFFF" w:themeFill="background1"/>
              <w:jc w:val="both"/>
              <w:textAlignment w:val="baseline"/>
              <w:rPr>
                <w:b/>
                <w:lang w:eastAsia="en-IN"/>
              </w:rPr>
            </w:pPr>
            <w:r>
              <w:rPr>
                <w:b/>
                <w:lang w:eastAsia="en-IN"/>
              </w:rPr>
              <w:t>ME4106</w:t>
            </w:r>
          </w:p>
        </w:tc>
      </w:tr>
      <w:tr w:rsidR="00BA2321" w:rsidRPr="00693F72" w14:paraId="62B09B55" w14:textId="77777777" w:rsidTr="005F32CF">
        <w:trPr>
          <w:trHeight w:val="300"/>
        </w:trPr>
        <w:tc>
          <w:tcPr>
            <w:tcW w:w="1334" w:type="pct"/>
            <w:tcBorders>
              <w:top w:val="single" w:sz="6" w:space="0" w:color="auto"/>
              <w:left w:val="single" w:sz="6" w:space="0" w:color="auto"/>
              <w:bottom w:val="single" w:sz="6" w:space="0" w:color="auto"/>
              <w:right w:val="single" w:sz="6" w:space="0" w:color="auto"/>
            </w:tcBorders>
            <w:shd w:val="clear" w:color="auto" w:fill="auto"/>
            <w:hideMark/>
          </w:tcPr>
          <w:p w14:paraId="3C0C60A2" w14:textId="77777777" w:rsidR="00BA2321" w:rsidRPr="00693F72" w:rsidRDefault="00BA2321" w:rsidP="0024706F">
            <w:pPr>
              <w:shd w:val="clear" w:color="auto" w:fill="FFFFFF" w:themeFill="background1"/>
              <w:textAlignment w:val="baseline"/>
              <w:rPr>
                <w:lang w:eastAsia="en-IN"/>
              </w:rPr>
            </w:pPr>
            <w:r w:rsidRPr="00693F72">
              <w:rPr>
                <w:lang w:eastAsia="en-IN"/>
              </w:rPr>
              <w:t>Course</w:t>
            </w:r>
            <w:r>
              <w:rPr>
                <w:lang w:eastAsia="en-IN"/>
              </w:rPr>
              <w:t xml:space="preserve"> </w:t>
            </w:r>
            <w:r w:rsidRPr="00693F72">
              <w:rPr>
                <w:lang w:eastAsia="en-IN"/>
              </w:rPr>
              <w:t>Credit</w:t>
            </w:r>
          </w:p>
        </w:tc>
        <w:tc>
          <w:tcPr>
            <w:tcW w:w="366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1E3FEBE" w14:textId="77777777" w:rsidR="00BA2321" w:rsidRPr="00693F72" w:rsidRDefault="00BA2321" w:rsidP="0024706F">
            <w:pPr>
              <w:shd w:val="clear" w:color="auto" w:fill="FFFFFF" w:themeFill="background1"/>
              <w:jc w:val="both"/>
              <w:textAlignment w:val="baseline"/>
              <w:rPr>
                <w:lang w:eastAsia="en-IN"/>
              </w:rPr>
            </w:pPr>
            <w:r w:rsidRPr="00693F72">
              <w:rPr>
                <w:lang w:eastAsia="en-IN"/>
              </w:rPr>
              <w:t xml:space="preserve">L-T-P-C: </w:t>
            </w:r>
            <w:r w:rsidRPr="00693F72">
              <w:rPr>
                <w:b/>
                <w:bCs/>
                <w:lang w:eastAsia="en-IN"/>
              </w:rPr>
              <w:t>3-0-0-3</w:t>
            </w:r>
            <w:r w:rsidRPr="00693F72">
              <w:rPr>
                <w:lang w:eastAsia="en-IN"/>
              </w:rPr>
              <w:t> </w:t>
            </w:r>
          </w:p>
        </w:tc>
      </w:tr>
      <w:tr w:rsidR="00BA2321" w:rsidRPr="00693F72" w14:paraId="020A369D" w14:textId="77777777" w:rsidTr="005F32CF">
        <w:trPr>
          <w:trHeight w:val="300"/>
        </w:trPr>
        <w:tc>
          <w:tcPr>
            <w:tcW w:w="1334" w:type="pct"/>
            <w:tcBorders>
              <w:top w:val="single" w:sz="6" w:space="0" w:color="auto"/>
              <w:left w:val="single" w:sz="6" w:space="0" w:color="auto"/>
              <w:bottom w:val="single" w:sz="6" w:space="0" w:color="auto"/>
              <w:right w:val="single" w:sz="6" w:space="0" w:color="auto"/>
            </w:tcBorders>
            <w:shd w:val="clear" w:color="auto" w:fill="auto"/>
            <w:hideMark/>
          </w:tcPr>
          <w:p w14:paraId="2C4403B1" w14:textId="77777777" w:rsidR="00BA2321" w:rsidRPr="00693F72" w:rsidRDefault="00BA2321" w:rsidP="0024706F">
            <w:pPr>
              <w:shd w:val="clear" w:color="auto" w:fill="FFFFFF" w:themeFill="background1"/>
              <w:textAlignment w:val="baseline"/>
              <w:rPr>
                <w:lang w:eastAsia="en-IN"/>
              </w:rPr>
            </w:pPr>
            <w:r w:rsidRPr="00693F72">
              <w:rPr>
                <w:lang w:eastAsia="en-IN"/>
              </w:rPr>
              <w:t>Course Title            </w:t>
            </w:r>
          </w:p>
        </w:tc>
        <w:tc>
          <w:tcPr>
            <w:tcW w:w="366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84E61C9" w14:textId="77777777" w:rsidR="00BA2321" w:rsidRPr="00693F72" w:rsidRDefault="00BA2321" w:rsidP="0024706F">
            <w:pPr>
              <w:shd w:val="clear" w:color="auto" w:fill="FFFFFF" w:themeFill="background1"/>
              <w:jc w:val="both"/>
              <w:textAlignment w:val="baseline"/>
              <w:rPr>
                <w:lang w:eastAsia="en-IN"/>
              </w:rPr>
            </w:pPr>
            <w:r w:rsidRPr="00693F72">
              <w:rPr>
                <w:b/>
                <w:bCs/>
                <w:lang w:eastAsia="en-IN"/>
              </w:rPr>
              <w:t>Energy Engineering</w:t>
            </w:r>
          </w:p>
        </w:tc>
      </w:tr>
      <w:tr w:rsidR="00BA2321" w:rsidRPr="00693F72" w14:paraId="2FC361EE" w14:textId="77777777" w:rsidTr="005F32CF">
        <w:trPr>
          <w:trHeight w:val="360"/>
        </w:trPr>
        <w:tc>
          <w:tcPr>
            <w:tcW w:w="1334" w:type="pct"/>
            <w:tcBorders>
              <w:top w:val="single" w:sz="6" w:space="0" w:color="auto"/>
              <w:left w:val="single" w:sz="6" w:space="0" w:color="auto"/>
              <w:bottom w:val="single" w:sz="6" w:space="0" w:color="auto"/>
              <w:right w:val="single" w:sz="6" w:space="0" w:color="auto"/>
            </w:tcBorders>
            <w:shd w:val="clear" w:color="auto" w:fill="auto"/>
            <w:hideMark/>
          </w:tcPr>
          <w:p w14:paraId="5CDDC94D" w14:textId="77777777" w:rsidR="00BA2321" w:rsidRPr="00693F72" w:rsidRDefault="00BA2321" w:rsidP="0024706F">
            <w:pPr>
              <w:shd w:val="clear" w:color="auto" w:fill="FFFFFF" w:themeFill="background1"/>
              <w:textAlignment w:val="baseline"/>
              <w:rPr>
                <w:lang w:eastAsia="en-IN"/>
              </w:rPr>
            </w:pPr>
            <w:r w:rsidRPr="00693F72">
              <w:rPr>
                <w:lang w:eastAsia="en-IN"/>
              </w:rPr>
              <w:t>Pre-requisite       </w:t>
            </w:r>
          </w:p>
        </w:tc>
        <w:tc>
          <w:tcPr>
            <w:tcW w:w="366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3806584" w14:textId="77777777" w:rsidR="00BA2321" w:rsidRPr="00693F72" w:rsidRDefault="00BA2321" w:rsidP="0024706F">
            <w:pPr>
              <w:shd w:val="clear" w:color="auto" w:fill="FFFFFF" w:themeFill="background1"/>
              <w:textAlignment w:val="baseline"/>
              <w:rPr>
                <w:lang w:eastAsia="en-IN"/>
              </w:rPr>
            </w:pPr>
            <w:r w:rsidRPr="00693F72">
              <w:rPr>
                <w:lang w:eastAsia="en-IN"/>
              </w:rPr>
              <w:t>Thermodynamics</w:t>
            </w:r>
          </w:p>
        </w:tc>
      </w:tr>
      <w:tr w:rsidR="00BA2321" w:rsidRPr="00693F72" w14:paraId="3934BA99" w14:textId="77777777" w:rsidTr="005F32CF">
        <w:trPr>
          <w:trHeight w:val="300"/>
        </w:trPr>
        <w:tc>
          <w:tcPr>
            <w:tcW w:w="1334" w:type="pct"/>
            <w:tcBorders>
              <w:top w:val="single" w:sz="6" w:space="0" w:color="auto"/>
              <w:left w:val="single" w:sz="6" w:space="0" w:color="auto"/>
              <w:bottom w:val="single" w:sz="6" w:space="0" w:color="auto"/>
              <w:right w:val="single" w:sz="6" w:space="0" w:color="auto"/>
            </w:tcBorders>
            <w:shd w:val="clear" w:color="auto" w:fill="auto"/>
            <w:hideMark/>
          </w:tcPr>
          <w:p w14:paraId="7590AD4B" w14:textId="77777777" w:rsidR="00BA2321" w:rsidRPr="00693F72" w:rsidRDefault="00BA2321" w:rsidP="0024706F">
            <w:pPr>
              <w:shd w:val="clear" w:color="auto" w:fill="FFFFFF" w:themeFill="background1"/>
              <w:textAlignment w:val="baseline"/>
              <w:rPr>
                <w:lang w:eastAsia="en-IN"/>
              </w:rPr>
            </w:pPr>
            <w:r w:rsidRPr="00693F72">
              <w:rPr>
                <w:lang w:eastAsia="en-IN"/>
              </w:rPr>
              <w:t>Learning Mode     </w:t>
            </w:r>
          </w:p>
        </w:tc>
        <w:tc>
          <w:tcPr>
            <w:tcW w:w="3666" w:type="pct"/>
            <w:tcBorders>
              <w:top w:val="single" w:sz="6" w:space="0" w:color="auto"/>
              <w:left w:val="single" w:sz="6" w:space="0" w:color="auto"/>
              <w:bottom w:val="single" w:sz="6" w:space="0" w:color="auto"/>
              <w:right w:val="single" w:sz="6" w:space="0" w:color="auto"/>
            </w:tcBorders>
            <w:shd w:val="clear" w:color="auto" w:fill="auto"/>
            <w:hideMark/>
          </w:tcPr>
          <w:p w14:paraId="4A54FB2D" w14:textId="02091560" w:rsidR="00BA2321" w:rsidRPr="00693F72" w:rsidRDefault="002F1395" w:rsidP="0024706F">
            <w:pPr>
              <w:shd w:val="clear" w:color="auto" w:fill="FFFFFF" w:themeFill="background1"/>
              <w:textAlignment w:val="baseline"/>
              <w:rPr>
                <w:lang w:eastAsia="en-IN"/>
              </w:rPr>
            </w:pPr>
            <w:r>
              <w:rPr>
                <w:lang w:eastAsia="en-IN"/>
              </w:rPr>
              <w:t>Lectures</w:t>
            </w:r>
            <w:r w:rsidR="00BA2321" w:rsidRPr="00693F72">
              <w:rPr>
                <w:lang w:eastAsia="en-IN"/>
              </w:rPr>
              <w:t> </w:t>
            </w:r>
          </w:p>
        </w:tc>
      </w:tr>
      <w:tr w:rsidR="00BA2321" w:rsidRPr="00693F72" w14:paraId="06520BC8" w14:textId="77777777" w:rsidTr="005F32CF">
        <w:trPr>
          <w:trHeight w:val="300"/>
        </w:trPr>
        <w:tc>
          <w:tcPr>
            <w:tcW w:w="1334" w:type="pct"/>
            <w:tcBorders>
              <w:top w:val="single" w:sz="6" w:space="0" w:color="auto"/>
              <w:left w:val="single" w:sz="6" w:space="0" w:color="auto"/>
              <w:bottom w:val="single" w:sz="6" w:space="0" w:color="auto"/>
              <w:right w:val="single" w:sz="6" w:space="0" w:color="auto"/>
            </w:tcBorders>
            <w:shd w:val="clear" w:color="auto" w:fill="auto"/>
            <w:hideMark/>
          </w:tcPr>
          <w:p w14:paraId="36E763D6" w14:textId="77777777" w:rsidR="00BA2321" w:rsidRPr="00693F72" w:rsidRDefault="00BA2321" w:rsidP="0024706F">
            <w:pPr>
              <w:shd w:val="clear" w:color="auto" w:fill="FFFFFF" w:themeFill="background1"/>
              <w:textAlignment w:val="baseline"/>
              <w:rPr>
                <w:lang w:eastAsia="en-IN"/>
              </w:rPr>
            </w:pPr>
            <w:r w:rsidRPr="00693F72">
              <w:rPr>
                <w:lang w:eastAsia="en-IN"/>
              </w:rPr>
              <w:t>Learning Objectives  </w:t>
            </w:r>
          </w:p>
        </w:tc>
        <w:tc>
          <w:tcPr>
            <w:tcW w:w="3666" w:type="pct"/>
            <w:tcBorders>
              <w:top w:val="single" w:sz="6" w:space="0" w:color="auto"/>
              <w:left w:val="single" w:sz="6" w:space="0" w:color="auto"/>
              <w:bottom w:val="single" w:sz="6" w:space="0" w:color="auto"/>
              <w:right w:val="single" w:sz="6" w:space="0" w:color="auto"/>
            </w:tcBorders>
            <w:shd w:val="clear" w:color="auto" w:fill="auto"/>
            <w:hideMark/>
          </w:tcPr>
          <w:p w14:paraId="65EDE3EE" w14:textId="77777777" w:rsidR="00BA2321" w:rsidRPr="00D00477" w:rsidRDefault="00BA2321" w:rsidP="0024706F">
            <w:pPr>
              <w:jc w:val="both"/>
            </w:pPr>
            <w:r>
              <w:t>Complies with PLOs 2 and 4</w:t>
            </w:r>
          </w:p>
          <w:p w14:paraId="724DFD78" w14:textId="77777777" w:rsidR="00BA2321" w:rsidRPr="00693F72" w:rsidRDefault="00BA2321" w:rsidP="0024706F">
            <w:pPr>
              <w:shd w:val="clear" w:color="auto" w:fill="FFFFFF" w:themeFill="background1"/>
              <w:jc w:val="both"/>
              <w:textAlignment w:val="baseline"/>
              <w:rPr>
                <w:lang w:eastAsia="en-IN"/>
              </w:rPr>
            </w:pPr>
            <w:r w:rsidRPr="00693F72">
              <w:rPr>
                <w:lang w:eastAsia="en-IN"/>
              </w:rPr>
              <w:t>The objective of this course is, </w:t>
            </w:r>
          </w:p>
          <w:p w14:paraId="3501E6E5" w14:textId="77777777" w:rsidR="00BA2321" w:rsidRPr="00693F72" w:rsidRDefault="00BA2321" w:rsidP="00532F97">
            <w:pPr>
              <w:numPr>
                <w:ilvl w:val="0"/>
                <w:numId w:val="68"/>
              </w:numPr>
              <w:shd w:val="clear" w:color="auto" w:fill="FFFFFF" w:themeFill="background1"/>
              <w:ind w:left="360" w:firstLine="0"/>
              <w:jc w:val="both"/>
              <w:textAlignment w:val="baseline"/>
              <w:rPr>
                <w:lang w:eastAsia="en-IN"/>
              </w:rPr>
            </w:pPr>
            <w:r w:rsidRPr="00693F72">
              <w:rPr>
                <w:lang w:eastAsia="en-IN"/>
              </w:rPr>
              <w:t xml:space="preserve">To impart the knowledge of various sources of conventional and nonconventional energy. </w:t>
            </w:r>
          </w:p>
          <w:p w14:paraId="2503B43D" w14:textId="77777777" w:rsidR="00BA2321" w:rsidRPr="00693F72" w:rsidRDefault="00BA2321" w:rsidP="00532F97">
            <w:pPr>
              <w:numPr>
                <w:ilvl w:val="0"/>
                <w:numId w:val="68"/>
              </w:numPr>
              <w:shd w:val="clear" w:color="auto" w:fill="FFFFFF" w:themeFill="background1"/>
              <w:ind w:left="360" w:firstLine="0"/>
              <w:jc w:val="both"/>
              <w:textAlignment w:val="baseline"/>
              <w:rPr>
                <w:lang w:eastAsia="en-IN"/>
              </w:rPr>
            </w:pPr>
            <w:r w:rsidRPr="00693F72">
              <w:rPr>
                <w:lang w:eastAsia="en-IN"/>
              </w:rPr>
              <w:t xml:space="preserve">To impart the knowledge of working principle of different types of power plants and their conversion efficiency. </w:t>
            </w:r>
          </w:p>
          <w:p w14:paraId="1A2641DC" w14:textId="77777777" w:rsidR="00BA2321" w:rsidRPr="00693F72" w:rsidRDefault="00BA2321" w:rsidP="00532F97">
            <w:pPr>
              <w:numPr>
                <w:ilvl w:val="0"/>
                <w:numId w:val="68"/>
              </w:numPr>
              <w:shd w:val="clear" w:color="auto" w:fill="FFFFFF" w:themeFill="background1"/>
              <w:ind w:left="360" w:firstLine="0"/>
              <w:jc w:val="both"/>
              <w:textAlignment w:val="baseline"/>
              <w:rPr>
                <w:lang w:eastAsia="en-IN"/>
              </w:rPr>
            </w:pPr>
            <w:r w:rsidRPr="00693F72">
              <w:rPr>
                <w:lang w:eastAsia="en-IN"/>
              </w:rPr>
              <w:t xml:space="preserve">To develop skill in renewable and non-renewable energy technology. </w:t>
            </w:r>
          </w:p>
          <w:p w14:paraId="48B94327" w14:textId="77777777" w:rsidR="00BA2321" w:rsidRPr="00693F72" w:rsidRDefault="00BA2321" w:rsidP="00532F97">
            <w:pPr>
              <w:numPr>
                <w:ilvl w:val="0"/>
                <w:numId w:val="68"/>
              </w:numPr>
              <w:shd w:val="clear" w:color="auto" w:fill="FFFFFF" w:themeFill="background1"/>
              <w:jc w:val="both"/>
              <w:textAlignment w:val="baseline"/>
              <w:rPr>
                <w:lang w:eastAsia="en-IN"/>
              </w:rPr>
            </w:pPr>
            <w:r w:rsidRPr="00693F72">
              <w:rPr>
                <w:lang w:eastAsia="en-IN"/>
              </w:rPr>
              <w:t>To design and analyze energy systems, considering sustainability and economic factors.</w:t>
            </w:r>
          </w:p>
        </w:tc>
      </w:tr>
      <w:tr w:rsidR="00BA2321" w:rsidRPr="00693F72" w14:paraId="116C97FD" w14:textId="77777777" w:rsidTr="005F32CF">
        <w:trPr>
          <w:trHeight w:val="300"/>
        </w:trPr>
        <w:tc>
          <w:tcPr>
            <w:tcW w:w="1334" w:type="pct"/>
            <w:tcBorders>
              <w:top w:val="single" w:sz="6" w:space="0" w:color="auto"/>
              <w:left w:val="single" w:sz="6" w:space="0" w:color="auto"/>
              <w:bottom w:val="single" w:sz="6" w:space="0" w:color="auto"/>
              <w:right w:val="single" w:sz="6" w:space="0" w:color="auto"/>
            </w:tcBorders>
            <w:shd w:val="clear" w:color="auto" w:fill="auto"/>
            <w:hideMark/>
          </w:tcPr>
          <w:p w14:paraId="149ABE9E" w14:textId="77777777" w:rsidR="00BA2321" w:rsidRPr="00693F72" w:rsidRDefault="00BA2321" w:rsidP="0024706F">
            <w:pPr>
              <w:shd w:val="clear" w:color="auto" w:fill="FFFFFF" w:themeFill="background1"/>
              <w:textAlignment w:val="baseline"/>
              <w:rPr>
                <w:lang w:eastAsia="en-IN"/>
              </w:rPr>
            </w:pPr>
            <w:r w:rsidRPr="00693F72">
              <w:rPr>
                <w:lang w:eastAsia="en-IN"/>
              </w:rPr>
              <w:t>Course Description      </w:t>
            </w:r>
          </w:p>
        </w:tc>
        <w:tc>
          <w:tcPr>
            <w:tcW w:w="3666" w:type="pct"/>
            <w:tcBorders>
              <w:top w:val="single" w:sz="6" w:space="0" w:color="auto"/>
              <w:left w:val="single" w:sz="6" w:space="0" w:color="auto"/>
              <w:bottom w:val="single" w:sz="6" w:space="0" w:color="auto"/>
              <w:right w:val="single" w:sz="6" w:space="0" w:color="auto"/>
            </w:tcBorders>
            <w:shd w:val="clear" w:color="auto" w:fill="auto"/>
            <w:hideMark/>
          </w:tcPr>
          <w:p w14:paraId="0F8F6767" w14:textId="77777777" w:rsidR="00BA2321" w:rsidRPr="00693F72" w:rsidRDefault="00BA2321" w:rsidP="0024706F">
            <w:pPr>
              <w:shd w:val="clear" w:color="auto" w:fill="FFFFFF" w:themeFill="background1"/>
              <w:jc w:val="both"/>
            </w:pPr>
            <w:r w:rsidRPr="00693F72">
              <w:rPr>
                <w:lang w:eastAsia="en-IN"/>
              </w:rPr>
              <w:t>This course is designed to</w:t>
            </w:r>
            <w:r w:rsidRPr="00693F72">
              <w:t xml:space="preserve"> provide the concepts of various energy sources, energy conversion principles, power plants. </w:t>
            </w:r>
          </w:p>
          <w:p w14:paraId="0B7E9025" w14:textId="77777777" w:rsidR="00BA2321" w:rsidRPr="00693F72" w:rsidRDefault="00BA2321" w:rsidP="0024706F">
            <w:pPr>
              <w:shd w:val="clear" w:color="auto" w:fill="FFFFFF" w:themeFill="background1"/>
              <w:jc w:val="both"/>
              <w:textAlignment w:val="baseline"/>
              <w:rPr>
                <w:lang w:eastAsia="en-IN"/>
              </w:rPr>
            </w:pPr>
          </w:p>
        </w:tc>
      </w:tr>
      <w:tr w:rsidR="00BA2321" w:rsidRPr="00693F72" w14:paraId="3EE083B5" w14:textId="77777777" w:rsidTr="005F32CF">
        <w:trPr>
          <w:trHeight w:val="300"/>
        </w:trPr>
        <w:tc>
          <w:tcPr>
            <w:tcW w:w="1334" w:type="pct"/>
            <w:tcBorders>
              <w:top w:val="single" w:sz="6" w:space="0" w:color="auto"/>
              <w:left w:val="single" w:sz="6" w:space="0" w:color="auto"/>
              <w:bottom w:val="single" w:sz="6" w:space="0" w:color="auto"/>
              <w:right w:val="single" w:sz="6" w:space="0" w:color="auto"/>
            </w:tcBorders>
            <w:shd w:val="clear" w:color="auto" w:fill="auto"/>
            <w:hideMark/>
          </w:tcPr>
          <w:p w14:paraId="0E0F6F66" w14:textId="77777777" w:rsidR="00BA2321" w:rsidRPr="00693F72" w:rsidRDefault="00BA2321" w:rsidP="0024706F">
            <w:pPr>
              <w:shd w:val="clear" w:color="auto" w:fill="FFFFFF" w:themeFill="background1"/>
              <w:textAlignment w:val="baseline"/>
              <w:rPr>
                <w:lang w:eastAsia="en-IN"/>
              </w:rPr>
            </w:pPr>
            <w:r w:rsidRPr="00693F72">
              <w:rPr>
                <w:b/>
                <w:bCs/>
                <w:lang w:eastAsia="en-IN"/>
              </w:rPr>
              <w:t>Course Outline          </w:t>
            </w:r>
            <w:r w:rsidRPr="00693F72">
              <w:rPr>
                <w:lang w:eastAsia="en-IN"/>
              </w:rPr>
              <w:t> </w:t>
            </w:r>
          </w:p>
        </w:tc>
        <w:tc>
          <w:tcPr>
            <w:tcW w:w="3666" w:type="pct"/>
            <w:tcBorders>
              <w:top w:val="single" w:sz="6" w:space="0" w:color="auto"/>
              <w:left w:val="single" w:sz="6" w:space="0" w:color="auto"/>
              <w:bottom w:val="single" w:sz="6" w:space="0" w:color="auto"/>
              <w:right w:val="single" w:sz="6" w:space="0" w:color="auto"/>
            </w:tcBorders>
            <w:shd w:val="clear" w:color="auto" w:fill="auto"/>
            <w:hideMark/>
          </w:tcPr>
          <w:p w14:paraId="01314F29" w14:textId="77777777" w:rsidR="00BA2321" w:rsidRPr="00693F72" w:rsidRDefault="00BA2321" w:rsidP="0024706F">
            <w:pPr>
              <w:shd w:val="clear" w:color="auto" w:fill="FFFFFF" w:themeFill="background1"/>
              <w:autoSpaceDE w:val="0"/>
              <w:autoSpaceDN w:val="0"/>
              <w:adjustRightInd w:val="0"/>
              <w:jc w:val="both"/>
            </w:pPr>
            <w:r w:rsidRPr="00693F72">
              <w:t xml:space="preserve">Conventional Energy Sources: Hydel, Steam, Gas turbine, Diesel and Nuclear Power Plant, Layout, function of different components and types, Energy and Exergy analyses of power plants. Power plant Economics. </w:t>
            </w:r>
          </w:p>
          <w:p w14:paraId="045B5535" w14:textId="569DCEFD" w:rsidR="00BA2321" w:rsidRPr="00693F72" w:rsidRDefault="00BA2321" w:rsidP="009B55D7">
            <w:pPr>
              <w:shd w:val="clear" w:color="auto" w:fill="FFFFFF" w:themeFill="background1"/>
              <w:autoSpaceDE w:val="0"/>
              <w:autoSpaceDN w:val="0"/>
              <w:adjustRightInd w:val="0"/>
              <w:jc w:val="both"/>
              <w:rPr>
                <w:lang w:eastAsia="en-IN"/>
              </w:rPr>
            </w:pPr>
            <w:r w:rsidRPr="00693F72">
              <w:t xml:space="preserve">Non-conventional or Renewable energy sources: Solar energy, application of solar energy, Wind, Ocean, Geothermal, Biomass Energies, Energy Conversion Principles and types. Energy and Exergy analyses of non-conventional/renewable energy conversion units. Carbon footprint. </w:t>
            </w:r>
            <w:r w:rsidRPr="00693F72">
              <w:rPr>
                <w:lang w:eastAsia="en-IN"/>
              </w:rPr>
              <w:t> </w:t>
            </w:r>
          </w:p>
        </w:tc>
      </w:tr>
      <w:tr w:rsidR="00BA2321" w:rsidRPr="00693F72" w14:paraId="31789DD3" w14:textId="77777777" w:rsidTr="005F32CF">
        <w:trPr>
          <w:trHeight w:val="300"/>
        </w:trPr>
        <w:tc>
          <w:tcPr>
            <w:tcW w:w="1334" w:type="pct"/>
            <w:tcBorders>
              <w:top w:val="single" w:sz="6" w:space="0" w:color="auto"/>
              <w:left w:val="single" w:sz="6" w:space="0" w:color="auto"/>
              <w:bottom w:val="single" w:sz="6" w:space="0" w:color="auto"/>
              <w:right w:val="single" w:sz="6" w:space="0" w:color="auto"/>
            </w:tcBorders>
            <w:shd w:val="clear" w:color="auto" w:fill="auto"/>
            <w:hideMark/>
          </w:tcPr>
          <w:p w14:paraId="46298C19" w14:textId="77777777" w:rsidR="00BA2321" w:rsidRPr="00693F72" w:rsidRDefault="00BA2321" w:rsidP="0024706F">
            <w:pPr>
              <w:shd w:val="clear" w:color="auto" w:fill="FFFFFF" w:themeFill="background1"/>
              <w:textAlignment w:val="baseline"/>
              <w:rPr>
                <w:lang w:eastAsia="en-IN"/>
              </w:rPr>
            </w:pPr>
            <w:r w:rsidRPr="00693F72">
              <w:rPr>
                <w:lang w:eastAsia="en-IN"/>
              </w:rPr>
              <w:t>Learning Outcome       </w:t>
            </w:r>
          </w:p>
        </w:tc>
        <w:tc>
          <w:tcPr>
            <w:tcW w:w="3666" w:type="pct"/>
            <w:tcBorders>
              <w:top w:val="single" w:sz="6" w:space="0" w:color="auto"/>
              <w:left w:val="single" w:sz="6" w:space="0" w:color="auto"/>
              <w:bottom w:val="single" w:sz="6" w:space="0" w:color="auto"/>
              <w:right w:val="single" w:sz="6" w:space="0" w:color="auto"/>
            </w:tcBorders>
            <w:shd w:val="clear" w:color="auto" w:fill="auto"/>
            <w:hideMark/>
          </w:tcPr>
          <w:p w14:paraId="42F070A6" w14:textId="77777777" w:rsidR="00BA2321" w:rsidRPr="00693F72" w:rsidRDefault="00BA2321" w:rsidP="0024706F">
            <w:pPr>
              <w:shd w:val="clear" w:color="auto" w:fill="FFFFFF" w:themeFill="background1"/>
              <w:jc w:val="both"/>
              <w:textAlignment w:val="baseline"/>
              <w:rPr>
                <w:lang w:eastAsia="en-IN"/>
              </w:rPr>
            </w:pPr>
            <w:r w:rsidRPr="00693F72">
              <w:rPr>
                <w:lang w:eastAsia="en-IN"/>
              </w:rPr>
              <w:t>Following learning outcomes are expected after going through this course.  </w:t>
            </w:r>
          </w:p>
          <w:p w14:paraId="1D1E7AC8" w14:textId="77777777" w:rsidR="00BA2321" w:rsidRPr="00693F72" w:rsidRDefault="00BA2321" w:rsidP="00532F97">
            <w:pPr>
              <w:numPr>
                <w:ilvl w:val="0"/>
                <w:numId w:val="69"/>
              </w:numPr>
              <w:shd w:val="clear" w:color="auto" w:fill="FFFFFF" w:themeFill="background1"/>
              <w:ind w:left="360" w:firstLine="0"/>
              <w:jc w:val="both"/>
              <w:textAlignment w:val="baseline"/>
              <w:rPr>
                <w:lang w:eastAsia="en-IN"/>
              </w:rPr>
            </w:pPr>
            <w:r w:rsidRPr="00693F72">
              <w:rPr>
                <w:lang w:eastAsia="en-IN"/>
              </w:rPr>
              <w:t>Will be able to understand various sources of conventional and nonconventional energy.  </w:t>
            </w:r>
          </w:p>
          <w:p w14:paraId="35590267" w14:textId="77777777" w:rsidR="00BA2321" w:rsidRPr="00693F72" w:rsidRDefault="00BA2321" w:rsidP="00532F97">
            <w:pPr>
              <w:numPr>
                <w:ilvl w:val="0"/>
                <w:numId w:val="69"/>
              </w:numPr>
              <w:shd w:val="clear" w:color="auto" w:fill="FFFFFF" w:themeFill="background1"/>
              <w:ind w:left="360" w:firstLine="0"/>
              <w:jc w:val="both"/>
              <w:textAlignment w:val="baseline"/>
              <w:rPr>
                <w:lang w:eastAsia="en-IN"/>
              </w:rPr>
            </w:pPr>
            <w:r w:rsidRPr="00693F72">
              <w:rPr>
                <w:lang w:eastAsia="en-IN"/>
              </w:rPr>
              <w:t xml:space="preserve">Will be able to select appropriate and efficient power plant based on the availability of energy sources. </w:t>
            </w:r>
          </w:p>
          <w:p w14:paraId="3F5EC356" w14:textId="6268D267" w:rsidR="00BA2321" w:rsidRPr="00693F72" w:rsidRDefault="00BA2321" w:rsidP="00532F97">
            <w:pPr>
              <w:numPr>
                <w:ilvl w:val="0"/>
                <w:numId w:val="69"/>
              </w:numPr>
              <w:shd w:val="clear" w:color="auto" w:fill="FFFFFF" w:themeFill="background1"/>
              <w:ind w:left="360" w:firstLine="0"/>
              <w:jc w:val="both"/>
              <w:textAlignment w:val="baseline"/>
              <w:rPr>
                <w:lang w:eastAsia="en-IN"/>
              </w:rPr>
            </w:pPr>
            <w:r w:rsidRPr="00693F72">
              <w:rPr>
                <w:lang w:eastAsia="en-IN"/>
              </w:rPr>
              <w:t xml:space="preserve">Will be able to design and </w:t>
            </w:r>
            <w:proofErr w:type="spellStart"/>
            <w:r w:rsidRPr="00693F72">
              <w:rPr>
                <w:lang w:eastAsia="en-IN"/>
              </w:rPr>
              <w:t>analyse</w:t>
            </w:r>
            <w:proofErr w:type="spellEnd"/>
            <w:r w:rsidRPr="00693F72">
              <w:rPr>
                <w:lang w:eastAsia="en-IN"/>
              </w:rPr>
              <w:t xml:space="preserve"> various energy conversion systems considering sustainability and economic factors. </w:t>
            </w:r>
          </w:p>
        </w:tc>
      </w:tr>
      <w:tr w:rsidR="00BA2321" w:rsidRPr="00693F72" w14:paraId="37484272" w14:textId="77777777" w:rsidTr="005F32CF">
        <w:trPr>
          <w:trHeight w:val="300"/>
        </w:trPr>
        <w:tc>
          <w:tcPr>
            <w:tcW w:w="1334" w:type="pct"/>
            <w:tcBorders>
              <w:top w:val="single" w:sz="6" w:space="0" w:color="auto"/>
              <w:left w:val="single" w:sz="6" w:space="0" w:color="auto"/>
              <w:bottom w:val="single" w:sz="6" w:space="0" w:color="auto"/>
              <w:right w:val="single" w:sz="6" w:space="0" w:color="auto"/>
            </w:tcBorders>
            <w:shd w:val="clear" w:color="auto" w:fill="auto"/>
            <w:hideMark/>
          </w:tcPr>
          <w:p w14:paraId="7B4B6A7C" w14:textId="77777777" w:rsidR="00BA2321" w:rsidRPr="00693F72" w:rsidRDefault="00BA2321" w:rsidP="0024706F">
            <w:pPr>
              <w:shd w:val="clear" w:color="auto" w:fill="FFFFFF" w:themeFill="background1"/>
              <w:textAlignment w:val="baseline"/>
              <w:rPr>
                <w:lang w:eastAsia="en-IN"/>
              </w:rPr>
            </w:pPr>
            <w:r w:rsidRPr="00693F72">
              <w:rPr>
                <w:lang w:eastAsia="en-IN"/>
              </w:rPr>
              <w:t>Assessment Method </w:t>
            </w:r>
          </w:p>
        </w:tc>
        <w:tc>
          <w:tcPr>
            <w:tcW w:w="3666" w:type="pct"/>
            <w:tcBorders>
              <w:top w:val="single" w:sz="6" w:space="0" w:color="auto"/>
              <w:left w:val="single" w:sz="6" w:space="0" w:color="auto"/>
              <w:bottom w:val="single" w:sz="6" w:space="0" w:color="auto"/>
              <w:right w:val="single" w:sz="6" w:space="0" w:color="auto"/>
            </w:tcBorders>
            <w:shd w:val="clear" w:color="auto" w:fill="auto"/>
            <w:hideMark/>
          </w:tcPr>
          <w:p w14:paraId="17411827" w14:textId="77777777" w:rsidR="00BA2321" w:rsidRPr="00693F72" w:rsidRDefault="00BA2321" w:rsidP="0024706F">
            <w:pPr>
              <w:shd w:val="clear" w:color="auto" w:fill="FFFFFF" w:themeFill="background1"/>
              <w:textAlignment w:val="baseline"/>
              <w:rPr>
                <w:lang w:eastAsia="en-IN"/>
              </w:rPr>
            </w:pPr>
            <w:r w:rsidRPr="00693F72">
              <w:rPr>
                <w:lang w:eastAsia="en-IN"/>
              </w:rPr>
              <w:t>Mid Semester Examination (25%), End Semester examination (35%), Class test &amp; quiz (30%), Assignment (10%) </w:t>
            </w:r>
          </w:p>
        </w:tc>
      </w:tr>
      <w:tr w:rsidR="00BA2321" w:rsidRPr="00693F72" w14:paraId="25F1F687" w14:textId="77777777" w:rsidTr="005F32CF">
        <w:trPr>
          <w:trHeight w:val="300"/>
        </w:trPr>
        <w:tc>
          <w:tcPr>
            <w:tcW w:w="5000" w:type="pct"/>
            <w:gridSpan w:val="2"/>
            <w:tcBorders>
              <w:top w:val="single" w:sz="6" w:space="0" w:color="auto"/>
              <w:left w:val="single" w:sz="6" w:space="0" w:color="auto"/>
              <w:bottom w:val="single" w:sz="6" w:space="0" w:color="auto"/>
              <w:right w:val="single" w:sz="6" w:space="0" w:color="auto"/>
            </w:tcBorders>
            <w:shd w:val="clear" w:color="auto" w:fill="auto"/>
          </w:tcPr>
          <w:p w14:paraId="6A29E4AE" w14:textId="77777777" w:rsidR="00BA2321" w:rsidRPr="00693F72" w:rsidRDefault="00BA2321" w:rsidP="0024706F">
            <w:pPr>
              <w:shd w:val="clear" w:color="auto" w:fill="FFFFFF" w:themeFill="background1"/>
              <w:textAlignment w:val="baseline"/>
              <w:rPr>
                <w:lang w:eastAsia="en-IN"/>
              </w:rPr>
            </w:pPr>
            <w:r w:rsidRPr="00693F72">
              <w:rPr>
                <w:b/>
                <w:bCs/>
                <w:lang w:eastAsia="en-IN"/>
              </w:rPr>
              <w:t>Suggested Readings: </w:t>
            </w:r>
            <w:r w:rsidRPr="00693F72">
              <w:rPr>
                <w:lang w:eastAsia="en-IN"/>
              </w:rPr>
              <w:t> </w:t>
            </w:r>
          </w:p>
          <w:p w14:paraId="6436DC2C" w14:textId="77777777" w:rsidR="00BA2321" w:rsidRPr="00693F72" w:rsidRDefault="00BA2321" w:rsidP="00532F97">
            <w:pPr>
              <w:pStyle w:val="ListParagraph"/>
              <w:numPr>
                <w:ilvl w:val="0"/>
                <w:numId w:val="67"/>
              </w:numPr>
              <w:shd w:val="clear" w:color="auto" w:fill="FFFFFF" w:themeFill="background1"/>
              <w:spacing w:after="0" w:line="240" w:lineRule="auto"/>
              <w:jc w:val="both"/>
              <w:textAlignment w:val="baseline"/>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PK Nag, Power Plant Engineering, Tata McGraw Hill, 5th Ed. 2012.</w:t>
            </w:r>
          </w:p>
          <w:p w14:paraId="27A97295" w14:textId="77777777" w:rsidR="00BA2321" w:rsidRPr="00693F72" w:rsidRDefault="00BA2321" w:rsidP="00532F97">
            <w:pPr>
              <w:pStyle w:val="ListParagraph"/>
              <w:numPr>
                <w:ilvl w:val="0"/>
                <w:numId w:val="67"/>
              </w:numPr>
              <w:shd w:val="clear" w:color="auto" w:fill="FFFFFF" w:themeFill="background1"/>
              <w:spacing w:after="0" w:line="240" w:lineRule="auto"/>
              <w:jc w:val="both"/>
              <w:textAlignment w:val="baseline"/>
              <w:rPr>
                <w:rFonts w:ascii="Times New Roman" w:eastAsia="Times New Roman" w:hAnsi="Times New Roman" w:cs="Times New Roman"/>
                <w:sz w:val="24"/>
                <w:szCs w:val="24"/>
              </w:rPr>
            </w:pPr>
            <w:proofErr w:type="spellStart"/>
            <w:r w:rsidRPr="00693F72">
              <w:rPr>
                <w:rFonts w:ascii="Times New Roman" w:eastAsia="Times New Roman" w:hAnsi="Times New Roman" w:cs="Times New Roman"/>
                <w:sz w:val="24"/>
                <w:szCs w:val="24"/>
              </w:rPr>
              <w:t>M.M.El</w:t>
            </w:r>
            <w:proofErr w:type="spellEnd"/>
            <w:r w:rsidRPr="00693F72">
              <w:rPr>
                <w:rFonts w:ascii="Times New Roman" w:eastAsia="Times New Roman" w:hAnsi="Times New Roman" w:cs="Times New Roman"/>
                <w:sz w:val="24"/>
                <w:szCs w:val="24"/>
              </w:rPr>
              <w:t>. Wakil, Power Plant Techniques, McGraw Hill, New York, 1985.</w:t>
            </w:r>
          </w:p>
          <w:p w14:paraId="2A9D7581" w14:textId="77777777" w:rsidR="00BA2321" w:rsidRPr="00693F72" w:rsidRDefault="00BA2321" w:rsidP="00532F97">
            <w:pPr>
              <w:numPr>
                <w:ilvl w:val="0"/>
                <w:numId w:val="67"/>
              </w:numPr>
              <w:shd w:val="clear" w:color="auto" w:fill="FFFFFF" w:themeFill="background1"/>
              <w:jc w:val="both"/>
              <w:textAlignment w:val="baseline"/>
              <w:rPr>
                <w:lang w:eastAsia="en-IN"/>
              </w:rPr>
            </w:pPr>
            <w:proofErr w:type="spellStart"/>
            <w:r w:rsidRPr="00693F72">
              <w:rPr>
                <w:lang w:eastAsia="en-IN"/>
              </w:rPr>
              <w:t>Sukathme</w:t>
            </w:r>
            <w:proofErr w:type="spellEnd"/>
            <w:r w:rsidRPr="00693F72">
              <w:rPr>
                <w:lang w:eastAsia="en-IN"/>
              </w:rPr>
              <w:t xml:space="preserve"> S.P., Solar Energy Principles of Thermal Collection and Storage, 2nd Ed., TMC New Delhi,1984.</w:t>
            </w:r>
          </w:p>
          <w:p w14:paraId="75B19241" w14:textId="77777777" w:rsidR="00BA2321" w:rsidRPr="00693F72" w:rsidRDefault="00BA2321" w:rsidP="00532F97">
            <w:pPr>
              <w:numPr>
                <w:ilvl w:val="0"/>
                <w:numId w:val="67"/>
              </w:numPr>
              <w:shd w:val="clear" w:color="auto" w:fill="FFFFFF" w:themeFill="background1"/>
              <w:jc w:val="both"/>
              <w:textAlignment w:val="baseline"/>
              <w:rPr>
                <w:lang w:eastAsia="en-IN"/>
              </w:rPr>
            </w:pPr>
            <w:r w:rsidRPr="00693F72">
              <w:rPr>
                <w:lang w:eastAsia="en-IN"/>
              </w:rPr>
              <w:t xml:space="preserve">John R. </w:t>
            </w:r>
            <w:proofErr w:type="spellStart"/>
            <w:r w:rsidRPr="00693F72">
              <w:rPr>
                <w:lang w:eastAsia="en-IN"/>
              </w:rPr>
              <w:t>Lamarsh</w:t>
            </w:r>
            <w:proofErr w:type="spellEnd"/>
            <w:r w:rsidRPr="00693F72">
              <w:rPr>
                <w:lang w:eastAsia="en-IN"/>
              </w:rPr>
              <w:t xml:space="preserve"> and Anthony J. </w:t>
            </w:r>
            <w:proofErr w:type="spellStart"/>
            <w:r w:rsidRPr="00693F72">
              <w:rPr>
                <w:lang w:eastAsia="en-IN"/>
              </w:rPr>
              <w:t>Baratta</w:t>
            </w:r>
            <w:proofErr w:type="spellEnd"/>
            <w:r w:rsidRPr="00693F72">
              <w:rPr>
                <w:lang w:eastAsia="en-IN"/>
              </w:rPr>
              <w:t>, "Introduction to Nuclear Engineering", Prentice Hall, 2001.</w:t>
            </w:r>
          </w:p>
          <w:p w14:paraId="3844B0E3" w14:textId="77777777" w:rsidR="00BA2321" w:rsidRPr="00693F72" w:rsidRDefault="00BA2321" w:rsidP="00532F97">
            <w:pPr>
              <w:numPr>
                <w:ilvl w:val="0"/>
                <w:numId w:val="67"/>
              </w:numPr>
              <w:shd w:val="clear" w:color="auto" w:fill="FFFFFF" w:themeFill="background1"/>
              <w:jc w:val="both"/>
              <w:textAlignment w:val="baseline"/>
              <w:rPr>
                <w:lang w:eastAsia="en-IN"/>
              </w:rPr>
            </w:pPr>
            <w:r w:rsidRPr="00693F72">
              <w:rPr>
                <w:lang w:eastAsia="en-IN"/>
              </w:rPr>
              <w:t xml:space="preserve">Elmer E. </w:t>
            </w:r>
            <w:proofErr w:type="gramStart"/>
            <w:r w:rsidRPr="00693F72">
              <w:rPr>
                <w:lang w:eastAsia="en-IN"/>
              </w:rPr>
              <w:t>Lewis,  "</w:t>
            </w:r>
            <w:proofErr w:type="gramEnd"/>
            <w:r w:rsidRPr="00693F72">
              <w:rPr>
                <w:lang w:eastAsia="en-IN"/>
              </w:rPr>
              <w:t>Fundamentals of Nuclear Reactor Physics", Academic Press Inc., 2008.</w:t>
            </w:r>
          </w:p>
          <w:p w14:paraId="3E42D63F" w14:textId="77777777" w:rsidR="00BA2321" w:rsidRPr="00693F72" w:rsidRDefault="00BA2321" w:rsidP="00532F97">
            <w:pPr>
              <w:numPr>
                <w:ilvl w:val="0"/>
                <w:numId w:val="67"/>
              </w:numPr>
              <w:shd w:val="clear" w:color="auto" w:fill="FFFFFF" w:themeFill="background1"/>
              <w:jc w:val="both"/>
              <w:textAlignment w:val="baseline"/>
              <w:rPr>
                <w:lang w:eastAsia="en-IN"/>
              </w:rPr>
            </w:pPr>
            <w:r w:rsidRPr="00693F72">
              <w:rPr>
                <w:lang w:eastAsia="en-IN"/>
              </w:rPr>
              <w:t>Houghton E.L., Carruthers, Aerodynamics for Engineering students, Butterworth-</w:t>
            </w:r>
            <w:proofErr w:type="spellStart"/>
            <w:r w:rsidRPr="00693F72">
              <w:rPr>
                <w:lang w:eastAsia="en-IN"/>
              </w:rPr>
              <w:t>Hinemann</w:t>
            </w:r>
            <w:proofErr w:type="spellEnd"/>
            <w:r w:rsidRPr="00693F72">
              <w:rPr>
                <w:lang w:eastAsia="en-IN"/>
              </w:rPr>
              <w:t xml:space="preserve"> Ltd., 2006.</w:t>
            </w:r>
          </w:p>
          <w:p w14:paraId="25220A4D" w14:textId="77777777" w:rsidR="00BA2321" w:rsidRPr="00693F72" w:rsidRDefault="00BA2321" w:rsidP="0024706F">
            <w:pPr>
              <w:shd w:val="clear" w:color="auto" w:fill="FFFFFF" w:themeFill="background1"/>
              <w:textAlignment w:val="baseline"/>
              <w:rPr>
                <w:lang w:eastAsia="en-IN"/>
              </w:rPr>
            </w:pPr>
          </w:p>
        </w:tc>
      </w:tr>
    </w:tbl>
    <w:p w14:paraId="2228E80F" w14:textId="27EFFAF3" w:rsidR="005F32CF" w:rsidRDefault="005F32CF"/>
    <w:tbl>
      <w:tblPr>
        <w:tblW w:w="8940" w:type="dxa"/>
        <w:tblInd w:w="406" w:type="dxa"/>
        <w:tblLayout w:type="fixed"/>
        <w:tblLook w:val="04A0" w:firstRow="1" w:lastRow="0" w:firstColumn="1" w:lastColumn="0" w:noHBand="0" w:noVBand="1"/>
      </w:tblPr>
      <w:tblGrid>
        <w:gridCol w:w="708"/>
        <w:gridCol w:w="1680"/>
        <w:gridCol w:w="3571"/>
        <w:gridCol w:w="710"/>
        <w:gridCol w:w="568"/>
        <w:gridCol w:w="828"/>
        <w:gridCol w:w="875"/>
      </w:tblGrid>
      <w:tr w:rsidR="005F32CF" w:rsidRPr="002D0DF1" w14:paraId="08461650" w14:textId="77777777" w:rsidTr="00232256">
        <w:trPr>
          <w:trHeight w:val="330"/>
        </w:trPr>
        <w:tc>
          <w:tcPr>
            <w:tcW w:w="708"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1ECC0AF4" w14:textId="77777777" w:rsidR="005F32CF" w:rsidRPr="002D0DF1" w:rsidRDefault="005F32CF" w:rsidP="00232256">
            <w:pPr>
              <w:jc w:val="center"/>
              <w:rPr>
                <w:b/>
                <w:bCs/>
                <w:lang w:val="en-IN" w:eastAsia="en-IN"/>
              </w:rPr>
            </w:pPr>
            <w:r w:rsidRPr="002D0DF1">
              <w:rPr>
                <w:b/>
                <w:bCs/>
                <w:lang w:val="en-IN" w:eastAsia="en-IN"/>
              </w:rPr>
              <w:t>Sl. No.</w:t>
            </w:r>
          </w:p>
        </w:tc>
        <w:tc>
          <w:tcPr>
            <w:tcW w:w="1678" w:type="dxa"/>
            <w:tcBorders>
              <w:top w:val="single" w:sz="4" w:space="0" w:color="auto"/>
              <w:left w:val="nil"/>
              <w:bottom w:val="single" w:sz="8" w:space="0" w:color="auto"/>
              <w:right w:val="single" w:sz="8" w:space="0" w:color="auto"/>
            </w:tcBorders>
            <w:shd w:val="clear" w:color="auto" w:fill="auto"/>
            <w:noWrap/>
            <w:vAlign w:val="center"/>
            <w:hideMark/>
          </w:tcPr>
          <w:p w14:paraId="14CCFFE5" w14:textId="77777777" w:rsidR="005F32CF" w:rsidRPr="002D0DF1" w:rsidRDefault="005F32CF" w:rsidP="00232256">
            <w:pPr>
              <w:rPr>
                <w:b/>
                <w:bCs/>
                <w:lang w:val="en-IN" w:eastAsia="en-IN"/>
              </w:rPr>
            </w:pPr>
            <w:r w:rsidRPr="002D0DF1">
              <w:rPr>
                <w:b/>
                <w:bCs/>
                <w:lang w:val="en-IN" w:eastAsia="en-IN"/>
              </w:rPr>
              <w:t> Subject Code</w:t>
            </w:r>
          </w:p>
        </w:tc>
        <w:tc>
          <w:tcPr>
            <w:tcW w:w="3567" w:type="dxa"/>
            <w:tcBorders>
              <w:top w:val="single" w:sz="4" w:space="0" w:color="auto"/>
              <w:left w:val="nil"/>
              <w:bottom w:val="single" w:sz="8" w:space="0" w:color="auto"/>
              <w:right w:val="single" w:sz="8" w:space="0" w:color="auto"/>
            </w:tcBorders>
            <w:shd w:val="clear" w:color="auto" w:fill="auto"/>
            <w:noWrap/>
            <w:vAlign w:val="center"/>
            <w:hideMark/>
          </w:tcPr>
          <w:p w14:paraId="1781B216" w14:textId="77777777" w:rsidR="005F32CF" w:rsidRPr="002D0DF1" w:rsidRDefault="005F32CF" w:rsidP="00232256">
            <w:pPr>
              <w:jc w:val="center"/>
              <w:rPr>
                <w:b/>
                <w:bCs/>
                <w:lang w:val="en-IN" w:eastAsia="en-IN"/>
              </w:rPr>
            </w:pPr>
            <w:r w:rsidRPr="002D0DF1">
              <w:rPr>
                <w:b/>
                <w:bCs/>
                <w:lang w:val="en-IN" w:eastAsia="en-IN"/>
              </w:rPr>
              <w:t>SEMESTER VIII</w:t>
            </w:r>
          </w:p>
        </w:tc>
        <w:tc>
          <w:tcPr>
            <w:tcW w:w="709" w:type="dxa"/>
            <w:tcBorders>
              <w:top w:val="single" w:sz="4" w:space="0" w:color="auto"/>
              <w:left w:val="nil"/>
              <w:bottom w:val="single" w:sz="8" w:space="0" w:color="auto"/>
              <w:right w:val="single" w:sz="8" w:space="0" w:color="auto"/>
            </w:tcBorders>
            <w:shd w:val="clear" w:color="auto" w:fill="auto"/>
            <w:noWrap/>
            <w:vAlign w:val="center"/>
            <w:hideMark/>
          </w:tcPr>
          <w:p w14:paraId="6599AAD1" w14:textId="77777777" w:rsidR="005F32CF" w:rsidRPr="002D0DF1" w:rsidRDefault="005F32CF" w:rsidP="00232256">
            <w:pPr>
              <w:jc w:val="center"/>
              <w:rPr>
                <w:b/>
                <w:bCs/>
                <w:lang w:val="en-IN" w:eastAsia="en-IN"/>
              </w:rPr>
            </w:pPr>
            <w:r w:rsidRPr="002D0DF1">
              <w:rPr>
                <w:b/>
                <w:bCs/>
                <w:lang w:val="en-IN" w:eastAsia="en-IN"/>
              </w:rPr>
              <w:t>L</w:t>
            </w:r>
          </w:p>
        </w:tc>
        <w:tc>
          <w:tcPr>
            <w:tcW w:w="567" w:type="dxa"/>
            <w:tcBorders>
              <w:top w:val="single" w:sz="4" w:space="0" w:color="auto"/>
              <w:left w:val="nil"/>
              <w:bottom w:val="single" w:sz="8" w:space="0" w:color="auto"/>
              <w:right w:val="single" w:sz="8" w:space="0" w:color="auto"/>
            </w:tcBorders>
            <w:shd w:val="clear" w:color="auto" w:fill="auto"/>
            <w:noWrap/>
            <w:vAlign w:val="center"/>
            <w:hideMark/>
          </w:tcPr>
          <w:p w14:paraId="533AEFF0" w14:textId="77777777" w:rsidR="005F32CF" w:rsidRPr="002D0DF1" w:rsidRDefault="005F32CF" w:rsidP="00232256">
            <w:pPr>
              <w:jc w:val="center"/>
              <w:rPr>
                <w:b/>
                <w:bCs/>
                <w:lang w:val="en-IN" w:eastAsia="en-IN"/>
              </w:rPr>
            </w:pPr>
            <w:r w:rsidRPr="002D0DF1">
              <w:rPr>
                <w:b/>
                <w:bCs/>
                <w:lang w:val="en-IN" w:eastAsia="en-IN"/>
              </w:rPr>
              <w:t>T</w:t>
            </w:r>
          </w:p>
        </w:tc>
        <w:tc>
          <w:tcPr>
            <w:tcW w:w="827" w:type="dxa"/>
            <w:tcBorders>
              <w:top w:val="single" w:sz="4" w:space="0" w:color="auto"/>
              <w:left w:val="nil"/>
              <w:bottom w:val="single" w:sz="8" w:space="0" w:color="auto"/>
              <w:right w:val="single" w:sz="8" w:space="0" w:color="auto"/>
            </w:tcBorders>
            <w:shd w:val="clear" w:color="auto" w:fill="auto"/>
            <w:noWrap/>
            <w:vAlign w:val="center"/>
            <w:hideMark/>
          </w:tcPr>
          <w:p w14:paraId="1713A621" w14:textId="77777777" w:rsidR="005F32CF" w:rsidRPr="002D0DF1" w:rsidRDefault="005F32CF" w:rsidP="00232256">
            <w:pPr>
              <w:jc w:val="center"/>
              <w:rPr>
                <w:b/>
                <w:bCs/>
                <w:lang w:val="en-IN" w:eastAsia="en-IN"/>
              </w:rPr>
            </w:pPr>
            <w:r w:rsidRPr="002D0DF1">
              <w:rPr>
                <w:b/>
                <w:bCs/>
                <w:lang w:val="en-IN" w:eastAsia="en-IN"/>
              </w:rPr>
              <w:t>P</w:t>
            </w:r>
          </w:p>
        </w:tc>
        <w:tc>
          <w:tcPr>
            <w:tcW w:w="874" w:type="dxa"/>
            <w:tcBorders>
              <w:top w:val="single" w:sz="4" w:space="0" w:color="auto"/>
              <w:left w:val="nil"/>
              <w:bottom w:val="single" w:sz="8" w:space="0" w:color="auto"/>
              <w:right w:val="single" w:sz="8" w:space="0" w:color="auto"/>
            </w:tcBorders>
            <w:shd w:val="clear" w:color="auto" w:fill="auto"/>
            <w:noWrap/>
            <w:vAlign w:val="center"/>
            <w:hideMark/>
          </w:tcPr>
          <w:p w14:paraId="67D8EE97" w14:textId="77777777" w:rsidR="005F32CF" w:rsidRPr="002D0DF1" w:rsidRDefault="005F32CF" w:rsidP="00232256">
            <w:pPr>
              <w:jc w:val="center"/>
              <w:rPr>
                <w:b/>
                <w:bCs/>
                <w:lang w:val="en-IN" w:eastAsia="en-IN"/>
              </w:rPr>
            </w:pPr>
            <w:r w:rsidRPr="002D0DF1">
              <w:rPr>
                <w:b/>
                <w:bCs/>
                <w:lang w:val="en-IN" w:eastAsia="en-IN"/>
              </w:rPr>
              <w:t>C</w:t>
            </w:r>
          </w:p>
        </w:tc>
      </w:tr>
      <w:tr w:rsidR="005F32CF" w:rsidRPr="002D0DF1" w14:paraId="2729F2E2" w14:textId="77777777" w:rsidTr="00232256">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3D2AD6B" w14:textId="77777777" w:rsidR="005F32CF" w:rsidRPr="002D0DF1" w:rsidRDefault="005F32CF" w:rsidP="00232256">
            <w:pPr>
              <w:jc w:val="center"/>
              <w:rPr>
                <w:lang w:val="en-IN" w:eastAsia="en-IN"/>
              </w:rPr>
            </w:pPr>
            <w:r w:rsidRPr="002D0DF1">
              <w:rPr>
                <w:lang w:val="en-IN" w:eastAsia="en-IN"/>
              </w:rPr>
              <w:t>1.</w:t>
            </w:r>
          </w:p>
        </w:tc>
        <w:tc>
          <w:tcPr>
            <w:tcW w:w="1678" w:type="dxa"/>
            <w:tcBorders>
              <w:top w:val="nil"/>
              <w:left w:val="nil"/>
              <w:bottom w:val="single" w:sz="8" w:space="0" w:color="auto"/>
              <w:right w:val="single" w:sz="8" w:space="0" w:color="auto"/>
            </w:tcBorders>
            <w:shd w:val="clear" w:color="auto" w:fill="auto"/>
            <w:noWrap/>
            <w:vAlign w:val="center"/>
            <w:hideMark/>
          </w:tcPr>
          <w:p w14:paraId="445397BF" w14:textId="77777777" w:rsidR="005F32CF" w:rsidRPr="002D0DF1" w:rsidRDefault="005F32CF" w:rsidP="00232256">
            <w:pPr>
              <w:rPr>
                <w:lang w:val="en-IN" w:eastAsia="en-IN"/>
              </w:rPr>
            </w:pPr>
            <w:r w:rsidRPr="002D0DF1">
              <w:rPr>
                <w:lang w:val="en-IN" w:eastAsia="en-IN"/>
              </w:rPr>
              <w:t>ME42XX</w:t>
            </w:r>
          </w:p>
        </w:tc>
        <w:tc>
          <w:tcPr>
            <w:tcW w:w="3567" w:type="dxa"/>
            <w:tcBorders>
              <w:top w:val="nil"/>
              <w:left w:val="nil"/>
              <w:bottom w:val="single" w:sz="8" w:space="0" w:color="auto"/>
              <w:right w:val="single" w:sz="8" w:space="0" w:color="auto"/>
            </w:tcBorders>
            <w:shd w:val="clear" w:color="auto" w:fill="auto"/>
            <w:vAlign w:val="center"/>
            <w:hideMark/>
          </w:tcPr>
          <w:p w14:paraId="55F144DD" w14:textId="77777777" w:rsidR="005F32CF" w:rsidRPr="002D0DF1" w:rsidRDefault="005F32CF" w:rsidP="00232256">
            <w:pPr>
              <w:rPr>
                <w:lang w:val="en-IN" w:eastAsia="en-IN"/>
              </w:rPr>
            </w:pPr>
            <w:r w:rsidRPr="002D0DF1">
              <w:rPr>
                <w:lang w:val="en-IN" w:eastAsia="en-IN"/>
              </w:rPr>
              <w:t>Departmental Elective – III</w:t>
            </w:r>
          </w:p>
        </w:tc>
        <w:tc>
          <w:tcPr>
            <w:tcW w:w="709" w:type="dxa"/>
            <w:tcBorders>
              <w:top w:val="nil"/>
              <w:left w:val="nil"/>
              <w:bottom w:val="single" w:sz="8" w:space="0" w:color="auto"/>
              <w:right w:val="single" w:sz="8" w:space="0" w:color="auto"/>
            </w:tcBorders>
            <w:shd w:val="clear" w:color="auto" w:fill="auto"/>
            <w:vAlign w:val="center"/>
            <w:hideMark/>
          </w:tcPr>
          <w:p w14:paraId="23EBC142" w14:textId="77777777" w:rsidR="005F32CF" w:rsidRPr="002D0DF1" w:rsidRDefault="005F32CF" w:rsidP="00232256">
            <w:pPr>
              <w:jc w:val="center"/>
              <w:rPr>
                <w:lang w:val="en-IN" w:eastAsia="en-IN"/>
              </w:rPr>
            </w:pPr>
            <w:r w:rsidRPr="002D0DF1">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2661B4D4" w14:textId="77777777" w:rsidR="005F32CF" w:rsidRPr="002D0DF1" w:rsidRDefault="005F32CF" w:rsidP="00232256">
            <w:pPr>
              <w:jc w:val="center"/>
              <w:rPr>
                <w:lang w:val="en-IN" w:eastAsia="en-IN"/>
              </w:rPr>
            </w:pPr>
            <w:r w:rsidRPr="002D0DF1">
              <w:rPr>
                <w:lang w:val="en-IN" w:eastAsia="en-IN"/>
              </w:rPr>
              <w:t>0</w:t>
            </w:r>
          </w:p>
        </w:tc>
        <w:tc>
          <w:tcPr>
            <w:tcW w:w="827" w:type="dxa"/>
            <w:tcBorders>
              <w:top w:val="nil"/>
              <w:left w:val="nil"/>
              <w:bottom w:val="single" w:sz="8" w:space="0" w:color="auto"/>
              <w:right w:val="single" w:sz="8" w:space="0" w:color="auto"/>
            </w:tcBorders>
            <w:shd w:val="clear" w:color="auto" w:fill="auto"/>
            <w:vAlign w:val="center"/>
            <w:hideMark/>
          </w:tcPr>
          <w:p w14:paraId="0D62F72B" w14:textId="77777777" w:rsidR="005F32CF" w:rsidRPr="002D0DF1" w:rsidRDefault="005F32CF" w:rsidP="00232256">
            <w:pPr>
              <w:jc w:val="center"/>
              <w:rPr>
                <w:lang w:val="en-IN" w:eastAsia="en-IN"/>
              </w:rPr>
            </w:pPr>
            <w:r w:rsidRPr="002D0DF1">
              <w:rPr>
                <w:lang w:val="en-IN" w:eastAsia="en-IN"/>
              </w:rPr>
              <w:t>0</w:t>
            </w:r>
          </w:p>
        </w:tc>
        <w:tc>
          <w:tcPr>
            <w:tcW w:w="874" w:type="dxa"/>
            <w:tcBorders>
              <w:top w:val="nil"/>
              <w:left w:val="nil"/>
              <w:bottom w:val="single" w:sz="8" w:space="0" w:color="auto"/>
              <w:right w:val="single" w:sz="8" w:space="0" w:color="auto"/>
            </w:tcBorders>
            <w:shd w:val="clear" w:color="auto" w:fill="auto"/>
            <w:vAlign w:val="center"/>
            <w:hideMark/>
          </w:tcPr>
          <w:p w14:paraId="28B0F168" w14:textId="77777777" w:rsidR="005F32CF" w:rsidRPr="002D0DF1" w:rsidRDefault="005F32CF" w:rsidP="00232256">
            <w:pPr>
              <w:jc w:val="center"/>
              <w:rPr>
                <w:lang w:val="en-IN" w:eastAsia="en-IN"/>
              </w:rPr>
            </w:pPr>
            <w:r w:rsidRPr="002D0DF1">
              <w:rPr>
                <w:lang w:val="en-IN" w:eastAsia="en-IN"/>
              </w:rPr>
              <w:t>3</w:t>
            </w:r>
          </w:p>
        </w:tc>
      </w:tr>
      <w:tr w:rsidR="005F32CF" w:rsidRPr="002D0DF1" w14:paraId="31B31AB4" w14:textId="77777777" w:rsidTr="00232256">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F578240" w14:textId="77777777" w:rsidR="005F32CF" w:rsidRPr="002D0DF1" w:rsidRDefault="005F32CF" w:rsidP="00232256">
            <w:pPr>
              <w:jc w:val="center"/>
              <w:rPr>
                <w:lang w:val="en-IN" w:eastAsia="en-IN"/>
              </w:rPr>
            </w:pPr>
            <w:r w:rsidRPr="002D0DF1">
              <w:rPr>
                <w:lang w:val="en-IN" w:eastAsia="en-IN"/>
              </w:rPr>
              <w:t>2.</w:t>
            </w:r>
          </w:p>
        </w:tc>
        <w:tc>
          <w:tcPr>
            <w:tcW w:w="1678" w:type="dxa"/>
            <w:tcBorders>
              <w:top w:val="nil"/>
              <w:left w:val="nil"/>
              <w:bottom w:val="single" w:sz="8" w:space="0" w:color="auto"/>
              <w:right w:val="single" w:sz="8" w:space="0" w:color="auto"/>
            </w:tcBorders>
            <w:shd w:val="clear" w:color="auto" w:fill="auto"/>
            <w:noWrap/>
            <w:vAlign w:val="center"/>
            <w:hideMark/>
          </w:tcPr>
          <w:p w14:paraId="2B2C82EE" w14:textId="77777777" w:rsidR="005F32CF" w:rsidRPr="002D0DF1" w:rsidRDefault="005F32CF" w:rsidP="00232256">
            <w:pPr>
              <w:rPr>
                <w:lang w:val="en-IN" w:eastAsia="en-IN"/>
              </w:rPr>
            </w:pPr>
            <w:r w:rsidRPr="002D0DF1">
              <w:rPr>
                <w:lang w:val="en-IN" w:eastAsia="en-IN"/>
              </w:rPr>
              <w:t>ME42XX</w:t>
            </w:r>
          </w:p>
        </w:tc>
        <w:tc>
          <w:tcPr>
            <w:tcW w:w="3567" w:type="dxa"/>
            <w:tcBorders>
              <w:top w:val="nil"/>
              <w:left w:val="nil"/>
              <w:bottom w:val="single" w:sz="8" w:space="0" w:color="auto"/>
              <w:right w:val="single" w:sz="8" w:space="0" w:color="auto"/>
            </w:tcBorders>
            <w:shd w:val="clear" w:color="auto" w:fill="auto"/>
            <w:vAlign w:val="center"/>
            <w:hideMark/>
          </w:tcPr>
          <w:p w14:paraId="65A7A858" w14:textId="77777777" w:rsidR="005F32CF" w:rsidRPr="002D0DF1" w:rsidRDefault="005F32CF" w:rsidP="00232256">
            <w:pPr>
              <w:rPr>
                <w:lang w:val="en-IN" w:eastAsia="en-IN"/>
              </w:rPr>
            </w:pPr>
            <w:r w:rsidRPr="002D0DF1">
              <w:rPr>
                <w:lang w:val="en-IN" w:eastAsia="en-IN"/>
              </w:rPr>
              <w:t>Departmental Elective – IV</w:t>
            </w:r>
          </w:p>
        </w:tc>
        <w:tc>
          <w:tcPr>
            <w:tcW w:w="709" w:type="dxa"/>
            <w:tcBorders>
              <w:top w:val="nil"/>
              <w:left w:val="nil"/>
              <w:bottom w:val="single" w:sz="8" w:space="0" w:color="auto"/>
              <w:right w:val="single" w:sz="8" w:space="0" w:color="auto"/>
            </w:tcBorders>
            <w:shd w:val="clear" w:color="auto" w:fill="auto"/>
            <w:vAlign w:val="center"/>
            <w:hideMark/>
          </w:tcPr>
          <w:p w14:paraId="6BF22789" w14:textId="77777777" w:rsidR="005F32CF" w:rsidRPr="002D0DF1" w:rsidRDefault="005F32CF" w:rsidP="00232256">
            <w:pPr>
              <w:jc w:val="center"/>
              <w:rPr>
                <w:lang w:val="en-IN" w:eastAsia="en-IN"/>
              </w:rPr>
            </w:pPr>
            <w:r w:rsidRPr="002D0DF1">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43E39E5E" w14:textId="77777777" w:rsidR="005F32CF" w:rsidRPr="002D0DF1" w:rsidRDefault="005F32CF" w:rsidP="00232256">
            <w:pPr>
              <w:jc w:val="center"/>
              <w:rPr>
                <w:lang w:val="en-IN" w:eastAsia="en-IN"/>
              </w:rPr>
            </w:pPr>
            <w:r w:rsidRPr="002D0DF1">
              <w:rPr>
                <w:lang w:val="en-IN" w:eastAsia="en-IN"/>
              </w:rPr>
              <w:t>0</w:t>
            </w:r>
          </w:p>
        </w:tc>
        <w:tc>
          <w:tcPr>
            <w:tcW w:w="827" w:type="dxa"/>
            <w:tcBorders>
              <w:top w:val="nil"/>
              <w:left w:val="nil"/>
              <w:bottom w:val="single" w:sz="8" w:space="0" w:color="auto"/>
              <w:right w:val="single" w:sz="8" w:space="0" w:color="auto"/>
            </w:tcBorders>
            <w:shd w:val="clear" w:color="auto" w:fill="auto"/>
            <w:vAlign w:val="center"/>
            <w:hideMark/>
          </w:tcPr>
          <w:p w14:paraId="0E3F4FB2" w14:textId="77777777" w:rsidR="005F32CF" w:rsidRPr="002D0DF1" w:rsidRDefault="005F32CF" w:rsidP="00232256">
            <w:pPr>
              <w:jc w:val="center"/>
              <w:rPr>
                <w:lang w:val="en-IN" w:eastAsia="en-IN"/>
              </w:rPr>
            </w:pPr>
            <w:r w:rsidRPr="002D0DF1">
              <w:rPr>
                <w:lang w:val="en-IN" w:eastAsia="en-IN"/>
              </w:rPr>
              <w:t>0</w:t>
            </w:r>
          </w:p>
        </w:tc>
        <w:tc>
          <w:tcPr>
            <w:tcW w:w="874" w:type="dxa"/>
            <w:tcBorders>
              <w:top w:val="nil"/>
              <w:left w:val="nil"/>
              <w:bottom w:val="single" w:sz="8" w:space="0" w:color="auto"/>
              <w:right w:val="single" w:sz="8" w:space="0" w:color="auto"/>
            </w:tcBorders>
            <w:shd w:val="clear" w:color="auto" w:fill="auto"/>
            <w:vAlign w:val="center"/>
            <w:hideMark/>
          </w:tcPr>
          <w:p w14:paraId="2DE12772" w14:textId="77777777" w:rsidR="005F32CF" w:rsidRPr="002D0DF1" w:rsidRDefault="005F32CF" w:rsidP="00232256">
            <w:pPr>
              <w:jc w:val="center"/>
              <w:rPr>
                <w:lang w:val="en-IN" w:eastAsia="en-IN"/>
              </w:rPr>
            </w:pPr>
            <w:r w:rsidRPr="002D0DF1">
              <w:rPr>
                <w:lang w:val="en-IN" w:eastAsia="en-IN"/>
              </w:rPr>
              <w:t>3</w:t>
            </w:r>
          </w:p>
        </w:tc>
      </w:tr>
      <w:tr w:rsidR="005F32CF" w:rsidRPr="002D0DF1" w14:paraId="51311C0E" w14:textId="77777777" w:rsidTr="00232256">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tcPr>
          <w:p w14:paraId="3F144082" w14:textId="77777777" w:rsidR="005F32CF" w:rsidRPr="002D0DF1" w:rsidRDefault="005F32CF" w:rsidP="00232256">
            <w:pPr>
              <w:jc w:val="center"/>
              <w:rPr>
                <w:lang w:val="en-IN" w:eastAsia="en-IN"/>
              </w:rPr>
            </w:pPr>
            <w:r w:rsidRPr="002D0DF1">
              <w:rPr>
                <w:lang w:val="en-IN" w:eastAsia="en-IN"/>
              </w:rPr>
              <w:t>3.</w:t>
            </w:r>
          </w:p>
        </w:tc>
        <w:tc>
          <w:tcPr>
            <w:tcW w:w="1678" w:type="dxa"/>
            <w:tcBorders>
              <w:top w:val="nil"/>
              <w:left w:val="nil"/>
              <w:bottom w:val="single" w:sz="8" w:space="0" w:color="auto"/>
              <w:right w:val="single" w:sz="8" w:space="0" w:color="auto"/>
            </w:tcBorders>
            <w:shd w:val="clear" w:color="auto" w:fill="auto"/>
            <w:noWrap/>
            <w:vAlign w:val="center"/>
          </w:tcPr>
          <w:p w14:paraId="06FBA242" w14:textId="77777777" w:rsidR="005F32CF" w:rsidRPr="002D0DF1" w:rsidRDefault="005F32CF" w:rsidP="00232256">
            <w:pPr>
              <w:rPr>
                <w:lang w:val="en-IN" w:eastAsia="en-IN"/>
              </w:rPr>
            </w:pPr>
            <w:r w:rsidRPr="002D0DF1">
              <w:rPr>
                <w:lang w:val="en-IN" w:eastAsia="en-IN"/>
              </w:rPr>
              <w:t>ME42XX</w:t>
            </w:r>
          </w:p>
        </w:tc>
        <w:tc>
          <w:tcPr>
            <w:tcW w:w="3567" w:type="dxa"/>
            <w:tcBorders>
              <w:top w:val="nil"/>
              <w:left w:val="nil"/>
              <w:bottom w:val="single" w:sz="8" w:space="0" w:color="auto"/>
              <w:right w:val="single" w:sz="8" w:space="0" w:color="auto"/>
            </w:tcBorders>
            <w:shd w:val="clear" w:color="auto" w:fill="auto"/>
            <w:vAlign w:val="center"/>
          </w:tcPr>
          <w:p w14:paraId="7E8C6815" w14:textId="77777777" w:rsidR="005F32CF" w:rsidRPr="002D0DF1" w:rsidRDefault="005F32CF" w:rsidP="00232256">
            <w:pPr>
              <w:rPr>
                <w:lang w:val="en-IN" w:eastAsia="en-IN"/>
              </w:rPr>
            </w:pPr>
            <w:r w:rsidRPr="002D0DF1">
              <w:rPr>
                <w:lang w:val="en-IN" w:eastAsia="en-IN"/>
              </w:rPr>
              <w:t>Departmental Elective – V</w:t>
            </w:r>
          </w:p>
        </w:tc>
        <w:tc>
          <w:tcPr>
            <w:tcW w:w="709" w:type="dxa"/>
            <w:tcBorders>
              <w:top w:val="nil"/>
              <w:left w:val="nil"/>
              <w:bottom w:val="single" w:sz="8" w:space="0" w:color="auto"/>
              <w:right w:val="single" w:sz="8" w:space="0" w:color="auto"/>
            </w:tcBorders>
            <w:shd w:val="clear" w:color="auto" w:fill="auto"/>
            <w:vAlign w:val="center"/>
          </w:tcPr>
          <w:p w14:paraId="6B81F0FA" w14:textId="77777777" w:rsidR="005F32CF" w:rsidRPr="002D0DF1" w:rsidRDefault="005F32CF" w:rsidP="00232256">
            <w:pPr>
              <w:jc w:val="center"/>
              <w:rPr>
                <w:lang w:val="en-IN" w:eastAsia="en-IN"/>
              </w:rPr>
            </w:pPr>
            <w:r w:rsidRPr="002D0DF1">
              <w:rPr>
                <w:lang w:val="en-IN" w:eastAsia="en-IN"/>
              </w:rPr>
              <w:t>3</w:t>
            </w:r>
          </w:p>
        </w:tc>
        <w:tc>
          <w:tcPr>
            <w:tcW w:w="567" w:type="dxa"/>
            <w:tcBorders>
              <w:top w:val="nil"/>
              <w:left w:val="nil"/>
              <w:bottom w:val="single" w:sz="8" w:space="0" w:color="auto"/>
              <w:right w:val="single" w:sz="8" w:space="0" w:color="auto"/>
            </w:tcBorders>
            <w:shd w:val="clear" w:color="auto" w:fill="auto"/>
            <w:vAlign w:val="center"/>
          </w:tcPr>
          <w:p w14:paraId="730690B1" w14:textId="77777777" w:rsidR="005F32CF" w:rsidRPr="002D0DF1" w:rsidRDefault="005F32CF" w:rsidP="00232256">
            <w:pPr>
              <w:jc w:val="center"/>
              <w:rPr>
                <w:lang w:val="en-IN" w:eastAsia="en-IN"/>
              </w:rPr>
            </w:pPr>
            <w:r w:rsidRPr="002D0DF1">
              <w:rPr>
                <w:lang w:val="en-IN" w:eastAsia="en-IN"/>
              </w:rPr>
              <w:t>0</w:t>
            </w:r>
          </w:p>
        </w:tc>
        <w:tc>
          <w:tcPr>
            <w:tcW w:w="827" w:type="dxa"/>
            <w:tcBorders>
              <w:top w:val="nil"/>
              <w:left w:val="nil"/>
              <w:bottom w:val="single" w:sz="8" w:space="0" w:color="auto"/>
              <w:right w:val="single" w:sz="8" w:space="0" w:color="auto"/>
            </w:tcBorders>
            <w:shd w:val="clear" w:color="auto" w:fill="auto"/>
            <w:vAlign w:val="center"/>
          </w:tcPr>
          <w:p w14:paraId="5DE9C977" w14:textId="77777777" w:rsidR="005F32CF" w:rsidRPr="002D0DF1" w:rsidRDefault="005F32CF" w:rsidP="00232256">
            <w:pPr>
              <w:jc w:val="center"/>
              <w:rPr>
                <w:lang w:val="en-IN" w:eastAsia="en-IN"/>
              </w:rPr>
            </w:pPr>
            <w:r w:rsidRPr="002D0DF1">
              <w:rPr>
                <w:lang w:val="en-IN" w:eastAsia="en-IN"/>
              </w:rPr>
              <w:t>0</w:t>
            </w:r>
          </w:p>
        </w:tc>
        <w:tc>
          <w:tcPr>
            <w:tcW w:w="874" w:type="dxa"/>
            <w:tcBorders>
              <w:top w:val="nil"/>
              <w:left w:val="nil"/>
              <w:bottom w:val="single" w:sz="8" w:space="0" w:color="auto"/>
              <w:right w:val="single" w:sz="8" w:space="0" w:color="auto"/>
            </w:tcBorders>
            <w:shd w:val="clear" w:color="auto" w:fill="auto"/>
            <w:vAlign w:val="center"/>
          </w:tcPr>
          <w:p w14:paraId="6CE2BB1C" w14:textId="77777777" w:rsidR="005F32CF" w:rsidRPr="002D0DF1" w:rsidRDefault="005F32CF" w:rsidP="00232256">
            <w:pPr>
              <w:jc w:val="center"/>
              <w:rPr>
                <w:lang w:val="en-IN" w:eastAsia="en-IN"/>
              </w:rPr>
            </w:pPr>
            <w:r w:rsidRPr="002D0DF1">
              <w:rPr>
                <w:lang w:val="en-IN" w:eastAsia="en-IN"/>
              </w:rPr>
              <w:t>3</w:t>
            </w:r>
          </w:p>
        </w:tc>
      </w:tr>
      <w:tr w:rsidR="005F32CF" w:rsidRPr="002D0DF1" w14:paraId="6AB60627" w14:textId="77777777" w:rsidTr="00232256">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40E1ABA" w14:textId="77777777" w:rsidR="005F32CF" w:rsidRPr="002D0DF1" w:rsidRDefault="005F32CF" w:rsidP="00232256">
            <w:pPr>
              <w:jc w:val="center"/>
              <w:rPr>
                <w:lang w:val="en-IN" w:eastAsia="en-IN"/>
              </w:rPr>
            </w:pPr>
            <w:r w:rsidRPr="002D0DF1">
              <w:rPr>
                <w:lang w:val="en-IN" w:eastAsia="en-IN"/>
              </w:rPr>
              <w:t>4.</w:t>
            </w:r>
          </w:p>
        </w:tc>
        <w:tc>
          <w:tcPr>
            <w:tcW w:w="1678" w:type="dxa"/>
            <w:tcBorders>
              <w:top w:val="nil"/>
              <w:left w:val="nil"/>
              <w:bottom w:val="single" w:sz="8" w:space="0" w:color="auto"/>
              <w:right w:val="single" w:sz="8" w:space="0" w:color="auto"/>
            </w:tcBorders>
            <w:shd w:val="clear" w:color="auto" w:fill="auto"/>
            <w:vAlign w:val="center"/>
            <w:hideMark/>
          </w:tcPr>
          <w:p w14:paraId="0C244304" w14:textId="77777777" w:rsidR="005F32CF" w:rsidRPr="002D0DF1" w:rsidRDefault="005F32CF" w:rsidP="00232256">
            <w:pPr>
              <w:rPr>
                <w:lang w:val="en-IN" w:eastAsia="en-IN"/>
              </w:rPr>
            </w:pPr>
            <w:r w:rsidRPr="002D0DF1">
              <w:rPr>
                <w:lang w:val="en-IN" w:eastAsia="en-IN"/>
              </w:rPr>
              <w:t>ME4299</w:t>
            </w:r>
          </w:p>
        </w:tc>
        <w:tc>
          <w:tcPr>
            <w:tcW w:w="3567" w:type="dxa"/>
            <w:tcBorders>
              <w:top w:val="nil"/>
              <w:left w:val="nil"/>
              <w:bottom w:val="single" w:sz="8" w:space="0" w:color="auto"/>
              <w:right w:val="single" w:sz="8" w:space="0" w:color="auto"/>
            </w:tcBorders>
            <w:shd w:val="clear" w:color="auto" w:fill="auto"/>
            <w:noWrap/>
            <w:vAlign w:val="center"/>
            <w:hideMark/>
          </w:tcPr>
          <w:p w14:paraId="662BA414" w14:textId="77777777" w:rsidR="005F32CF" w:rsidRPr="002D0DF1" w:rsidRDefault="005F32CF" w:rsidP="00232256">
            <w:pPr>
              <w:rPr>
                <w:lang w:val="en-IN" w:eastAsia="en-IN"/>
              </w:rPr>
            </w:pPr>
            <w:r w:rsidRPr="002D0DF1">
              <w:rPr>
                <w:lang w:val="en-IN" w:eastAsia="en-IN"/>
              </w:rPr>
              <w:t>Project – II</w:t>
            </w:r>
          </w:p>
        </w:tc>
        <w:tc>
          <w:tcPr>
            <w:tcW w:w="709" w:type="dxa"/>
            <w:tcBorders>
              <w:top w:val="nil"/>
              <w:left w:val="nil"/>
              <w:bottom w:val="single" w:sz="8" w:space="0" w:color="auto"/>
              <w:right w:val="single" w:sz="8" w:space="0" w:color="auto"/>
            </w:tcBorders>
            <w:shd w:val="clear" w:color="auto" w:fill="auto"/>
            <w:noWrap/>
            <w:vAlign w:val="center"/>
            <w:hideMark/>
          </w:tcPr>
          <w:p w14:paraId="334272E0" w14:textId="77777777" w:rsidR="005F32CF" w:rsidRPr="002D0DF1" w:rsidRDefault="005F32CF" w:rsidP="00232256">
            <w:pPr>
              <w:jc w:val="center"/>
              <w:rPr>
                <w:lang w:val="en-IN" w:eastAsia="en-IN"/>
              </w:rPr>
            </w:pPr>
            <w:r w:rsidRPr="002D0DF1">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hideMark/>
          </w:tcPr>
          <w:p w14:paraId="173DCC86" w14:textId="77777777" w:rsidR="005F32CF" w:rsidRPr="002D0DF1" w:rsidRDefault="005F32CF" w:rsidP="00232256">
            <w:pPr>
              <w:jc w:val="center"/>
              <w:rPr>
                <w:lang w:val="en-IN" w:eastAsia="en-IN"/>
              </w:rPr>
            </w:pPr>
            <w:r w:rsidRPr="002D0DF1">
              <w:rPr>
                <w:lang w:val="en-IN" w:eastAsia="en-IN"/>
              </w:rPr>
              <w:t>0</w:t>
            </w:r>
          </w:p>
        </w:tc>
        <w:tc>
          <w:tcPr>
            <w:tcW w:w="827" w:type="dxa"/>
            <w:tcBorders>
              <w:top w:val="nil"/>
              <w:left w:val="nil"/>
              <w:bottom w:val="single" w:sz="8" w:space="0" w:color="auto"/>
              <w:right w:val="single" w:sz="8" w:space="0" w:color="auto"/>
            </w:tcBorders>
            <w:shd w:val="clear" w:color="auto" w:fill="auto"/>
            <w:noWrap/>
            <w:vAlign w:val="center"/>
            <w:hideMark/>
          </w:tcPr>
          <w:p w14:paraId="38DBFFA8" w14:textId="77777777" w:rsidR="005F32CF" w:rsidRPr="002D0DF1" w:rsidRDefault="005F32CF" w:rsidP="00232256">
            <w:pPr>
              <w:jc w:val="center"/>
              <w:rPr>
                <w:lang w:val="en-IN" w:eastAsia="en-IN"/>
              </w:rPr>
            </w:pPr>
            <w:r w:rsidRPr="002D0DF1">
              <w:rPr>
                <w:lang w:val="en-IN" w:eastAsia="en-IN"/>
              </w:rPr>
              <w:t>16</w:t>
            </w:r>
          </w:p>
        </w:tc>
        <w:tc>
          <w:tcPr>
            <w:tcW w:w="874" w:type="dxa"/>
            <w:tcBorders>
              <w:top w:val="nil"/>
              <w:left w:val="nil"/>
              <w:bottom w:val="single" w:sz="8" w:space="0" w:color="auto"/>
              <w:right w:val="single" w:sz="8" w:space="0" w:color="auto"/>
            </w:tcBorders>
            <w:shd w:val="clear" w:color="auto" w:fill="auto"/>
            <w:noWrap/>
            <w:vAlign w:val="center"/>
            <w:hideMark/>
          </w:tcPr>
          <w:p w14:paraId="6AEB94BD" w14:textId="77777777" w:rsidR="005F32CF" w:rsidRPr="002D0DF1" w:rsidRDefault="005F32CF" w:rsidP="00232256">
            <w:pPr>
              <w:jc w:val="center"/>
              <w:rPr>
                <w:lang w:val="en-IN" w:eastAsia="en-IN"/>
              </w:rPr>
            </w:pPr>
            <w:r w:rsidRPr="002D0DF1">
              <w:rPr>
                <w:lang w:val="en-IN" w:eastAsia="en-IN"/>
              </w:rPr>
              <w:t>8</w:t>
            </w:r>
          </w:p>
        </w:tc>
      </w:tr>
      <w:tr w:rsidR="005F32CF" w:rsidRPr="002D0DF1" w14:paraId="4FEC8863" w14:textId="77777777" w:rsidTr="00232256">
        <w:trPr>
          <w:trHeight w:val="330"/>
        </w:trPr>
        <w:tc>
          <w:tcPr>
            <w:tcW w:w="595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416EACB" w14:textId="77777777" w:rsidR="005F32CF" w:rsidRPr="002D0DF1" w:rsidRDefault="005F32CF" w:rsidP="00232256">
            <w:pPr>
              <w:jc w:val="center"/>
              <w:rPr>
                <w:b/>
                <w:bCs/>
                <w:lang w:val="en-IN" w:eastAsia="en-IN"/>
              </w:rPr>
            </w:pPr>
            <w:r w:rsidRPr="002D0DF1">
              <w:rPr>
                <w:b/>
                <w:bCs/>
                <w:lang w:val="en-IN" w:eastAsia="en-IN"/>
              </w:rPr>
              <w:t>TOTAL</w:t>
            </w:r>
          </w:p>
        </w:tc>
        <w:tc>
          <w:tcPr>
            <w:tcW w:w="709" w:type="dxa"/>
            <w:tcBorders>
              <w:top w:val="nil"/>
              <w:left w:val="nil"/>
              <w:bottom w:val="single" w:sz="8" w:space="0" w:color="auto"/>
              <w:right w:val="single" w:sz="8" w:space="0" w:color="auto"/>
            </w:tcBorders>
            <w:shd w:val="clear" w:color="auto" w:fill="auto"/>
            <w:noWrap/>
            <w:vAlign w:val="center"/>
            <w:hideMark/>
          </w:tcPr>
          <w:p w14:paraId="5E3A6BC6" w14:textId="77777777" w:rsidR="005F32CF" w:rsidRPr="002D0DF1" w:rsidRDefault="005F32CF" w:rsidP="00232256">
            <w:pPr>
              <w:jc w:val="center"/>
              <w:rPr>
                <w:b/>
                <w:lang w:val="en-IN" w:eastAsia="en-IN"/>
              </w:rPr>
            </w:pPr>
            <w:r w:rsidRPr="002D0DF1">
              <w:rPr>
                <w:b/>
                <w:lang w:val="en-IN" w:eastAsia="en-IN"/>
              </w:rPr>
              <w:t>9</w:t>
            </w:r>
          </w:p>
        </w:tc>
        <w:tc>
          <w:tcPr>
            <w:tcW w:w="567" w:type="dxa"/>
            <w:tcBorders>
              <w:top w:val="nil"/>
              <w:left w:val="nil"/>
              <w:bottom w:val="single" w:sz="8" w:space="0" w:color="auto"/>
              <w:right w:val="single" w:sz="8" w:space="0" w:color="auto"/>
            </w:tcBorders>
            <w:shd w:val="clear" w:color="auto" w:fill="auto"/>
            <w:noWrap/>
            <w:vAlign w:val="center"/>
            <w:hideMark/>
          </w:tcPr>
          <w:p w14:paraId="024578B4" w14:textId="77777777" w:rsidR="005F32CF" w:rsidRPr="002D0DF1" w:rsidRDefault="005F32CF" w:rsidP="00232256">
            <w:pPr>
              <w:jc w:val="center"/>
              <w:rPr>
                <w:b/>
                <w:lang w:val="en-IN" w:eastAsia="en-IN"/>
              </w:rPr>
            </w:pPr>
            <w:r w:rsidRPr="002D0DF1">
              <w:rPr>
                <w:b/>
                <w:lang w:val="en-IN" w:eastAsia="en-IN"/>
              </w:rPr>
              <w:t>0</w:t>
            </w:r>
          </w:p>
        </w:tc>
        <w:tc>
          <w:tcPr>
            <w:tcW w:w="827" w:type="dxa"/>
            <w:tcBorders>
              <w:top w:val="nil"/>
              <w:left w:val="nil"/>
              <w:bottom w:val="single" w:sz="8" w:space="0" w:color="auto"/>
              <w:right w:val="single" w:sz="8" w:space="0" w:color="auto"/>
            </w:tcBorders>
            <w:shd w:val="clear" w:color="auto" w:fill="auto"/>
            <w:noWrap/>
            <w:vAlign w:val="center"/>
            <w:hideMark/>
          </w:tcPr>
          <w:p w14:paraId="3E3448D7" w14:textId="77777777" w:rsidR="005F32CF" w:rsidRPr="002D0DF1" w:rsidRDefault="005F32CF" w:rsidP="00232256">
            <w:pPr>
              <w:jc w:val="center"/>
              <w:rPr>
                <w:b/>
                <w:lang w:val="en-IN" w:eastAsia="en-IN"/>
              </w:rPr>
            </w:pPr>
            <w:r w:rsidRPr="002D0DF1">
              <w:rPr>
                <w:b/>
                <w:lang w:val="en-IN" w:eastAsia="en-IN"/>
              </w:rPr>
              <w:t>16</w:t>
            </w:r>
          </w:p>
        </w:tc>
        <w:tc>
          <w:tcPr>
            <w:tcW w:w="874" w:type="dxa"/>
            <w:tcBorders>
              <w:top w:val="nil"/>
              <w:left w:val="nil"/>
              <w:bottom w:val="single" w:sz="8" w:space="0" w:color="auto"/>
              <w:right w:val="single" w:sz="8" w:space="0" w:color="auto"/>
            </w:tcBorders>
            <w:shd w:val="clear" w:color="auto" w:fill="auto"/>
            <w:noWrap/>
            <w:vAlign w:val="center"/>
            <w:hideMark/>
          </w:tcPr>
          <w:p w14:paraId="76DB2377" w14:textId="77777777" w:rsidR="005F32CF" w:rsidRPr="002D0DF1" w:rsidRDefault="005F32CF" w:rsidP="00232256">
            <w:pPr>
              <w:jc w:val="center"/>
              <w:rPr>
                <w:b/>
                <w:lang w:val="en-IN" w:eastAsia="en-IN"/>
              </w:rPr>
            </w:pPr>
            <w:r w:rsidRPr="002D0DF1">
              <w:rPr>
                <w:b/>
                <w:lang w:val="en-IN" w:eastAsia="en-IN"/>
              </w:rPr>
              <w:t>17</w:t>
            </w:r>
          </w:p>
        </w:tc>
      </w:tr>
      <w:tr w:rsidR="005F32CF" w:rsidRPr="002D0DF1" w14:paraId="632D30B5" w14:textId="77777777" w:rsidTr="00232256">
        <w:trPr>
          <w:trHeight w:val="330"/>
        </w:trPr>
        <w:tc>
          <w:tcPr>
            <w:tcW w:w="595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039170E" w14:textId="77777777" w:rsidR="005F32CF" w:rsidRPr="002D0DF1" w:rsidRDefault="005F32CF" w:rsidP="00232256">
            <w:pPr>
              <w:jc w:val="center"/>
              <w:rPr>
                <w:b/>
                <w:bCs/>
                <w:lang w:val="en-IN" w:eastAsia="en-IN"/>
              </w:rPr>
            </w:pPr>
            <w:r w:rsidRPr="002D0DF1">
              <w:rPr>
                <w:b/>
                <w:bCs/>
                <w:lang w:val="en-IN" w:eastAsia="en-IN"/>
              </w:rPr>
              <w:t>GRAND TOTAL (Semester I to VIII)</w:t>
            </w:r>
          </w:p>
        </w:tc>
        <w:tc>
          <w:tcPr>
            <w:tcW w:w="2977" w:type="dxa"/>
            <w:gridSpan w:val="4"/>
            <w:tcBorders>
              <w:top w:val="nil"/>
              <w:left w:val="nil"/>
              <w:bottom w:val="single" w:sz="8" w:space="0" w:color="auto"/>
              <w:right w:val="single" w:sz="8" w:space="0" w:color="auto"/>
            </w:tcBorders>
            <w:shd w:val="clear" w:color="auto" w:fill="auto"/>
            <w:noWrap/>
            <w:vAlign w:val="center"/>
          </w:tcPr>
          <w:p w14:paraId="69364CCD" w14:textId="77777777" w:rsidR="005F32CF" w:rsidRPr="002D0DF1" w:rsidRDefault="005F32CF" w:rsidP="00232256">
            <w:pPr>
              <w:jc w:val="center"/>
              <w:rPr>
                <w:b/>
                <w:bCs/>
                <w:lang w:val="en-IN" w:eastAsia="en-IN"/>
              </w:rPr>
            </w:pPr>
            <w:r w:rsidRPr="002D0DF1">
              <w:rPr>
                <w:b/>
                <w:bCs/>
                <w:lang w:val="en-IN" w:eastAsia="en-IN"/>
              </w:rPr>
              <w:t>166</w:t>
            </w:r>
          </w:p>
        </w:tc>
      </w:tr>
    </w:tbl>
    <w:p w14:paraId="3D0757A2" w14:textId="0144CEEB" w:rsidR="005F32CF" w:rsidRDefault="005F32CF"/>
    <w:p w14:paraId="47C2B814" w14:textId="77777777" w:rsidR="005F32CF" w:rsidRDefault="005F32CF"/>
    <w:tbl>
      <w:tblPr>
        <w:tblW w:w="4969" w:type="pct"/>
        <w:tblInd w:w="396" w:type="dxa"/>
        <w:tblLook w:val="04A0" w:firstRow="1" w:lastRow="0" w:firstColumn="1" w:lastColumn="0" w:noHBand="0" w:noVBand="1"/>
      </w:tblPr>
      <w:tblGrid>
        <w:gridCol w:w="890"/>
        <w:gridCol w:w="1635"/>
        <w:gridCol w:w="3546"/>
        <w:gridCol w:w="689"/>
        <w:gridCol w:w="548"/>
        <w:gridCol w:w="548"/>
        <w:gridCol w:w="1094"/>
      </w:tblGrid>
      <w:tr w:rsidR="005E4304" w:rsidRPr="002D0DF1" w14:paraId="09A245AD" w14:textId="77777777" w:rsidTr="005F32CF">
        <w:trPr>
          <w:trHeight w:val="330"/>
        </w:trPr>
        <w:tc>
          <w:tcPr>
            <w:tcW w:w="497" w:type="pct"/>
            <w:tcBorders>
              <w:top w:val="single" w:sz="8" w:space="0" w:color="auto"/>
              <w:left w:val="single" w:sz="8" w:space="0" w:color="auto"/>
              <w:bottom w:val="single" w:sz="8" w:space="0" w:color="auto"/>
              <w:right w:val="single" w:sz="8" w:space="0" w:color="auto"/>
            </w:tcBorders>
            <w:shd w:val="clear" w:color="auto" w:fill="auto"/>
            <w:noWrap/>
            <w:vAlign w:val="center"/>
          </w:tcPr>
          <w:bookmarkEnd w:id="4"/>
          <w:p w14:paraId="793FF8DA" w14:textId="77777777" w:rsidR="005E4304" w:rsidRPr="002D0DF1" w:rsidRDefault="005E4304" w:rsidP="00232256">
            <w:pPr>
              <w:jc w:val="center"/>
              <w:rPr>
                <w:b/>
                <w:bCs/>
                <w:lang w:val="en-IN" w:eastAsia="en-IN"/>
              </w:rPr>
            </w:pPr>
            <w:r w:rsidRPr="002D0DF1">
              <w:rPr>
                <w:b/>
                <w:bCs/>
                <w:lang w:val="en-IN" w:eastAsia="en-IN"/>
              </w:rPr>
              <w:t>Sl. No.</w:t>
            </w:r>
          </w:p>
        </w:tc>
        <w:tc>
          <w:tcPr>
            <w:tcW w:w="914" w:type="pct"/>
            <w:tcBorders>
              <w:top w:val="single" w:sz="8" w:space="0" w:color="auto"/>
              <w:left w:val="nil"/>
              <w:bottom w:val="single" w:sz="8" w:space="0" w:color="auto"/>
              <w:right w:val="single" w:sz="8" w:space="0" w:color="auto"/>
            </w:tcBorders>
            <w:shd w:val="clear" w:color="auto" w:fill="auto"/>
            <w:noWrap/>
            <w:vAlign w:val="center"/>
          </w:tcPr>
          <w:p w14:paraId="263AC619" w14:textId="77777777" w:rsidR="005E4304" w:rsidRPr="002D0DF1" w:rsidRDefault="005E4304" w:rsidP="00232256">
            <w:pPr>
              <w:jc w:val="center"/>
              <w:rPr>
                <w:b/>
                <w:bCs/>
                <w:lang w:val="en-IN" w:eastAsia="en-IN"/>
              </w:rPr>
            </w:pPr>
            <w:r w:rsidRPr="002D0DF1">
              <w:rPr>
                <w:b/>
                <w:bCs/>
                <w:lang w:val="en-IN" w:eastAsia="en-IN"/>
              </w:rPr>
              <w:t>Subject Code</w:t>
            </w:r>
          </w:p>
        </w:tc>
        <w:tc>
          <w:tcPr>
            <w:tcW w:w="1981" w:type="pct"/>
            <w:tcBorders>
              <w:top w:val="single" w:sz="8" w:space="0" w:color="auto"/>
              <w:left w:val="nil"/>
              <w:bottom w:val="single" w:sz="8" w:space="0" w:color="auto"/>
              <w:right w:val="single" w:sz="8" w:space="0" w:color="auto"/>
            </w:tcBorders>
            <w:shd w:val="clear" w:color="auto" w:fill="auto"/>
            <w:noWrap/>
            <w:vAlign w:val="center"/>
          </w:tcPr>
          <w:p w14:paraId="37CE6D26" w14:textId="77777777" w:rsidR="005E4304" w:rsidRPr="002D0DF1" w:rsidRDefault="005E4304" w:rsidP="00232256">
            <w:pPr>
              <w:jc w:val="center"/>
              <w:rPr>
                <w:b/>
                <w:bCs/>
                <w:lang w:val="en-IN" w:eastAsia="en-IN"/>
              </w:rPr>
            </w:pPr>
            <w:r w:rsidRPr="002D0DF1">
              <w:rPr>
                <w:b/>
                <w:bCs/>
              </w:rPr>
              <w:t>Department Electives - III</w:t>
            </w:r>
          </w:p>
        </w:tc>
        <w:tc>
          <w:tcPr>
            <w:tcW w:w="385" w:type="pct"/>
            <w:tcBorders>
              <w:top w:val="single" w:sz="8" w:space="0" w:color="auto"/>
              <w:left w:val="nil"/>
              <w:bottom w:val="single" w:sz="8" w:space="0" w:color="auto"/>
              <w:right w:val="single" w:sz="8" w:space="0" w:color="auto"/>
            </w:tcBorders>
            <w:shd w:val="clear" w:color="auto" w:fill="auto"/>
            <w:noWrap/>
            <w:vAlign w:val="center"/>
          </w:tcPr>
          <w:p w14:paraId="053E09E6" w14:textId="77777777" w:rsidR="005E4304" w:rsidRPr="002D0DF1" w:rsidRDefault="005E4304" w:rsidP="00232256">
            <w:pPr>
              <w:jc w:val="center"/>
              <w:rPr>
                <w:b/>
                <w:bCs/>
                <w:lang w:val="en-IN" w:eastAsia="en-IN"/>
              </w:rPr>
            </w:pPr>
            <w:r w:rsidRPr="002D0DF1">
              <w:rPr>
                <w:b/>
                <w:bCs/>
                <w:lang w:val="en-IN" w:eastAsia="en-IN"/>
              </w:rPr>
              <w:t>L</w:t>
            </w:r>
          </w:p>
        </w:tc>
        <w:tc>
          <w:tcPr>
            <w:tcW w:w="306" w:type="pct"/>
            <w:tcBorders>
              <w:top w:val="single" w:sz="8" w:space="0" w:color="auto"/>
              <w:left w:val="nil"/>
              <w:bottom w:val="single" w:sz="8" w:space="0" w:color="auto"/>
              <w:right w:val="single" w:sz="8" w:space="0" w:color="auto"/>
            </w:tcBorders>
            <w:shd w:val="clear" w:color="auto" w:fill="auto"/>
            <w:noWrap/>
            <w:vAlign w:val="center"/>
          </w:tcPr>
          <w:p w14:paraId="380E6DC9" w14:textId="77777777" w:rsidR="005E4304" w:rsidRPr="002D0DF1" w:rsidRDefault="005E4304" w:rsidP="00232256">
            <w:pPr>
              <w:jc w:val="center"/>
              <w:rPr>
                <w:b/>
                <w:bCs/>
                <w:lang w:val="en-IN" w:eastAsia="en-IN"/>
              </w:rPr>
            </w:pPr>
            <w:r w:rsidRPr="002D0DF1">
              <w:rPr>
                <w:b/>
                <w:bCs/>
                <w:lang w:val="en-IN" w:eastAsia="en-IN"/>
              </w:rPr>
              <w:t>T</w:t>
            </w:r>
          </w:p>
        </w:tc>
        <w:tc>
          <w:tcPr>
            <w:tcW w:w="306" w:type="pct"/>
            <w:tcBorders>
              <w:top w:val="single" w:sz="8" w:space="0" w:color="auto"/>
              <w:left w:val="nil"/>
              <w:bottom w:val="single" w:sz="8" w:space="0" w:color="auto"/>
              <w:right w:val="single" w:sz="8" w:space="0" w:color="auto"/>
            </w:tcBorders>
            <w:shd w:val="clear" w:color="auto" w:fill="auto"/>
            <w:noWrap/>
            <w:vAlign w:val="center"/>
          </w:tcPr>
          <w:p w14:paraId="1C967876" w14:textId="77777777" w:rsidR="005E4304" w:rsidRPr="002D0DF1" w:rsidRDefault="005E4304" w:rsidP="00232256">
            <w:pPr>
              <w:jc w:val="center"/>
              <w:rPr>
                <w:b/>
                <w:bCs/>
                <w:lang w:val="en-IN" w:eastAsia="en-IN"/>
              </w:rPr>
            </w:pPr>
            <w:r w:rsidRPr="002D0DF1">
              <w:rPr>
                <w:b/>
                <w:bCs/>
                <w:lang w:val="en-IN" w:eastAsia="en-IN"/>
              </w:rPr>
              <w:t>P</w:t>
            </w:r>
          </w:p>
        </w:tc>
        <w:tc>
          <w:tcPr>
            <w:tcW w:w="611" w:type="pct"/>
            <w:tcBorders>
              <w:top w:val="single" w:sz="8" w:space="0" w:color="auto"/>
              <w:left w:val="nil"/>
              <w:bottom w:val="single" w:sz="8" w:space="0" w:color="auto"/>
              <w:right w:val="single" w:sz="8" w:space="0" w:color="auto"/>
            </w:tcBorders>
            <w:shd w:val="clear" w:color="auto" w:fill="auto"/>
            <w:noWrap/>
            <w:vAlign w:val="center"/>
          </w:tcPr>
          <w:p w14:paraId="5398026F" w14:textId="77777777" w:rsidR="005E4304" w:rsidRPr="002D0DF1" w:rsidRDefault="005E4304" w:rsidP="00232256">
            <w:pPr>
              <w:jc w:val="center"/>
              <w:rPr>
                <w:b/>
                <w:bCs/>
                <w:lang w:val="en-IN" w:eastAsia="en-IN"/>
              </w:rPr>
            </w:pPr>
            <w:r w:rsidRPr="002D0DF1">
              <w:rPr>
                <w:b/>
                <w:bCs/>
                <w:lang w:val="en-IN" w:eastAsia="en-IN"/>
              </w:rPr>
              <w:t>C</w:t>
            </w:r>
          </w:p>
        </w:tc>
      </w:tr>
      <w:tr w:rsidR="005E4304" w:rsidRPr="002D0DF1" w14:paraId="787A14FC" w14:textId="77777777" w:rsidTr="005F32CF">
        <w:trPr>
          <w:trHeight w:val="330"/>
        </w:trPr>
        <w:tc>
          <w:tcPr>
            <w:tcW w:w="497" w:type="pct"/>
            <w:tcBorders>
              <w:top w:val="nil"/>
              <w:left w:val="single" w:sz="8" w:space="0" w:color="auto"/>
              <w:bottom w:val="single" w:sz="8" w:space="0" w:color="auto"/>
              <w:right w:val="single" w:sz="8" w:space="0" w:color="auto"/>
            </w:tcBorders>
            <w:shd w:val="clear" w:color="auto" w:fill="auto"/>
            <w:noWrap/>
            <w:vAlign w:val="center"/>
            <w:hideMark/>
          </w:tcPr>
          <w:p w14:paraId="3157C029" w14:textId="77777777" w:rsidR="005E4304" w:rsidRPr="002D0DF1" w:rsidRDefault="005E4304" w:rsidP="00232256">
            <w:pPr>
              <w:jc w:val="center"/>
              <w:rPr>
                <w:lang w:val="en-IN" w:eastAsia="en-IN"/>
              </w:rPr>
            </w:pPr>
            <w:r w:rsidRPr="002D0DF1">
              <w:rPr>
                <w:lang w:val="en-IN" w:eastAsia="en-IN"/>
              </w:rPr>
              <w:t>1.</w:t>
            </w:r>
          </w:p>
        </w:tc>
        <w:tc>
          <w:tcPr>
            <w:tcW w:w="914" w:type="pct"/>
            <w:tcBorders>
              <w:top w:val="nil"/>
              <w:left w:val="nil"/>
              <w:bottom w:val="single" w:sz="8" w:space="0" w:color="auto"/>
              <w:right w:val="single" w:sz="8" w:space="0" w:color="auto"/>
            </w:tcBorders>
            <w:shd w:val="clear" w:color="auto" w:fill="auto"/>
            <w:noWrap/>
          </w:tcPr>
          <w:p w14:paraId="0E73B539" w14:textId="77777777" w:rsidR="005E4304" w:rsidRPr="002D0DF1" w:rsidRDefault="005E4304" w:rsidP="005E4304">
            <w:pPr>
              <w:jc w:val="center"/>
              <w:rPr>
                <w:lang w:val="en-IN" w:eastAsia="en-IN"/>
              </w:rPr>
            </w:pPr>
            <w:r w:rsidRPr="002D0DF1">
              <w:t>ME4201</w:t>
            </w:r>
          </w:p>
        </w:tc>
        <w:tc>
          <w:tcPr>
            <w:tcW w:w="1981" w:type="pct"/>
            <w:tcBorders>
              <w:top w:val="nil"/>
              <w:left w:val="nil"/>
              <w:bottom w:val="single" w:sz="8" w:space="0" w:color="auto"/>
              <w:right w:val="single" w:sz="8" w:space="0" w:color="auto"/>
            </w:tcBorders>
            <w:shd w:val="clear" w:color="auto" w:fill="auto"/>
          </w:tcPr>
          <w:p w14:paraId="07FBF466" w14:textId="77777777" w:rsidR="005E4304" w:rsidRPr="005E4304" w:rsidRDefault="005E4304" w:rsidP="00232256">
            <w:pPr>
              <w:rPr>
                <w:lang w:val="en-IN" w:eastAsia="en-IN"/>
              </w:rPr>
            </w:pPr>
            <w:r w:rsidRPr="005E4304">
              <w:rPr>
                <w:rStyle w:val="Hyperlink"/>
                <w:color w:val="auto"/>
                <w:u w:val="none"/>
              </w:rPr>
              <w:t>Finite Element Method</w:t>
            </w:r>
          </w:p>
        </w:tc>
        <w:tc>
          <w:tcPr>
            <w:tcW w:w="385" w:type="pct"/>
            <w:tcBorders>
              <w:top w:val="nil"/>
              <w:left w:val="nil"/>
              <w:bottom w:val="single" w:sz="8" w:space="0" w:color="auto"/>
              <w:right w:val="single" w:sz="8" w:space="0" w:color="auto"/>
            </w:tcBorders>
            <w:shd w:val="clear" w:color="auto" w:fill="auto"/>
            <w:vAlign w:val="center"/>
            <w:hideMark/>
          </w:tcPr>
          <w:p w14:paraId="67DB925E" w14:textId="77777777" w:rsidR="005E4304" w:rsidRPr="002D0DF1" w:rsidRDefault="005E4304" w:rsidP="00232256">
            <w:pPr>
              <w:jc w:val="center"/>
              <w:rPr>
                <w:lang w:val="en-IN" w:eastAsia="en-IN"/>
              </w:rPr>
            </w:pPr>
            <w:r w:rsidRPr="002D0DF1">
              <w:rPr>
                <w:lang w:val="en-IN" w:eastAsia="en-IN"/>
              </w:rPr>
              <w:t>3</w:t>
            </w:r>
          </w:p>
        </w:tc>
        <w:tc>
          <w:tcPr>
            <w:tcW w:w="306" w:type="pct"/>
            <w:tcBorders>
              <w:top w:val="nil"/>
              <w:left w:val="nil"/>
              <w:bottom w:val="single" w:sz="8" w:space="0" w:color="auto"/>
              <w:right w:val="single" w:sz="8" w:space="0" w:color="auto"/>
            </w:tcBorders>
            <w:shd w:val="clear" w:color="auto" w:fill="auto"/>
            <w:vAlign w:val="center"/>
            <w:hideMark/>
          </w:tcPr>
          <w:p w14:paraId="6D8B0B85" w14:textId="77777777" w:rsidR="005E4304" w:rsidRPr="002D0DF1" w:rsidRDefault="005E4304" w:rsidP="00232256">
            <w:pPr>
              <w:jc w:val="center"/>
              <w:rPr>
                <w:lang w:val="en-IN" w:eastAsia="en-IN"/>
              </w:rPr>
            </w:pPr>
            <w:r w:rsidRPr="002D0DF1">
              <w:rPr>
                <w:lang w:val="en-IN" w:eastAsia="en-IN"/>
              </w:rPr>
              <w:t>0</w:t>
            </w:r>
          </w:p>
        </w:tc>
        <w:tc>
          <w:tcPr>
            <w:tcW w:w="306" w:type="pct"/>
            <w:tcBorders>
              <w:top w:val="nil"/>
              <w:left w:val="nil"/>
              <w:bottom w:val="single" w:sz="8" w:space="0" w:color="auto"/>
              <w:right w:val="single" w:sz="8" w:space="0" w:color="auto"/>
            </w:tcBorders>
            <w:shd w:val="clear" w:color="auto" w:fill="auto"/>
            <w:vAlign w:val="center"/>
            <w:hideMark/>
          </w:tcPr>
          <w:p w14:paraId="0A45D253" w14:textId="77777777" w:rsidR="005E4304" w:rsidRPr="002D0DF1" w:rsidRDefault="005E4304" w:rsidP="00232256">
            <w:pPr>
              <w:jc w:val="center"/>
              <w:rPr>
                <w:lang w:val="en-IN" w:eastAsia="en-IN"/>
              </w:rPr>
            </w:pPr>
            <w:r w:rsidRPr="002D0DF1">
              <w:rPr>
                <w:lang w:val="en-IN" w:eastAsia="en-IN"/>
              </w:rPr>
              <w:t>0</w:t>
            </w:r>
          </w:p>
        </w:tc>
        <w:tc>
          <w:tcPr>
            <w:tcW w:w="611" w:type="pct"/>
            <w:tcBorders>
              <w:top w:val="nil"/>
              <w:left w:val="nil"/>
              <w:bottom w:val="single" w:sz="8" w:space="0" w:color="auto"/>
              <w:right w:val="single" w:sz="8" w:space="0" w:color="auto"/>
            </w:tcBorders>
            <w:shd w:val="clear" w:color="auto" w:fill="auto"/>
            <w:vAlign w:val="center"/>
            <w:hideMark/>
          </w:tcPr>
          <w:p w14:paraId="33A267EF" w14:textId="77777777" w:rsidR="005E4304" w:rsidRPr="002D0DF1" w:rsidRDefault="005E4304" w:rsidP="00232256">
            <w:pPr>
              <w:jc w:val="center"/>
              <w:rPr>
                <w:lang w:val="en-IN" w:eastAsia="en-IN"/>
              </w:rPr>
            </w:pPr>
            <w:r w:rsidRPr="002D0DF1">
              <w:rPr>
                <w:lang w:val="en-IN" w:eastAsia="en-IN"/>
              </w:rPr>
              <w:t>3</w:t>
            </w:r>
          </w:p>
        </w:tc>
      </w:tr>
      <w:tr w:rsidR="005E4304" w:rsidRPr="002D0DF1" w14:paraId="3B6AC338" w14:textId="77777777" w:rsidTr="005F32CF">
        <w:trPr>
          <w:trHeight w:val="399"/>
        </w:trPr>
        <w:tc>
          <w:tcPr>
            <w:tcW w:w="497" w:type="pct"/>
            <w:tcBorders>
              <w:top w:val="nil"/>
              <w:left w:val="single" w:sz="8" w:space="0" w:color="auto"/>
              <w:bottom w:val="single" w:sz="8" w:space="0" w:color="auto"/>
              <w:right w:val="single" w:sz="8" w:space="0" w:color="auto"/>
            </w:tcBorders>
            <w:shd w:val="clear" w:color="auto" w:fill="auto"/>
            <w:noWrap/>
            <w:vAlign w:val="center"/>
            <w:hideMark/>
          </w:tcPr>
          <w:p w14:paraId="7E840D97" w14:textId="77777777" w:rsidR="005E4304" w:rsidRPr="002D0DF1" w:rsidRDefault="005E4304" w:rsidP="00232256">
            <w:pPr>
              <w:jc w:val="center"/>
              <w:rPr>
                <w:lang w:val="en-IN" w:eastAsia="en-IN"/>
              </w:rPr>
            </w:pPr>
            <w:r w:rsidRPr="002D0DF1">
              <w:rPr>
                <w:lang w:val="en-IN" w:eastAsia="en-IN"/>
              </w:rPr>
              <w:t>2.</w:t>
            </w:r>
          </w:p>
        </w:tc>
        <w:tc>
          <w:tcPr>
            <w:tcW w:w="914" w:type="pct"/>
            <w:tcBorders>
              <w:top w:val="nil"/>
              <w:left w:val="nil"/>
              <w:bottom w:val="single" w:sz="8" w:space="0" w:color="auto"/>
              <w:right w:val="single" w:sz="8" w:space="0" w:color="auto"/>
            </w:tcBorders>
            <w:shd w:val="clear" w:color="auto" w:fill="auto"/>
          </w:tcPr>
          <w:p w14:paraId="2B0A5869" w14:textId="77777777" w:rsidR="005E4304" w:rsidRPr="002D0DF1" w:rsidRDefault="005E4304" w:rsidP="005E4304">
            <w:pPr>
              <w:jc w:val="center"/>
              <w:rPr>
                <w:lang w:val="en-IN" w:eastAsia="en-IN"/>
              </w:rPr>
            </w:pPr>
            <w:r w:rsidRPr="002D0DF1">
              <w:t>ME4202</w:t>
            </w:r>
          </w:p>
        </w:tc>
        <w:tc>
          <w:tcPr>
            <w:tcW w:w="1981" w:type="pct"/>
            <w:tcBorders>
              <w:top w:val="nil"/>
              <w:left w:val="nil"/>
              <w:bottom w:val="single" w:sz="8" w:space="0" w:color="auto"/>
              <w:right w:val="single" w:sz="8" w:space="0" w:color="auto"/>
            </w:tcBorders>
            <w:shd w:val="clear" w:color="auto" w:fill="auto"/>
          </w:tcPr>
          <w:p w14:paraId="46EE860B" w14:textId="77777777" w:rsidR="005E4304" w:rsidRPr="005E4304" w:rsidRDefault="005E4304" w:rsidP="00232256">
            <w:pPr>
              <w:rPr>
                <w:lang w:val="en-IN" w:eastAsia="en-IN"/>
              </w:rPr>
            </w:pPr>
            <w:r w:rsidRPr="005E4304">
              <w:t>Refrigeration and Cryogenics</w:t>
            </w:r>
          </w:p>
        </w:tc>
        <w:tc>
          <w:tcPr>
            <w:tcW w:w="385" w:type="pct"/>
            <w:tcBorders>
              <w:top w:val="nil"/>
              <w:left w:val="nil"/>
              <w:bottom w:val="single" w:sz="8" w:space="0" w:color="auto"/>
              <w:right w:val="single" w:sz="8" w:space="0" w:color="auto"/>
            </w:tcBorders>
            <w:shd w:val="clear" w:color="auto" w:fill="auto"/>
            <w:vAlign w:val="center"/>
            <w:hideMark/>
          </w:tcPr>
          <w:p w14:paraId="47991BED" w14:textId="77777777" w:rsidR="005E4304" w:rsidRPr="002D0DF1" w:rsidRDefault="005E4304" w:rsidP="00232256">
            <w:pPr>
              <w:jc w:val="center"/>
              <w:rPr>
                <w:lang w:val="en-IN" w:eastAsia="en-IN"/>
              </w:rPr>
            </w:pPr>
            <w:r w:rsidRPr="002D0DF1">
              <w:rPr>
                <w:lang w:val="en-IN" w:eastAsia="en-IN"/>
              </w:rPr>
              <w:t>3</w:t>
            </w:r>
          </w:p>
        </w:tc>
        <w:tc>
          <w:tcPr>
            <w:tcW w:w="306" w:type="pct"/>
            <w:tcBorders>
              <w:top w:val="nil"/>
              <w:left w:val="nil"/>
              <w:bottom w:val="single" w:sz="8" w:space="0" w:color="auto"/>
              <w:right w:val="single" w:sz="8" w:space="0" w:color="auto"/>
            </w:tcBorders>
            <w:shd w:val="clear" w:color="auto" w:fill="auto"/>
            <w:vAlign w:val="center"/>
            <w:hideMark/>
          </w:tcPr>
          <w:p w14:paraId="57D13B52" w14:textId="77777777" w:rsidR="005E4304" w:rsidRPr="002D0DF1" w:rsidRDefault="005E4304" w:rsidP="00232256">
            <w:pPr>
              <w:jc w:val="center"/>
              <w:rPr>
                <w:lang w:val="en-IN" w:eastAsia="en-IN"/>
              </w:rPr>
            </w:pPr>
            <w:r w:rsidRPr="002D0DF1">
              <w:rPr>
                <w:lang w:val="en-IN" w:eastAsia="en-IN"/>
              </w:rPr>
              <w:t>0</w:t>
            </w:r>
          </w:p>
        </w:tc>
        <w:tc>
          <w:tcPr>
            <w:tcW w:w="306" w:type="pct"/>
            <w:tcBorders>
              <w:top w:val="nil"/>
              <w:left w:val="nil"/>
              <w:bottom w:val="single" w:sz="8" w:space="0" w:color="auto"/>
              <w:right w:val="single" w:sz="8" w:space="0" w:color="auto"/>
            </w:tcBorders>
            <w:shd w:val="clear" w:color="auto" w:fill="auto"/>
            <w:vAlign w:val="center"/>
            <w:hideMark/>
          </w:tcPr>
          <w:p w14:paraId="10DDAC08" w14:textId="77777777" w:rsidR="005E4304" w:rsidRPr="002D0DF1" w:rsidRDefault="005E4304" w:rsidP="00232256">
            <w:pPr>
              <w:jc w:val="center"/>
              <w:rPr>
                <w:lang w:val="en-IN" w:eastAsia="en-IN"/>
              </w:rPr>
            </w:pPr>
            <w:r w:rsidRPr="002D0DF1">
              <w:rPr>
                <w:lang w:val="en-IN" w:eastAsia="en-IN"/>
              </w:rPr>
              <w:t>0</w:t>
            </w:r>
          </w:p>
        </w:tc>
        <w:tc>
          <w:tcPr>
            <w:tcW w:w="611" w:type="pct"/>
            <w:tcBorders>
              <w:top w:val="nil"/>
              <w:left w:val="nil"/>
              <w:bottom w:val="single" w:sz="8" w:space="0" w:color="auto"/>
              <w:right w:val="single" w:sz="8" w:space="0" w:color="auto"/>
            </w:tcBorders>
            <w:shd w:val="clear" w:color="auto" w:fill="auto"/>
            <w:vAlign w:val="center"/>
            <w:hideMark/>
          </w:tcPr>
          <w:p w14:paraId="231D7052" w14:textId="77777777" w:rsidR="005E4304" w:rsidRPr="002D0DF1" w:rsidRDefault="005E4304" w:rsidP="00232256">
            <w:pPr>
              <w:jc w:val="center"/>
              <w:rPr>
                <w:lang w:val="en-IN" w:eastAsia="en-IN"/>
              </w:rPr>
            </w:pPr>
            <w:r w:rsidRPr="002D0DF1">
              <w:rPr>
                <w:lang w:val="en-IN" w:eastAsia="en-IN"/>
              </w:rPr>
              <w:t>3</w:t>
            </w:r>
          </w:p>
        </w:tc>
      </w:tr>
      <w:tr w:rsidR="005E4304" w:rsidRPr="002D0DF1" w14:paraId="294A1EF5" w14:textId="77777777" w:rsidTr="005F32CF">
        <w:trPr>
          <w:trHeight w:val="330"/>
        </w:trPr>
        <w:tc>
          <w:tcPr>
            <w:tcW w:w="497" w:type="pct"/>
            <w:tcBorders>
              <w:top w:val="nil"/>
              <w:left w:val="single" w:sz="8" w:space="0" w:color="auto"/>
              <w:bottom w:val="single" w:sz="8" w:space="0" w:color="auto"/>
              <w:right w:val="single" w:sz="8" w:space="0" w:color="auto"/>
            </w:tcBorders>
            <w:shd w:val="clear" w:color="auto" w:fill="auto"/>
            <w:noWrap/>
            <w:vAlign w:val="center"/>
            <w:hideMark/>
          </w:tcPr>
          <w:p w14:paraId="09D0157C" w14:textId="77777777" w:rsidR="005E4304" w:rsidRPr="002D0DF1" w:rsidRDefault="005E4304" w:rsidP="00232256">
            <w:pPr>
              <w:jc w:val="center"/>
              <w:rPr>
                <w:lang w:val="en-IN" w:eastAsia="en-IN"/>
              </w:rPr>
            </w:pPr>
            <w:r w:rsidRPr="002D0DF1">
              <w:rPr>
                <w:lang w:val="en-IN" w:eastAsia="en-IN"/>
              </w:rPr>
              <w:t>3.</w:t>
            </w:r>
          </w:p>
        </w:tc>
        <w:tc>
          <w:tcPr>
            <w:tcW w:w="914" w:type="pct"/>
            <w:tcBorders>
              <w:top w:val="nil"/>
              <w:left w:val="nil"/>
              <w:bottom w:val="single" w:sz="8" w:space="0" w:color="auto"/>
              <w:right w:val="single" w:sz="8" w:space="0" w:color="auto"/>
            </w:tcBorders>
            <w:shd w:val="clear" w:color="auto" w:fill="auto"/>
            <w:noWrap/>
          </w:tcPr>
          <w:p w14:paraId="0ED4FD3B" w14:textId="77777777" w:rsidR="005E4304" w:rsidRPr="002D0DF1" w:rsidRDefault="005E4304" w:rsidP="005E4304">
            <w:pPr>
              <w:jc w:val="center"/>
              <w:rPr>
                <w:lang w:val="en-IN" w:eastAsia="en-IN"/>
              </w:rPr>
            </w:pPr>
            <w:r w:rsidRPr="002D0DF1">
              <w:rPr>
                <w:rFonts w:eastAsiaTheme="minorEastAsia"/>
              </w:rPr>
              <w:t>ME4203</w:t>
            </w:r>
          </w:p>
        </w:tc>
        <w:tc>
          <w:tcPr>
            <w:tcW w:w="1981" w:type="pct"/>
            <w:tcBorders>
              <w:top w:val="nil"/>
              <w:left w:val="nil"/>
              <w:bottom w:val="single" w:sz="8" w:space="0" w:color="auto"/>
              <w:right w:val="single" w:sz="8" w:space="0" w:color="auto"/>
            </w:tcBorders>
            <w:shd w:val="clear" w:color="auto" w:fill="auto"/>
          </w:tcPr>
          <w:p w14:paraId="1C038957" w14:textId="77777777" w:rsidR="005E4304" w:rsidRPr="005E4304" w:rsidRDefault="005E4304" w:rsidP="00232256">
            <w:pPr>
              <w:rPr>
                <w:lang w:val="en-IN" w:eastAsia="en-IN"/>
              </w:rPr>
            </w:pPr>
            <w:r w:rsidRPr="005E4304">
              <w:rPr>
                <w:rStyle w:val="Hyperlink"/>
                <w:color w:val="auto"/>
                <w:u w:val="none"/>
              </w:rPr>
              <w:t>Mechanics, Processing and failure of Composite Materials</w:t>
            </w:r>
          </w:p>
        </w:tc>
        <w:tc>
          <w:tcPr>
            <w:tcW w:w="385" w:type="pct"/>
            <w:tcBorders>
              <w:top w:val="nil"/>
              <w:left w:val="nil"/>
              <w:bottom w:val="single" w:sz="8" w:space="0" w:color="auto"/>
              <w:right w:val="single" w:sz="8" w:space="0" w:color="auto"/>
            </w:tcBorders>
            <w:shd w:val="clear" w:color="auto" w:fill="auto"/>
            <w:noWrap/>
            <w:vAlign w:val="center"/>
            <w:hideMark/>
          </w:tcPr>
          <w:p w14:paraId="4EB89E54" w14:textId="77777777" w:rsidR="005E4304" w:rsidRPr="002D0DF1" w:rsidRDefault="005E4304" w:rsidP="00232256">
            <w:pPr>
              <w:jc w:val="center"/>
              <w:rPr>
                <w:lang w:val="en-IN" w:eastAsia="en-IN"/>
              </w:rPr>
            </w:pPr>
            <w:r w:rsidRPr="002D0DF1">
              <w:rPr>
                <w:lang w:val="en-IN" w:eastAsia="en-IN"/>
              </w:rPr>
              <w:t>3</w:t>
            </w:r>
          </w:p>
        </w:tc>
        <w:tc>
          <w:tcPr>
            <w:tcW w:w="306" w:type="pct"/>
            <w:tcBorders>
              <w:top w:val="nil"/>
              <w:left w:val="nil"/>
              <w:bottom w:val="single" w:sz="8" w:space="0" w:color="auto"/>
              <w:right w:val="single" w:sz="8" w:space="0" w:color="auto"/>
            </w:tcBorders>
            <w:shd w:val="clear" w:color="auto" w:fill="auto"/>
            <w:noWrap/>
            <w:vAlign w:val="center"/>
            <w:hideMark/>
          </w:tcPr>
          <w:p w14:paraId="1B9EE08C" w14:textId="77777777" w:rsidR="005E4304" w:rsidRPr="002D0DF1" w:rsidRDefault="005E4304" w:rsidP="00232256">
            <w:pPr>
              <w:jc w:val="center"/>
              <w:rPr>
                <w:lang w:val="en-IN" w:eastAsia="en-IN"/>
              </w:rPr>
            </w:pPr>
            <w:r w:rsidRPr="002D0DF1">
              <w:rPr>
                <w:lang w:val="en-IN" w:eastAsia="en-IN"/>
              </w:rPr>
              <w:t>0</w:t>
            </w:r>
          </w:p>
        </w:tc>
        <w:tc>
          <w:tcPr>
            <w:tcW w:w="306" w:type="pct"/>
            <w:tcBorders>
              <w:top w:val="nil"/>
              <w:left w:val="nil"/>
              <w:bottom w:val="single" w:sz="8" w:space="0" w:color="auto"/>
              <w:right w:val="single" w:sz="8" w:space="0" w:color="auto"/>
            </w:tcBorders>
            <w:shd w:val="clear" w:color="auto" w:fill="auto"/>
            <w:noWrap/>
            <w:vAlign w:val="center"/>
            <w:hideMark/>
          </w:tcPr>
          <w:p w14:paraId="39192125" w14:textId="77777777" w:rsidR="005E4304" w:rsidRPr="002D0DF1" w:rsidRDefault="005E4304" w:rsidP="00232256">
            <w:pPr>
              <w:jc w:val="center"/>
              <w:rPr>
                <w:lang w:val="en-IN" w:eastAsia="en-IN"/>
              </w:rPr>
            </w:pPr>
            <w:r w:rsidRPr="002D0DF1">
              <w:rPr>
                <w:lang w:val="en-IN" w:eastAsia="en-IN"/>
              </w:rPr>
              <w:t>0</w:t>
            </w:r>
          </w:p>
        </w:tc>
        <w:tc>
          <w:tcPr>
            <w:tcW w:w="611" w:type="pct"/>
            <w:tcBorders>
              <w:top w:val="nil"/>
              <w:left w:val="nil"/>
              <w:bottom w:val="single" w:sz="8" w:space="0" w:color="auto"/>
              <w:right w:val="single" w:sz="8" w:space="0" w:color="auto"/>
            </w:tcBorders>
            <w:shd w:val="clear" w:color="auto" w:fill="auto"/>
            <w:noWrap/>
            <w:vAlign w:val="center"/>
            <w:hideMark/>
          </w:tcPr>
          <w:p w14:paraId="14194A75" w14:textId="77777777" w:rsidR="005E4304" w:rsidRPr="002D0DF1" w:rsidRDefault="005E4304" w:rsidP="00232256">
            <w:pPr>
              <w:jc w:val="center"/>
              <w:rPr>
                <w:lang w:val="en-IN" w:eastAsia="en-IN"/>
              </w:rPr>
            </w:pPr>
            <w:r w:rsidRPr="002D0DF1">
              <w:rPr>
                <w:lang w:val="en-IN" w:eastAsia="en-IN"/>
              </w:rPr>
              <w:t>3</w:t>
            </w:r>
          </w:p>
        </w:tc>
      </w:tr>
    </w:tbl>
    <w:p w14:paraId="55394B7D" w14:textId="24488427" w:rsidR="00BA2321" w:rsidRDefault="00BA2321" w:rsidP="00BA2321"/>
    <w:p w14:paraId="0D029BD2" w14:textId="0DBB9035" w:rsidR="005E4304" w:rsidRDefault="005E4304">
      <w:pPr>
        <w:spacing w:after="160" w:line="259" w:lineRule="auto"/>
      </w:pPr>
      <w:r>
        <w:br w:type="page"/>
      </w:r>
    </w:p>
    <w:tbl>
      <w:tblPr>
        <w:tblStyle w:val="TableGrid"/>
        <w:tblW w:w="9540" w:type="dxa"/>
        <w:tblLayout w:type="fixed"/>
        <w:tblLook w:val="04A0" w:firstRow="1" w:lastRow="0" w:firstColumn="1" w:lastColumn="0" w:noHBand="0" w:noVBand="1"/>
      </w:tblPr>
      <w:tblGrid>
        <w:gridCol w:w="1711"/>
        <w:gridCol w:w="1424"/>
        <w:gridCol w:w="5871"/>
        <w:gridCol w:w="534"/>
      </w:tblGrid>
      <w:tr w:rsidR="00BA2321" w:rsidRPr="00164157" w14:paraId="0E180B29" w14:textId="77777777" w:rsidTr="005E4304">
        <w:tc>
          <w:tcPr>
            <w:tcW w:w="3135" w:type="dxa"/>
            <w:gridSpan w:val="2"/>
            <w:tcBorders>
              <w:top w:val="single" w:sz="4" w:space="0" w:color="auto"/>
              <w:left w:val="single" w:sz="4" w:space="0" w:color="auto"/>
              <w:bottom w:val="single" w:sz="4" w:space="0" w:color="auto"/>
              <w:right w:val="single" w:sz="4" w:space="0" w:color="auto"/>
            </w:tcBorders>
          </w:tcPr>
          <w:p w14:paraId="4C92C5A7" w14:textId="77777777" w:rsidR="00BA2321" w:rsidRPr="00164157" w:rsidRDefault="00BA2321" w:rsidP="0024706F">
            <w:r w:rsidRPr="00164157">
              <w:rPr>
                <w:b/>
                <w:bCs/>
              </w:rPr>
              <w:lastRenderedPageBreak/>
              <w:t>Course Name</w:t>
            </w:r>
          </w:p>
        </w:tc>
        <w:tc>
          <w:tcPr>
            <w:tcW w:w="6405" w:type="dxa"/>
            <w:gridSpan w:val="2"/>
            <w:tcBorders>
              <w:top w:val="single" w:sz="4" w:space="0" w:color="auto"/>
              <w:left w:val="single" w:sz="4" w:space="0" w:color="auto"/>
              <w:bottom w:val="single" w:sz="4" w:space="0" w:color="auto"/>
              <w:right w:val="single" w:sz="4" w:space="0" w:color="auto"/>
            </w:tcBorders>
          </w:tcPr>
          <w:p w14:paraId="35B57A0D" w14:textId="77777777" w:rsidR="00BA2321" w:rsidRPr="00D00477" w:rsidRDefault="00BA2321" w:rsidP="0024706F">
            <w:pPr>
              <w:rPr>
                <w:b/>
              </w:rPr>
            </w:pPr>
            <w:r w:rsidRPr="00D00477">
              <w:rPr>
                <w:b/>
              </w:rPr>
              <w:t>Finite Element Method</w:t>
            </w:r>
          </w:p>
        </w:tc>
      </w:tr>
      <w:tr w:rsidR="00BA2321" w:rsidRPr="00164157" w14:paraId="0F012FE6" w14:textId="77777777" w:rsidTr="005E4304">
        <w:tc>
          <w:tcPr>
            <w:tcW w:w="3135" w:type="dxa"/>
            <w:gridSpan w:val="2"/>
            <w:tcBorders>
              <w:top w:val="single" w:sz="4" w:space="0" w:color="auto"/>
              <w:left w:val="single" w:sz="8" w:space="0" w:color="auto"/>
              <w:bottom w:val="single" w:sz="8" w:space="0" w:color="auto"/>
              <w:right w:val="single" w:sz="8" w:space="0" w:color="auto"/>
            </w:tcBorders>
          </w:tcPr>
          <w:p w14:paraId="4B70CD7B" w14:textId="77777777" w:rsidR="00BA2321" w:rsidRPr="00164157" w:rsidRDefault="00BA2321" w:rsidP="0024706F">
            <w:r w:rsidRPr="00164157">
              <w:rPr>
                <w:b/>
                <w:bCs/>
              </w:rPr>
              <w:t>Course Number</w:t>
            </w:r>
          </w:p>
        </w:tc>
        <w:tc>
          <w:tcPr>
            <w:tcW w:w="6405" w:type="dxa"/>
            <w:gridSpan w:val="2"/>
            <w:tcBorders>
              <w:top w:val="single" w:sz="4" w:space="0" w:color="auto"/>
              <w:left w:val="single" w:sz="8" w:space="0" w:color="auto"/>
              <w:bottom w:val="single" w:sz="8" w:space="0" w:color="auto"/>
              <w:right w:val="single" w:sz="8" w:space="0" w:color="auto"/>
            </w:tcBorders>
          </w:tcPr>
          <w:p w14:paraId="4187BA41" w14:textId="77777777" w:rsidR="00BA2321" w:rsidRPr="00164157" w:rsidRDefault="00BA2321" w:rsidP="0024706F">
            <w:pPr>
              <w:rPr>
                <w:b/>
              </w:rPr>
            </w:pPr>
            <w:r w:rsidRPr="00164157">
              <w:rPr>
                <w:b/>
              </w:rPr>
              <w:t>ME4201</w:t>
            </w:r>
          </w:p>
        </w:tc>
      </w:tr>
      <w:tr w:rsidR="00BA2321" w:rsidRPr="00164157" w14:paraId="3FD49C4E" w14:textId="77777777" w:rsidTr="005E4304">
        <w:tc>
          <w:tcPr>
            <w:tcW w:w="3135" w:type="dxa"/>
            <w:gridSpan w:val="2"/>
            <w:tcBorders>
              <w:top w:val="single" w:sz="8" w:space="0" w:color="auto"/>
              <w:left w:val="single" w:sz="8" w:space="0" w:color="auto"/>
              <w:bottom w:val="single" w:sz="8" w:space="0" w:color="auto"/>
              <w:right w:val="single" w:sz="8" w:space="0" w:color="auto"/>
            </w:tcBorders>
          </w:tcPr>
          <w:p w14:paraId="3B974DB1" w14:textId="77777777" w:rsidR="00BA2321" w:rsidRPr="00164157" w:rsidRDefault="00BA2321" w:rsidP="0024706F">
            <w:r w:rsidRPr="00164157">
              <w:rPr>
                <w:b/>
                <w:bCs/>
              </w:rPr>
              <w:t>L-T-P-C</w:t>
            </w:r>
          </w:p>
        </w:tc>
        <w:tc>
          <w:tcPr>
            <w:tcW w:w="6405" w:type="dxa"/>
            <w:gridSpan w:val="2"/>
            <w:tcBorders>
              <w:top w:val="single" w:sz="8" w:space="0" w:color="auto"/>
              <w:left w:val="single" w:sz="8" w:space="0" w:color="auto"/>
              <w:bottom w:val="single" w:sz="8" w:space="0" w:color="auto"/>
              <w:right w:val="single" w:sz="8" w:space="0" w:color="auto"/>
            </w:tcBorders>
          </w:tcPr>
          <w:p w14:paraId="368C4F8D" w14:textId="77777777" w:rsidR="00BA2321" w:rsidRPr="00164157" w:rsidRDefault="00BA2321" w:rsidP="0024706F">
            <w:r w:rsidRPr="00164157">
              <w:t>3-0-0-3</w:t>
            </w:r>
          </w:p>
        </w:tc>
      </w:tr>
      <w:tr w:rsidR="00BA2321" w:rsidRPr="00164157" w14:paraId="66DAE1DB" w14:textId="77777777" w:rsidTr="005E4304">
        <w:tc>
          <w:tcPr>
            <w:tcW w:w="3135" w:type="dxa"/>
            <w:gridSpan w:val="2"/>
            <w:tcBorders>
              <w:top w:val="single" w:sz="8" w:space="0" w:color="auto"/>
              <w:left w:val="single" w:sz="8" w:space="0" w:color="auto"/>
              <w:bottom w:val="single" w:sz="8" w:space="0" w:color="auto"/>
              <w:right w:val="single" w:sz="8" w:space="0" w:color="auto"/>
            </w:tcBorders>
          </w:tcPr>
          <w:p w14:paraId="5A7D2C22" w14:textId="77777777" w:rsidR="00BA2321" w:rsidRPr="00164157" w:rsidRDefault="00BA2321" w:rsidP="0024706F">
            <w:r w:rsidRPr="00164157">
              <w:rPr>
                <w:b/>
                <w:bCs/>
              </w:rPr>
              <w:t>Pre-requisites</w:t>
            </w:r>
          </w:p>
        </w:tc>
        <w:tc>
          <w:tcPr>
            <w:tcW w:w="6405" w:type="dxa"/>
            <w:gridSpan w:val="2"/>
            <w:tcBorders>
              <w:top w:val="single" w:sz="8" w:space="0" w:color="auto"/>
              <w:left w:val="single" w:sz="8" w:space="0" w:color="auto"/>
              <w:bottom w:val="single" w:sz="8" w:space="0" w:color="auto"/>
              <w:right w:val="single" w:sz="8" w:space="0" w:color="auto"/>
            </w:tcBorders>
          </w:tcPr>
          <w:p w14:paraId="0F12FF5A" w14:textId="77777777" w:rsidR="00BA2321" w:rsidRPr="00164157" w:rsidRDefault="00BA2321" w:rsidP="0024706F">
            <w:r w:rsidRPr="00164157">
              <w:t>Elementary calculus and matrix algebra</w:t>
            </w:r>
          </w:p>
        </w:tc>
      </w:tr>
      <w:tr w:rsidR="00BA2321" w:rsidRPr="00164157" w14:paraId="711F2346" w14:textId="77777777" w:rsidTr="005E4304">
        <w:tc>
          <w:tcPr>
            <w:tcW w:w="3135" w:type="dxa"/>
            <w:gridSpan w:val="2"/>
            <w:tcBorders>
              <w:top w:val="single" w:sz="8" w:space="0" w:color="auto"/>
              <w:left w:val="single" w:sz="8" w:space="0" w:color="auto"/>
              <w:bottom w:val="single" w:sz="8" w:space="0" w:color="auto"/>
              <w:right w:val="single" w:sz="8" w:space="0" w:color="auto"/>
            </w:tcBorders>
          </w:tcPr>
          <w:p w14:paraId="7617774E" w14:textId="77777777" w:rsidR="00BA2321" w:rsidRPr="00164157" w:rsidRDefault="00BA2321" w:rsidP="0024706F">
            <w:pPr>
              <w:rPr>
                <w:b/>
                <w:bCs/>
              </w:rPr>
            </w:pPr>
            <w:r w:rsidRPr="00164157">
              <w:rPr>
                <w:b/>
                <w:bCs/>
              </w:rPr>
              <w:t>Learning Mode</w:t>
            </w:r>
          </w:p>
        </w:tc>
        <w:tc>
          <w:tcPr>
            <w:tcW w:w="6405" w:type="dxa"/>
            <w:gridSpan w:val="2"/>
            <w:tcBorders>
              <w:top w:val="single" w:sz="8" w:space="0" w:color="auto"/>
              <w:left w:val="single" w:sz="8" w:space="0" w:color="auto"/>
              <w:bottom w:val="single" w:sz="8" w:space="0" w:color="auto"/>
              <w:right w:val="single" w:sz="8" w:space="0" w:color="auto"/>
            </w:tcBorders>
          </w:tcPr>
          <w:p w14:paraId="7D48E8FD" w14:textId="77777777" w:rsidR="00BA2321" w:rsidRPr="00164157" w:rsidRDefault="00BA2321" w:rsidP="0024706F">
            <w:r w:rsidRPr="00164157">
              <w:t>Class room lecture</w:t>
            </w:r>
          </w:p>
        </w:tc>
      </w:tr>
      <w:tr w:rsidR="00BA2321" w:rsidRPr="00164157" w14:paraId="5982483D" w14:textId="77777777" w:rsidTr="005E4304">
        <w:tc>
          <w:tcPr>
            <w:tcW w:w="9540" w:type="dxa"/>
            <w:gridSpan w:val="4"/>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2992DE3" w14:textId="77777777" w:rsidR="00BA2321" w:rsidRPr="00164157" w:rsidRDefault="00BA2321" w:rsidP="0024706F">
            <w:r w:rsidRPr="00164157">
              <w:rPr>
                <w:b/>
                <w:bCs/>
              </w:rPr>
              <w:t>Course objectives</w:t>
            </w:r>
          </w:p>
        </w:tc>
      </w:tr>
      <w:tr w:rsidR="00BA2321" w:rsidRPr="00164157" w14:paraId="1917EB1D" w14:textId="77777777" w:rsidTr="005E4304">
        <w:tc>
          <w:tcPr>
            <w:tcW w:w="9540" w:type="dxa"/>
            <w:gridSpan w:val="4"/>
            <w:tcBorders>
              <w:top w:val="single" w:sz="8" w:space="0" w:color="auto"/>
              <w:left w:val="single" w:sz="8" w:space="0" w:color="auto"/>
              <w:bottom w:val="single" w:sz="8" w:space="0" w:color="auto"/>
              <w:right w:val="single" w:sz="8" w:space="0" w:color="auto"/>
            </w:tcBorders>
          </w:tcPr>
          <w:p w14:paraId="63420A67" w14:textId="7A0D5806" w:rsidR="00BA2321" w:rsidRPr="005E4304" w:rsidRDefault="00BA2321" w:rsidP="005E4304">
            <w:pPr>
              <w:ind w:firstLine="426"/>
              <w:jc w:val="both"/>
            </w:pPr>
            <w:r>
              <w:t>Complies with PLOs 1 and 4</w:t>
            </w:r>
          </w:p>
          <w:p w14:paraId="52A4D8A4" w14:textId="2D80D53E" w:rsidR="00BA2321" w:rsidRPr="00164157"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rPr>
            </w:pPr>
            <w:r w:rsidRPr="00164157">
              <w:rPr>
                <w:rFonts w:ascii="Times New Roman" w:hAnsi="Times New Roman" w:cs="Times New Roman"/>
              </w:rPr>
              <w:t>To provide the concepts of the finite element method and its applications to a wide range of engineering problems.</w:t>
            </w:r>
          </w:p>
        </w:tc>
      </w:tr>
      <w:tr w:rsidR="00BA2321" w:rsidRPr="00164157" w14:paraId="2CB41C94" w14:textId="77777777" w:rsidTr="005E4304">
        <w:tc>
          <w:tcPr>
            <w:tcW w:w="9540" w:type="dxa"/>
            <w:gridSpan w:val="4"/>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45A381B7" w14:textId="77777777" w:rsidR="00BA2321" w:rsidRPr="00164157" w:rsidRDefault="00BA2321" w:rsidP="0024706F">
            <w:pPr>
              <w:jc w:val="both"/>
            </w:pPr>
            <w:r w:rsidRPr="00164157">
              <w:rPr>
                <w:b/>
                <w:bCs/>
              </w:rPr>
              <w:t>Course Content</w:t>
            </w:r>
          </w:p>
        </w:tc>
      </w:tr>
      <w:tr w:rsidR="00BA2321" w:rsidRPr="00164157" w14:paraId="2DFB6131" w14:textId="77777777" w:rsidTr="005E4304">
        <w:trPr>
          <w:trHeight w:val="1965"/>
        </w:trPr>
        <w:tc>
          <w:tcPr>
            <w:tcW w:w="9540" w:type="dxa"/>
            <w:gridSpan w:val="4"/>
            <w:tcBorders>
              <w:top w:val="single" w:sz="8" w:space="0" w:color="auto"/>
              <w:left w:val="single" w:sz="8" w:space="0" w:color="auto"/>
              <w:bottom w:val="single" w:sz="8" w:space="0" w:color="auto"/>
              <w:right w:val="single" w:sz="8" w:space="0" w:color="auto"/>
            </w:tcBorders>
          </w:tcPr>
          <w:p w14:paraId="14B91E1A" w14:textId="77777777" w:rsidR="00BA2321" w:rsidRPr="00164157" w:rsidRDefault="00BA2321" w:rsidP="00532F97">
            <w:pPr>
              <w:pStyle w:val="ListParagraph"/>
              <w:numPr>
                <w:ilvl w:val="0"/>
                <w:numId w:val="74"/>
              </w:numPr>
              <w:spacing w:before="120" w:after="0" w:line="240" w:lineRule="auto"/>
              <w:ind w:left="714" w:hanging="357"/>
              <w:contextualSpacing w:val="0"/>
              <w:jc w:val="both"/>
              <w:rPr>
                <w:rFonts w:ascii="Times New Roman" w:hAnsi="Times New Roman" w:cs="Times New Roman"/>
                <w:b/>
                <w:bCs/>
                <w:sz w:val="24"/>
                <w:szCs w:val="24"/>
              </w:rPr>
            </w:pPr>
            <w:r w:rsidRPr="00164157">
              <w:rPr>
                <w:rFonts w:ascii="Times New Roman" w:hAnsi="Times New Roman" w:cs="Times New Roman"/>
                <w:b/>
              </w:rPr>
              <w:t>Basic Concepts</w:t>
            </w:r>
            <w:r w:rsidRPr="00164157">
              <w:rPr>
                <w:rFonts w:ascii="Times New Roman" w:hAnsi="Times New Roman" w:cs="Times New Roman"/>
              </w:rPr>
              <w:t xml:space="preserve">: Introduction, weak formulations, weighted residual methods, linear and bilinear Forms, variational formulations, weighted residual, collocation, subdomain, least square and </w:t>
            </w:r>
            <w:proofErr w:type="spellStart"/>
            <w:r w:rsidRPr="00164157">
              <w:rPr>
                <w:rFonts w:ascii="Times New Roman" w:hAnsi="Times New Roman" w:cs="Times New Roman"/>
              </w:rPr>
              <w:t>Galerkin’s</w:t>
            </w:r>
            <w:proofErr w:type="spellEnd"/>
            <w:r w:rsidRPr="00164157">
              <w:rPr>
                <w:rFonts w:ascii="Times New Roman" w:hAnsi="Times New Roman" w:cs="Times New Roman"/>
              </w:rPr>
              <w:t xml:space="preserve"> method</w:t>
            </w:r>
          </w:p>
          <w:p w14:paraId="1CC49819" w14:textId="77777777" w:rsidR="00BA2321" w:rsidRPr="00164157" w:rsidRDefault="00BA2321" w:rsidP="00532F97">
            <w:pPr>
              <w:pStyle w:val="ListParagraph"/>
              <w:numPr>
                <w:ilvl w:val="0"/>
                <w:numId w:val="74"/>
              </w:numPr>
              <w:spacing w:before="120" w:after="0" w:line="240" w:lineRule="auto"/>
              <w:ind w:left="714" w:hanging="357"/>
              <w:contextualSpacing w:val="0"/>
              <w:jc w:val="both"/>
              <w:rPr>
                <w:rFonts w:ascii="Times New Roman" w:hAnsi="Times New Roman" w:cs="Times New Roman"/>
                <w:b/>
                <w:bCs/>
                <w:sz w:val="24"/>
                <w:szCs w:val="24"/>
              </w:rPr>
            </w:pPr>
            <w:r w:rsidRPr="00164157">
              <w:rPr>
                <w:rFonts w:ascii="Times New Roman" w:hAnsi="Times New Roman" w:cs="Times New Roman"/>
                <w:b/>
              </w:rPr>
              <w:t>One Dimensional Problems</w:t>
            </w:r>
            <w:r w:rsidRPr="00164157">
              <w:rPr>
                <w:rFonts w:ascii="Times New Roman" w:hAnsi="Times New Roman" w:cs="Times New Roman"/>
              </w:rPr>
              <w:t>: Second-order differential equations in one dimension, Basis steps, discretization, element equations, linear and quadratic shape functions, assembly, local and global stiffness matrix and its properties, boundary conditions, penalty approach, multipoint constraints, applications to solid mechanics, heat and fluid mechanics problems, axisymmetric problems</w:t>
            </w:r>
          </w:p>
          <w:p w14:paraId="3D0BC9F4" w14:textId="77777777" w:rsidR="00BA2321" w:rsidRPr="00164157" w:rsidRDefault="00BA2321" w:rsidP="00532F97">
            <w:pPr>
              <w:pStyle w:val="ListParagraph"/>
              <w:numPr>
                <w:ilvl w:val="0"/>
                <w:numId w:val="74"/>
              </w:numPr>
              <w:spacing w:before="120" w:after="0" w:line="240" w:lineRule="auto"/>
              <w:ind w:left="714" w:hanging="357"/>
              <w:contextualSpacing w:val="0"/>
              <w:jc w:val="both"/>
              <w:rPr>
                <w:rFonts w:ascii="Times New Roman" w:hAnsi="Times New Roman" w:cs="Times New Roman"/>
                <w:b/>
                <w:bCs/>
                <w:sz w:val="24"/>
                <w:szCs w:val="24"/>
              </w:rPr>
            </w:pPr>
            <w:r w:rsidRPr="00164157">
              <w:rPr>
                <w:rFonts w:ascii="Times New Roman" w:hAnsi="Times New Roman" w:cs="Times New Roman"/>
                <w:b/>
              </w:rPr>
              <w:t>Trusses, Beams and Frames</w:t>
            </w:r>
            <w:r w:rsidRPr="00164157">
              <w:rPr>
                <w:rFonts w:ascii="Times New Roman" w:hAnsi="Times New Roman" w:cs="Times New Roman"/>
              </w:rPr>
              <w:t>: Plane truss, local and global coordinate systems, stress calculations, temperature effect on truss members, Euler Bernoulli beam element, Hermite cubic spline functions, frame element, solution of practical problems</w:t>
            </w:r>
            <w:r w:rsidRPr="00164157">
              <w:rPr>
                <w:rFonts w:ascii="Times New Roman" w:hAnsi="Times New Roman" w:cs="Times New Roman"/>
                <w:b/>
                <w:bCs/>
                <w:sz w:val="24"/>
                <w:szCs w:val="24"/>
              </w:rPr>
              <w:t>.</w:t>
            </w:r>
          </w:p>
          <w:p w14:paraId="084F6B70" w14:textId="77777777" w:rsidR="00BA2321" w:rsidRPr="00164157" w:rsidRDefault="00BA2321" w:rsidP="00532F97">
            <w:pPr>
              <w:pStyle w:val="ListParagraph"/>
              <w:numPr>
                <w:ilvl w:val="0"/>
                <w:numId w:val="74"/>
              </w:numPr>
              <w:spacing w:after="0" w:line="240" w:lineRule="auto"/>
              <w:jc w:val="both"/>
              <w:rPr>
                <w:rFonts w:ascii="Times New Roman" w:hAnsi="Times New Roman" w:cs="Times New Roman"/>
                <w:sz w:val="24"/>
                <w:szCs w:val="24"/>
              </w:rPr>
            </w:pPr>
            <w:r w:rsidRPr="00164157">
              <w:rPr>
                <w:rFonts w:ascii="Times New Roman" w:hAnsi="Times New Roman" w:cs="Times New Roman"/>
              </w:rPr>
              <w:t xml:space="preserve"> </w:t>
            </w:r>
            <w:r w:rsidRPr="00164157">
              <w:rPr>
                <w:rFonts w:ascii="Times New Roman" w:hAnsi="Times New Roman" w:cs="Times New Roman"/>
                <w:b/>
              </w:rPr>
              <w:t>Eigen Value and Time dependent problems</w:t>
            </w:r>
            <w:r w:rsidRPr="00164157">
              <w:rPr>
                <w:rFonts w:ascii="Times New Roman" w:hAnsi="Times New Roman" w:cs="Times New Roman"/>
              </w:rPr>
              <w:t xml:space="preserve">: Formulation, FEM models, </w:t>
            </w:r>
            <w:proofErr w:type="spellStart"/>
            <w:r w:rsidRPr="00164157">
              <w:rPr>
                <w:rFonts w:ascii="Times New Roman" w:hAnsi="Times New Roman" w:cs="Times New Roman"/>
              </w:rPr>
              <w:t>semidiscrete</w:t>
            </w:r>
            <w:proofErr w:type="spellEnd"/>
            <w:r w:rsidRPr="00164157">
              <w:rPr>
                <w:rFonts w:ascii="Times New Roman" w:hAnsi="Times New Roman" w:cs="Times New Roman"/>
              </w:rPr>
              <w:t xml:space="preserve"> FEM models, Time approximation schemes, Applications, problems</w:t>
            </w:r>
            <w:r w:rsidRPr="00164157">
              <w:rPr>
                <w:rFonts w:ascii="Times New Roman" w:hAnsi="Times New Roman" w:cs="Times New Roman"/>
                <w:sz w:val="24"/>
                <w:szCs w:val="24"/>
              </w:rPr>
              <w:t>.</w:t>
            </w:r>
          </w:p>
          <w:p w14:paraId="69D95A56" w14:textId="77777777" w:rsidR="00BA2321" w:rsidRPr="00164157" w:rsidRDefault="00BA2321" w:rsidP="00532F97">
            <w:pPr>
              <w:pStyle w:val="ListParagraph"/>
              <w:numPr>
                <w:ilvl w:val="0"/>
                <w:numId w:val="74"/>
              </w:numPr>
              <w:spacing w:after="0" w:line="240" w:lineRule="auto"/>
              <w:jc w:val="both"/>
              <w:rPr>
                <w:rFonts w:ascii="Times New Roman" w:hAnsi="Times New Roman" w:cs="Times New Roman"/>
                <w:sz w:val="24"/>
                <w:szCs w:val="24"/>
              </w:rPr>
            </w:pPr>
            <w:r w:rsidRPr="00164157">
              <w:rPr>
                <w:rFonts w:ascii="Times New Roman" w:hAnsi="Times New Roman" w:cs="Times New Roman"/>
                <w:b/>
              </w:rPr>
              <w:t>Two Dimensional Problems</w:t>
            </w:r>
            <w:r w:rsidRPr="00164157">
              <w:rPr>
                <w:rFonts w:ascii="Times New Roman" w:hAnsi="Times New Roman" w:cs="Times New Roman"/>
              </w:rPr>
              <w:t xml:space="preserve">: Single variables in 2-D, triangular and rectangular elements, constant strain triangle, </w:t>
            </w:r>
            <w:proofErr w:type="spellStart"/>
            <w:r w:rsidRPr="00164157">
              <w:rPr>
                <w:rFonts w:ascii="Times New Roman" w:hAnsi="Times New Roman" w:cs="Times New Roman"/>
              </w:rPr>
              <w:t>isoparametric</w:t>
            </w:r>
            <w:proofErr w:type="spellEnd"/>
            <w:r w:rsidRPr="00164157">
              <w:rPr>
                <w:rFonts w:ascii="Times New Roman" w:hAnsi="Times New Roman" w:cs="Times New Roman"/>
              </w:rPr>
              <w:t xml:space="preserve"> formulation, higher order elements, six node triangle, nine node quadrilateral, master elements, modelling considerations, numerical integration, approximations errors, convergence and accuracy computer implementation. </w:t>
            </w:r>
          </w:p>
          <w:p w14:paraId="526B8D5A" w14:textId="77777777" w:rsidR="00BA2321" w:rsidRPr="00164157" w:rsidRDefault="00BA2321" w:rsidP="00532F97">
            <w:pPr>
              <w:pStyle w:val="ListParagraph"/>
              <w:numPr>
                <w:ilvl w:val="0"/>
                <w:numId w:val="74"/>
              </w:numPr>
              <w:spacing w:before="120" w:after="0" w:line="240" w:lineRule="auto"/>
              <w:ind w:left="714" w:hanging="357"/>
              <w:contextualSpacing w:val="0"/>
              <w:jc w:val="both"/>
              <w:rPr>
                <w:rFonts w:ascii="Times New Roman" w:hAnsi="Times New Roman" w:cs="Times New Roman"/>
                <w:b/>
                <w:bCs/>
                <w:sz w:val="24"/>
                <w:szCs w:val="24"/>
              </w:rPr>
            </w:pPr>
            <w:r w:rsidRPr="00164157">
              <w:rPr>
                <w:rFonts w:ascii="Times New Roman" w:hAnsi="Times New Roman" w:cs="Times New Roman"/>
                <w:b/>
              </w:rPr>
              <w:t>Scalar Field Problems</w:t>
            </w:r>
            <w:r w:rsidRPr="00164157">
              <w:rPr>
                <w:rFonts w:ascii="Times New Roman" w:hAnsi="Times New Roman" w:cs="Times New Roman"/>
              </w:rPr>
              <w:t>: Torsion, heat transfer, heat transfer in thin fins, potential flow problems, axisymmetric problems, impositions of essential BCs</w:t>
            </w:r>
            <w:r w:rsidRPr="00164157">
              <w:rPr>
                <w:rFonts w:ascii="Times New Roman" w:hAnsi="Times New Roman" w:cs="Times New Roman"/>
                <w:b/>
                <w:bCs/>
                <w:sz w:val="24"/>
                <w:szCs w:val="24"/>
              </w:rPr>
              <w:t xml:space="preserve"> </w:t>
            </w:r>
          </w:p>
          <w:p w14:paraId="031A960F" w14:textId="77777777" w:rsidR="00BA2321" w:rsidRPr="00164157" w:rsidRDefault="00BA2321" w:rsidP="00532F97">
            <w:pPr>
              <w:pStyle w:val="ListParagraph"/>
              <w:numPr>
                <w:ilvl w:val="0"/>
                <w:numId w:val="74"/>
              </w:numPr>
              <w:spacing w:after="0" w:line="240" w:lineRule="auto"/>
              <w:jc w:val="both"/>
              <w:rPr>
                <w:rFonts w:ascii="Times New Roman" w:eastAsia="Times New Roman" w:hAnsi="Times New Roman" w:cs="Times New Roman"/>
                <w:sz w:val="24"/>
                <w:szCs w:val="24"/>
              </w:rPr>
            </w:pPr>
            <w:r w:rsidRPr="00164157">
              <w:rPr>
                <w:rFonts w:ascii="Times New Roman" w:hAnsi="Times New Roman" w:cs="Times New Roman"/>
                <w:b/>
              </w:rPr>
              <w:t>Elasticity and Viscous Incompressible flows Problems</w:t>
            </w:r>
            <w:r w:rsidRPr="00164157">
              <w:rPr>
                <w:rFonts w:ascii="Times New Roman" w:hAnsi="Times New Roman" w:cs="Times New Roman"/>
              </w:rPr>
              <w:t>: Review of equations of elasticity, stress-strain and strain-displacement relations, plane stress and plane strain problems, velocity pressure formulation, LMM and PM model, examples</w:t>
            </w:r>
          </w:p>
        </w:tc>
      </w:tr>
      <w:tr w:rsidR="00BA2321" w:rsidRPr="00164157" w14:paraId="6665AF20" w14:textId="77777777" w:rsidTr="005E4304">
        <w:trPr>
          <w:trHeight w:val="1595"/>
        </w:trPr>
        <w:tc>
          <w:tcPr>
            <w:tcW w:w="9540" w:type="dxa"/>
            <w:gridSpan w:val="4"/>
            <w:tcBorders>
              <w:top w:val="single" w:sz="8" w:space="0" w:color="auto"/>
              <w:left w:val="single" w:sz="8" w:space="0" w:color="auto"/>
              <w:bottom w:val="single" w:sz="8" w:space="0" w:color="auto"/>
              <w:right w:val="single" w:sz="8" w:space="0" w:color="auto"/>
            </w:tcBorders>
          </w:tcPr>
          <w:p w14:paraId="1FCC60EF" w14:textId="77777777" w:rsidR="00BA2321" w:rsidRPr="00164157" w:rsidRDefault="00BA2321" w:rsidP="0024706F">
            <w:r w:rsidRPr="00164157">
              <w:rPr>
                <w:b/>
                <w:bCs/>
              </w:rPr>
              <w:t>Learning Outcomes:</w:t>
            </w:r>
          </w:p>
          <w:p w14:paraId="7EAF69EB" w14:textId="77777777" w:rsidR="00BA2321" w:rsidRPr="00164157" w:rsidRDefault="00BA2321" w:rsidP="0024706F">
            <w:r w:rsidRPr="00164157">
              <w:t>By the end of this course, undergraduate students should be able to:</w:t>
            </w:r>
          </w:p>
          <w:p w14:paraId="2A7F45F2" w14:textId="77777777" w:rsidR="00BA2321" w:rsidRPr="00164157" w:rsidRDefault="00BA2321" w:rsidP="00532F97">
            <w:pPr>
              <w:numPr>
                <w:ilvl w:val="0"/>
                <w:numId w:val="84"/>
              </w:numPr>
            </w:pPr>
            <w:r w:rsidRPr="00164157">
              <w:t>Develop a stiffness/conductivity vector for a given partial differential equation.</w:t>
            </w:r>
          </w:p>
          <w:p w14:paraId="6FAB2C34" w14:textId="77777777" w:rsidR="00BA2321" w:rsidRPr="00164157" w:rsidRDefault="00BA2321" w:rsidP="00532F97">
            <w:pPr>
              <w:numPr>
                <w:ilvl w:val="0"/>
                <w:numId w:val="84"/>
              </w:numPr>
            </w:pPr>
            <w:r w:rsidRPr="00164157">
              <w:t xml:space="preserve">Apply engineering FEM principles to solve and evaluate primary variables such as displacement, temperature, velocity, voltage, </w:t>
            </w:r>
            <w:proofErr w:type="spellStart"/>
            <w:r w:rsidRPr="00164157">
              <w:t>etc</w:t>
            </w:r>
            <w:proofErr w:type="spellEnd"/>
            <w:r w:rsidRPr="00164157">
              <w:t xml:space="preserve"> and secondary variables stress and heat.</w:t>
            </w:r>
          </w:p>
          <w:p w14:paraId="14CBB82F" w14:textId="77777777" w:rsidR="00BA2321" w:rsidRPr="00164157" w:rsidRDefault="00BA2321" w:rsidP="00532F97">
            <w:pPr>
              <w:numPr>
                <w:ilvl w:val="0"/>
                <w:numId w:val="84"/>
              </w:numPr>
              <w:spacing w:before="100" w:beforeAutospacing="1"/>
              <w:ind w:left="714" w:hanging="357"/>
            </w:pPr>
            <w:r w:rsidRPr="00164157">
              <w:t>Analyze and design engineering problems using FEM-based methods.</w:t>
            </w:r>
          </w:p>
        </w:tc>
      </w:tr>
      <w:tr w:rsidR="00BA2321" w:rsidRPr="00164157" w14:paraId="1FC516DD" w14:textId="77777777" w:rsidTr="005E4304">
        <w:trPr>
          <w:trHeight w:val="600"/>
        </w:trPr>
        <w:tc>
          <w:tcPr>
            <w:tcW w:w="9540" w:type="dxa"/>
            <w:gridSpan w:val="4"/>
            <w:tcBorders>
              <w:top w:val="single" w:sz="8" w:space="0" w:color="auto"/>
              <w:left w:val="single" w:sz="8" w:space="0" w:color="auto"/>
              <w:bottom w:val="single" w:sz="8" w:space="0" w:color="auto"/>
              <w:right w:val="single" w:sz="8" w:space="0" w:color="auto"/>
            </w:tcBorders>
          </w:tcPr>
          <w:p w14:paraId="65FC4679" w14:textId="77777777" w:rsidR="00BA2321" w:rsidRPr="00164157" w:rsidRDefault="00BA2321" w:rsidP="0024706F">
            <w:pPr>
              <w:jc w:val="both"/>
              <w:rPr>
                <w:b/>
                <w:bCs/>
              </w:rPr>
            </w:pPr>
            <w:r w:rsidRPr="00164157">
              <w:rPr>
                <w:b/>
                <w:bCs/>
              </w:rPr>
              <w:t>Assessment Method</w:t>
            </w:r>
          </w:p>
          <w:p w14:paraId="1A2886B9" w14:textId="77777777" w:rsidR="00BA2321" w:rsidRPr="00164157" w:rsidRDefault="00BA2321" w:rsidP="00532F97">
            <w:pPr>
              <w:pStyle w:val="ListParagraph"/>
              <w:numPr>
                <w:ilvl w:val="0"/>
                <w:numId w:val="33"/>
              </w:numPr>
              <w:spacing w:after="0" w:line="240" w:lineRule="auto"/>
              <w:jc w:val="both"/>
              <w:rPr>
                <w:rFonts w:ascii="Times New Roman" w:hAnsi="Times New Roman" w:cs="Times New Roman"/>
                <w:sz w:val="24"/>
                <w:szCs w:val="24"/>
              </w:rPr>
            </w:pPr>
            <w:r w:rsidRPr="00164157">
              <w:rPr>
                <w:rFonts w:ascii="Times New Roman" w:eastAsia="Times New Roman" w:hAnsi="Times New Roman" w:cs="Times New Roman"/>
                <w:sz w:val="24"/>
                <w:szCs w:val="24"/>
                <w:lang w:val="en-IN"/>
              </w:rPr>
              <w:t>Quiz, Project, mid and end semester examinations</w:t>
            </w:r>
            <w:r w:rsidRPr="00164157">
              <w:rPr>
                <w:rFonts w:ascii="Times New Roman" w:hAnsi="Times New Roman" w:cs="Times New Roman"/>
                <w:sz w:val="24"/>
                <w:szCs w:val="24"/>
              </w:rPr>
              <w:t xml:space="preserve"> </w:t>
            </w:r>
          </w:p>
        </w:tc>
      </w:tr>
      <w:tr w:rsidR="00BA2321" w:rsidRPr="00164157" w14:paraId="27D39ADB" w14:textId="77777777" w:rsidTr="005E4304">
        <w:tc>
          <w:tcPr>
            <w:tcW w:w="9540" w:type="dxa"/>
            <w:gridSpan w:val="4"/>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70AE3D7" w14:textId="77777777" w:rsidR="00BA2321" w:rsidRPr="00164157" w:rsidRDefault="00BA2321" w:rsidP="0024706F">
            <w:pPr>
              <w:jc w:val="both"/>
            </w:pPr>
            <w:r w:rsidRPr="00164157">
              <w:rPr>
                <w:b/>
                <w:bCs/>
              </w:rPr>
              <w:t>Texts and References</w:t>
            </w:r>
          </w:p>
        </w:tc>
      </w:tr>
      <w:tr w:rsidR="00BA2321" w:rsidRPr="00164157" w14:paraId="342F87E1" w14:textId="77777777" w:rsidTr="005E4304">
        <w:tc>
          <w:tcPr>
            <w:tcW w:w="9540" w:type="dxa"/>
            <w:gridSpan w:val="4"/>
            <w:tcBorders>
              <w:top w:val="single" w:sz="8" w:space="0" w:color="auto"/>
              <w:left w:val="single" w:sz="8" w:space="0" w:color="auto"/>
              <w:bottom w:val="single" w:sz="8" w:space="0" w:color="auto"/>
              <w:right w:val="single" w:sz="8" w:space="0" w:color="auto"/>
            </w:tcBorders>
          </w:tcPr>
          <w:p w14:paraId="7BE87EAC" w14:textId="77777777" w:rsidR="00BA2321" w:rsidRPr="005E4304" w:rsidRDefault="00BA2321" w:rsidP="005E4304">
            <w:pPr>
              <w:pStyle w:val="NormalWeb"/>
              <w:shd w:val="clear" w:color="auto" w:fill="FFFFFF"/>
              <w:spacing w:before="120" w:beforeAutospacing="0" w:after="0" w:afterAutospacing="0" w:line="300" w:lineRule="atLeast"/>
              <w:ind w:left="311"/>
              <w:jc w:val="both"/>
              <w:rPr>
                <w:b/>
                <w:bCs/>
                <w:sz w:val="21"/>
                <w:szCs w:val="21"/>
              </w:rPr>
            </w:pPr>
            <w:r w:rsidRPr="005E4304">
              <w:rPr>
                <w:b/>
                <w:bCs/>
                <w:sz w:val="21"/>
                <w:szCs w:val="21"/>
              </w:rPr>
              <w:t>Text Books and Reference Books:</w:t>
            </w:r>
          </w:p>
          <w:p w14:paraId="215098C1" w14:textId="77777777" w:rsidR="00BA2321" w:rsidRPr="005E4304" w:rsidRDefault="00BA2321" w:rsidP="00532F97">
            <w:pPr>
              <w:pStyle w:val="NormalWeb"/>
              <w:numPr>
                <w:ilvl w:val="0"/>
                <w:numId w:val="83"/>
              </w:numPr>
              <w:shd w:val="clear" w:color="auto" w:fill="FFFFFF"/>
              <w:tabs>
                <w:tab w:val="clear" w:pos="720"/>
              </w:tabs>
              <w:spacing w:before="0" w:beforeAutospacing="0" w:after="0" w:afterAutospacing="0" w:line="300" w:lineRule="atLeast"/>
              <w:ind w:left="452" w:hanging="425"/>
              <w:jc w:val="both"/>
              <w:rPr>
                <w:sz w:val="21"/>
                <w:szCs w:val="21"/>
              </w:rPr>
            </w:pPr>
            <w:r w:rsidRPr="005E4304">
              <w:rPr>
                <w:sz w:val="21"/>
                <w:szCs w:val="21"/>
              </w:rPr>
              <w:t>Reddy, J.N., “An Introduction to Finite Element Methods”, 3</w:t>
            </w:r>
            <w:r w:rsidRPr="005E4304">
              <w:rPr>
                <w:sz w:val="21"/>
                <w:szCs w:val="21"/>
                <w:vertAlign w:val="superscript"/>
              </w:rPr>
              <w:t>rd</w:t>
            </w:r>
            <w:r w:rsidRPr="005E4304">
              <w:rPr>
                <w:sz w:val="21"/>
                <w:szCs w:val="21"/>
              </w:rPr>
              <w:t xml:space="preserve"> Ed., Tata McGraw-Hill.20005</w:t>
            </w:r>
            <w:proofErr w:type="gramStart"/>
            <w:r w:rsidRPr="005E4304">
              <w:rPr>
                <w:sz w:val="21"/>
                <w:szCs w:val="21"/>
              </w:rPr>
              <w:t xml:space="preserve">   [</w:t>
            </w:r>
            <w:proofErr w:type="gramEnd"/>
            <w:r w:rsidRPr="005E4304">
              <w:rPr>
                <w:sz w:val="21"/>
                <w:szCs w:val="21"/>
              </w:rPr>
              <w:t>Text Book]</w:t>
            </w:r>
          </w:p>
          <w:p w14:paraId="2C00D8CA" w14:textId="77777777" w:rsidR="00BA2321" w:rsidRPr="005E4304" w:rsidRDefault="00BA2321" w:rsidP="00532F97">
            <w:pPr>
              <w:pStyle w:val="NormalWeb"/>
              <w:numPr>
                <w:ilvl w:val="0"/>
                <w:numId w:val="83"/>
              </w:numPr>
              <w:shd w:val="clear" w:color="auto" w:fill="FFFFFF"/>
              <w:tabs>
                <w:tab w:val="clear" w:pos="720"/>
              </w:tabs>
              <w:spacing w:before="0" w:beforeAutospacing="0" w:after="0" w:afterAutospacing="0" w:line="300" w:lineRule="atLeast"/>
              <w:ind w:left="452" w:hanging="425"/>
              <w:jc w:val="both"/>
              <w:rPr>
                <w:sz w:val="21"/>
                <w:szCs w:val="21"/>
              </w:rPr>
            </w:pPr>
            <w:proofErr w:type="spellStart"/>
            <w:r w:rsidRPr="005E4304">
              <w:rPr>
                <w:sz w:val="21"/>
                <w:szCs w:val="21"/>
              </w:rPr>
              <w:t>Zienkiewicz</w:t>
            </w:r>
            <w:proofErr w:type="spellEnd"/>
            <w:r w:rsidRPr="005E4304">
              <w:rPr>
                <w:sz w:val="21"/>
                <w:szCs w:val="21"/>
              </w:rPr>
              <w:t>, O. C. “The</w:t>
            </w:r>
            <w:r w:rsidRPr="005E4304">
              <w:rPr>
                <w:i/>
                <w:sz w:val="21"/>
                <w:szCs w:val="21"/>
              </w:rPr>
              <w:t xml:space="preserve"> Finite Element Method</w:t>
            </w:r>
            <w:r w:rsidRPr="005E4304">
              <w:rPr>
                <w:sz w:val="21"/>
                <w:szCs w:val="21"/>
              </w:rPr>
              <w:t>, 3</w:t>
            </w:r>
            <w:r w:rsidRPr="005E4304">
              <w:rPr>
                <w:sz w:val="21"/>
                <w:szCs w:val="21"/>
                <w:vertAlign w:val="superscript"/>
              </w:rPr>
              <w:t>rd</w:t>
            </w:r>
            <w:r w:rsidRPr="005E4304">
              <w:rPr>
                <w:sz w:val="21"/>
                <w:szCs w:val="21"/>
              </w:rPr>
              <w:t xml:space="preserve"> Edition, Tata McGraw-Hill.</w:t>
            </w:r>
            <w:r w:rsidRPr="005E4304">
              <w:rPr>
                <w:b/>
                <w:sz w:val="21"/>
                <w:szCs w:val="21"/>
              </w:rPr>
              <w:t xml:space="preserve"> 2002</w:t>
            </w:r>
          </w:p>
          <w:p w14:paraId="37898B75" w14:textId="77777777" w:rsidR="00BA2321" w:rsidRPr="005E4304" w:rsidRDefault="00BA2321" w:rsidP="00532F97">
            <w:pPr>
              <w:pStyle w:val="NormalWeb"/>
              <w:numPr>
                <w:ilvl w:val="0"/>
                <w:numId w:val="83"/>
              </w:numPr>
              <w:shd w:val="clear" w:color="auto" w:fill="FFFFFF"/>
              <w:tabs>
                <w:tab w:val="clear" w:pos="720"/>
              </w:tabs>
              <w:spacing w:before="0" w:beforeAutospacing="0" w:after="0" w:afterAutospacing="0" w:line="300" w:lineRule="atLeast"/>
              <w:ind w:left="452" w:hanging="425"/>
              <w:jc w:val="both"/>
              <w:rPr>
                <w:sz w:val="21"/>
                <w:szCs w:val="21"/>
              </w:rPr>
            </w:pPr>
            <w:r w:rsidRPr="005E4304">
              <w:rPr>
                <w:sz w:val="21"/>
                <w:szCs w:val="21"/>
              </w:rPr>
              <w:t xml:space="preserve">Cook, K.D., </w:t>
            </w:r>
            <w:proofErr w:type="spellStart"/>
            <w:r w:rsidRPr="005E4304">
              <w:rPr>
                <w:sz w:val="21"/>
                <w:szCs w:val="21"/>
              </w:rPr>
              <w:t>Malkus</w:t>
            </w:r>
            <w:proofErr w:type="spellEnd"/>
            <w:r w:rsidRPr="005E4304">
              <w:rPr>
                <w:sz w:val="21"/>
                <w:szCs w:val="21"/>
              </w:rPr>
              <w:t xml:space="preserve">, D.S. and </w:t>
            </w:r>
            <w:proofErr w:type="spellStart"/>
            <w:r w:rsidRPr="005E4304">
              <w:rPr>
                <w:sz w:val="21"/>
                <w:szCs w:val="21"/>
              </w:rPr>
              <w:t>Plesha</w:t>
            </w:r>
            <w:proofErr w:type="spellEnd"/>
            <w:r w:rsidRPr="005E4304">
              <w:rPr>
                <w:sz w:val="21"/>
                <w:szCs w:val="21"/>
              </w:rPr>
              <w:t>, M.E., “</w:t>
            </w:r>
            <w:r w:rsidRPr="005E4304">
              <w:rPr>
                <w:i/>
                <w:sz w:val="21"/>
                <w:szCs w:val="21"/>
              </w:rPr>
              <w:t>Concept and Applications of Finite Element   Analysis</w:t>
            </w:r>
            <w:r w:rsidRPr="005E4304">
              <w:rPr>
                <w:sz w:val="21"/>
                <w:szCs w:val="21"/>
              </w:rPr>
              <w:t>”, 3</w:t>
            </w:r>
            <w:r w:rsidRPr="005E4304">
              <w:rPr>
                <w:sz w:val="21"/>
                <w:szCs w:val="21"/>
                <w:vertAlign w:val="superscript"/>
              </w:rPr>
              <w:t>th</w:t>
            </w:r>
            <w:r w:rsidRPr="005E4304">
              <w:rPr>
                <w:sz w:val="21"/>
                <w:szCs w:val="21"/>
              </w:rPr>
              <w:t xml:space="preserve"> Ed., John Wiley and Sons.</w:t>
            </w:r>
            <w:r w:rsidRPr="005E4304">
              <w:rPr>
                <w:b/>
                <w:sz w:val="21"/>
                <w:szCs w:val="21"/>
              </w:rPr>
              <w:t xml:space="preserve"> 1989</w:t>
            </w:r>
          </w:p>
          <w:p w14:paraId="32B7EBAF" w14:textId="77777777" w:rsidR="00BA2321" w:rsidRPr="005E4304" w:rsidRDefault="00BA2321" w:rsidP="00532F97">
            <w:pPr>
              <w:pStyle w:val="NormalWeb"/>
              <w:numPr>
                <w:ilvl w:val="0"/>
                <w:numId w:val="83"/>
              </w:numPr>
              <w:shd w:val="clear" w:color="auto" w:fill="FFFFFF"/>
              <w:tabs>
                <w:tab w:val="clear" w:pos="720"/>
              </w:tabs>
              <w:spacing w:before="0" w:beforeAutospacing="0" w:after="0" w:afterAutospacing="0" w:line="300" w:lineRule="atLeast"/>
              <w:ind w:left="452" w:hanging="425"/>
              <w:jc w:val="both"/>
              <w:rPr>
                <w:sz w:val="21"/>
                <w:szCs w:val="21"/>
              </w:rPr>
            </w:pPr>
            <w:r w:rsidRPr="005E4304">
              <w:rPr>
                <w:sz w:val="21"/>
                <w:szCs w:val="21"/>
              </w:rPr>
              <w:t>Rao, S.S., “The Finite Element Method in Engineering”, 4</w:t>
            </w:r>
            <w:r w:rsidRPr="005E4304">
              <w:rPr>
                <w:sz w:val="21"/>
                <w:szCs w:val="21"/>
                <w:vertAlign w:val="superscript"/>
              </w:rPr>
              <w:t>th</w:t>
            </w:r>
            <w:r w:rsidRPr="005E4304">
              <w:rPr>
                <w:sz w:val="21"/>
                <w:szCs w:val="21"/>
              </w:rPr>
              <w:t xml:space="preserve"> Ed., Elsevier Science. 2005</w:t>
            </w:r>
          </w:p>
          <w:p w14:paraId="54D96CCB" w14:textId="77777777" w:rsidR="00BA2321" w:rsidRPr="00164157" w:rsidRDefault="00BA2321" w:rsidP="00532F97">
            <w:pPr>
              <w:pStyle w:val="NormalWeb"/>
              <w:numPr>
                <w:ilvl w:val="0"/>
                <w:numId w:val="83"/>
              </w:numPr>
              <w:shd w:val="clear" w:color="auto" w:fill="FFFFFF"/>
              <w:tabs>
                <w:tab w:val="clear" w:pos="720"/>
              </w:tabs>
              <w:spacing w:before="0" w:beforeAutospacing="0" w:after="0" w:afterAutospacing="0" w:line="300" w:lineRule="atLeast"/>
              <w:ind w:left="452" w:hanging="425"/>
              <w:jc w:val="both"/>
            </w:pPr>
            <w:r w:rsidRPr="005E4304">
              <w:rPr>
                <w:sz w:val="21"/>
                <w:szCs w:val="21"/>
              </w:rPr>
              <w:t xml:space="preserve">Reddy, J.N. and </w:t>
            </w:r>
            <w:proofErr w:type="spellStart"/>
            <w:r w:rsidRPr="005E4304">
              <w:rPr>
                <w:sz w:val="21"/>
                <w:szCs w:val="21"/>
              </w:rPr>
              <w:t>Gartling</w:t>
            </w:r>
            <w:proofErr w:type="spellEnd"/>
            <w:r w:rsidRPr="005E4304">
              <w:rPr>
                <w:sz w:val="21"/>
                <w:szCs w:val="21"/>
              </w:rPr>
              <w:t xml:space="preserve">, </w:t>
            </w:r>
            <w:proofErr w:type="gramStart"/>
            <w:r w:rsidRPr="005E4304">
              <w:rPr>
                <w:sz w:val="21"/>
                <w:szCs w:val="21"/>
              </w:rPr>
              <w:t>D.K  “</w:t>
            </w:r>
            <w:proofErr w:type="gramEnd"/>
            <w:r w:rsidRPr="005E4304">
              <w:rPr>
                <w:i/>
                <w:sz w:val="21"/>
                <w:szCs w:val="21"/>
              </w:rPr>
              <w:t>The Finite Element Method in Heat Transfer and Fluid Dynamics</w:t>
            </w:r>
            <w:r w:rsidRPr="005E4304">
              <w:rPr>
                <w:sz w:val="21"/>
                <w:szCs w:val="21"/>
              </w:rPr>
              <w:t>”, 2</w:t>
            </w:r>
            <w:r w:rsidRPr="005E4304">
              <w:rPr>
                <w:sz w:val="21"/>
                <w:szCs w:val="21"/>
                <w:vertAlign w:val="superscript"/>
              </w:rPr>
              <w:t>rd</w:t>
            </w:r>
            <w:r w:rsidRPr="005E4304">
              <w:rPr>
                <w:sz w:val="21"/>
                <w:szCs w:val="21"/>
              </w:rPr>
              <w:t xml:space="preserve"> Ed., CRC Press. 2005</w:t>
            </w:r>
          </w:p>
        </w:tc>
      </w:tr>
      <w:tr w:rsidR="00BA2321" w:rsidRPr="00164157" w14:paraId="0AE61AA7" w14:textId="77777777" w:rsidTr="005E4304">
        <w:trPr>
          <w:gridAfter w:val="1"/>
          <w:wAfter w:w="529" w:type="dxa"/>
        </w:trPr>
        <w:tc>
          <w:tcPr>
            <w:tcW w:w="1711" w:type="dxa"/>
            <w:tcBorders>
              <w:top w:val="single" w:sz="8" w:space="0" w:color="auto"/>
              <w:left w:val="single" w:sz="8" w:space="0" w:color="auto"/>
              <w:bottom w:val="single" w:sz="8" w:space="0" w:color="auto"/>
              <w:right w:val="single" w:sz="8" w:space="0" w:color="auto"/>
            </w:tcBorders>
            <w:shd w:val="clear" w:color="auto" w:fill="auto"/>
          </w:tcPr>
          <w:p w14:paraId="1B7D9CDF" w14:textId="77777777" w:rsidR="00BA2321" w:rsidRPr="00164157" w:rsidRDefault="00BA2321" w:rsidP="0024706F">
            <w:r w:rsidRPr="00164157">
              <w:lastRenderedPageBreak/>
              <w:t xml:space="preserve">Course Number           </w:t>
            </w:r>
          </w:p>
        </w:tc>
        <w:tc>
          <w:tcPr>
            <w:tcW w:w="7295" w:type="dxa"/>
            <w:gridSpan w:val="2"/>
            <w:tcBorders>
              <w:top w:val="single" w:sz="8" w:space="0" w:color="auto"/>
              <w:left w:val="single" w:sz="8" w:space="0" w:color="auto"/>
              <w:bottom w:val="single" w:sz="8" w:space="0" w:color="auto"/>
              <w:right w:val="single" w:sz="8" w:space="0" w:color="auto"/>
            </w:tcBorders>
            <w:shd w:val="clear" w:color="auto" w:fill="auto"/>
          </w:tcPr>
          <w:p w14:paraId="3CF7D654" w14:textId="77777777" w:rsidR="00BA2321" w:rsidRPr="00164157" w:rsidRDefault="00BA2321" w:rsidP="0024706F">
            <w:pPr>
              <w:jc w:val="both"/>
              <w:rPr>
                <w:b/>
              </w:rPr>
            </w:pPr>
            <w:r w:rsidRPr="00164157">
              <w:rPr>
                <w:b/>
              </w:rPr>
              <w:t>ME4202</w:t>
            </w:r>
          </w:p>
        </w:tc>
      </w:tr>
      <w:tr w:rsidR="00BA2321" w:rsidRPr="00164157" w14:paraId="767DD60C" w14:textId="77777777" w:rsidTr="005E4304">
        <w:trPr>
          <w:gridAfter w:val="1"/>
          <w:wAfter w:w="529" w:type="dxa"/>
        </w:trPr>
        <w:tc>
          <w:tcPr>
            <w:tcW w:w="1711" w:type="dxa"/>
            <w:tcBorders>
              <w:top w:val="single" w:sz="8" w:space="0" w:color="auto"/>
              <w:left w:val="single" w:sz="8" w:space="0" w:color="auto"/>
              <w:bottom w:val="single" w:sz="8" w:space="0" w:color="auto"/>
              <w:right w:val="single" w:sz="8" w:space="0" w:color="auto"/>
            </w:tcBorders>
            <w:shd w:val="clear" w:color="auto" w:fill="auto"/>
          </w:tcPr>
          <w:p w14:paraId="38992CBE" w14:textId="77777777" w:rsidR="00BA2321" w:rsidRPr="00164157" w:rsidRDefault="00BA2321" w:rsidP="0024706F">
            <w:r w:rsidRPr="00164157">
              <w:t xml:space="preserve">Course Credit                </w:t>
            </w:r>
          </w:p>
        </w:tc>
        <w:tc>
          <w:tcPr>
            <w:tcW w:w="7295"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67565814" w14:textId="77777777" w:rsidR="00BA2321" w:rsidRPr="00164157" w:rsidRDefault="00BA2321" w:rsidP="0024706F">
            <w:pPr>
              <w:jc w:val="both"/>
              <w:rPr>
                <w:b/>
              </w:rPr>
            </w:pPr>
            <w:r w:rsidRPr="00164157">
              <w:t xml:space="preserve">L-T-P-C: </w:t>
            </w:r>
            <w:r w:rsidRPr="00164157">
              <w:rPr>
                <w:b/>
                <w:bCs/>
              </w:rPr>
              <w:t>3-0-0-3</w:t>
            </w:r>
          </w:p>
        </w:tc>
      </w:tr>
      <w:tr w:rsidR="00BA2321" w:rsidRPr="00164157" w14:paraId="68ED1682" w14:textId="77777777" w:rsidTr="005E4304">
        <w:trPr>
          <w:gridAfter w:val="1"/>
          <w:wAfter w:w="529" w:type="dxa"/>
        </w:trPr>
        <w:tc>
          <w:tcPr>
            <w:tcW w:w="1711" w:type="dxa"/>
            <w:tcBorders>
              <w:top w:val="single" w:sz="8" w:space="0" w:color="auto"/>
              <w:left w:val="single" w:sz="8" w:space="0" w:color="auto"/>
              <w:bottom w:val="single" w:sz="8" w:space="0" w:color="auto"/>
              <w:right w:val="single" w:sz="8" w:space="0" w:color="auto"/>
            </w:tcBorders>
            <w:shd w:val="clear" w:color="auto" w:fill="auto"/>
          </w:tcPr>
          <w:p w14:paraId="548981F2" w14:textId="77777777" w:rsidR="00BA2321" w:rsidRPr="00164157" w:rsidRDefault="00BA2321" w:rsidP="0024706F">
            <w:r w:rsidRPr="00164157">
              <w:t xml:space="preserve">Course Title                   </w:t>
            </w:r>
          </w:p>
        </w:tc>
        <w:tc>
          <w:tcPr>
            <w:tcW w:w="7295"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A4AF6DC" w14:textId="77777777" w:rsidR="00BA2321" w:rsidRPr="00164157" w:rsidRDefault="00BA2321" w:rsidP="0024706F">
            <w:pPr>
              <w:jc w:val="both"/>
              <w:rPr>
                <w:b/>
              </w:rPr>
            </w:pPr>
            <w:bookmarkStart w:id="6" w:name="_Hlk166773451"/>
            <w:bookmarkStart w:id="7" w:name="Refrigeration_and_Air_Conditioning"/>
            <w:r w:rsidRPr="00164157">
              <w:rPr>
                <w:b/>
              </w:rPr>
              <w:t xml:space="preserve">Refrigeration and </w:t>
            </w:r>
            <w:bookmarkEnd w:id="6"/>
            <w:bookmarkEnd w:id="7"/>
            <w:r w:rsidRPr="00164157">
              <w:rPr>
                <w:b/>
              </w:rPr>
              <w:t>Cryogenics</w:t>
            </w:r>
          </w:p>
        </w:tc>
      </w:tr>
      <w:tr w:rsidR="00BA2321" w:rsidRPr="00164157" w14:paraId="5A62EE13" w14:textId="77777777" w:rsidTr="005E4304">
        <w:trPr>
          <w:gridAfter w:val="1"/>
          <w:wAfter w:w="529" w:type="dxa"/>
        </w:trPr>
        <w:tc>
          <w:tcPr>
            <w:tcW w:w="1711" w:type="dxa"/>
            <w:tcBorders>
              <w:top w:val="single" w:sz="8" w:space="0" w:color="auto"/>
              <w:left w:val="single" w:sz="8" w:space="0" w:color="auto"/>
              <w:bottom w:val="single" w:sz="8" w:space="0" w:color="auto"/>
              <w:right w:val="single" w:sz="8" w:space="0" w:color="auto"/>
            </w:tcBorders>
            <w:shd w:val="clear" w:color="auto" w:fill="auto"/>
          </w:tcPr>
          <w:p w14:paraId="6A856918" w14:textId="77777777" w:rsidR="00BA2321" w:rsidRPr="00164157" w:rsidRDefault="00BA2321" w:rsidP="0024706F">
            <w:r w:rsidRPr="00164157">
              <w:t xml:space="preserve">Learning Mode            </w:t>
            </w:r>
          </w:p>
        </w:tc>
        <w:tc>
          <w:tcPr>
            <w:tcW w:w="7295" w:type="dxa"/>
            <w:gridSpan w:val="2"/>
            <w:tcBorders>
              <w:top w:val="single" w:sz="8" w:space="0" w:color="auto"/>
              <w:left w:val="single" w:sz="8" w:space="0" w:color="auto"/>
              <w:bottom w:val="single" w:sz="8" w:space="0" w:color="auto"/>
              <w:right w:val="single" w:sz="8" w:space="0" w:color="auto"/>
            </w:tcBorders>
            <w:shd w:val="clear" w:color="auto" w:fill="auto"/>
          </w:tcPr>
          <w:p w14:paraId="1B1D9ED4" w14:textId="7247E453" w:rsidR="00BA2321" w:rsidRPr="00164157" w:rsidRDefault="002F1395" w:rsidP="0024706F">
            <w:r>
              <w:t>Lectures</w:t>
            </w:r>
          </w:p>
        </w:tc>
      </w:tr>
      <w:tr w:rsidR="00BA2321" w:rsidRPr="00164157" w14:paraId="24CF0D5E" w14:textId="77777777" w:rsidTr="005E4304">
        <w:trPr>
          <w:gridAfter w:val="1"/>
          <w:wAfter w:w="529" w:type="dxa"/>
        </w:trPr>
        <w:tc>
          <w:tcPr>
            <w:tcW w:w="1711" w:type="dxa"/>
            <w:tcBorders>
              <w:top w:val="single" w:sz="8" w:space="0" w:color="auto"/>
              <w:left w:val="single" w:sz="8" w:space="0" w:color="auto"/>
              <w:bottom w:val="single" w:sz="8" w:space="0" w:color="auto"/>
              <w:right w:val="single" w:sz="8" w:space="0" w:color="auto"/>
            </w:tcBorders>
            <w:shd w:val="clear" w:color="auto" w:fill="auto"/>
          </w:tcPr>
          <w:p w14:paraId="20543E8C" w14:textId="77777777" w:rsidR="00BA2321" w:rsidRPr="00164157" w:rsidRDefault="00BA2321" w:rsidP="0024706F">
            <w:r w:rsidRPr="00164157">
              <w:t xml:space="preserve">Learning Objectives </w:t>
            </w:r>
          </w:p>
        </w:tc>
        <w:tc>
          <w:tcPr>
            <w:tcW w:w="7295" w:type="dxa"/>
            <w:gridSpan w:val="2"/>
            <w:tcBorders>
              <w:top w:val="single" w:sz="8" w:space="0" w:color="auto"/>
              <w:left w:val="single" w:sz="8" w:space="0" w:color="auto"/>
              <w:bottom w:val="single" w:sz="8" w:space="0" w:color="auto"/>
              <w:right w:val="single" w:sz="8" w:space="0" w:color="auto"/>
            </w:tcBorders>
            <w:shd w:val="clear" w:color="auto" w:fill="auto"/>
          </w:tcPr>
          <w:p w14:paraId="5AF04D0F" w14:textId="77777777" w:rsidR="00BA2321" w:rsidRPr="00D00477" w:rsidRDefault="00BA2321" w:rsidP="0024706F">
            <w:pPr>
              <w:jc w:val="both"/>
            </w:pPr>
            <w:r>
              <w:t>Complies with PLOs 2 and 4</w:t>
            </w:r>
          </w:p>
          <w:p w14:paraId="4FC92E3C" w14:textId="77777777" w:rsidR="00BA2321" w:rsidRDefault="00BA2321" w:rsidP="0024706F">
            <w:pPr>
              <w:ind w:right="84"/>
              <w:jc w:val="both"/>
              <w:textAlignment w:val="baseline"/>
            </w:pPr>
          </w:p>
          <w:p w14:paraId="73FFA250" w14:textId="77777777" w:rsidR="00BA2321" w:rsidRPr="00164157" w:rsidRDefault="00BA2321" w:rsidP="0024706F">
            <w:pPr>
              <w:ind w:right="84"/>
              <w:jc w:val="both"/>
              <w:textAlignment w:val="baseline"/>
            </w:pPr>
            <w:r w:rsidRPr="00164157">
              <w:t>Students will be able to:</w:t>
            </w:r>
          </w:p>
          <w:p w14:paraId="3102D432" w14:textId="77777777" w:rsidR="00BA2321" w:rsidRPr="00164157" w:rsidRDefault="00BA2321" w:rsidP="00532F97">
            <w:pPr>
              <w:pStyle w:val="ListParagraph"/>
              <w:numPr>
                <w:ilvl w:val="0"/>
                <w:numId w:val="88"/>
              </w:numPr>
              <w:spacing w:after="0" w:line="240" w:lineRule="auto"/>
              <w:ind w:right="84"/>
              <w:contextualSpacing w:val="0"/>
              <w:jc w:val="both"/>
              <w:textAlignment w:val="baseline"/>
              <w:rPr>
                <w:rFonts w:ascii="Times New Roman" w:eastAsia="Times New Roman" w:hAnsi="Times New Roman" w:cs="Times New Roman"/>
                <w:szCs w:val="24"/>
              </w:rPr>
            </w:pPr>
            <w:r w:rsidRPr="00164157">
              <w:rPr>
                <w:rFonts w:ascii="Times New Roman" w:eastAsia="Times New Roman" w:hAnsi="Times New Roman" w:cs="Times New Roman"/>
                <w:szCs w:val="24"/>
              </w:rPr>
              <w:t xml:space="preserve">Comprehend the nomenclature of refrigerants, their physical, chemical, thermodynamic requirements and the environmental concerns, </w:t>
            </w:r>
          </w:p>
          <w:p w14:paraId="549342D4" w14:textId="77777777" w:rsidR="00BA2321" w:rsidRPr="00164157" w:rsidRDefault="00BA2321" w:rsidP="00532F97">
            <w:pPr>
              <w:pStyle w:val="ListParagraph"/>
              <w:numPr>
                <w:ilvl w:val="0"/>
                <w:numId w:val="88"/>
              </w:numPr>
              <w:spacing w:after="0" w:line="240" w:lineRule="auto"/>
              <w:ind w:right="84"/>
              <w:contextualSpacing w:val="0"/>
              <w:jc w:val="both"/>
              <w:textAlignment w:val="baseline"/>
              <w:rPr>
                <w:rFonts w:ascii="Times New Roman" w:eastAsia="Times New Roman" w:hAnsi="Times New Roman" w:cs="Times New Roman"/>
                <w:szCs w:val="24"/>
              </w:rPr>
            </w:pPr>
            <w:proofErr w:type="spellStart"/>
            <w:r w:rsidRPr="00164157">
              <w:rPr>
                <w:rFonts w:ascii="Times New Roman" w:eastAsia="Times New Roman" w:hAnsi="Times New Roman" w:cs="Times New Roman"/>
                <w:szCs w:val="24"/>
              </w:rPr>
              <w:t>analyse</w:t>
            </w:r>
            <w:proofErr w:type="spellEnd"/>
            <w:r w:rsidRPr="00164157">
              <w:rPr>
                <w:rFonts w:ascii="Times New Roman" w:eastAsia="Times New Roman" w:hAnsi="Times New Roman" w:cs="Times New Roman"/>
                <w:szCs w:val="24"/>
              </w:rPr>
              <w:t xml:space="preserve"> various types of refrigeration systems </w:t>
            </w:r>
          </w:p>
          <w:p w14:paraId="30778F7D" w14:textId="77777777" w:rsidR="00BA2321" w:rsidRPr="00164157" w:rsidRDefault="00BA2321" w:rsidP="00532F97">
            <w:pPr>
              <w:pStyle w:val="ListParagraph"/>
              <w:numPr>
                <w:ilvl w:val="0"/>
                <w:numId w:val="88"/>
              </w:numPr>
              <w:spacing w:after="0" w:line="240" w:lineRule="auto"/>
              <w:ind w:right="84"/>
              <w:contextualSpacing w:val="0"/>
              <w:jc w:val="both"/>
              <w:textAlignment w:val="baseline"/>
              <w:rPr>
                <w:rFonts w:ascii="Times New Roman" w:eastAsia="Times New Roman" w:hAnsi="Times New Roman" w:cs="Times New Roman"/>
                <w:szCs w:val="24"/>
              </w:rPr>
            </w:pPr>
            <w:r w:rsidRPr="00164157">
              <w:rPr>
                <w:rFonts w:ascii="Times New Roman" w:eastAsia="Times New Roman" w:hAnsi="Times New Roman" w:cs="Times New Roman"/>
                <w:szCs w:val="24"/>
              </w:rPr>
              <w:t xml:space="preserve">design different components of </w:t>
            </w:r>
            <w:proofErr w:type="spellStart"/>
            <w:r w:rsidRPr="00164157">
              <w:rPr>
                <w:rFonts w:ascii="Times New Roman" w:eastAsia="Times New Roman" w:hAnsi="Times New Roman" w:cs="Times New Roman"/>
                <w:szCs w:val="24"/>
              </w:rPr>
              <w:t>vapour</w:t>
            </w:r>
            <w:proofErr w:type="spellEnd"/>
            <w:r w:rsidRPr="00164157">
              <w:rPr>
                <w:rFonts w:ascii="Times New Roman" w:eastAsia="Times New Roman" w:hAnsi="Times New Roman" w:cs="Times New Roman"/>
                <w:szCs w:val="24"/>
              </w:rPr>
              <w:t xml:space="preserve"> compression refrigeration system </w:t>
            </w:r>
          </w:p>
          <w:p w14:paraId="75C88B65" w14:textId="77777777" w:rsidR="00BA2321" w:rsidRPr="00164157" w:rsidRDefault="00BA2321" w:rsidP="00532F97">
            <w:pPr>
              <w:pStyle w:val="ListParagraph"/>
              <w:numPr>
                <w:ilvl w:val="0"/>
                <w:numId w:val="88"/>
              </w:numPr>
              <w:spacing w:after="0" w:line="240" w:lineRule="auto"/>
              <w:ind w:right="84"/>
              <w:contextualSpacing w:val="0"/>
              <w:jc w:val="both"/>
              <w:textAlignment w:val="baseline"/>
              <w:rPr>
                <w:rFonts w:ascii="Times New Roman" w:eastAsia="Times New Roman" w:hAnsi="Times New Roman" w:cs="Times New Roman"/>
                <w:szCs w:val="24"/>
              </w:rPr>
            </w:pPr>
            <w:r w:rsidRPr="00164157">
              <w:rPr>
                <w:rFonts w:ascii="Times New Roman" w:hAnsi="Times New Roman" w:cs="Times New Roman"/>
              </w:rPr>
              <w:t>understand the introductory knowledge of Cryogenic Engineering.</w:t>
            </w:r>
          </w:p>
          <w:p w14:paraId="29988B7E" w14:textId="77777777" w:rsidR="00BA2321" w:rsidRPr="00164157" w:rsidRDefault="00BA2321" w:rsidP="00532F97">
            <w:pPr>
              <w:pStyle w:val="ListParagraph"/>
              <w:numPr>
                <w:ilvl w:val="0"/>
                <w:numId w:val="88"/>
              </w:numPr>
              <w:spacing w:after="0" w:line="240" w:lineRule="auto"/>
              <w:contextualSpacing w:val="0"/>
              <w:jc w:val="both"/>
              <w:rPr>
                <w:rFonts w:ascii="Times New Roman" w:hAnsi="Times New Roman" w:cs="Times New Roman"/>
              </w:rPr>
            </w:pPr>
            <w:proofErr w:type="spellStart"/>
            <w:r w:rsidRPr="00164157">
              <w:rPr>
                <w:rFonts w:ascii="Times New Roman" w:hAnsi="Times New Roman" w:cs="Times New Roman"/>
              </w:rPr>
              <w:t>analyse</w:t>
            </w:r>
            <w:proofErr w:type="spellEnd"/>
            <w:r w:rsidRPr="00164157">
              <w:rPr>
                <w:rFonts w:ascii="Times New Roman" w:hAnsi="Times New Roman" w:cs="Times New Roman"/>
              </w:rPr>
              <w:t xml:space="preserve"> the Liquefaction process, gas separation process, thermophysical and mechanical properties of materials at cryogenic temperature.</w:t>
            </w:r>
          </w:p>
          <w:p w14:paraId="5C2C2688" w14:textId="77777777" w:rsidR="00BA2321" w:rsidRPr="00164157" w:rsidRDefault="00BA2321" w:rsidP="0024706F">
            <w:pPr>
              <w:pStyle w:val="ListParagraph"/>
              <w:spacing w:after="0" w:line="240" w:lineRule="auto"/>
              <w:contextualSpacing w:val="0"/>
              <w:jc w:val="both"/>
              <w:rPr>
                <w:rFonts w:ascii="Times New Roman" w:hAnsi="Times New Roman" w:cs="Times New Roman"/>
                <w:sz w:val="24"/>
                <w:szCs w:val="24"/>
              </w:rPr>
            </w:pPr>
          </w:p>
        </w:tc>
      </w:tr>
      <w:tr w:rsidR="00BA2321" w:rsidRPr="00164157" w14:paraId="15C3DCFC" w14:textId="77777777" w:rsidTr="005E4304">
        <w:trPr>
          <w:gridAfter w:val="1"/>
          <w:wAfter w:w="529" w:type="dxa"/>
        </w:trPr>
        <w:tc>
          <w:tcPr>
            <w:tcW w:w="1711" w:type="dxa"/>
            <w:tcBorders>
              <w:top w:val="single" w:sz="8" w:space="0" w:color="auto"/>
              <w:left w:val="single" w:sz="8" w:space="0" w:color="auto"/>
              <w:bottom w:val="single" w:sz="8" w:space="0" w:color="auto"/>
              <w:right w:val="single" w:sz="8" w:space="0" w:color="auto"/>
            </w:tcBorders>
            <w:shd w:val="clear" w:color="auto" w:fill="auto"/>
          </w:tcPr>
          <w:p w14:paraId="3640A072" w14:textId="77777777" w:rsidR="00BA2321" w:rsidRPr="00164157" w:rsidRDefault="00BA2321" w:rsidP="0024706F">
            <w:r w:rsidRPr="00164157">
              <w:t xml:space="preserve">Course Description     </w:t>
            </w:r>
          </w:p>
        </w:tc>
        <w:tc>
          <w:tcPr>
            <w:tcW w:w="7295" w:type="dxa"/>
            <w:gridSpan w:val="2"/>
            <w:tcBorders>
              <w:top w:val="single" w:sz="8" w:space="0" w:color="auto"/>
              <w:left w:val="single" w:sz="8" w:space="0" w:color="auto"/>
              <w:bottom w:val="single" w:sz="8" w:space="0" w:color="auto"/>
              <w:right w:val="single" w:sz="8" w:space="0" w:color="auto"/>
            </w:tcBorders>
            <w:shd w:val="clear" w:color="auto" w:fill="auto"/>
          </w:tcPr>
          <w:p w14:paraId="68581253" w14:textId="77777777" w:rsidR="00BA2321" w:rsidRPr="00164157" w:rsidRDefault="00BA2321" w:rsidP="0024706F">
            <w:pPr>
              <w:ind w:right="84"/>
              <w:jc w:val="both"/>
              <w:textAlignment w:val="baseline"/>
            </w:pPr>
            <w:r w:rsidRPr="00164157">
              <w:t>This course is designed to impart the necessary knowledge of the processes and components involved in refrigeration and cryogenic systems.</w:t>
            </w:r>
          </w:p>
        </w:tc>
      </w:tr>
      <w:tr w:rsidR="00BA2321" w:rsidRPr="00164157" w14:paraId="50FCAF33" w14:textId="77777777" w:rsidTr="005E4304">
        <w:trPr>
          <w:gridAfter w:val="1"/>
          <w:wAfter w:w="529" w:type="dxa"/>
        </w:trPr>
        <w:tc>
          <w:tcPr>
            <w:tcW w:w="1711" w:type="dxa"/>
            <w:tcBorders>
              <w:top w:val="single" w:sz="8" w:space="0" w:color="auto"/>
              <w:left w:val="single" w:sz="8" w:space="0" w:color="auto"/>
              <w:bottom w:val="single" w:sz="8" w:space="0" w:color="auto"/>
              <w:right w:val="single" w:sz="8" w:space="0" w:color="auto"/>
            </w:tcBorders>
            <w:shd w:val="clear" w:color="auto" w:fill="auto"/>
          </w:tcPr>
          <w:p w14:paraId="1601796E" w14:textId="77777777" w:rsidR="00BA2321" w:rsidRPr="00164157" w:rsidRDefault="00BA2321" w:rsidP="0024706F">
            <w:r w:rsidRPr="00164157">
              <w:t xml:space="preserve">Course Outline          </w:t>
            </w:r>
          </w:p>
        </w:tc>
        <w:tc>
          <w:tcPr>
            <w:tcW w:w="7295" w:type="dxa"/>
            <w:gridSpan w:val="2"/>
            <w:tcBorders>
              <w:top w:val="single" w:sz="8" w:space="0" w:color="auto"/>
              <w:left w:val="single" w:sz="8" w:space="0" w:color="auto"/>
              <w:bottom w:val="single" w:sz="8" w:space="0" w:color="auto"/>
              <w:right w:val="single" w:sz="8" w:space="0" w:color="auto"/>
            </w:tcBorders>
            <w:shd w:val="clear" w:color="auto" w:fill="auto"/>
          </w:tcPr>
          <w:p w14:paraId="519C282F" w14:textId="77777777" w:rsidR="00BA2321" w:rsidRPr="00C26FA3" w:rsidRDefault="00BA2321" w:rsidP="0024706F">
            <w:pPr>
              <w:jc w:val="both"/>
              <w:rPr>
                <w:b/>
                <w:i/>
              </w:rPr>
            </w:pPr>
            <w:r w:rsidRPr="00C26FA3">
              <w:rPr>
                <w:b/>
                <w:i/>
              </w:rPr>
              <w:t>Refrigeration</w:t>
            </w:r>
          </w:p>
          <w:p w14:paraId="6EBE67E4" w14:textId="77777777" w:rsidR="00BA2321" w:rsidRPr="00164157" w:rsidRDefault="00BA2321" w:rsidP="0024706F">
            <w:pPr>
              <w:shd w:val="clear" w:color="auto" w:fill="FFFFFF" w:themeFill="background1"/>
              <w:jc w:val="both"/>
            </w:pPr>
            <w:r w:rsidRPr="00164157">
              <w:t>Refrigerants: Classification and nomenclature, desirable properties of refrigerants, common refrigerants, environmental issues-Ozone depletion and global warming</w:t>
            </w:r>
          </w:p>
          <w:p w14:paraId="19A48759" w14:textId="77777777" w:rsidR="00BA2321" w:rsidRPr="00164157" w:rsidRDefault="00BA2321" w:rsidP="0024706F">
            <w:pPr>
              <w:shd w:val="clear" w:color="auto" w:fill="FFFFFF" w:themeFill="background1"/>
              <w:jc w:val="both"/>
            </w:pPr>
            <w:r w:rsidRPr="00164157">
              <w:t xml:space="preserve">Refrigeration systems: </w:t>
            </w:r>
            <w:proofErr w:type="spellStart"/>
            <w:r w:rsidRPr="00164157">
              <w:t>Vapour</w:t>
            </w:r>
            <w:proofErr w:type="spellEnd"/>
            <w:r w:rsidRPr="00164157">
              <w:t xml:space="preserve"> compression, </w:t>
            </w:r>
            <w:proofErr w:type="spellStart"/>
            <w:r w:rsidRPr="00164157">
              <w:t>vapour</w:t>
            </w:r>
            <w:proofErr w:type="spellEnd"/>
            <w:r w:rsidRPr="00164157">
              <w:t xml:space="preserve"> absorption and air refrigeration system, Thermo- electric refrigeration, Cryogenics.</w:t>
            </w:r>
          </w:p>
          <w:p w14:paraId="57E91C00" w14:textId="77777777" w:rsidR="00BA2321" w:rsidRPr="00164157" w:rsidRDefault="00BA2321" w:rsidP="0024706F">
            <w:pPr>
              <w:shd w:val="clear" w:color="auto" w:fill="FFFFFF" w:themeFill="background1"/>
              <w:jc w:val="both"/>
            </w:pPr>
            <w:r w:rsidRPr="00164157">
              <w:t>Capacity control techniques: Hot gas by-pass scheme, Cylinder loading scheme, suction gas throttling scheme</w:t>
            </w:r>
          </w:p>
          <w:p w14:paraId="24E40E75" w14:textId="77777777" w:rsidR="00BA2321" w:rsidRPr="00164157" w:rsidRDefault="00BA2321" w:rsidP="0024706F">
            <w:pPr>
              <w:jc w:val="both"/>
              <w:rPr>
                <w:b/>
                <w:i/>
              </w:rPr>
            </w:pPr>
            <w:r w:rsidRPr="00164157">
              <w:rPr>
                <w:b/>
                <w:i/>
              </w:rPr>
              <w:t>Cryogenics</w:t>
            </w:r>
          </w:p>
          <w:p w14:paraId="5C0B6BE7" w14:textId="77777777" w:rsidR="00BA2321" w:rsidRPr="00164157" w:rsidRDefault="00BA2321" w:rsidP="0024706F">
            <w:pPr>
              <w:jc w:val="both"/>
            </w:pPr>
            <w:r w:rsidRPr="00164157">
              <w:rPr>
                <w:b/>
              </w:rPr>
              <w:t>Introduction</w:t>
            </w:r>
            <w:r w:rsidRPr="00164157">
              <w:t xml:space="preserve"> to Cryogenics and its applications</w:t>
            </w:r>
          </w:p>
          <w:p w14:paraId="3D376F1C" w14:textId="77777777" w:rsidR="00BA2321" w:rsidRPr="00164157" w:rsidRDefault="00BA2321" w:rsidP="0024706F">
            <w:pPr>
              <w:jc w:val="both"/>
            </w:pPr>
            <w:r w:rsidRPr="00164157">
              <w:rPr>
                <w:b/>
              </w:rPr>
              <w:t xml:space="preserve">Properties of cryogens: </w:t>
            </w:r>
            <w:r w:rsidRPr="00164157">
              <w:t>T-s diagram of a cryogenic fluid, Properties of cryogenic fluids: Argon, Nitrogen, Oxygen, Neon, Hydrogen (ortho/para), Helium (He</w:t>
            </w:r>
            <w:r w:rsidRPr="00164157">
              <w:rPr>
                <w:vertAlign w:val="superscript"/>
              </w:rPr>
              <w:t>3</w:t>
            </w:r>
            <w:r w:rsidRPr="00164157">
              <w:t xml:space="preserve"> and He</w:t>
            </w:r>
            <w:r w:rsidRPr="00164157">
              <w:rPr>
                <w:vertAlign w:val="superscript"/>
              </w:rPr>
              <w:t>4</w:t>
            </w:r>
            <w:r w:rsidRPr="00164157">
              <w:t xml:space="preserve">), Liquid He-I and He-II (superfluid He) and its applications. </w:t>
            </w:r>
          </w:p>
          <w:p w14:paraId="12AE581F" w14:textId="77777777" w:rsidR="00BA2321" w:rsidRPr="00164157" w:rsidRDefault="00BA2321" w:rsidP="0024706F">
            <w:pPr>
              <w:jc w:val="both"/>
            </w:pPr>
            <w:r w:rsidRPr="00164157">
              <w:rPr>
                <w:b/>
              </w:rPr>
              <w:t>Gas Liquefaction Systems:</w:t>
            </w:r>
            <w:r w:rsidRPr="00164157">
              <w:t xml:space="preserve"> Basics of refrigeration/Liquefaction, Production of low temperatures, Ideal thermodynamic temperature cycle, Various liquefaction cycles. J-T expansion of real gas, adiabatic expansion, Ideal thermodynamic cycle. Linde-Hampson system.</w:t>
            </w:r>
          </w:p>
          <w:p w14:paraId="457753A9" w14:textId="77777777" w:rsidR="00BA2321" w:rsidRPr="00164157" w:rsidRDefault="00BA2321" w:rsidP="0024706F">
            <w:pPr>
              <w:jc w:val="both"/>
            </w:pPr>
            <w:r w:rsidRPr="00164157">
              <w:rPr>
                <w:b/>
              </w:rPr>
              <w:t>Gas Separation, storage, transportation:</w:t>
            </w:r>
            <w:r w:rsidRPr="00164157">
              <w:t xml:space="preserve"> Basics of gas separation, Ideal gas separation system, Principles of gas separation.</w:t>
            </w:r>
          </w:p>
          <w:p w14:paraId="0DD14F4B" w14:textId="77777777" w:rsidR="00BA2321" w:rsidRPr="00164157" w:rsidRDefault="00BA2321" w:rsidP="0024706F">
            <w:pPr>
              <w:jc w:val="both"/>
            </w:pPr>
            <w:r w:rsidRPr="00164157">
              <w:rPr>
                <w:b/>
              </w:rPr>
              <w:t>Introduction to Cryocoolers:</w:t>
            </w:r>
            <w:r w:rsidRPr="00164157">
              <w:t xml:space="preserve"> Cryocoolers classification and basics, Applications, Stirling cryocooler, Comparison of GM, Stirling and Pulse tube cryocooler.</w:t>
            </w:r>
          </w:p>
          <w:p w14:paraId="31DB9C01" w14:textId="77777777" w:rsidR="00BA2321" w:rsidRPr="00164157" w:rsidRDefault="00BA2321" w:rsidP="0024706F">
            <w:pPr>
              <w:jc w:val="both"/>
            </w:pPr>
            <w:r w:rsidRPr="00164157">
              <w:t>Introduction to Cryogenic Insulations and Vacuum Technology.</w:t>
            </w:r>
          </w:p>
        </w:tc>
      </w:tr>
      <w:tr w:rsidR="00BA2321" w:rsidRPr="00164157" w14:paraId="63668CB1" w14:textId="77777777" w:rsidTr="005E4304">
        <w:trPr>
          <w:gridAfter w:val="1"/>
          <w:wAfter w:w="529" w:type="dxa"/>
        </w:trPr>
        <w:tc>
          <w:tcPr>
            <w:tcW w:w="1711" w:type="dxa"/>
            <w:tcBorders>
              <w:top w:val="single" w:sz="8" w:space="0" w:color="auto"/>
              <w:left w:val="single" w:sz="8" w:space="0" w:color="auto"/>
              <w:bottom w:val="single" w:sz="8" w:space="0" w:color="auto"/>
              <w:right w:val="single" w:sz="8" w:space="0" w:color="auto"/>
            </w:tcBorders>
            <w:shd w:val="clear" w:color="auto" w:fill="auto"/>
          </w:tcPr>
          <w:p w14:paraId="08DA1365" w14:textId="77777777" w:rsidR="00BA2321" w:rsidRPr="00164157" w:rsidRDefault="00BA2321" w:rsidP="0024706F">
            <w:r w:rsidRPr="00164157">
              <w:t xml:space="preserve">Learning Outcome      </w:t>
            </w:r>
          </w:p>
        </w:tc>
        <w:tc>
          <w:tcPr>
            <w:tcW w:w="7295" w:type="dxa"/>
            <w:gridSpan w:val="2"/>
            <w:tcBorders>
              <w:top w:val="single" w:sz="8" w:space="0" w:color="auto"/>
              <w:left w:val="single" w:sz="8" w:space="0" w:color="auto"/>
              <w:bottom w:val="single" w:sz="8" w:space="0" w:color="auto"/>
              <w:right w:val="single" w:sz="8" w:space="0" w:color="auto"/>
            </w:tcBorders>
            <w:shd w:val="clear" w:color="auto" w:fill="auto"/>
          </w:tcPr>
          <w:p w14:paraId="3126B154" w14:textId="77777777" w:rsidR="00BA2321" w:rsidRPr="00164157" w:rsidRDefault="00BA2321" w:rsidP="0024706F">
            <w:pPr>
              <w:ind w:right="84"/>
              <w:jc w:val="both"/>
              <w:textAlignment w:val="baseline"/>
            </w:pPr>
            <w:r w:rsidRPr="00164157">
              <w:t xml:space="preserve">The course training will enable students to achieve the learning objectives: </w:t>
            </w:r>
          </w:p>
          <w:p w14:paraId="346DC0BA" w14:textId="77777777" w:rsidR="00BA2321" w:rsidRPr="00164157" w:rsidRDefault="00BA2321" w:rsidP="00532F97">
            <w:pPr>
              <w:pStyle w:val="ListParagraph"/>
              <w:numPr>
                <w:ilvl w:val="0"/>
                <w:numId w:val="87"/>
              </w:numPr>
              <w:spacing w:after="0" w:line="240" w:lineRule="auto"/>
              <w:ind w:right="84"/>
              <w:contextualSpacing w:val="0"/>
              <w:jc w:val="both"/>
              <w:textAlignment w:val="baseline"/>
              <w:rPr>
                <w:rFonts w:ascii="Times New Roman" w:eastAsia="Times New Roman" w:hAnsi="Times New Roman" w:cs="Times New Roman"/>
                <w:szCs w:val="24"/>
              </w:rPr>
            </w:pPr>
            <w:r w:rsidRPr="00164157">
              <w:rPr>
                <w:rFonts w:ascii="Times New Roman" w:eastAsia="Times New Roman" w:hAnsi="Times New Roman" w:cs="Times New Roman"/>
                <w:szCs w:val="24"/>
              </w:rPr>
              <w:t xml:space="preserve">Selection of an appropriate refrigerant for a given application taking into account the physical, chemical, and thermodynamic requirements and the environmental concerns </w:t>
            </w:r>
          </w:p>
          <w:p w14:paraId="718777E8" w14:textId="77777777" w:rsidR="00BA2321" w:rsidRPr="00164157" w:rsidRDefault="00BA2321" w:rsidP="00532F97">
            <w:pPr>
              <w:pStyle w:val="ListParagraph"/>
              <w:numPr>
                <w:ilvl w:val="0"/>
                <w:numId w:val="87"/>
              </w:numPr>
              <w:spacing w:after="0" w:line="240" w:lineRule="auto"/>
              <w:ind w:right="84"/>
              <w:contextualSpacing w:val="0"/>
              <w:jc w:val="both"/>
              <w:textAlignment w:val="baseline"/>
              <w:rPr>
                <w:rFonts w:ascii="Times New Roman" w:eastAsia="Times New Roman" w:hAnsi="Times New Roman" w:cs="Times New Roman"/>
                <w:szCs w:val="24"/>
              </w:rPr>
            </w:pPr>
            <w:r w:rsidRPr="00164157">
              <w:rPr>
                <w:rFonts w:ascii="Times New Roman" w:eastAsia="Times New Roman" w:hAnsi="Times New Roman" w:cs="Times New Roman"/>
                <w:szCs w:val="24"/>
              </w:rPr>
              <w:t xml:space="preserve">Analysis of various refrigeration and air conditioning systems, </w:t>
            </w:r>
          </w:p>
          <w:p w14:paraId="75100566" w14:textId="77777777" w:rsidR="00BA2321" w:rsidRPr="00164157" w:rsidRDefault="00BA2321" w:rsidP="00532F97">
            <w:pPr>
              <w:pStyle w:val="ListParagraph"/>
              <w:numPr>
                <w:ilvl w:val="0"/>
                <w:numId w:val="87"/>
              </w:numPr>
              <w:spacing w:after="0" w:line="240" w:lineRule="auto"/>
              <w:ind w:right="84"/>
              <w:contextualSpacing w:val="0"/>
              <w:jc w:val="both"/>
              <w:textAlignment w:val="baseline"/>
              <w:rPr>
                <w:rFonts w:ascii="Times New Roman" w:eastAsia="Times New Roman" w:hAnsi="Times New Roman" w:cs="Times New Roman"/>
                <w:szCs w:val="24"/>
              </w:rPr>
            </w:pPr>
            <w:r w:rsidRPr="00164157">
              <w:rPr>
                <w:rFonts w:ascii="Times New Roman" w:hAnsi="Times New Roman" w:cs="Times New Roman"/>
                <w:sz w:val="24"/>
                <w:szCs w:val="24"/>
              </w:rPr>
              <w:lastRenderedPageBreak/>
              <w:t>do thermodynamic analysis of different liquefaction plants and choose a suitable method of liquefaction</w:t>
            </w:r>
          </w:p>
          <w:p w14:paraId="02AC1FA8" w14:textId="77777777" w:rsidR="00BA2321" w:rsidRPr="00164157" w:rsidRDefault="00BA2321" w:rsidP="00532F97">
            <w:pPr>
              <w:pStyle w:val="ListParagraph"/>
              <w:numPr>
                <w:ilvl w:val="0"/>
                <w:numId w:val="58"/>
              </w:numPr>
              <w:spacing w:after="0" w:line="240" w:lineRule="auto"/>
              <w:contextualSpacing w:val="0"/>
              <w:jc w:val="both"/>
              <w:rPr>
                <w:rFonts w:ascii="Times New Roman" w:hAnsi="Times New Roman" w:cs="Times New Roman"/>
                <w:sz w:val="24"/>
                <w:szCs w:val="24"/>
              </w:rPr>
            </w:pPr>
            <w:r w:rsidRPr="00164157">
              <w:rPr>
                <w:rFonts w:ascii="Times New Roman" w:hAnsi="Times New Roman" w:cs="Times New Roman"/>
                <w:sz w:val="24"/>
                <w:szCs w:val="24"/>
              </w:rPr>
              <w:t>display new contemporary methods and tools to carry out thermo-physical and mechanical investigations, analysis, and processing of refrigeration and cryogenic equipment.</w:t>
            </w:r>
          </w:p>
          <w:p w14:paraId="20471E6A" w14:textId="77777777" w:rsidR="00BA2321" w:rsidRPr="00164157" w:rsidRDefault="00BA2321" w:rsidP="0024706F">
            <w:pPr>
              <w:ind w:right="84"/>
              <w:jc w:val="both"/>
              <w:textAlignment w:val="baseline"/>
              <w:rPr>
                <w:lang w:val="en-IE"/>
              </w:rPr>
            </w:pPr>
          </w:p>
        </w:tc>
      </w:tr>
      <w:tr w:rsidR="00BA2321" w:rsidRPr="00164157" w14:paraId="76A9613F" w14:textId="77777777" w:rsidTr="005E4304">
        <w:trPr>
          <w:gridAfter w:val="1"/>
          <w:wAfter w:w="529" w:type="dxa"/>
        </w:trPr>
        <w:tc>
          <w:tcPr>
            <w:tcW w:w="1711" w:type="dxa"/>
            <w:tcBorders>
              <w:top w:val="single" w:sz="8" w:space="0" w:color="auto"/>
              <w:left w:val="single" w:sz="8" w:space="0" w:color="auto"/>
              <w:bottom w:val="single" w:sz="8" w:space="0" w:color="auto"/>
              <w:right w:val="single" w:sz="8" w:space="0" w:color="auto"/>
            </w:tcBorders>
            <w:shd w:val="clear" w:color="auto" w:fill="auto"/>
          </w:tcPr>
          <w:p w14:paraId="70305E61" w14:textId="77777777" w:rsidR="00BA2321" w:rsidRPr="00164157" w:rsidRDefault="00BA2321" w:rsidP="0024706F">
            <w:r w:rsidRPr="00164157">
              <w:lastRenderedPageBreak/>
              <w:t>Assessment Method</w:t>
            </w:r>
          </w:p>
        </w:tc>
        <w:tc>
          <w:tcPr>
            <w:tcW w:w="7295" w:type="dxa"/>
            <w:gridSpan w:val="2"/>
            <w:tcBorders>
              <w:top w:val="single" w:sz="8" w:space="0" w:color="auto"/>
              <w:left w:val="single" w:sz="8" w:space="0" w:color="auto"/>
              <w:bottom w:val="single" w:sz="8" w:space="0" w:color="auto"/>
              <w:right w:val="single" w:sz="8" w:space="0" w:color="auto"/>
            </w:tcBorders>
            <w:shd w:val="clear" w:color="auto" w:fill="auto"/>
          </w:tcPr>
          <w:p w14:paraId="0AA1A7A7" w14:textId="77777777" w:rsidR="00BA2321" w:rsidRPr="00164157" w:rsidRDefault="00BA2321" w:rsidP="0024706F">
            <w:r w:rsidRPr="00164157">
              <w:t>Mid Semester Examination, End Semester examination, Assignments, Quiz, and Seminar</w:t>
            </w:r>
          </w:p>
        </w:tc>
      </w:tr>
      <w:tr w:rsidR="00BA2321" w:rsidRPr="00164157" w14:paraId="093C8B65" w14:textId="77777777" w:rsidTr="005E4304">
        <w:trPr>
          <w:gridAfter w:val="1"/>
          <w:wAfter w:w="529" w:type="dxa"/>
        </w:trPr>
        <w:tc>
          <w:tcPr>
            <w:tcW w:w="9006" w:type="dxa"/>
            <w:gridSpan w:val="3"/>
            <w:tcBorders>
              <w:top w:val="single" w:sz="8" w:space="0" w:color="auto"/>
              <w:left w:val="single" w:sz="8" w:space="0" w:color="auto"/>
              <w:bottom w:val="single" w:sz="8" w:space="0" w:color="auto"/>
              <w:right w:val="single" w:sz="8" w:space="0" w:color="auto"/>
            </w:tcBorders>
            <w:shd w:val="clear" w:color="auto" w:fill="auto"/>
          </w:tcPr>
          <w:p w14:paraId="5B0494D6" w14:textId="77777777" w:rsidR="00BA2321" w:rsidRPr="00164157" w:rsidRDefault="00BA2321" w:rsidP="0024706F">
            <w:pPr>
              <w:rPr>
                <w:b/>
              </w:rPr>
            </w:pPr>
            <w:r w:rsidRPr="00164157">
              <w:rPr>
                <w:b/>
              </w:rPr>
              <w:t xml:space="preserve">Text books: </w:t>
            </w:r>
          </w:p>
          <w:p w14:paraId="59CEC5C2" w14:textId="77777777" w:rsidR="00BA2321" w:rsidRPr="00164157" w:rsidRDefault="00BA2321" w:rsidP="00532F97">
            <w:pPr>
              <w:pStyle w:val="ListParagraph"/>
              <w:numPr>
                <w:ilvl w:val="0"/>
                <w:numId w:val="57"/>
              </w:numPr>
              <w:spacing w:after="0" w:line="240" w:lineRule="auto"/>
              <w:ind w:left="888" w:hanging="557"/>
              <w:contextualSpacing w:val="0"/>
              <w:rPr>
                <w:rFonts w:ascii="Times New Roman" w:hAnsi="Times New Roman" w:cs="Times New Roman"/>
                <w:sz w:val="24"/>
                <w:szCs w:val="24"/>
              </w:rPr>
            </w:pPr>
            <w:r w:rsidRPr="00164157">
              <w:rPr>
                <w:rFonts w:ascii="Times New Roman" w:hAnsi="Times New Roman" w:cs="Times New Roman"/>
                <w:sz w:val="24"/>
                <w:szCs w:val="24"/>
              </w:rPr>
              <w:t>Arora C.P., 2005. Refrigeration and Air Conditioning, Tata McGraw-Hill Publishing Company Limited, New Delhi.</w:t>
            </w:r>
          </w:p>
          <w:p w14:paraId="6C859285" w14:textId="77777777" w:rsidR="00BA2321" w:rsidRPr="00164157" w:rsidRDefault="00BA2321" w:rsidP="00532F97">
            <w:pPr>
              <w:pStyle w:val="ListParagraph"/>
              <w:widowControl w:val="0"/>
              <w:numPr>
                <w:ilvl w:val="0"/>
                <w:numId w:val="57"/>
              </w:numPr>
              <w:spacing w:after="0" w:line="240" w:lineRule="auto"/>
              <w:ind w:left="888" w:hanging="557"/>
              <w:contextualSpacing w:val="0"/>
              <w:jc w:val="both"/>
              <w:rPr>
                <w:rFonts w:ascii="Times New Roman" w:eastAsia="Times New Roman" w:hAnsi="Times New Roman" w:cs="Times New Roman"/>
                <w:sz w:val="24"/>
                <w:szCs w:val="24"/>
              </w:rPr>
            </w:pPr>
            <w:r w:rsidRPr="00164157">
              <w:rPr>
                <w:rFonts w:ascii="Times New Roman" w:hAnsi="Times New Roman" w:cs="Times New Roman"/>
                <w:sz w:val="24"/>
                <w:szCs w:val="24"/>
              </w:rPr>
              <w:t>Thomas M. Flynn, “Cryogenic Engineering”, second edition, CRC press, New York (2005).</w:t>
            </w:r>
          </w:p>
          <w:p w14:paraId="5B52D97F" w14:textId="77777777" w:rsidR="00BA2321" w:rsidRPr="00164157" w:rsidRDefault="00BA2321" w:rsidP="0024706F">
            <w:pPr>
              <w:rPr>
                <w:b/>
              </w:rPr>
            </w:pPr>
            <w:r w:rsidRPr="00164157">
              <w:rPr>
                <w:b/>
              </w:rPr>
              <w:t>Ref. Books:</w:t>
            </w:r>
          </w:p>
          <w:p w14:paraId="146ECD9B" w14:textId="77777777" w:rsidR="00BA2321" w:rsidRPr="00164157" w:rsidRDefault="00BA2321" w:rsidP="00532F97">
            <w:pPr>
              <w:pStyle w:val="ListParagraph"/>
              <w:numPr>
                <w:ilvl w:val="0"/>
                <w:numId w:val="57"/>
              </w:numPr>
              <w:spacing w:after="0" w:line="240" w:lineRule="auto"/>
              <w:ind w:left="888" w:hanging="557"/>
              <w:contextualSpacing w:val="0"/>
              <w:rPr>
                <w:rFonts w:ascii="Times New Roman" w:hAnsi="Times New Roman" w:cs="Times New Roman"/>
                <w:sz w:val="24"/>
                <w:szCs w:val="24"/>
              </w:rPr>
            </w:pPr>
            <w:proofErr w:type="spellStart"/>
            <w:r w:rsidRPr="00164157">
              <w:rPr>
                <w:rFonts w:ascii="Times New Roman" w:hAnsi="Times New Roman" w:cs="Times New Roman"/>
                <w:sz w:val="24"/>
                <w:szCs w:val="24"/>
              </w:rPr>
              <w:t>Dossat</w:t>
            </w:r>
            <w:proofErr w:type="spellEnd"/>
            <w:r w:rsidRPr="00164157">
              <w:rPr>
                <w:rFonts w:ascii="Times New Roman" w:hAnsi="Times New Roman" w:cs="Times New Roman"/>
                <w:sz w:val="24"/>
                <w:szCs w:val="24"/>
              </w:rPr>
              <w:t xml:space="preserve"> R.J., 2008. Principles of Refrigeration, Pearson Education (Singapore) Pte. Ltd.</w:t>
            </w:r>
          </w:p>
          <w:p w14:paraId="79D27F6F" w14:textId="77777777" w:rsidR="00BA2321" w:rsidRPr="00164157" w:rsidRDefault="00BA2321" w:rsidP="00532F97">
            <w:pPr>
              <w:pStyle w:val="ListParagraph"/>
              <w:numPr>
                <w:ilvl w:val="0"/>
                <w:numId w:val="57"/>
              </w:numPr>
              <w:spacing w:after="0" w:line="240" w:lineRule="auto"/>
              <w:ind w:left="888" w:hanging="557"/>
              <w:contextualSpacing w:val="0"/>
              <w:rPr>
                <w:rFonts w:ascii="Times New Roman" w:hAnsi="Times New Roman" w:cs="Times New Roman"/>
                <w:sz w:val="24"/>
                <w:szCs w:val="24"/>
              </w:rPr>
            </w:pPr>
            <w:proofErr w:type="spellStart"/>
            <w:r w:rsidRPr="00164157">
              <w:rPr>
                <w:rFonts w:ascii="Times New Roman" w:hAnsi="Times New Roman" w:cs="Times New Roman"/>
                <w:sz w:val="24"/>
                <w:szCs w:val="24"/>
              </w:rPr>
              <w:t>Stoecker</w:t>
            </w:r>
            <w:proofErr w:type="spellEnd"/>
            <w:r w:rsidRPr="00164157">
              <w:rPr>
                <w:rFonts w:ascii="Times New Roman" w:hAnsi="Times New Roman" w:cs="Times New Roman"/>
                <w:sz w:val="24"/>
                <w:szCs w:val="24"/>
              </w:rPr>
              <w:t xml:space="preserve"> W., 1982. Refrigeration and Air Conditioning, Tata McGraw-Hill Publishing Company Limited, New Delhi.</w:t>
            </w:r>
          </w:p>
          <w:p w14:paraId="1B6FB425" w14:textId="77777777" w:rsidR="00BA2321" w:rsidRPr="00164157" w:rsidRDefault="00BA2321" w:rsidP="00532F97">
            <w:pPr>
              <w:pStyle w:val="ListParagraph"/>
              <w:numPr>
                <w:ilvl w:val="0"/>
                <w:numId w:val="57"/>
              </w:numPr>
              <w:spacing w:after="0" w:line="240" w:lineRule="auto"/>
              <w:ind w:left="888" w:hanging="557"/>
              <w:contextualSpacing w:val="0"/>
              <w:rPr>
                <w:rFonts w:ascii="Times New Roman" w:hAnsi="Times New Roman" w:cs="Times New Roman"/>
                <w:sz w:val="24"/>
                <w:szCs w:val="24"/>
              </w:rPr>
            </w:pPr>
            <w:r w:rsidRPr="00164157">
              <w:rPr>
                <w:rFonts w:ascii="Times New Roman" w:hAnsi="Times New Roman" w:cs="Times New Roman"/>
                <w:sz w:val="24"/>
                <w:szCs w:val="24"/>
              </w:rPr>
              <w:t>Ameen A., 2006. Refrigeration and Air Conditioning, Prentice Hall of India Private Limited, New Delhi.</w:t>
            </w:r>
          </w:p>
          <w:p w14:paraId="275EBBCC" w14:textId="77777777" w:rsidR="00BA2321" w:rsidRPr="00164157" w:rsidRDefault="00BA2321" w:rsidP="00532F97">
            <w:pPr>
              <w:pStyle w:val="ListParagraph"/>
              <w:widowControl w:val="0"/>
              <w:numPr>
                <w:ilvl w:val="0"/>
                <w:numId w:val="57"/>
              </w:numPr>
              <w:spacing w:after="0" w:line="240" w:lineRule="auto"/>
              <w:ind w:left="888" w:hanging="557"/>
              <w:contextualSpacing w:val="0"/>
              <w:jc w:val="both"/>
              <w:rPr>
                <w:rFonts w:ascii="Times New Roman" w:eastAsia="Times New Roman" w:hAnsi="Times New Roman" w:cs="Times New Roman"/>
                <w:sz w:val="24"/>
                <w:szCs w:val="24"/>
              </w:rPr>
            </w:pPr>
            <w:r w:rsidRPr="00164157">
              <w:rPr>
                <w:rFonts w:ascii="Times New Roman" w:hAnsi="Times New Roman" w:cs="Times New Roman"/>
                <w:sz w:val="24"/>
                <w:szCs w:val="24"/>
              </w:rPr>
              <w:t>Randall F. Barron, “Cryogenics Systems”, Second Edition, Oxford University Press, New York (1985).</w:t>
            </w:r>
          </w:p>
          <w:p w14:paraId="7857381B" w14:textId="77777777" w:rsidR="00BA2321" w:rsidRPr="00164157" w:rsidRDefault="00BA2321" w:rsidP="00532F97">
            <w:pPr>
              <w:pStyle w:val="ListParagraph"/>
              <w:widowControl w:val="0"/>
              <w:numPr>
                <w:ilvl w:val="0"/>
                <w:numId w:val="57"/>
              </w:numPr>
              <w:spacing w:after="0" w:line="240" w:lineRule="auto"/>
              <w:ind w:left="888" w:hanging="557"/>
              <w:contextualSpacing w:val="0"/>
              <w:jc w:val="both"/>
              <w:rPr>
                <w:rFonts w:ascii="Times New Roman" w:eastAsia="Times New Roman" w:hAnsi="Times New Roman" w:cs="Times New Roman"/>
                <w:sz w:val="24"/>
                <w:szCs w:val="24"/>
              </w:rPr>
            </w:pPr>
            <w:r w:rsidRPr="00164157">
              <w:rPr>
                <w:rFonts w:ascii="Times New Roman" w:hAnsi="Times New Roman" w:cs="Times New Roman"/>
                <w:sz w:val="24"/>
                <w:szCs w:val="24"/>
              </w:rPr>
              <w:t>G.M Walker. “Cryocooler- Part 1: Fundamentals” Plenum Press, New York (1983).</w:t>
            </w:r>
          </w:p>
          <w:p w14:paraId="45104A16" w14:textId="77777777" w:rsidR="00BA2321" w:rsidRPr="00164157" w:rsidRDefault="00BA2321" w:rsidP="00532F97">
            <w:pPr>
              <w:pStyle w:val="ListParagraph"/>
              <w:widowControl w:val="0"/>
              <w:numPr>
                <w:ilvl w:val="0"/>
                <w:numId w:val="57"/>
              </w:numPr>
              <w:spacing w:after="0" w:line="240" w:lineRule="auto"/>
              <w:ind w:left="888" w:hanging="557"/>
              <w:contextualSpacing w:val="0"/>
              <w:jc w:val="both"/>
              <w:rPr>
                <w:rFonts w:ascii="Times New Roman" w:eastAsia="Times New Roman" w:hAnsi="Times New Roman" w:cs="Times New Roman"/>
                <w:sz w:val="24"/>
                <w:szCs w:val="24"/>
              </w:rPr>
            </w:pPr>
            <w:r w:rsidRPr="00164157">
              <w:rPr>
                <w:rFonts w:ascii="Times New Roman" w:hAnsi="Times New Roman" w:cs="Times New Roman"/>
                <w:sz w:val="24"/>
                <w:szCs w:val="24"/>
              </w:rPr>
              <w:t>G.M Walker. “Cryocooler- Part 2” Plenum Press, New York (1983).</w:t>
            </w:r>
          </w:p>
          <w:p w14:paraId="1CF70596" w14:textId="77777777" w:rsidR="00BA2321" w:rsidRPr="00164157" w:rsidRDefault="00BA2321" w:rsidP="00532F97">
            <w:pPr>
              <w:pStyle w:val="ListParagraph"/>
              <w:widowControl w:val="0"/>
              <w:numPr>
                <w:ilvl w:val="0"/>
                <w:numId w:val="57"/>
              </w:numPr>
              <w:spacing w:after="0" w:line="240" w:lineRule="auto"/>
              <w:ind w:left="888" w:hanging="557"/>
              <w:contextualSpacing w:val="0"/>
              <w:jc w:val="both"/>
              <w:rPr>
                <w:rFonts w:ascii="Times New Roman" w:eastAsia="Times New Roman" w:hAnsi="Times New Roman" w:cs="Times New Roman"/>
                <w:sz w:val="24"/>
                <w:szCs w:val="24"/>
              </w:rPr>
            </w:pPr>
            <w:r w:rsidRPr="00164157">
              <w:rPr>
                <w:rFonts w:ascii="Times New Roman" w:hAnsi="Times New Roman" w:cs="Times New Roman"/>
                <w:sz w:val="24"/>
                <w:szCs w:val="24"/>
              </w:rPr>
              <w:t>Mamata Mukhopadhyay, “Fundamentals of Cryogenic Engineering”, PHI Learning Pvt. Ltd, New Delhi (2010).</w:t>
            </w:r>
          </w:p>
          <w:p w14:paraId="4B9E0BEE" w14:textId="77777777" w:rsidR="00BA2321" w:rsidRPr="00164157" w:rsidRDefault="00BA2321" w:rsidP="0024706F"/>
        </w:tc>
      </w:tr>
    </w:tbl>
    <w:p w14:paraId="72BC64AD" w14:textId="77777777" w:rsidR="00BA2321" w:rsidRPr="00164157" w:rsidRDefault="00BA2321" w:rsidP="00BA2321">
      <w:pPr>
        <w:rPr>
          <w:rFonts w:eastAsia="Calibri"/>
          <w:b/>
          <w:bCs/>
        </w:rPr>
      </w:pPr>
    </w:p>
    <w:p w14:paraId="406F2986" w14:textId="77777777" w:rsidR="00BA2321" w:rsidRDefault="00BA2321" w:rsidP="00BA2321"/>
    <w:p w14:paraId="0398CA15" w14:textId="53C91B23" w:rsidR="005E4304" w:rsidRDefault="005E4304">
      <w:pPr>
        <w:spacing w:after="160" w:line="259" w:lineRule="auto"/>
      </w:pPr>
      <w:r>
        <w:br w:type="page"/>
      </w:r>
    </w:p>
    <w:tbl>
      <w:tblPr>
        <w:tblStyle w:val="TableGrid"/>
        <w:tblW w:w="9558" w:type="dxa"/>
        <w:tblLook w:val="04A0" w:firstRow="1" w:lastRow="0" w:firstColumn="1" w:lastColumn="0" w:noHBand="0" w:noVBand="1"/>
      </w:tblPr>
      <w:tblGrid>
        <w:gridCol w:w="1998"/>
        <w:gridCol w:w="7560"/>
      </w:tblGrid>
      <w:tr w:rsidR="00BA2321" w:rsidRPr="00693F72" w14:paraId="543E84EC" w14:textId="77777777" w:rsidTr="0024706F">
        <w:tc>
          <w:tcPr>
            <w:tcW w:w="1998" w:type="dxa"/>
          </w:tcPr>
          <w:p w14:paraId="4078CBA6" w14:textId="77777777" w:rsidR="00BA2321" w:rsidRPr="00693F72" w:rsidRDefault="00BA2321" w:rsidP="0024706F">
            <w:pPr>
              <w:shd w:val="clear" w:color="auto" w:fill="FFFFFF" w:themeFill="background1"/>
            </w:pPr>
            <w:r w:rsidRPr="00693F72">
              <w:lastRenderedPageBreak/>
              <w:t xml:space="preserve">Course Number           </w:t>
            </w:r>
          </w:p>
        </w:tc>
        <w:tc>
          <w:tcPr>
            <w:tcW w:w="7560" w:type="dxa"/>
          </w:tcPr>
          <w:p w14:paraId="752980C9" w14:textId="77777777" w:rsidR="00BA2321" w:rsidRPr="00693F72" w:rsidRDefault="00BA2321" w:rsidP="0024706F">
            <w:pPr>
              <w:shd w:val="clear" w:color="auto" w:fill="FFFFFF" w:themeFill="background1"/>
              <w:jc w:val="both"/>
              <w:rPr>
                <w:b/>
              </w:rPr>
            </w:pPr>
            <w:r w:rsidRPr="00693F72">
              <w:rPr>
                <w:b/>
              </w:rPr>
              <w:t>ME420</w:t>
            </w:r>
            <w:r>
              <w:rPr>
                <w:b/>
              </w:rPr>
              <w:t>3</w:t>
            </w:r>
          </w:p>
        </w:tc>
      </w:tr>
      <w:tr w:rsidR="00BA2321" w:rsidRPr="00693F72" w14:paraId="4A23E8B1" w14:textId="77777777" w:rsidTr="0024706F">
        <w:tc>
          <w:tcPr>
            <w:tcW w:w="1998" w:type="dxa"/>
          </w:tcPr>
          <w:p w14:paraId="7D7E2CC5" w14:textId="77777777" w:rsidR="00BA2321" w:rsidRPr="00693F72" w:rsidRDefault="00BA2321" w:rsidP="0024706F">
            <w:pPr>
              <w:shd w:val="clear" w:color="auto" w:fill="FFFFFF" w:themeFill="background1"/>
            </w:pPr>
            <w:r w:rsidRPr="00693F72">
              <w:t xml:space="preserve">Course Credit                 </w:t>
            </w:r>
          </w:p>
        </w:tc>
        <w:tc>
          <w:tcPr>
            <w:tcW w:w="7560" w:type="dxa"/>
          </w:tcPr>
          <w:p w14:paraId="6C887601" w14:textId="77777777" w:rsidR="00BA2321" w:rsidRPr="00693F72" w:rsidRDefault="00BA2321" w:rsidP="0024706F">
            <w:pPr>
              <w:shd w:val="clear" w:color="auto" w:fill="FFFFFF" w:themeFill="background1"/>
              <w:jc w:val="both"/>
            </w:pPr>
            <w:r w:rsidRPr="00693F72">
              <w:t>L-T-P-Cr : 3-0-0-3</w:t>
            </w:r>
          </w:p>
        </w:tc>
      </w:tr>
      <w:tr w:rsidR="00BA2321" w:rsidRPr="00693F72" w14:paraId="1F5778E5" w14:textId="77777777" w:rsidTr="0024706F">
        <w:tc>
          <w:tcPr>
            <w:tcW w:w="1998" w:type="dxa"/>
          </w:tcPr>
          <w:p w14:paraId="5EA2B088" w14:textId="77777777" w:rsidR="00BA2321" w:rsidRPr="00693F72" w:rsidRDefault="00BA2321" w:rsidP="0024706F">
            <w:pPr>
              <w:shd w:val="clear" w:color="auto" w:fill="FFFFFF" w:themeFill="background1"/>
            </w:pPr>
            <w:r w:rsidRPr="00693F72">
              <w:t xml:space="preserve">Course Title                   </w:t>
            </w:r>
          </w:p>
        </w:tc>
        <w:tc>
          <w:tcPr>
            <w:tcW w:w="7560" w:type="dxa"/>
          </w:tcPr>
          <w:p w14:paraId="225B3045" w14:textId="77777777" w:rsidR="00BA2321" w:rsidRPr="00693F72" w:rsidRDefault="00BA2321" w:rsidP="0024706F">
            <w:pPr>
              <w:shd w:val="clear" w:color="auto" w:fill="FFFFFF" w:themeFill="background1"/>
              <w:jc w:val="both"/>
              <w:rPr>
                <w:b/>
              </w:rPr>
            </w:pPr>
            <w:r w:rsidRPr="00693F72">
              <w:rPr>
                <w:b/>
              </w:rPr>
              <w:t>Mechanics, Processing and failure of Composite Materials</w:t>
            </w:r>
          </w:p>
        </w:tc>
      </w:tr>
      <w:tr w:rsidR="00BA2321" w:rsidRPr="00693F72" w14:paraId="06A153EF" w14:textId="77777777" w:rsidTr="0024706F">
        <w:tc>
          <w:tcPr>
            <w:tcW w:w="1998" w:type="dxa"/>
          </w:tcPr>
          <w:p w14:paraId="79C5BB03" w14:textId="77777777" w:rsidR="00BA2321" w:rsidRPr="00693F72" w:rsidRDefault="00BA2321" w:rsidP="0024706F">
            <w:pPr>
              <w:shd w:val="clear" w:color="auto" w:fill="FFFFFF" w:themeFill="background1"/>
            </w:pPr>
            <w:r w:rsidRPr="00693F72">
              <w:t xml:space="preserve">Prerequisite: </w:t>
            </w:r>
          </w:p>
        </w:tc>
        <w:tc>
          <w:tcPr>
            <w:tcW w:w="7560" w:type="dxa"/>
          </w:tcPr>
          <w:p w14:paraId="31A4496B" w14:textId="77777777" w:rsidR="00BA2321" w:rsidRPr="00693F72" w:rsidRDefault="00BA2321" w:rsidP="0024706F">
            <w:pPr>
              <w:shd w:val="clear" w:color="auto" w:fill="FFFFFF" w:themeFill="background1"/>
              <w:jc w:val="both"/>
              <w:rPr>
                <w:b/>
              </w:rPr>
            </w:pPr>
            <w:r w:rsidRPr="00693F72">
              <w:t>Knowledge of solid mechanics or equivalent course</w:t>
            </w:r>
          </w:p>
        </w:tc>
      </w:tr>
      <w:tr w:rsidR="00BA2321" w:rsidRPr="00693F72" w14:paraId="2CA9BCB3" w14:textId="77777777" w:rsidTr="0024706F">
        <w:tc>
          <w:tcPr>
            <w:tcW w:w="1998" w:type="dxa"/>
          </w:tcPr>
          <w:p w14:paraId="761DA4EE" w14:textId="77777777" w:rsidR="00BA2321" w:rsidRPr="00693F72" w:rsidRDefault="00BA2321" w:rsidP="0024706F">
            <w:pPr>
              <w:shd w:val="clear" w:color="auto" w:fill="FFFFFF" w:themeFill="background1"/>
            </w:pPr>
            <w:r w:rsidRPr="00693F72">
              <w:t xml:space="preserve">Learning Mode            </w:t>
            </w:r>
          </w:p>
        </w:tc>
        <w:tc>
          <w:tcPr>
            <w:tcW w:w="7560" w:type="dxa"/>
          </w:tcPr>
          <w:p w14:paraId="6A4D25A3" w14:textId="2048D0A4" w:rsidR="00BA2321" w:rsidRPr="00693F72" w:rsidRDefault="002F1395" w:rsidP="0024706F">
            <w:pPr>
              <w:shd w:val="clear" w:color="auto" w:fill="FFFFFF" w:themeFill="background1"/>
              <w:jc w:val="both"/>
            </w:pPr>
            <w:r>
              <w:t>Lectures</w:t>
            </w:r>
          </w:p>
        </w:tc>
      </w:tr>
      <w:tr w:rsidR="00BA2321" w:rsidRPr="00693F72" w14:paraId="09EDE1C8" w14:textId="77777777" w:rsidTr="0024706F">
        <w:tc>
          <w:tcPr>
            <w:tcW w:w="1998" w:type="dxa"/>
          </w:tcPr>
          <w:p w14:paraId="06B8FABE" w14:textId="77777777" w:rsidR="00BA2321" w:rsidRPr="00693F72" w:rsidRDefault="00BA2321" w:rsidP="0024706F">
            <w:pPr>
              <w:shd w:val="clear" w:color="auto" w:fill="FFFFFF" w:themeFill="background1"/>
            </w:pPr>
            <w:r w:rsidRPr="00693F72">
              <w:t xml:space="preserve">Learning Objectives </w:t>
            </w:r>
          </w:p>
        </w:tc>
        <w:tc>
          <w:tcPr>
            <w:tcW w:w="7560" w:type="dxa"/>
          </w:tcPr>
          <w:p w14:paraId="01780B17" w14:textId="77777777" w:rsidR="00BA2321" w:rsidRDefault="00BA2321" w:rsidP="0024706F">
            <w:pPr>
              <w:jc w:val="both"/>
            </w:pPr>
            <w:r>
              <w:t>Complies with PLOs 1, 3 and 4</w:t>
            </w:r>
          </w:p>
          <w:p w14:paraId="754E3071" w14:textId="77777777" w:rsidR="00BA2321" w:rsidRPr="00693F72" w:rsidRDefault="00BA2321" w:rsidP="0024706F">
            <w:pPr>
              <w:shd w:val="clear" w:color="auto" w:fill="FFFFFF" w:themeFill="background1"/>
              <w:jc w:val="both"/>
            </w:pPr>
            <w:r w:rsidRPr="00693F72">
              <w:t>This course aims to:</w:t>
            </w:r>
          </w:p>
          <w:p w14:paraId="53A55D01" w14:textId="77777777" w:rsidR="00BA2321" w:rsidRPr="00693F72" w:rsidRDefault="00BA2321" w:rsidP="0024706F">
            <w:pPr>
              <w:shd w:val="clear" w:color="auto" w:fill="FFFFFF" w:themeFill="background1"/>
              <w:jc w:val="both"/>
            </w:pPr>
            <w:r w:rsidRPr="00693F72">
              <w:t>(1) to understand the manufacturing processes of reinforcement fibers and matrices for composites, (2) to understand the concept of tailored design philosophy (3) Explain the behavior of constituents in the composite materials (4) Develop the student’s skills in understanding the different manufacturing methods available for composite material.(5)Illuminate the knowledge and analysis skills in applying basic laws in mechanics to the composite materials.(6) use failure theories for multiaxial loading to determine the composite survivability.</w:t>
            </w:r>
          </w:p>
        </w:tc>
      </w:tr>
      <w:tr w:rsidR="00BA2321" w:rsidRPr="00693F72" w14:paraId="259E4974" w14:textId="77777777" w:rsidTr="0024706F">
        <w:tc>
          <w:tcPr>
            <w:tcW w:w="1998" w:type="dxa"/>
          </w:tcPr>
          <w:p w14:paraId="05FB7726" w14:textId="77777777" w:rsidR="00BA2321" w:rsidRPr="00693F72" w:rsidRDefault="00BA2321" w:rsidP="0024706F">
            <w:pPr>
              <w:shd w:val="clear" w:color="auto" w:fill="FFFFFF" w:themeFill="background1"/>
            </w:pPr>
            <w:r w:rsidRPr="00693F72">
              <w:t xml:space="preserve">Course Description     </w:t>
            </w:r>
          </w:p>
        </w:tc>
        <w:tc>
          <w:tcPr>
            <w:tcW w:w="7560" w:type="dxa"/>
          </w:tcPr>
          <w:p w14:paraId="1B1696D8" w14:textId="77777777" w:rsidR="00BA2321" w:rsidRPr="00693F72" w:rsidRDefault="00BA2321" w:rsidP="0024706F">
            <w:pPr>
              <w:shd w:val="clear" w:color="auto" w:fill="FFFFFF" w:themeFill="background1"/>
              <w:jc w:val="both"/>
            </w:pPr>
            <w:r w:rsidRPr="00693F72">
              <w:t xml:space="preserve">This course is designed to </w:t>
            </w:r>
            <w:r w:rsidRPr="00693F72" w:rsidDel="00454189">
              <w:t>fulfil</w:t>
            </w:r>
            <w:r w:rsidRPr="00693F72">
              <w:t xml:space="preserve"> </w:t>
            </w:r>
          </w:p>
          <w:p w14:paraId="4CA58C1F" w14:textId="77777777" w:rsidR="00BA2321" w:rsidRPr="00693F72" w:rsidRDefault="00BA2321" w:rsidP="00532F97">
            <w:pPr>
              <w:pStyle w:val="ListParagraph"/>
              <w:numPr>
                <w:ilvl w:val="0"/>
                <w:numId w:val="62"/>
              </w:numPr>
              <w:shd w:val="clear" w:color="auto" w:fill="FFFFFF" w:themeFill="background1"/>
              <w:spacing w:after="0" w:line="240" w:lineRule="auto"/>
              <w:jc w:val="both"/>
              <w:rPr>
                <w:rFonts w:ascii="Times New Roman" w:hAnsi="Times New Roman" w:cs="Times New Roman"/>
                <w:sz w:val="24"/>
                <w:szCs w:val="24"/>
              </w:rPr>
            </w:pPr>
            <w:r w:rsidRPr="00693F72">
              <w:rPr>
                <w:rFonts w:ascii="Times New Roman" w:hAnsi="Times New Roman" w:cs="Times New Roman"/>
                <w:sz w:val="24"/>
                <w:szCs w:val="24"/>
              </w:rPr>
              <w:t>Knowledge on classification of matrix, reinforcement and type of composite material</w:t>
            </w:r>
          </w:p>
          <w:p w14:paraId="05FD6F2F" w14:textId="77777777" w:rsidR="00BA2321" w:rsidRPr="00693F72" w:rsidRDefault="00BA2321" w:rsidP="00532F97">
            <w:pPr>
              <w:pStyle w:val="ListParagraph"/>
              <w:numPr>
                <w:ilvl w:val="0"/>
                <w:numId w:val="62"/>
              </w:numPr>
              <w:shd w:val="clear" w:color="auto" w:fill="FFFFFF" w:themeFill="background1"/>
              <w:spacing w:after="0" w:line="240" w:lineRule="auto"/>
              <w:jc w:val="both"/>
              <w:rPr>
                <w:rFonts w:ascii="Times New Roman" w:hAnsi="Times New Roman" w:cs="Times New Roman"/>
                <w:sz w:val="24"/>
                <w:szCs w:val="24"/>
              </w:rPr>
            </w:pPr>
            <w:r w:rsidRPr="00693F72">
              <w:rPr>
                <w:rFonts w:ascii="Times New Roman" w:hAnsi="Times New Roman" w:cs="Times New Roman"/>
                <w:sz w:val="24"/>
                <w:szCs w:val="24"/>
              </w:rPr>
              <w:t>Mechanics of continuous fiber composite lamina, composite properties evaluation using micro mechanics, mechanics of laminate and hybrid laminate</w:t>
            </w:r>
          </w:p>
          <w:p w14:paraId="669F2375" w14:textId="77777777" w:rsidR="00BA2321" w:rsidRPr="00693F72" w:rsidRDefault="00BA2321" w:rsidP="00532F97">
            <w:pPr>
              <w:pStyle w:val="ListParagraph"/>
              <w:numPr>
                <w:ilvl w:val="0"/>
                <w:numId w:val="62"/>
              </w:numPr>
              <w:shd w:val="clear" w:color="auto" w:fill="FFFFFF" w:themeFill="background1"/>
              <w:spacing w:after="0" w:line="240" w:lineRule="auto"/>
              <w:jc w:val="both"/>
              <w:rPr>
                <w:rFonts w:ascii="Times New Roman" w:hAnsi="Times New Roman" w:cs="Times New Roman"/>
                <w:sz w:val="24"/>
                <w:szCs w:val="24"/>
              </w:rPr>
            </w:pPr>
            <w:r w:rsidRPr="00693F72">
              <w:rPr>
                <w:rFonts w:ascii="Times New Roman" w:hAnsi="Times New Roman" w:cs="Times New Roman"/>
                <w:sz w:val="24"/>
                <w:szCs w:val="24"/>
              </w:rPr>
              <w:t>Fabrication techniques</w:t>
            </w:r>
          </w:p>
          <w:p w14:paraId="022020FD" w14:textId="77777777" w:rsidR="00BA2321" w:rsidRPr="00BC49CB" w:rsidRDefault="00BA2321" w:rsidP="00532F97">
            <w:pPr>
              <w:pStyle w:val="ListParagraph"/>
              <w:numPr>
                <w:ilvl w:val="0"/>
                <w:numId w:val="62"/>
              </w:numPr>
              <w:shd w:val="clear" w:color="auto" w:fill="FFFFFF" w:themeFill="background1"/>
              <w:spacing w:after="0" w:line="240" w:lineRule="auto"/>
              <w:jc w:val="both"/>
              <w:rPr>
                <w:rFonts w:ascii="Times New Roman" w:hAnsi="Times New Roman" w:cs="Times New Roman"/>
                <w:sz w:val="24"/>
                <w:szCs w:val="24"/>
              </w:rPr>
            </w:pPr>
            <w:r w:rsidRPr="00693F72">
              <w:rPr>
                <w:rFonts w:ascii="Times New Roman" w:hAnsi="Times New Roman" w:cs="Times New Roman"/>
                <w:sz w:val="24"/>
                <w:szCs w:val="24"/>
              </w:rPr>
              <w:t>To gather knowledge on failure theories of composite laminate</w:t>
            </w:r>
          </w:p>
        </w:tc>
      </w:tr>
      <w:tr w:rsidR="00BA2321" w:rsidRPr="00693F72" w14:paraId="4A5E0DF3" w14:textId="77777777" w:rsidTr="0024706F">
        <w:tc>
          <w:tcPr>
            <w:tcW w:w="1998" w:type="dxa"/>
          </w:tcPr>
          <w:p w14:paraId="44749BD1" w14:textId="77777777" w:rsidR="00BA2321" w:rsidRPr="00693F72" w:rsidRDefault="00BA2321" w:rsidP="0024706F">
            <w:pPr>
              <w:shd w:val="clear" w:color="auto" w:fill="FFFFFF" w:themeFill="background1"/>
            </w:pPr>
            <w:r w:rsidRPr="00693F72">
              <w:t xml:space="preserve">Course Outline          </w:t>
            </w:r>
          </w:p>
        </w:tc>
        <w:tc>
          <w:tcPr>
            <w:tcW w:w="7560" w:type="dxa"/>
          </w:tcPr>
          <w:p w14:paraId="488A8601" w14:textId="77777777" w:rsidR="00BA2321" w:rsidRPr="00693F72" w:rsidRDefault="00BA2321" w:rsidP="0024706F">
            <w:pPr>
              <w:shd w:val="clear" w:color="auto" w:fill="FFFFFF" w:themeFill="background1"/>
              <w:jc w:val="both"/>
            </w:pPr>
            <w:r w:rsidRPr="00693F72">
              <w:rPr>
                <w:b/>
              </w:rPr>
              <w:t>Module 1:</w:t>
            </w:r>
            <w:r w:rsidRPr="00693F72">
              <w:t xml:space="preserve"> Introduction to Composites: Basic Definitions and Classification of Composites, Classification based on Matrix Material, Classification based on reinforcements, Advantages and Limitations </w:t>
            </w:r>
          </w:p>
          <w:p w14:paraId="0543AF7B" w14:textId="77777777" w:rsidR="00BA2321" w:rsidRPr="00693F72" w:rsidRDefault="00BA2321" w:rsidP="0024706F">
            <w:pPr>
              <w:shd w:val="clear" w:color="auto" w:fill="FFFFFF" w:themeFill="background1"/>
              <w:ind w:left="-12"/>
              <w:jc w:val="both"/>
            </w:pPr>
            <w:r w:rsidRPr="00693F72">
              <w:rPr>
                <w:b/>
              </w:rPr>
              <w:t>Module</w:t>
            </w:r>
            <w:r w:rsidRPr="00693F72" w:rsidDel="00454189">
              <w:rPr>
                <w:b/>
              </w:rPr>
              <w:t xml:space="preserve"> </w:t>
            </w:r>
            <w:r w:rsidRPr="00693F72">
              <w:rPr>
                <w:b/>
              </w:rPr>
              <w:t>2:</w:t>
            </w:r>
            <w:r w:rsidRPr="00693F72">
              <w:t xml:space="preserve"> Basic constituent materials in Composites: Fibers/Reinforcement Materials, Matrix Materials, Fiber reinforced Polymer (FRP) Laminated composites, Lamina &amp; Laminate Lay-up, Ply-orientation definition </w:t>
            </w:r>
          </w:p>
          <w:p w14:paraId="10AFB05E" w14:textId="77777777" w:rsidR="00BA2321" w:rsidRPr="00693F72" w:rsidRDefault="00BA2321" w:rsidP="0024706F">
            <w:pPr>
              <w:shd w:val="clear" w:color="auto" w:fill="FFFFFF" w:themeFill="background1"/>
              <w:jc w:val="both"/>
            </w:pPr>
            <w:r w:rsidRPr="00693F72">
              <w:rPr>
                <w:b/>
              </w:rPr>
              <w:t>Module</w:t>
            </w:r>
            <w:r w:rsidRPr="00693F72" w:rsidDel="00454189">
              <w:rPr>
                <w:b/>
              </w:rPr>
              <w:t xml:space="preserve"> </w:t>
            </w:r>
            <w:r w:rsidRPr="00693F72">
              <w:rPr>
                <w:b/>
              </w:rPr>
              <w:t>3:</w:t>
            </w:r>
            <w:r w:rsidRPr="00693F72">
              <w:t xml:space="preserve"> Micromechanics: Rule of mixture, Properties of matrix and reinforcement material, Micro mechanics relationship, Determination of strength, stiffness, Mechanics of load-transfer, Prediction of elastic constants, environmental effect and hygro-thermal effect</w:t>
            </w:r>
          </w:p>
          <w:p w14:paraId="3F0DBFD8" w14:textId="77777777" w:rsidR="00BA2321" w:rsidRPr="00693F72" w:rsidRDefault="00BA2321" w:rsidP="0024706F">
            <w:pPr>
              <w:shd w:val="clear" w:color="auto" w:fill="FFFFFF" w:themeFill="background1"/>
              <w:jc w:val="both"/>
            </w:pPr>
            <w:r w:rsidRPr="00693F72">
              <w:rPr>
                <w:b/>
              </w:rPr>
              <w:t>Module 4:</w:t>
            </w:r>
            <w:r w:rsidRPr="00693F72">
              <w:t xml:space="preserve"> Mechanics of Laminae: </w:t>
            </w:r>
            <w:proofErr w:type="spellStart"/>
            <w:r w:rsidRPr="00693F72">
              <w:t>Behaviour</w:t>
            </w:r>
            <w:proofErr w:type="spellEnd"/>
            <w:r w:rsidRPr="00693F72">
              <w:t xml:space="preserve"> of a </w:t>
            </w:r>
            <w:proofErr w:type="gramStart"/>
            <w:r w:rsidRPr="00693F72">
              <w:t>Laminae ,</w:t>
            </w:r>
            <w:proofErr w:type="gramEnd"/>
            <w:r w:rsidRPr="00693F72">
              <w:t xml:space="preserve"> Stress-Strain relations for Anisotropic and Orthotropic cases, indicial notation and tensorial representations in Elasticity, Plane Stress (Isotropic and Orthotropic cases) Transformation relations </w:t>
            </w:r>
          </w:p>
          <w:p w14:paraId="0D859611" w14:textId="77777777" w:rsidR="00BA2321" w:rsidRPr="00693F72" w:rsidRDefault="00BA2321" w:rsidP="0024706F">
            <w:pPr>
              <w:shd w:val="clear" w:color="auto" w:fill="FFFFFF" w:themeFill="background1"/>
              <w:jc w:val="both"/>
            </w:pPr>
            <w:r w:rsidRPr="00693F72">
              <w:rPr>
                <w:b/>
              </w:rPr>
              <w:t>Module 5:</w:t>
            </w:r>
            <w:r w:rsidRPr="00693F72">
              <w:t xml:space="preserve"> Mechanics of Laminated Composites: Kirchhoff’s Plate Theory, Classical Laminated Plate Theory, Stress-resultants, forces and moments, bending, buckling and vibration, environmental effect and hygro-thermal effect, Laminate Stiffness and ABD Matrices, Special Classification, Symmetric-Anti-symmetric- Non-symmetric laminates. </w:t>
            </w:r>
          </w:p>
          <w:p w14:paraId="58DAC06C" w14:textId="77777777" w:rsidR="00BA2321" w:rsidRPr="00693F72" w:rsidRDefault="00BA2321" w:rsidP="0024706F">
            <w:pPr>
              <w:shd w:val="clear" w:color="auto" w:fill="FFFFFF" w:themeFill="background1"/>
              <w:jc w:val="both"/>
            </w:pPr>
            <w:r w:rsidRPr="00693F72">
              <w:rPr>
                <w:b/>
              </w:rPr>
              <w:t>Module</w:t>
            </w:r>
            <w:r w:rsidRPr="00693F72" w:rsidDel="002F61D4">
              <w:rPr>
                <w:b/>
              </w:rPr>
              <w:t xml:space="preserve"> </w:t>
            </w:r>
            <w:r w:rsidRPr="00693F72">
              <w:rPr>
                <w:b/>
              </w:rPr>
              <w:t>6:</w:t>
            </w:r>
            <w:r w:rsidRPr="00693F72">
              <w:t xml:space="preserve"> Strength and Failure theories: Maximum stress theory, Maximum Strain </w:t>
            </w:r>
            <w:proofErr w:type="gramStart"/>
            <w:r w:rsidRPr="00693F72">
              <w:t>Theory ,</w:t>
            </w:r>
            <w:proofErr w:type="gramEnd"/>
            <w:r w:rsidRPr="00693F72">
              <w:t xml:space="preserve"> Tsai-Hill Theory , Tsai-Wu Theory, Comparison of Failure Theories </w:t>
            </w:r>
          </w:p>
          <w:p w14:paraId="5B14DC8E" w14:textId="77777777" w:rsidR="00BA2321" w:rsidRPr="00693F72" w:rsidRDefault="00BA2321" w:rsidP="0024706F">
            <w:pPr>
              <w:shd w:val="clear" w:color="auto" w:fill="FFFFFF" w:themeFill="background1"/>
              <w:jc w:val="both"/>
            </w:pPr>
            <w:r w:rsidRPr="00693F72">
              <w:rPr>
                <w:b/>
              </w:rPr>
              <w:t>Module 7:</w:t>
            </w:r>
            <w:r w:rsidRPr="00693F72">
              <w:t xml:space="preserve"> Manufacturing Processes: Hand Lay-up, Autoclave curing, Differential scanning calorimeter (DSC), Wet Lay-up and Spray-up, Vacuum bagging, Pressure bagging, Filament winding, Pultrusion, Resin Transfer Molding (RTM), Compression molding, Recycling of Composites, Hybrid Composite </w:t>
            </w:r>
          </w:p>
        </w:tc>
      </w:tr>
      <w:tr w:rsidR="00BA2321" w:rsidRPr="00693F72" w14:paraId="20B589F5" w14:textId="77777777" w:rsidTr="0024706F">
        <w:tc>
          <w:tcPr>
            <w:tcW w:w="1998" w:type="dxa"/>
          </w:tcPr>
          <w:p w14:paraId="1549FF5E" w14:textId="77777777" w:rsidR="00BA2321" w:rsidRPr="00693F72" w:rsidRDefault="00BA2321" w:rsidP="0024706F">
            <w:pPr>
              <w:shd w:val="clear" w:color="auto" w:fill="FFFFFF" w:themeFill="background1"/>
            </w:pPr>
            <w:r w:rsidRPr="00693F72">
              <w:lastRenderedPageBreak/>
              <w:t xml:space="preserve">Learning Outcome      </w:t>
            </w:r>
          </w:p>
        </w:tc>
        <w:tc>
          <w:tcPr>
            <w:tcW w:w="7560" w:type="dxa"/>
          </w:tcPr>
          <w:p w14:paraId="52D675B1" w14:textId="77777777" w:rsidR="00BA2321" w:rsidRPr="00693F72" w:rsidRDefault="00BA2321" w:rsidP="0024706F">
            <w:pPr>
              <w:shd w:val="clear" w:color="auto" w:fill="FFFFFF" w:themeFill="background1"/>
              <w:jc w:val="both"/>
            </w:pPr>
            <w:r w:rsidRPr="00693F72">
              <w:t>Upon completion of this course the student will be able to:</w:t>
            </w:r>
          </w:p>
          <w:p w14:paraId="086DD827" w14:textId="77777777" w:rsidR="00BA2321" w:rsidRPr="00693F72" w:rsidRDefault="00BA2321" w:rsidP="00532F97">
            <w:pPr>
              <w:pStyle w:val="ListParagraph"/>
              <w:numPr>
                <w:ilvl w:val="0"/>
                <w:numId w:val="63"/>
              </w:numPr>
              <w:shd w:val="clear" w:color="auto" w:fill="FFFFFF" w:themeFill="background1"/>
              <w:spacing w:after="0" w:line="240" w:lineRule="auto"/>
              <w:contextualSpacing w:val="0"/>
              <w:jc w:val="both"/>
              <w:rPr>
                <w:rFonts w:ascii="Times New Roman" w:hAnsi="Times New Roman" w:cs="Times New Roman"/>
                <w:sz w:val="24"/>
                <w:szCs w:val="24"/>
              </w:rPr>
            </w:pPr>
            <w:r w:rsidRPr="00693F72">
              <w:rPr>
                <w:rFonts w:ascii="Times New Roman" w:hAnsi="Times New Roman" w:cs="Times New Roman"/>
                <w:sz w:val="24"/>
                <w:szCs w:val="24"/>
              </w:rPr>
              <w:t>Explain the mechanical behavior of layered composites compared to isotropic materials.</w:t>
            </w:r>
          </w:p>
          <w:p w14:paraId="790A0344" w14:textId="77777777" w:rsidR="00BA2321" w:rsidRPr="00693F72" w:rsidRDefault="00BA2321" w:rsidP="00532F97">
            <w:pPr>
              <w:pStyle w:val="ListParagraph"/>
              <w:numPr>
                <w:ilvl w:val="0"/>
                <w:numId w:val="63"/>
              </w:numPr>
              <w:shd w:val="clear" w:color="auto" w:fill="FFFFFF" w:themeFill="background1"/>
              <w:spacing w:after="0" w:line="240" w:lineRule="auto"/>
              <w:contextualSpacing w:val="0"/>
              <w:jc w:val="both"/>
              <w:rPr>
                <w:rFonts w:ascii="Times New Roman" w:hAnsi="Times New Roman" w:cs="Times New Roman"/>
                <w:sz w:val="24"/>
                <w:szCs w:val="24"/>
              </w:rPr>
            </w:pPr>
            <w:r w:rsidRPr="00693F72">
              <w:rPr>
                <w:rFonts w:ascii="Times New Roman" w:hAnsi="Times New Roman" w:cs="Times New Roman"/>
                <w:sz w:val="24"/>
                <w:szCs w:val="24"/>
              </w:rPr>
              <w:t>Apply constitutive equations of composite materials and understand mechanical behavior at micro and macro levels.</w:t>
            </w:r>
            <w:r w:rsidRPr="00693F72">
              <w:rPr>
                <w:rFonts w:ascii="Times New Roman" w:hAnsi="Times New Roman" w:cs="Times New Roman"/>
                <w:sz w:val="24"/>
                <w:szCs w:val="24"/>
              </w:rPr>
              <w:br/>
              <w:t xml:space="preserve">Identify and explain the fundamental properties of composite materials; Determine stresses and strains relation in composites materials. </w:t>
            </w:r>
          </w:p>
          <w:p w14:paraId="102C4343" w14:textId="77777777" w:rsidR="00BA2321" w:rsidRPr="00693F72" w:rsidRDefault="00BA2321" w:rsidP="00532F97">
            <w:pPr>
              <w:pStyle w:val="ListParagraph"/>
              <w:numPr>
                <w:ilvl w:val="0"/>
                <w:numId w:val="63"/>
              </w:numPr>
              <w:shd w:val="clear" w:color="auto" w:fill="FFFFFF" w:themeFill="background1"/>
              <w:spacing w:after="0" w:line="240" w:lineRule="auto"/>
              <w:contextualSpacing w:val="0"/>
              <w:jc w:val="both"/>
              <w:rPr>
                <w:rFonts w:ascii="Times New Roman" w:hAnsi="Times New Roman" w:cs="Times New Roman"/>
                <w:sz w:val="24"/>
                <w:szCs w:val="24"/>
              </w:rPr>
            </w:pPr>
            <w:r w:rsidRPr="00693F72">
              <w:rPr>
                <w:rFonts w:ascii="Times New Roman" w:hAnsi="Times New Roman" w:cs="Times New Roman"/>
                <w:sz w:val="24"/>
                <w:szCs w:val="24"/>
              </w:rPr>
              <w:t xml:space="preserve">Identify and explain laminate conventions and stacking sequence </w:t>
            </w:r>
          </w:p>
          <w:p w14:paraId="0D1D290D" w14:textId="77777777" w:rsidR="00BA2321" w:rsidRPr="00693F72" w:rsidRDefault="00BA2321" w:rsidP="00532F97">
            <w:pPr>
              <w:pStyle w:val="ListParagraph"/>
              <w:numPr>
                <w:ilvl w:val="0"/>
                <w:numId w:val="63"/>
              </w:numPr>
              <w:shd w:val="clear" w:color="auto" w:fill="FFFFFF" w:themeFill="background1"/>
              <w:spacing w:after="0" w:line="240" w:lineRule="auto"/>
              <w:contextualSpacing w:val="0"/>
              <w:jc w:val="both"/>
              <w:rPr>
                <w:rFonts w:ascii="Times New Roman" w:hAnsi="Times New Roman" w:cs="Times New Roman"/>
                <w:sz w:val="24"/>
                <w:szCs w:val="24"/>
              </w:rPr>
            </w:pPr>
            <w:r w:rsidRPr="00693F72">
              <w:rPr>
                <w:rFonts w:ascii="Times New Roman" w:hAnsi="Times New Roman" w:cs="Times New Roman"/>
                <w:sz w:val="24"/>
                <w:szCs w:val="24"/>
              </w:rPr>
              <w:t xml:space="preserve">Identify and explain the fundamentals of the classical lamination theory (CLT); </w:t>
            </w:r>
          </w:p>
          <w:p w14:paraId="32BC84AE" w14:textId="77777777" w:rsidR="00BA2321" w:rsidRPr="00693F72" w:rsidRDefault="00BA2321" w:rsidP="00532F97">
            <w:pPr>
              <w:pStyle w:val="ListParagraph"/>
              <w:numPr>
                <w:ilvl w:val="0"/>
                <w:numId w:val="63"/>
              </w:numPr>
              <w:shd w:val="clear" w:color="auto" w:fill="FFFFFF" w:themeFill="background1"/>
              <w:spacing w:after="0" w:line="240" w:lineRule="auto"/>
              <w:contextualSpacing w:val="0"/>
              <w:jc w:val="both"/>
              <w:rPr>
                <w:rFonts w:ascii="Times New Roman" w:hAnsi="Times New Roman" w:cs="Times New Roman"/>
                <w:sz w:val="24"/>
                <w:szCs w:val="24"/>
              </w:rPr>
            </w:pPr>
            <w:r w:rsidRPr="00693F72">
              <w:rPr>
                <w:rFonts w:ascii="Times New Roman" w:hAnsi="Times New Roman" w:cs="Times New Roman"/>
                <w:sz w:val="24"/>
                <w:szCs w:val="24"/>
              </w:rPr>
              <w:t>Identify and explain the main manufacturing processes of composite products</w:t>
            </w:r>
          </w:p>
          <w:p w14:paraId="053AE074" w14:textId="77777777" w:rsidR="00BA2321" w:rsidRPr="00693F72" w:rsidRDefault="00BA2321" w:rsidP="00532F97">
            <w:pPr>
              <w:pStyle w:val="ListParagraph"/>
              <w:numPr>
                <w:ilvl w:val="0"/>
                <w:numId w:val="63"/>
              </w:numPr>
              <w:shd w:val="clear" w:color="auto" w:fill="FFFFFF" w:themeFill="background1"/>
              <w:spacing w:after="0" w:line="240" w:lineRule="auto"/>
              <w:contextualSpacing w:val="0"/>
              <w:jc w:val="both"/>
              <w:rPr>
                <w:rFonts w:ascii="Times New Roman" w:hAnsi="Times New Roman" w:cs="Times New Roman"/>
                <w:sz w:val="24"/>
                <w:szCs w:val="24"/>
              </w:rPr>
            </w:pPr>
            <w:r w:rsidRPr="00693F72">
              <w:rPr>
                <w:rFonts w:ascii="Times New Roman" w:hAnsi="Times New Roman" w:cs="Times New Roman"/>
                <w:sz w:val="24"/>
                <w:szCs w:val="24"/>
              </w:rPr>
              <w:t>Identify failure mode of composite material and hence take appropriate approach to design and fabricate composite for practical application</w:t>
            </w:r>
          </w:p>
          <w:p w14:paraId="3EC1826E" w14:textId="77777777" w:rsidR="00BA2321" w:rsidRPr="00693F72" w:rsidRDefault="00BA2321" w:rsidP="0024706F">
            <w:pPr>
              <w:shd w:val="clear" w:color="auto" w:fill="FFFFFF" w:themeFill="background1"/>
            </w:pPr>
          </w:p>
        </w:tc>
      </w:tr>
      <w:tr w:rsidR="00BA2321" w:rsidRPr="00693F72" w14:paraId="72C7C2DC" w14:textId="77777777" w:rsidTr="0024706F">
        <w:tc>
          <w:tcPr>
            <w:tcW w:w="1998" w:type="dxa"/>
          </w:tcPr>
          <w:p w14:paraId="6F7A473B" w14:textId="77777777" w:rsidR="00BA2321" w:rsidRPr="00693F72" w:rsidRDefault="00BA2321" w:rsidP="0024706F">
            <w:pPr>
              <w:shd w:val="clear" w:color="auto" w:fill="FFFFFF" w:themeFill="background1"/>
            </w:pPr>
            <w:r w:rsidRPr="00693F72">
              <w:t>Assessment Method</w:t>
            </w:r>
          </w:p>
        </w:tc>
        <w:tc>
          <w:tcPr>
            <w:tcW w:w="7560" w:type="dxa"/>
          </w:tcPr>
          <w:p w14:paraId="410B8A5C" w14:textId="77777777" w:rsidR="00BA2321" w:rsidRPr="00693F72" w:rsidRDefault="00BA2321" w:rsidP="0024706F">
            <w:pPr>
              <w:shd w:val="clear" w:color="auto" w:fill="FFFFFF" w:themeFill="background1"/>
              <w:jc w:val="both"/>
            </w:pPr>
            <w:r w:rsidRPr="00693F72">
              <w:t>Mid Semester Examination (30%), End Semester examination (50%), Class test &amp; quiz (15%), Assignment (5%)</w:t>
            </w:r>
          </w:p>
        </w:tc>
      </w:tr>
      <w:tr w:rsidR="00BA2321" w:rsidRPr="00693F72" w14:paraId="4EEAD89A" w14:textId="77777777" w:rsidTr="0024706F">
        <w:tc>
          <w:tcPr>
            <w:tcW w:w="9558" w:type="dxa"/>
            <w:gridSpan w:val="2"/>
          </w:tcPr>
          <w:p w14:paraId="748B7126" w14:textId="77777777" w:rsidR="00BA2321" w:rsidRPr="00693F72" w:rsidRDefault="00BA2321" w:rsidP="0024706F">
            <w:pPr>
              <w:shd w:val="clear" w:color="auto" w:fill="FFFFFF" w:themeFill="background1"/>
              <w:ind w:left="-3" w:hanging="10"/>
              <w:rPr>
                <w:b/>
                <w:bCs/>
              </w:rPr>
            </w:pPr>
            <w:r w:rsidRPr="00693F72">
              <w:rPr>
                <w:b/>
                <w:bCs/>
              </w:rPr>
              <w:t>Texts Books</w:t>
            </w:r>
          </w:p>
          <w:p w14:paraId="2480A921" w14:textId="77777777" w:rsidR="00BA2321" w:rsidRPr="00693F72" w:rsidRDefault="00BA2321" w:rsidP="00532F97">
            <w:pPr>
              <w:pStyle w:val="ListParagraph"/>
              <w:widowControl w:val="0"/>
              <w:numPr>
                <w:ilvl w:val="0"/>
                <w:numId w:val="65"/>
              </w:numPr>
              <w:shd w:val="clear" w:color="auto" w:fill="FFFFFF" w:themeFill="background1"/>
              <w:autoSpaceDE w:val="0"/>
              <w:autoSpaceDN w:val="0"/>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M.W. </w:t>
            </w:r>
            <w:proofErr w:type="spellStart"/>
            <w:r w:rsidRPr="00693F72">
              <w:rPr>
                <w:rFonts w:ascii="Times New Roman" w:eastAsia="Times New Roman" w:hAnsi="Times New Roman" w:cs="Times New Roman"/>
                <w:sz w:val="24"/>
                <w:szCs w:val="24"/>
              </w:rPr>
              <w:t>Hyer</w:t>
            </w:r>
            <w:proofErr w:type="spellEnd"/>
            <w:r w:rsidRPr="00693F72">
              <w:rPr>
                <w:rFonts w:ascii="Times New Roman" w:eastAsia="Times New Roman" w:hAnsi="Times New Roman" w:cs="Times New Roman"/>
                <w:sz w:val="24"/>
                <w:szCs w:val="24"/>
              </w:rPr>
              <w:t xml:space="preserve">, Stress Analysis of Fiber Reinforced Composite Materials, </w:t>
            </w:r>
            <w:proofErr w:type="spellStart"/>
            <w:r w:rsidRPr="00693F72">
              <w:rPr>
                <w:rFonts w:ascii="Times New Roman" w:eastAsia="Times New Roman" w:hAnsi="Times New Roman" w:cs="Times New Roman"/>
                <w:sz w:val="24"/>
                <w:szCs w:val="24"/>
              </w:rPr>
              <w:t>DEStech</w:t>
            </w:r>
            <w:proofErr w:type="spellEnd"/>
            <w:r w:rsidRPr="00693F72">
              <w:rPr>
                <w:rFonts w:ascii="Times New Roman" w:eastAsia="Times New Roman" w:hAnsi="Times New Roman" w:cs="Times New Roman"/>
                <w:sz w:val="24"/>
                <w:szCs w:val="24"/>
              </w:rPr>
              <w:t xml:space="preserve"> Publications </w:t>
            </w:r>
            <w:proofErr w:type="spellStart"/>
            <w:r w:rsidRPr="00693F72">
              <w:rPr>
                <w:rFonts w:ascii="Times New Roman" w:eastAsia="Times New Roman" w:hAnsi="Times New Roman" w:cs="Times New Roman"/>
                <w:sz w:val="24"/>
                <w:szCs w:val="24"/>
              </w:rPr>
              <w:t>Inc</w:t>
            </w:r>
            <w:proofErr w:type="spellEnd"/>
            <w:r w:rsidRPr="00693F72">
              <w:rPr>
                <w:rFonts w:ascii="Times New Roman" w:eastAsia="Times New Roman" w:hAnsi="Times New Roman" w:cs="Times New Roman"/>
                <w:sz w:val="24"/>
                <w:szCs w:val="24"/>
              </w:rPr>
              <w:t>, Update Edition 2008.</w:t>
            </w:r>
          </w:p>
          <w:p w14:paraId="76E5273C" w14:textId="77777777" w:rsidR="00BA2321" w:rsidRPr="00693F72" w:rsidRDefault="00BA2321" w:rsidP="00532F97">
            <w:pPr>
              <w:pStyle w:val="ListParagraph"/>
              <w:widowControl w:val="0"/>
              <w:numPr>
                <w:ilvl w:val="0"/>
                <w:numId w:val="65"/>
              </w:numPr>
              <w:shd w:val="clear" w:color="auto" w:fill="FFFFFF" w:themeFill="background1"/>
              <w:autoSpaceDE w:val="0"/>
              <w:autoSpaceDN w:val="0"/>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R.M. Jones, Mechanics of Composite Materials, 2nd edition, CRC Press, 2015</w:t>
            </w:r>
          </w:p>
          <w:p w14:paraId="501F173E" w14:textId="77777777" w:rsidR="00BA2321" w:rsidRPr="00693F72" w:rsidRDefault="00BA2321" w:rsidP="00532F97">
            <w:pPr>
              <w:pStyle w:val="ListParagraph"/>
              <w:widowControl w:val="0"/>
              <w:numPr>
                <w:ilvl w:val="0"/>
                <w:numId w:val="65"/>
              </w:numPr>
              <w:shd w:val="clear" w:color="auto" w:fill="FFFFFF" w:themeFill="background1"/>
              <w:autoSpaceDE w:val="0"/>
              <w:autoSpaceDN w:val="0"/>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J N Reddy and A V Krishna </w:t>
            </w:r>
            <w:proofErr w:type="spellStart"/>
            <w:r w:rsidRPr="00693F72">
              <w:rPr>
                <w:rFonts w:ascii="Times New Roman" w:eastAsia="Times New Roman" w:hAnsi="Times New Roman" w:cs="Times New Roman"/>
                <w:sz w:val="24"/>
                <w:szCs w:val="24"/>
              </w:rPr>
              <w:t>Moorty</w:t>
            </w:r>
            <w:proofErr w:type="spellEnd"/>
            <w:r w:rsidRPr="00693F72">
              <w:rPr>
                <w:rFonts w:ascii="Times New Roman" w:eastAsia="Times New Roman" w:hAnsi="Times New Roman" w:cs="Times New Roman"/>
                <w:sz w:val="24"/>
                <w:szCs w:val="24"/>
              </w:rPr>
              <w:t>, Composite Structures: Testing, Analysis and Design, Springer-Verlag Berlin and Heidelberg GmbH &amp; Co. K, 1993</w:t>
            </w:r>
          </w:p>
          <w:p w14:paraId="53CB7579" w14:textId="77777777" w:rsidR="00BA2321" w:rsidRPr="00693F72" w:rsidRDefault="00BA2321" w:rsidP="00532F97">
            <w:pPr>
              <w:pStyle w:val="ListParagraph"/>
              <w:widowControl w:val="0"/>
              <w:numPr>
                <w:ilvl w:val="0"/>
                <w:numId w:val="65"/>
              </w:numPr>
              <w:shd w:val="clear" w:color="auto" w:fill="FFFFFF" w:themeFill="background1"/>
              <w:autoSpaceDE w:val="0"/>
              <w:autoSpaceDN w:val="0"/>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F.L. Matthews, G.A.O. Davies, D. Hitchings and C. Scouts, Finite Element Modeling of Composite Materials and Structures, Woodhead Publishing, 2000.</w:t>
            </w:r>
          </w:p>
          <w:p w14:paraId="3F667587" w14:textId="77777777" w:rsidR="00BA2321" w:rsidRPr="00693F72" w:rsidRDefault="00BA2321" w:rsidP="0024706F">
            <w:pPr>
              <w:shd w:val="clear" w:color="auto" w:fill="FFFFFF" w:themeFill="background1"/>
              <w:ind w:left="-3" w:hanging="10"/>
              <w:rPr>
                <w:b/>
                <w:bCs/>
              </w:rPr>
            </w:pPr>
            <w:r w:rsidRPr="00693F72">
              <w:rPr>
                <w:b/>
                <w:bCs/>
              </w:rPr>
              <w:t>Reference Books: </w:t>
            </w:r>
          </w:p>
          <w:p w14:paraId="58B79C53" w14:textId="77777777" w:rsidR="00BA2321" w:rsidRPr="00693F72" w:rsidRDefault="00BA2321" w:rsidP="00532F97">
            <w:pPr>
              <w:pStyle w:val="ListParagraph"/>
              <w:widowControl w:val="0"/>
              <w:numPr>
                <w:ilvl w:val="0"/>
                <w:numId w:val="66"/>
              </w:numPr>
              <w:shd w:val="clear" w:color="auto" w:fill="FFFFFF" w:themeFill="background1"/>
              <w:autoSpaceDE w:val="0"/>
              <w:autoSpaceDN w:val="0"/>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Kaw, Mechanics of Composite Materials, 2nd edition, CRC Press, 2006</w:t>
            </w:r>
          </w:p>
          <w:p w14:paraId="16F505A7" w14:textId="77777777" w:rsidR="00BA2321" w:rsidRPr="00693F72" w:rsidRDefault="00BA2321" w:rsidP="00532F97">
            <w:pPr>
              <w:pStyle w:val="ListParagraph"/>
              <w:widowControl w:val="0"/>
              <w:numPr>
                <w:ilvl w:val="0"/>
                <w:numId w:val="66"/>
              </w:numPr>
              <w:shd w:val="clear" w:color="auto" w:fill="FFFFFF" w:themeFill="background1"/>
              <w:autoSpaceDE w:val="0"/>
              <w:autoSpaceDN w:val="0"/>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M. Mukhopadhyay, Mechanics of Composite Materials and Structures, Universities Press, 2005</w:t>
            </w:r>
          </w:p>
          <w:p w14:paraId="50E6A7EA" w14:textId="77777777" w:rsidR="00BA2321" w:rsidRPr="00693F72" w:rsidRDefault="00BA2321" w:rsidP="00532F97">
            <w:pPr>
              <w:pStyle w:val="ListParagraph"/>
              <w:widowControl w:val="0"/>
              <w:numPr>
                <w:ilvl w:val="0"/>
                <w:numId w:val="66"/>
              </w:numPr>
              <w:shd w:val="clear" w:color="auto" w:fill="FFFFFF" w:themeFill="background1"/>
              <w:autoSpaceDE w:val="0"/>
              <w:autoSpaceDN w:val="0"/>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Gay and S. </w:t>
            </w:r>
            <w:proofErr w:type="spellStart"/>
            <w:r w:rsidRPr="00693F72">
              <w:rPr>
                <w:rFonts w:ascii="Times New Roman" w:eastAsia="Times New Roman" w:hAnsi="Times New Roman" w:cs="Times New Roman"/>
                <w:sz w:val="24"/>
                <w:szCs w:val="24"/>
              </w:rPr>
              <w:t>Hoa</w:t>
            </w:r>
            <w:proofErr w:type="spellEnd"/>
            <w:r w:rsidRPr="00693F72">
              <w:rPr>
                <w:rFonts w:ascii="Times New Roman" w:eastAsia="Times New Roman" w:hAnsi="Times New Roman" w:cs="Times New Roman"/>
                <w:sz w:val="24"/>
                <w:szCs w:val="24"/>
              </w:rPr>
              <w:t>, Composite Materials: Design and Applications, 2nd edition, CRC Press, 2007</w:t>
            </w:r>
          </w:p>
          <w:p w14:paraId="3BC4AA74" w14:textId="77777777" w:rsidR="00BA2321" w:rsidRPr="00693F72" w:rsidRDefault="00BA2321" w:rsidP="00532F97">
            <w:pPr>
              <w:pStyle w:val="ListParagraph"/>
              <w:widowControl w:val="0"/>
              <w:numPr>
                <w:ilvl w:val="0"/>
                <w:numId w:val="66"/>
              </w:numPr>
              <w:shd w:val="clear" w:color="auto" w:fill="FFFFFF" w:themeFill="background1"/>
              <w:autoSpaceDE w:val="0"/>
              <w:autoSpaceDN w:val="0"/>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I.M. Daniel and </w:t>
            </w:r>
            <w:proofErr w:type="spellStart"/>
            <w:proofErr w:type="gramStart"/>
            <w:r w:rsidRPr="00693F72">
              <w:rPr>
                <w:rFonts w:ascii="Times New Roman" w:eastAsia="Times New Roman" w:hAnsi="Times New Roman" w:cs="Times New Roman"/>
                <w:sz w:val="24"/>
                <w:szCs w:val="24"/>
              </w:rPr>
              <w:t>O.Ishai</w:t>
            </w:r>
            <w:proofErr w:type="spellEnd"/>
            <w:proofErr w:type="gramEnd"/>
            <w:r w:rsidRPr="00693F72">
              <w:rPr>
                <w:rFonts w:ascii="Times New Roman" w:eastAsia="Times New Roman" w:hAnsi="Times New Roman" w:cs="Times New Roman"/>
                <w:sz w:val="24"/>
                <w:szCs w:val="24"/>
              </w:rPr>
              <w:t>, Engineering Mechanics of Composite Materials, 2nd edition, Oxford University Press, USA, 2005.</w:t>
            </w:r>
          </w:p>
          <w:p w14:paraId="02CBF3F1" w14:textId="77777777" w:rsidR="00BA2321" w:rsidRPr="00693F72" w:rsidRDefault="00BA2321" w:rsidP="00532F97">
            <w:pPr>
              <w:pStyle w:val="ListParagraph"/>
              <w:widowControl w:val="0"/>
              <w:numPr>
                <w:ilvl w:val="0"/>
                <w:numId w:val="66"/>
              </w:numPr>
              <w:shd w:val="clear" w:color="auto" w:fill="FFFFFF" w:themeFill="background1"/>
              <w:autoSpaceDE w:val="0"/>
              <w:autoSpaceDN w:val="0"/>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B.D. Agarwal and L.J. </w:t>
            </w:r>
            <w:proofErr w:type="spellStart"/>
            <w:r w:rsidRPr="00693F72">
              <w:rPr>
                <w:rFonts w:ascii="Times New Roman" w:eastAsia="Times New Roman" w:hAnsi="Times New Roman" w:cs="Times New Roman"/>
                <w:sz w:val="24"/>
                <w:szCs w:val="24"/>
              </w:rPr>
              <w:t>Broutman</w:t>
            </w:r>
            <w:proofErr w:type="spellEnd"/>
            <w:r w:rsidRPr="00693F72">
              <w:rPr>
                <w:rFonts w:ascii="Times New Roman" w:eastAsia="Times New Roman" w:hAnsi="Times New Roman" w:cs="Times New Roman"/>
                <w:sz w:val="24"/>
                <w:szCs w:val="24"/>
              </w:rPr>
              <w:t>, Analysis and Performance of Fiber Composites, John Wiley and Sons, 2006.</w:t>
            </w:r>
          </w:p>
          <w:p w14:paraId="655A292F" w14:textId="77777777" w:rsidR="00BA2321" w:rsidRPr="00BC49CB" w:rsidRDefault="00BA2321" w:rsidP="00532F97">
            <w:pPr>
              <w:pStyle w:val="ListParagraph"/>
              <w:widowControl w:val="0"/>
              <w:numPr>
                <w:ilvl w:val="0"/>
                <w:numId w:val="66"/>
              </w:numPr>
              <w:shd w:val="clear" w:color="auto" w:fill="FFFFFF" w:themeFill="background1"/>
              <w:autoSpaceDE w:val="0"/>
              <w:autoSpaceDN w:val="0"/>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R.F. Gibson, Principles of Composite Material Mechanics, 3rd edition, CRC Press, 2011.</w:t>
            </w:r>
          </w:p>
        </w:tc>
      </w:tr>
    </w:tbl>
    <w:p w14:paraId="22846556" w14:textId="77777777" w:rsidR="00BA2321" w:rsidRPr="00693F72" w:rsidRDefault="00BA2321" w:rsidP="00BA2321">
      <w:pPr>
        <w:shd w:val="clear" w:color="auto" w:fill="FFFFFF" w:themeFill="background1"/>
      </w:pPr>
    </w:p>
    <w:p w14:paraId="4C306278" w14:textId="364C0110" w:rsidR="005E4304" w:rsidRDefault="005E4304">
      <w:pPr>
        <w:spacing w:after="160" w:line="259" w:lineRule="auto"/>
      </w:pPr>
      <w:r>
        <w:br w:type="page"/>
      </w:r>
    </w:p>
    <w:tbl>
      <w:tblPr>
        <w:tblW w:w="8930" w:type="dxa"/>
        <w:tblInd w:w="416" w:type="dxa"/>
        <w:tblLayout w:type="fixed"/>
        <w:tblLook w:val="04A0" w:firstRow="1" w:lastRow="0" w:firstColumn="1" w:lastColumn="0" w:noHBand="0" w:noVBand="1"/>
      </w:tblPr>
      <w:tblGrid>
        <w:gridCol w:w="708"/>
        <w:gridCol w:w="1678"/>
        <w:gridCol w:w="3567"/>
        <w:gridCol w:w="709"/>
        <w:gridCol w:w="567"/>
        <w:gridCol w:w="567"/>
        <w:gridCol w:w="1134"/>
      </w:tblGrid>
      <w:tr w:rsidR="005E4304" w:rsidRPr="005E4304" w14:paraId="4AA13653" w14:textId="77777777" w:rsidTr="00232256">
        <w:trPr>
          <w:trHeight w:val="330"/>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B0DDB08" w14:textId="77777777" w:rsidR="005E4304" w:rsidRPr="005E4304" w:rsidRDefault="005E4304" w:rsidP="00232256">
            <w:pPr>
              <w:jc w:val="center"/>
              <w:rPr>
                <w:b/>
                <w:bCs/>
                <w:lang w:val="en-IN" w:eastAsia="en-IN"/>
              </w:rPr>
            </w:pPr>
            <w:r w:rsidRPr="005E4304">
              <w:rPr>
                <w:b/>
                <w:bCs/>
                <w:lang w:val="en-IN" w:eastAsia="en-IN"/>
              </w:rPr>
              <w:lastRenderedPageBreak/>
              <w:t>Sl. No.</w:t>
            </w:r>
          </w:p>
        </w:tc>
        <w:tc>
          <w:tcPr>
            <w:tcW w:w="1678" w:type="dxa"/>
            <w:tcBorders>
              <w:top w:val="single" w:sz="8" w:space="0" w:color="auto"/>
              <w:left w:val="nil"/>
              <w:bottom w:val="single" w:sz="8" w:space="0" w:color="auto"/>
              <w:right w:val="single" w:sz="8" w:space="0" w:color="auto"/>
            </w:tcBorders>
            <w:shd w:val="clear" w:color="auto" w:fill="auto"/>
            <w:noWrap/>
            <w:vAlign w:val="center"/>
          </w:tcPr>
          <w:p w14:paraId="2D986C78" w14:textId="77777777" w:rsidR="005E4304" w:rsidRPr="005E4304" w:rsidRDefault="005E4304" w:rsidP="00232256">
            <w:pPr>
              <w:jc w:val="center"/>
              <w:rPr>
                <w:b/>
                <w:bCs/>
                <w:lang w:val="en-IN" w:eastAsia="en-IN"/>
              </w:rPr>
            </w:pPr>
            <w:r w:rsidRPr="005E4304">
              <w:rPr>
                <w:b/>
                <w:bCs/>
                <w:lang w:val="en-IN" w:eastAsia="en-IN"/>
              </w:rPr>
              <w:t>Subject Code</w:t>
            </w:r>
          </w:p>
        </w:tc>
        <w:tc>
          <w:tcPr>
            <w:tcW w:w="3567" w:type="dxa"/>
            <w:tcBorders>
              <w:top w:val="single" w:sz="8" w:space="0" w:color="auto"/>
              <w:left w:val="nil"/>
              <w:bottom w:val="single" w:sz="8" w:space="0" w:color="auto"/>
              <w:right w:val="single" w:sz="8" w:space="0" w:color="auto"/>
            </w:tcBorders>
            <w:shd w:val="clear" w:color="auto" w:fill="auto"/>
            <w:noWrap/>
            <w:vAlign w:val="center"/>
          </w:tcPr>
          <w:p w14:paraId="4B85F1AA" w14:textId="77777777" w:rsidR="005E4304" w:rsidRPr="005E4304" w:rsidRDefault="005E4304" w:rsidP="00232256">
            <w:pPr>
              <w:jc w:val="center"/>
              <w:rPr>
                <w:b/>
                <w:bCs/>
                <w:lang w:val="en-IN" w:eastAsia="en-IN"/>
              </w:rPr>
            </w:pPr>
            <w:r w:rsidRPr="005E4304">
              <w:rPr>
                <w:b/>
                <w:bCs/>
              </w:rPr>
              <w:t>Department Electives - IV</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C94D7D4" w14:textId="77777777" w:rsidR="005E4304" w:rsidRPr="005E4304" w:rsidRDefault="005E4304" w:rsidP="00232256">
            <w:pPr>
              <w:jc w:val="center"/>
              <w:rPr>
                <w:b/>
                <w:bCs/>
                <w:lang w:val="en-IN" w:eastAsia="en-IN"/>
              </w:rPr>
            </w:pPr>
            <w:r w:rsidRPr="005E4304">
              <w:rPr>
                <w:b/>
                <w:bCs/>
                <w:lang w:val="en-IN"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2528CE63" w14:textId="77777777" w:rsidR="005E4304" w:rsidRPr="005E4304" w:rsidRDefault="005E4304" w:rsidP="00232256">
            <w:pPr>
              <w:jc w:val="center"/>
              <w:rPr>
                <w:b/>
                <w:bCs/>
                <w:lang w:val="en-IN" w:eastAsia="en-IN"/>
              </w:rPr>
            </w:pPr>
            <w:r w:rsidRPr="005E4304">
              <w:rPr>
                <w:b/>
                <w:bCs/>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298274DF" w14:textId="77777777" w:rsidR="005E4304" w:rsidRPr="005E4304" w:rsidRDefault="005E4304" w:rsidP="00232256">
            <w:pPr>
              <w:jc w:val="center"/>
              <w:rPr>
                <w:b/>
                <w:bCs/>
                <w:lang w:val="en-IN" w:eastAsia="en-IN"/>
              </w:rPr>
            </w:pPr>
            <w:r w:rsidRPr="005E4304">
              <w:rPr>
                <w:b/>
                <w:bCs/>
                <w:lang w:val="en-IN"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CCA5EBD" w14:textId="77777777" w:rsidR="005E4304" w:rsidRPr="005E4304" w:rsidRDefault="005E4304" w:rsidP="00232256">
            <w:pPr>
              <w:jc w:val="center"/>
              <w:rPr>
                <w:b/>
                <w:bCs/>
                <w:lang w:val="en-IN" w:eastAsia="en-IN"/>
              </w:rPr>
            </w:pPr>
            <w:r w:rsidRPr="005E4304">
              <w:rPr>
                <w:b/>
                <w:bCs/>
                <w:lang w:val="en-IN" w:eastAsia="en-IN"/>
              </w:rPr>
              <w:t>C</w:t>
            </w:r>
          </w:p>
        </w:tc>
      </w:tr>
      <w:tr w:rsidR="005E4304" w:rsidRPr="005E4304" w14:paraId="64767324" w14:textId="77777777" w:rsidTr="00232256">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5ADFACD" w14:textId="77777777" w:rsidR="005E4304" w:rsidRPr="005E4304" w:rsidRDefault="005E4304" w:rsidP="00232256">
            <w:pPr>
              <w:jc w:val="center"/>
              <w:rPr>
                <w:lang w:val="en-IN" w:eastAsia="en-IN"/>
              </w:rPr>
            </w:pPr>
            <w:r w:rsidRPr="005E4304">
              <w:rPr>
                <w:lang w:val="en-IN" w:eastAsia="en-IN"/>
              </w:rPr>
              <w:t>1.</w:t>
            </w:r>
          </w:p>
        </w:tc>
        <w:tc>
          <w:tcPr>
            <w:tcW w:w="1678" w:type="dxa"/>
            <w:tcBorders>
              <w:top w:val="nil"/>
              <w:left w:val="nil"/>
              <w:bottom w:val="single" w:sz="8" w:space="0" w:color="auto"/>
              <w:right w:val="single" w:sz="8" w:space="0" w:color="auto"/>
            </w:tcBorders>
            <w:shd w:val="clear" w:color="auto" w:fill="auto"/>
            <w:noWrap/>
          </w:tcPr>
          <w:p w14:paraId="1E7B4C7D" w14:textId="77777777" w:rsidR="005E4304" w:rsidRPr="005E4304" w:rsidRDefault="005E4304" w:rsidP="00232256">
            <w:pPr>
              <w:rPr>
                <w:lang w:val="en-IN" w:eastAsia="en-IN"/>
              </w:rPr>
            </w:pPr>
            <w:r w:rsidRPr="005E4304">
              <w:t>ME4204</w:t>
            </w:r>
          </w:p>
        </w:tc>
        <w:tc>
          <w:tcPr>
            <w:tcW w:w="3567" w:type="dxa"/>
            <w:tcBorders>
              <w:top w:val="nil"/>
              <w:left w:val="nil"/>
              <w:bottom w:val="single" w:sz="8" w:space="0" w:color="auto"/>
              <w:right w:val="single" w:sz="8" w:space="0" w:color="auto"/>
            </w:tcBorders>
            <w:shd w:val="clear" w:color="auto" w:fill="auto"/>
          </w:tcPr>
          <w:p w14:paraId="7B320BDB" w14:textId="77777777" w:rsidR="005E4304" w:rsidRPr="005E4304" w:rsidRDefault="005E4304" w:rsidP="00232256">
            <w:pPr>
              <w:rPr>
                <w:lang w:val="en-IN" w:eastAsia="en-IN"/>
              </w:rPr>
            </w:pPr>
            <w:r w:rsidRPr="005E4304">
              <w:t>Mechanical Characterization of Materials</w:t>
            </w:r>
          </w:p>
        </w:tc>
        <w:tc>
          <w:tcPr>
            <w:tcW w:w="709" w:type="dxa"/>
            <w:tcBorders>
              <w:top w:val="nil"/>
              <w:left w:val="nil"/>
              <w:bottom w:val="single" w:sz="8" w:space="0" w:color="auto"/>
              <w:right w:val="single" w:sz="8" w:space="0" w:color="auto"/>
            </w:tcBorders>
            <w:shd w:val="clear" w:color="auto" w:fill="auto"/>
            <w:vAlign w:val="center"/>
            <w:hideMark/>
          </w:tcPr>
          <w:p w14:paraId="49FDD675" w14:textId="77777777" w:rsidR="005E4304" w:rsidRPr="005E4304" w:rsidRDefault="005E4304" w:rsidP="00232256">
            <w:pPr>
              <w:jc w:val="center"/>
              <w:rPr>
                <w:lang w:val="en-IN" w:eastAsia="en-IN"/>
              </w:rPr>
            </w:pPr>
            <w:r w:rsidRPr="005E4304">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2A1910C2" w14:textId="77777777" w:rsidR="005E4304" w:rsidRPr="005E4304" w:rsidRDefault="005E4304" w:rsidP="00232256">
            <w:pPr>
              <w:jc w:val="center"/>
              <w:rPr>
                <w:lang w:val="en-IN" w:eastAsia="en-IN"/>
              </w:rPr>
            </w:pPr>
            <w:r w:rsidRPr="005E4304">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1EA4BC8B" w14:textId="77777777" w:rsidR="005E4304" w:rsidRPr="005E4304" w:rsidRDefault="005E4304" w:rsidP="00232256">
            <w:pPr>
              <w:jc w:val="center"/>
              <w:rPr>
                <w:lang w:val="en-IN" w:eastAsia="en-IN"/>
              </w:rPr>
            </w:pPr>
            <w:r w:rsidRPr="005E4304">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30E1E0B6" w14:textId="77777777" w:rsidR="005E4304" w:rsidRPr="005E4304" w:rsidRDefault="005E4304" w:rsidP="00232256">
            <w:pPr>
              <w:jc w:val="center"/>
              <w:rPr>
                <w:lang w:val="en-IN" w:eastAsia="en-IN"/>
              </w:rPr>
            </w:pPr>
            <w:r w:rsidRPr="005E4304">
              <w:rPr>
                <w:lang w:val="en-IN" w:eastAsia="en-IN"/>
              </w:rPr>
              <w:t>3</w:t>
            </w:r>
          </w:p>
        </w:tc>
      </w:tr>
      <w:tr w:rsidR="005E4304" w:rsidRPr="005E4304" w14:paraId="79A77613" w14:textId="77777777" w:rsidTr="00232256">
        <w:trPr>
          <w:trHeight w:val="399"/>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F2C21CB" w14:textId="77777777" w:rsidR="005E4304" w:rsidRPr="005E4304" w:rsidRDefault="005E4304" w:rsidP="00232256">
            <w:pPr>
              <w:jc w:val="center"/>
              <w:rPr>
                <w:lang w:val="en-IN" w:eastAsia="en-IN"/>
              </w:rPr>
            </w:pPr>
            <w:r w:rsidRPr="005E4304">
              <w:rPr>
                <w:lang w:val="en-IN" w:eastAsia="en-IN"/>
              </w:rPr>
              <w:t>2.</w:t>
            </w:r>
          </w:p>
        </w:tc>
        <w:tc>
          <w:tcPr>
            <w:tcW w:w="1678" w:type="dxa"/>
            <w:tcBorders>
              <w:top w:val="nil"/>
              <w:left w:val="nil"/>
              <w:bottom w:val="single" w:sz="8" w:space="0" w:color="auto"/>
              <w:right w:val="single" w:sz="8" w:space="0" w:color="auto"/>
            </w:tcBorders>
            <w:shd w:val="clear" w:color="auto" w:fill="auto"/>
          </w:tcPr>
          <w:p w14:paraId="4B1929EF" w14:textId="77777777" w:rsidR="005E4304" w:rsidRPr="005E4304" w:rsidRDefault="005E4304" w:rsidP="00232256">
            <w:pPr>
              <w:rPr>
                <w:lang w:val="en-IN" w:eastAsia="en-IN"/>
              </w:rPr>
            </w:pPr>
            <w:r w:rsidRPr="005E4304">
              <w:t>ME4205</w:t>
            </w:r>
          </w:p>
        </w:tc>
        <w:tc>
          <w:tcPr>
            <w:tcW w:w="3567" w:type="dxa"/>
            <w:tcBorders>
              <w:top w:val="nil"/>
              <w:left w:val="nil"/>
              <w:bottom w:val="single" w:sz="8" w:space="0" w:color="auto"/>
              <w:right w:val="single" w:sz="8" w:space="0" w:color="auto"/>
            </w:tcBorders>
            <w:shd w:val="clear" w:color="auto" w:fill="auto"/>
          </w:tcPr>
          <w:p w14:paraId="1F6A90B7" w14:textId="77777777" w:rsidR="005E4304" w:rsidRPr="005E4304" w:rsidRDefault="005E4304" w:rsidP="00232256">
            <w:pPr>
              <w:rPr>
                <w:lang w:val="en-IN" w:eastAsia="en-IN"/>
              </w:rPr>
            </w:pPr>
            <w:r w:rsidRPr="005E4304">
              <w:t>Internal Combustion Engines</w:t>
            </w:r>
          </w:p>
        </w:tc>
        <w:tc>
          <w:tcPr>
            <w:tcW w:w="709" w:type="dxa"/>
            <w:tcBorders>
              <w:top w:val="nil"/>
              <w:left w:val="nil"/>
              <w:bottom w:val="single" w:sz="8" w:space="0" w:color="auto"/>
              <w:right w:val="single" w:sz="8" w:space="0" w:color="auto"/>
            </w:tcBorders>
            <w:shd w:val="clear" w:color="auto" w:fill="auto"/>
            <w:vAlign w:val="center"/>
            <w:hideMark/>
          </w:tcPr>
          <w:p w14:paraId="563E7C9E" w14:textId="77777777" w:rsidR="005E4304" w:rsidRPr="005E4304" w:rsidRDefault="005E4304" w:rsidP="00232256">
            <w:pPr>
              <w:jc w:val="center"/>
              <w:rPr>
                <w:lang w:val="en-IN" w:eastAsia="en-IN"/>
              </w:rPr>
            </w:pPr>
            <w:r w:rsidRPr="005E4304">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363FA5D2" w14:textId="77777777" w:rsidR="005E4304" w:rsidRPr="005E4304" w:rsidRDefault="005E4304" w:rsidP="00232256">
            <w:pPr>
              <w:jc w:val="center"/>
              <w:rPr>
                <w:lang w:val="en-IN" w:eastAsia="en-IN"/>
              </w:rPr>
            </w:pPr>
            <w:r w:rsidRPr="005E4304">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42C93CC2" w14:textId="77777777" w:rsidR="005E4304" w:rsidRPr="005E4304" w:rsidRDefault="005E4304" w:rsidP="00232256">
            <w:pPr>
              <w:jc w:val="center"/>
              <w:rPr>
                <w:lang w:val="en-IN" w:eastAsia="en-IN"/>
              </w:rPr>
            </w:pPr>
            <w:r w:rsidRPr="005E4304">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3D2CC5A7" w14:textId="77777777" w:rsidR="005E4304" w:rsidRPr="005E4304" w:rsidRDefault="005E4304" w:rsidP="00232256">
            <w:pPr>
              <w:jc w:val="center"/>
              <w:rPr>
                <w:lang w:val="en-IN" w:eastAsia="en-IN"/>
              </w:rPr>
            </w:pPr>
            <w:r w:rsidRPr="005E4304">
              <w:rPr>
                <w:lang w:val="en-IN" w:eastAsia="en-IN"/>
              </w:rPr>
              <w:t>3</w:t>
            </w:r>
          </w:p>
        </w:tc>
      </w:tr>
      <w:tr w:rsidR="005E4304" w:rsidRPr="005E4304" w14:paraId="345CC1D6" w14:textId="77777777" w:rsidTr="00232256">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869B203" w14:textId="77777777" w:rsidR="005E4304" w:rsidRPr="005E4304" w:rsidRDefault="005E4304" w:rsidP="00232256">
            <w:pPr>
              <w:jc w:val="center"/>
              <w:rPr>
                <w:lang w:val="en-IN" w:eastAsia="en-IN"/>
              </w:rPr>
            </w:pPr>
            <w:r w:rsidRPr="005E4304">
              <w:rPr>
                <w:lang w:val="en-IN" w:eastAsia="en-IN"/>
              </w:rPr>
              <w:t>3.</w:t>
            </w:r>
          </w:p>
        </w:tc>
        <w:tc>
          <w:tcPr>
            <w:tcW w:w="1678" w:type="dxa"/>
            <w:tcBorders>
              <w:top w:val="nil"/>
              <w:left w:val="nil"/>
              <w:bottom w:val="single" w:sz="8" w:space="0" w:color="auto"/>
              <w:right w:val="single" w:sz="8" w:space="0" w:color="auto"/>
            </w:tcBorders>
            <w:shd w:val="clear" w:color="auto" w:fill="auto"/>
            <w:noWrap/>
          </w:tcPr>
          <w:p w14:paraId="79DEE159" w14:textId="77777777" w:rsidR="005E4304" w:rsidRPr="005E4304" w:rsidRDefault="005E4304" w:rsidP="00232256">
            <w:pPr>
              <w:rPr>
                <w:lang w:val="en-IN" w:eastAsia="en-IN"/>
              </w:rPr>
            </w:pPr>
            <w:r w:rsidRPr="005E4304">
              <w:rPr>
                <w:rFonts w:eastAsiaTheme="minorEastAsia"/>
              </w:rPr>
              <w:t>ME4206</w:t>
            </w:r>
          </w:p>
        </w:tc>
        <w:tc>
          <w:tcPr>
            <w:tcW w:w="3567" w:type="dxa"/>
            <w:tcBorders>
              <w:top w:val="nil"/>
              <w:left w:val="nil"/>
              <w:bottom w:val="single" w:sz="8" w:space="0" w:color="auto"/>
              <w:right w:val="single" w:sz="8" w:space="0" w:color="auto"/>
            </w:tcBorders>
            <w:shd w:val="clear" w:color="auto" w:fill="auto"/>
          </w:tcPr>
          <w:p w14:paraId="7677FF60" w14:textId="77777777" w:rsidR="005E4304" w:rsidRPr="005E4304" w:rsidRDefault="005E4304" w:rsidP="00232256">
            <w:pPr>
              <w:rPr>
                <w:lang w:val="en-IN" w:eastAsia="en-IN"/>
              </w:rPr>
            </w:pPr>
            <w:r w:rsidRPr="005E4304">
              <w:rPr>
                <w:rStyle w:val="Hyperlink"/>
                <w:color w:val="auto"/>
                <w:u w:val="none"/>
              </w:rPr>
              <w:t>Micro-manufacturing</w:t>
            </w:r>
          </w:p>
        </w:tc>
        <w:tc>
          <w:tcPr>
            <w:tcW w:w="709" w:type="dxa"/>
            <w:tcBorders>
              <w:top w:val="nil"/>
              <w:left w:val="nil"/>
              <w:bottom w:val="single" w:sz="8" w:space="0" w:color="auto"/>
              <w:right w:val="single" w:sz="8" w:space="0" w:color="auto"/>
            </w:tcBorders>
            <w:shd w:val="clear" w:color="auto" w:fill="auto"/>
            <w:noWrap/>
            <w:vAlign w:val="center"/>
            <w:hideMark/>
          </w:tcPr>
          <w:p w14:paraId="748D0361" w14:textId="77777777" w:rsidR="005E4304" w:rsidRPr="005E4304" w:rsidRDefault="005E4304" w:rsidP="00232256">
            <w:pPr>
              <w:jc w:val="center"/>
              <w:rPr>
                <w:lang w:val="en-IN" w:eastAsia="en-IN"/>
              </w:rPr>
            </w:pPr>
            <w:r w:rsidRPr="005E4304">
              <w:rPr>
                <w:lang w:val="en-IN" w:eastAsia="en-IN"/>
              </w:rPr>
              <w:t>3</w:t>
            </w:r>
          </w:p>
        </w:tc>
        <w:tc>
          <w:tcPr>
            <w:tcW w:w="567" w:type="dxa"/>
            <w:tcBorders>
              <w:top w:val="nil"/>
              <w:left w:val="nil"/>
              <w:bottom w:val="single" w:sz="8" w:space="0" w:color="auto"/>
              <w:right w:val="single" w:sz="8" w:space="0" w:color="auto"/>
            </w:tcBorders>
            <w:shd w:val="clear" w:color="auto" w:fill="auto"/>
            <w:noWrap/>
            <w:vAlign w:val="center"/>
            <w:hideMark/>
          </w:tcPr>
          <w:p w14:paraId="60C783AB" w14:textId="77777777" w:rsidR="005E4304" w:rsidRPr="005E4304" w:rsidRDefault="005E4304" w:rsidP="00232256">
            <w:pPr>
              <w:jc w:val="center"/>
              <w:rPr>
                <w:lang w:val="en-IN" w:eastAsia="en-IN"/>
              </w:rPr>
            </w:pPr>
            <w:r w:rsidRPr="005E4304">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hideMark/>
          </w:tcPr>
          <w:p w14:paraId="61131275" w14:textId="77777777" w:rsidR="005E4304" w:rsidRPr="005E4304" w:rsidRDefault="005E4304" w:rsidP="00232256">
            <w:pPr>
              <w:jc w:val="center"/>
              <w:rPr>
                <w:lang w:val="en-IN" w:eastAsia="en-IN"/>
              </w:rPr>
            </w:pPr>
            <w:r w:rsidRPr="005E4304">
              <w:rPr>
                <w:lang w:val="en-IN" w:eastAsia="en-IN"/>
              </w:rPr>
              <w:t>0</w:t>
            </w:r>
          </w:p>
        </w:tc>
        <w:tc>
          <w:tcPr>
            <w:tcW w:w="1134" w:type="dxa"/>
            <w:tcBorders>
              <w:top w:val="nil"/>
              <w:left w:val="nil"/>
              <w:bottom w:val="single" w:sz="8" w:space="0" w:color="auto"/>
              <w:right w:val="single" w:sz="8" w:space="0" w:color="auto"/>
            </w:tcBorders>
            <w:shd w:val="clear" w:color="auto" w:fill="auto"/>
            <w:noWrap/>
            <w:vAlign w:val="center"/>
            <w:hideMark/>
          </w:tcPr>
          <w:p w14:paraId="33B7FC74" w14:textId="77777777" w:rsidR="005E4304" w:rsidRPr="005E4304" w:rsidRDefault="005E4304" w:rsidP="00232256">
            <w:pPr>
              <w:jc w:val="center"/>
              <w:rPr>
                <w:lang w:val="en-IN" w:eastAsia="en-IN"/>
              </w:rPr>
            </w:pPr>
            <w:r w:rsidRPr="005E4304">
              <w:rPr>
                <w:lang w:val="en-IN" w:eastAsia="en-IN"/>
              </w:rPr>
              <w:t>3</w:t>
            </w:r>
          </w:p>
        </w:tc>
      </w:tr>
    </w:tbl>
    <w:p w14:paraId="1CD182E1" w14:textId="6A2C07C0" w:rsidR="005E4304" w:rsidRDefault="005E4304" w:rsidP="00BA2321"/>
    <w:p w14:paraId="3632494F" w14:textId="77777777" w:rsidR="005E4304" w:rsidRDefault="005E4304">
      <w:pPr>
        <w:spacing w:after="160" w:line="259" w:lineRule="auto"/>
      </w:pPr>
      <w:r>
        <w:br w:type="page"/>
      </w:r>
    </w:p>
    <w:tbl>
      <w:tblPr>
        <w:tblStyle w:val="TableGrid"/>
        <w:tblW w:w="9540" w:type="dxa"/>
        <w:tblLayout w:type="fixed"/>
        <w:tblLook w:val="04A0" w:firstRow="1" w:lastRow="0" w:firstColumn="1" w:lastColumn="0" w:noHBand="0" w:noVBand="1"/>
      </w:tblPr>
      <w:tblGrid>
        <w:gridCol w:w="3135"/>
        <w:gridCol w:w="6405"/>
      </w:tblGrid>
      <w:tr w:rsidR="00BA2321" w:rsidRPr="005B74C7" w14:paraId="24F19BBB" w14:textId="77777777" w:rsidTr="005E4304">
        <w:tc>
          <w:tcPr>
            <w:tcW w:w="3135" w:type="dxa"/>
            <w:tcBorders>
              <w:top w:val="single" w:sz="4" w:space="0" w:color="auto"/>
              <w:left w:val="single" w:sz="4" w:space="0" w:color="auto"/>
              <w:bottom w:val="single" w:sz="4" w:space="0" w:color="auto"/>
              <w:right w:val="single" w:sz="4" w:space="0" w:color="auto"/>
            </w:tcBorders>
          </w:tcPr>
          <w:p w14:paraId="613A3ABB" w14:textId="097A372E" w:rsidR="00BA2321" w:rsidRPr="005B74C7" w:rsidRDefault="00BA2321" w:rsidP="0024706F">
            <w:r w:rsidRPr="005B74C7">
              <w:rPr>
                <w:b/>
                <w:bCs/>
              </w:rPr>
              <w:lastRenderedPageBreak/>
              <w:t>Course Name</w:t>
            </w:r>
          </w:p>
        </w:tc>
        <w:tc>
          <w:tcPr>
            <w:tcW w:w="6405" w:type="dxa"/>
            <w:tcBorders>
              <w:top w:val="single" w:sz="4" w:space="0" w:color="auto"/>
              <w:left w:val="single" w:sz="4" w:space="0" w:color="auto"/>
              <w:bottom w:val="single" w:sz="4" w:space="0" w:color="auto"/>
              <w:right w:val="single" w:sz="4" w:space="0" w:color="auto"/>
            </w:tcBorders>
          </w:tcPr>
          <w:p w14:paraId="11EBFA64" w14:textId="54DCD207" w:rsidR="00BA2321" w:rsidRPr="005B74C7" w:rsidRDefault="005E4304" w:rsidP="0024706F">
            <w:r>
              <w:t>Mechanical Characteriz</w:t>
            </w:r>
            <w:r w:rsidR="00BA2321" w:rsidRPr="00A71FF6">
              <w:t>ation of Materials</w:t>
            </w:r>
          </w:p>
        </w:tc>
      </w:tr>
      <w:tr w:rsidR="00BA2321" w:rsidRPr="005B74C7" w14:paraId="563C1AC8" w14:textId="77777777" w:rsidTr="005E4304">
        <w:tc>
          <w:tcPr>
            <w:tcW w:w="3135" w:type="dxa"/>
            <w:tcBorders>
              <w:top w:val="single" w:sz="4" w:space="0" w:color="auto"/>
              <w:left w:val="single" w:sz="8" w:space="0" w:color="auto"/>
              <w:bottom w:val="single" w:sz="8" w:space="0" w:color="auto"/>
              <w:right w:val="single" w:sz="8" w:space="0" w:color="auto"/>
            </w:tcBorders>
            <w:shd w:val="clear" w:color="auto" w:fill="auto"/>
          </w:tcPr>
          <w:p w14:paraId="63F020C2" w14:textId="77777777" w:rsidR="00BA2321" w:rsidRPr="001E5D67" w:rsidRDefault="00BA2321" w:rsidP="0024706F">
            <w:r w:rsidRPr="001E5D67">
              <w:rPr>
                <w:b/>
                <w:bCs/>
              </w:rPr>
              <w:t>Course Number</w:t>
            </w:r>
          </w:p>
        </w:tc>
        <w:tc>
          <w:tcPr>
            <w:tcW w:w="6405" w:type="dxa"/>
            <w:tcBorders>
              <w:top w:val="single" w:sz="4" w:space="0" w:color="auto"/>
              <w:left w:val="single" w:sz="8" w:space="0" w:color="auto"/>
              <w:bottom w:val="single" w:sz="8" w:space="0" w:color="auto"/>
              <w:right w:val="single" w:sz="8" w:space="0" w:color="auto"/>
            </w:tcBorders>
            <w:shd w:val="clear" w:color="auto" w:fill="auto"/>
          </w:tcPr>
          <w:p w14:paraId="0E25ABCA" w14:textId="77777777" w:rsidR="00BA2321" w:rsidRPr="00554468" w:rsidRDefault="00BA2321" w:rsidP="0024706F">
            <w:pPr>
              <w:rPr>
                <w:b/>
              </w:rPr>
            </w:pPr>
            <w:r w:rsidRPr="00554468">
              <w:rPr>
                <w:b/>
              </w:rPr>
              <w:t>ME4204</w:t>
            </w:r>
          </w:p>
        </w:tc>
      </w:tr>
      <w:tr w:rsidR="00BA2321" w:rsidRPr="005B74C7" w14:paraId="72F1CACD" w14:textId="77777777" w:rsidTr="0024706F">
        <w:tc>
          <w:tcPr>
            <w:tcW w:w="3135" w:type="dxa"/>
            <w:tcBorders>
              <w:top w:val="single" w:sz="8" w:space="0" w:color="auto"/>
              <w:left w:val="single" w:sz="8" w:space="0" w:color="auto"/>
              <w:bottom w:val="single" w:sz="8" w:space="0" w:color="auto"/>
              <w:right w:val="single" w:sz="8" w:space="0" w:color="auto"/>
            </w:tcBorders>
          </w:tcPr>
          <w:p w14:paraId="5ADC3F8C" w14:textId="77777777" w:rsidR="00BA2321" w:rsidRPr="005B74C7" w:rsidRDefault="00BA2321" w:rsidP="0024706F">
            <w:r w:rsidRPr="005B74C7">
              <w:rPr>
                <w:b/>
                <w:bCs/>
              </w:rPr>
              <w:t>L-T-P-C</w:t>
            </w:r>
          </w:p>
        </w:tc>
        <w:tc>
          <w:tcPr>
            <w:tcW w:w="6405" w:type="dxa"/>
            <w:tcBorders>
              <w:top w:val="single" w:sz="8" w:space="0" w:color="auto"/>
              <w:left w:val="single" w:sz="8" w:space="0" w:color="auto"/>
              <w:bottom w:val="single" w:sz="8" w:space="0" w:color="auto"/>
              <w:right w:val="single" w:sz="8" w:space="0" w:color="auto"/>
            </w:tcBorders>
          </w:tcPr>
          <w:p w14:paraId="4E7ED658" w14:textId="77777777" w:rsidR="00BA2321" w:rsidRPr="005B74C7" w:rsidRDefault="00BA2321" w:rsidP="0024706F">
            <w:r w:rsidRPr="005B74C7">
              <w:t>3-0-0-3</w:t>
            </w:r>
          </w:p>
        </w:tc>
      </w:tr>
      <w:tr w:rsidR="00BA2321" w:rsidRPr="005B74C7" w14:paraId="608F227E" w14:textId="77777777" w:rsidTr="0024706F">
        <w:tc>
          <w:tcPr>
            <w:tcW w:w="3135" w:type="dxa"/>
            <w:tcBorders>
              <w:top w:val="single" w:sz="8" w:space="0" w:color="auto"/>
              <w:left w:val="single" w:sz="8" w:space="0" w:color="auto"/>
              <w:bottom w:val="single" w:sz="8" w:space="0" w:color="auto"/>
              <w:right w:val="single" w:sz="8" w:space="0" w:color="auto"/>
            </w:tcBorders>
          </w:tcPr>
          <w:p w14:paraId="40FE1CB3" w14:textId="77777777" w:rsidR="00BA2321" w:rsidRPr="005B74C7" w:rsidRDefault="00BA2321" w:rsidP="0024706F">
            <w:r w:rsidRPr="005B74C7">
              <w:rPr>
                <w:b/>
                <w:bCs/>
              </w:rPr>
              <w:t>Pre-requisites</w:t>
            </w:r>
          </w:p>
        </w:tc>
        <w:tc>
          <w:tcPr>
            <w:tcW w:w="6405" w:type="dxa"/>
            <w:tcBorders>
              <w:top w:val="single" w:sz="8" w:space="0" w:color="auto"/>
              <w:left w:val="single" w:sz="8" w:space="0" w:color="auto"/>
              <w:bottom w:val="single" w:sz="8" w:space="0" w:color="auto"/>
              <w:right w:val="single" w:sz="8" w:space="0" w:color="auto"/>
            </w:tcBorders>
          </w:tcPr>
          <w:p w14:paraId="6F9FCD2D" w14:textId="77777777" w:rsidR="00BA2321" w:rsidRPr="005B74C7" w:rsidRDefault="00BA2321" w:rsidP="0024706F">
            <w:r w:rsidRPr="00A71FF6">
              <w:t>Solid Mechanics</w:t>
            </w:r>
          </w:p>
        </w:tc>
      </w:tr>
      <w:tr w:rsidR="00BA2321" w:rsidRPr="005B74C7" w14:paraId="3F5F444F" w14:textId="77777777" w:rsidTr="0024706F">
        <w:tc>
          <w:tcPr>
            <w:tcW w:w="3135" w:type="dxa"/>
            <w:tcBorders>
              <w:top w:val="single" w:sz="8" w:space="0" w:color="auto"/>
              <w:left w:val="single" w:sz="8" w:space="0" w:color="auto"/>
              <w:bottom w:val="single" w:sz="8" w:space="0" w:color="auto"/>
              <w:right w:val="single" w:sz="8" w:space="0" w:color="auto"/>
            </w:tcBorders>
          </w:tcPr>
          <w:p w14:paraId="6E2B3262" w14:textId="77777777" w:rsidR="00BA2321" w:rsidRPr="005B74C7" w:rsidRDefault="00BA2321" w:rsidP="0024706F">
            <w:pPr>
              <w:rPr>
                <w:b/>
                <w:bCs/>
              </w:rPr>
            </w:pPr>
            <w:r w:rsidRPr="005B74C7">
              <w:rPr>
                <w:b/>
                <w:bCs/>
              </w:rPr>
              <w:t>Learning Mode</w:t>
            </w:r>
          </w:p>
        </w:tc>
        <w:tc>
          <w:tcPr>
            <w:tcW w:w="6405" w:type="dxa"/>
            <w:tcBorders>
              <w:top w:val="single" w:sz="8" w:space="0" w:color="auto"/>
              <w:left w:val="single" w:sz="8" w:space="0" w:color="auto"/>
              <w:bottom w:val="single" w:sz="8" w:space="0" w:color="auto"/>
              <w:right w:val="single" w:sz="8" w:space="0" w:color="auto"/>
            </w:tcBorders>
          </w:tcPr>
          <w:p w14:paraId="0A38C80D" w14:textId="77777777" w:rsidR="00BA2321" w:rsidRPr="005B74C7" w:rsidRDefault="00BA2321" w:rsidP="0024706F">
            <w:r>
              <w:t>Class room lecture</w:t>
            </w:r>
          </w:p>
        </w:tc>
      </w:tr>
      <w:tr w:rsidR="00BA2321" w:rsidRPr="005B74C7" w14:paraId="6F230059"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44CC5D45" w14:textId="77777777" w:rsidR="00BA2321" w:rsidRPr="005B74C7" w:rsidRDefault="00BA2321" w:rsidP="0024706F">
            <w:r w:rsidRPr="005B74C7">
              <w:rPr>
                <w:b/>
                <w:bCs/>
              </w:rPr>
              <w:t>Course objectives</w:t>
            </w:r>
          </w:p>
        </w:tc>
      </w:tr>
      <w:tr w:rsidR="00BA2321" w:rsidRPr="0096799E" w14:paraId="5C5750F7" w14:textId="77777777" w:rsidTr="0024706F">
        <w:tc>
          <w:tcPr>
            <w:tcW w:w="9540" w:type="dxa"/>
            <w:gridSpan w:val="2"/>
            <w:tcBorders>
              <w:top w:val="single" w:sz="8" w:space="0" w:color="auto"/>
              <w:left w:val="single" w:sz="8" w:space="0" w:color="auto"/>
              <w:bottom w:val="single" w:sz="8" w:space="0" w:color="auto"/>
              <w:right w:val="single" w:sz="8" w:space="0" w:color="auto"/>
            </w:tcBorders>
          </w:tcPr>
          <w:p w14:paraId="2CD13FD5" w14:textId="77777777" w:rsidR="00BA2321" w:rsidRDefault="00BA2321" w:rsidP="0024706F">
            <w:pPr>
              <w:ind w:firstLine="426"/>
              <w:jc w:val="both"/>
            </w:pPr>
            <w:r>
              <w:t>Complies with PLOs 1, 3 and 4</w:t>
            </w:r>
          </w:p>
          <w:p w14:paraId="728A9EA0" w14:textId="77777777" w:rsidR="00BA2321" w:rsidRPr="0096799E" w:rsidRDefault="00BA2321" w:rsidP="0024706F">
            <w:pPr>
              <w:pStyle w:val="ListParagraph"/>
              <w:spacing w:after="0" w:line="240" w:lineRule="auto"/>
              <w:contextualSpacing w:val="0"/>
              <w:jc w:val="both"/>
              <w:rPr>
                <w:rFonts w:ascii="Times New Roman" w:eastAsia="Times New Roman" w:hAnsi="Times New Roman" w:cs="Times New Roman"/>
                <w:sz w:val="24"/>
                <w:szCs w:val="24"/>
              </w:rPr>
            </w:pPr>
          </w:p>
          <w:p w14:paraId="4AF44E92" w14:textId="77777777" w:rsidR="00BA2321" w:rsidRPr="00A71FF6" w:rsidRDefault="00BA2321" w:rsidP="00532F97">
            <w:pPr>
              <w:pStyle w:val="ListParagraph"/>
              <w:numPr>
                <w:ilvl w:val="0"/>
                <w:numId w:val="33"/>
              </w:numPr>
              <w:spacing w:after="0" w:line="240" w:lineRule="auto"/>
              <w:contextualSpacing w:val="0"/>
              <w:jc w:val="both"/>
              <w:rPr>
                <w:rFonts w:ascii="Times New Roman" w:eastAsia="Times New Roman" w:hAnsi="Times New Roman" w:cs="Times New Roman"/>
                <w:sz w:val="24"/>
                <w:szCs w:val="24"/>
                <w:lang w:val="en-IN"/>
              </w:rPr>
            </w:pPr>
            <w:r w:rsidRPr="00A71FF6">
              <w:rPr>
                <w:rFonts w:ascii="Times New Roman" w:eastAsia="Times New Roman" w:hAnsi="Times New Roman" w:cs="Times New Roman"/>
                <w:sz w:val="24"/>
                <w:szCs w:val="24"/>
                <w:lang w:val="en-IN"/>
              </w:rPr>
              <w:t>Impart a thorough understanding of the mechanical behavio</w:t>
            </w:r>
            <w:r>
              <w:rPr>
                <w:rFonts w:ascii="Times New Roman" w:eastAsia="Times New Roman" w:hAnsi="Times New Roman" w:cs="Times New Roman"/>
                <w:sz w:val="24"/>
                <w:szCs w:val="24"/>
                <w:lang w:val="en-IN"/>
              </w:rPr>
              <w:t>u</w:t>
            </w:r>
            <w:r w:rsidRPr="00A71FF6">
              <w:rPr>
                <w:rFonts w:ascii="Times New Roman" w:eastAsia="Times New Roman" w:hAnsi="Times New Roman" w:cs="Times New Roman"/>
                <w:sz w:val="24"/>
                <w:szCs w:val="24"/>
                <w:lang w:val="en-IN"/>
              </w:rPr>
              <w:t>r of materials under various conditions.</w:t>
            </w:r>
          </w:p>
          <w:p w14:paraId="197706FD" w14:textId="77777777" w:rsidR="00BA2321" w:rsidRPr="00A71FF6" w:rsidRDefault="00BA2321" w:rsidP="00532F97">
            <w:pPr>
              <w:pStyle w:val="ListParagraph"/>
              <w:numPr>
                <w:ilvl w:val="0"/>
                <w:numId w:val="33"/>
              </w:numPr>
              <w:spacing w:after="0" w:line="240" w:lineRule="auto"/>
              <w:contextualSpacing w:val="0"/>
              <w:jc w:val="both"/>
              <w:rPr>
                <w:rFonts w:ascii="Times New Roman" w:eastAsia="Times New Roman" w:hAnsi="Times New Roman" w:cs="Times New Roman"/>
                <w:sz w:val="24"/>
                <w:szCs w:val="24"/>
                <w:lang w:val="en-IN"/>
              </w:rPr>
            </w:pPr>
            <w:r w:rsidRPr="00A71FF6">
              <w:rPr>
                <w:rFonts w:ascii="Times New Roman" w:eastAsia="Times New Roman" w:hAnsi="Times New Roman" w:cs="Times New Roman"/>
                <w:sz w:val="24"/>
                <w:szCs w:val="24"/>
                <w:lang w:val="en-IN"/>
              </w:rPr>
              <w:t>Teach students how to interpret the results of mechanical tests.</w:t>
            </w:r>
          </w:p>
          <w:p w14:paraId="0653EA7C" w14:textId="77777777" w:rsidR="00BA2321" w:rsidRPr="0096799E" w:rsidRDefault="00BA2321" w:rsidP="00532F97">
            <w:pPr>
              <w:numPr>
                <w:ilvl w:val="0"/>
                <w:numId w:val="33"/>
              </w:numPr>
              <w:jc w:val="both"/>
            </w:pPr>
            <w:r w:rsidRPr="00A71FF6">
              <w:rPr>
                <w:lang w:val="en-IN"/>
              </w:rPr>
              <w:t>Apply this knowledge to solve real-world engineering problems.</w:t>
            </w:r>
          </w:p>
        </w:tc>
      </w:tr>
      <w:tr w:rsidR="00BA2321" w:rsidRPr="0096799E" w14:paraId="0C0490AF"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CC9FD3B" w14:textId="77777777" w:rsidR="00BA2321" w:rsidRPr="0096799E" w:rsidRDefault="00BA2321" w:rsidP="0024706F">
            <w:pPr>
              <w:jc w:val="both"/>
            </w:pPr>
            <w:r w:rsidRPr="0096799E">
              <w:rPr>
                <w:b/>
                <w:bCs/>
              </w:rPr>
              <w:t>Course Content</w:t>
            </w:r>
          </w:p>
        </w:tc>
      </w:tr>
      <w:tr w:rsidR="00BA2321" w:rsidRPr="0096799E" w14:paraId="155A4372" w14:textId="77777777" w:rsidTr="0024706F">
        <w:trPr>
          <w:trHeight w:val="962"/>
        </w:trPr>
        <w:tc>
          <w:tcPr>
            <w:tcW w:w="9540" w:type="dxa"/>
            <w:gridSpan w:val="2"/>
            <w:tcBorders>
              <w:top w:val="single" w:sz="8" w:space="0" w:color="auto"/>
              <w:left w:val="single" w:sz="8" w:space="0" w:color="auto"/>
              <w:bottom w:val="single" w:sz="8" w:space="0" w:color="auto"/>
              <w:right w:val="single" w:sz="8" w:space="0" w:color="auto"/>
            </w:tcBorders>
          </w:tcPr>
          <w:p w14:paraId="262F51A8" w14:textId="77777777" w:rsidR="00BA2321" w:rsidRPr="00A71FF6" w:rsidRDefault="00BA2321" w:rsidP="00532F97">
            <w:pPr>
              <w:pStyle w:val="ListParagraph"/>
              <w:numPr>
                <w:ilvl w:val="0"/>
                <w:numId w:val="85"/>
              </w:numPr>
              <w:spacing w:after="0" w:line="240" w:lineRule="auto"/>
              <w:contextualSpacing w:val="0"/>
              <w:jc w:val="both"/>
              <w:rPr>
                <w:rFonts w:ascii="Times New Roman" w:hAnsi="Times New Roman" w:cs="Times New Roman"/>
                <w:b/>
                <w:bCs/>
                <w:sz w:val="24"/>
                <w:szCs w:val="24"/>
              </w:rPr>
            </w:pPr>
            <w:r w:rsidRPr="00A71FF6">
              <w:rPr>
                <w:rFonts w:ascii="Times New Roman" w:hAnsi="Times New Roman" w:cs="Times New Roman"/>
                <w:b/>
                <w:bCs/>
                <w:sz w:val="24"/>
                <w:szCs w:val="24"/>
              </w:rPr>
              <w:t>Introduction</w:t>
            </w:r>
          </w:p>
          <w:p w14:paraId="005C69D6" w14:textId="77777777" w:rsidR="00BA2321" w:rsidRPr="00A71FF6" w:rsidRDefault="00BA2321" w:rsidP="0024706F">
            <w:pPr>
              <w:ind w:left="360"/>
              <w:jc w:val="both"/>
              <w:rPr>
                <w:bCs/>
              </w:rPr>
            </w:pPr>
            <w:r w:rsidRPr="00A71FF6">
              <w:rPr>
                <w:bCs/>
              </w:rPr>
              <w:t>Fundamentals of elastic and plastic deformation</w:t>
            </w:r>
            <w:r>
              <w:rPr>
                <w:bCs/>
              </w:rPr>
              <w:t xml:space="preserve">, </w:t>
            </w:r>
            <w:r w:rsidRPr="00A71FF6">
              <w:rPr>
                <w:bCs/>
              </w:rPr>
              <w:t>Role of dislocations, twinning, and slip in plastic deformation</w:t>
            </w:r>
            <w:r>
              <w:rPr>
                <w:bCs/>
              </w:rPr>
              <w:t xml:space="preserve">, </w:t>
            </w:r>
            <w:r w:rsidRPr="00A71FF6">
              <w:rPr>
                <w:bCs/>
              </w:rPr>
              <w:t>Strengthening mechanisms in alloys</w:t>
            </w:r>
            <w:r>
              <w:rPr>
                <w:bCs/>
              </w:rPr>
              <w:t xml:space="preserve">, </w:t>
            </w:r>
            <w:r w:rsidRPr="00A71FF6">
              <w:rPr>
                <w:bCs/>
              </w:rPr>
              <w:t>Influence of temperature, strain rate, and environment on plastic deformation</w:t>
            </w:r>
            <w:r>
              <w:rPr>
                <w:bCs/>
              </w:rPr>
              <w:t xml:space="preserve">, </w:t>
            </w:r>
            <w:r w:rsidRPr="00A71FF6">
              <w:rPr>
                <w:bCs/>
              </w:rPr>
              <w:t>Application of mechanical properties in engineering design</w:t>
            </w:r>
          </w:p>
          <w:p w14:paraId="7454D503" w14:textId="77777777" w:rsidR="00BA2321" w:rsidRPr="00A71FF6" w:rsidRDefault="00BA2321" w:rsidP="00532F97">
            <w:pPr>
              <w:pStyle w:val="ListParagraph"/>
              <w:numPr>
                <w:ilvl w:val="0"/>
                <w:numId w:val="85"/>
              </w:numPr>
              <w:spacing w:after="0" w:line="240" w:lineRule="auto"/>
              <w:contextualSpacing w:val="0"/>
              <w:jc w:val="both"/>
              <w:rPr>
                <w:rFonts w:ascii="Times New Roman" w:hAnsi="Times New Roman" w:cs="Times New Roman"/>
                <w:b/>
                <w:bCs/>
                <w:sz w:val="24"/>
                <w:szCs w:val="24"/>
              </w:rPr>
            </w:pPr>
            <w:r w:rsidRPr="00A71FF6">
              <w:rPr>
                <w:rFonts w:ascii="Times New Roman" w:hAnsi="Times New Roman" w:cs="Times New Roman"/>
                <w:b/>
                <w:bCs/>
                <w:sz w:val="24"/>
                <w:szCs w:val="24"/>
              </w:rPr>
              <w:t>Monotonic Tests</w:t>
            </w:r>
          </w:p>
          <w:p w14:paraId="757CBC9D" w14:textId="77777777" w:rsidR="00BA2321" w:rsidRPr="00A71FF6" w:rsidRDefault="00BA2321" w:rsidP="0024706F">
            <w:pPr>
              <w:ind w:left="360"/>
              <w:jc w:val="both"/>
              <w:rPr>
                <w:bCs/>
              </w:rPr>
            </w:pPr>
            <w:r w:rsidRPr="00A71FF6">
              <w:rPr>
                <w:bCs/>
              </w:rPr>
              <w:t>Tensile, compression, shear, and torsion tests</w:t>
            </w:r>
            <w:r>
              <w:rPr>
                <w:bCs/>
              </w:rPr>
              <w:t xml:space="preserve">, </w:t>
            </w:r>
            <w:r w:rsidRPr="00A71FF6">
              <w:rPr>
                <w:bCs/>
              </w:rPr>
              <w:t>Bend test and notch tensile test</w:t>
            </w:r>
            <w:r>
              <w:rPr>
                <w:bCs/>
              </w:rPr>
              <w:t xml:space="preserve">, </w:t>
            </w:r>
            <w:r w:rsidRPr="00A71FF6">
              <w:rPr>
                <w:bCs/>
              </w:rPr>
              <w:t>Macro, micro, and nano hardness tests</w:t>
            </w:r>
            <w:r>
              <w:rPr>
                <w:bCs/>
              </w:rPr>
              <w:t xml:space="preserve">, </w:t>
            </w:r>
            <w:r w:rsidRPr="00A71FF6">
              <w:rPr>
                <w:bCs/>
              </w:rPr>
              <w:t>Wear testing</w:t>
            </w:r>
            <w:r>
              <w:rPr>
                <w:bCs/>
              </w:rPr>
              <w:t xml:space="preserve">, </w:t>
            </w:r>
            <w:r w:rsidRPr="00A71FF6">
              <w:rPr>
                <w:bCs/>
              </w:rPr>
              <w:t>Hydrogen embrittlement evaluation</w:t>
            </w:r>
          </w:p>
          <w:p w14:paraId="4D5CCA3F" w14:textId="77777777" w:rsidR="00BA2321" w:rsidRPr="00A71FF6" w:rsidRDefault="00BA2321" w:rsidP="00532F97">
            <w:pPr>
              <w:pStyle w:val="ListParagraph"/>
              <w:numPr>
                <w:ilvl w:val="0"/>
                <w:numId w:val="85"/>
              </w:numPr>
              <w:spacing w:after="0" w:line="240" w:lineRule="auto"/>
              <w:contextualSpacing w:val="0"/>
              <w:jc w:val="both"/>
              <w:rPr>
                <w:rFonts w:ascii="Times New Roman" w:hAnsi="Times New Roman" w:cs="Times New Roman"/>
                <w:b/>
                <w:bCs/>
                <w:sz w:val="24"/>
                <w:szCs w:val="24"/>
              </w:rPr>
            </w:pPr>
            <w:r w:rsidRPr="00A71FF6">
              <w:rPr>
                <w:rFonts w:ascii="Times New Roman" w:hAnsi="Times New Roman" w:cs="Times New Roman"/>
                <w:b/>
                <w:bCs/>
                <w:sz w:val="24"/>
                <w:szCs w:val="24"/>
              </w:rPr>
              <w:t>Fatigue</w:t>
            </w:r>
          </w:p>
          <w:p w14:paraId="7BC7AC6C" w14:textId="77777777" w:rsidR="00BA2321" w:rsidRPr="00A71FF6" w:rsidRDefault="00BA2321" w:rsidP="0024706F">
            <w:pPr>
              <w:ind w:left="360"/>
              <w:jc w:val="both"/>
              <w:rPr>
                <w:bCs/>
              </w:rPr>
            </w:pPr>
            <w:r w:rsidRPr="00A71FF6">
              <w:rPr>
                <w:bCs/>
              </w:rPr>
              <w:t>Low cycle fatigue, high cycle fatigue, and giga cycle fatigue</w:t>
            </w:r>
            <w:r>
              <w:rPr>
                <w:bCs/>
              </w:rPr>
              <w:t xml:space="preserve">, </w:t>
            </w:r>
            <w:r w:rsidRPr="00A71FF6">
              <w:rPr>
                <w:bCs/>
              </w:rPr>
              <w:t>Concept of endurance limit</w:t>
            </w:r>
            <w:r>
              <w:rPr>
                <w:bCs/>
              </w:rPr>
              <w:t xml:space="preserve">, </w:t>
            </w:r>
            <w:proofErr w:type="spellStart"/>
            <w:r w:rsidRPr="00A71FF6">
              <w:rPr>
                <w:bCs/>
              </w:rPr>
              <w:t>Basquin</w:t>
            </w:r>
            <w:proofErr w:type="spellEnd"/>
            <w:r w:rsidRPr="00A71FF6">
              <w:rPr>
                <w:bCs/>
              </w:rPr>
              <w:t xml:space="preserve"> and Coffin-Manson laws, strain energy density laws for life prediction</w:t>
            </w:r>
            <w:r>
              <w:rPr>
                <w:bCs/>
              </w:rPr>
              <w:t xml:space="preserve">, </w:t>
            </w:r>
            <w:r w:rsidRPr="00A71FF6">
              <w:rPr>
                <w:bCs/>
              </w:rPr>
              <w:t>Cyclic stress-strain curve analysis</w:t>
            </w:r>
            <w:r>
              <w:rPr>
                <w:bCs/>
              </w:rPr>
              <w:t xml:space="preserve">, </w:t>
            </w:r>
            <w:r w:rsidRPr="00A71FF6">
              <w:rPr>
                <w:bCs/>
              </w:rPr>
              <w:t>Cyclic hardening/softening</w:t>
            </w:r>
            <w:r>
              <w:rPr>
                <w:bCs/>
              </w:rPr>
              <w:t xml:space="preserve">, </w:t>
            </w:r>
            <w:r w:rsidRPr="00A71FF6">
              <w:rPr>
                <w:bCs/>
              </w:rPr>
              <w:t>Notch fatigue</w:t>
            </w:r>
            <w:r>
              <w:rPr>
                <w:bCs/>
              </w:rPr>
              <w:t xml:space="preserve">, </w:t>
            </w:r>
            <w:r w:rsidRPr="00A71FF6">
              <w:rPr>
                <w:bCs/>
              </w:rPr>
              <w:t>Thermo-mechanical fatigue</w:t>
            </w:r>
            <w:proofErr w:type="gramStart"/>
            <w:r>
              <w:rPr>
                <w:bCs/>
              </w:rPr>
              <w:t>, ,</w:t>
            </w:r>
            <w:proofErr w:type="gramEnd"/>
            <w:r>
              <w:rPr>
                <w:bCs/>
              </w:rPr>
              <w:t xml:space="preserve"> </w:t>
            </w:r>
            <w:r w:rsidRPr="00A71FF6">
              <w:rPr>
                <w:bCs/>
              </w:rPr>
              <w:t>Rolling contact fatigue</w:t>
            </w:r>
            <w:r>
              <w:rPr>
                <w:bCs/>
              </w:rPr>
              <w:t xml:space="preserve">, </w:t>
            </w:r>
            <w:r w:rsidRPr="00A71FF6">
              <w:rPr>
                <w:bCs/>
              </w:rPr>
              <w:t>Effect of hydrogen embrittlement on fatigue</w:t>
            </w:r>
            <w:r>
              <w:rPr>
                <w:bCs/>
              </w:rPr>
              <w:t xml:space="preserve">, </w:t>
            </w:r>
            <w:r w:rsidRPr="00A71FF6">
              <w:rPr>
                <w:bCs/>
              </w:rPr>
              <w:t>Influence of defects on fatigue</w:t>
            </w:r>
          </w:p>
          <w:p w14:paraId="362EADC3" w14:textId="77777777" w:rsidR="00BA2321" w:rsidRPr="00A71FF6" w:rsidRDefault="00BA2321" w:rsidP="00532F97">
            <w:pPr>
              <w:pStyle w:val="ListParagraph"/>
              <w:numPr>
                <w:ilvl w:val="0"/>
                <w:numId w:val="85"/>
              </w:numPr>
              <w:spacing w:after="0" w:line="240" w:lineRule="auto"/>
              <w:contextualSpacing w:val="0"/>
              <w:jc w:val="both"/>
              <w:rPr>
                <w:rFonts w:ascii="Times New Roman" w:hAnsi="Times New Roman" w:cs="Times New Roman"/>
                <w:b/>
                <w:bCs/>
                <w:sz w:val="24"/>
                <w:szCs w:val="24"/>
              </w:rPr>
            </w:pPr>
            <w:r w:rsidRPr="00A71FF6">
              <w:rPr>
                <w:rFonts w:ascii="Times New Roman" w:hAnsi="Times New Roman" w:cs="Times New Roman"/>
                <w:b/>
                <w:bCs/>
                <w:sz w:val="24"/>
                <w:szCs w:val="24"/>
              </w:rPr>
              <w:t>Fracture</w:t>
            </w:r>
          </w:p>
          <w:p w14:paraId="37CCD580" w14:textId="77777777" w:rsidR="00BA2321" w:rsidRPr="00A71FF6" w:rsidRDefault="00BA2321" w:rsidP="0024706F">
            <w:pPr>
              <w:ind w:left="360"/>
              <w:jc w:val="both"/>
              <w:rPr>
                <w:bCs/>
              </w:rPr>
            </w:pPr>
            <w:r w:rsidRPr="00A71FF6">
              <w:rPr>
                <w:bCs/>
              </w:rPr>
              <w:t xml:space="preserve">    Stress concentration factor and stress intensity factor</w:t>
            </w:r>
            <w:r>
              <w:rPr>
                <w:bCs/>
              </w:rPr>
              <w:t xml:space="preserve">, </w:t>
            </w:r>
            <w:r w:rsidRPr="00A71FF6">
              <w:rPr>
                <w:bCs/>
              </w:rPr>
              <w:t>Griffith theory</w:t>
            </w:r>
            <w:r>
              <w:rPr>
                <w:bCs/>
              </w:rPr>
              <w:t xml:space="preserve">, </w:t>
            </w:r>
            <w:r w:rsidRPr="00A71FF6">
              <w:rPr>
                <w:bCs/>
              </w:rPr>
              <w:t>Basics of linear elastic and elastoplastic fracture mechanics</w:t>
            </w:r>
            <w:r>
              <w:rPr>
                <w:bCs/>
              </w:rPr>
              <w:t xml:space="preserve">, </w:t>
            </w:r>
            <w:r w:rsidRPr="00A71FF6">
              <w:rPr>
                <w:bCs/>
              </w:rPr>
              <w:t>Impact toughness and ductile to brittle transition</w:t>
            </w:r>
            <w:r>
              <w:rPr>
                <w:bCs/>
              </w:rPr>
              <w:t xml:space="preserve">, </w:t>
            </w:r>
            <w:r w:rsidRPr="00A71FF6">
              <w:rPr>
                <w:bCs/>
              </w:rPr>
              <w:t>Fracture toughness and concepts of K</w:t>
            </w:r>
            <w:r w:rsidRPr="00A71FF6">
              <w:rPr>
                <w:bCs/>
                <w:vertAlign w:val="subscript"/>
              </w:rPr>
              <w:t>1c</w:t>
            </w:r>
            <w:r w:rsidRPr="00A71FF6">
              <w:rPr>
                <w:bCs/>
              </w:rPr>
              <w:t xml:space="preserve"> and J</w:t>
            </w:r>
            <w:r w:rsidRPr="00A71FF6">
              <w:rPr>
                <w:bCs/>
                <w:vertAlign w:val="subscript"/>
              </w:rPr>
              <w:t>1c</w:t>
            </w:r>
            <w:r w:rsidRPr="00A71FF6">
              <w:rPr>
                <w:bCs/>
              </w:rPr>
              <w:t>, Fatigue Crack Growth Rate</w:t>
            </w:r>
            <w:r>
              <w:rPr>
                <w:bCs/>
              </w:rPr>
              <w:t xml:space="preserve"> </w:t>
            </w:r>
            <w:r w:rsidRPr="00A71FF6">
              <w:rPr>
                <w:bCs/>
              </w:rPr>
              <w:t>(FCGR), and Paris law</w:t>
            </w:r>
            <w:r>
              <w:rPr>
                <w:bCs/>
              </w:rPr>
              <w:t xml:space="preserve">, </w:t>
            </w:r>
            <w:r w:rsidRPr="00A71FF6">
              <w:rPr>
                <w:bCs/>
              </w:rPr>
              <w:t>Short crack growth and concept of K</w:t>
            </w:r>
            <w:r w:rsidRPr="00A71FF6">
              <w:rPr>
                <w:bCs/>
                <w:vertAlign w:val="subscript"/>
              </w:rPr>
              <w:t>th</w:t>
            </w:r>
          </w:p>
          <w:p w14:paraId="48276A2A" w14:textId="77777777" w:rsidR="00BA2321" w:rsidRPr="00A71FF6" w:rsidRDefault="00BA2321" w:rsidP="00532F97">
            <w:pPr>
              <w:pStyle w:val="ListParagraph"/>
              <w:numPr>
                <w:ilvl w:val="0"/>
                <w:numId w:val="85"/>
              </w:numPr>
              <w:spacing w:after="0" w:line="240" w:lineRule="auto"/>
              <w:contextualSpacing w:val="0"/>
              <w:jc w:val="both"/>
              <w:rPr>
                <w:rFonts w:ascii="Times New Roman" w:hAnsi="Times New Roman" w:cs="Times New Roman"/>
                <w:b/>
                <w:bCs/>
                <w:sz w:val="24"/>
                <w:szCs w:val="24"/>
              </w:rPr>
            </w:pPr>
            <w:r w:rsidRPr="00A71FF6">
              <w:rPr>
                <w:rFonts w:ascii="Times New Roman" w:hAnsi="Times New Roman" w:cs="Times New Roman"/>
                <w:b/>
                <w:bCs/>
                <w:sz w:val="24"/>
                <w:szCs w:val="24"/>
              </w:rPr>
              <w:t>Creep</w:t>
            </w:r>
          </w:p>
          <w:p w14:paraId="2B209EDB" w14:textId="77777777" w:rsidR="00BA2321" w:rsidRPr="00A71FF6" w:rsidRDefault="00BA2321" w:rsidP="0024706F">
            <w:pPr>
              <w:jc w:val="both"/>
              <w:rPr>
                <w:b/>
                <w:bCs/>
              </w:rPr>
            </w:pPr>
            <w:r w:rsidRPr="00A71FF6">
              <w:rPr>
                <w:b/>
                <w:bCs/>
              </w:rPr>
              <w:t xml:space="preserve">  </w:t>
            </w:r>
            <w:r>
              <w:rPr>
                <w:b/>
                <w:bCs/>
              </w:rPr>
              <w:t xml:space="preserve">     </w:t>
            </w:r>
            <w:r w:rsidRPr="00A71FF6">
              <w:rPr>
                <w:bCs/>
              </w:rPr>
              <w:t>Creep and creep crack growth</w:t>
            </w:r>
            <w:r>
              <w:rPr>
                <w:bCs/>
              </w:rPr>
              <w:t xml:space="preserve">, </w:t>
            </w:r>
            <w:r w:rsidRPr="00A71FF6">
              <w:rPr>
                <w:bCs/>
              </w:rPr>
              <w:t>Stress relaxation tests</w:t>
            </w:r>
            <w:r>
              <w:rPr>
                <w:bCs/>
              </w:rPr>
              <w:t xml:space="preserve">, </w:t>
            </w:r>
            <w:r w:rsidRPr="00A71FF6">
              <w:rPr>
                <w:bCs/>
              </w:rPr>
              <w:t>Creep-fatigue interaction</w:t>
            </w:r>
            <w:r>
              <w:rPr>
                <w:bCs/>
              </w:rPr>
              <w:t xml:space="preserve">, </w:t>
            </w:r>
          </w:p>
          <w:p w14:paraId="1D7B09FB" w14:textId="77777777" w:rsidR="00BA2321" w:rsidRPr="00A71FF6" w:rsidRDefault="00BA2321" w:rsidP="00532F97">
            <w:pPr>
              <w:pStyle w:val="ListParagraph"/>
              <w:numPr>
                <w:ilvl w:val="0"/>
                <w:numId w:val="85"/>
              </w:numPr>
              <w:spacing w:after="0" w:line="240" w:lineRule="auto"/>
              <w:contextualSpacing w:val="0"/>
              <w:jc w:val="both"/>
              <w:rPr>
                <w:rFonts w:ascii="Times New Roman" w:hAnsi="Times New Roman" w:cs="Times New Roman"/>
                <w:b/>
                <w:bCs/>
                <w:sz w:val="24"/>
                <w:szCs w:val="24"/>
              </w:rPr>
            </w:pPr>
            <w:r w:rsidRPr="00A71FF6">
              <w:rPr>
                <w:rFonts w:ascii="Times New Roman" w:hAnsi="Times New Roman" w:cs="Times New Roman"/>
                <w:b/>
                <w:bCs/>
                <w:sz w:val="24"/>
                <w:szCs w:val="24"/>
              </w:rPr>
              <w:t>Sheet Metal Forming</w:t>
            </w:r>
          </w:p>
          <w:p w14:paraId="143AB488" w14:textId="77777777" w:rsidR="00BA2321" w:rsidRDefault="00BA2321" w:rsidP="0024706F">
            <w:pPr>
              <w:ind w:left="360"/>
              <w:jc w:val="both"/>
              <w:rPr>
                <w:bCs/>
              </w:rPr>
            </w:pPr>
            <w:r w:rsidRPr="00A71FF6">
              <w:rPr>
                <w:bCs/>
              </w:rPr>
              <w:t>Concept of planar anisotropy</w:t>
            </w:r>
            <w:r>
              <w:rPr>
                <w:bCs/>
              </w:rPr>
              <w:t xml:space="preserve">, </w:t>
            </w:r>
            <w:r w:rsidRPr="00A71FF6">
              <w:rPr>
                <w:bCs/>
              </w:rPr>
              <w:t>Forming limit diagram</w:t>
            </w:r>
            <w:r>
              <w:rPr>
                <w:bCs/>
              </w:rPr>
              <w:t xml:space="preserve">, </w:t>
            </w:r>
            <w:r w:rsidRPr="00A71FF6">
              <w:rPr>
                <w:bCs/>
              </w:rPr>
              <w:t>Hole expansion ratio</w:t>
            </w:r>
            <w:r>
              <w:rPr>
                <w:bCs/>
              </w:rPr>
              <w:t xml:space="preserve">, </w:t>
            </w:r>
            <w:r w:rsidRPr="00A71FF6">
              <w:rPr>
                <w:bCs/>
              </w:rPr>
              <w:t>Spring back</w:t>
            </w:r>
            <w:r>
              <w:rPr>
                <w:bCs/>
              </w:rPr>
              <w:t>,</w:t>
            </w:r>
          </w:p>
          <w:p w14:paraId="2B2C90C9" w14:textId="77777777" w:rsidR="00BA2321" w:rsidRPr="00A71FF6" w:rsidRDefault="00BA2321" w:rsidP="0024706F">
            <w:pPr>
              <w:ind w:left="360"/>
              <w:jc w:val="both"/>
              <w:rPr>
                <w:bCs/>
              </w:rPr>
            </w:pPr>
            <w:r w:rsidRPr="00A71FF6">
              <w:rPr>
                <w:bCs/>
              </w:rPr>
              <w:t>r-ratio and deep drawing ratio</w:t>
            </w:r>
            <w:r>
              <w:rPr>
                <w:bCs/>
              </w:rPr>
              <w:t>.</w:t>
            </w:r>
          </w:p>
          <w:p w14:paraId="67BB3E84" w14:textId="77777777" w:rsidR="00BA2321" w:rsidRPr="0096799E" w:rsidRDefault="00BA2321" w:rsidP="0024706F">
            <w:pPr>
              <w:ind w:left="360"/>
              <w:jc w:val="both"/>
            </w:pPr>
          </w:p>
        </w:tc>
      </w:tr>
      <w:tr w:rsidR="00BA2321" w:rsidRPr="0096799E" w14:paraId="06B556B0" w14:textId="77777777" w:rsidTr="0024706F">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42DA18B2" w14:textId="77777777" w:rsidR="00BA2321" w:rsidRPr="0096799E" w:rsidRDefault="00BA2321" w:rsidP="0024706F">
            <w:pPr>
              <w:jc w:val="both"/>
              <w:rPr>
                <w:b/>
                <w:bCs/>
              </w:rPr>
            </w:pPr>
            <w:r w:rsidRPr="0096799E">
              <w:rPr>
                <w:b/>
                <w:bCs/>
              </w:rPr>
              <w:t>Learning Outcomes:</w:t>
            </w:r>
          </w:p>
          <w:p w14:paraId="43F24BEA" w14:textId="77777777" w:rsidR="00BA2321" w:rsidRPr="0096799E" w:rsidRDefault="00BA2321" w:rsidP="0024706F">
            <w:pPr>
              <w:jc w:val="both"/>
            </w:pPr>
            <w:r w:rsidRPr="0096799E">
              <w:t>By the end of this course, undergraduate students should be able to:</w:t>
            </w:r>
          </w:p>
          <w:p w14:paraId="41573563" w14:textId="77777777" w:rsidR="00BA2321" w:rsidRDefault="00BA2321" w:rsidP="00532F97">
            <w:pPr>
              <w:pStyle w:val="ListParagraph"/>
              <w:numPr>
                <w:ilvl w:val="0"/>
                <w:numId w:val="33"/>
              </w:numPr>
              <w:spacing w:after="0" w:line="240" w:lineRule="auto"/>
              <w:contextualSpacing w:val="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D</w:t>
            </w:r>
            <w:r w:rsidRPr="0096799E">
              <w:rPr>
                <w:rFonts w:ascii="Times New Roman" w:eastAsia="Times New Roman" w:hAnsi="Times New Roman" w:cs="Times New Roman"/>
                <w:sz w:val="24"/>
                <w:szCs w:val="24"/>
                <w:lang w:val="en-IN"/>
              </w:rPr>
              <w:t xml:space="preserve">emonstrate a comprehensive understanding of </w:t>
            </w:r>
            <w:r>
              <w:rPr>
                <w:rFonts w:ascii="Times New Roman" w:eastAsia="Times New Roman" w:hAnsi="Times New Roman" w:cs="Times New Roman"/>
                <w:sz w:val="24"/>
                <w:szCs w:val="24"/>
                <w:lang w:val="en-IN"/>
              </w:rPr>
              <w:t>various advanced mechanical properties</w:t>
            </w:r>
            <w:r w:rsidRPr="0096799E">
              <w:rPr>
                <w:rFonts w:ascii="Times New Roman" w:eastAsia="Times New Roman" w:hAnsi="Times New Roman" w:cs="Times New Roman"/>
                <w:sz w:val="24"/>
                <w:szCs w:val="24"/>
                <w:lang w:val="en-IN"/>
              </w:rPr>
              <w:t>.</w:t>
            </w:r>
          </w:p>
          <w:p w14:paraId="49A7E796" w14:textId="77777777" w:rsidR="00BA2321" w:rsidRPr="0096799E" w:rsidRDefault="00BA2321" w:rsidP="00532F97">
            <w:pPr>
              <w:pStyle w:val="ListParagraph"/>
              <w:numPr>
                <w:ilvl w:val="0"/>
                <w:numId w:val="33"/>
              </w:numPr>
              <w:spacing w:after="0" w:line="240" w:lineRule="auto"/>
              <w:contextualSpacing w:val="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I</w:t>
            </w:r>
            <w:r w:rsidRPr="00A71FF6">
              <w:rPr>
                <w:rFonts w:ascii="Times New Roman" w:eastAsia="Times New Roman" w:hAnsi="Times New Roman" w:cs="Times New Roman"/>
                <w:sz w:val="24"/>
                <w:szCs w:val="24"/>
                <w:lang w:val="en-IN"/>
              </w:rPr>
              <w:t>nterpret various mechanical tests</w:t>
            </w:r>
          </w:p>
          <w:p w14:paraId="496C506A" w14:textId="77777777" w:rsidR="00BA2321" w:rsidRPr="0096799E" w:rsidRDefault="00BA2321" w:rsidP="00532F97">
            <w:pPr>
              <w:pStyle w:val="ListParagraph"/>
              <w:numPr>
                <w:ilvl w:val="0"/>
                <w:numId w:val="33"/>
              </w:numPr>
              <w:spacing w:after="0" w:line="240" w:lineRule="auto"/>
              <w:contextualSpacing w:val="0"/>
              <w:jc w:val="both"/>
              <w:rPr>
                <w:rFonts w:ascii="Times New Roman" w:eastAsia="Times New Roman" w:hAnsi="Times New Roman" w:cs="Times New Roman"/>
                <w:sz w:val="24"/>
                <w:szCs w:val="24"/>
                <w:lang w:val="en-IN"/>
              </w:rPr>
            </w:pPr>
            <w:r w:rsidRPr="00A71FF6">
              <w:rPr>
                <w:rFonts w:ascii="Times New Roman" w:eastAsia="Times New Roman" w:hAnsi="Times New Roman" w:cs="Times New Roman"/>
                <w:sz w:val="24"/>
                <w:szCs w:val="24"/>
                <w:lang w:val="en-IN"/>
              </w:rPr>
              <w:t>Apply knowledge of advanced mechanical properties to solve real-world engineering problems and enhance material performance.</w:t>
            </w:r>
          </w:p>
          <w:p w14:paraId="5B55D410" w14:textId="77777777" w:rsidR="00BA2321" w:rsidRPr="0096799E" w:rsidRDefault="00BA2321" w:rsidP="0024706F">
            <w:pPr>
              <w:pStyle w:val="ListParagraph"/>
              <w:spacing w:after="0" w:line="240" w:lineRule="auto"/>
              <w:contextualSpacing w:val="0"/>
              <w:jc w:val="both"/>
              <w:rPr>
                <w:rFonts w:ascii="Times New Roman" w:eastAsia="Times New Roman" w:hAnsi="Times New Roman" w:cs="Times New Roman"/>
                <w:b/>
                <w:bCs/>
                <w:sz w:val="24"/>
                <w:szCs w:val="24"/>
              </w:rPr>
            </w:pPr>
          </w:p>
        </w:tc>
      </w:tr>
      <w:tr w:rsidR="00BA2321" w:rsidRPr="0096799E" w14:paraId="70EE9970" w14:textId="77777777" w:rsidTr="0024706F">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75CB4E7D" w14:textId="77777777" w:rsidR="00BA2321" w:rsidRPr="0096799E" w:rsidRDefault="00BA2321" w:rsidP="0024706F">
            <w:pPr>
              <w:jc w:val="both"/>
              <w:rPr>
                <w:b/>
                <w:bCs/>
              </w:rPr>
            </w:pPr>
            <w:r w:rsidRPr="0096799E">
              <w:rPr>
                <w:b/>
                <w:bCs/>
              </w:rPr>
              <w:t>Assessment Method</w:t>
            </w:r>
          </w:p>
          <w:p w14:paraId="138F063A" w14:textId="77777777" w:rsidR="00BA2321" w:rsidRPr="0096799E" w:rsidRDefault="00BA2321" w:rsidP="00532F97">
            <w:pPr>
              <w:pStyle w:val="ListParagraph"/>
              <w:numPr>
                <w:ilvl w:val="0"/>
                <w:numId w:val="33"/>
              </w:numPr>
              <w:spacing w:after="0" w:line="240" w:lineRule="auto"/>
              <w:contextualSpacing w:val="0"/>
              <w:jc w:val="both"/>
              <w:rPr>
                <w:rFonts w:ascii="Times New Roman" w:hAnsi="Times New Roman" w:cs="Times New Roman"/>
                <w:sz w:val="24"/>
                <w:szCs w:val="24"/>
              </w:rPr>
            </w:pPr>
            <w:r w:rsidRPr="0096799E">
              <w:rPr>
                <w:rFonts w:ascii="Times New Roman" w:eastAsia="Times New Roman" w:hAnsi="Times New Roman" w:cs="Times New Roman"/>
                <w:sz w:val="24"/>
                <w:szCs w:val="24"/>
                <w:lang w:val="en-IN"/>
              </w:rPr>
              <w:t>Quiz, mid and end</w:t>
            </w:r>
            <w:r>
              <w:rPr>
                <w:rFonts w:ascii="Times New Roman" w:eastAsia="Times New Roman" w:hAnsi="Times New Roman" w:cs="Times New Roman"/>
                <w:sz w:val="24"/>
                <w:szCs w:val="24"/>
                <w:lang w:val="en-IN"/>
              </w:rPr>
              <w:t>-</w:t>
            </w:r>
            <w:r w:rsidRPr="0096799E">
              <w:rPr>
                <w:rFonts w:ascii="Times New Roman" w:eastAsia="Times New Roman" w:hAnsi="Times New Roman" w:cs="Times New Roman"/>
                <w:sz w:val="24"/>
                <w:szCs w:val="24"/>
                <w:lang w:val="en-IN"/>
              </w:rPr>
              <w:t>semester examinations</w:t>
            </w:r>
            <w:r w:rsidRPr="0096799E">
              <w:rPr>
                <w:rFonts w:ascii="Times New Roman" w:hAnsi="Times New Roman" w:cs="Times New Roman"/>
                <w:sz w:val="24"/>
                <w:szCs w:val="24"/>
              </w:rPr>
              <w:t xml:space="preserve"> </w:t>
            </w:r>
          </w:p>
        </w:tc>
      </w:tr>
      <w:tr w:rsidR="00BA2321" w:rsidRPr="0096799E" w14:paraId="571906E3"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C814AA3" w14:textId="77777777" w:rsidR="00BA2321" w:rsidRPr="0096799E" w:rsidRDefault="00BA2321" w:rsidP="0024706F">
            <w:pPr>
              <w:jc w:val="both"/>
            </w:pPr>
            <w:r w:rsidRPr="0096799E">
              <w:rPr>
                <w:b/>
                <w:bCs/>
              </w:rPr>
              <w:t>Texts and References</w:t>
            </w:r>
          </w:p>
        </w:tc>
      </w:tr>
      <w:tr w:rsidR="00BA2321" w:rsidRPr="0096799E" w14:paraId="2F06F9A6" w14:textId="77777777" w:rsidTr="0024706F">
        <w:tc>
          <w:tcPr>
            <w:tcW w:w="9540" w:type="dxa"/>
            <w:gridSpan w:val="2"/>
            <w:tcBorders>
              <w:top w:val="single" w:sz="8" w:space="0" w:color="auto"/>
              <w:left w:val="single" w:sz="8" w:space="0" w:color="auto"/>
              <w:bottom w:val="single" w:sz="8" w:space="0" w:color="auto"/>
              <w:right w:val="single" w:sz="8" w:space="0" w:color="auto"/>
            </w:tcBorders>
          </w:tcPr>
          <w:p w14:paraId="762A0ABA" w14:textId="77777777" w:rsidR="00BA2321" w:rsidRPr="0096799E" w:rsidRDefault="00BA2321" w:rsidP="0024706F">
            <w:pPr>
              <w:pStyle w:val="NormalWeb"/>
              <w:shd w:val="clear" w:color="auto" w:fill="FFFFFF"/>
              <w:spacing w:before="0" w:beforeAutospacing="0" w:after="0" w:afterAutospacing="0"/>
              <w:ind w:left="870"/>
              <w:jc w:val="both"/>
              <w:rPr>
                <w:b/>
                <w:bCs/>
              </w:rPr>
            </w:pPr>
            <w:r w:rsidRPr="0096799E">
              <w:rPr>
                <w:b/>
                <w:bCs/>
              </w:rPr>
              <w:t>Text Books:</w:t>
            </w:r>
          </w:p>
          <w:p w14:paraId="45EA80B9" w14:textId="77777777" w:rsidR="00BA2321" w:rsidRPr="003F2769" w:rsidRDefault="00BA2321" w:rsidP="00532F97">
            <w:pPr>
              <w:pStyle w:val="NormalWeb"/>
              <w:numPr>
                <w:ilvl w:val="0"/>
                <w:numId w:val="103"/>
              </w:numPr>
              <w:shd w:val="clear" w:color="auto" w:fill="FFFFFF"/>
              <w:spacing w:before="0" w:beforeAutospacing="0" w:after="0" w:afterAutospacing="0"/>
              <w:jc w:val="both"/>
            </w:pPr>
            <w:r w:rsidRPr="003F2769">
              <w:lastRenderedPageBreak/>
              <w:t>George E. Dieter, Mechanical Metallurgy, McGraw Hill Education, 3rd Edition, 1 July 2017.</w:t>
            </w:r>
          </w:p>
          <w:p w14:paraId="50591C7D" w14:textId="77777777" w:rsidR="00BA2321" w:rsidRPr="003F2769" w:rsidRDefault="00BA2321" w:rsidP="00532F97">
            <w:pPr>
              <w:pStyle w:val="NormalWeb"/>
              <w:numPr>
                <w:ilvl w:val="0"/>
                <w:numId w:val="103"/>
              </w:numPr>
              <w:shd w:val="clear" w:color="auto" w:fill="FFFFFF"/>
              <w:spacing w:before="0" w:beforeAutospacing="0" w:after="0" w:afterAutospacing="0"/>
              <w:jc w:val="both"/>
            </w:pPr>
            <w:r w:rsidRPr="003F2769">
              <w:t>S. Suresh, Fatigue of Materials, Cambridge University Press, 2nd edition, June 2012.</w:t>
            </w:r>
          </w:p>
          <w:p w14:paraId="05A6B4BD" w14:textId="77777777" w:rsidR="00BA2321" w:rsidRDefault="00BA2321" w:rsidP="00532F97">
            <w:pPr>
              <w:pStyle w:val="NormalWeb"/>
              <w:numPr>
                <w:ilvl w:val="0"/>
                <w:numId w:val="103"/>
              </w:numPr>
              <w:shd w:val="clear" w:color="auto" w:fill="FFFFFF"/>
              <w:spacing w:before="0" w:beforeAutospacing="0" w:after="0" w:afterAutospacing="0"/>
              <w:jc w:val="both"/>
            </w:pPr>
            <w:r w:rsidRPr="003F2769">
              <w:t xml:space="preserve">T.L. Anderson, Fracture Mechanics: Fundamentals and </w:t>
            </w:r>
            <w:proofErr w:type="gramStart"/>
            <w:r w:rsidRPr="003F2769">
              <w:t>Applications,  CRC</w:t>
            </w:r>
            <w:proofErr w:type="gramEnd"/>
            <w:r w:rsidRPr="003F2769">
              <w:t xml:space="preserve"> Press, 4TH EDN, 2017</w:t>
            </w:r>
          </w:p>
          <w:p w14:paraId="67707B84" w14:textId="77777777" w:rsidR="00BA2321" w:rsidRDefault="00BA2321" w:rsidP="00532F97">
            <w:pPr>
              <w:pStyle w:val="NormalWeb"/>
              <w:numPr>
                <w:ilvl w:val="0"/>
                <w:numId w:val="103"/>
              </w:numPr>
              <w:shd w:val="clear" w:color="auto" w:fill="FFFFFF"/>
              <w:spacing w:before="0" w:beforeAutospacing="0" w:after="0" w:afterAutospacing="0"/>
              <w:jc w:val="both"/>
            </w:pPr>
            <w:r>
              <w:t xml:space="preserve">M.N. Shetty, Dislocation and mechanical </w:t>
            </w:r>
            <w:proofErr w:type="spellStart"/>
            <w:r>
              <w:t>behaviour</w:t>
            </w:r>
            <w:proofErr w:type="spellEnd"/>
            <w:r>
              <w:t xml:space="preserve"> of materials, PHI, 2013.</w:t>
            </w:r>
          </w:p>
          <w:p w14:paraId="613F7462" w14:textId="77777777" w:rsidR="00BA2321" w:rsidRPr="0096799E" w:rsidRDefault="00BA2321" w:rsidP="0024706F">
            <w:pPr>
              <w:pStyle w:val="NormalWeb"/>
              <w:shd w:val="clear" w:color="auto" w:fill="FFFFFF"/>
              <w:spacing w:before="0" w:beforeAutospacing="0" w:after="0" w:afterAutospacing="0"/>
              <w:ind w:left="720"/>
              <w:jc w:val="both"/>
            </w:pPr>
          </w:p>
          <w:p w14:paraId="5A60AFFD" w14:textId="77777777" w:rsidR="00BA2321" w:rsidRPr="0096799E" w:rsidRDefault="00BA2321" w:rsidP="0024706F">
            <w:pPr>
              <w:pStyle w:val="NormalWeb"/>
              <w:shd w:val="clear" w:color="auto" w:fill="FFFFFF"/>
              <w:spacing w:before="0" w:beforeAutospacing="0" w:after="0" w:afterAutospacing="0"/>
              <w:ind w:left="870"/>
              <w:jc w:val="both"/>
              <w:rPr>
                <w:b/>
                <w:bCs/>
              </w:rPr>
            </w:pPr>
            <w:r w:rsidRPr="0096799E">
              <w:rPr>
                <w:b/>
                <w:bCs/>
              </w:rPr>
              <w:t>Reference Books:</w:t>
            </w:r>
          </w:p>
          <w:p w14:paraId="4A4C5553" w14:textId="77777777" w:rsidR="00BA2321" w:rsidRPr="003F2769" w:rsidRDefault="00BA2321" w:rsidP="00532F97">
            <w:pPr>
              <w:pStyle w:val="NormalWeb"/>
              <w:numPr>
                <w:ilvl w:val="0"/>
                <w:numId w:val="104"/>
              </w:numPr>
              <w:shd w:val="clear" w:color="auto" w:fill="FFFFFF"/>
              <w:spacing w:before="0" w:beforeAutospacing="0" w:after="0" w:afterAutospacing="0"/>
              <w:jc w:val="both"/>
            </w:pPr>
            <w:r w:rsidRPr="003F2769">
              <w:t xml:space="preserve">Prashant Kumar, Elements of Fracture Mechanics, McGraw Hill Education, 2017. </w:t>
            </w:r>
          </w:p>
          <w:p w14:paraId="6D7237E0" w14:textId="77777777" w:rsidR="00BA2321" w:rsidRPr="003F2769" w:rsidRDefault="00BA2321" w:rsidP="00532F97">
            <w:pPr>
              <w:pStyle w:val="NormalWeb"/>
              <w:numPr>
                <w:ilvl w:val="0"/>
                <w:numId w:val="104"/>
              </w:numPr>
              <w:shd w:val="clear" w:color="auto" w:fill="FFFFFF"/>
              <w:spacing w:before="0" w:beforeAutospacing="0" w:after="0" w:afterAutospacing="0"/>
              <w:jc w:val="both"/>
            </w:pPr>
            <w:r w:rsidRPr="003F2769">
              <w:t xml:space="preserve">J. </w:t>
            </w:r>
            <w:proofErr w:type="spellStart"/>
            <w:r w:rsidRPr="003F2769">
              <w:t>Schijve</w:t>
            </w:r>
            <w:proofErr w:type="spellEnd"/>
            <w:r w:rsidRPr="003F2769">
              <w:t xml:space="preserve">, Fatigue of Structures and Materials, Springer, 2nd ed. 2009. </w:t>
            </w:r>
          </w:p>
          <w:p w14:paraId="51D68DB3" w14:textId="77777777" w:rsidR="00BA2321" w:rsidRPr="0096799E" w:rsidRDefault="00BA2321" w:rsidP="00532F97">
            <w:pPr>
              <w:pStyle w:val="NormalWeb"/>
              <w:numPr>
                <w:ilvl w:val="0"/>
                <w:numId w:val="104"/>
              </w:numPr>
              <w:shd w:val="clear" w:color="auto" w:fill="FFFFFF"/>
              <w:spacing w:before="0" w:beforeAutospacing="0" w:after="0" w:afterAutospacing="0"/>
              <w:jc w:val="both"/>
            </w:pPr>
            <w:r w:rsidRPr="003F2769">
              <w:t xml:space="preserve">Bruno C. De </w:t>
            </w:r>
            <w:proofErr w:type="spellStart"/>
            <w:r w:rsidRPr="003F2769">
              <w:t>Cooman</w:t>
            </w:r>
            <w:proofErr w:type="spellEnd"/>
            <w:r w:rsidRPr="003F2769">
              <w:t xml:space="preserve"> and Kip O. Findley, Introduction to the Mechanical Behavior of Steel,  Association for Iron &amp; Steel Technology, 30 Nov 2017.</w:t>
            </w:r>
          </w:p>
        </w:tc>
      </w:tr>
    </w:tbl>
    <w:p w14:paraId="39A4252E" w14:textId="77777777" w:rsidR="00BA2321" w:rsidRDefault="00BA2321" w:rsidP="00BA2321"/>
    <w:p w14:paraId="69332150" w14:textId="645343D9" w:rsidR="005E4304" w:rsidRDefault="005E4304">
      <w:pPr>
        <w:spacing w:after="160" w:line="259" w:lineRule="auto"/>
      </w:pPr>
      <w:r>
        <w:br w:type="page"/>
      </w:r>
    </w:p>
    <w:tbl>
      <w:tblPr>
        <w:tblStyle w:val="TableGrid"/>
        <w:tblW w:w="9540" w:type="dxa"/>
        <w:tblLayout w:type="fixed"/>
        <w:tblLook w:val="04A0" w:firstRow="1" w:lastRow="0" w:firstColumn="1" w:lastColumn="0" w:noHBand="0" w:noVBand="1"/>
      </w:tblPr>
      <w:tblGrid>
        <w:gridCol w:w="3135"/>
        <w:gridCol w:w="6405"/>
      </w:tblGrid>
      <w:tr w:rsidR="00BA2321" w:rsidRPr="005B74C7" w14:paraId="3B9ADE51" w14:textId="77777777" w:rsidTr="005E4304">
        <w:tc>
          <w:tcPr>
            <w:tcW w:w="3135" w:type="dxa"/>
            <w:tcBorders>
              <w:top w:val="single" w:sz="4" w:space="0" w:color="auto"/>
              <w:left w:val="single" w:sz="4" w:space="0" w:color="auto"/>
              <w:bottom w:val="single" w:sz="4" w:space="0" w:color="auto"/>
              <w:right w:val="single" w:sz="4" w:space="0" w:color="auto"/>
            </w:tcBorders>
          </w:tcPr>
          <w:p w14:paraId="3BE6CAD4" w14:textId="77777777" w:rsidR="00BA2321" w:rsidRPr="005B74C7" w:rsidRDefault="00BA2321" w:rsidP="0024706F">
            <w:r w:rsidRPr="005B74C7">
              <w:rPr>
                <w:b/>
                <w:bCs/>
              </w:rPr>
              <w:lastRenderedPageBreak/>
              <w:t>Course Name</w:t>
            </w:r>
          </w:p>
        </w:tc>
        <w:tc>
          <w:tcPr>
            <w:tcW w:w="6405" w:type="dxa"/>
            <w:tcBorders>
              <w:top w:val="single" w:sz="4" w:space="0" w:color="auto"/>
              <w:left w:val="single" w:sz="4" w:space="0" w:color="auto"/>
              <w:bottom w:val="single" w:sz="4" w:space="0" w:color="auto"/>
              <w:right w:val="single" w:sz="4" w:space="0" w:color="auto"/>
            </w:tcBorders>
          </w:tcPr>
          <w:p w14:paraId="200003B4" w14:textId="1CBB5DA8" w:rsidR="00BA2321" w:rsidRPr="005B74C7" w:rsidRDefault="00BA2321" w:rsidP="0024706F">
            <w:r>
              <w:t>Internal Combustion Engine</w:t>
            </w:r>
            <w:r w:rsidR="00D22AA1">
              <w:t>s</w:t>
            </w:r>
          </w:p>
        </w:tc>
      </w:tr>
      <w:tr w:rsidR="00BA2321" w:rsidRPr="005B74C7" w14:paraId="4D6D1683" w14:textId="77777777" w:rsidTr="005E4304">
        <w:tc>
          <w:tcPr>
            <w:tcW w:w="3135" w:type="dxa"/>
            <w:tcBorders>
              <w:top w:val="single" w:sz="4" w:space="0" w:color="auto"/>
              <w:left w:val="single" w:sz="8" w:space="0" w:color="auto"/>
              <w:bottom w:val="single" w:sz="8" w:space="0" w:color="auto"/>
              <w:right w:val="single" w:sz="8" w:space="0" w:color="auto"/>
            </w:tcBorders>
          </w:tcPr>
          <w:p w14:paraId="3F4F9FAB" w14:textId="77777777" w:rsidR="00BA2321" w:rsidRPr="005B74C7" w:rsidRDefault="00BA2321" w:rsidP="0024706F">
            <w:r w:rsidRPr="005B74C7">
              <w:rPr>
                <w:b/>
                <w:bCs/>
              </w:rPr>
              <w:t>Course Number</w:t>
            </w:r>
          </w:p>
        </w:tc>
        <w:tc>
          <w:tcPr>
            <w:tcW w:w="6405" w:type="dxa"/>
            <w:tcBorders>
              <w:top w:val="single" w:sz="4" w:space="0" w:color="auto"/>
              <w:left w:val="single" w:sz="8" w:space="0" w:color="auto"/>
              <w:bottom w:val="single" w:sz="8" w:space="0" w:color="auto"/>
              <w:right w:val="single" w:sz="8" w:space="0" w:color="auto"/>
            </w:tcBorders>
          </w:tcPr>
          <w:p w14:paraId="6CAD3F95" w14:textId="77777777" w:rsidR="00BA2321" w:rsidRPr="00D65A02" w:rsidRDefault="00BA2321" w:rsidP="0024706F">
            <w:pPr>
              <w:rPr>
                <w:b/>
              </w:rPr>
            </w:pPr>
            <w:r>
              <w:rPr>
                <w:b/>
              </w:rPr>
              <w:t>ME4205</w:t>
            </w:r>
          </w:p>
        </w:tc>
      </w:tr>
      <w:tr w:rsidR="00BA2321" w:rsidRPr="005B74C7" w14:paraId="0D4DE958" w14:textId="77777777" w:rsidTr="0024706F">
        <w:tc>
          <w:tcPr>
            <w:tcW w:w="3135" w:type="dxa"/>
            <w:tcBorders>
              <w:top w:val="single" w:sz="8" w:space="0" w:color="auto"/>
              <w:left w:val="single" w:sz="8" w:space="0" w:color="auto"/>
              <w:bottom w:val="single" w:sz="8" w:space="0" w:color="auto"/>
              <w:right w:val="single" w:sz="8" w:space="0" w:color="auto"/>
            </w:tcBorders>
          </w:tcPr>
          <w:p w14:paraId="6D058245" w14:textId="77777777" w:rsidR="00BA2321" w:rsidRPr="005B74C7" w:rsidRDefault="00BA2321" w:rsidP="0024706F">
            <w:r w:rsidRPr="005B74C7">
              <w:rPr>
                <w:b/>
                <w:bCs/>
              </w:rPr>
              <w:t>L-T-P-C</w:t>
            </w:r>
          </w:p>
        </w:tc>
        <w:tc>
          <w:tcPr>
            <w:tcW w:w="6405" w:type="dxa"/>
            <w:tcBorders>
              <w:top w:val="single" w:sz="8" w:space="0" w:color="auto"/>
              <w:left w:val="single" w:sz="8" w:space="0" w:color="auto"/>
              <w:bottom w:val="single" w:sz="8" w:space="0" w:color="auto"/>
              <w:right w:val="single" w:sz="8" w:space="0" w:color="auto"/>
            </w:tcBorders>
          </w:tcPr>
          <w:p w14:paraId="07637360" w14:textId="77777777" w:rsidR="00BA2321" w:rsidRPr="005B74C7" w:rsidRDefault="00BA2321" w:rsidP="0024706F">
            <w:r w:rsidRPr="005B74C7">
              <w:t>3-0-0-3</w:t>
            </w:r>
          </w:p>
        </w:tc>
      </w:tr>
      <w:tr w:rsidR="00BA2321" w:rsidRPr="005B74C7" w14:paraId="2680FECE" w14:textId="77777777" w:rsidTr="0024706F">
        <w:tc>
          <w:tcPr>
            <w:tcW w:w="3135" w:type="dxa"/>
            <w:tcBorders>
              <w:top w:val="single" w:sz="8" w:space="0" w:color="auto"/>
              <w:left w:val="single" w:sz="8" w:space="0" w:color="auto"/>
              <w:bottom w:val="single" w:sz="8" w:space="0" w:color="auto"/>
              <w:right w:val="single" w:sz="8" w:space="0" w:color="auto"/>
            </w:tcBorders>
          </w:tcPr>
          <w:p w14:paraId="00FD82AE" w14:textId="77777777" w:rsidR="00BA2321" w:rsidRPr="005B74C7" w:rsidRDefault="00BA2321" w:rsidP="0024706F">
            <w:r w:rsidRPr="005B74C7">
              <w:rPr>
                <w:b/>
                <w:bCs/>
              </w:rPr>
              <w:t>Pre-requisites</w:t>
            </w:r>
          </w:p>
        </w:tc>
        <w:tc>
          <w:tcPr>
            <w:tcW w:w="6405" w:type="dxa"/>
            <w:tcBorders>
              <w:top w:val="single" w:sz="8" w:space="0" w:color="auto"/>
              <w:left w:val="single" w:sz="8" w:space="0" w:color="auto"/>
              <w:bottom w:val="single" w:sz="8" w:space="0" w:color="auto"/>
              <w:right w:val="single" w:sz="8" w:space="0" w:color="auto"/>
            </w:tcBorders>
          </w:tcPr>
          <w:p w14:paraId="188AF90C" w14:textId="77777777" w:rsidR="00BA2321" w:rsidRPr="005B74C7" w:rsidRDefault="00BA2321" w:rsidP="0024706F">
            <w:r w:rsidRPr="005B74C7">
              <w:t>Basic and Applied Thermodynamics</w:t>
            </w:r>
          </w:p>
        </w:tc>
      </w:tr>
      <w:tr w:rsidR="00BA2321" w:rsidRPr="005B74C7" w14:paraId="00395CEE" w14:textId="77777777" w:rsidTr="0024706F">
        <w:tc>
          <w:tcPr>
            <w:tcW w:w="3135" w:type="dxa"/>
            <w:tcBorders>
              <w:top w:val="single" w:sz="8" w:space="0" w:color="auto"/>
              <w:left w:val="single" w:sz="8" w:space="0" w:color="auto"/>
              <w:bottom w:val="single" w:sz="8" w:space="0" w:color="auto"/>
              <w:right w:val="single" w:sz="8" w:space="0" w:color="auto"/>
            </w:tcBorders>
          </w:tcPr>
          <w:p w14:paraId="3DBBE1B7" w14:textId="77777777" w:rsidR="00BA2321" w:rsidRPr="005B74C7" w:rsidRDefault="00BA2321" w:rsidP="0024706F">
            <w:pPr>
              <w:rPr>
                <w:b/>
                <w:bCs/>
              </w:rPr>
            </w:pPr>
            <w:r w:rsidRPr="005B74C7">
              <w:rPr>
                <w:b/>
                <w:bCs/>
              </w:rPr>
              <w:t>Learning Mode</w:t>
            </w:r>
          </w:p>
        </w:tc>
        <w:tc>
          <w:tcPr>
            <w:tcW w:w="6405" w:type="dxa"/>
            <w:tcBorders>
              <w:top w:val="single" w:sz="8" w:space="0" w:color="auto"/>
              <w:left w:val="single" w:sz="8" w:space="0" w:color="auto"/>
              <w:bottom w:val="single" w:sz="8" w:space="0" w:color="auto"/>
              <w:right w:val="single" w:sz="8" w:space="0" w:color="auto"/>
            </w:tcBorders>
          </w:tcPr>
          <w:p w14:paraId="6BCF0680" w14:textId="19C19617" w:rsidR="00BA2321" w:rsidRPr="005B74C7" w:rsidRDefault="005E4304" w:rsidP="0024706F">
            <w:r>
              <w:t>Class room lecture</w:t>
            </w:r>
            <w:r w:rsidR="004B1DC6">
              <w:t>r</w:t>
            </w:r>
          </w:p>
        </w:tc>
      </w:tr>
      <w:tr w:rsidR="00BA2321" w:rsidRPr="005B74C7" w14:paraId="5574379E"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33AED6D3" w14:textId="77777777" w:rsidR="00BA2321" w:rsidRPr="005B74C7" w:rsidRDefault="00BA2321" w:rsidP="0024706F">
            <w:r w:rsidRPr="005B74C7">
              <w:rPr>
                <w:b/>
                <w:bCs/>
              </w:rPr>
              <w:t>Course objectives</w:t>
            </w:r>
          </w:p>
        </w:tc>
      </w:tr>
      <w:tr w:rsidR="00BA2321" w:rsidRPr="005B74C7" w14:paraId="56B2D0E3" w14:textId="77777777" w:rsidTr="0024706F">
        <w:tc>
          <w:tcPr>
            <w:tcW w:w="9540" w:type="dxa"/>
            <w:gridSpan w:val="2"/>
            <w:tcBorders>
              <w:top w:val="single" w:sz="8" w:space="0" w:color="auto"/>
              <w:left w:val="single" w:sz="8" w:space="0" w:color="auto"/>
              <w:bottom w:val="single" w:sz="8" w:space="0" w:color="auto"/>
              <w:right w:val="single" w:sz="8" w:space="0" w:color="auto"/>
            </w:tcBorders>
          </w:tcPr>
          <w:p w14:paraId="66867DE4" w14:textId="77777777" w:rsidR="00BA2321" w:rsidRPr="00BF742D" w:rsidRDefault="00BA2321" w:rsidP="0024706F">
            <w:pPr>
              <w:ind w:firstLine="426"/>
              <w:jc w:val="both"/>
            </w:pPr>
            <w:r>
              <w:t>Complies with PLOs 2 and 4</w:t>
            </w:r>
          </w:p>
          <w:p w14:paraId="50987755" w14:textId="77777777" w:rsidR="00BA2321" w:rsidRPr="005B74C7"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5B74C7">
              <w:rPr>
                <w:rFonts w:ascii="Times New Roman" w:eastAsia="Times New Roman" w:hAnsi="Times New Roman" w:cs="Times New Roman"/>
                <w:sz w:val="24"/>
                <w:szCs w:val="24"/>
                <w:lang w:val="en-IN"/>
              </w:rPr>
              <w:t xml:space="preserve">To understand the fundamental Principles of IC engines. </w:t>
            </w:r>
          </w:p>
          <w:p w14:paraId="0426DA1D" w14:textId="77777777" w:rsidR="00BA2321" w:rsidRPr="005B74C7"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912E7B">
              <w:rPr>
                <w:rFonts w:ascii="Times New Roman" w:eastAsia="Times New Roman" w:hAnsi="Times New Roman" w:cs="Times New Roman"/>
                <w:sz w:val="24"/>
                <w:szCs w:val="24"/>
                <w:lang w:val="en-IN"/>
              </w:rPr>
              <w:t>To explore recent advancements in combustion technologies</w:t>
            </w:r>
          </w:p>
          <w:p w14:paraId="618A4308" w14:textId="77777777" w:rsidR="00BA2321" w:rsidRPr="005B74C7"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5B74C7">
              <w:rPr>
                <w:rFonts w:ascii="Times New Roman" w:eastAsia="Times New Roman" w:hAnsi="Times New Roman" w:cs="Times New Roman"/>
                <w:sz w:val="24"/>
                <w:szCs w:val="24"/>
                <w:lang w:val="en-IN"/>
              </w:rPr>
              <w:t xml:space="preserve">To </w:t>
            </w:r>
            <w:proofErr w:type="spellStart"/>
            <w:r w:rsidRPr="005B74C7">
              <w:rPr>
                <w:rFonts w:ascii="Times New Roman" w:eastAsia="Times New Roman" w:hAnsi="Times New Roman" w:cs="Times New Roman"/>
                <w:sz w:val="24"/>
                <w:szCs w:val="24"/>
                <w:lang w:val="en-IN"/>
              </w:rPr>
              <w:t>analyze</w:t>
            </w:r>
            <w:proofErr w:type="spellEnd"/>
            <w:r w:rsidRPr="005B74C7">
              <w:rPr>
                <w:rFonts w:ascii="Times New Roman" w:eastAsia="Times New Roman" w:hAnsi="Times New Roman" w:cs="Times New Roman"/>
                <w:sz w:val="24"/>
                <w:szCs w:val="24"/>
                <w:lang w:val="en-IN"/>
              </w:rPr>
              <w:t xml:space="preserve"> the impact of alternative fuels on engine performance and emissions</w:t>
            </w:r>
          </w:p>
          <w:p w14:paraId="103A621A" w14:textId="77777777" w:rsidR="00BA2321" w:rsidRPr="005B74C7"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5B74C7">
              <w:rPr>
                <w:rFonts w:ascii="Times New Roman" w:eastAsia="Times New Roman" w:hAnsi="Times New Roman" w:cs="Times New Roman"/>
                <w:sz w:val="24"/>
                <w:szCs w:val="24"/>
                <w:lang w:val="en-IN"/>
              </w:rPr>
              <w:t>To investigate strategies for improving engine efficiency and reducing environmental impact.</w:t>
            </w:r>
          </w:p>
          <w:p w14:paraId="2AD22AE8" w14:textId="77777777" w:rsidR="00BA2321" w:rsidRPr="005B74C7"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5B74C7">
              <w:rPr>
                <w:rFonts w:ascii="Times New Roman" w:eastAsia="Times New Roman" w:hAnsi="Times New Roman" w:cs="Times New Roman"/>
                <w:sz w:val="24"/>
                <w:szCs w:val="24"/>
                <w:lang w:val="en-IN"/>
              </w:rPr>
              <w:t xml:space="preserve">To understand the generation of undesirable exhaust emissions </w:t>
            </w:r>
          </w:p>
          <w:p w14:paraId="5BC4C73E" w14:textId="77777777" w:rsidR="00BA2321" w:rsidRPr="005B74C7"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5B74C7">
              <w:rPr>
                <w:rFonts w:ascii="Times New Roman" w:eastAsia="Times New Roman" w:hAnsi="Times New Roman" w:cs="Times New Roman"/>
                <w:sz w:val="24"/>
                <w:szCs w:val="24"/>
                <w:lang w:val="en-IN"/>
              </w:rPr>
              <w:t>To understand the Optical diagnostics in I C Engines</w:t>
            </w:r>
          </w:p>
          <w:p w14:paraId="271C81DF" w14:textId="77777777" w:rsidR="00BA2321" w:rsidRPr="005B74C7"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5B74C7">
              <w:rPr>
                <w:rFonts w:ascii="Times New Roman" w:eastAsia="Times New Roman" w:hAnsi="Times New Roman" w:cs="Times New Roman"/>
                <w:sz w:val="24"/>
                <w:szCs w:val="24"/>
                <w:lang w:val="en-IN"/>
              </w:rPr>
              <w:t>To examine the integration of hybrid and electrification technologies with I C engines</w:t>
            </w:r>
          </w:p>
          <w:p w14:paraId="0BAF1484" w14:textId="77777777" w:rsidR="00BA2321" w:rsidRPr="005B74C7" w:rsidRDefault="00BA2321" w:rsidP="0024706F"/>
        </w:tc>
      </w:tr>
      <w:tr w:rsidR="00BA2321" w:rsidRPr="005B74C7" w14:paraId="36A970C4"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5047280" w14:textId="77777777" w:rsidR="00BA2321" w:rsidRPr="005B74C7" w:rsidRDefault="00BA2321" w:rsidP="0024706F">
            <w:r w:rsidRPr="005B74C7">
              <w:rPr>
                <w:b/>
                <w:bCs/>
              </w:rPr>
              <w:t>Course Content</w:t>
            </w:r>
          </w:p>
        </w:tc>
      </w:tr>
      <w:tr w:rsidR="00BA2321" w:rsidRPr="005B74C7" w14:paraId="46D6707B" w14:textId="77777777" w:rsidTr="0024706F">
        <w:trPr>
          <w:trHeight w:val="679"/>
        </w:trPr>
        <w:tc>
          <w:tcPr>
            <w:tcW w:w="9540" w:type="dxa"/>
            <w:gridSpan w:val="2"/>
            <w:tcBorders>
              <w:top w:val="single" w:sz="8" w:space="0" w:color="auto"/>
              <w:left w:val="single" w:sz="8" w:space="0" w:color="auto"/>
              <w:bottom w:val="single" w:sz="8" w:space="0" w:color="auto"/>
              <w:right w:val="single" w:sz="8" w:space="0" w:color="auto"/>
            </w:tcBorders>
          </w:tcPr>
          <w:p w14:paraId="1D57E7FF" w14:textId="77777777" w:rsidR="00BA2321" w:rsidRPr="00E619DB" w:rsidRDefault="00BA2321" w:rsidP="00532F97">
            <w:pPr>
              <w:pStyle w:val="ListParagraph"/>
              <w:numPr>
                <w:ilvl w:val="0"/>
                <w:numId w:val="82"/>
              </w:numPr>
              <w:spacing w:after="0" w:line="300" w:lineRule="atLeast"/>
              <w:jc w:val="both"/>
              <w:rPr>
                <w:rFonts w:ascii="Times New Roman" w:eastAsia="Times New Roman" w:hAnsi="Times New Roman" w:cs="Times New Roman"/>
                <w:b/>
                <w:bCs/>
                <w:sz w:val="24"/>
                <w:szCs w:val="24"/>
              </w:rPr>
            </w:pPr>
            <w:r w:rsidRPr="00E619DB">
              <w:rPr>
                <w:rFonts w:ascii="Times New Roman" w:eastAsia="Times New Roman" w:hAnsi="Times New Roman" w:cs="Times New Roman"/>
                <w:b/>
                <w:bCs/>
                <w:sz w:val="24"/>
                <w:szCs w:val="24"/>
              </w:rPr>
              <w:t>Introduction:</w:t>
            </w:r>
          </w:p>
          <w:p w14:paraId="506BDE7A" w14:textId="77777777" w:rsidR="00BA2321" w:rsidRPr="00E619DB" w:rsidRDefault="00BA2321" w:rsidP="0024706F">
            <w:pPr>
              <w:pStyle w:val="ListParagraph"/>
              <w:spacing w:line="300" w:lineRule="atLeast"/>
              <w:ind w:left="1440"/>
              <w:jc w:val="both"/>
              <w:rPr>
                <w:rFonts w:ascii="Times New Roman" w:eastAsia="Times New Roman" w:hAnsi="Times New Roman" w:cs="Times New Roman"/>
                <w:sz w:val="24"/>
                <w:szCs w:val="24"/>
              </w:rPr>
            </w:pPr>
            <w:r w:rsidRPr="00E619DB">
              <w:rPr>
                <w:rFonts w:ascii="Times New Roman" w:eastAsia="Times New Roman" w:hAnsi="Times New Roman" w:cs="Times New Roman"/>
                <w:sz w:val="24"/>
                <w:szCs w:val="24"/>
              </w:rPr>
              <w:t>Basic Introduction to SI and CI engine, Engine Performance Parameters. </w:t>
            </w:r>
          </w:p>
          <w:p w14:paraId="5542DB0A" w14:textId="77777777" w:rsidR="00BA2321" w:rsidRPr="00E619DB" w:rsidRDefault="00BA2321" w:rsidP="00532F97">
            <w:pPr>
              <w:pStyle w:val="ListParagraph"/>
              <w:numPr>
                <w:ilvl w:val="0"/>
                <w:numId w:val="82"/>
              </w:numPr>
              <w:spacing w:after="0" w:line="300" w:lineRule="atLeast"/>
              <w:jc w:val="both"/>
              <w:rPr>
                <w:rFonts w:ascii="Times New Roman" w:eastAsia="Times New Roman" w:hAnsi="Times New Roman" w:cs="Times New Roman"/>
                <w:b/>
                <w:bCs/>
                <w:sz w:val="24"/>
                <w:szCs w:val="24"/>
              </w:rPr>
            </w:pPr>
            <w:r w:rsidRPr="00E619DB">
              <w:rPr>
                <w:rFonts w:ascii="Times New Roman" w:eastAsia="Times New Roman" w:hAnsi="Times New Roman" w:cs="Times New Roman"/>
                <w:b/>
                <w:bCs/>
                <w:sz w:val="24"/>
                <w:szCs w:val="24"/>
              </w:rPr>
              <w:t>Conventional fuels &amp; Alternative fuels:</w:t>
            </w:r>
          </w:p>
          <w:p w14:paraId="00D9FDFB" w14:textId="77777777" w:rsidR="00BA2321" w:rsidRPr="00E619DB" w:rsidRDefault="00BA2321" w:rsidP="0024706F">
            <w:pPr>
              <w:pStyle w:val="ListParagraph"/>
              <w:spacing w:line="300" w:lineRule="atLeast"/>
              <w:ind w:left="1440"/>
              <w:jc w:val="both"/>
              <w:rPr>
                <w:rFonts w:ascii="Times New Roman" w:eastAsia="Times New Roman" w:hAnsi="Times New Roman" w:cs="Times New Roman"/>
                <w:sz w:val="24"/>
                <w:szCs w:val="24"/>
              </w:rPr>
            </w:pPr>
            <w:r w:rsidRPr="00E619DB">
              <w:rPr>
                <w:rFonts w:ascii="Times New Roman" w:eastAsia="Times New Roman" w:hAnsi="Times New Roman" w:cs="Times New Roman"/>
                <w:sz w:val="24"/>
                <w:szCs w:val="24"/>
              </w:rPr>
              <w:t xml:space="preserve">Energy Scenario, Transport Fuel, Petroleum Based Liquid Fuel and Their Characteristics, Straight vegetable oils, Biodiesels, Emulsified Fuels, Methanol, Ethanol, and higher versions of alcohols. Gaseous fuels include CNG, LPG, LNG, DME, hydrogen, and ammonia. </w:t>
            </w:r>
          </w:p>
          <w:p w14:paraId="45F13683" w14:textId="77777777" w:rsidR="00BA2321" w:rsidRPr="00E619DB" w:rsidRDefault="00BA2321" w:rsidP="00532F97">
            <w:pPr>
              <w:pStyle w:val="ListParagraph"/>
              <w:numPr>
                <w:ilvl w:val="0"/>
                <w:numId w:val="82"/>
              </w:numPr>
              <w:spacing w:after="0" w:line="300" w:lineRule="atLeast"/>
              <w:jc w:val="both"/>
              <w:rPr>
                <w:rFonts w:ascii="Times New Roman" w:eastAsia="Times New Roman" w:hAnsi="Times New Roman" w:cs="Times New Roman"/>
                <w:b/>
                <w:bCs/>
                <w:sz w:val="24"/>
                <w:szCs w:val="24"/>
              </w:rPr>
            </w:pPr>
            <w:r w:rsidRPr="00E619DB">
              <w:rPr>
                <w:rFonts w:ascii="Times New Roman" w:eastAsia="Times New Roman" w:hAnsi="Times New Roman" w:cs="Times New Roman"/>
                <w:b/>
                <w:bCs/>
                <w:sz w:val="24"/>
                <w:szCs w:val="24"/>
              </w:rPr>
              <w:t>Combustion in SI and CI Engines:</w:t>
            </w:r>
          </w:p>
          <w:p w14:paraId="51C51F80" w14:textId="77777777" w:rsidR="00BA2321" w:rsidRPr="00E619DB" w:rsidRDefault="00BA2321" w:rsidP="0024706F">
            <w:pPr>
              <w:pStyle w:val="ListParagraph"/>
              <w:spacing w:line="300" w:lineRule="atLeast"/>
              <w:ind w:left="1440"/>
              <w:jc w:val="both"/>
              <w:rPr>
                <w:rFonts w:ascii="Times New Roman" w:eastAsia="Times New Roman" w:hAnsi="Times New Roman" w:cs="Times New Roman"/>
                <w:sz w:val="24"/>
                <w:szCs w:val="24"/>
              </w:rPr>
            </w:pPr>
            <w:r w:rsidRPr="00E619DB">
              <w:rPr>
                <w:rFonts w:ascii="Times New Roman" w:eastAsia="Times New Roman" w:hAnsi="Times New Roman" w:cs="Times New Roman"/>
                <w:sz w:val="24"/>
                <w:szCs w:val="24"/>
              </w:rPr>
              <w:t xml:space="preserve">Combustion in SI engines, Flame Propagation, Stages of Combustion in SI engines, </w:t>
            </w:r>
          </w:p>
          <w:p w14:paraId="125643A0" w14:textId="77777777" w:rsidR="00BA2321" w:rsidRPr="00E619DB" w:rsidRDefault="00BA2321" w:rsidP="0024706F">
            <w:pPr>
              <w:pStyle w:val="ListParagraph"/>
              <w:spacing w:line="300" w:lineRule="atLeast"/>
              <w:ind w:left="1440"/>
              <w:jc w:val="both"/>
              <w:rPr>
                <w:rFonts w:ascii="Times New Roman" w:eastAsia="Times New Roman" w:hAnsi="Times New Roman" w:cs="Times New Roman"/>
                <w:sz w:val="24"/>
                <w:szCs w:val="24"/>
              </w:rPr>
            </w:pPr>
            <w:r w:rsidRPr="00E619DB">
              <w:rPr>
                <w:rFonts w:ascii="Times New Roman" w:eastAsia="Times New Roman" w:hAnsi="Times New Roman" w:cs="Times New Roman"/>
                <w:sz w:val="24"/>
                <w:szCs w:val="24"/>
              </w:rPr>
              <w:t>Combustion in CI engine, Stages of CI engine combustion. Knocking in SI and CI engine, Comparison of knocking in SI &amp; CI engine, Factors Affecting Detonations. Stoichiometric Combustion of Fuels, Adiabatic Flame Temperature.</w:t>
            </w:r>
            <w:r w:rsidRPr="00E619DB">
              <w:rPr>
                <w:rFonts w:ascii="Times New Roman" w:eastAsia="Times New Roman" w:hAnsi="Times New Roman" w:cs="Times New Roman"/>
                <w:b/>
                <w:bCs/>
                <w:sz w:val="24"/>
                <w:szCs w:val="24"/>
              </w:rPr>
              <w:t xml:space="preserve"> </w:t>
            </w:r>
          </w:p>
          <w:p w14:paraId="126D079A" w14:textId="77777777" w:rsidR="00BA2321" w:rsidRPr="00E619DB" w:rsidRDefault="00BA2321" w:rsidP="0024706F">
            <w:pPr>
              <w:pStyle w:val="ListParagraph"/>
              <w:spacing w:line="300" w:lineRule="atLeast"/>
              <w:ind w:left="1440"/>
              <w:jc w:val="both"/>
              <w:rPr>
                <w:rFonts w:ascii="Times New Roman" w:eastAsia="Times New Roman" w:hAnsi="Times New Roman" w:cs="Times New Roman"/>
                <w:sz w:val="24"/>
                <w:szCs w:val="24"/>
              </w:rPr>
            </w:pPr>
            <w:r w:rsidRPr="00E619DB">
              <w:rPr>
                <w:rFonts w:ascii="Times New Roman" w:eastAsia="Times New Roman" w:hAnsi="Times New Roman" w:cs="Times New Roman"/>
                <w:sz w:val="24"/>
                <w:szCs w:val="24"/>
              </w:rPr>
              <w:t>Combustion chambers in SI and CI engines, Important Factors Considered in Combustion Chamber Design,</w:t>
            </w:r>
            <w:r w:rsidRPr="00E619DB">
              <w:rPr>
                <w:rFonts w:ascii="Times New Roman" w:hAnsi="Times New Roman" w:cs="Times New Roman"/>
                <w:sz w:val="24"/>
                <w:szCs w:val="24"/>
              </w:rPr>
              <w:t xml:space="preserve"> </w:t>
            </w:r>
            <w:r w:rsidRPr="00E619DB">
              <w:rPr>
                <w:rFonts w:ascii="Times New Roman" w:eastAsia="Times New Roman" w:hAnsi="Times New Roman" w:cs="Times New Roman"/>
                <w:sz w:val="24"/>
                <w:szCs w:val="24"/>
              </w:rPr>
              <w:t>Modern developments in IC Engines such as EGR, MPFI, GDI, HCCI and Turbocharging. </w:t>
            </w:r>
          </w:p>
          <w:p w14:paraId="7BC95471" w14:textId="77777777" w:rsidR="00BA2321" w:rsidRPr="00E619DB" w:rsidRDefault="00BA2321" w:rsidP="00532F97">
            <w:pPr>
              <w:pStyle w:val="ListParagraph"/>
              <w:numPr>
                <w:ilvl w:val="0"/>
                <w:numId w:val="82"/>
              </w:numPr>
              <w:spacing w:after="0" w:line="300" w:lineRule="atLeast"/>
              <w:jc w:val="both"/>
              <w:rPr>
                <w:rFonts w:ascii="Times New Roman" w:eastAsia="Times New Roman" w:hAnsi="Times New Roman" w:cs="Times New Roman"/>
                <w:b/>
                <w:bCs/>
                <w:sz w:val="24"/>
                <w:szCs w:val="24"/>
              </w:rPr>
            </w:pPr>
            <w:r w:rsidRPr="00E619DB">
              <w:rPr>
                <w:rFonts w:ascii="Times New Roman" w:eastAsia="Times New Roman" w:hAnsi="Times New Roman" w:cs="Times New Roman"/>
                <w:b/>
                <w:bCs/>
                <w:sz w:val="24"/>
                <w:szCs w:val="24"/>
              </w:rPr>
              <w:t>Engine Ignition cooling and Lubrication system</w:t>
            </w:r>
          </w:p>
          <w:p w14:paraId="75B96769" w14:textId="77777777" w:rsidR="00BA2321" w:rsidRPr="00E619DB" w:rsidRDefault="00BA2321" w:rsidP="0024706F">
            <w:pPr>
              <w:pStyle w:val="ListParagraph"/>
              <w:spacing w:line="300" w:lineRule="atLeast"/>
              <w:ind w:left="1440"/>
              <w:jc w:val="both"/>
              <w:rPr>
                <w:rFonts w:ascii="Times New Roman" w:eastAsia="Times New Roman" w:hAnsi="Times New Roman" w:cs="Times New Roman"/>
                <w:sz w:val="24"/>
                <w:szCs w:val="24"/>
              </w:rPr>
            </w:pPr>
            <w:r w:rsidRPr="00E619DB">
              <w:rPr>
                <w:rFonts w:ascii="Times New Roman" w:eastAsia="Times New Roman" w:hAnsi="Times New Roman" w:cs="Times New Roman"/>
                <w:sz w:val="24"/>
                <w:szCs w:val="24"/>
              </w:rPr>
              <w:t xml:space="preserve">Different Ignition Systems and Working, Components of battery Ignition System, </w:t>
            </w:r>
            <w:r>
              <w:rPr>
                <w:rFonts w:ascii="Times New Roman" w:eastAsia="Times New Roman" w:hAnsi="Times New Roman" w:cs="Times New Roman"/>
                <w:sz w:val="24"/>
                <w:szCs w:val="24"/>
              </w:rPr>
              <w:t>parameters affecting</w:t>
            </w:r>
            <w:r w:rsidRPr="00E619DB">
              <w:rPr>
                <w:rFonts w:ascii="Times New Roman" w:eastAsia="Times New Roman" w:hAnsi="Times New Roman" w:cs="Times New Roman"/>
                <w:sz w:val="24"/>
                <w:szCs w:val="24"/>
              </w:rPr>
              <w:t xml:space="preserve"> Engine Heat Transfer, Engine Friction and Types, Factors affecting Mechanical Friction, Lubrication and its mechanism, Different Lubrication System </w:t>
            </w:r>
          </w:p>
          <w:p w14:paraId="64C12ACB" w14:textId="77777777" w:rsidR="00BA2321" w:rsidRPr="00E619DB" w:rsidRDefault="00BA2321" w:rsidP="00532F97">
            <w:pPr>
              <w:pStyle w:val="ListParagraph"/>
              <w:numPr>
                <w:ilvl w:val="0"/>
                <w:numId w:val="82"/>
              </w:numPr>
              <w:spacing w:after="0" w:line="300" w:lineRule="atLeast"/>
              <w:jc w:val="both"/>
              <w:rPr>
                <w:rFonts w:ascii="Times New Roman" w:eastAsia="Times New Roman" w:hAnsi="Times New Roman" w:cs="Times New Roman"/>
                <w:b/>
                <w:bCs/>
                <w:sz w:val="24"/>
                <w:szCs w:val="24"/>
              </w:rPr>
            </w:pPr>
            <w:r w:rsidRPr="00E619DB">
              <w:rPr>
                <w:rFonts w:ascii="Times New Roman" w:eastAsia="Times New Roman" w:hAnsi="Times New Roman" w:cs="Times New Roman"/>
                <w:b/>
                <w:bCs/>
                <w:sz w:val="24"/>
                <w:szCs w:val="24"/>
              </w:rPr>
              <w:t>Fuel Injection System</w:t>
            </w:r>
          </w:p>
          <w:p w14:paraId="61938D21" w14:textId="77777777" w:rsidR="00BA2321" w:rsidRPr="00E619DB" w:rsidRDefault="00BA2321" w:rsidP="0024706F">
            <w:pPr>
              <w:pStyle w:val="ListParagraph"/>
              <w:spacing w:line="300" w:lineRule="atLeast"/>
              <w:ind w:left="1440"/>
              <w:jc w:val="both"/>
              <w:rPr>
                <w:rFonts w:ascii="Times New Roman" w:eastAsia="Times New Roman" w:hAnsi="Times New Roman" w:cs="Times New Roman"/>
                <w:sz w:val="24"/>
                <w:szCs w:val="24"/>
              </w:rPr>
            </w:pPr>
            <w:r w:rsidRPr="00E619DB">
              <w:rPr>
                <w:rFonts w:ascii="Times New Roman" w:eastAsia="Times New Roman" w:hAnsi="Times New Roman" w:cs="Times New Roman"/>
                <w:sz w:val="24"/>
                <w:szCs w:val="24"/>
              </w:rPr>
              <w:t>Electronic Fuel in Injection (EFI) System, Components of an EFI system, Fuel Injectors, Types of Injection, Electronic control of engines, Requirement of Diesel Injection System, Types of Injection system for CI engine, Fuel Pump, Nozzles. Importance of ECU.</w:t>
            </w:r>
            <w:r w:rsidRPr="00E619DB">
              <w:rPr>
                <w:rFonts w:ascii="Times New Roman" w:eastAsia="Times New Roman" w:hAnsi="Times New Roman" w:cs="Times New Roman"/>
                <w:b/>
                <w:bCs/>
                <w:sz w:val="24"/>
                <w:szCs w:val="24"/>
              </w:rPr>
              <w:t xml:space="preserve"> </w:t>
            </w:r>
          </w:p>
          <w:p w14:paraId="749A0D97" w14:textId="77777777" w:rsidR="00BA2321" w:rsidRPr="00E619DB" w:rsidRDefault="00BA2321" w:rsidP="00532F97">
            <w:pPr>
              <w:pStyle w:val="ListParagraph"/>
              <w:numPr>
                <w:ilvl w:val="0"/>
                <w:numId w:val="82"/>
              </w:numPr>
              <w:spacing w:after="0" w:line="300" w:lineRule="atLeast"/>
              <w:jc w:val="both"/>
              <w:rPr>
                <w:rFonts w:ascii="Times New Roman" w:eastAsia="Times New Roman" w:hAnsi="Times New Roman" w:cs="Times New Roman"/>
                <w:b/>
                <w:bCs/>
                <w:sz w:val="24"/>
                <w:szCs w:val="24"/>
              </w:rPr>
            </w:pPr>
            <w:r w:rsidRPr="00E619DB">
              <w:rPr>
                <w:rFonts w:ascii="Times New Roman" w:eastAsia="Times New Roman" w:hAnsi="Times New Roman" w:cs="Times New Roman"/>
                <w:b/>
                <w:bCs/>
                <w:sz w:val="24"/>
                <w:szCs w:val="24"/>
              </w:rPr>
              <w:t>Measurement and Testing of Engine Performance Parameters:</w:t>
            </w:r>
          </w:p>
          <w:p w14:paraId="55085B8E" w14:textId="77777777" w:rsidR="00BA2321" w:rsidRPr="00E619DB" w:rsidRDefault="00BA2321" w:rsidP="0024706F">
            <w:pPr>
              <w:pStyle w:val="ListParagraph"/>
              <w:spacing w:line="300" w:lineRule="atLeast"/>
              <w:ind w:left="1440"/>
              <w:jc w:val="both"/>
              <w:rPr>
                <w:rFonts w:ascii="Times New Roman" w:eastAsia="Times New Roman" w:hAnsi="Times New Roman" w:cs="Times New Roman"/>
                <w:sz w:val="24"/>
                <w:szCs w:val="24"/>
              </w:rPr>
            </w:pPr>
            <w:r w:rsidRPr="00E619DB">
              <w:rPr>
                <w:rFonts w:ascii="Times New Roman" w:eastAsia="Times New Roman" w:hAnsi="Times New Roman" w:cs="Times New Roman"/>
                <w:sz w:val="24"/>
                <w:szCs w:val="24"/>
              </w:rPr>
              <w:t xml:space="preserve">Measurement of Speed, Fuel Consumption Measurement, Volumetric type flowmeters, Measurement of Air consumption, Types of the dynamometer, Measurement of Brake Power, Frictional Power, and Indicated Power, Endurance test of I C Engine as per Indian standard </w:t>
            </w:r>
          </w:p>
          <w:p w14:paraId="3CAD409C" w14:textId="77777777" w:rsidR="00BA2321" w:rsidRPr="00E619DB" w:rsidRDefault="00BA2321" w:rsidP="00532F97">
            <w:pPr>
              <w:pStyle w:val="ListParagraph"/>
              <w:numPr>
                <w:ilvl w:val="0"/>
                <w:numId w:val="82"/>
              </w:numPr>
              <w:spacing w:after="0" w:line="300" w:lineRule="atLeast"/>
              <w:jc w:val="both"/>
              <w:rPr>
                <w:rFonts w:ascii="Times New Roman" w:eastAsia="Times New Roman" w:hAnsi="Times New Roman" w:cs="Times New Roman"/>
                <w:b/>
                <w:bCs/>
                <w:sz w:val="24"/>
                <w:szCs w:val="24"/>
              </w:rPr>
            </w:pPr>
            <w:r w:rsidRPr="00E619DB">
              <w:rPr>
                <w:rFonts w:ascii="Times New Roman" w:eastAsia="Times New Roman" w:hAnsi="Times New Roman" w:cs="Times New Roman"/>
                <w:b/>
                <w:bCs/>
                <w:sz w:val="24"/>
                <w:szCs w:val="24"/>
              </w:rPr>
              <w:lastRenderedPageBreak/>
              <w:t>Air Pollution and its Control</w:t>
            </w:r>
          </w:p>
          <w:p w14:paraId="5D947B55" w14:textId="77777777" w:rsidR="00BA2321" w:rsidRPr="00E619DB" w:rsidRDefault="00BA2321" w:rsidP="0024706F">
            <w:pPr>
              <w:pStyle w:val="ListParagraph"/>
              <w:spacing w:line="300" w:lineRule="atLeast"/>
              <w:ind w:left="1440"/>
              <w:jc w:val="both"/>
              <w:rPr>
                <w:rFonts w:ascii="Times New Roman" w:eastAsia="Times New Roman" w:hAnsi="Times New Roman" w:cs="Times New Roman"/>
                <w:sz w:val="24"/>
                <w:szCs w:val="24"/>
              </w:rPr>
            </w:pPr>
            <w:r w:rsidRPr="00E619DB">
              <w:rPr>
                <w:rFonts w:ascii="Times New Roman" w:eastAsia="Times New Roman" w:hAnsi="Times New Roman" w:cs="Times New Roman"/>
                <w:sz w:val="24"/>
                <w:szCs w:val="24"/>
              </w:rPr>
              <w:t>Exhaust Emissions, Effect of Various Parameter on Exhaust Emissions, Exhaust Emissions from SI and CI Engines. Exhaust gas measurement techniques (NDIR, FID, Chemiluminescence, Smoke opacimeter), Principle and working of emission reduction technologies. Indian emission standards for SI and CI engines. Comparison between US, European and Bharat stage emission standards</w:t>
            </w:r>
            <w:r w:rsidRPr="00E619DB">
              <w:rPr>
                <w:rFonts w:ascii="Times New Roman" w:eastAsia="Times New Roman" w:hAnsi="Times New Roman" w:cs="Times New Roman"/>
                <w:b/>
                <w:bCs/>
                <w:sz w:val="24"/>
                <w:szCs w:val="24"/>
              </w:rPr>
              <w:t xml:space="preserve"> </w:t>
            </w:r>
          </w:p>
          <w:p w14:paraId="244C63D7" w14:textId="77777777" w:rsidR="00BA2321" w:rsidRPr="00E619DB" w:rsidRDefault="00BA2321" w:rsidP="00532F97">
            <w:pPr>
              <w:pStyle w:val="ListParagraph"/>
              <w:numPr>
                <w:ilvl w:val="0"/>
                <w:numId w:val="82"/>
              </w:numPr>
              <w:spacing w:after="0" w:line="300" w:lineRule="atLeast"/>
              <w:jc w:val="both"/>
              <w:rPr>
                <w:rFonts w:ascii="Times New Roman" w:eastAsia="Times New Roman" w:hAnsi="Times New Roman" w:cs="Times New Roman"/>
                <w:b/>
                <w:bCs/>
                <w:sz w:val="24"/>
                <w:szCs w:val="24"/>
              </w:rPr>
            </w:pPr>
            <w:r w:rsidRPr="00E619DB">
              <w:rPr>
                <w:rFonts w:ascii="Times New Roman" w:eastAsia="Times New Roman" w:hAnsi="Times New Roman" w:cs="Times New Roman"/>
                <w:b/>
                <w:bCs/>
                <w:sz w:val="24"/>
                <w:szCs w:val="24"/>
              </w:rPr>
              <w:t>Optical Diagnostics in IC Engines:</w:t>
            </w:r>
          </w:p>
          <w:p w14:paraId="219F0187" w14:textId="77777777" w:rsidR="00BA2321" w:rsidRPr="00E619DB" w:rsidRDefault="00BA2321" w:rsidP="0024706F">
            <w:pPr>
              <w:pStyle w:val="ListParagraph"/>
              <w:spacing w:line="300" w:lineRule="atLeast"/>
              <w:ind w:left="1440"/>
              <w:jc w:val="both"/>
              <w:rPr>
                <w:rFonts w:ascii="Times New Roman" w:eastAsia="Times New Roman" w:hAnsi="Times New Roman" w:cs="Times New Roman"/>
                <w:sz w:val="24"/>
                <w:szCs w:val="24"/>
              </w:rPr>
            </w:pPr>
            <w:r w:rsidRPr="00E619DB">
              <w:rPr>
                <w:rFonts w:ascii="Times New Roman" w:eastAsia="Times New Roman" w:hAnsi="Times New Roman" w:cs="Times New Roman"/>
                <w:sz w:val="24"/>
                <w:szCs w:val="24"/>
              </w:rPr>
              <w:t>Spray and combustion measurements in the optical engine and constant volume combustion chamber, Application of optical techniques such as High-speed imaging, Schlieren imaging, PIV, PLIF, Diffused back Illumination (DBI), Phase Doppler Anemometry (PDA), Combustion Luminosity Imaging, etc.</w:t>
            </w:r>
          </w:p>
          <w:p w14:paraId="6C0A6A63" w14:textId="77777777" w:rsidR="00BA2321" w:rsidRPr="00E619DB" w:rsidRDefault="00BA2321" w:rsidP="00532F97">
            <w:pPr>
              <w:pStyle w:val="ListParagraph"/>
              <w:numPr>
                <w:ilvl w:val="0"/>
                <w:numId w:val="82"/>
              </w:numPr>
              <w:spacing w:after="0" w:line="300" w:lineRule="atLeast"/>
              <w:jc w:val="both"/>
              <w:rPr>
                <w:rFonts w:ascii="Times New Roman" w:eastAsia="Times New Roman" w:hAnsi="Times New Roman" w:cs="Times New Roman"/>
                <w:b/>
                <w:bCs/>
                <w:sz w:val="24"/>
                <w:szCs w:val="24"/>
              </w:rPr>
            </w:pPr>
            <w:r w:rsidRPr="00E619DB">
              <w:rPr>
                <w:rFonts w:ascii="Times New Roman" w:eastAsia="Times New Roman" w:hAnsi="Times New Roman" w:cs="Times New Roman"/>
                <w:b/>
                <w:bCs/>
                <w:sz w:val="24"/>
                <w:szCs w:val="24"/>
              </w:rPr>
              <w:t>Hybrid and Electric vehicles</w:t>
            </w:r>
          </w:p>
          <w:p w14:paraId="66A049B4" w14:textId="77777777" w:rsidR="00BA2321" w:rsidRPr="00E619DB" w:rsidRDefault="00BA2321" w:rsidP="0024706F">
            <w:pPr>
              <w:pStyle w:val="ListParagraph"/>
              <w:spacing w:line="300" w:lineRule="atLeast"/>
              <w:ind w:left="1440"/>
              <w:jc w:val="both"/>
              <w:rPr>
                <w:rFonts w:ascii="Times New Roman" w:eastAsia="Times New Roman" w:hAnsi="Times New Roman" w:cs="Times New Roman"/>
                <w:sz w:val="24"/>
                <w:szCs w:val="24"/>
              </w:rPr>
            </w:pPr>
            <w:r w:rsidRPr="00E619DB">
              <w:rPr>
                <w:rFonts w:ascii="Times New Roman" w:eastAsia="Times New Roman" w:hAnsi="Times New Roman" w:cs="Times New Roman"/>
                <w:sz w:val="24"/>
                <w:szCs w:val="24"/>
              </w:rPr>
              <w:t xml:space="preserve">History of electric vehicles, Vehicle Power Plant and Transmission Characteristics, Basic architecture of Hybrid Drive trains, Power flow in HEVs. Electric and Hybrid Electric Drivetrains, Energy Storage Requirements in Hybrid and Electric Vehicles, Battery Thermal </w:t>
            </w:r>
            <w:r>
              <w:rPr>
                <w:rFonts w:ascii="Times New Roman" w:eastAsia="Times New Roman" w:hAnsi="Times New Roman" w:cs="Times New Roman"/>
                <w:sz w:val="24"/>
                <w:szCs w:val="24"/>
              </w:rPr>
              <w:t>Management System</w:t>
            </w:r>
            <w:r w:rsidRPr="00E619DB">
              <w:rPr>
                <w:rFonts w:ascii="Times New Roman" w:eastAsia="Times New Roman" w:hAnsi="Times New Roman" w:cs="Times New Roman"/>
                <w:sz w:val="24"/>
                <w:szCs w:val="24"/>
              </w:rPr>
              <w:t>.</w:t>
            </w:r>
          </w:p>
          <w:p w14:paraId="2E387467" w14:textId="77777777" w:rsidR="00BA2321" w:rsidRPr="005B74C7" w:rsidRDefault="00BA2321" w:rsidP="0024706F">
            <w:pPr>
              <w:jc w:val="both"/>
            </w:pPr>
          </w:p>
        </w:tc>
      </w:tr>
      <w:tr w:rsidR="00BA2321" w:rsidRPr="005B74C7" w14:paraId="27E84599" w14:textId="77777777" w:rsidTr="0024706F">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2BA5E917" w14:textId="77777777" w:rsidR="00BA2321" w:rsidRPr="005B74C7" w:rsidRDefault="00BA2321" w:rsidP="0024706F">
            <w:pPr>
              <w:jc w:val="both"/>
              <w:rPr>
                <w:b/>
                <w:bCs/>
              </w:rPr>
            </w:pPr>
            <w:r w:rsidRPr="005B74C7">
              <w:rPr>
                <w:b/>
                <w:bCs/>
              </w:rPr>
              <w:lastRenderedPageBreak/>
              <w:t>Learning Outcomes:</w:t>
            </w:r>
          </w:p>
          <w:p w14:paraId="16EBD8FF" w14:textId="77777777" w:rsidR="00BA2321" w:rsidRPr="005B74C7" w:rsidRDefault="00BA2321" w:rsidP="0024706F">
            <w:pPr>
              <w:jc w:val="both"/>
            </w:pPr>
            <w:r w:rsidRPr="005B74C7">
              <w:t>By the end of this course, mechanical engineering undergraduate students should be able to:</w:t>
            </w:r>
          </w:p>
          <w:p w14:paraId="70F0669B" w14:textId="77777777" w:rsidR="00BA2321" w:rsidRPr="005B74C7"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5B74C7">
              <w:rPr>
                <w:rFonts w:ascii="Times New Roman" w:eastAsia="Times New Roman" w:hAnsi="Times New Roman" w:cs="Times New Roman"/>
                <w:sz w:val="24"/>
                <w:szCs w:val="24"/>
                <w:lang w:val="en-IN"/>
              </w:rPr>
              <w:t xml:space="preserve">Students should </w:t>
            </w:r>
            <w:r>
              <w:rPr>
                <w:rFonts w:ascii="Times New Roman" w:eastAsia="Times New Roman" w:hAnsi="Times New Roman" w:cs="Times New Roman"/>
                <w:sz w:val="24"/>
                <w:szCs w:val="24"/>
                <w:lang w:val="en-IN"/>
              </w:rPr>
              <w:t>deeply understand</w:t>
            </w:r>
            <w:r w:rsidRPr="005B74C7">
              <w:rPr>
                <w:rFonts w:ascii="Times New Roman" w:eastAsia="Times New Roman" w:hAnsi="Times New Roman" w:cs="Times New Roman"/>
                <w:sz w:val="24"/>
                <w:szCs w:val="24"/>
                <w:lang w:val="en-IN"/>
              </w:rPr>
              <w:t xml:space="preserve"> advanced concepts in Internal Combustion Engines. </w:t>
            </w:r>
          </w:p>
          <w:p w14:paraId="519D3C72" w14:textId="77777777" w:rsidR="00BA2321" w:rsidRPr="005B74C7"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5B74C7">
              <w:rPr>
                <w:rFonts w:ascii="Times New Roman" w:eastAsia="Times New Roman" w:hAnsi="Times New Roman" w:cs="Times New Roman"/>
                <w:sz w:val="24"/>
                <w:szCs w:val="24"/>
                <w:lang w:val="en-IN"/>
              </w:rPr>
              <w:t xml:space="preserve">Understand the application of alternative fuels in I.C. Engine and their implications for future engine design and operation. </w:t>
            </w:r>
          </w:p>
          <w:p w14:paraId="1824D03C" w14:textId="77777777" w:rsidR="00BA2321" w:rsidRPr="005B74C7"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5B74C7">
              <w:rPr>
                <w:rFonts w:ascii="Times New Roman" w:eastAsia="Times New Roman" w:hAnsi="Times New Roman" w:cs="Times New Roman"/>
                <w:sz w:val="24"/>
                <w:szCs w:val="24"/>
                <w:lang w:val="en-IN"/>
              </w:rPr>
              <w:t>Students should be able to identify and explain the function of various engine components and systems, such as fuel injection systems, ignition systems, and exhaust after-treatment systems.</w:t>
            </w:r>
          </w:p>
          <w:p w14:paraId="57555A13" w14:textId="77777777" w:rsidR="00BA2321" w:rsidRPr="005B74C7"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5B74C7">
              <w:rPr>
                <w:rFonts w:ascii="Times New Roman" w:eastAsia="Times New Roman" w:hAnsi="Times New Roman" w:cs="Times New Roman"/>
                <w:sz w:val="24"/>
                <w:szCs w:val="24"/>
                <w:lang w:val="en-IN"/>
              </w:rPr>
              <w:t xml:space="preserve">Understand the advanced techniques for reducing emissions from I.C. engines. </w:t>
            </w:r>
          </w:p>
          <w:p w14:paraId="006D614D" w14:textId="77777777" w:rsidR="00BA2321" w:rsidRPr="005B74C7"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5B74C7">
              <w:rPr>
                <w:rFonts w:ascii="Times New Roman" w:eastAsia="Times New Roman" w:hAnsi="Times New Roman" w:cs="Times New Roman"/>
                <w:sz w:val="24"/>
                <w:szCs w:val="24"/>
                <w:lang w:val="en-IN"/>
              </w:rPr>
              <w:t>Understand the concepts of optical diagnostic techniques in I.C. Engine and use them in real-life experiments.</w:t>
            </w:r>
          </w:p>
          <w:p w14:paraId="7F3A64A4" w14:textId="77777777" w:rsidR="00BA2321" w:rsidRPr="005B74C7"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5B74C7">
              <w:rPr>
                <w:rFonts w:ascii="Times New Roman" w:eastAsia="Times New Roman" w:hAnsi="Times New Roman" w:cs="Times New Roman"/>
                <w:sz w:val="24"/>
                <w:szCs w:val="24"/>
                <w:lang w:val="en-IN"/>
              </w:rPr>
              <w:t>Understand the technologies of hybrid and electric vehicles.</w:t>
            </w:r>
          </w:p>
          <w:p w14:paraId="7E33E515" w14:textId="77777777" w:rsidR="00BA2321" w:rsidRPr="005B74C7" w:rsidRDefault="00BA2321" w:rsidP="0024706F">
            <w:pPr>
              <w:pStyle w:val="ListParagraph"/>
              <w:jc w:val="both"/>
              <w:rPr>
                <w:rFonts w:ascii="Times New Roman" w:eastAsia="Times New Roman" w:hAnsi="Times New Roman" w:cs="Times New Roman"/>
                <w:b/>
                <w:bCs/>
                <w:sz w:val="24"/>
                <w:szCs w:val="24"/>
              </w:rPr>
            </w:pPr>
          </w:p>
        </w:tc>
      </w:tr>
      <w:tr w:rsidR="00BA2321" w:rsidRPr="005B74C7" w14:paraId="26D2B104" w14:textId="77777777" w:rsidTr="0024706F">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14C2D8E0" w14:textId="77777777" w:rsidR="00BA2321" w:rsidRPr="005B74C7" w:rsidRDefault="00BA2321" w:rsidP="0024706F">
            <w:pPr>
              <w:jc w:val="both"/>
              <w:rPr>
                <w:b/>
                <w:bCs/>
              </w:rPr>
            </w:pPr>
            <w:r w:rsidRPr="005B74C7">
              <w:rPr>
                <w:b/>
                <w:bCs/>
              </w:rPr>
              <w:t>Assessment Method</w:t>
            </w:r>
          </w:p>
          <w:p w14:paraId="1206B822" w14:textId="77777777" w:rsidR="00BA2321" w:rsidRPr="005B74C7" w:rsidRDefault="00BA2321" w:rsidP="00532F97">
            <w:pPr>
              <w:pStyle w:val="ListParagraph"/>
              <w:numPr>
                <w:ilvl w:val="0"/>
                <w:numId w:val="33"/>
              </w:numPr>
              <w:spacing w:after="0" w:line="240" w:lineRule="auto"/>
              <w:jc w:val="both"/>
              <w:rPr>
                <w:rFonts w:ascii="Times New Roman" w:hAnsi="Times New Roman" w:cs="Times New Roman"/>
                <w:sz w:val="24"/>
                <w:szCs w:val="24"/>
              </w:rPr>
            </w:pPr>
            <w:r w:rsidRPr="00BD4A79">
              <w:rPr>
                <w:rFonts w:ascii="Times New Roman" w:eastAsia="Times New Roman" w:hAnsi="Times New Roman" w:cs="Times New Roman"/>
                <w:sz w:val="24"/>
                <w:szCs w:val="24"/>
                <w:lang w:val="en-IN"/>
              </w:rPr>
              <w:t xml:space="preserve">Quiz, Seminar, </w:t>
            </w:r>
            <w:r>
              <w:rPr>
                <w:rFonts w:ascii="Times New Roman" w:eastAsia="Times New Roman" w:hAnsi="Times New Roman" w:cs="Times New Roman"/>
                <w:sz w:val="24"/>
                <w:szCs w:val="24"/>
                <w:lang w:val="en-IN"/>
              </w:rPr>
              <w:t>mid and</w:t>
            </w:r>
            <w:r w:rsidRPr="00BD4A79">
              <w:rPr>
                <w:rFonts w:ascii="Times New Roman" w:eastAsia="Times New Roman" w:hAnsi="Times New Roman" w:cs="Times New Roman"/>
                <w:sz w:val="24"/>
                <w:szCs w:val="24"/>
                <w:lang w:val="en-IN"/>
              </w:rPr>
              <w:t xml:space="preserve"> semester examinations</w:t>
            </w:r>
            <w:r w:rsidRPr="005B74C7">
              <w:rPr>
                <w:rFonts w:ascii="Times New Roman" w:hAnsi="Times New Roman" w:cs="Times New Roman"/>
                <w:sz w:val="24"/>
                <w:szCs w:val="24"/>
              </w:rPr>
              <w:t xml:space="preserve"> </w:t>
            </w:r>
          </w:p>
        </w:tc>
      </w:tr>
      <w:tr w:rsidR="00BA2321" w:rsidRPr="005B74C7" w14:paraId="03BF7F16"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BDDB6EC" w14:textId="77777777" w:rsidR="00BA2321" w:rsidRPr="005B74C7" w:rsidRDefault="00BA2321" w:rsidP="0024706F">
            <w:r w:rsidRPr="005B74C7">
              <w:rPr>
                <w:b/>
                <w:bCs/>
              </w:rPr>
              <w:t>Texts and References</w:t>
            </w:r>
          </w:p>
        </w:tc>
      </w:tr>
      <w:tr w:rsidR="00BA2321" w:rsidRPr="005B74C7" w14:paraId="65EE50FE" w14:textId="77777777" w:rsidTr="0024706F">
        <w:tc>
          <w:tcPr>
            <w:tcW w:w="9540" w:type="dxa"/>
            <w:gridSpan w:val="2"/>
            <w:tcBorders>
              <w:top w:val="single" w:sz="8" w:space="0" w:color="auto"/>
              <w:left w:val="single" w:sz="8" w:space="0" w:color="auto"/>
              <w:bottom w:val="single" w:sz="8" w:space="0" w:color="auto"/>
              <w:right w:val="single" w:sz="8" w:space="0" w:color="auto"/>
            </w:tcBorders>
          </w:tcPr>
          <w:p w14:paraId="647B3280" w14:textId="77777777" w:rsidR="00BA2321" w:rsidRPr="006149FF" w:rsidRDefault="00BA2321" w:rsidP="0024706F">
            <w:pPr>
              <w:pStyle w:val="NormalWeb"/>
              <w:shd w:val="clear" w:color="auto" w:fill="FFFFFF"/>
              <w:spacing w:before="0" w:beforeAutospacing="0" w:after="0" w:afterAutospacing="0" w:line="300" w:lineRule="atLeast"/>
              <w:ind w:left="870"/>
              <w:rPr>
                <w:b/>
                <w:bCs/>
              </w:rPr>
            </w:pPr>
            <w:r w:rsidRPr="006149FF">
              <w:rPr>
                <w:b/>
                <w:bCs/>
              </w:rPr>
              <w:t>Text Books:</w:t>
            </w:r>
          </w:p>
          <w:p w14:paraId="654D4B97" w14:textId="77777777" w:rsidR="00BA2321" w:rsidRPr="005B74C7" w:rsidRDefault="00BA2321" w:rsidP="00532F97">
            <w:pPr>
              <w:pStyle w:val="NormalWeb"/>
              <w:numPr>
                <w:ilvl w:val="0"/>
                <w:numId w:val="73"/>
              </w:numPr>
              <w:shd w:val="clear" w:color="auto" w:fill="FFFFFF"/>
              <w:spacing w:before="0" w:beforeAutospacing="0" w:after="0" w:afterAutospacing="0" w:line="300" w:lineRule="atLeast"/>
            </w:pPr>
            <w:r w:rsidRPr="005B74C7">
              <w:rPr>
                <w:rFonts w:eastAsia="Calibri"/>
                <w:color w:val="000000"/>
              </w:rPr>
              <w:t>IC</w:t>
            </w:r>
            <w:r w:rsidRPr="005B74C7">
              <w:t xml:space="preserve"> Engine Fundamentals: John B. Heywood, </w:t>
            </w:r>
            <w:r>
              <w:t>2</w:t>
            </w:r>
            <w:r w:rsidRPr="006149FF">
              <w:rPr>
                <w:vertAlign w:val="superscript"/>
              </w:rPr>
              <w:t>nd</w:t>
            </w:r>
            <w:r>
              <w:t xml:space="preserve"> Edition, </w:t>
            </w:r>
            <w:r w:rsidRPr="005B74C7">
              <w:t>Mc Graw Hill</w:t>
            </w:r>
            <w:r>
              <w:t>, 2018</w:t>
            </w:r>
          </w:p>
          <w:p w14:paraId="6159B9B1" w14:textId="77777777" w:rsidR="00BA2321" w:rsidRDefault="00BA2321" w:rsidP="00532F97">
            <w:pPr>
              <w:pStyle w:val="NormalWeb"/>
              <w:numPr>
                <w:ilvl w:val="0"/>
                <w:numId w:val="73"/>
              </w:numPr>
              <w:shd w:val="clear" w:color="auto" w:fill="FFFFFF"/>
              <w:spacing w:before="0" w:beforeAutospacing="0" w:after="0" w:afterAutospacing="0" w:line="300" w:lineRule="atLeast"/>
            </w:pPr>
            <w:r w:rsidRPr="005B74C7">
              <w:t xml:space="preserve">Fundamentals of IC Engines: P. W. Gill and James Smith, </w:t>
            </w:r>
            <w:r>
              <w:t xml:space="preserve">Fourth Revised Edition, </w:t>
            </w:r>
            <w:r w:rsidRPr="005B74C7">
              <w:t>Oxford IBH</w:t>
            </w:r>
            <w:r>
              <w:t>, 1959</w:t>
            </w:r>
          </w:p>
          <w:p w14:paraId="4A35B356" w14:textId="77777777" w:rsidR="00BA2321" w:rsidRPr="00E619DB" w:rsidRDefault="00BA2321" w:rsidP="00532F97">
            <w:pPr>
              <w:pStyle w:val="NormalWeb"/>
              <w:numPr>
                <w:ilvl w:val="0"/>
                <w:numId w:val="73"/>
              </w:numPr>
              <w:shd w:val="clear" w:color="auto" w:fill="FFFFFF"/>
              <w:spacing w:before="0" w:beforeAutospacing="0" w:after="0" w:afterAutospacing="0" w:line="300" w:lineRule="atLeast"/>
            </w:pPr>
            <w:r w:rsidRPr="00E619DB">
              <w:t xml:space="preserve">Modern Electric, Hybrid Electric and Fuel Cell Vehicles: Fundamentals, Theory and Design </w:t>
            </w:r>
            <w:proofErr w:type="spellStart"/>
            <w:r w:rsidRPr="00E619DB">
              <w:t>Lino</w:t>
            </w:r>
            <w:proofErr w:type="spellEnd"/>
            <w:r w:rsidRPr="00E619DB">
              <w:t xml:space="preserve"> </w:t>
            </w:r>
            <w:proofErr w:type="spellStart"/>
            <w:r w:rsidRPr="00E619DB">
              <w:t>Guzzella</w:t>
            </w:r>
            <w:proofErr w:type="spellEnd"/>
            <w:r w:rsidRPr="00E619DB">
              <w:t xml:space="preserve"> and Antonio </w:t>
            </w:r>
            <w:proofErr w:type="spellStart"/>
            <w:r w:rsidRPr="00E619DB">
              <w:t>Sciarretta</w:t>
            </w:r>
            <w:proofErr w:type="spellEnd"/>
            <w:proofErr w:type="gramStart"/>
            <w:r w:rsidRPr="00E619DB">
              <w:t>, ,</w:t>
            </w:r>
            <w:proofErr w:type="gramEnd"/>
            <w:r w:rsidRPr="00E619DB">
              <w:t xml:space="preserve"> CRC Press, 2nd Edition, 2009</w:t>
            </w:r>
          </w:p>
          <w:p w14:paraId="092DC3A3" w14:textId="77777777" w:rsidR="00BA2321" w:rsidRPr="00E619DB" w:rsidRDefault="00BA2321" w:rsidP="00532F97">
            <w:pPr>
              <w:pStyle w:val="NormalWeb"/>
              <w:numPr>
                <w:ilvl w:val="0"/>
                <w:numId w:val="73"/>
              </w:numPr>
              <w:shd w:val="clear" w:color="auto" w:fill="FFFFFF"/>
              <w:spacing w:before="0" w:beforeAutospacing="0" w:after="0" w:afterAutospacing="0" w:line="300" w:lineRule="atLeast"/>
            </w:pPr>
            <w:r w:rsidRPr="00E619DB">
              <w:t xml:space="preserve">Electric Vehicle Technology Explained: James </w:t>
            </w:r>
            <w:proofErr w:type="spellStart"/>
            <w:r w:rsidRPr="00E619DB">
              <w:t>Larminie</w:t>
            </w:r>
            <w:proofErr w:type="spellEnd"/>
            <w:r w:rsidRPr="00E619DB">
              <w:t xml:space="preserve"> and John </w:t>
            </w:r>
            <w:proofErr w:type="gramStart"/>
            <w:r w:rsidRPr="00E619DB">
              <w:t>Lowry,  Wiley</w:t>
            </w:r>
            <w:proofErr w:type="gramEnd"/>
            <w:r w:rsidRPr="00E619DB">
              <w:t>, 1st Edition, 2003</w:t>
            </w:r>
          </w:p>
          <w:p w14:paraId="3BB6EC14" w14:textId="77777777" w:rsidR="00BA2321" w:rsidRPr="0037190A" w:rsidRDefault="00BA2321" w:rsidP="0024706F">
            <w:pPr>
              <w:pStyle w:val="NormalWeb"/>
              <w:shd w:val="clear" w:color="auto" w:fill="FFFFFF"/>
              <w:spacing w:before="0" w:beforeAutospacing="0" w:after="0" w:afterAutospacing="0" w:line="300" w:lineRule="atLeast"/>
              <w:ind w:left="870"/>
              <w:rPr>
                <w:b/>
                <w:bCs/>
              </w:rPr>
            </w:pPr>
            <w:r w:rsidRPr="0037190A">
              <w:rPr>
                <w:b/>
                <w:bCs/>
              </w:rPr>
              <w:t>Reference Books</w:t>
            </w:r>
            <w:r>
              <w:rPr>
                <w:b/>
                <w:bCs/>
              </w:rPr>
              <w:t>:</w:t>
            </w:r>
          </w:p>
          <w:p w14:paraId="738B8704" w14:textId="77777777" w:rsidR="00BA2321" w:rsidRPr="005B74C7" w:rsidRDefault="00BA2321" w:rsidP="00532F97">
            <w:pPr>
              <w:pStyle w:val="NormalWeb"/>
              <w:numPr>
                <w:ilvl w:val="0"/>
                <w:numId w:val="73"/>
              </w:numPr>
              <w:shd w:val="clear" w:color="auto" w:fill="FFFFFF"/>
              <w:spacing w:before="0" w:beforeAutospacing="0" w:after="0" w:afterAutospacing="0" w:line="300" w:lineRule="atLeast"/>
            </w:pPr>
            <w:r w:rsidRPr="005B74C7">
              <w:t>Introduction to Internal Combustion Engines: Richard Stone, SAE Inc., 1999</w:t>
            </w:r>
          </w:p>
          <w:p w14:paraId="4AC796CB" w14:textId="77777777" w:rsidR="00BA2321" w:rsidRPr="005B74C7" w:rsidRDefault="00BA2321" w:rsidP="00532F97">
            <w:pPr>
              <w:pStyle w:val="NormalWeb"/>
              <w:numPr>
                <w:ilvl w:val="0"/>
                <w:numId w:val="73"/>
              </w:numPr>
              <w:shd w:val="clear" w:color="auto" w:fill="FFFFFF"/>
              <w:spacing w:before="0" w:beforeAutospacing="0" w:after="0" w:afterAutospacing="0" w:line="300" w:lineRule="atLeast"/>
            </w:pPr>
            <w:r w:rsidRPr="005B74C7">
              <w:t>IC Engines Combustion and Emissions</w:t>
            </w:r>
            <w:r>
              <w:t xml:space="preserve">, </w:t>
            </w:r>
            <w:r w:rsidRPr="005B74C7">
              <w:t xml:space="preserve">B. P. </w:t>
            </w:r>
            <w:proofErr w:type="spellStart"/>
            <w:r w:rsidRPr="005B74C7">
              <w:t>Pundir</w:t>
            </w:r>
            <w:proofErr w:type="spellEnd"/>
            <w:r w:rsidRPr="005B74C7">
              <w:t xml:space="preserve">, </w:t>
            </w:r>
            <w:proofErr w:type="spellStart"/>
            <w:r w:rsidRPr="005B74C7">
              <w:t>Narosa</w:t>
            </w:r>
            <w:proofErr w:type="spellEnd"/>
            <w:r w:rsidRPr="005B74C7">
              <w:t xml:space="preserve"> Publications</w:t>
            </w:r>
            <w:r>
              <w:t>, 2010</w:t>
            </w:r>
          </w:p>
          <w:p w14:paraId="65F0CAC7" w14:textId="77777777" w:rsidR="00BA2321" w:rsidRPr="005B74C7" w:rsidRDefault="00BA2321" w:rsidP="00532F97">
            <w:pPr>
              <w:pStyle w:val="NormalWeb"/>
              <w:numPr>
                <w:ilvl w:val="0"/>
                <w:numId w:val="73"/>
              </w:numPr>
              <w:shd w:val="clear" w:color="auto" w:fill="FFFFFF"/>
              <w:spacing w:before="0" w:beforeAutospacing="0" w:after="0" w:afterAutospacing="0" w:line="300" w:lineRule="atLeast"/>
            </w:pPr>
            <w:r w:rsidRPr="005B74C7">
              <w:t>IC Engine Fundamentals: V. Ganesan, Tata Mc Graw Hill</w:t>
            </w:r>
          </w:p>
          <w:p w14:paraId="61A016BF" w14:textId="77777777" w:rsidR="00BA2321" w:rsidRPr="005B74C7" w:rsidRDefault="00BA2321" w:rsidP="00532F97">
            <w:pPr>
              <w:pStyle w:val="NormalWeb"/>
              <w:numPr>
                <w:ilvl w:val="0"/>
                <w:numId w:val="73"/>
              </w:numPr>
              <w:shd w:val="clear" w:color="auto" w:fill="FFFFFF"/>
              <w:spacing w:before="0" w:beforeAutospacing="0" w:after="0" w:afterAutospacing="0" w:line="300" w:lineRule="atLeast"/>
            </w:pPr>
            <w:r w:rsidRPr="005B74C7">
              <w:lastRenderedPageBreak/>
              <w:t>The Internal combustion Engine in theory and practice: C F Taylor,</w:t>
            </w:r>
            <w:r>
              <w:t>2</w:t>
            </w:r>
            <w:r w:rsidRPr="0037190A">
              <w:rPr>
                <w:vertAlign w:val="superscript"/>
              </w:rPr>
              <w:t>nd</w:t>
            </w:r>
            <w:r>
              <w:t xml:space="preserve"> Edition,</w:t>
            </w:r>
            <w:r w:rsidRPr="005B74C7">
              <w:t xml:space="preserve"> MIT Press, Cambridge</w:t>
            </w:r>
            <w:r>
              <w:t>, 1985.</w:t>
            </w:r>
          </w:p>
          <w:p w14:paraId="55959126" w14:textId="77777777" w:rsidR="00BA2321" w:rsidRPr="005B74C7" w:rsidRDefault="00BA2321" w:rsidP="00532F97">
            <w:pPr>
              <w:pStyle w:val="NormalWeb"/>
              <w:numPr>
                <w:ilvl w:val="0"/>
                <w:numId w:val="73"/>
              </w:numPr>
              <w:shd w:val="clear" w:color="auto" w:fill="FFFFFF"/>
              <w:spacing w:before="0" w:beforeAutospacing="0" w:after="0" w:afterAutospacing="0" w:line="300" w:lineRule="atLeast"/>
            </w:pPr>
            <w:r w:rsidRPr="005B74C7">
              <w:t xml:space="preserve">Hydrogen Fuel for Surface Transportation: Joseph </w:t>
            </w:r>
            <w:proofErr w:type="spellStart"/>
            <w:r w:rsidRPr="005B74C7">
              <w:t>Norbeck</w:t>
            </w:r>
            <w:proofErr w:type="spellEnd"/>
            <w:r w:rsidRPr="005B74C7">
              <w:t>, SAE Publications, 1996</w:t>
            </w:r>
            <w:r>
              <w:t>.</w:t>
            </w:r>
          </w:p>
        </w:tc>
      </w:tr>
    </w:tbl>
    <w:p w14:paraId="02A61996" w14:textId="77777777" w:rsidR="00BA2321" w:rsidRPr="000A0219" w:rsidRDefault="00BA2321" w:rsidP="00BA2321">
      <w:pPr>
        <w:widowControl w:val="0"/>
        <w:shd w:val="clear" w:color="auto" w:fill="FFFFFF" w:themeFill="background1"/>
        <w:autoSpaceDE w:val="0"/>
        <w:autoSpaceDN w:val="0"/>
        <w:jc w:val="both"/>
      </w:pPr>
    </w:p>
    <w:p w14:paraId="393045E4" w14:textId="554DE25C" w:rsidR="005E4304" w:rsidRDefault="005E4304">
      <w:pPr>
        <w:spacing w:after="160" w:line="259" w:lineRule="auto"/>
        <w:rPr>
          <w:lang w:bidi="hi-IN"/>
        </w:rPr>
      </w:pPr>
      <w:r>
        <w:br w:type="page"/>
      </w:r>
    </w:p>
    <w:tbl>
      <w:tblPr>
        <w:tblStyle w:val="TableGrid"/>
        <w:tblW w:w="9540" w:type="dxa"/>
        <w:tblLayout w:type="fixed"/>
        <w:tblLook w:val="04A0" w:firstRow="1" w:lastRow="0" w:firstColumn="1" w:lastColumn="0" w:noHBand="0" w:noVBand="1"/>
      </w:tblPr>
      <w:tblGrid>
        <w:gridCol w:w="3135"/>
        <w:gridCol w:w="6405"/>
      </w:tblGrid>
      <w:tr w:rsidR="00BA2321" w:rsidRPr="00693F72" w14:paraId="38E63404" w14:textId="77777777" w:rsidTr="005E4304">
        <w:tc>
          <w:tcPr>
            <w:tcW w:w="3135" w:type="dxa"/>
            <w:tcBorders>
              <w:top w:val="single" w:sz="4" w:space="0" w:color="auto"/>
              <w:left w:val="single" w:sz="4" w:space="0" w:color="auto"/>
              <w:bottom w:val="single" w:sz="4" w:space="0" w:color="auto"/>
              <w:right w:val="single" w:sz="4" w:space="0" w:color="auto"/>
            </w:tcBorders>
          </w:tcPr>
          <w:p w14:paraId="7EEAFAA5" w14:textId="77777777" w:rsidR="00BA2321" w:rsidRPr="005E4304" w:rsidRDefault="00BA2321" w:rsidP="0024706F">
            <w:pPr>
              <w:shd w:val="clear" w:color="auto" w:fill="FFFFFF" w:themeFill="background1"/>
            </w:pPr>
            <w:r w:rsidRPr="005E4304">
              <w:rPr>
                <w:b/>
                <w:bCs/>
              </w:rPr>
              <w:lastRenderedPageBreak/>
              <w:t>Course Name</w:t>
            </w:r>
          </w:p>
        </w:tc>
        <w:tc>
          <w:tcPr>
            <w:tcW w:w="6405" w:type="dxa"/>
            <w:tcBorders>
              <w:top w:val="single" w:sz="4" w:space="0" w:color="auto"/>
              <w:left w:val="single" w:sz="4" w:space="0" w:color="auto"/>
              <w:bottom w:val="single" w:sz="4" w:space="0" w:color="auto"/>
              <w:right w:val="single" w:sz="4" w:space="0" w:color="auto"/>
            </w:tcBorders>
          </w:tcPr>
          <w:p w14:paraId="179E8F25" w14:textId="77777777" w:rsidR="00BA2321" w:rsidRPr="005E4304" w:rsidRDefault="00BA2321" w:rsidP="0024706F">
            <w:pPr>
              <w:shd w:val="clear" w:color="auto" w:fill="FFFFFF" w:themeFill="background1"/>
            </w:pPr>
            <w:r w:rsidRPr="005E4304">
              <w:t>Micro-manufacturing</w:t>
            </w:r>
          </w:p>
        </w:tc>
      </w:tr>
      <w:tr w:rsidR="00BA2321" w:rsidRPr="00693F72" w14:paraId="4EB592F1" w14:textId="77777777" w:rsidTr="005E4304">
        <w:tc>
          <w:tcPr>
            <w:tcW w:w="3135" w:type="dxa"/>
            <w:tcBorders>
              <w:top w:val="single" w:sz="4" w:space="0" w:color="auto"/>
              <w:left w:val="single" w:sz="8" w:space="0" w:color="auto"/>
              <w:bottom w:val="single" w:sz="8" w:space="0" w:color="auto"/>
              <w:right w:val="single" w:sz="8" w:space="0" w:color="auto"/>
            </w:tcBorders>
          </w:tcPr>
          <w:p w14:paraId="7266526B" w14:textId="77777777" w:rsidR="00BA2321" w:rsidRPr="00693F72" w:rsidRDefault="00BA2321" w:rsidP="0024706F">
            <w:pPr>
              <w:shd w:val="clear" w:color="auto" w:fill="FFFFFF" w:themeFill="background1"/>
            </w:pPr>
            <w:r w:rsidRPr="00693F72">
              <w:rPr>
                <w:b/>
                <w:bCs/>
              </w:rPr>
              <w:t>Course Number</w:t>
            </w:r>
          </w:p>
        </w:tc>
        <w:tc>
          <w:tcPr>
            <w:tcW w:w="6405" w:type="dxa"/>
            <w:tcBorders>
              <w:top w:val="single" w:sz="4" w:space="0" w:color="auto"/>
              <w:left w:val="single" w:sz="8" w:space="0" w:color="auto"/>
              <w:bottom w:val="single" w:sz="8" w:space="0" w:color="auto"/>
              <w:right w:val="single" w:sz="8" w:space="0" w:color="auto"/>
            </w:tcBorders>
          </w:tcPr>
          <w:p w14:paraId="5A74D253" w14:textId="77777777" w:rsidR="00BA2321" w:rsidRPr="00693F72" w:rsidRDefault="00BA2321" w:rsidP="0024706F">
            <w:pPr>
              <w:shd w:val="clear" w:color="auto" w:fill="FFFFFF" w:themeFill="background1"/>
              <w:rPr>
                <w:b/>
              </w:rPr>
            </w:pPr>
            <w:r>
              <w:rPr>
                <w:b/>
              </w:rPr>
              <w:t>ME4206</w:t>
            </w:r>
          </w:p>
        </w:tc>
      </w:tr>
      <w:tr w:rsidR="00BA2321" w:rsidRPr="00693F72" w14:paraId="6F852CB8" w14:textId="77777777" w:rsidTr="0024706F">
        <w:tc>
          <w:tcPr>
            <w:tcW w:w="3135" w:type="dxa"/>
            <w:tcBorders>
              <w:top w:val="single" w:sz="8" w:space="0" w:color="auto"/>
              <w:left w:val="single" w:sz="8" w:space="0" w:color="auto"/>
              <w:bottom w:val="single" w:sz="8" w:space="0" w:color="auto"/>
              <w:right w:val="single" w:sz="8" w:space="0" w:color="auto"/>
            </w:tcBorders>
          </w:tcPr>
          <w:p w14:paraId="26D30AC2" w14:textId="77777777" w:rsidR="00BA2321" w:rsidRPr="00693F72" w:rsidRDefault="00BA2321" w:rsidP="0024706F">
            <w:pPr>
              <w:shd w:val="clear" w:color="auto" w:fill="FFFFFF" w:themeFill="background1"/>
            </w:pPr>
            <w:r w:rsidRPr="00693F72">
              <w:rPr>
                <w:b/>
                <w:bCs/>
              </w:rPr>
              <w:t>L-T-P-C</w:t>
            </w:r>
          </w:p>
        </w:tc>
        <w:tc>
          <w:tcPr>
            <w:tcW w:w="6405" w:type="dxa"/>
            <w:tcBorders>
              <w:top w:val="single" w:sz="8" w:space="0" w:color="auto"/>
              <w:left w:val="single" w:sz="8" w:space="0" w:color="auto"/>
              <w:bottom w:val="single" w:sz="8" w:space="0" w:color="auto"/>
              <w:right w:val="single" w:sz="8" w:space="0" w:color="auto"/>
            </w:tcBorders>
          </w:tcPr>
          <w:p w14:paraId="09507AD7" w14:textId="77777777" w:rsidR="00BA2321" w:rsidRPr="00693F72" w:rsidRDefault="00BA2321" w:rsidP="0024706F">
            <w:pPr>
              <w:shd w:val="clear" w:color="auto" w:fill="FFFFFF" w:themeFill="background1"/>
            </w:pPr>
            <w:r w:rsidRPr="00693F72">
              <w:t>3-0-0-3</w:t>
            </w:r>
          </w:p>
        </w:tc>
      </w:tr>
      <w:tr w:rsidR="00BA2321" w:rsidRPr="00693F72" w14:paraId="73A339C1" w14:textId="77777777" w:rsidTr="0024706F">
        <w:tc>
          <w:tcPr>
            <w:tcW w:w="3135" w:type="dxa"/>
            <w:tcBorders>
              <w:top w:val="single" w:sz="8" w:space="0" w:color="auto"/>
              <w:left w:val="single" w:sz="8" w:space="0" w:color="auto"/>
              <w:bottom w:val="single" w:sz="8" w:space="0" w:color="auto"/>
              <w:right w:val="single" w:sz="8" w:space="0" w:color="auto"/>
            </w:tcBorders>
          </w:tcPr>
          <w:p w14:paraId="63118BE6" w14:textId="77777777" w:rsidR="00BA2321" w:rsidRPr="00693F72" w:rsidRDefault="00BA2321" w:rsidP="0024706F">
            <w:pPr>
              <w:shd w:val="clear" w:color="auto" w:fill="FFFFFF" w:themeFill="background1"/>
            </w:pPr>
            <w:r w:rsidRPr="00693F72">
              <w:rPr>
                <w:b/>
                <w:bCs/>
              </w:rPr>
              <w:t>Pre-requisites</w:t>
            </w:r>
          </w:p>
        </w:tc>
        <w:tc>
          <w:tcPr>
            <w:tcW w:w="6405" w:type="dxa"/>
            <w:tcBorders>
              <w:top w:val="single" w:sz="8" w:space="0" w:color="auto"/>
              <w:left w:val="single" w:sz="8" w:space="0" w:color="auto"/>
              <w:bottom w:val="single" w:sz="8" w:space="0" w:color="auto"/>
              <w:right w:val="single" w:sz="8" w:space="0" w:color="auto"/>
            </w:tcBorders>
          </w:tcPr>
          <w:p w14:paraId="3330D68A" w14:textId="31BC5021" w:rsidR="00BA2321" w:rsidRPr="00693F72" w:rsidRDefault="004B1DC6" w:rsidP="0024706F">
            <w:pPr>
              <w:shd w:val="clear" w:color="auto" w:fill="FFFFFF" w:themeFill="background1"/>
            </w:pPr>
            <w:r>
              <w:t>Nil</w:t>
            </w:r>
          </w:p>
        </w:tc>
      </w:tr>
      <w:tr w:rsidR="00BA2321" w:rsidRPr="00693F72" w14:paraId="65AEF048" w14:textId="77777777" w:rsidTr="0024706F">
        <w:tc>
          <w:tcPr>
            <w:tcW w:w="3135" w:type="dxa"/>
            <w:tcBorders>
              <w:top w:val="single" w:sz="8" w:space="0" w:color="auto"/>
              <w:left w:val="single" w:sz="8" w:space="0" w:color="auto"/>
              <w:bottom w:val="single" w:sz="8" w:space="0" w:color="auto"/>
              <w:right w:val="single" w:sz="8" w:space="0" w:color="auto"/>
            </w:tcBorders>
          </w:tcPr>
          <w:p w14:paraId="57EBA835" w14:textId="77777777" w:rsidR="00BA2321" w:rsidRPr="00693F72" w:rsidRDefault="00BA2321" w:rsidP="0024706F">
            <w:pPr>
              <w:shd w:val="clear" w:color="auto" w:fill="FFFFFF" w:themeFill="background1"/>
              <w:rPr>
                <w:b/>
                <w:bCs/>
              </w:rPr>
            </w:pPr>
            <w:r w:rsidRPr="00693F72">
              <w:rPr>
                <w:b/>
                <w:bCs/>
              </w:rPr>
              <w:t>Learning Mode</w:t>
            </w:r>
          </w:p>
        </w:tc>
        <w:tc>
          <w:tcPr>
            <w:tcW w:w="6405" w:type="dxa"/>
            <w:tcBorders>
              <w:top w:val="single" w:sz="8" w:space="0" w:color="auto"/>
              <w:left w:val="single" w:sz="8" w:space="0" w:color="auto"/>
              <w:bottom w:val="single" w:sz="8" w:space="0" w:color="auto"/>
              <w:right w:val="single" w:sz="8" w:space="0" w:color="auto"/>
            </w:tcBorders>
          </w:tcPr>
          <w:p w14:paraId="06A0E647" w14:textId="77777777" w:rsidR="00BA2321" w:rsidRPr="00693F72" w:rsidRDefault="00BA2321" w:rsidP="0024706F">
            <w:pPr>
              <w:shd w:val="clear" w:color="auto" w:fill="FFFFFF" w:themeFill="background1"/>
            </w:pPr>
            <w:r w:rsidRPr="00693F72">
              <w:t>Class room lecturer</w:t>
            </w:r>
          </w:p>
        </w:tc>
      </w:tr>
      <w:tr w:rsidR="00BA2321" w:rsidRPr="00693F72" w14:paraId="05544EFB"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344E6BB" w14:textId="77777777" w:rsidR="00BA2321" w:rsidRPr="00693F72" w:rsidRDefault="00BA2321" w:rsidP="0024706F">
            <w:pPr>
              <w:shd w:val="clear" w:color="auto" w:fill="FFFFFF" w:themeFill="background1"/>
            </w:pPr>
            <w:r w:rsidRPr="00693F72">
              <w:rPr>
                <w:b/>
                <w:bCs/>
              </w:rPr>
              <w:t>Course objectives</w:t>
            </w:r>
          </w:p>
        </w:tc>
      </w:tr>
      <w:tr w:rsidR="00BA2321" w:rsidRPr="00693F72" w14:paraId="41D90324" w14:textId="77777777" w:rsidTr="0024706F">
        <w:tc>
          <w:tcPr>
            <w:tcW w:w="9540" w:type="dxa"/>
            <w:gridSpan w:val="2"/>
            <w:tcBorders>
              <w:top w:val="single" w:sz="8" w:space="0" w:color="auto"/>
              <w:left w:val="single" w:sz="8" w:space="0" w:color="auto"/>
              <w:bottom w:val="single" w:sz="8" w:space="0" w:color="auto"/>
              <w:right w:val="single" w:sz="8" w:space="0" w:color="auto"/>
            </w:tcBorders>
          </w:tcPr>
          <w:p w14:paraId="0E66ABC3" w14:textId="77777777" w:rsidR="00BA2321" w:rsidRPr="00BF742D" w:rsidRDefault="00BA2321" w:rsidP="0024706F">
            <w:pPr>
              <w:ind w:firstLine="426"/>
              <w:jc w:val="both"/>
            </w:pPr>
            <w:r>
              <w:t>Complies with PLOs 3 and 4</w:t>
            </w:r>
          </w:p>
          <w:p w14:paraId="13D80145" w14:textId="77777777" w:rsidR="00BA2321" w:rsidRPr="00693F72" w:rsidRDefault="00BA2321" w:rsidP="00532F97">
            <w:pPr>
              <w:pStyle w:val="ListParagraph"/>
              <w:numPr>
                <w:ilvl w:val="0"/>
                <w:numId w:val="33"/>
              </w:numPr>
              <w:shd w:val="clear" w:color="auto" w:fill="FFFFFF" w:themeFill="background1"/>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To acquire knowledge about the need and fundamental principle of micro-manufacturing.</w:t>
            </w:r>
          </w:p>
          <w:p w14:paraId="60B56973" w14:textId="77777777" w:rsidR="00BA2321" w:rsidRPr="00693F72" w:rsidRDefault="00BA2321" w:rsidP="00532F97">
            <w:pPr>
              <w:pStyle w:val="ListParagraph"/>
              <w:numPr>
                <w:ilvl w:val="0"/>
                <w:numId w:val="33"/>
              </w:numPr>
              <w:shd w:val="clear" w:color="auto" w:fill="FFFFFF" w:themeFill="background1"/>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To gain knowledge of various micro-machining techniques that uses conventional and non-conventional material removal approached. </w:t>
            </w:r>
          </w:p>
          <w:p w14:paraId="2A9B5DDF" w14:textId="77777777" w:rsidR="00BA2321" w:rsidRPr="00693F72" w:rsidRDefault="00BA2321" w:rsidP="00532F97">
            <w:pPr>
              <w:pStyle w:val="ListParagraph"/>
              <w:numPr>
                <w:ilvl w:val="0"/>
                <w:numId w:val="33"/>
              </w:numPr>
              <w:shd w:val="clear" w:color="auto" w:fill="FFFFFF" w:themeFill="background1"/>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To be familiar with micro-fabrication techniques.</w:t>
            </w:r>
          </w:p>
          <w:p w14:paraId="256D0430" w14:textId="77777777" w:rsidR="00BA2321" w:rsidRPr="00693F72" w:rsidRDefault="00BA2321" w:rsidP="00532F97">
            <w:pPr>
              <w:pStyle w:val="ListParagraph"/>
              <w:numPr>
                <w:ilvl w:val="0"/>
                <w:numId w:val="33"/>
              </w:numPr>
              <w:shd w:val="clear" w:color="auto" w:fill="FFFFFF" w:themeFill="background1"/>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To understand the metrology aspects of micro-manufactured components.</w:t>
            </w:r>
          </w:p>
          <w:p w14:paraId="6246668C" w14:textId="77777777" w:rsidR="00BA2321" w:rsidRPr="00693F72" w:rsidRDefault="00BA2321" w:rsidP="0024706F">
            <w:pPr>
              <w:shd w:val="clear" w:color="auto" w:fill="FFFFFF" w:themeFill="background1"/>
              <w:jc w:val="both"/>
            </w:pPr>
          </w:p>
        </w:tc>
      </w:tr>
      <w:tr w:rsidR="00BA2321" w:rsidRPr="00693F72" w14:paraId="5022CD13"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3D5A66B4" w14:textId="77777777" w:rsidR="00BA2321" w:rsidRPr="00693F72" w:rsidRDefault="00BA2321" w:rsidP="0024706F">
            <w:pPr>
              <w:shd w:val="clear" w:color="auto" w:fill="FFFFFF" w:themeFill="background1"/>
              <w:jc w:val="both"/>
            </w:pPr>
            <w:r w:rsidRPr="00693F72">
              <w:rPr>
                <w:b/>
                <w:bCs/>
              </w:rPr>
              <w:t>Course Content</w:t>
            </w:r>
          </w:p>
        </w:tc>
      </w:tr>
      <w:tr w:rsidR="00BA2321" w:rsidRPr="00693F72" w14:paraId="28B37ECC" w14:textId="77777777" w:rsidTr="0024706F">
        <w:trPr>
          <w:trHeight w:val="1965"/>
        </w:trPr>
        <w:tc>
          <w:tcPr>
            <w:tcW w:w="9540" w:type="dxa"/>
            <w:gridSpan w:val="2"/>
            <w:tcBorders>
              <w:top w:val="single" w:sz="8" w:space="0" w:color="auto"/>
              <w:left w:val="single" w:sz="8" w:space="0" w:color="auto"/>
              <w:bottom w:val="single" w:sz="8" w:space="0" w:color="auto"/>
              <w:right w:val="single" w:sz="8" w:space="0" w:color="auto"/>
            </w:tcBorders>
          </w:tcPr>
          <w:p w14:paraId="622228E4" w14:textId="77777777" w:rsidR="00BA2321" w:rsidRPr="00693F72" w:rsidRDefault="00BA2321" w:rsidP="0024706F">
            <w:pPr>
              <w:shd w:val="clear" w:color="auto" w:fill="FFFFFF" w:themeFill="background1"/>
              <w:jc w:val="both"/>
            </w:pPr>
            <w:r w:rsidRPr="00693F72">
              <w:t xml:space="preserve">Introduction to micro-manufacturing: definition, need/importance, applications. Size effect. </w:t>
            </w:r>
          </w:p>
          <w:p w14:paraId="5387AE9C" w14:textId="77777777" w:rsidR="00BA2321" w:rsidRPr="00693F72" w:rsidRDefault="00BA2321" w:rsidP="0024706F">
            <w:pPr>
              <w:shd w:val="clear" w:color="auto" w:fill="FFFFFF" w:themeFill="background1"/>
              <w:jc w:val="both"/>
            </w:pPr>
            <w:r w:rsidRPr="00693F72">
              <w:t xml:space="preserve">Classification of micro-manufacturing processes.  Micro-machining processes: Micro-milling Tools and micro-milling technique, Micro-drilling and Macro-drilling Technique, diamond micro-machining and grinding, ultrasonic micro- machining, micro-EDM, laser beam micro-machining, micro-ECM, electron beam micro- machining, focused ion-beam techniques, abrasive micro-finishing techniques. </w:t>
            </w:r>
          </w:p>
          <w:p w14:paraId="17427336" w14:textId="77777777" w:rsidR="00BA2321" w:rsidRPr="00693F72" w:rsidRDefault="00BA2321" w:rsidP="0024706F">
            <w:pPr>
              <w:shd w:val="clear" w:color="auto" w:fill="FFFFFF" w:themeFill="background1"/>
              <w:jc w:val="both"/>
            </w:pPr>
            <w:r w:rsidRPr="00693F72">
              <w:t xml:space="preserve">Micro-fabrication using deposition techniques such as epitaxial, sputtering, chemical vapor deposition (CVD) techniques and Lithography (LIGA) based techniques. </w:t>
            </w:r>
          </w:p>
          <w:p w14:paraId="6B4A9E9B" w14:textId="77777777" w:rsidR="00BA2321" w:rsidRPr="00693F72" w:rsidRDefault="00BA2321" w:rsidP="0024706F">
            <w:pPr>
              <w:shd w:val="clear" w:color="auto" w:fill="FFFFFF" w:themeFill="background1"/>
              <w:jc w:val="both"/>
            </w:pPr>
            <w:r w:rsidRPr="00693F72">
              <w:t>Sensors and actuators for micro-manufacturing. Metrology for micro- manufacturing.</w:t>
            </w:r>
          </w:p>
        </w:tc>
      </w:tr>
      <w:tr w:rsidR="00BA2321" w:rsidRPr="00693F72" w14:paraId="653B8DE8" w14:textId="77777777" w:rsidTr="0024706F">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09140D89" w14:textId="77777777" w:rsidR="00BA2321" w:rsidRPr="00693F72" w:rsidRDefault="00BA2321" w:rsidP="0024706F">
            <w:pPr>
              <w:shd w:val="clear" w:color="auto" w:fill="FFFFFF" w:themeFill="background1"/>
              <w:jc w:val="both"/>
              <w:rPr>
                <w:b/>
                <w:bCs/>
              </w:rPr>
            </w:pPr>
            <w:r w:rsidRPr="00693F72">
              <w:rPr>
                <w:b/>
                <w:bCs/>
              </w:rPr>
              <w:t>Learning Outcomes:</w:t>
            </w:r>
          </w:p>
          <w:p w14:paraId="615807CD" w14:textId="77777777" w:rsidR="00BA2321" w:rsidRPr="00693F72" w:rsidRDefault="00BA2321" w:rsidP="0024706F">
            <w:pPr>
              <w:shd w:val="clear" w:color="auto" w:fill="FFFFFF" w:themeFill="background1"/>
              <w:jc w:val="both"/>
            </w:pPr>
            <w:r w:rsidRPr="00693F72">
              <w:t>By the end of this course, undergraduate students should be able to:</w:t>
            </w:r>
          </w:p>
          <w:p w14:paraId="093024CF" w14:textId="77777777" w:rsidR="00BA2321" w:rsidRPr="00693F72" w:rsidRDefault="00BA2321" w:rsidP="00532F97">
            <w:pPr>
              <w:pStyle w:val="ListParagraph"/>
              <w:numPr>
                <w:ilvl w:val="0"/>
                <w:numId w:val="33"/>
              </w:numPr>
              <w:shd w:val="clear" w:color="auto" w:fill="FFFFFF" w:themeFill="background1"/>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Realize the importance and suitability of micro-manufacturing techniques.</w:t>
            </w:r>
          </w:p>
          <w:p w14:paraId="1700CACE" w14:textId="77777777" w:rsidR="00BA2321" w:rsidRPr="00693F72" w:rsidRDefault="00BA2321" w:rsidP="00532F97">
            <w:pPr>
              <w:pStyle w:val="ListParagraph"/>
              <w:numPr>
                <w:ilvl w:val="0"/>
                <w:numId w:val="33"/>
              </w:numPr>
              <w:shd w:val="clear" w:color="auto" w:fill="FFFFFF" w:themeFill="background1"/>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select the suitable micro-manufacturing process based on the need and requirements of the components,</w:t>
            </w:r>
          </w:p>
          <w:p w14:paraId="1470FDC1" w14:textId="77777777" w:rsidR="00BA2321" w:rsidRPr="00693F72" w:rsidRDefault="00BA2321" w:rsidP="00532F97">
            <w:pPr>
              <w:pStyle w:val="ListParagraph"/>
              <w:numPr>
                <w:ilvl w:val="0"/>
                <w:numId w:val="33"/>
              </w:numPr>
              <w:shd w:val="clear" w:color="auto" w:fill="FFFFFF" w:themeFill="background1"/>
              <w:spacing w:after="0" w:line="240" w:lineRule="auto"/>
              <w:jc w:val="both"/>
              <w:rPr>
                <w:rFonts w:ascii="Times New Roman" w:eastAsia="Times New Roman" w:hAnsi="Times New Roman" w:cs="Times New Roman"/>
                <w:sz w:val="24"/>
                <w:szCs w:val="24"/>
              </w:rPr>
            </w:pPr>
            <w:proofErr w:type="spellStart"/>
            <w:r w:rsidRPr="00693F72">
              <w:rPr>
                <w:rFonts w:ascii="Times New Roman" w:eastAsia="Times New Roman" w:hAnsi="Times New Roman" w:cs="Times New Roman"/>
                <w:sz w:val="24"/>
                <w:szCs w:val="24"/>
              </w:rPr>
              <w:t>analyse</w:t>
            </w:r>
            <w:proofErr w:type="spellEnd"/>
            <w:r w:rsidRPr="00693F72">
              <w:rPr>
                <w:rFonts w:ascii="Times New Roman" w:eastAsia="Times New Roman" w:hAnsi="Times New Roman" w:cs="Times New Roman"/>
                <w:sz w:val="24"/>
                <w:szCs w:val="24"/>
              </w:rPr>
              <w:t xml:space="preserve"> and decide the viable micro-machining or micro-fabrication technique for specific requirements,</w:t>
            </w:r>
          </w:p>
          <w:p w14:paraId="4DC3A270" w14:textId="77777777" w:rsidR="00BA2321" w:rsidRPr="00693F72" w:rsidRDefault="00BA2321" w:rsidP="00532F97">
            <w:pPr>
              <w:pStyle w:val="ListParagraph"/>
              <w:numPr>
                <w:ilvl w:val="0"/>
                <w:numId w:val="33"/>
              </w:numPr>
              <w:shd w:val="clear" w:color="auto" w:fill="FFFFFF" w:themeFill="background1"/>
              <w:spacing w:after="0" w:line="240" w:lineRule="auto"/>
              <w:jc w:val="both"/>
              <w:rPr>
                <w:rFonts w:ascii="Times New Roman" w:eastAsia="Times New Roman" w:hAnsi="Times New Roman" w:cs="Times New Roman"/>
                <w:b/>
                <w:bCs/>
                <w:sz w:val="24"/>
                <w:szCs w:val="24"/>
              </w:rPr>
            </w:pPr>
            <w:r w:rsidRPr="00693F72">
              <w:rPr>
                <w:rFonts w:ascii="Times New Roman" w:eastAsia="Times New Roman" w:hAnsi="Times New Roman" w:cs="Times New Roman"/>
                <w:sz w:val="24"/>
                <w:szCs w:val="24"/>
              </w:rPr>
              <w:t>assess the quality of the fabricated micro-scale products.</w:t>
            </w:r>
          </w:p>
        </w:tc>
      </w:tr>
      <w:tr w:rsidR="00BA2321" w:rsidRPr="00693F72" w14:paraId="3E0DD147" w14:textId="77777777" w:rsidTr="0024706F">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38BFFAB6" w14:textId="77777777" w:rsidR="00BA2321" w:rsidRPr="00693F72" w:rsidRDefault="00BA2321" w:rsidP="0024706F">
            <w:pPr>
              <w:shd w:val="clear" w:color="auto" w:fill="FFFFFF" w:themeFill="background1"/>
              <w:jc w:val="both"/>
              <w:rPr>
                <w:b/>
                <w:bCs/>
              </w:rPr>
            </w:pPr>
            <w:r w:rsidRPr="00693F72">
              <w:rPr>
                <w:b/>
                <w:bCs/>
              </w:rPr>
              <w:t>Assessment Method</w:t>
            </w:r>
          </w:p>
          <w:p w14:paraId="3801F481" w14:textId="77777777" w:rsidR="00BA2321" w:rsidRPr="00693F72" w:rsidRDefault="00BA2321" w:rsidP="00532F97">
            <w:pPr>
              <w:pStyle w:val="ListParagraph"/>
              <w:numPr>
                <w:ilvl w:val="0"/>
                <w:numId w:val="33"/>
              </w:numPr>
              <w:shd w:val="clear" w:color="auto" w:fill="FFFFFF" w:themeFill="background1"/>
              <w:spacing w:after="0" w:line="240" w:lineRule="auto"/>
              <w:jc w:val="both"/>
              <w:rPr>
                <w:rFonts w:ascii="Times New Roman" w:hAnsi="Times New Roman" w:cs="Times New Roman"/>
                <w:sz w:val="24"/>
                <w:szCs w:val="24"/>
              </w:rPr>
            </w:pPr>
            <w:r w:rsidRPr="00693F72">
              <w:rPr>
                <w:rFonts w:ascii="Times New Roman" w:eastAsia="Times New Roman" w:hAnsi="Times New Roman" w:cs="Times New Roman"/>
                <w:sz w:val="24"/>
                <w:szCs w:val="24"/>
              </w:rPr>
              <w:t>Quiz, Assignments, Mid and End semester examinations</w:t>
            </w:r>
            <w:r w:rsidRPr="00693F72">
              <w:rPr>
                <w:rFonts w:ascii="Times New Roman" w:hAnsi="Times New Roman" w:cs="Times New Roman"/>
                <w:sz w:val="24"/>
                <w:szCs w:val="24"/>
              </w:rPr>
              <w:t xml:space="preserve"> </w:t>
            </w:r>
          </w:p>
        </w:tc>
      </w:tr>
      <w:tr w:rsidR="00BA2321" w:rsidRPr="00693F72" w14:paraId="4C500447"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33227785" w14:textId="77777777" w:rsidR="00BA2321" w:rsidRPr="00693F72" w:rsidRDefault="00BA2321" w:rsidP="0024706F">
            <w:pPr>
              <w:shd w:val="clear" w:color="auto" w:fill="FFFFFF" w:themeFill="background1"/>
              <w:jc w:val="both"/>
            </w:pPr>
            <w:r w:rsidRPr="00693F72">
              <w:rPr>
                <w:b/>
                <w:bCs/>
              </w:rPr>
              <w:t>Texts and References</w:t>
            </w:r>
          </w:p>
        </w:tc>
      </w:tr>
      <w:tr w:rsidR="00BA2321" w:rsidRPr="00693F72" w14:paraId="346905F3" w14:textId="77777777" w:rsidTr="0024706F">
        <w:tc>
          <w:tcPr>
            <w:tcW w:w="9540" w:type="dxa"/>
            <w:gridSpan w:val="2"/>
            <w:tcBorders>
              <w:top w:val="single" w:sz="8" w:space="0" w:color="auto"/>
              <w:left w:val="single" w:sz="8" w:space="0" w:color="auto"/>
              <w:bottom w:val="single" w:sz="8" w:space="0" w:color="auto"/>
              <w:right w:val="single" w:sz="8" w:space="0" w:color="auto"/>
            </w:tcBorders>
          </w:tcPr>
          <w:p w14:paraId="34C10544" w14:textId="77777777" w:rsidR="00BA2321" w:rsidRPr="00693F72" w:rsidRDefault="00BA2321" w:rsidP="0024706F">
            <w:pPr>
              <w:shd w:val="clear" w:color="auto" w:fill="FFFFFF" w:themeFill="background1"/>
              <w:ind w:left="-3" w:hanging="10"/>
              <w:rPr>
                <w:b/>
                <w:bCs/>
              </w:rPr>
            </w:pPr>
            <w:r w:rsidRPr="00693F72">
              <w:rPr>
                <w:b/>
                <w:bCs/>
              </w:rPr>
              <w:t>Text Books:</w:t>
            </w:r>
          </w:p>
          <w:p w14:paraId="6BF3C3A3" w14:textId="77777777" w:rsidR="00BA2321" w:rsidRPr="00693F72" w:rsidRDefault="00BA2321" w:rsidP="00532F97">
            <w:pPr>
              <w:pStyle w:val="ListParagraph"/>
              <w:widowControl w:val="0"/>
              <w:numPr>
                <w:ilvl w:val="0"/>
                <w:numId w:val="61"/>
              </w:numPr>
              <w:shd w:val="clear" w:color="auto" w:fill="FFFFFF" w:themeFill="background1"/>
              <w:autoSpaceDE w:val="0"/>
              <w:autoSpaceDN w:val="0"/>
              <w:spacing w:after="0" w:line="240" w:lineRule="auto"/>
              <w:jc w:val="both"/>
              <w:rPr>
                <w:rFonts w:ascii="Times New Roman" w:hAnsi="Times New Roman" w:cs="Times New Roman"/>
                <w:sz w:val="24"/>
                <w:szCs w:val="24"/>
              </w:rPr>
            </w:pPr>
            <w:r w:rsidRPr="00693F72">
              <w:rPr>
                <w:rFonts w:ascii="Times New Roman" w:eastAsia="Times New Roman" w:hAnsi="Times New Roman" w:cs="Times New Roman"/>
                <w:sz w:val="24"/>
                <w:szCs w:val="24"/>
              </w:rPr>
              <w:t xml:space="preserve">V. K. Jain, Introduction to Micromachining, </w:t>
            </w:r>
            <w:proofErr w:type="spellStart"/>
            <w:r w:rsidRPr="00693F72">
              <w:rPr>
                <w:rFonts w:ascii="Times New Roman" w:eastAsia="Times New Roman" w:hAnsi="Times New Roman" w:cs="Times New Roman"/>
                <w:sz w:val="24"/>
                <w:szCs w:val="24"/>
              </w:rPr>
              <w:t>Narosa</w:t>
            </w:r>
            <w:proofErr w:type="spellEnd"/>
            <w:r w:rsidRPr="00693F72">
              <w:rPr>
                <w:rFonts w:ascii="Times New Roman" w:eastAsia="Times New Roman" w:hAnsi="Times New Roman" w:cs="Times New Roman"/>
                <w:sz w:val="24"/>
                <w:szCs w:val="24"/>
              </w:rPr>
              <w:t xml:space="preserve"> Publishing House, 2010.</w:t>
            </w:r>
          </w:p>
          <w:p w14:paraId="01A53E6D" w14:textId="77777777" w:rsidR="00BA2321" w:rsidRPr="00693F72" w:rsidRDefault="00BA2321" w:rsidP="0024706F">
            <w:pPr>
              <w:widowControl w:val="0"/>
              <w:shd w:val="clear" w:color="auto" w:fill="FFFFFF" w:themeFill="background1"/>
              <w:jc w:val="both"/>
              <w:rPr>
                <w:rFonts w:eastAsiaTheme="minorEastAsia"/>
              </w:rPr>
            </w:pPr>
          </w:p>
          <w:p w14:paraId="3B5898F7" w14:textId="77777777" w:rsidR="00BA2321" w:rsidRPr="00693F72" w:rsidRDefault="00BA2321" w:rsidP="0024706F">
            <w:pPr>
              <w:shd w:val="clear" w:color="auto" w:fill="FFFFFF" w:themeFill="background1"/>
              <w:rPr>
                <w:b/>
                <w:bCs/>
              </w:rPr>
            </w:pPr>
            <w:r w:rsidRPr="00693F72">
              <w:rPr>
                <w:b/>
                <w:bCs/>
              </w:rPr>
              <w:t>Reference Books:</w:t>
            </w:r>
          </w:p>
          <w:p w14:paraId="50F10C81" w14:textId="77777777" w:rsidR="00BA2321" w:rsidRPr="00693F72" w:rsidRDefault="00BA2321" w:rsidP="00532F97">
            <w:pPr>
              <w:pStyle w:val="ListParagraph"/>
              <w:widowControl w:val="0"/>
              <w:numPr>
                <w:ilvl w:val="0"/>
                <w:numId w:val="72"/>
              </w:numPr>
              <w:shd w:val="clear" w:color="auto" w:fill="FFFFFF" w:themeFill="background1"/>
              <w:autoSpaceDE w:val="0"/>
              <w:autoSpaceDN w:val="0"/>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M.J. </w:t>
            </w:r>
            <w:proofErr w:type="spellStart"/>
            <w:r w:rsidRPr="00693F72">
              <w:rPr>
                <w:rFonts w:ascii="Times New Roman" w:eastAsia="Times New Roman" w:hAnsi="Times New Roman" w:cs="Times New Roman"/>
                <w:sz w:val="24"/>
                <w:szCs w:val="24"/>
              </w:rPr>
              <w:t>Madou</w:t>
            </w:r>
            <w:proofErr w:type="spellEnd"/>
            <w:r w:rsidRPr="00693F72">
              <w:rPr>
                <w:rFonts w:ascii="Times New Roman" w:eastAsia="Times New Roman" w:hAnsi="Times New Roman" w:cs="Times New Roman"/>
                <w:sz w:val="24"/>
                <w:szCs w:val="24"/>
              </w:rPr>
              <w:t>, Fundamentals of Microfabrication, 2</w:t>
            </w:r>
            <w:r w:rsidRPr="00693F72">
              <w:rPr>
                <w:rFonts w:ascii="Times New Roman" w:eastAsia="Times New Roman" w:hAnsi="Times New Roman" w:cs="Times New Roman"/>
                <w:sz w:val="24"/>
                <w:szCs w:val="24"/>
                <w:vertAlign w:val="superscript"/>
              </w:rPr>
              <w:t>nd</w:t>
            </w:r>
            <w:r w:rsidRPr="00693F72">
              <w:rPr>
                <w:rFonts w:ascii="Times New Roman" w:eastAsia="Times New Roman" w:hAnsi="Times New Roman" w:cs="Times New Roman"/>
                <w:sz w:val="24"/>
                <w:szCs w:val="24"/>
              </w:rPr>
              <w:t xml:space="preserve"> </w:t>
            </w:r>
            <w:proofErr w:type="spellStart"/>
            <w:r w:rsidRPr="00693F72">
              <w:rPr>
                <w:rFonts w:ascii="Times New Roman" w:eastAsia="Times New Roman" w:hAnsi="Times New Roman" w:cs="Times New Roman"/>
                <w:sz w:val="24"/>
                <w:szCs w:val="24"/>
              </w:rPr>
              <w:t>Edn</w:t>
            </w:r>
            <w:proofErr w:type="spellEnd"/>
            <w:r w:rsidRPr="00693F72">
              <w:rPr>
                <w:rFonts w:ascii="Times New Roman" w:eastAsia="Times New Roman" w:hAnsi="Times New Roman" w:cs="Times New Roman"/>
                <w:sz w:val="24"/>
                <w:szCs w:val="24"/>
              </w:rPr>
              <w:t>, CRC Press, 2009.</w:t>
            </w:r>
          </w:p>
          <w:p w14:paraId="4A798ED3" w14:textId="77777777" w:rsidR="00BA2321" w:rsidRPr="00693F72" w:rsidRDefault="00BA2321" w:rsidP="00532F97">
            <w:pPr>
              <w:pStyle w:val="ListParagraph"/>
              <w:widowControl w:val="0"/>
              <w:numPr>
                <w:ilvl w:val="0"/>
                <w:numId w:val="72"/>
              </w:numPr>
              <w:shd w:val="clear" w:color="auto" w:fill="FFFFFF" w:themeFill="background1"/>
              <w:autoSpaceDE w:val="0"/>
              <w:autoSpaceDN w:val="0"/>
              <w:spacing w:after="0" w:line="240" w:lineRule="auto"/>
              <w:jc w:val="both"/>
              <w:rPr>
                <w:rFonts w:ascii="Times New Roman" w:hAnsi="Times New Roman" w:cs="Times New Roman"/>
                <w:sz w:val="24"/>
                <w:szCs w:val="24"/>
              </w:rPr>
            </w:pPr>
            <w:r w:rsidRPr="00693F72">
              <w:rPr>
                <w:rFonts w:ascii="Times New Roman" w:eastAsia="Times New Roman" w:hAnsi="Times New Roman" w:cs="Times New Roman"/>
                <w:sz w:val="24"/>
                <w:szCs w:val="24"/>
              </w:rPr>
              <w:t xml:space="preserve">M. </w:t>
            </w:r>
            <w:proofErr w:type="spellStart"/>
            <w:r w:rsidRPr="00693F72">
              <w:rPr>
                <w:rFonts w:ascii="Times New Roman" w:eastAsia="Times New Roman" w:hAnsi="Times New Roman" w:cs="Times New Roman"/>
                <w:sz w:val="24"/>
                <w:szCs w:val="24"/>
              </w:rPr>
              <w:t>Adithan</w:t>
            </w:r>
            <w:proofErr w:type="spellEnd"/>
            <w:r w:rsidRPr="00693F72">
              <w:rPr>
                <w:rFonts w:ascii="Times New Roman" w:eastAsia="Times New Roman" w:hAnsi="Times New Roman" w:cs="Times New Roman"/>
                <w:sz w:val="24"/>
                <w:szCs w:val="24"/>
              </w:rPr>
              <w:t xml:space="preserve">, </w:t>
            </w:r>
            <w:proofErr w:type="spellStart"/>
            <w:r w:rsidRPr="00693F72">
              <w:rPr>
                <w:rFonts w:ascii="Times New Roman" w:eastAsia="Times New Roman" w:hAnsi="Times New Roman" w:cs="Times New Roman"/>
                <w:sz w:val="24"/>
                <w:szCs w:val="24"/>
              </w:rPr>
              <w:t>Micromanufacturing</w:t>
            </w:r>
            <w:proofErr w:type="spellEnd"/>
            <w:r w:rsidRPr="00693F72">
              <w:rPr>
                <w:rFonts w:ascii="Times New Roman" w:eastAsia="Times New Roman" w:hAnsi="Times New Roman" w:cs="Times New Roman"/>
                <w:sz w:val="24"/>
                <w:szCs w:val="24"/>
              </w:rPr>
              <w:t>: Materials, Processes, and Technology, Atlantic Publishers, 2019.</w:t>
            </w:r>
          </w:p>
        </w:tc>
      </w:tr>
    </w:tbl>
    <w:p w14:paraId="3C161830" w14:textId="511DA779" w:rsidR="004B1DC6" w:rsidRDefault="00BA2321" w:rsidP="00BA2321">
      <w:pPr>
        <w:shd w:val="clear" w:color="auto" w:fill="FFFFFF" w:themeFill="background1"/>
        <w:jc w:val="both"/>
        <w:textAlignment w:val="baseline"/>
        <w:rPr>
          <w:lang w:eastAsia="en-IN"/>
        </w:rPr>
      </w:pPr>
      <w:r w:rsidRPr="00693F72">
        <w:rPr>
          <w:lang w:eastAsia="en-IN"/>
        </w:rPr>
        <w:t> </w:t>
      </w:r>
    </w:p>
    <w:p w14:paraId="79AEB5EE" w14:textId="77777777" w:rsidR="004B1DC6" w:rsidRDefault="004B1DC6">
      <w:pPr>
        <w:spacing w:after="160" w:line="259" w:lineRule="auto"/>
        <w:rPr>
          <w:lang w:eastAsia="en-IN"/>
        </w:rPr>
      </w:pPr>
      <w:r>
        <w:rPr>
          <w:lang w:eastAsia="en-IN"/>
        </w:rPr>
        <w:br w:type="page"/>
      </w:r>
    </w:p>
    <w:tbl>
      <w:tblPr>
        <w:tblW w:w="8930" w:type="dxa"/>
        <w:tblInd w:w="416" w:type="dxa"/>
        <w:tblLayout w:type="fixed"/>
        <w:tblLook w:val="04A0" w:firstRow="1" w:lastRow="0" w:firstColumn="1" w:lastColumn="0" w:noHBand="0" w:noVBand="1"/>
      </w:tblPr>
      <w:tblGrid>
        <w:gridCol w:w="708"/>
        <w:gridCol w:w="1678"/>
        <w:gridCol w:w="3567"/>
        <w:gridCol w:w="709"/>
        <w:gridCol w:w="567"/>
        <w:gridCol w:w="567"/>
        <w:gridCol w:w="1134"/>
      </w:tblGrid>
      <w:tr w:rsidR="004B1DC6" w:rsidRPr="002D0DF1" w14:paraId="696D06A5" w14:textId="77777777" w:rsidTr="00232256">
        <w:trPr>
          <w:trHeight w:val="330"/>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69F4B3C" w14:textId="77777777" w:rsidR="004B1DC6" w:rsidRPr="002D0DF1" w:rsidRDefault="004B1DC6" w:rsidP="00232256">
            <w:pPr>
              <w:jc w:val="center"/>
              <w:rPr>
                <w:b/>
                <w:bCs/>
                <w:lang w:val="en-IN" w:eastAsia="en-IN"/>
              </w:rPr>
            </w:pPr>
            <w:r w:rsidRPr="002D0DF1">
              <w:rPr>
                <w:b/>
                <w:bCs/>
                <w:lang w:val="en-IN" w:eastAsia="en-IN"/>
              </w:rPr>
              <w:lastRenderedPageBreak/>
              <w:t>Sl. No.</w:t>
            </w:r>
          </w:p>
        </w:tc>
        <w:tc>
          <w:tcPr>
            <w:tcW w:w="1678" w:type="dxa"/>
            <w:tcBorders>
              <w:top w:val="single" w:sz="8" w:space="0" w:color="auto"/>
              <w:left w:val="nil"/>
              <w:bottom w:val="single" w:sz="8" w:space="0" w:color="auto"/>
              <w:right w:val="single" w:sz="8" w:space="0" w:color="auto"/>
            </w:tcBorders>
            <w:shd w:val="clear" w:color="auto" w:fill="auto"/>
            <w:noWrap/>
            <w:vAlign w:val="center"/>
          </w:tcPr>
          <w:p w14:paraId="08163669" w14:textId="77777777" w:rsidR="004B1DC6" w:rsidRPr="002D0DF1" w:rsidRDefault="004B1DC6" w:rsidP="00232256">
            <w:pPr>
              <w:jc w:val="center"/>
              <w:rPr>
                <w:b/>
                <w:bCs/>
                <w:lang w:val="en-IN" w:eastAsia="en-IN"/>
              </w:rPr>
            </w:pPr>
            <w:r w:rsidRPr="002D0DF1">
              <w:rPr>
                <w:b/>
                <w:bCs/>
                <w:lang w:val="en-IN" w:eastAsia="en-IN"/>
              </w:rPr>
              <w:t>Subject Code</w:t>
            </w:r>
          </w:p>
        </w:tc>
        <w:tc>
          <w:tcPr>
            <w:tcW w:w="3567" w:type="dxa"/>
            <w:tcBorders>
              <w:top w:val="single" w:sz="8" w:space="0" w:color="auto"/>
              <w:left w:val="nil"/>
              <w:bottom w:val="single" w:sz="8" w:space="0" w:color="auto"/>
              <w:right w:val="single" w:sz="8" w:space="0" w:color="auto"/>
            </w:tcBorders>
            <w:shd w:val="clear" w:color="auto" w:fill="auto"/>
            <w:noWrap/>
            <w:vAlign w:val="center"/>
          </w:tcPr>
          <w:p w14:paraId="5732060D" w14:textId="77777777" w:rsidR="004B1DC6" w:rsidRPr="002D0DF1" w:rsidRDefault="004B1DC6" w:rsidP="00232256">
            <w:pPr>
              <w:jc w:val="center"/>
              <w:rPr>
                <w:b/>
                <w:bCs/>
                <w:lang w:val="en-IN" w:eastAsia="en-IN"/>
              </w:rPr>
            </w:pPr>
            <w:r w:rsidRPr="002D0DF1">
              <w:rPr>
                <w:b/>
                <w:bCs/>
              </w:rPr>
              <w:t>Department Electives - V</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51F0B7F" w14:textId="77777777" w:rsidR="004B1DC6" w:rsidRPr="002D0DF1" w:rsidRDefault="004B1DC6" w:rsidP="00232256">
            <w:pPr>
              <w:jc w:val="center"/>
              <w:rPr>
                <w:b/>
                <w:bCs/>
                <w:lang w:val="en-IN" w:eastAsia="en-IN"/>
              </w:rPr>
            </w:pPr>
            <w:r w:rsidRPr="002D0DF1">
              <w:rPr>
                <w:b/>
                <w:bCs/>
                <w:lang w:val="en-IN"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0308DAC3" w14:textId="77777777" w:rsidR="004B1DC6" w:rsidRPr="002D0DF1" w:rsidRDefault="004B1DC6" w:rsidP="00232256">
            <w:pPr>
              <w:jc w:val="center"/>
              <w:rPr>
                <w:b/>
                <w:bCs/>
                <w:lang w:val="en-IN" w:eastAsia="en-IN"/>
              </w:rPr>
            </w:pPr>
            <w:r w:rsidRPr="002D0DF1">
              <w:rPr>
                <w:b/>
                <w:bCs/>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05BD133B" w14:textId="77777777" w:rsidR="004B1DC6" w:rsidRPr="002D0DF1" w:rsidRDefault="004B1DC6" w:rsidP="00232256">
            <w:pPr>
              <w:jc w:val="center"/>
              <w:rPr>
                <w:b/>
                <w:bCs/>
                <w:lang w:val="en-IN" w:eastAsia="en-IN"/>
              </w:rPr>
            </w:pPr>
            <w:r w:rsidRPr="002D0DF1">
              <w:rPr>
                <w:b/>
                <w:bCs/>
                <w:lang w:val="en-IN"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1976E3E" w14:textId="77777777" w:rsidR="004B1DC6" w:rsidRPr="002D0DF1" w:rsidRDefault="004B1DC6" w:rsidP="00232256">
            <w:pPr>
              <w:jc w:val="center"/>
              <w:rPr>
                <w:b/>
                <w:bCs/>
                <w:lang w:val="en-IN" w:eastAsia="en-IN"/>
              </w:rPr>
            </w:pPr>
            <w:r w:rsidRPr="002D0DF1">
              <w:rPr>
                <w:b/>
                <w:bCs/>
                <w:lang w:val="en-IN" w:eastAsia="en-IN"/>
              </w:rPr>
              <w:t>C</w:t>
            </w:r>
          </w:p>
        </w:tc>
      </w:tr>
      <w:tr w:rsidR="004B1DC6" w:rsidRPr="002D0DF1" w14:paraId="209FFE42" w14:textId="77777777" w:rsidTr="00232256">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6A4D976" w14:textId="77777777" w:rsidR="004B1DC6" w:rsidRPr="002D0DF1" w:rsidRDefault="004B1DC6" w:rsidP="00232256">
            <w:pPr>
              <w:jc w:val="center"/>
              <w:rPr>
                <w:lang w:val="en-IN" w:eastAsia="en-IN"/>
              </w:rPr>
            </w:pPr>
            <w:r w:rsidRPr="002D0DF1">
              <w:rPr>
                <w:lang w:val="en-IN" w:eastAsia="en-IN"/>
              </w:rPr>
              <w:t>1.</w:t>
            </w:r>
          </w:p>
        </w:tc>
        <w:tc>
          <w:tcPr>
            <w:tcW w:w="1678" w:type="dxa"/>
            <w:tcBorders>
              <w:top w:val="nil"/>
              <w:left w:val="nil"/>
              <w:bottom w:val="single" w:sz="8" w:space="0" w:color="auto"/>
              <w:right w:val="single" w:sz="8" w:space="0" w:color="auto"/>
            </w:tcBorders>
            <w:shd w:val="clear" w:color="auto" w:fill="auto"/>
            <w:noWrap/>
          </w:tcPr>
          <w:p w14:paraId="4D373E76" w14:textId="77777777" w:rsidR="004B1DC6" w:rsidRPr="002D0DF1" w:rsidRDefault="004B1DC6" w:rsidP="00232256">
            <w:pPr>
              <w:rPr>
                <w:lang w:val="en-IN" w:eastAsia="en-IN"/>
              </w:rPr>
            </w:pPr>
            <w:r w:rsidRPr="002D0DF1">
              <w:t>ME4207</w:t>
            </w:r>
          </w:p>
        </w:tc>
        <w:tc>
          <w:tcPr>
            <w:tcW w:w="3567" w:type="dxa"/>
            <w:tcBorders>
              <w:top w:val="nil"/>
              <w:left w:val="nil"/>
              <w:bottom w:val="single" w:sz="8" w:space="0" w:color="auto"/>
              <w:right w:val="single" w:sz="8" w:space="0" w:color="auto"/>
            </w:tcBorders>
            <w:shd w:val="clear" w:color="auto" w:fill="auto"/>
          </w:tcPr>
          <w:p w14:paraId="5B64105A" w14:textId="77777777" w:rsidR="004B1DC6" w:rsidRPr="004B1DC6" w:rsidRDefault="004B1DC6" w:rsidP="00232256">
            <w:pPr>
              <w:rPr>
                <w:lang w:val="en-IN" w:eastAsia="en-IN"/>
              </w:rPr>
            </w:pPr>
            <w:r w:rsidRPr="004B1DC6">
              <w:rPr>
                <w:rStyle w:val="Hyperlink"/>
                <w:color w:val="auto"/>
                <w:u w:val="none"/>
              </w:rPr>
              <w:t>Energy Methods and Variational Principles in Applied Mechanics</w:t>
            </w:r>
          </w:p>
        </w:tc>
        <w:tc>
          <w:tcPr>
            <w:tcW w:w="709" w:type="dxa"/>
            <w:tcBorders>
              <w:top w:val="nil"/>
              <w:left w:val="nil"/>
              <w:bottom w:val="single" w:sz="8" w:space="0" w:color="auto"/>
              <w:right w:val="single" w:sz="8" w:space="0" w:color="auto"/>
            </w:tcBorders>
            <w:shd w:val="clear" w:color="auto" w:fill="auto"/>
            <w:vAlign w:val="center"/>
            <w:hideMark/>
          </w:tcPr>
          <w:p w14:paraId="28D44495" w14:textId="77777777" w:rsidR="004B1DC6" w:rsidRPr="002D0DF1" w:rsidRDefault="004B1DC6" w:rsidP="00232256">
            <w:pPr>
              <w:jc w:val="center"/>
              <w:rPr>
                <w:lang w:val="en-IN" w:eastAsia="en-IN"/>
              </w:rPr>
            </w:pPr>
            <w:r w:rsidRPr="002D0DF1">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7257D394" w14:textId="77777777" w:rsidR="004B1DC6" w:rsidRPr="002D0DF1" w:rsidRDefault="004B1DC6" w:rsidP="00232256">
            <w:pPr>
              <w:jc w:val="center"/>
              <w:rPr>
                <w:lang w:val="en-IN" w:eastAsia="en-IN"/>
              </w:rPr>
            </w:pPr>
            <w:r w:rsidRPr="002D0DF1">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2E5CD199" w14:textId="77777777" w:rsidR="004B1DC6" w:rsidRPr="002D0DF1" w:rsidRDefault="004B1DC6" w:rsidP="00232256">
            <w:pPr>
              <w:jc w:val="center"/>
              <w:rPr>
                <w:lang w:val="en-IN" w:eastAsia="en-IN"/>
              </w:rPr>
            </w:pPr>
            <w:r w:rsidRPr="002D0DF1">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39E1A5BC" w14:textId="77777777" w:rsidR="004B1DC6" w:rsidRPr="002D0DF1" w:rsidRDefault="004B1DC6" w:rsidP="00232256">
            <w:pPr>
              <w:jc w:val="center"/>
              <w:rPr>
                <w:lang w:val="en-IN" w:eastAsia="en-IN"/>
              </w:rPr>
            </w:pPr>
            <w:r w:rsidRPr="002D0DF1">
              <w:rPr>
                <w:lang w:val="en-IN" w:eastAsia="en-IN"/>
              </w:rPr>
              <w:t>3</w:t>
            </w:r>
          </w:p>
        </w:tc>
      </w:tr>
      <w:tr w:rsidR="004B1DC6" w:rsidRPr="002D0DF1" w14:paraId="05E44981" w14:textId="77777777" w:rsidTr="00232256">
        <w:trPr>
          <w:trHeight w:val="399"/>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E9DF1A" w14:textId="77777777" w:rsidR="004B1DC6" w:rsidRPr="002D0DF1" w:rsidRDefault="004B1DC6" w:rsidP="00232256">
            <w:pPr>
              <w:jc w:val="center"/>
              <w:rPr>
                <w:lang w:val="en-IN" w:eastAsia="en-IN"/>
              </w:rPr>
            </w:pPr>
            <w:r w:rsidRPr="002D0DF1">
              <w:rPr>
                <w:lang w:val="en-IN" w:eastAsia="en-IN"/>
              </w:rPr>
              <w:t>2.</w:t>
            </w:r>
          </w:p>
        </w:tc>
        <w:tc>
          <w:tcPr>
            <w:tcW w:w="1678" w:type="dxa"/>
            <w:tcBorders>
              <w:top w:val="nil"/>
              <w:left w:val="nil"/>
              <w:bottom w:val="single" w:sz="8" w:space="0" w:color="auto"/>
              <w:right w:val="single" w:sz="8" w:space="0" w:color="auto"/>
            </w:tcBorders>
            <w:shd w:val="clear" w:color="auto" w:fill="auto"/>
          </w:tcPr>
          <w:p w14:paraId="0B20B9F9" w14:textId="77777777" w:rsidR="004B1DC6" w:rsidRPr="002D0DF1" w:rsidRDefault="004B1DC6" w:rsidP="00232256">
            <w:pPr>
              <w:rPr>
                <w:lang w:val="en-IN" w:eastAsia="en-IN"/>
              </w:rPr>
            </w:pPr>
            <w:r w:rsidRPr="002D0DF1">
              <w:t>ME4208</w:t>
            </w:r>
          </w:p>
        </w:tc>
        <w:tc>
          <w:tcPr>
            <w:tcW w:w="3567" w:type="dxa"/>
            <w:tcBorders>
              <w:top w:val="nil"/>
              <w:left w:val="nil"/>
              <w:bottom w:val="single" w:sz="8" w:space="0" w:color="auto"/>
              <w:right w:val="single" w:sz="8" w:space="0" w:color="auto"/>
            </w:tcBorders>
            <w:shd w:val="clear" w:color="auto" w:fill="auto"/>
          </w:tcPr>
          <w:p w14:paraId="018B2A8D" w14:textId="77777777" w:rsidR="004B1DC6" w:rsidRPr="004B1DC6" w:rsidRDefault="004B1DC6" w:rsidP="00232256">
            <w:pPr>
              <w:rPr>
                <w:lang w:val="en-IN" w:eastAsia="en-IN"/>
              </w:rPr>
            </w:pPr>
            <w:r w:rsidRPr="004B1DC6">
              <w:t>Failure Analysis of Engineering Materials</w:t>
            </w:r>
          </w:p>
        </w:tc>
        <w:tc>
          <w:tcPr>
            <w:tcW w:w="709" w:type="dxa"/>
            <w:tcBorders>
              <w:top w:val="nil"/>
              <w:left w:val="nil"/>
              <w:bottom w:val="single" w:sz="8" w:space="0" w:color="auto"/>
              <w:right w:val="single" w:sz="8" w:space="0" w:color="auto"/>
            </w:tcBorders>
            <w:shd w:val="clear" w:color="auto" w:fill="auto"/>
            <w:vAlign w:val="center"/>
            <w:hideMark/>
          </w:tcPr>
          <w:p w14:paraId="52EC1353" w14:textId="77777777" w:rsidR="004B1DC6" w:rsidRPr="002D0DF1" w:rsidRDefault="004B1DC6" w:rsidP="00232256">
            <w:pPr>
              <w:jc w:val="center"/>
              <w:rPr>
                <w:lang w:val="en-IN" w:eastAsia="en-IN"/>
              </w:rPr>
            </w:pPr>
            <w:r w:rsidRPr="002D0DF1">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45AE4885" w14:textId="77777777" w:rsidR="004B1DC6" w:rsidRPr="002D0DF1" w:rsidRDefault="004B1DC6" w:rsidP="00232256">
            <w:pPr>
              <w:jc w:val="center"/>
              <w:rPr>
                <w:lang w:val="en-IN" w:eastAsia="en-IN"/>
              </w:rPr>
            </w:pPr>
            <w:r w:rsidRPr="002D0DF1">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4A20F4CD" w14:textId="77777777" w:rsidR="004B1DC6" w:rsidRPr="002D0DF1" w:rsidRDefault="004B1DC6" w:rsidP="00232256">
            <w:pPr>
              <w:jc w:val="center"/>
              <w:rPr>
                <w:lang w:val="en-IN" w:eastAsia="en-IN"/>
              </w:rPr>
            </w:pPr>
            <w:r w:rsidRPr="002D0DF1">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6D5C382F" w14:textId="77777777" w:rsidR="004B1DC6" w:rsidRPr="002D0DF1" w:rsidRDefault="004B1DC6" w:rsidP="00232256">
            <w:pPr>
              <w:jc w:val="center"/>
              <w:rPr>
                <w:lang w:val="en-IN" w:eastAsia="en-IN"/>
              </w:rPr>
            </w:pPr>
            <w:r w:rsidRPr="002D0DF1">
              <w:rPr>
                <w:lang w:val="en-IN" w:eastAsia="en-IN"/>
              </w:rPr>
              <w:t>3</w:t>
            </w:r>
          </w:p>
        </w:tc>
      </w:tr>
      <w:tr w:rsidR="004B1DC6" w:rsidRPr="002D0DF1" w14:paraId="015AFE8D" w14:textId="77777777" w:rsidTr="00232256">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1E49908" w14:textId="77777777" w:rsidR="004B1DC6" w:rsidRPr="002D0DF1" w:rsidRDefault="004B1DC6" w:rsidP="00232256">
            <w:pPr>
              <w:jc w:val="center"/>
              <w:rPr>
                <w:lang w:val="en-IN" w:eastAsia="en-IN"/>
              </w:rPr>
            </w:pPr>
            <w:r w:rsidRPr="002D0DF1">
              <w:rPr>
                <w:lang w:val="en-IN" w:eastAsia="en-IN"/>
              </w:rPr>
              <w:t>3.</w:t>
            </w:r>
          </w:p>
        </w:tc>
        <w:tc>
          <w:tcPr>
            <w:tcW w:w="1678" w:type="dxa"/>
            <w:tcBorders>
              <w:top w:val="nil"/>
              <w:left w:val="nil"/>
              <w:bottom w:val="single" w:sz="8" w:space="0" w:color="auto"/>
              <w:right w:val="single" w:sz="8" w:space="0" w:color="auto"/>
            </w:tcBorders>
            <w:shd w:val="clear" w:color="auto" w:fill="auto"/>
            <w:noWrap/>
          </w:tcPr>
          <w:p w14:paraId="59CF801A" w14:textId="77777777" w:rsidR="004B1DC6" w:rsidRPr="002D0DF1" w:rsidRDefault="004B1DC6" w:rsidP="00232256">
            <w:pPr>
              <w:rPr>
                <w:lang w:val="en-IN" w:eastAsia="en-IN"/>
              </w:rPr>
            </w:pPr>
            <w:r w:rsidRPr="002D0DF1">
              <w:t>ME4209</w:t>
            </w:r>
          </w:p>
        </w:tc>
        <w:tc>
          <w:tcPr>
            <w:tcW w:w="3567" w:type="dxa"/>
            <w:tcBorders>
              <w:top w:val="nil"/>
              <w:left w:val="nil"/>
              <w:bottom w:val="single" w:sz="8" w:space="0" w:color="auto"/>
              <w:right w:val="single" w:sz="8" w:space="0" w:color="auto"/>
            </w:tcBorders>
            <w:shd w:val="clear" w:color="auto" w:fill="auto"/>
            <w:vAlign w:val="center"/>
          </w:tcPr>
          <w:p w14:paraId="08724821" w14:textId="77777777" w:rsidR="004B1DC6" w:rsidRPr="004B1DC6" w:rsidRDefault="004B1DC6" w:rsidP="00232256">
            <w:pPr>
              <w:rPr>
                <w:lang w:val="en-IN" w:eastAsia="en-IN"/>
              </w:rPr>
            </w:pPr>
            <w:r w:rsidRPr="004B1DC6">
              <w:rPr>
                <w:rStyle w:val="Hyperlink"/>
                <w:color w:val="auto"/>
                <w:u w:val="none"/>
              </w:rPr>
              <w:t>Hydraulic Machines</w:t>
            </w:r>
          </w:p>
        </w:tc>
        <w:tc>
          <w:tcPr>
            <w:tcW w:w="709" w:type="dxa"/>
            <w:tcBorders>
              <w:top w:val="nil"/>
              <w:left w:val="nil"/>
              <w:bottom w:val="single" w:sz="8" w:space="0" w:color="auto"/>
              <w:right w:val="single" w:sz="8" w:space="0" w:color="auto"/>
            </w:tcBorders>
            <w:shd w:val="clear" w:color="auto" w:fill="auto"/>
            <w:noWrap/>
            <w:vAlign w:val="center"/>
            <w:hideMark/>
          </w:tcPr>
          <w:p w14:paraId="2345D5EF" w14:textId="77777777" w:rsidR="004B1DC6" w:rsidRPr="002D0DF1" w:rsidRDefault="004B1DC6" w:rsidP="00232256">
            <w:pPr>
              <w:jc w:val="center"/>
              <w:rPr>
                <w:lang w:val="en-IN" w:eastAsia="en-IN"/>
              </w:rPr>
            </w:pPr>
            <w:r w:rsidRPr="002D0DF1">
              <w:rPr>
                <w:lang w:val="en-IN" w:eastAsia="en-IN"/>
              </w:rPr>
              <w:t>3</w:t>
            </w:r>
          </w:p>
        </w:tc>
        <w:tc>
          <w:tcPr>
            <w:tcW w:w="567" w:type="dxa"/>
            <w:tcBorders>
              <w:top w:val="nil"/>
              <w:left w:val="nil"/>
              <w:bottom w:val="single" w:sz="8" w:space="0" w:color="auto"/>
              <w:right w:val="single" w:sz="8" w:space="0" w:color="auto"/>
            </w:tcBorders>
            <w:shd w:val="clear" w:color="auto" w:fill="auto"/>
            <w:noWrap/>
            <w:vAlign w:val="center"/>
            <w:hideMark/>
          </w:tcPr>
          <w:p w14:paraId="492CF14A" w14:textId="77777777" w:rsidR="004B1DC6" w:rsidRPr="002D0DF1" w:rsidRDefault="004B1DC6" w:rsidP="00232256">
            <w:pPr>
              <w:jc w:val="center"/>
              <w:rPr>
                <w:lang w:val="en-IN" w:eastAsia="en-IN"/>
              </w:rPr>
            </w:pPr>
            <w:r w:rsidRPr="002D0DF1">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hideMark/>
          </w:tcPr>
          <w:p w14:paraId="5C3177F3" w14:textId="77777777" w:rsidR="004B1DC6" w:rsidRPr="002D0DF1" w:rsidRDefault="004B1DC6" w:rsidP="00232256">
            <w:pPr>
              <w:jc w:val="center"/>
              <w:rPr>
                <w:lang w:val="en-IN" w:eastAsia="en-IN"/>
              </w:rPr>
            </w:pPr>
            <w:r w:rsidRPr="002D0DF1">
              <w:rPr>
                <w:lang w:val="en-IN" w:eastAsia="en-IN"/>
              </w:rPr>
              <w:t>0</w:t>
            </w:r>
          </w:p>
        </w:tc>
        <w:tc>
          <w:tcPr>
            <w:tcW w:w="1134" w:type="dxa"/>
            <w:tcBorders>
              <w:top w:val="nil"/>
              <w:left w:val="nil"/>
              <w:bottom w:val="single" w:sz="8" w:space="0" w:color="auto"/>
              <w:right w:val="single" w:sz="8" w:space="0" w:color="auto"/>
            </w:tcBorders>
            <w:shd w:val="clear" w:color="auto" w:fill="auto"/>
            <w:noWrap/>
            <w:vAlign w:val="center"/>
            <w:hideMark/>
          </w:tcPr>
          <w:p w14:paraId="70D39DD6" w14:textId="77777777" w:rsidR="004B1DC6" w:rsidRPr="002D0DF1" w:rsidRDefault="004B1DC6" w:rsidP="00232256">
            <w:pPr>
              <w:jc w:val="center"/>
              <w:rPr>
                <w:lang w:val="en-IN" w:eastAsia="en-IN"/>
              </w:rPr>
            </w:pPr>
            <w:r w:rsidRPr="002D0DF1">
              <w:rPr>
                <w:lang w:val="en-IN" w:eastAsia="en-IN"/>
              </w:rPr>
              <w:t>3</w:t>
            </w:r>
          </w:p>
        </w:tc>
      </w:tr>
    </w:tbl>
    <w:p w14:paraId="38EF585D" w14:textId="2F2EAE2B" w:rsidR="004B1DC6" w:rsidRDefault="004B1DC6" w:rsidP="00BA2321">
      <w:pPr>
        <w:shd w:val="clear" w:color="auto" w:fill="FFFFFF" w:themeFill="background1"/>
        <w:jc w:val="both"/>
        <w:textAlignment w:val="baseline"/>
        <w:rPr>
          <w:lang w:eastAsia="en-IN"/>
        </w:rPr>
      </w:pPr>
    </w:p>
    <w:p w14:paraId="2CDC7BEB" w14:textId="77777777" w:rsidR="004B1DC6" w:rsidRDefault="004B1DC6">
      <w:pPr>
        <w:spacing w:after="160" w:line="259" w:lineRule="auto"/>
        <w:rPr>
          <w:lang w:eastAsia="en-IN"/>
        </w:rPr>
      </w:pPr>
      <w:r>
        <w:rPr>
          <w:lang w:eastAsia="en-IN"/>
        </w:rPr>
        <w:br w:type="page"/>
      </w:r>
    </w:p>
    <w:p w14:paraId="7E12B820" w14:textId="77777777" w:rsidR="00BA2321" w:rsidRDefault="00BA2321" w:rsidP="00BA2321">
      <w:pPr>
        <w:shd w:val="clear" w:color="auto" w:fill="FFFFFF" w:themeFill="background1"/>
        <w:jc w:val="both"/>
        <w:textAlignment w:val="baseline"/>
        <w:rPr>
          <w:lang w:eastAsia="en-IN"/>
        </w:rPr>
      </w:pPr>
    </w:p>
    <w:p w14:paraId="185034D1" w14:textId="77777777" w:rsidR="004B1DC6" w:rsidRPr="00693F72" w:rsidRDefault="004B1DC6" w:rsidP="00BA2321">
      <w:pPr>
        <w:shd w:val="clear" w:color="auto" w:fill="FFFFFF" w:themeFill="background1"/>
        <w:jc w:val="both"/>
        <w:textAlignment w:val="baseline"/>
        <w:rPr>
          <w:lang w:eastAsia="en-IN"/>
        </w:rPr>
      </w:pPr>
    </w:p>
    <w:tbl>
      <w:tblPr>
        <w:tblStyle w:val="TableGrid"/>
        <w:tblW w:w="5000" w:type="pct"/>
        <w:tblLook w:val="04A0" w:firstRow="1" w:lastRow="0" w:firstColumn="1" w:lastColumn="0" w:noHBand="0" w:noVBand="1"/>
      </w:tblPr>
      <w:tblGrid>
        <w:gridCol w:w="2883"/>
        <w:gridCol w:w="6133"/>
      </w:tblGrid>
      <w:tr w:rsidR="00BA2321" w:rsidRPr="00693F72" w14:paraId="461440F1" w14:textId="77777777" w:rsidTr="00D22AA1">
        <w:tc>
          <w:tcPr>
            <w:tcW w:w="1599" w:type="pct"/>
            <w:shd w:val="clear" w:color="auto" w:fill="auto"/>
          </w:tcPr>
          <w:p w14:paraId="1A0DED81" w14:textId="77777777" w:rsidR="00BA2321" w:rsidRPr="00693F72" w:rsidRDefault="00BA2321" w:rsidP="0024706F">
            <w:pPr>
              <w:shd w:val="clear" w:color="auto" w:fill="FFFFFF" w:themeFill="background1"/>
            </w:pPr>
            <w:r w:rsidRPr="00693F72">
              <w:rPr>
                <w:b/>
                <w:bCs/>
              </w:rPr>
              <w:t>Course Name</w:t>
            </w:r>
          </w:p>
        </w:tc>
        <w:tc>
          <w:tcPr>
            <w:tcW w:w="3401" w:type="pct"/>
            <w:shd w:val="clear" w:color="auto" w:fill="auto"/>
          </w:tcPr>
          <w:p w14:paraId="235D1C52" w14:textId="78F434CC" w:rsidR="00BA2321" w:rsidRPr="00693F72" w:rsidRDefault="00BA2321" w:rsidP="0024706F">
            <w:pPr>
              <w:shd w:val="clear" w:color="auto" w:fill="FFFFFF" w:themeFill="background1"/>
            </w:pPr>
            <w:r w:rsidRPr="00693F72">
              <w:t>Energy</w:t>
            </w:r>
            <w:r w:rsidR="00071F7A">
              <w:t xml:space="preserve"> Methods</w:t>
            </w:r>
            <w:r w:rsidRPr="00693F72">
              <w:t xml:space="preserve"> and Variational Principles in Applied Mechanics</w:t>
            </w:r>
          </w:p>
        </w:tc>
      </w:tr>
      <w:tr w:rsidR="00BA2321" w:rsidRPr="00693F72" w14:paraId="3A0E2A01" w14:textId="77777777" w:rsidTr="00D22AA1">
        <w:tc>
          <w:tcPr>
            <w:tcW w:w="1599" w:type="pct"/>
            <w:shd w:val="clear" w:color="auto" w:fill="auto"/>
          </w:tcPr>
          <w:p w14:paraId="120C3E83" w14:textId="77777777" w:rsidR="00BA2321" w:rsidRPr="00693F72" w:rsidRDefault="00BA2321" w:rsidP="0024706F">
            <w:pPr>
              <w:shd w:val="clear" w:color="auto" w:fill="FFFFFF" w:themeFill="background1"/>
            </w:pPr>
            <w:r w:rsidRPr="00693F72">
              <w:rPr>
                <w:b/>
                <w:bCs/>
              </w:rPr>
              <w:t>Course Number</w:t>
            </w:r>
          </w:p>
        </w:tc>
        <w:tc>
          <w:tcPr>
            <w:tcW w:w="3401" w:type="pct"/>
            <w:shd w:val="clear" w:color="auto" w:fill="auto"/>
          </w:tcPr>
          <w:p w14:paraId="7AC6DCB6" w14:textId="77777777" w:rsidR="00BA2321" w:rsidRPr="00693F72" w:rsidRDefault="00BA2321" w:rsidP="0024706F">
            <w:pPr>
              <w:shd w:val="clear" w:color="auto" w:fill="FFFFFF" w:themeFill="background1"/>
              <w:rPr>
                <w:b/>
              </w:rPr>
            </w:pPr>
            <w:r>
              <w:rPr>
                <w:b/>
              </w:rPr>
              <w:t>ME4207</w:t>
            </w:r>
          </w:p>
        </w:tc>
      </w:tr>
      <w:tr w:rsidR="00BA2321" w:rsidRPr="00693F72" w14:paraId="734380B1" w14:textId="77777777" w:rsidTr="00D22AA1">
        <w:tc>
          <w:tcPr>
            <w:tcW w:w="1599" w:type="pct"/>
            <w:shd w:val="clear" w:color="auto" w:fill="auto"/>
          </w:tcPr>
          <w:p w14:paraId="4C6E33D1" w14:textId="77777777" w:rsidR="00BA2321" w:rsidRPr="00693F72" w:rsidRDefault="00BA2321" w:rsidP="0024706F">
            <w:pPr>
              <w:shd w:val="clear" w:color="auto" w:fill="FFFFFF" w:themeFill="background1"/>
            </w:pPr>
            <w:r w:rsidRPr="00693F72">
              <w:rPr>
                <w:b/>
                <w:bCs/>
              </w:rPr>
              <w:t>L-T-P-C</w:t>
            </w:r>
          </w:p>
        </w:tc>
        <w:tc>
          <w:tcPr>
            <w:tcW w:w="3401" w:type="pct"/>
            <w:shd w:val="clear" w:color="auto" w:fill="auto"/>
          </w:tcPr>
          <w:p w14:paraId="3AC6AF65" w14:textId="77777777" w:rsidR="00BA2321" w:rsidRPr="00693F72" w:rsidRDefault="00BA2321" w:rsidP="0024706F">
            <w:pPr>
              <w:shd w:val="clear" w:color="auto" w:fill="FFFFFF" w:themeFill="background1"/>
            </w:pPr>
            <w:r w:rsidRPr="00693F72">
              <w:t>3-0-0-3</w:t>
            </w:r>
          </w:p>
        </w:tc>
      </w:tr>
      <w:tr w:rsidR="00BA2321" w:rsidRPr="00693F72" w14:paraId="7EB3412E" w14:textId="77777777" w:rsidTr="00D22AA1">
        <w:tc>
          <w:tcPr>
            <w:tcW w:w="1599" w:type="pct"/>
            <w:shd w:val="clear" w:color="auto" w:fill="auto"/>
          </w:tcPr>
          <w:p w14:paraId="7FACFFAE" w14:textId="77777777" w:rsidR="00BA2321" w:rsidRPr="00693F72" w:rsidRDefault="00BA2321" w:rsidP="0024706F">
            <w:pPr>
              <w:shd w:val="clear" w:color="auto" w:fill="FFFFFF" w:themeFill="background1"/>
            </w:pPr>
            <w:r w:rsidRPr="00693F72">
              <w:rPr>
                <w:b/>
                <w:bCs/>
              </w:rPr>
              <w:t>Pre-requisites</w:t>
            </w:r>
          </w:p>
        </w:tc>
        <w:tc>
          <w:tcPr>
            <w:tcW w:w="3401" w:type="pct"/>
            <w:shd w:val="clear" w:color="auto" w:fill="auto"/>
          </w:tcPr>
          <w:p w14:paraId="2AD9C04E" w14:textId="77777777" w:rsidR="00BA2321" w:rsidRPr="00693F72" w:rsidRDefault="00BA2321" w:rsidP="0024706F">
            <w:pPr>
              <w:shd w:val="clear" w:color="auto" w:fill="FFFFFF" w:themeFill="background1"/>
              <w:ind w:left="4" w:right="112" w:hanging="10"/>
              <w:jc w:val="both"/>
              <w:rPr>
                <w:bCs/>
              </w:rPr>
            </w:pPr>
            <w:r w:rsidRPr="00693F72">
              <w:rPr>
                <w:rFonts w:eastAsia="Arial"/>
                <w:bCs/>
              </w:rPr>
              <w:t>Mechanics of Solids</w:t>
            </w:r>
          </w:p>
        </w:tc>
      </w:tr>
      <w:tr w:rsidR="00BA2321" w:rsidRPr="00693F72" w14:paraId="14F7FDE4" w14:textId="77777777" w:rsidTr="00D22AA1">
        <w:tc>
          <w:tcPr>
            <w:tcW w:w="1599" w:type="pct"/>
            <w:shd w:val="clear" w:color="auto" w:fill="auto"/>
          </w:tcPr>
          <w:p w14:paraId="3DD8818A" w14:textId="77777777" w:rsidR="00BA2321" w:rsidRPr="00693F72" w:rsidRDefault="00BA2321" w:rsidP="0024706F">
            <w:pPr>
              <w:shd w:val="clear" w:color="auto" w:fill="FFFFFF" w:themeFill="background1"/>
            </w:pPr>
            <w:r w:rsidRPr="00693F72">
              <w:rPr>
                <w:b/>
                <w:bCs/>
              </w:rPr>
              <w:t>Semester</w:t>
            </w:r>
          </w:p>
        </w:tc>
        <w:tc>
          <w:tcPr>
            <w:tcW w:w="3401" w:type="pct"/>
            <w:shd w:val="clear" w:color="auto" w:fill="auto"/>
          </w:tcPr>
          <w:p w14:paraId="35EE607A" w14:textId="77777777" w:rsidR="00BA2321" w:rsidRPr="00693F72" w:rsidRDefault="00BA2321" w:rsidP="0024706F">
            <w:pPr>
              <w:shd w:val="clear" w:color="auto" w:fill="FFFFFF" w:themeFill="background1"/>
            </w:pPr>
            <w:r w:rsidRPr="00693F72">
              <w:t>Spring</w:t>
            </w:r>
          </w:p>
        </w:tc>
      </w:tr>
      <w:tr w:rsidR="00BA2321" w:rsidRPr="00693F72" w14:paraId="788272D7" w14:textId="77777777" w:rsidTr="00D22AA1">
        <w:tc>
          <w:tcPr>
            <w:tcW w:w="1599" w:type="pct"/>
            <w:shd w:val="clear" w:color="auto" w:fill="auto"/>
          </w:tcPr>
          <w:p w14:paraId="08D3D7F1" w14:textId="77777777" w:rsidR="00BA2321" w:rsidRPr="00693F72" w:rsidRDefault="00BA2321" w:rsidP="0024706F">
            <w:pPr>
              <w:shd w:val="clear" w:color="auto" w:fill="FFFFFF" w:themeFill="background1"/>
              <w:rPr>
                <w:b/>
                <w:bCs/>
              </w:rPr>
            </w:pPr>
            <w:r w:rsidRPr="00693F72">
              <w:rPr>
                <w:b/>
                <w:bCs/>
              </w:rPr>
              <w:t>Learning Mode</w:t>
            </w:r>
          </w:p>
        </w:tc>
        <w:tc>
          <w:tcPr>
            <w:tcW w:w="3401" w:type="pct"/>
            <w:shd w:val="clear" w:color="auto" w:fill="auto"/>
          </w:tcPr>
          <w:p w14:paraId="420FF04C" w14:textId="4C5794D1" w:rsidR="00BA2321" w:rsidRPr="00693F72" w:rsidRDefault="002F1395" w:rsidP="0024706F">
            <w:pPr>
              <w:shd w:val="clear" w:color="auto" w:fill="FFFFFF" w:themeFill="background1"/>
            </w:pPr>
            <w:r>
              <w:t>Lectures</w:t>
            </w:r>
          </w:p>
        </w:tc>
      </w:tr>
      <w:tr w:rsidR="00BA2321" w:rsidRPr="00693F72" w14:paraId="2AA52B72" w14:textId="77777777" w:rsidTr="0024706F">
        <w:tc>
          <w:tcPr>
            <w:tcW w:w="5000" w:type="pct"/>
            <w:gridSpan w:val="2"/>
            <w:shd w:val="clear" w:color="auto" w:fill="auto"/>
          </w:tcPr>
          <w:p w14:paraId="3F7C9D23" w14:textId="77777777" w:rsidR="00BA2321" w:rsidRPr="00693F72" w:rsidRDefault="00BA2321" w:rsidP="0024706F">
            <w:pPr>
              <w:shd w:val="clear" w:color="auto" w:fill="FFFFFF" w:themeFill="background1"/>
            </w:pPr>
            <w:r w:rsidRPr="00693F72">
              <w:rPr>
                <w:b/>
                <w:bCs/>
              </w:rPr>
              <w:t>Intended Audience</w:t>
            </w:r>
          </w:p>
        </w:tc>
      </w:tr>
      <w:tr w:rsidR="00BA2321" w:rsidRPr="00693F72" w14:paraId="1553E256" w14:textId="77777777" w:rsidTr="0024706F">
        <w:tc>
          <w:tcPr>
            <w:tcW w:w="5000" w:type="pct"/>
            <w:gridSpan w:val="2"/>
            <w:shd w:val="clear" w:color="auto" w:fill="auto"/>
          </w:tcPr>
          <w:p w14:paraId="1D808530" w14:textId="77777777" w:rsidR="00BA2321" w:rsidRPr="00693F72" w:rsidRDefault="00BA2321" w:rsidP="0024706F">
            <w:pPr>
              <w:pStyle w:val="ListParagraph"/>
              <w:shd w:val="clear" w:color="auto" w:fill="FFFFFF" w:themeFill="background1"/>
              <w:spacing w:after="0" w:line="240" w:lineRule="auto"/>
              <w:jc w:val="both"/>
              <w:rPr>
                <w:rFonts w:ascii="Times New Roman" w:eastAsia="Times New Roman" w:hAnsi="Times New Roman" w:cs="Times New Roman"/>
                <w:sz w:val="24"/>
                <w:szCs w:val="24"/>
              </w:rPr>
            </w:pPr>
          </w:p>
          <w:p w14:paraId="668254EE" w14:textId="77777777" w:rsidR="00BA2321" w:rsidRPr="00693F72" w:rsidRDefault="00BA2321" w:rsidP="004B1DC6">
            <w:pPr>
              <w:pStyle w:val="ListParagraph"/>
              <w:shd w:val="clear" w:color="auto" w:fill="FFFFFF" w:themeFill="background1"/>
              <w:spacing w:after="0" w:line="240" w:lineRule="auto"/>
              <w:ind w:left="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BTech Final Year (Mechanical Engineering)</w:t>
            </w:r>
          </w:p>
          <w:p w14:paraId="31012E24" w14:textId="77777777" w:rsidR="00BA2321" w:rsidRPr="00693F72" w:rsidRDefault="00BA2321" w:rsidP="0024706F">
            <w:pPr>
              <w:pStyle w:val="ListParagraph"/>
              <w:shd w:val="clear" w:color="auto" w:fill="FFFFFF" w:themeFill="background1"/>
              <w:spacing w:after="0" w:line="240" w:lineRule="auto"/>
              <w:jc w:val="both"/>
              <w:rPr>
                <w:rFonts w:ascii="Times New Roman" w:eastAsia="Times New Roman" w:hAnsi="Times New Roman" w:cs="Times New Roman"/>
                <w:sz w:val="24"/>
                <w:szCs w:val="24"/>
              </w:rPr>
            </w:pPr>
          </w:p>
        </w:tc>
      </w:tr>
      <w:tr w:rsidR="00BA2321" w:rsidRPr="00693F72" w14:paraId="0EAFC381" w14:textId="77777777" w:rsidTr="0024706F">
        <w:tc>
          <w:tcPr>
            <w:tcW w:w="5000" w:type="pct"/>
            <w:gridSpan w:val="2"/>
            <w:shd w:val="clear" w:color="auto" w:fill="auto"/>
          </w:tcPr>
          <w:p w14:paraId="4E1ECD1D" w14:textId="77777777" w:rsidR="00BA2321" w:rsidRPr="00693F72" w:rsidRDefault="00BA2321" w:rsidP="0024706F">
            <w:pPr>
              <w:shd w:val="clear" w:color="auto" w:fill="FFFFFF" w:themeFill="background1"/>
              <w:jc w:val="both"/>
              <w:rPr>
                <w:b/>
                <w:bCs/>
              </w:rPr>
            </w:pPr>
            <w:r w:rsidRPr="00693F72">
              <w:rPr>
                <w:b/>
                <w:bCs/>
              </w:rPr>
              <w:t>Course Description</w:t>
            </w:r>
          </w:p>
        </w:tc>
      </w:tr>
      <w:tr w:rsidR="00BA2321" w:rsidRPr="00693F72" w14:paraId="3E01BCE4" w14:textId="77777777" w:rsidTr="0024706F">
        <w:tc>
          <w:tcPr>
            <w:tcW w:w="5000" w:type="pct"/>
            <w:gridSpan w:val="2"/>
            <w:shd w:val="clear" w:color="auto" w:fill="auto"/>
          </w:tcPr>
          <w:p w14:paraId="07EBE9E8" w14:textId="77777777" w:rsidR="00BA2321" w:rsidRPr="00693F72" w:rsidRDefault="00BA2321" w:rsidP="0024706F">
            <w:pPr>
              <w:pStyle w:val="ListParagraph"/>
              <w:shd w:val="clear" w:color="auto" w:fill="FFFFFF" w:themeFill="background1"/>
              <w:spacing w:after="0" w:line="240" w:lineRule="auto"/>
              <w:jc w:val="both"/>
              <w:rPr>
                <w:rFonts w:ascii="Times New Roman" w:eastAsia="Times New Roman" w:hAnsi="Times New Roman" w:cs="Times New Roman"/>
                <w:b/>
                <w:bCs/>
                <w:sz w:val="24"/>
                <w:szCs w:val="24"/>
              </w:rPr>
            </w:pPr>
          </w:p>
          <w:p w14:paraId="00792C0C" w14:textId="77777777" w:rsidR="00BA2321" w:rsidRPr="00693F72" w:rsidRDefault="00BA2321" w:rsidP="00532F97">
            <w:pPr>
              <w:pStyle w:val="ListParagraph"/>
              <w:numPr>
                <w:ilvl w:val="0"/>
                <w:numId w:val="59"/>
              </w:numPr>
              <w:shd w:val="clear" w:color="auto" w:fill="FFFFFF" w:themeFill="background1"/>
              <w:spacing w:after="0" w:line="240" w:lineRule="auto"/>
              <w:ind w:right="529"/>
              <w:jc w:val="both"/>
              <w:rPr>
                <w:rFonts w:ascii="Times New Roman" w:eastAsia="Arial" w:hAnsi="Times New Roman" w:cs="Times New Roman"/>
                <w:bCs/>
                <w:sz w:val="24"/>
                <w:szCs w:val="24"/>
              </w:rPr>
            </w:pPr>
            <w:r w:rsidRPr="00693F72">
              <w:rPr>
                <w:rFonts w:ascii="Times New Roman" w:eastAsia="Arial" w:hAnsi="Times New Roman" w:cs="Times New Roman"/>
                <w:bCs/>
                <w:sz w:val="24"/>
                <w:szCs w:val="24"/>
              </w:rPr>
              <w:t>This course leverages fundamental theorems from variational calculus and solid mechanics to derive equations of mechanics using energy and variational principles. It covers the formulation and solution of initial, boundary, and eigenvalue problems through direct variational methods.</w:t>
            </w:r>
          </w:p>
          <w:p w14:paraId="439B75C4" w14:textId="77777777" w:rsidR="00BA2321" w:rsidRPr="00693F72" w:rsidRDefault="00BA2321" w:rsidP="0024706F">
            <w:pPr>
              <w:pStyle w:val="ListParagraph"/>
              <w:shd w:val="clear" w:color="auto" w:fill="FFFFFF" w:themeFill="background1"/>
              <w:spacing w:after="0" w:line="240" w:lineRule="auto"/>
              <w:ind w:right="529"/>
              <w:jc w:val="both"/>
              <w:rPr>
                <w:rFonts w:ascii="Times New Roman" w:eastAsia="Times New Roman" w:hAnsi="Times New Roman" w:cs="Times New Roman"/>
                <w:sz w:val="24"/>
                <w:szCs w:val="24"/>
              </w:rPr>
            </w:pPr>
          </w:p>
        </w:tc>
      </w:tr>
      <w:tr w:rsidR="00BA2321" w:rsidRPr="00693F72" w14:paraId="30EA4292" w14:textId="77777777" w:rsidTr="0024706F">
        <w:tc>
          <w:tcPr>
            <w:tcW w:w="5000" w:type="pct"/>
            <w:gridSpan w:val="2"/>
            <w:shd w:val="clear" w:color="auto" w:fill="auto"/>
          </w:tcPr>
          <w:p w14:paraId="63B85037" w14:textId="77777777" w:rsidR="00BA2321" w:rsidRPr="00693F72" w:rsidRDefault="00BA2321" w:rsidP="0024706F">
            <w:pPr>
              <w:shd w:val="clear" w:color="auto" w:fill="FFFFFF" w:themeFill="background1"/>
              <w:jc w:val="both"/>
              <w:rPr>
                <w:b/>
                <w:bCs/>
              </w:rPr>
            </w:pPr>
            <w:r w:rsidRPr="00693F72">
              <w:rPr>
                <w:b/>
                <w:bCs/>
              </w:rPr>
              <w:t>Course Objectives</w:t>
            </w:r>
          </w:p>
        </w:tc>
      </w:tr>
      <w:tr w:rsidR="00BA2321" w:rsidRPr="00693F72" w14:paraId="027B3511" w14:textId="77777777" w:rsidTr="0024706F">
        <w:tc>
          <w:tcPr>
            <w:tcW w:w="5000" w:type="pct"/>
            <w:gridSpan w:val="2"/>
            <w:shd w:val="clear" w:color="auto" w:fill="auto"/>
          </w:tcPr>
          <w:p w14:paraId="2608A6CB" w14:textId="77777777" w:rsidR="00BA2321" w:rsidRDefault="00BA2321" w:rsidP="0024706F">
            <w:pPr>
              <w:ind w:firstLine="426"/>
              <w:jc w:val="both"/>
            </w:pPr>
            <w:r>
              <w:t>Complies with PLOs 1 and 4</w:t>
            </w:r>
          </w:p>
          <w:p w14:paraId="34F385B9" w14:textId="77777777" w:rsidR="00BA2321" w:rsidRPr="00BF742D" w:rsidRDefault="00BA2321" w:rsidP="0024706F">
            <w:pPr>
              <w:jc w:val="both"/>
            </w:pPr>
          </w:p>
          <w:p w14:paraId="7D5DEB16" w14:textId="77777777" w:rsidR="00BA2321" w:rsidRPr="00693F72" w:rsidRDefault="00BA2321" w:rsidP="00532F97">
            <w:pPr>
              <w:pStyle w:val="ListParagraph"/>
              <w:numPr>
                <w:ilvl w:val="0"/>
                <w:numId w:val="59"/>
              </w:numPr>
              <w:shd w:val="clear" w:color="auto" w:fill="FFFFFF" w:themeFill="background1"/>
              <w:spacing w:after="0" w:line="240" w:lineRule="auto"/>
              <w:ind w:right="529"/>
              <w:jc w:val="both"/>
              <w:rPr>
                <w:rFonts w:ascii="Times New Roman" w:eastAsia="Arial" w:hAnsi="Times New Roman" w:cs="Times New Roman"/>
                <w:bCs/>
                <w:sz w:val="24"/>
                <w:szCs w:val="24"/>
              </w:rPr>
            </w:pPr>
            <w:r w:rsidRPr="00693F72">
              <w:rPr>
                <w:rFonts w:ascii="Times New Roman" w:eastAsia="Arial" w:hAnsi="Times New Roman" w:cs="Times New Roman"/>
                <w:bCs/>
                <w:sz w:val="24"/>
                <w:szCs w:val="24"/>
              </w:rPr>
              <w:t>Formulating the governing equations using variational principles for static bodies such as: bars, beams and plates.</w:t>
            </w:r>
          </w:p>
          <w:p w14:paraId="1710A5E1" w14:textId="77777777" w:rsidR="00BA2321" w:rsidRPr="00693F72" w:rsidRDefault="00BA2321" w:rsidP="00532F97">
            <w:pPr>
              <w:pStyle w:val="ListParagraph"/>
              <w:numPr>
                <w:ilvl w:val="0"/>
                <w:numId w:val="59"/>
              </w:numPr>
              <w:shd w:val="clear" w:color="auto" w:fill="FFFFFF" w:themeFill="background1"/>
              <w:spacing w:after="0" w:line="240" w:lineRule="auto"/>
              <w:ind w:right="529"/>
              <w:jc w:val="both"/>
              <w:rPr>
                <w:rFonts w:ascii="Times New Roman" w:eastAsia="Arial" w:hAnsi="Times New Roman" w:cs="Times New Roman"/>
                <w:bCs/>
                <w:sz w:val="24"/>
                <w:szCs w:val="24"/>
              </w:rPr>
            </w:pPr>
            <w:r w:rsidRPr="00693F72">
              <w:rPr>
                <w:rFonts w:ascii="Times New Roman" w:eastAsia="Arial" w:hAnsi="Times New Roman" w:cs="Times New Roman"/>
                <w:bCs/>
                <w:sz w:val="24"/>
                <w:szCs w:val="24"/>
              </w:rPr>
              <w:t xml:space="preserve">Solving problems in applied mechanics using the principle of minimum total potential energy, principle of minimum total complementary potential energy, principle of virtual work, and principle of complementary virtual work. </w:t>
            </w:r>
          </w:p>
          <w:p w14:paraId="74B85804" w14:textId="77777777" w:rsidR="00BA2321" w:rsidRPr="00693F72" w:rsidRDefault="00BA2321" w:rsidP="00532F97">
            <w:pPr>
              <w:pStyle w:val="ListParagraph"/>
              <w:numPr>
                <w:ilvl w:val="0"/>
                <w:numId w:val="59"/>
              </w:numPr>
              <w:shd w:val="clear" w:color="auto" w:fill="FFFFFF" w:themeFill="background1"/>
              <w:spacing w:after="0" w:line="240" w:lineRule="auto"/>
              <w:ind w:right="529"/>
              <w:jc w:val="both"/>
              <w:rPr>
                <w:rFonts w:ascii="Times New Roman" w:eastAsia="Arial" w:hAnsi="Times New Roman" w:cs="Times New Roman"/>
                <w:bCs/>
                <w:sz w:val="24"/>
                <w:szCs w:val="24"/>
              </w:rPr>
            </w:pPr>
            <w:r w:rsidRPr="00693F72">
              <w:rPr>
                <w:rFonts w:ascii="Times New Roman" w:eastAsia="Arial" w:hAnsi="Times New Roman" w:cs="Times New Roman"/>
                <w:bCs/>
                <w:sz w:val="24"/>
                <w:szCs w:val="24"/>
              </w:rPr>
              <w:t xml:space="preserve">Formulating and solving initial, boundary and eigen-value problems using Rayleigh-Ritz or </w:t>
            </w:r>
            <w:proofErr w:type="spellStart"/>
            <w:r w:rsidRPr="00693F72">
              <w:rPr>
                <w:rFonts w:ascii="Times New Roman" w:eastAsia="Arial" w:hAnsi="Times New Roman" w:cs="Times New Roman"/>
                <w:bCs/>
                <w:sz w:val="24"/>
                <w:szCs w:val="24"/>
              </w:rPr>
              <w:t>Galerkin</w:t>
            </w:r>
            <w:proofErr w:type="spellEnd"/>
            <w:r w:rsidRPr="00693F72">
              <w:rPr>
                <w:rFonts w:ascii="Times New Roman" w:eastAsia="Arial" w:hAnsi="Times New Roman" w:cs="Times New Roman"/>
                <w:bCs/>
                <w:sz w:val="24"/>
                <w:szCs w:val="24"/>
              </w:rPr>
              <w:t xml:space="preserve"> method. </w:t>
            </w:r>
          </w:p>
          <w:p w14:paraId="5F1582E5" w14:textId="77777777" w:rsidR="00BA2321" w:rsidRPr="00693F72" w:rsidRDefault="00BA2321" w:rsidP="00532F97">
            <w:pPr>
              <w:pStyle w:val="ListParagraph"/>
              <w:numPr>
                <w:ilvl w:val="0"/>
                <w:numId w:val="59"/>
              </w:numPr>
              <w:shd w:val="clear" w:color="auto" w:fill="FFFFFF" w:themeFill="background1"/>
              <w:spacing w:after="0" w:line="240" w:lineRule="auto"/>
              <w:ind w:right="529"/>
              <w:jc w:val="both"/>
              <w:rPr>
                <w:rFonts w:ascii="Times New Roman" w:eastAsia="Arial" w:hAnsi="Times New Roman" w:cs="Times New Roman"/>
                <w:bCs/>
                <w:sz w:val="24"/>
                <w:szCs w:val="24"/>
              </w:rPr>
            </w:pPr>
            <w:r w:rsidRPr="00693F72">
              <w:rPr>
                <w:rFonts w:ascii="Times New Roman" w:eastAsia="Arial" w:hAnsi="Times New Roman" w:cs="Times New Roman"/>
                <w:bCs/>
                <w:sz w:val="24"/>
                <w:szCs w:val="24"/>
              </w:rPr>
              <w:t>Applying Hamilton’s principle and Lagrange equations to obtain equations of motion.</w:t>
            </w:r>
          </w:p>
          <w:p w14:paraId="574B6554" w14:textId="77777777" w:rsidR="00BA2321" w:rsidRPr="00693F72" w:rsidRDefault="00BA2321" w:rsidP="0024706F">
            <w:pPr>
              <w:shd w:val="clear" w:color="auto" w:fill="FFFFFF" w:themeFill="background1"/>
              <w:jc w:val="both"/>
              <w:rPr>
                <w:b/>
                <w:bCs/>
              </w:rPr>
            </w:pPr>
          </w:p>
        </w:tc>
      </w:tr>
      <w:tr w:rsidR="00071F7A" w:rsidRPr="00693F72" w14:paraId="3A0B76B5" w14:textId="77777777" w:rsidTr="00071F7A">
        <w:tc>
          <w:tcPr>
            <w:tcW w:w="5000" w:type="pct"/>
            <w:gridSpan w:val="2"/>
            <w:shd w:val="clear" w:color="auto" w:fill="auto"/>
          </w:tcPr>
          <w:p w14:paraId="245DB592" w14:textId="1335FE99" w:rsidR="00071F7A" w:rsidRPr="00693F72" w:rsidRDefault="00071F7A" w:rsidP="0024706F">
            <w:pPr>
              <w:shd w:val="clear" w:color="auto" w:fill="FFFFFF" w:themeFill="background1"/>
              <w:jc w:val="center"/>
              <w:rPr>
                <w:b/>
                <w:bCs/>
              </w:rPr>
            </w:pPr>
            <w:r w:rsidRPr="00693F72">
              <w:rPr>
                <w:b/>
                <w:bCs/>
              </w:rPr>
              <w:t>Course Content</w:t>
            </w:r>
          </w:p>
        </w:tc>
      </w:tr>
      <w:tr w:rsidR="00071F7A" w:rsidRPr="00693F72" w14:paraId="442BD555" w14:textId="77777777" w:rsidTr="00071F7A">
        <w:trPr>
          <w:trHeight w:val="1965"/>
        </w:trPr>
        <w:tc>
          <w:tcPr>
            <w:tcW w:w="5000" w:type="pct"/>
            <w:gridSpan w:val="2"/>
            <w:shd w:val="clear" w:color="auto" w:fill="auto"/>
          </w:tcPr>
          <w:p w14:paraId="4FECDE48" w14:textId="77777777" w:rsidR="00071F7A" w:rsidRPr="00693F72" w:rsidRDefault="00071F7A" w:rsidP="00532F97">
            <w:pPr>
              <w:pStyle w:val="ListParagraph"/>
              <w:numPr>
                <w:ilvl w:val="0"/>
                <w:numId w:val="108"/>
              </w:numPr>
              <w:shd w:val="clear" w:color="auto" w:fill="FFFFFF" w:themeFill="background1"/>
              <w:spacing w:after="0" w:line="240" w:lineRule="auto"/>
              <w:contextualSpacing w:val="0"/>
              <w:jc w:val="both"/>
              <w:rPr>
                <w:rFonts w:ascii="Times New Roman" w:eastAsia="Arial" w:hAnsi="Times New Roman" w:cs="Times New Roman"/>
                <w:b/>
                <w:sz w:val="24"/>
                <w:szCs w:val="24"/>
              </w:rPr>
            </w:pPr>
            <w:r w:rsidRPr="00693F72">
              <w:rPr>
                <w:rFonts w:ascii="Times New Roman" w:eastAsia="Arial" w:hAnsi="Times New Roman" w:cs="Times New Roman"/>
                <w:b/>
                <w:sz w:val="24"/>
                <w:szCs w:val="24"/>
              </w:rPr>
              <w:t>Introduction and Mathematical Preliminaries</w:t>
            </w:r>
          </w:p>
          <w:p w14:paraId="4D183F21" w14:textId="77777777" w:rsidR="00071F7A" w:rsidRPr="00693F72" w:rsidRDefault="00071F7A" w:rsidP="0024706F">
            <w:pPr>
              <w:pStyle w:val="ListParagraph"/>
              <w:shd w:val="clear" w:color="auto" w:fill="FFFFFF" w:themeFill="background1"/>
              <w:spacing w:after="0" w:line="240" w:lineRule="auto"/>
              <w:ind w:left="646"/>
              <w:contextualSpacing w:val="0"/>
              <w:jc w:val="both"/>
              <w:rPr>
                <w:rFonts w:ascii="Times New Roman" w:eastAsia="Arial" w:hAnsi="Times New Roman" w:cs="Times New Roman"/>
                <w:bCs/>
                <w:sz w:val="24"/>
                <w:szCs w:val="24"/>
              </w:rPr>
            </w:pPr>
            <w:r w:rsidRPr="00693F72">
              <w:rPr>
                <w:rFonts w:ascii="Times New Roman" w:eastAsia="Arial" w:hAnsi="Times New Roman" w:cs="Times New Roman"/>
                <w:bCs/>
                <w:sz w:val="24"/>
                <w:szCs w:val="24"/>
              </w:rPr>
              <w:t xml:space="preserve">Introduction to role of energy methods; historical perspective; introduction to tensor; tensor operation; properties of tensors; invariants, eigenvalues and eigenvectors of second order tensors; tensor fields; differentiation of tensors; Divergence and Stokes theorem; displacement field; deformation gradient; small strain tensor; Cauchy stress tensor, state of stress; conservation of linear and angular momentum; constitutive relation for linear elastic solids. </w:t>
            </w:r>
          </w:p>
          <w:p w14:paraId="363AC010" w14:textId="77777777" w:rsidR="00071F7A" w:rsidRPr="00693F72" w:rsidRDefault="00071F7A" w:rsidP="00532F97">
            <w:pPr>
              <w:pStyle w:val="ListParagraph"/>
              <w:numPr>
                <w:ilvl w:val="0"/>
                <w:numId w:val="108"/>
              </w:numPr>
              <w:shd w:val="clear" w:color="auto" w:fill="FFFFFF" w:themeFill="background1"/>
              <w:spacing w:after="0" w:line="240" w:lineRule="auto"/>
              <w:ind w:left="641" w:hanging="357"/>
              <w:contextualSpacing w:val="0"/>
              <w:jc w:val="both"/>
              <w:rPr>
                <w:rFonts w:ascii="Times New Roman" w:eastAsia="Arial" w:hAnsi="Times New Roman" w:cs="Times New Roman"/>
                <w:b/>
                <w:sz w:val="24"/>
                <w:szCs w:val="24"/>
              </w:rPr>
            </w:pPr>
            <w:r w:rsidRPr="00693F72">
              <w:rPr>
                <w:rFonts w:ascii="Times New Roman" w:eastAsia="Arial" w:hAnsi="Times New Roman" w:cs="Times New Roman"/>
                <w:b/>
                <w:sz w:val="24"/>
                <w:szCs w:val="24"/>
              </w:rPr>
              <w:t>Introduction to Variational Calculus</w:t>
            </w:r>
          </w:p>
          <w:p w14:paraId="06E6EEF2" w14:textId="77777777" w:rsidR="00071F7A" w:rsidRPr="00693F72" w:rsidRDefault="00071F7A" w:rsidP="0024706F">
            <w:pPr>
              <w:pStyle w:val="ListParagraph"/>
              <w:shd w:val="clear" w:color="auto" w:fill="FFFFFF" w:themeFill="background1"/>
              <w:spacing w:after="0" w:line="240" w:lineRule="auto"/>
              <w:ind w:left="641"/>
              <w:contextualSpacing w:val="0"/>
              <w:jc w:val="both"/>
              <w:rPr>
                <w:rFonts w:ascii="Times New Roman" w:eastAsia="Arial" w:hAnsi="Times New Roman" w:cs="Times New Roman"/>
                <w:bCs/>
                <w:sz w:val="24"/>
                <w:szCs w:val="24"/>
              </w:rPr>
            </w:pPr>
            <w:r w:rsidRPr="00693F72">
              <w:rPr>
                <w:rFonts w:ascii="Times New Roman" w:eastAsia="Arial" w:hAnsi="Times New Roman" w:cs="Times New Roman"/>
                <w:bCs/>
                <w:sz w:val="24"/>
                <w:szCs w:val="24"/>
              </w:rPr>
              <w:t>Variational operator; concept of a functional; extremum principles; functionals of one independent variable; functional of two independent variables; Euler equations.</w:t>
            </w:r>
          </w:p>
          <w:p w14:paraId="6469782D" w14:textId="77777777" w:rsidR="00071F7A" w:rsidRPr="00693F72" w:rsidRDefault="00071F7A" w:rsidP="00532F97">
            <w:pPr>
              <w:pStyle w:val="ListParagraph"/>
              <w:numPr>
                <w:ilvl w:val="0"/>
                <w:numId w:val="108"/>
              </w:numPr>
              <w:shd w:val="clear" w:color="auto" w:fill="FFFFFF" w:themeFill="background1"/>
              <w:spacing w:after="0" w:line="240" w:lineRule="auto"/>
              <w:jc w:val="both"/>
              <w:rPr>
                <w:rFonts w:ascii="Times New Roman" w:eastAsia="Arial" w:hAnsi="Times New Roman" w:cs="Times New Roman"/>
                <w:b/>
                <w:sz w:val="24"/>
                <w:szCs w:val="24"/>
              </w:rPr>
            </w:pPr>
            <w:r w:rsidRPr="00693F72">
              <w:rPr>
                <w:rFonts w:ascii="Times New Roman" w:eastAsia="Arial" w:hAnsi="Times New Roman" w:cs="Times New Roman"/>
                <w:b/>
                <w:sz w:val="24"/>
                <w:szCs w:val="24"/>
              </w:rPr>
              <w:t>Fundamentals of Energy Methods</w:t>
            </w:r>
          </w:p>
          <w:p w14:paraId="3D345461" w14:textId="77777777" w:rsidR="00071F7A" w:rsidRPr="00693F72" w:rsidRDefault="00071F7A" w:rsidP="0024706F">
            <w:pPr>
              <w:pStyle w:val="ListParagraph"/>
              <w:shd w:val="clear" w:color="auto" w:fill="FFFFFF" w:themeFill="background1"/>
              <w:spacing w:after="0" w:line="240" w:lineRule="auto"/>
              <w:ind w:left="641"/>
              <w:contextualSpacing w:val="0"/>
              <w:jc w:val="both"/>
              <w:rPr>
                <w:rFonts w:ascii="Times New Roman" w:eastAsia="Arial" w:hAnsi="Times New Roman" w:cs="Times New Roman"/>
                <w:bCs/>
                <w:sz w:val="24"/>
                <w:szCs w:val="24"/>
              </w:rPr>
            </w:pPr>
            <w:r w:rsidRPr="00693F72">
              <w:rPr>
                <w:rFonts w:ascii="Times New Roman" w:eastAsia="Arial" w:hAnsi="Times New Roman" w:cs="Times New Roman"/>
                <w:bCs/>
                <w:sz w:val="24"/>
                <w:szCs w:val="24"/>
              </w:rPr>
              <w:t xml:space="preserve">Concepts of work and energy; strain energy; virtual work principles; principle of total potential energy and complementary potential energy; </w:t>
            </w:r>
            <w:proofErr w:type="spellStart"/>
            <w:r w:rsidRPr="00693F72">
              <w:rPr>
                <w:rFonts w:ascii="Times New Roman" w:eastAsia="Arial" w:hAnsi="Times New Roman" w:cs="Times New Roman"/>
                <w:bCs/>
                <w:sz w:val="24"/>
                <w:szCs w:val="24"/>
              </w:rPr>
              <w:t>Betti’s</w:t>
            </w:r>
            <w:proofErr w:type="spellEnd"/>
            <w:r w:rsidRPr="00693F72">
              <w:rPr>
                <w:rFonts w:ascii="Times New Roman" w:eastAsia="Arial" w:hAnsi="Times New Roman" w:cs="Times New Roman"/>
                <w:bCs/>
                <w:sz w:val="24"/>
                <w:szCs w:val="24"/>
              </w:rPr>
              <w:t xml:space="preserve"> and Maxwell’s reciprocity theorems.  </w:t>
            </w:r>
          </w:p>
          <w:p w14:paraId="1B95D4A6" w14:textId="77777777" w:rsidR="00071F7A" w:rsidRPr="00693F72" w:rsidRDefault="00071F7A" w:rsidP="00532F97">
            <w:pPr>
              <w:pStyle w:val="ListParagraph"/>
              <w:numPr>
                <w:ilvl w:val="0"/>
                <w:numId w:val="108"/>
              </w:numPr>
              <w:shd w:val="clear" w:color="auto" w:fill="FFFFFF" w:themeFill="background1"/>
              <w:spacing w:after="0" w:line="240" w:lineRule="auto"/>
              <w:jc w:val="both"/>
              <w:rPr>
                <w:rFonts w:ascii="Times New Roman" w:eastAsia="Arial" w:hAnsi="Times New Roman" w:cs="Times New Roman"/>
                <w:b/>
                <w:sz w:val="24"/>
                <w:szCs w:val="24"/>
              </w:rPr>
            </w:pPr>
            <w:r w:rsidRPr="00693F72">
              <w:rPr>
                <w:rFonts w:ascii="Times New Roman" w:eastAsia="Arial" w:hAnsi="Times New Roman" w:cs="Times New Roman"/>
                <w:b/>
                <w:sz w:val="24"/>
                <w:szCs w:val="24"/>
              </w:rPr>
              <w:t>Energy Methods for the Static Analysis</w:t>
            </w:r>
          </w:p>
          <w:p w14:paraId="5E0B9BC0" w14:textId="77777777" w:rsidR="00071F7A" w:rsidRPr="00693F72" w:rsidRDefault="00071F7A" w:rsidP="0024706F">
            <w:pPr>
              <w:pStyle w:val="ListParagraph"/>
              <w:shd w:val="clear" w:color="auto" w:fill="FFFFFF" w:themeFill="background1"/>
              <w:spacing w:after="0" w:line="240" w:lineRule="auto"/>
              <w:ind w:left="641"/>
              <w:contextualSpacing w:val="0"/>
              <w:jc w:val="both"/>
              <w:rPr>
                <w:rFonts w:ascii="Times New Roman" w:eastAsia="Arial" w:hAnsi="Times New Roman" w:cs="Times New Roman"/>
                <w:bCs/>
                <w:sz w:val="24"/>
                <w:szCs w:val="24"/>
              </w:rPr>
            </w:pPr>
            <w:r w:rsidRPr="00693F72">
              <w:rPr>
                <w:rFonts w:ascii="Times New Roman" w:eastAsia="Arial" w:hAnsi="Times New Roman" w:cs="Times New Roman"/>
                <w:bCs/>
                <w:sz w:val="24"/>
                <w:szCs w:val="24"/>
              </w:rPr>
              <w:lastRenderedPageBreak/>
              <w:t xml:space="preserve">Analysis of longitudinal bars; Euler-Bernoulli beams and plates under static loading conditions using variational principles; separation of natural and essential boundary conditions; introduction to Ritz and </w:t>
            </w:r>
            <w:proofErr w:type="spellStart"/>
            <w:r w:rsidRPr="00693F72">
              <w:rPr>
                <w:rFonts w:ascii="Times New Roman" w:eastAsia="Arial" w:hAnsi="Times New Roman" w:cs="Times New Roman"/>
                <w:bCs/>
                <w:sz w:val="24"/>
                <w:szCs w:val="24"/>
              </w:rPr>
              <w:t>Galerkin</w:t>
            </w:r>
            <w:proofErr w:type="spellEnd"/>
            <w:r w:rsidRPr="00693F72">
              <w:rPr>
                <w:rFonts w:ascii="Times New Roman" w:eastAsia="Arial" w:hAnsi="Times New Roman" w:cs="Times New Roman"/>
                <w:bCs/>
                <w:sz w:val="24"/>
                <w:szCs w:val="24"/>
              </w:rPr>
              <w:t xml:space="preserve"> methods.</w:t>
            </w:r>
          </w:p>
          <w:p w14:paraId="7E62FE78" w14:textId="77777777" w:rsidR="00071F7A" w:rsidRPr="00693F72" w:rsidRDefault="00071F7A" w:rsidP="00532F97">
            <w:pPr>
              <w:pStyle w:val="ListParagraph"/>
              <w:numPr>
                <w:ilvl w:val="0"/>
                <w:numId w:val="108"/>
              </w:numPr>
              <w:shd w:val="clear" w:color="auto" w:fill="FFFFFF" w:themeFill="background1"/>
              <w:spacing w:after="0" w:line="240" w:lineRule="auto"/>
              <w:jc w:val="both"/>
              <w:rPr>
                <w:rFonts w:ascii="Times New Roman" w:eastAsia="Arial" w:hAnsi="Times New Roman" w:cs="Times New Roman"/>
                <w:b/>
                <w:sz w:val="24"/>
                <w:szCs w:val="24"/>
              </w:rPr>
            </w:pPr>
            <w:r w:rsidRPr="00693F72">
              <w:rPr>
                <w:rFonts w:ascii="Times New Roman" w:eastAsia="Arial" w:hAnsi="Times New Roman" w:cs="Times New Roman"/>
                <w:b/>
                <w:sz w:val="24"/>
                <w:szCs w:val="24"/>
              </w:rPr>
              <w:t xml:space="preserve">Energy Methods for the Dynamics Analysis </w:t>
            </w:r>
          </w:p>
          <w:p w14:paraId="572BBE2E" w14:textId="36C94D1C" w:rsidR="00071F7A" w:rsidRPr="00693F72" w:rsidRDefault="00071F7A" w:rsidP="00071F7A">
            <w:pPr>
              <w:shd w:val="clear" w:color="auto" w:fill="FFFFFF" w:themeFill="background1"/>
              <w:ind w:left="595"/>
              <w:jc w:val="both"/>
              <w:rPr>
                <w:rFonts w:eastAsia="Arial"/>
                <w:b/>
              </w:rPr>
            </w:pPr>
            <w:r w:rsidRPr="00693F72">
              <w:rPr>
                <w:rFonts w:eastAsia="Arial"/>
                <w:bCs/>
              </w:rPr>
              <w:t>Hamiltonian principle for particles, rigid bodies and continuum of least action; Euler-Lagrange equation; dynamics of deformable bodies: longitudinal vibration of rod, transverse vibration of strings and Euler-Bernoulli beams.</w:t>
            </w:r>
          </w:p>
        </w:tc>
      </w:tr>
      <w:tr w:rsidR="00BA2321" w:rsidRPr="00693F72" w14:paraId="0F34EC9E" w14:textId="77777777" w:rsidTr="0024706F">
        <w:trPr>
          <w:trHeight w:val="600"/>
        </w:trPr>
        <w:tc>
          <w:tcPr>
            <w:tcW w:w="5000" w:type="pct"/>
            <w:gridSpan w:val="2"/>
            <w:shd w:val="clear" w:color="auto" w:fill="auto"/>
          </w:tcPr>
          <w:p w14:paraId="60A409ED" w14:textId="77777777" w:rsidR="00BA2321" w:rsidRPr="00693F72" w:rsidRDefault="00BA2321" w:rsidP="0024706F">
            <w:pPr>
              <w:shd w:val="clear" w:color="auto" w:fill="FFFFFF" w:themeFill="background1"/>
              <w:jc w:val="both"/>
              <w:rPr>
                <w:b/>
                <w:bCs/>
              </w:rPr>
            </w:pPr>
            <w:r w:rsidRPr="00693F72">
              <w:rPr>
                <w:b/>
                <w:bCs/>
              </w:rPr>
              <w:lastRenderedPageBreak/>
              <w:t>Learning Outcomes:</w:t>
            </w:r>
          </w:p>
          <w:p w14:paraId="101DA018" w14:textId="77777777" w:rsidR="00BA2321" w:rsidRPr="00693F72" w:rsidRDefault="00BA2321" w:rsidP="00532F97">
            <w:pPr>
              <w:pStyle w:val="ListParagraph"/>
              <w:numPr>
                <w:ilvl w:val="0"/>
                <w:numId w:val="33"/>
              </w:numPr>
              <w:shd w:val="clear" w:color="auto" w:fill="FFFFFF" w:themeFill="background1"/>
              <w:spacing w:after="0" w:line="240" w:lineRule="auto"/>
              <w:jc w:val="both"/>
              <w:rPr>
                <w:rFonts w:ascii="Times New Roman" w:eastAsia="Times New Roman" w:hAnsi="Times New Roman" w:cs="Times New Roman"/>
                <w:sz w:val="24"/>
                <w:szCs w:val="24"/>
                <w:lang w:val="en-IN"/>
              </w:rPr>
            </w:pPr>
            <w:r w:rsidRPr="00693F72">
              <w:rPr>
                <w:rFonts w:ascii="Times New Roman" w:eastAsia="Times New Roman" w:hAnsi="Times New Roman" w:cs="Times New Roman"/>
                <w:sz w:val="24"/>
                <w:szCs w:val="24"/>
                <w:lang w:val="en-IN"/>
              </w:rPr>
              <w:t>Able to understand various concepts of energy and variational principles.</w:t>
            </w:r>
          </w:p>
          <w:p w14:paraId="5B9367C6" w14:textId="77777777" w:rsidR="00BA2321" w:rsidRPr="00693F72" w:rsidRDefault="00BA2321" w:rsidP="00532F97">
            <w:pPr>
              <w:pStyle w:val="ListParagraph"/>
              <w:numPr>
                <w:ilvl w:val="0"/>
                <w:numId w:val="33"/>
              </w:numPr>
              <w:shd w:val="clear" w:color="auto" w:fill="FFFFFF" w:themeFill="background1"/>
              <w:spacing w:after="0" w:line="240" w:lineRule="auto"/>
              <w:jc w:val="both"/>
              <w:rPr>
                <w:rFonts w:ascii="Times New Roman" w:eastAsia="Times New Roman" w:hAnsi="Times New Roman" w:cs="Times New Roman"/>
                <w:sz w:val="24"/>
                <w:szCs w:val="24"/>
                <w:lang w:val="en-IN"/>
              </w:rPr>
            </w:pPr>
            <w:r w:rsidRPr="00693F72">
              <w:rPr>
                <w:rFonts w:ascii="Times New Roman" w:eastAsia="Times New Roman" w:hAnsi="Times New Roman" w:cs="Times New Roman"/>
                <w:sz w:val="24"/>
                <w:szCs w:val="24"/>
                <w:lang w:val="en-IN"/>
              </w:rPr>
              <w:t>Able to derive governing equations for mechanical systems.</w:t>
            </w:r>
          </w:p>
          <w:p w14:paraId="4100F377" w14:textId="77777777" w:rsidR="00BA2321" w:rsidRPr="00693F72" w:rsidRDefault="00BA2321" w:rsidP="00532F97">
            <w:pPr>
              <w:pStyle w:val="ListParagraph"/>
              <w:numPr>
                <w:ilvl w:val="0"/>
                <w:numId w:val="33"/>
              </w:numPr>
              <w:shd w:val="clear" w:color="auto" w:fill="FFFFFF" w:themeFill="background1"/>
              <w:spacing w:after="0" w:line="240" w:lineRule="auto"/>
              <w:jc w:val="both"/>
              <w:rPr>
                <w:rFonts w:ascii="Times New Roman" w:eastAsia="Times New Roman" w:hAnsi="Times New Roman" w:cs="Times New Roman"/>
                <w:sz w:val="24"/>
                <w:szCs w:val="24"/>
                <w:lang w:val="en-IN"/>
              </w:rPr>
            </w:pPr>
            <w:r w:rsidRPr="00693F72">
              <w:rPr>
                <w:rFonts w:ascii="Times New Roman" w:eastAsia="Times New Roman" w:hAnsi="Times New Roman" w:cs="Times New Roman"/>
                <w:sz w:val="24"/>
                <w:szCs w:val="24"/>
                <w:lang w:val="en-IN"/>
              </w:rPr>
              <w:t>Able to understand other relevant courses easily.</w:t>
            </w:r>
          </w:p>
          <w:p w14:paraId="5C890295" w14:textId="77777777" w:rsidR="00BA2321" w:rsidRPr="00693F72" w:rsidRDefault="00BA2321" w:rsidP="0024706F">
            <w:pPr>
              <w:pStyle w:val="ListParagraph"/>
              <w:shd w:val="clear" w:color="auto" w:fill="FFFFFF" w:themeFill="background1"/>
              <w:spacing w:after="0" w:line="240" w:lineRule="auto"/>
              <w:jc w:val="both"/>
              <w:rPr>
                <w:rFonts w:ascii="Times New Roman" w:eastAsia="Times New Roman" w:hAnsi="Times New Roman" w:cs="Times New Roman"/>
                <w:sz w:val="24"/>
                <w:szCs w:val="24"/>
                <w:lang w:val="en-IN"/>
              </w:rPr>
            </w:pPr>
          </w:p>
        </w:tc>
      </w:tr>
      <w:tr w:rsidR="00BA2321" w:rsidRPr="00693F72" w14:paraId="29D180FE" w14:textId="77777777" w:rsidTr="0024706F">
        <w:trPr>
          <w:trHeight w:val="600"/>
        </w:trPr>
        <w:tc>
          <w:tcPr>
            <w:tcW w:w="5000" w:type="pct"/>
            <w:gridSpan w:val="2"/>
            <w:shd w:val="clear" w:color="auto" w:fill="auto"/>
          </w:tcPr>
          <w:p w14:paraId="7C661EBE" w14:textId="77777777" w:rsidR="00BA2321" w:rsidRPr="00693F72" w:rsidRDefault="00BA2321" w:rsidP="0024706F">
            <w:pPr>
              <w:shd w:val="clear" w:color="auto" w:fill="FFFFFF" w:themeFill="background1"/>
              <w:jc w:val="both"/>
              <w:rPr>
                <w:b/>
                <w:bCs/>
              </w:rPr>
            </w:pPr>
            <w:r w:rsidRPr="00693F72">
              <w:rPr>
                <w:b/>
                <w:bCs/>
              </w:rPr>
              <w:t>Assessment Method</w:t>
            </w:r>
          </w:p>
          <w:p w14:paraId="74B66BD0" w14:textId="77777777" w:rsidR="00BA2321" w:rsidRPr="00693F72" w:rsidRDefault="00BA2321" w:rsidP="0024706F">
            <w:pPr>
              <w:shd w:val="clear" w:color="auto" w:fill="FFFFFF" w:themeFill="background1"/>
              <w:jc w:val="both"/>
              <w:rPr>
                <w:lang w:val="en-IN"/>
              </w:rPr>
            </w:pPr>
            <w:r w:rsidRPr="00693F72">
              <w:rPr>
                <w:lang w:val="en-IN"/>
              </w:rPr>
              <w:t>Mid semester examination, End semester examination, Class test/Quiz, Assignments</w:t>
            </w:r>
          </w:p>
          <w:p w14:paraId="1552F018" w14:textId="77777777" w:rsidR="00BA2321" w:rsidRPr="00693F72" w:rsidRDefault="00BA2321" w:rsidP="0024706F">
            <w:pPr>
              <w:shd w:val="clear" w:color="auto" w:fill="FFFFFF" w:themeFill="background1"/>
              <w:jc w:val="both"/>
            </w:pPr>
          </w:p>
        </w:tc>
      </w:tr>
      <w:tr w:rsidR="00BA2321" w:rsidRPr="00693F72" w14:paraId="08E87323" w14:textId="77777777" w:rsidTr="0024706F">
        <w:tc>
          <w:tcPr>
            <w:tcW w:w="5000" w:type="pct"/>
            <w:gridSpan w:val="2"/>
            <w:shd w:val="clear" w:color="auto" w:fill="auto"/>
          </w:tcPr>
          <w:p w14:paraId="654E538F" w14:textId="77777777" w:rsidR="00BA2321" w:rsidRPr="00693F72" w:rsidRDefault="00BA2321" w:rsidP="0024706F">
            <w:pPr>
              <w:shd w:val="clear" w:color="auto" w:fill="FFFFFF" w:themeFill="background1"/>
            </w:pPr>
            <w:r w:rsidRPr="00693F72">
              <w:rPr>
                <w:b/>
                <w:bCs/>
              </w:rPr>
              <w:t>Reference Books</w:t>
            </w:r>
          </w:p>
        </w:tc>
      </w:tr>
      <w:tr w:rsidR="00BA2321" w:rsidRPr="00693F72" w14:paraId="0FBEC785" w14:textId="77777777" w:rsidTr="0024706F">
        <w:tc>
          <w:tcPr>
            <w:tcW w:w="5000" w:type="pct"/>
            <w:gridSpan w:val="2"/>
            <w:shd w:val="clear" w:color="auto" w:fill="auto"/>
          </w:tcPr>
          <w:p w14:paraId="5895C58D" w14:textId="77777777" w:rsidR="00BA2321" w:rsidRPr="0016096B" w:rsidRDefault="00BA2321" w:rsidP="0024706F">
            <w:pPr>
              <w:shd w:val="clear" w:color="auto" w:fill="FFFFFF" w:themeFill="background1"/>
              <w:rPr>
                <w:rFonts w:eastAsia="Arial"/>
                <w:b/>
              </w:rPr>
            </w:pPr>
            <w:r w:rsidRPr="0016096B">
              <w:rPr>
                <w:rFonts w:eastAsia="Arial"/>
                <w:b/>
              </w:rPr>
              <w:t>Textbook:</w:t>
            </w:r>
          </w:p>
          <w:p w14:paraId="04C8A923" w14:textId="77777777" w:rsidR="00BA2321" w:rsidRPr="00693F72" w:rsidRDefault="00BA2321" w:rsidP="00532F97">
            <w:pPr>
              <w:pStyle w:val="ListParagraph"/>
              <w:numPr>
                <w:ilvl w:val="0"/>
                <w:numId w:val="70"/>
              </w:numPr>
              <w:shd w:val="clear" w:color="auto" w:fill="FFFFFF" w:themeFill="background1"/>
              <w:spacing w:after="0" w:line="240" w:lineRule="auto"/>
              <w:rPr>
                <w:rFonts w:ascii="Times New Roman" w:eastAsia="Arial" w:hAnsi="Times New Roman" w:cs="Times New Roman"/>
                <w:bCs/>
                <w:sz w:val="24"/>
                <w:szCs w:val="24"/>
              </w:rPr>
            </w:pPr>
            <w:r w:rsidRPr="00693F72">
              <w:rPr>
                <w:rFonts w:ascii="Times New Roman" w:eastAsia="Arial" w:hAnsi="Times New Roman" w:cs="Times New Roman"/>
                <w:bCs/>
                <w:sz w:val="24"/>
                <w:szCs w:val="24"/>
              </w:rPr>
              <w:t>Reddy, J.N., Energy Principles and Variational Methods in Applied Mechanics, 3</w:t>
            </w:r>
            <w:r w:rsidRPr="00693F72">
              <w:rPr>
                <w:rFonts w:ascii="Times New Roman" w:eastAsia="Arial" w:hAnsi="Times New Roman" w:cs="Times New Roman"/>
                <w:bCs/>
                <w:sz w:val="24"/>
                <w:szCs w:val="24"/>
                <w:vertAlign w:val="superscript"/>
              </w:rPr>
              <w:t xml:space="preserve">rd </w:t>
            </w:r>
            <w:r w:rsidRPr="00693F72">
              <w:rPr>
                <w:rFonts w:ascii="Times New Roman" w:eastAsia="Arial" w:hAnsi="Times New Roman" w:cs="Times New Roman"/>
                <w:bCs/>
                <w:sz w:val="24"/>
                <w:szCs w:val="24"/>
              </w:rPr>
              <w:t>Ed., John Wiley and Sons, Inc., 2017.</w:t>
            </w:r>
          </w:p>
          <w:p w14:paraId="210D614F" w14:textId="77777777" w:rsidR="00BA2321" w:rsidRPr="0016096B" w:rsidRDefault="00BA2321" w:rsidP="0024706F">
            <w:pPr>
              <w:shd w:val="clear" w:color="auto" w:fill="FFFFFF" w:themeFill="background1"/>
              <w:rPr>
                <w:rFonts w:eastAsia="Arial"/>
                <w:b/>
              </w:rPr>
            </w:pPr>
            <w:r w:rsidRPr="0016096B">
              <w:rPr>
                <w:rFonts w:eastAsia="Arial"/>
                <w:b/>
              </w:rPr>
              <w:t>Suggested Books:</w:t>
            </w:r>
          </w:p>
          <w:p w14:paraId="195AD304" w14:textId="77777777" w:rsidR="00BA2321" w:rsidRPr="00693F72" w:rsidRDefault="00BA2321" w:rsidP="00532F97">
            <w:pPr>
              <w:pStyle w:val="ListParagraph"/>
              <w:numPr>
                <w:ilvl w:val="0"/>
                <w:numId w:val="71"/>
              </w:numPr>
              <w:shd w:val="clear" w:color="auto" w:fill="FFFFFF" w:themeFill="background1"/>
              <w:spacing w:after="0" w:line="240" w:lineRule="auto"/>
              <w:jc w:val="both"/>
              <w:rPr>
                <w:rFonts w:ascii="Times New Roman" w:eastAsia="Arial" w:hAnsi="Times New Roman" w:cs="Times New Roman"/>
                <w:bCs/>
                <w:sz w:val="24"/>
                <w:szCs w:val="24"/>
              </w:rPr>
            </w:pPr>
            <w:r w:rsidRPr="00693F72">
              <w:rPr>
                <w:rFonts w:ascii="Times New Roman" w:eastAsia="Arial" w:hAnsi="Times New Roman" w:cs="Times New Roman"/>
                <w:bCs/>
                <w:sz w:val="24"/>
                <w:szCs w:val="24"/>
              </w:rPr>
              <w:t>Berdichevsky, V.L., Variational Principles of Continuum Mechanics-I: Fundamentals, 1st Ed., Springer, 2009.</w:t>
            </w:r>
          </w:p>
          <w:p w14:paraId="4C5E0696" w14:textId="77777777" w:rsidR="00BA2321" w:rsidRPr="00693F72" w:rsidRDefault="00BA2321" w:rsidP="00532F97">
            <w:pPr>
              <w:pStyle w:val="ListParagraph"/>
              <w:numPr>
                <w:ilvl w:val="0"/>
                <w:numId w:val="71"/>
              </w:numPr>
              <w:shd w:val="clear" w:color="auto" w:fill="FFFFFF" w:themeFill="background1"/>
              <w:spacing w:after="0" w:line="240" w:lineRule="auto"/>
              <w:jc w:val="both"/>
              <w:rPr>
                <w:rFonts w:ascii="Times New Roman" w:eastAsia="Arial" w:hAnsi="Times New Roman" w:cs="Times New Roman"/>
                <w:bCs/>
                <w:sz w:val="24"/>
                <w:szCs w:val="24"/>
              </w:rPr>
            </w:pPr>
            <w:r w:rsidRPr="00693F72">
              <w:rPr>
                <w:rFonts w:ascii="Times New Roman" w:eastAsia="Arial" w:hAnsi="Times New Roman" w:cs="Times New Roman"/>
                <w:bCs/>
                <w:sz w:val="24"/>
                <w:szCs w:val="24"/>
              </w:rPr>
              <w:t xml:space="preserve"> Berdichevsky, V.L., Variational Principles of Continuum Mechanics-II: Applications, 1st Ed., Springer, 2009.</w:t>
            </w:r>
          </w:p>
          <w:p w14:paraId="4E2F82EE" w14:textId="77777777" w:rsidR="00BA2321" w:rsidRPr="00693F72" w:rsidRDefault="00BA2321" w:rsidP="00532F97">
            <w:pPr>
              <w:pStyle w:val="ListParagraph"/>
              <w:numPr>
                <w:ilvl w:val="0"/>
                <w:numId w:val="71"/>
              </w:numPr>
              <w:shd w:val="clear" w:color="auto" w:fill="FFFFFF" w:themeFill="background1"/>
              <w:spacing w:after="0" w:line="240" w:lineRule="auto"/>
              <w:jc w:val="both"/>
              <w:rPr>
                <w:rFonts w:ascii="Times New Roman" w:eastAsia="Arial" w:hAnsi="Times New Roman" w:cs="Times New Roman"/>
                <w:bCs/>
                <w:sz w:val="24"/>
                <w:szCs w:val="24"/>
              </w:rPr>
            </w:pPr>
            <w:r w:rsidRPr="00693F72">
              <w:rPr>
                <w:rFonts w:ascii="Times New Roman" w:eastAsia="Arial" w:hAnsi="Times New Roman" w:cs="Times New Roman"/>
                <w:bCs/>
                <w:sz w:val="24"/>
                <w:szCs w:val="24"/>
              </w:rPr>
              <w:t xml:space="preserve">Shames, I.H., and </w:t>
            </w:r>
            <w:proofErr w:type="spellStart"/>
            <w:r w:rsidRPr="00693F72">
              <w:rPr>
                <w:rFonts w:ascii="Times New Roman" w:eastAsia="Arial" w:hAnsi="Times New Roman" w:cs="Times New Roman"/>
                <w:bCs/>
                <w:sz w:val="24"/>
                <w:szCs w:val="24"/>
              </w:rPr>
              <w:t>Dym</w:t>
            </w:r>
            <w:proofErr w:type="spellEnd"/>
            <w:r w:rsidRPr="00693F72">
              <w:rPr>
                <w:rFonts w:ascii="Times New Roman" w:eastAsia="Arial" w:hAnsi="Times New Roman" w:cs="Times New Roman"/>
                <w:bCs/>
                <w:sz w:val="24"/>
                <w:szCs w:val="24"/>
              </w:rPr>
              <w:t>, C.L., Energy and Finite Element Methods in Structural Mechanics, 1st Ed. New Age International Publishers, 1991</w:t>
            </w:r>
          </w:p>
        </w:tc>
      </w:tr>
    </w:tbl>
    <w:p w14:paraId="24F8F1BD" w14:textId="77777777" w:rsidR="00BA2321" w:rsidRPr="00693F72" w:rsidRDefault="00BA2321" w:rsidP="00BA2321">
      <w:pPr>
        <w:shd w:val="clear" w:color="auto" w:fill="FFFFFF" w:themeFill="background1"/>
      </w:pPr>
    </w:p>
    <w:p w14:paraId="7D5EB0E1" w14:textId="77777777" w:rsidR="00BA2321" w:rsidRDefault="00BA2321" w:rsidP="00BA2321">
      <w:pPr>
        <w:shd w:val="clear" w:color="auto" w:fill="FFFFFF" w:themeFill="background1"/>
      </w:pPr>
    </w:p>
    <w:p w14:paraId="34B4A40C" w14:textId="286272E9" w:rsidR="004B1DC6" w:rsidRDefault="004B1DC6">
      <w:pPr>
        <w:spacing w:after="160" w:line="259" w:lineRule="auto"/>
      </w:pPr>
      <w:r>
        <w:br w:type="page"/>
      </w:r>
    </w:p>
    <w:p w14:paraId="63DF1023" w14:textId="77777777" w:rsidR="00BA2321" w:rsidRDefault="00BA2321" w:rsidP="00BA2321">
      <w:pPr>
        <w:shd w:val="clear" w:color="auto" w:fill="FFFFFF" w:themeFill="background1"/>
      </w:pPr>
    </w:p>
    <w:tbl>
      <w:tblPr>
        <w:tblStyle w:val="TableGrid"/>
        <w:tblW w:w="9540" w:type="dxa"/>
        <w:tblLayout w:type="fixed"/>
        <w:tblLook w:val="04A0" w:firstRow="1" w:lastRow="0" w:firstColumn="1" w:lastColumn="0" w:noHBand="0" w:noVBand="1"/>
      </w:tblPr>
      <w:tblGrid>
        <w:gridCol w:w="3135"/>
        <w:gridCol w:w="6405"/>
      </w:tblGrid>
      <w:tr w:rsidR="00BA2321" w:rsidRPr="005B74C7" w14:paraId="7C99AB59" w14:textId="77777777" w:rsidTr="004B1DC6">
        <w:tc>
          <w:tcPr>
            <w:tcW w:w="3135" w:type="dxa"/>
            <w:tcBorders>
              <w:top w:val="single" w:sz="4" w:space="0" w:color="auto"/>
              <w:left w:val="single" w:sz="4" w:space="0" w:color="auto"/>
              <w:bottom w:val="single" w:sz="4" w:space="0" w:color="auto"/>
              <w:right w:val="single" w:sz="4" w:space="0" w:color="auto"/>
            </w:tcBorders>
          </w:tcPr>
          <w:p w14:paraId="7B51EAA7" w14:textId="77777777" w:rsidR="00BA2321" w:rsidRPr="005B74C7" w:rsidRDefault="00BA2321" w:rsidP="0024706F">
            <w:r w:rsidRPr="005B74C7">
              <w:rPr>
                <w:b/>
                <w:bCs/>
              </w:rPr>
              <w:t>Course Name</w:t>
            </w:r>
          </w:p>
        </w:tc>
        <w:tc>
          <w:tcPr>
            <w:tcW w:w="6405" w:type="dxa"/>
            <w:tcBorders>
              <w:top w:val="single" w:sz="4" w:space="0" w:color="auto"/>
              <w:left w:val="single" w:sz="4" w:space="0" w:color="auto"/>
              <w:bottom w:val="single" w:sz="4" w:space="0" w:color="auto"/>
              <w:right w:val="single" w:sz="4" w:space="0" w:color="auto"/>
            </w:tcBorders>
          </w:tcPr>
          <w:p w14:paraId="10A3F278" w14:textId="77777777" w:rsidR="00BA2321" w:rsidRPr="005B74C7" w:rsidRDefault="00BA2321" w:rsidP="0024706F">
            <w:r w:rsidRPr="004E60CB">
              <w:t>Failure Analysis of Engineering Materials</w:t>
            </w:r>
          </w:p>
        </w:tc>
      </w:tr>
      <w:tr w:rsidR="00BA2321" w:rsidRPr="005B74C7" w14:paraId="6B5B7A2A" w14:textId="77777777" w:rsidTr="004B1DC6">
        <w:tc>
          <w:tcPr>
            <w:tcW w:w="3135" w:type="dxa"/>
            <w:tcBorders>
              <w:top w:val="single" w:sz="4" w:space="0" w:color="auto"/>
              <w:left w:val="single" w:sz="8" w:space="0" w:color="auto"/>
              <w:bottom w:val="single" w:sz="8" w:space="0" w:color="auto"/>
              <w:right w:val="single" w:sz="8" w:space="0" w:color="auto"/>
            </w:tcBorders>
          </w:tcPr>
          <w:p w14:paraId="2E4F79A8" w14:textId="77777777" w:rsidR="00BA2321" w:rsidRPr="005B74C7" w:rsidRDefault="00BA2321" w:rsidP="0024706F">
            <w:r w:rsidRPr="005B74C7">
              <w:rPr>
                <w:b/>
                <w:bCs/>
              </w:rPr>
              <w:t>Course Number</w:t>
            </w:r>
          </w:p>
        </w:tc>
        <w:tc>
          <w:tcPr>
            <w:tcW w:w="6405" w:type="dxa"/>
            <w:tcBorders>
              <w:top w:val="single" w:sz="4" w:space="0" w:color="auto"/>
              <w:left w:val="single" w:sz="8" w:space="0" w:color="auto"/>
              <w:bottom w:val="single" w:sz="8" w:space="0" w:color="auto"/>
              <w:right w:val="single" w:sz="8" w:space="0" w:color="auto"/>
            </w:tcBorders>
          </w:tcPr>
          <w:p w14:paraId="39FAF37B" w14:textId="77777777" w:rsidR="00BA2321" w:rsidRPr="000E634B" w:rsidRDefault="00BA2321" w:rsidP="0024706F">
            <w:pPr>
              <w:rPr>
                <w:b/>
              </w:rPr>
            </w:pPr>
            <w:r w:rsidRPr="000E634B">
              <w:rPr>
                <w:b/>
              </w:rPr>
              <w:t>ME4208</w:t>
            </w:r>
          </w:p>
        </w:tc>
      </w:tr>
      <w:tr w:rsidR="00BA2321" w:rsidRPr="005B74C7" w14:paraId="5E974F4C" w14:textId="77777777" w:rsidTr="0024706F">
        <w:tc>
          <w:tcPr>
            <w:tcW w:w="3135" w:type="dxa"/>
            <w:tcBorders>
              <w:top w:val="single" w:sz="8" w:space="0" w:color="auto"/>
              <w:left w:val="single" w:sz="8" w:space="0" w:color="auto"/>
              <w:bottom w:val="single" w:sz="8" w:space="0" w:color="auto"/>
              <w:right w:val="single" w:sz="8" w:space="0" w:color="auto"/>
            </w:tcBorders>
          </w:tcPr>
          <w:p w14:paraId="2F6A9E36" w14:textId="77777777" w:rsidR="00BA2321" w:rsidRPr="005B74C7" w:rsidRDefault="00BA2321" w:rsidP="0024706F">
            <w:r w:rsidRPr="005B74C7">
              <w:rPr>
                <w:b/>
                <w:bCs/>
              </w:rPr>
              <w:t>L-T-P-C</w:t>
            </w:r>
          </w:p>
        </w:tc>
        <w:tc>
          <w:tcPr>
            <w:tcW w:w="6405" w:type="dxa"/>
            <w:tcBorders>
              <w:top w:val="single" w:sz="8" w:space="0" w:color="auto"/>
              <w:left w:val="single" w:sz="8" w:space="0" w:color="auto"/>
              <w:bottom w:val="single" w:sz="8" w:space="0" w:color="auto"/>
              <w:right w:val="single" w:sz="8" w:space="0" w:color="auto"/>
            </w:tcBorders>
          </w:tcPr>
          <w:p w14:paraId="28444853" w14:textId="77777777" w:rsidR="00BA2321" w:rsidRPr="005B74C7" w:rsidRDefault="00BA2321" w:rsidP="0024706F">
            <w:r w:rsidRPr="005B74C7">
              <w:t>3-0-0-3</w:t>
            </w:r>
          </w:p>
        </w:tc>
      </w:tr>
      <w:tr w:rsidR="00BA2321" w:rsidRPr="005B74C7" w14:paraId="6585D7D4" w14:textId="77777777" w:rsidTr="0024706F">
        <w:tc>
          <w:tcPr>
            <w:tcW w:w="3135" w:type="dxa"/>
            <w:tcBorders>
              <w:top w:val="single" w:sz="8" w:space="0" w:color="auto"/>
              <w:left w:val="single" w:sz="8" w:space="0" w:color="auto"/>
              <w:bottom w:val="single" w:sz="8" w:space="0" w:color="auto"/>
              <w:right w:val="single" w:sz="8" w:space="0" w:color="auto"/>
            </w:tcBorders>
          </w:tcPr>
          <w:p w14:paraId="6DCA0AD2" w14:textId="77777777" w:rsidR="00BA2321" w:rsidRPr="005B74C7" w:rsidRDefault="00BA2321" w:rsidP="0024706F">
            <w:r w:rsidRPr="005B74C7">
              <w:rPr>
                <w:b/>
                <w:bCs/>
              </w:rPr>
              <w:t>Pre-requisites</w:t>
            </w:r>
          </w:p>
        </w:tc>
        <w:tc>
          <w:tcPr>
            <w:tcW w:w="6405" w:type="dxa"/>
            <w:tcBorders>
              <w:top w:val="single" w:sz="8" w:space="0" w:color="auto"/>
              <w:left w:val="single" w:sz="8" w:space="0" w:color="auto"/>
              <w:bottom w:val="single" w:sz="8" w:space="0" w:color="auto"/>
              <w:right w:val="single" w:sz="8" w:space="0" w:color="auto"/>
            </w:tcBorders>
          </w:tcPr>
          <w:p w14:paraId="7B0E0FEC" w14:textId="77777777" w:rsidR="00BA2321" w:rsidRPr="005B74C7" w:rsidRDefault="00BA2321" w:rsidP="0024706F">
            <w:r>
              <w:t>Nil</w:t>
            </w:r>
          </w:p>
        </w:tc>
      </w:tr>
      <w:tr w:rsidR="00BA2321" w:rsidRPr="005B74C7" w14:paraId="70890CD5" w14:textId="77777777" w:rsidTr="0024706F">
        <w:tc>
          <w:tcPr>
            <w:tcW w:w="3135" w:type="dxa"/>
            <w:tcBorders>
              <w:top w:val="single" w:sz="8" w:space="0" w:color="auto"/>
              <w:left w:val="single" w:sz="8" w:space="0" w:color="auto"/>
              <w:bottom w:val="single" w:sz="8" w:space="0" w:color="auto"/>
              <w:right w:val="single" w:sz="8" w:space="0" w:color="auto"/>
            </w:tcBorders>
          </w:tcPr>
          <w:p w14:paraId="5AB5CD09" w14:textId="77777777" w:rsidR="00BA2321" w:rsidRPr="005B74C7" w:rsidRDefault="00BA2321" w:rsidP="0024706F">
            <w:pPr>
              <w:rPr>
                <w:b/>
                <w:bCs/>
              </w:rPr>
            </w:pPr>
            <w:r w:rsidRPr="005B74C7">
              <w:rPr>
                <w:b/>
                <w:bCs/>
              </w:rPr>
              <w:t>Learning Mode</w:t>
            </w:r>
          </w:p>
        </w:tc>
        <w:tc>
          <w:tcPr>
            <w:tcW w:w="6405" w:type="dxa"/>
            <w:tcBorders>
              <w:top w:val="single" w:sz="8" w:space="0" w:color="auto"/>
              <w:left w:val="single" w:sz="8" w:space="0" w:color="auto"/>
              <w:bottom w:val="single" w:sz="8" w:space="0" w:color="auto"/>
              <w:right w:val="single" w:sz="8" w:space="0" w:color="auto"/>
            </w:tcBorders>
          </w:tcPr>
          <w:p w14:paraId="0B87B720" w14:textId="6FDE4713" w:rsidR="00BA2321" w:rsidRPr="005B74C7" w:rsidRDefault="00071F7A" w:rsidP="0024706F">
            <w:r>
              <w:t>L</w:t>
            </w:r>
            <w:r w:rsidR="00BA2321">
              <w:t>ecture</w:t>
            </w:r>
            <w:r>
              <w:t>s</w:t>
            </w:r>
          </w:p>
        </w:tc>
      </w:tr>
      <w:tr w:rsidR="00BA2321" w:rsidRPr="005B74C7" w14:paraId="1E2F85F5"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4BE28C9" w14:textId="77777777" w:rsidR="00BA2321" w:rsidRPr="005B74C7" w:rsidRDefault="00BA2321" w:rsidP="0024706F">
            <w:r w:rsidRPr="005B74C7">
              <w:rPr>
                <w:b/>
                <w:bCs/>
              </w:rPr>
              <w:t>Course objectives</w:t>
            </w:r>
          </w:p>
        </w:tc>
      </w:tr>
      <w:tr w:rsidR="00BA2321" w:rsidRPr="0096799E" w14:paraId="4E2E3B66" w14:textId="77777777" w:rsidTr="0024706F">
        <w:tc>
          <w:tcPr>
            <w:tcW w:w="9540" w:type="dxa"/>
            <w:gridSpan w:val="2"/>
            <w:tcBorders>
              <w:top w:val="single" w:sz="8" w:space="0" w:color="auto"/>
              <w:left w:val="single" w:sz="8" w:space="0" w:color="auto"/>
              <w:bottom w:val="single" w:sz="8" w:space="0" w:color="auto"/>
              <w:right w:val="single" w:sz="8" w:space="0" w:color="auto"/>
            </w:tcBorders>
          </w:tcPr>
          <w:p w14:paraId="2032C0CD" w14:textId="77777777" w:rsidR="00BA2321" w:rsidRPr="00BF742D" w:rsidRDefault="00BA2321" w:rsidP="0024706F">
            <w:pPr>
              <w:ind w:firstLine="426"/>
              <w:jc w:val="both"/>
            </w:pPr>
            <w:r>
              <w:t>Complies with PLOs 1, 3 and 4</w:t>
            </w:r>
          </w:p>
          <w:p w14:paraId="561B462C" w14:textId="77777777" w:rsidR="00BA2321" w:rsidRPr="004E60CB" w:rsidRDefault="00BA2321" w:rsidP="00532F97">
            <w:pPr>
              <w:pStyle w:val="ListParagraph"/>
              <w:numPr>
                <w:ilvl w:val="0"/>
                <w:numId w:val="33"/>
              </w:numPr>
              <w:spacing w:after="0" w:line="240" w:lineRule="auto"/>
              <w:contextualSpacing w:val="0"/>
              <w:jc w:val="both"/>
              <w:rPr>
                <w:rFonts w:ascii="Times New Roman" w:eastAsia="Times New Roman" w:hAnsi="Times New Roman" w:cs="Times New Roman"/>
                <w:sz w:val="24"/>
                <w:szCs w:val="24"/>
                <w:lang w:val="en-IN"/>
              </w:rPr>
            </w:pPr>
            <w:r w:rsidRPr="004E60CB">
              <w:rPr>
                <w:rFonts w:ascii="Times New Roman" w:eastAsia="Times New Roman" w:hAnsi="Times New Roman" w:cs="Times New Roman"/>
                <w:sz w:val="24"/>
                <w:szCs w:val="24"/>
                <w:lang w:val="en-IN"/>
              </w:rPr>
              <w:t>Provide a foundational understanding of the fundamental causes of material failure.</w:t>
            </w:r>
          </w:p>
          <w:p w14:paraId="6F5FEDAF" w14:textId="77777777" w:rsidR="00BA2321" w:rsidRPr="0096799E" w:rsidRDefault="00BA2321" w:rsidP="00532F97">
            <w:pPr>
              <w:numPr>
                <w:ilvl w:val="0"/>
                <w:numId w:val="33"/>
              </w:numPr>
              <w:jc w:val="both"/>
            </w:pPr>
            <w:r w:rsidRPr="004E60CB">
              <w:rPr>
                <w:lang w:val="en-IN"/>
              </w:rPr>
              <w:t>Introduce students to general procedures and methodologies for conducting failure analysis.</w:t>
            </w:r>
          </w:p>
        </w:tc>
      </w:tr>
      <w:tr w:rsidR="00BA2321" w:rsidRPr="0096799E" w14:paraId="2AFB481B"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EA99663" w14:textId="77777777" w:rsidR="00BA2321" w:rsidRPr="0096799E" w:rsidRDefault="00BA2321" w:rsidP="0024706F">
            <w:pPr>
              <w:jc w:val="both"/>
            </w:pPr>
            <w:r w:rsidRPr="0096799E">
              <w:rPr>
                <w:b/>
                <w:bCs/>
              </w:rPr>
              <w:t>Course Content</w:t>
            </w:r>
          </w:p>
        </w:tc>
      </w:tr>
      <w:tr w:rsidR="00BA2321" w:rsidRPr="004E60CB" w14:paraId="0CDA377B" w14:textId="77777777" w:rsidTr="0024706F">
        <w:trPr>
          <w:trHeight w:val="1965"/>
        </w:trPr>
        <w:tc>
          <w:tcPr>
            <w:tcW w:w="9540" w:type="dxa"/>
            <w:gridSpan w:val="2"/>
            <w:tcBorders>
              <w:top w:val="single" w:sz="8" w:space="0" w:color="auto"/>
              <w:left w:val="single" w:sz="8" w:space="0" w:color="auto"/>
              <w:bottom w:val="single" w:sz="8" w:space="0" w:color="auto"/>
              <w:right w:val="single" w:sz="8" w:space="0" w:color="auto"/>
            </w:tcBorders>
          </w:tcPr>
          <w:p w14:paraId="0509FC1E" w14:textId="77777777" w:rsidR="00BA2321" w:rsidRPr="004E60CB" w:rsidRDefault="00BA2321" w:rsidP="00532F97">
            <w:pPr>
              <w:pStyle w:val="ListParagraph"/>
              <w:numPr>
                <w:ilvl w:val="0"/>
                <w:numId w:val="86"/>
              </w:numPr>
              <w:spacing w:after="0" w:line="240" w:lineRule="auto"/>
              <w:contextualSpacing w:val="0"/>
              <w:jc w:val="both"/>
              <w:rPr>
                <w:rFonts w:ascii="Times New Roman" w:hAnsi="Times New Roman" w:cs="Times New Roman"/>
                <w:b/>
                <w:bCs/>
                <w:sz w:val="24"/>
                <w:szCs w:val="24"/>
              </w:rPr>
            </w:pPr>
            <w:r w:rsidRPr="004E60CB">
              <w:rPr>
                <w:rFonts w:ascii="Times New Roman" w:hAnsi="Times New Roman" w:cs="Times New Roman"/>
                <w:b/>
                <w:bCs/>
                <w:sz w:val="24"/>
                <w:szCs w:val="24"/>
              </w:rPr>
              <w:t>Key Sources of Failure</w:t>
            </w:r>
          </w:p>
          <w:p w14:paraId="6B19C93D" w14:textId="77777777" w:rsidR="00BA2321" w:rsidRPr="004E60CB" w:rsidRDefault="00BA2321" w:rsidP="0024706F">
            <w:pPr>
              <w:ind w:left="360"/>
              <w:jc w:val="both"/>
              <w:rPr>
                <w:bCs/>
              </w:rPr>
            </w:pPr>
            <w:r w:rsidRPr="004E60CB">
              <w:rPr>
                <w:bCs/>
              </w:rPr>
              <w:t xml:space="preserve">    Design deficiencies</w:t>
            </w:r>
            <w:r>
              <w:rPr>
                <w:bCs/>
              </w:rPr>
              <w:t xml:space="preserve">, </w:t>
            </w:r>
            <w:r w:rsidRPr="004E60CB">
              <w:rPr>
                <w:bCs/>
              </w:rPr>
              <w:t>Material and processing faults</w:t>
            </w:r>
            <w:r>
              <w:rPr>
                <w:bCs/>
              </w:rPr>
              <w:t xml:space="preserve">, </w:t>
            </w:r>
            <w:r w:rsidRPr="004E60CB">
              <w:rPr>
                <w:bCs/>
              </w:rPr>
              <w:t xml:space="preserve">Improper service </w:t>
            </w:r>
            <w:proofErr w:type="gramStart"/>
            <w:r w:rsidRPr="004E60CB">
              <w:rPr>
                <w:bCs/>
              </w:rPr>
              <w:t>conditions</w:t>
            </w:r>
            <w:r>
              <w:rPr>
                <w:bCs/>
              </w:rPr>
              <w:t xml:space="preserve">, </w:t>
            </w:r>
            <w:r w:rsidRPr="004E60CB">
              <w:rPr>
                <w:bCs/>
              </w:rPr>
              <w:t xml:space="preserve">  </w:t>
            </w:r>
            <w:proofErr w:type="gramEnd"/>
            <w:r w:rsidRPr="004E60CB">
              <w:rPr>
                <w:bCs/>
              </w:rPr>
              <w:t xml:space="preserve">  Residual stresses</w:t>
            </w:r>
          </w:p>
          <w:p w14:paraId="574A07CB" w14:textId="77777777" w:rsidR="00BA2321" w:rsidRPr="004E60CB" w:rsidRDefault="00BA2321" w:rsidP="0024706F">
            <w:pPr>
              <w:ind w:left="360"/>
              <w:jc w:val="both"/>
              <w:rPr>
                <w:bCs/>
              </w:rPr>
            </w:pPr>
          </w:p>
          <w:p w14:paraId="4E19E078" w14:textId="77777777" w:rsidR="00BA2321" w:rsidRPr="004E60CB" w:rsidRDefault="00BA2321" w:rsidP="00532F97">
            <w:pPr>
              <w:pStyle w:val="ListParagraph"/>
              <w:numPr>
                <w:ilvl w:val="0"/>
                <w:numId w:val="86"/>
              </w:numPr>
              <w:spacing w:after="0" w:line="240" w:lineRule="auto"/>
              <w:contextualSpacing w:val="0"/>
              <w:jc w:val="both"/>
              <w:rPr>
                <w:rFonts w:ascii="Times New Roman" w:hAnsi="Times New Roman" w:cs="Times New Roman"/>
                <w:b/>
                <w:bCs/>
                <w:sz w:val="24"/>
                <w:szCs w:val="24"/>
              </w:rPr>
            </w:pPr>
            <w:r w:rsidRPr="004E60CB">
              <w:rPr>
                <w:rFonts w:ascii="Times New Roman" w:hAnsi="Times New Roman" w:cs="Times New Roman"/>
                <w:b/>
                <w:bCs/>
                <w:sz w:val="24"/>
                <w:szCs w:val="24"/>
              </w:rPr>
              <w:t>Tools for Failure Analysis</w:t>
            </w:r>
          </w:p>
          <w:p w14:paraId="51C540BF" w14:textId="77777777" w:rsidR="00BA2321" w:rsidRPr="004E60CB" w:rsidRDefault="00BA2321" w:rsidP="0024706F">
            <w:pPr>
              <w:ind w:left="360"/>
              <w:jc w:val="both"/>
              <w:rPr>
                <w:bCs/>
              </w:rPr>
            </w:pPr>
            <w:r w:rsidRPr="004E60CB">
              <w:rPr>
                <w:bCs/>
              </w:rPr>
              <w:t xml:space="preserve">    Fault tree diagram</w:t>
            </w:r>
            <w:r>
              <w:rPr>
                <w:bCs/>
              </w:rPr>
              <w:t xml:space="preserve">, </w:t>
            </w:r>
            <w:r w:rsidRPr="004E60CB">
              <w:rPr>
                <w:bCs/>
              </w:rPr>
              <w:t>Failure mode and effects analysis (FMEA)</w:t>
            </w:r>
            <w:r>
              <w:rPr>
                <w:bCs/>
              </w:rPr>
              <w:t xml:space="preserve">, </w:t>
            </w:r>
            <w:r w:rsidRPr="004E60CB">
              <w:rPr>
                <w:bCs/>
              </w:rPr>
              <w:t xml:space="preserve">Weibull </w:t>
            </w:r>
            <w:proofErr w:type="gramStart"/>
            <w:r w:rsidRPr="004E60CB">
              <w:rPr>
                <w:bCs/>
              </w:rPr>
              <w:t>distribution</w:t>
            </w:r>
            <w:r>
              <w:rPr>
                <w:bCs/>
              </w:rPr>
              <w:t xml:space="preserve">, </w:t>
            </w:r>
            <w:r w:rsidRPr="004E60CB">
              <w:rPr>
                <w:bCs/>
              </w:rPr>
              <w:t xml:space="preserve">  </w:t>
            </w:r>
            <w:proofErr w:type="gramEnd"/>
            <w:r w:rsidRPr="004E60CB">
              <w:rPr>
                <w:bCs/>
              </w:rPr>
              <w:t xml:space="preserve">  Pareto diagram</w:t>
            </w:r>
          </w:p>
          <w:p w14:paraId="1751C178" w14:textId="77777777" w:rsidR="00BA2321" w:rsidRPr="004E60CB" w:rsidRDefault="00BA2321" w:rsidP="0024706F">
            <w:pPr>
              <w:ind w:left="360"/>
              <w:jc w:val="both"/>
              <w:rPr>
                <w:bCs/>
              </w:rPr>
            </w:pPr>
          </w:p>
          <w:p w14:paraId="3677E984" w14:textId="77777777" w:rsidR="00BA2321" w:rsidRPr="004E60CB" w:rsidRDefault="00BA2321" w:rsidP="00532F97">
            <w:pPr>
              <w:pStyle w:val="ListParagraph"/>
              <w:numPr>
                <w:ilvl w:val="0"/>
                <w:numId w:val="86"/>
              </w:numPr>
              <w:spacing w:after="0" w:line="240" w:lineRule="auto"/>
              <w:contextualSpacing w:val="0"/>
              <w:jc w:val="both"/>
              <w:rPr>
                <w:rFonts w:ascii="Times New Roman" w:hAnsi="Times New Roman" w:cs="Times New Roman"/>
                <w:b/>
                <w:bCs/>
                <w:sz w:val="24"/>
                <w:szCs w:val="24"/>
              </w:rPr>
            </w:pPr>
            <w:r w:rsidRPr="004E60CB">
              <w:rPr>
                <w:rFonts w:ascii="Times New Roman" w:hAnsi="Times New Roman" w:cs="Times New Roman"/>
                <w:b/>
                <w:bCs/>
                <w:sz w:val="24"/>
                <w:szCs w:val="24"/>
              </w:rPr>
              <w:t>Common Practices in Failure Analysis:</w:t>
            </w:r>
          </w:p>
          <w:p w14:paraId="31464D63" w14:textId="77777777" w:rsidR="00BA2321" w:rsidRPr="004E60CB" w:rsidRDefault="00BA2321" w:rsidP="0024706F">
            <w:pPr>
              <w:ind w:left="360"/>
              <w:jc w:val="both"/>
              <w:rPr>
                <w:bCs/>
              </w:rPr>
            </w:pPr>
            <w:r w:rsidRPr="004E60CB">
              <w:rPr>
                <w:bCs/>
              </w:rPr>
              <w:t>Defining objectives for analysis</w:t>
            </w:r>
            <w:r>
              <w:rPr>
                <w:bCs/>
              </w:rPr>
              <w:t xml:space="preserve">, </w:t>
            </w:r>
            <w:proofErr w:type="gramStart"/>
            <w:r w:rsidRPr="004E60CB">
              <w:rPr>
                <w:bCs/>
              </w:rPr>
              <w:t>Collecting</w:t>
            </w:r>
            <w:proofErr w:type="gramEnd"/>
            <w:r w:rsidRPr="004E60CB">
              <w:rPr>
                <w:bCs/>
              </w:rPr>
              <w:t xml:space="preserve"> background data relevant to the failure</w:t>
            </w:r>
            <w:r>
              <w:rPr>
                <w:bCs/>
              </w:rPr>
              <w:t xml:space="preserve">, </w:t>
            </w:r>
            <w:r w:rsidRPr="004E60CB">
              <w:rPr>
                <w:bCs/>
              </w:rPr>
              <w:t>Selecting and handling samples appropriately</w:t>
            </w:r>
            <w:r>
              <w:rPr>
                <w:bCs/>
              </w:rPr>
              <w:t xml:space="preserve">, </w:t>
            </w:r>
            <w:r w:rsidRPr="004E60CB">
              <w:rPr>
                <w:bCs/>
              </w:rPr>
              <w:t>Cleaning and preserving fractured surfaces for examination</w:t>
            </w:r>
            <w:r>
              <w:rPr>
                <w:bCs/>
              </w:rPr>
              <w:t xml:space="preserve">, </w:t>
            </w:r>
            <w:r w:rsidRPr="004E60CB">
              <w:rPr>
                <w:bCs/>
              </w:rPr>
              <w:t>Identifying failure modes through thorough analysis</w:t>
            </w:r>
            <w:r>
              <w:rPr>
                <w:bCs/>
              </w:rPr>
              <w:t xml:space="preserve">, </w:t>
            </w:r>
            <w:r w:rsidRPr="004E60CB">
              <w:rPr>
                <w:bCs/>
              </w:rPr>
              <w:t>Applying systematic approaches to failure investigation</w:t>
            </w:r>
            <w:r>
              <w:rPr>
                <w:bCs/>
              </w:rPr>
              <w:t xml:space="preserve">, </w:t>
            </w:r>
            <w:r w:rsidRPr="004E60CB">
              <w:rPr>
                <w:bCs/>
              </w:rPr>
              <w:t>Determining root causes of failure with precision</w:t>
            </w:r>
            <w:r>
              <w:rPr>
                <w:bCs/>
              </w:rPr>
              <w:t xml:space="preserve">, </w:t>
            </w:r>
            <w:r w:rsidRPr="004E60CB">
              <w:rPr>
                <w:bCs/>
              </w:rPr>
              <w:t xml:space="preserve">Following </w:t>
            </w:r>
            <w:proofErr w:type="spellStart"/>
            <w:r w:rsidRPr="004E60CB">
              <w:rPr>
                <w:bCs/>
              </w:rPr>
              <w:t>standardised</w:t>
            </w:r>
            <w:proofErr w:type="spellEnd"/>
            <w:r w:rsidRPr="004E60CB">
              <w:rPr>
                <w:bCs/>
              </w:rPr>
              <w:t xml:space="preserve"> reporting practices</w:t>
            </w:r>
          </w:p>
          <w:p w14:paraId="7113A009" w14:textId="77777777" w:rsidR="00BA2321" w:rsidRPr="004E60CB" w:rsidRDefault="00BA2321" w:rsidP="0024706F">
            <w:pPr>
              <w:ind w:left="360"/>
              <w:jc w:val="both"/>
              <w:rPr>
                <w:bCs/>
              </w:rPr>
            </w:pPr>
          </w:p>
          <w:p w14:paraId="18EF67A4" w14:textId="77777777" w:rsidR="00BA2321" w:rsidRPr="004E60CB" w:rsidRDefault="00BA2321" w:rsidP="00532F97">
            <w:pPr>
              <w:pStyle w:val="ListParagraph"/>
              <w:numPr>
                <w:ilvl w:val="0"/>
                <w:numId w:val="86"/>
              </w:numPr>
              <w:spacing w:after="0" w:line="240" w:lineRule="auto"/>
              <w:contextualSpacing w:val="0"/>
              <w:jc w:val="both"/>
              <w:rPr>
                <w:rFonts w:ascii="Times New Roman" w:hAnsi="Times New Roman" w:cs="Times New Roman"/>
                <w:b/>
                <w:bCs/>
                <w:sz w:val="24"/>
                <w:szCs w:val="24"/>
              </w:rPr>
            </w:pPr>
            <w:r w:rsidRPr="004E60CB">
              <w:rPr>
                <w:rFonts w:ascii="Times New Roman" w:hAnsi="Times New Roman" w:cs="Times New Roman"/>
                <w:b/>
                <w:bCs/>
                <w:sz w:val="24"/>
                <w:szCs w:val="24"/>
              </w:rPr>
              <w:t>Examination of Fractured Components:</w:t>
            </w:r>
          </w:p>
          <w:p w14:paraId="3367C77C" w14:textId="77777777" w:rsidR="00BA2321" w:rsidRPr="004E60CB" w:rsidRDefault="00BA2321" w:rsidP="0024706F">
            <w:pPr>
              <w:ind w:left="360"/>
              <w:jc w:val="both"/>
              <w:rPr>
                <w:bCs/>
              </w:rPr>
            </w:pPr>
            <w:r w:rsidRPr="004E60CB">
              <w:rPr>
                <w:bCs/>
              </w:rPr>
              <w:t>Conducting initial examination of fractured surfaces</w:t>
            </w:r>
            <w:r>
              <w:rPr>
                <w:bCs/>
              </w:rPr>
              <w:t xml:space="preserve">, </w:t>
            </w:r>
            <w:proofErr w:type="gramStart"/>
            <w:r w:rsidRPr="004E60CB">
              <w:rPr>
                <w:bCs/>
              </w:rPr>
              <w:t>Using</w:t>
            </w:r>
            <w:proofErr w:type="gramEnd"/>
            <w:r w:rsidRPr="004E60CB">
              <w:rPr>
                <w:bCs/>
              </w:rPr>
              <w:t xml:space="preserve"> appropriate equipment for preliminary analysis</w:t>
            </w:r>
            <w:r>
              <w:rPr>
                <w:bCs/>
              </w:rPr>
              <w:t xml:space="preserve">, </w:t>
            </w:r>
            <w:r w:rsidRPr="004E60CB">
              <w:rPr>
                <w:bCs/>
              </w:rPr>
              <w:t>Preserving records of failure for detailed investigation</w:t>
            </w:r>
          </w:p>
          <w:p w14:paraId="2F5CAFC6" w14:textId="77777777" w:rsidR="00BA2321" w:rsidRPr="004E60CB" w:rsidRDefault="00BA2321" w:rsidP="0024706F">
            <w:pPr>
              <w:ind w:left="360"/>
              <w:jc w:val="both"/>
              <w:rPr>
                <w:bCs/>
              </w:rPr>
            </w:pPr>
            <w:r w:rsidRPr="004E60CB">
              <w:rPr>
                <w:bCs/>
              </w:rPr>
              <w:t xml:space="preserve">    </w:t>
            </w:r>
          </w:p>
          <w:p w14:paraId="11CFFC99" w14:textId="77777777" w:rsidR="00BA2321" w:rsidRPr="004E60CB" w:rsidRDefault="00BA2321" w:rsidP="00532F97">
            <w:pPr>
              <w:pStyle w:val="ListParagraph"/>
              <w:numPr>
                <w:ilvl w:val="0"/>
                <w:numId w:val="86"/>
              </w:numPr>
              <w:spacing w:after="0" w:line="240" w:lineRule="auto"/>
              <w:contextualSpacing w:val="0"/>
              <w:jc w:val="both"/>
              <w:rPr>
                <w:rFonts w:ascii="Times New Roman" w:hAnsi="Times New Roman" w:cs="Times New Roman"/>
                <w:b/>
                <w:bCs/>
                <w:sz w:val="24"/>
                <w:szCs w:val="24"/>
              </w:rPr>
            </w:pPr>
            <w:r w:rsidRPr="004E60CB">
              <w:rPr>
                <w:rFonts w:ascii="Times New Roman" w:hAnsi="Times New Roman" w:cs="Times New Roman"/>
                <w:b/>
                <w:bCs/>
                <w:sz w:val="24"/>
                <w:szCs w:val="24"/>
              </w:rPr>
              <w:t>Identification of failure modes:</w:t>
            </w:r>
          </w:p>
          <w:p w14:paraId="731A3FDD" w14:textId="77777777" w:rsidR="00BA2321" w:rsidRPr="004E60CB" w:rsidRDefault="00BA2321" w:rsidP="0024706F">
            <w:pPr>
              <w:ind w:left="360"/>
              <w:jc w:val="both"/>
              <w:rPr>
                <w:bCs/>
              </w:rPr>
            </w:pPr>
            <w:r w:rsidRPr="004E60CB">
              <w:rPr>
                <w:bCs/>
              </w:rPr>
              <w:t>Classifying failure modes</w:t>
            </w:r>
            <w:r>
              <w:rPr>
                <w:bCs/>
              </w:rPr>
              <w:t xml:space="preserve">, </w:t>
            </w:r>
            <w:proofErr w:type="gramStart"/>
            <w:r w:rsidRPr="004E60CB">
              <w:rPr>
                <w:bCs/>
              </w:rPr>
              <w:t>Identifying</w:t>
            </w:r>
            <w:proofErr w:type="gramEnd"/>
            <w:r w:rsidRPr="004E60CB">
              <w:rPr>
                <w:bCs/>
              </w:rPr>
              <w:t xml:space="preserve"> specific characteristics of each mode</w:t>
            </w:r>
            <w:r>
              <w:rPr>
                <w:bCs/>
              </w:rPr>
              <w:t xml:space="preserve">, </w:t>
            </w:r>
            <w:r w:rsidRPr="004E60CB">
              <w:rPr>
                <w:bCs/>
              </w:rPr>
              <w:t>Distinguishing between different types of fractures</w:t>
            </w:r>
            <w:r>
              <w:rPr>
                <w:bCs/>
              </w:rPr>
              <w:t xml:space="preserve">, </w:t>
            </w:r>
            <w:proofErr w:type="spellStart"/>
            <w:r w:rsidRPr="004E60CB">
              <w:rPr>
                <w:bCs/>
              </w:rPr>
              <w:t>Analysing</w:t>
            </w:r>
            <w:proofErr w:type="spellEnd"/>
            <w:r w:rsidRPr="004E60CB">
              <w:rPr>
                <w:bCs/>
              </w:rPr>
              <w:t xml:space="preserve"> factors influencing fracture modes and defects</w:t>
            </w:r>
          </w:p>
          <w:p w14:paraId="5110E9A9" w14:textId="77777777" w:rsidR="00BA2321" w:rsidRPr="004E60CB" w:rsidRDefault="00BA2321" w:rsidP="0024706F">
            <w:pPr>
              <w:ind w:left="360"/>
              <w:jc w:val="both"/>
              <w:rPr>
                <w:bCs/>
              </w:rPr>
            </w:pPr>
          </w:p>
          <w:p w14:paraId="10E0D349" w14:textId="77777777" w:rsidR="00BA2321" w:rsidRPr="004E60CB" w:rsidRDefault="00BA2321" w:rsidP="00532F97">
            <w:pPr>
              <w:pStyle w:val="ListParagraph"/>
              <w:numPr>
                <w:ilvl w:val="0"/>
                <w:numId w:val="86"/>
              </w:numPr>
              <w:spacing w:after="0" w:line="240" w:lineRule="auto"/>
              <w:contextualSpacing w:val="0"/>
              <w:jc w:val="both"/>
              <w:rPr>
                <w:rFonts w:ascii="Times New Roman" w:hAnsi="Times New Roman" w:cs="Times New Roman"/>
                <w:b/>
                <w:bCs/>
                <w:sz w:val="24"/>
                <w:szCs w:val="24"/>
              </w:rPr>
            </w:pPr>
            <w:r w:rsidRPr="004E60CB">
              <w:rPr>
                <w:rFonts w:ascii="Times New Roman" w:hAnsi="Times New Roman" w:cs="Times New Roman"/>
                <w:b/>
                <w:bCs/>
                <w:sz w:val="24"/>
                <w:szCs w:val="24"/>
              </w:rPr>
              <w:t>Analysis of Failure Causes:</w:t>
            </w:r>
          </w:p>
          <w:p w14:paraId="1C1657A9" w14:textId="77777777" w:rsidR="00BA2321" w:rsidRPr="004E60CB" w:rsidRDefault="00BA2321" w:rsidP="0024706F">
            <w:pPr>
              <w:ind w:left="360"/>
              <w:jc w:val="both"/>
              <w:rPr>
                <w:bCs/>
              </w:rPr>
            </w:pPr>
            <w:r w:rsidRPr="004E60CB">
              <w:rPr>
                <w:bCs/>
              </w:rPr>
              <w:t xml:space="preserve">    Physical observation, Chemical analysis</w:t>
            </w:r>
            <w:r>
              <w:rPr>
                <w:bCs/>
              </w:rPr>
              <w:t xml:space="preserve">, </w:t>
            </w:r>
            <w:r w:rsidRPr="004E60CB">
              <w:rPr>
                <w:bCs/>
              </w:rPr>
              <w:t>Optical microscopic examination</w:t>
            </w:r>
            <w:r>
              <w:rPr>
                <w:bCs/>
              </w:rPr>
              <w:t xml:space="preserve">, </w:t>
            </w:r>
            <w:proofErr w:type="spellStart"/>
            <w:r w:rsidRPr="004E60CB">
              <w:rPr>
                <w:bCs/>
              </w:rPr>
              <w:t>Utilisation</w:t>
            </w:r>
            <w:proofErr w:type="spellEnd"/>
            <w:r w:rsidRPr="004E60CB">
              <w:rPr>
                <w:bCs/>
              </w:rPr>
              <w:t xml:space="preserve"> of scanning electron microscope (SEM) </w:t>
            </w:r>
            <w:proofErr w:type="gramStart"/>
            <w:r w:rsidRPr="004E60CB">
              <w:rPr>
                <w:bCs/>
              </w:rPr>
              <w:t>and  X</w:t>
            </w:r>
            <w:proofErr w:type="gramEnd"/>
            <w:r w:rsidRPr="004E60CB">
              <w:rPr>
                <w:bCs/>
              </w:rPr>
              <w:t>-ray diffraction</w:t>
            </w:r>
          </w:p>
          <w:p w14:paraId="202DB474" w14:textId="77777777" w:rsidR="00BA2321" w:rsidRPr="004E60CB" w:rsidRDefault="00BA2321" w:rsidP="0024706F">
            <w:pPr>
              <w:ind w:left="360"/>
              <w:jc w:val="both"/>
              <w:rPr>
                <w:bCs/>
              </w:rPr>
            </w:pPr>
            <w:r w:rsidRPr="004E60CB">
              <w:rPr>
                <w:bCs/>
              </w:rPr>
              <w:t xml:space="preserve">    </w:t>
            </w:r>
          </w:p>
          <w:p w14:paraId="1470999D" w14:textId="77777777" w:rsidR="00BA2321" w:rsidRPr="004E60CB" w:rsidRDefault="00BA2321" w:rsidP="00532F97">
            <w:pPr>
              <w:pStyle w:val="ListParagraph"/>
              <w:numPr>
                <w:ilvl w:val="0"/>
                <w:numId w:val="86"/>
              </w:numPr>
              <w:spacing w:after="0" w:line="240" w:lineRule="auto"/>
              <w:contextualSpacing w:val="0"/>
              <w:jc w:val="both"/>
              <w:rPr>
                <w:rFonts w:ascii="Times New Roman" w:hAnsi="Times New Roman" w:cs="Times New Roman"/>
                <w:b/>
                <w:bCs/>
                <w:sz w:val="24"/>
                <w:szCs w:val="24"/>
              </w:rPr>
            </w:pPr>
            <w:r w:rsidRPr="004E60CB">
              <w:rPr>
                <w:rFonts w:ascii="Times New Roman" w:hAnsi="Times New Roman" w:cs="Times New Roman"/>
                <w:b/>
                <w:bCs/>
                <w:sz w:val="24"/>
                <w:szCs w:val="24"/>
              </w:rPr>
              <w:t>Applying Fracture Mechanics in Failure Analysis:</w:t>
            </w:r>
          </w:p>
          <w:p w14:paraId="3EC1DCD9" w14:textId="77777777" w:rsidR="00BA2321" w:rsidRPr="004E60CB" w:rsidRDefault="00BA2321" w:rsidP="0024706F">
            <w:pPr>
              <w:ind w:left="360"/>
              <w:jc w:val="both"/>
              <w:rPr>
                <w:bCs/>
              </w:rPr>
            </w:pPr>
            <w:r w:rsidRPr="004E60CB">
              <w:rPr>
                <w:bCs/>
              </w:rPr>
              <w:t xml:space="preserve">Fracture toughness </w:t>
            </w:r>
            <w:proofErr w:type="spellStart"/>
            <w:r w:rsidRPr="004E60CB">
              <w:rPr>
                <w:bCs/>
              </w:rPr>
              <w:t>KIc</w:t>
            </w:r>
            <w:proofErr w:type="spellEnd"/>
            <w:r w:rsidRPr="004E60CB">
              <w:rPr>
                <w:bCs/>
              </w:rPr>
              <w:t xml:space="preserve">, JIC, and </w:t>
            </w:r>
            <w:proofErr w:type="gramStart"/>
            <w:r w:rsidRPr="004E60CB">
              <w:rPr>
                <w:bCs/>
              </w:rPr>
              <w:t xml:space="preserve">CTOD </w:t>
            </w:r>
            <w:r>
              <w:rPr>
                <w:bCs/>
              </w:rPr>
              <w:t>,</w:t>
            </w:r>
            <w:proofErr w:type="gramEnd"/>
            <w:r>
              <w:rPr>
                <w:bCs/>
              </w:rPr>
              <w:t xml:space="preserve"> </w:t>
            </w:r>
            <w:r w:rsidRPr="004E60CB">
              <w:rPr>
                <w:bCs/>
              </w:rPr>
              <w:t>Impact toughness and ductile to brittle transition</w:t>
            </w:r>
          </w:p>
          <w:p w14:paraId="2E424F3E" w14:textId="77777777" w:rsidR="00BA2321" w:rsidRPr="004E60CB" w:rsidRDefault="00BA2321" w:rsidP="0024706F">
            <w:pPr>
              <w:ind w:left="360"/>
              <w:jc w:val="both"/>
              <w:rPr>
                <w:bCs/>
              </w:rPr>
            </w:pPr>
            <w:r w:rsidRPr="004E60CB">
              <w:rPr>
                <w:bCs/>
              </w:rPr>
              <w:t xml:space="preserve">Fatigue crack growth rate </w:t>
            </w:r>
            <w:proofErr w:type="spellStart"/>
            <w:r w:rsidRPr="004E60CB">
              <w:rPr>
                <w:bCs/>
              </w:rPr>
              <w:t>behaviour</w:t>
            </w:r>
            <w:proofErr w:type="spellEnd"/>
            <w:r>
              <w:rPr>
                <w:bCs/>
              </w:rPr>
              <w:t xml:space="preserve">, </w:t>
            </w:r>
            <w:r w:rsidRPr="004E60CB">
              <w:rPr>
                <w:bCs/>
              </w:rPr>
              <w:t>Remaining life assessment</w:t>
            </w:r>
          </w:p>
          <w:p w14:paraId="40E6D245" w14:textId="77777777" w:rsidR="00BA2321" w:rsidRPr="004E60CB" w:rsidRDefault="00BA2321" w:rsidP="0024706F">
            <w:pPr>
              <w:ind w:left="360"/>
              <w:jc w:val="both"/>
              <w:rPr>
                <w:bCs/>
              </w:rPr>
            </w:pPr>
          </w:p>
          <w:p w14:paraId="721D6540" w14:textId="77777777" w:rsidR="00BA2321" w:rsidRPr="004E60CB" w:rsidRDefault="00BA2321" w:rsidP="00532F97">
            <w:pPr>
              <w:pStyle w:val="ListParagraph"/>
              <w:numPr>
                <w:ilvl w:val="0"/>
                <w:numId w:val="86"/>
              </w:numPr>
              <w:spacing w:after="0" w:line="240" w:lineRule="auto"/>
              <w:contextualSpacing w:val="0"/>
              <w:jc w:val="both"/>
              <w:rPr>
                <w:rFonts w:ascii="Times New Roman" w:hAnsi="Times New Roman" w:cs="Times New Roman"/>
                <w:b/>
                <w:bCs/>
                <w:sz w:val="24"/>
                <w:szCs w:val="24"/>
              </w:rPr>
            </w:pPr>
            <w:r w:rsidRPr="004E60CB">
              <w:rPr>
                <w:rFonts w:ascii="Times New Roman" w:hAnsi="Times New Roman" w:cs="Times New Roman"/>
                <w:b/>
                <w:bCs/>
                <w:sz w:val="24"/>
                <w:szCs w:val="24"/>
              </w:rPr>
              <w:t>Case Studies:</w:t>
            </w:r>
          </w:p>
          <w:p w14:paraId="6CC22D53" w14:textId="77777777" w:rsidR="00BA2321" w:rsidRDefault="00BA2321" w:rsidP="0024706F">
            <w:pPr>
              <w:ind w:left="360"/>
              <w:jc w:val="both"/>
              <w:rPr>
                <w:bCs/>
              </w:rPr>
            </w:pPr>
            <w:r w:rsidRPr="004E60CB">
              <w:rPr>
                <w:bCs/>
              </w:rPr>
              <w:t xml:space="preserve">    Failure analysis of different components, such as rail, spring, shaft, automobile chassis and wheel, pressure vessels and pipelines.</w:t>
            </w:r>
          </w:p>
          <w:p w14:paraId="7051CAB3" w14:textId="77777777" w:rsidR="00BA2321" w:rsidRPr="004E60CB" w:rsidRDefault="00BA2321" w:rsidP="0024706F">
            <w:pPr>
              <w:ind w:left="360"/>
              <w:jc w:val="both"/>
            </w:pPr>
          </w:p>
        </w:tc>
      </w:tr>
      <w:tr w:rsidR="00BA2321" w:rsidRPr="0096799E" w14:paraId="6E5EDD89" w14:textId="77777777" w:rsidTr="0024706F">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2A8F264D" w14:textId="77777777" w:rsidR="00BA2321" w:rsidRPr="0096799E" w:rsidRDefault="00BA2321" w:rsidP="0024706F">
            <w:pPr>
              <w:jc w:val="both"/>
              <w:rPr>
                <w:b/>
                <w:bCs/>
              </w:rPr>
            </w:pPr>
            <w:r w:rsidRPr="0096799E">
              <w:rPr>
                <w:b/>
                <w:bCs/>
              </w:rPr>
              <w:t>Learning Outcomes:</w:t>
            </w:r>
          </w:p>
          <w:p w14:paraId="50BD2FCA" w14:textId="77777777" w:rsidR="00BA2321" w:rsidRPr="0096799E" w:rsidRDefault="00BA2321" w:rsidP="0024706F">
            <w:pPr>
              <w:jc w:val="both"/>
            </w:pPr>
            <w:r w:rsidRPr="0096799E">
              <w:t>By the end of this course, undergraduate students should be able to:</w:t>
            </w:r>
          </w:p>
          <w:p w14:paraId="04DF2DBB" w14:textId="77777777" w:rsidR="00BA2321" w:rsidRDefault="00BA2321" w:rsidP="00532F97">
            <w:pPr>
              <w:pStyle w:val="ListParagraph"/>
              <w:numPr>
                <w:ilvl w:val="0"/>
                <w:numId w:val="33"/>
              </w:numPr>
              <w:spacing w:after="0" w:line="240" w:lineRule="auto"/>
              <w:contextualSpacing w:val="0"/>
              <w:jc w:val="both"/>
              <w:rPr>
                <w:rFonts w:ascii="Times New Roman" w:eastAsia="Times New Roman" w:hAnsi="Times New Roman" w:cs="Times New Roman"/>
                <w:sz w:val="24"/>
                <w:szCs w:val="24"/>
                <w:lang w:val="en-IN"/>
              </w:rPr>
            </w:pPr>
            <w:r w:rsidRPr="004E60CB">
              <w:rPr>
                <w:rFonts w:ascii="Times New Roman" w:eastAsia="Times New Roman" w:hAnsi="Times New Roman" w:cs="Times New Roman"/>
                <w:sz w:val="24"/>
                <w:szCs w:val="24"/>
                <w:lang w:val="en-IN"/>
              </w:rPr>
              <w:t>Understand the fundamental causes of material failure</w:t>
            </w:r>
            <w:r w:rsidRPr="0096799E">
              <w:rPr>
                <w:rFonts w:ascii="Times New Roman" w:eastAsia="Times New Roman" w:hAnsi="Times New Roman" w:cs="Times New Roman"/>
                <w:sz w:val="24"/>
                <w:szCs w:val="24"/>
                <w:lang w:val="en-IN"/>
              </w:rPr>
              <w:t>.</w:t>
            </w:r>
          </w:p>
          <w:p w14:paraId="00EA0E25" w14:textId="77777777" w:rsidR="00BA2321" w:rsidRDefault="00BA2321" w:rsidP="00532F97">
            <w:pPr>
              <w:pStyle w:val="ListParagraph"/>
              <w:numPr>
                <w:ilvl w:val="0"/>
                <w:numId w:val="33"/>
              </w:numPr>
              <w:spacing w:after="0" w:line="240" w:lineRule="auto"/>
              <w:contextualSpacing w:val="0"/>
              <w:jc w:val="both"/>
              <w:rPr>
                <w:rFonts w:ascii="Times New Roman" w:eastAsia="Times New Roman" w:hAnsi="Times New Roman" w:cs="Times New Roman"/>
                <w:sz w:val="24"/>
                <w:szCs w:val="24"/>
                <w:lang w:val="en-IN"/>
              </w:rPr>
            </w:pPr>
            <w:r w:rsidRPr="004E60CB">
              <w:rPr>
                <w:rFonts w:ascii="Times New Roman" w:eastAsia="Times New Roman" w:hAnsi="Times New Roman" w:cs="Times New Roman"/>
                <w:sz w:val="24"/>
                <w:szCs w:val="24"/>
                <w:lang w:val="en-IN"/>
              </w:rPr>
              <w:lastRenderedPageBreak/>
              <w:t>Apply tools for systematic failure analysis</w:t>
            </w:r>
            <w:r>
              <w:rPr>
                <w:rFonts w:ascii="Times New Roman" w:eastAsia="Times New Roman" w:hAnsi="Times New Roman" w:cs="Times New Roman"/>
                <w:sz w:val="24"/>
                <w:szCs w:val="24"/>
                <w:lang w:val="en-IN"/>
              </w:rPr>
              <w:t>.</w:t>
            </w:r>
          </w:p>
          <w:p w14:paraId="2E2D3F30" w14:textId="77777777" w:rsidR="00BA2321" w:rsidRDefault="00BA2321" w:rsidP="00532F97">
            <w:pPr>
              <w:pStyle w:val="ListParagraph"/>
              <w:numPr>
                <w:ilvl w:val="0"/>
                <w:numId w:val="33"/>
              </w:numPr>
              <w:spacing w:after="0" w:line="240" w:lineRule="auto"/>
              <w:contextualSpacing w:val="0"/>
              <w:jc w:val="both"/>
              <w:rPr>
                <w:rFonts w:ascii="Times New Roman" w:eastAsia="Times New Roman" w:hAnsi="Times New Roman" w:cs="Times New Roman"/>
                <w:sz w:val="24"/>
                <w:szCs w:val="24"/>
                <w:lang w:val="en-IN"/>
              </w:rPr>
            </w:pPr>
            <w:r w:rsidRPr="004E60CB">
              <w:rPr>
                <w:rFonts w:ascii="Times New Roman" w:eastAsia="Times New Roman" w:hAnsi="Times New Roman" w:cs="Times New Roman"/>
                <w:sz w:val="24"/>
                <w:szCs w:val="24"/>
                <w:lang w:val="en-IN"/>
              </w:rPr>
              <w:t>Perform detailed examination and classification of failure modes</w:t>
            </w:r>
            <w:r w:rsidRPr="00A71FF6">
              <w:rPr>
                <w:rFonts w:ascii="Times New Roman" w:eastAsia="Times New Roman" w:hAnsi="Times New Roman" w:cs="Times New Roman"/>
                <w:sz w:val="24"/>
                <w:szCs w:val="24"/>
                <w:lang w:val="en-IN"/>
              </w:rPr>
              <w:t>.</w:t>
            </w:r>
          </w:p>
          <w:p w14:paraId="18DDF28D" w14:textId="77777777" w:rsidR="00BA2321" w:rsidRPr="0096799E" w:rsidRDefault="00BA2321" w:rsidP="00532F97">
            <w:pPr>
              <w:pStyle w:val="ListParagraph"/>
              <w:numPr>
                <w:ilvl w:val="0"/>
                <w:numId w:val="33"/>
              </w:numPr>
              <w:spacing w:after="0" w:line="240" w:lineRule="auto"/>
              <w:contextualSpacing w:val="0"/>
              <w:jc w:val="both"/>
              <w:rPr>
                <w:rFonts w:ascii="Times New Roman" w:eastAsia="Times New Roman" w:hAnsi="Times New Roman" w:cs="Times New Roman"/>
                <w:sz w:val="24"/>
                <w:szCs w:val="24"/>
                <w:lang w:val="en-IN"/>
              </w:rPr>
            </w:pPr>
            <w:r w:rsidRPr="004E60CB">
              <w:rPr>
                <w:rFonts w:ascii="Times New Roman" w:eastAsia="Times New Roman" w:hAnsi="Times New Roman" w:cs="Times New Roman"/>
                <w:sz w:val="24"/>
                <w:szCs w:val="24"/>
                <w:lang w:val="en-IN"/>
              </w:rPr>
              <w:t>Analy</w:t>
            </w:r>
            <w:r>
              <w:rPr>
                <w:rFonts w:ascii="Times New Roman" w:eastAsia="Times New Roman" w:hAnsi="Times New Roman" w:cs="Times New Roman"/>
                <w:sz w:val="24"/>
                <w:szCs w:val="24"/>
                <w:lang w:val="en-IN"/>
              </w:rPr>
              <w:t>s</w:t>
            </w:r>
            <w:r w:rsidRPr="004E60CB">
              <w:rPr>
                <w:rFonts w:ascii="Times New Roman" w:eastAsia="Times New Roman" w:hAnsi="Times New Roman" w:cs="Times New Roman"/>
                <w:sz w:val="24"/>
                <w:szCs w:val="24"/>
                <w:lang w:val="en-IN"/>
              </w:rPr>
              <w:t>e failure and apply findings to real-world case studies.</w:t>
            </w:r>
          </w:p>
          <w:p w14:paraId="15AECF99" w14:textId="77777777" w:rsidR="00BA2321" w:rsidRPr="0096799E" w:rsidRDefault="00BA2321" w:rsidP="0024706F">
            <w:pPr>
              <w:pStyle w:val="ListParagraph"/>
              <w:spacing w:after="0" w:line="240" w:lineRule="auto"/>
              <w:contextualSpacing w:val="0"/>
              <w:jc w:val="both"/>
              <w:rPr>
                <w:rFonts w:ascii="Times New Roman" w:eastAsia="Times New Roman" w:hAnsi="Times New Roman" w:cs="Times New Roman"/>
                <w:b/>
                <w:bCs/>
                <w:sz w:val="24"/>
                <w:szCs w:val="24"/>
              </w:rPr>
            </w:pPr>
          </w:p>
        </w:tc>
      </w:tr>
      <w:tr w:rsidR="00BA2321" w:rsidRPr="0096799E" w14:paraId="714A0959" w14:textId="77777777" w:rsidTr="0024706F">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4865B4C3" w14:textId="77777777" w:rsidR="00BA2321" w:rsidRPr="0096799E" w:rsidRDefault="00BA2321" w:rsidP="0024706F">
            <w:pPr>
              <w:jc w:val="both"/>
              <w:rPr>
                <w:b/>
                <w:bCs/>
              </w:rPr>
            </w:pPr>
            <w:r w:rsidRPr="0096799E">
              <w:rPr>
                <w:b/>
                <w:bCs/>
              </w:rPr>
              <w:lastRenderedPageBreak/>
              <w:t>Assessment Method</w:t>
            </w:r>
          </w:p>
          <w:p w14:paraId="00D472F0" w14:textId="77777777" w:rsidR="00BA2321" w:rsidRPr="0096799E" w:rsidRDefault="00BA2321" w:rsidP="00532F97">
            <w:pPr>
              <w:pStyle w:val="ListParagraph"/>
              <w:numPr>
                <w:ilvl w:val="0"/>
                <w:numId w:val="33"/>
              </w:numPr>
              <w:spacing w:after="0" w:line="240" w:lineRule="auto"/>
              <w:contextualSpacing w:val="0"/>
              <w:jc w:val="both"/>
              <w:rPr>
                <w:rFonts w:ascii="Times New Roman" w:hAnsi="Times New Roman" w:cs="Times New Roman"/>
                <w:sz w:val="24"/>
                <w:szCs w:val="24"/>
              </w:rPr>
            </w:pPr>
            <w:r w:rsidRPr="0096799E">
              <w:rPr>
                <w:rFonts w:ascii="Times New Roman" w:eastAsia="Times New Roman" w:hAnsi="Times New Roman" w:cs="Times New Roman"/>
                <w:sz w:val="24"/>
                <w:szCs w:val="24"/>
                <w:lang w:val="en-IN"/>
              </w:rPr>
              <w:t>Quiz, mid and end</w:t>
            </w:r>
            <w:r>
              <w:rPr>
                <w:rFonts w:ascii="Times New Roman" w:eastAsia="Times New Roman" w:hAnsi="Times New Roman" w:cs="Times New Roman"/>
                <w:sz w:val="24"/>
                <w:szCs w:val="24"/>
                <w:lang w:val="en-IN"/>
              </w:rPr>
              <w:t>-</w:t>
            </w:r>
            <w:r w:rsidRPr="0096799E">
              <w:rPr>
                <w:rFonts w:ascii="Times New Roman" w:eastAsia="Times New Roman" w:hAnsi="Times New Roman" w:cs="Times New Roman"/>
                <w:sz w:val="24"/>
                <w:szCs w:val="24"/>
                <w:lang w:val="en-IN"/>
              </w:rPr>
              <w:t>semester examinations</w:t>
            </w:r>
            <w:r w:rsidRPr="0096799E">
              <w:rPr>
                <w:rFonts w:ascii="Times New Roman" w:hAnsi="Times New Roman" w:cs="Times New Roman"/>
                <w:sz w:val="24"/>
                <w:szCs w:val="24"/>
              </w:rPr>
              <w:t xml:space="preserve"> </w:t>
            </w:r>
          </w:p>
        </w:tc>
      </w:tr>
      <w:tr w:rsidR="00BA2321" w:rsidRPr="0096799E" w14:paraId="2B8DDE7A"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405582F6" w14:textId="77777777" w:rsidR="00BA2321" w:rsidRPr="0096799E" w:rsidRDefault="00BA2321" w:rsidP="0024706F">
            <w:pPr>
              <w:jc w:val="both"/>
            </w:pPr>
            <w:r w:rsidRPr="0096799E">
              <w:rPr>
                <w:b/>
                <w:bCs/>
              </w:rPr>
              <w:t>Texts and References</w:t>
            </w:r>
          </w:p>
        </w:tc>
      </w:tr>
      <w:tr w:rsidR="00BA2321" w:rsidRPr="0096799E" w14:paraId="19CF552F" w14:textId="77777777" w:rsidTr="0024706F">
        <w:tc>
          <w:tcPr>
            <w:tcW w:w="9540" w:type="dxa"/>
            <w:gridSpan w:val="2"/>
            <w:tcBorders>
              <w:top w:val="single" w:sz="8" w:space="0" w:color="auto"/>
              <w:left w:val="single" w:sz="8" w:space="0" w:color="auto"/>
              <w:bottom w:val="single" w:sz="8" w:space="0" w:color="auto"/>
              <w:right w:val="single" w:sz="8" w:space="0" w:color="auto"/>
            </w:tcBorders>
          </w:tcPr>
          <w:p w14:paraId="7C9CB041" w14:textId="77777777" w:rsidR="00BA2321" w:rsidRPr="0096799E" w:rsidRDefault="00BA2321" w:rsidP="0024706F">
            <w:pPr>
              <w:pStyle w:val="NormalWeb"/>
              <w:shd w:val="clear" w:color="auto" w:fill="FFFFFF"/>
              <w:spacing w:before="0" w:beforeAutospacing="0" w:after="0" w:afterAutospacing="0"/>
              <w:ind w:left="870"/>
              <w:jc w:val="both"/>
              <w:rPr>
                <w:b/>
                <w:bCs/>
              </w:rPr>
            </w:pPr>
            <w:r w:rsidRPr="0096799E">
              <w:rPr>
                <w:b/>
                <w:bCs/>
              </w:rPr>
              <w:t>Text Books:</w:t>
            </w:r>
          </w:p>
          <w:p w14:paraId="2222A7D3" w14:textId="77777777" w:rsidR="00BA2321" w:rsidRPr="0084438C" w:rsidRDefault="00BA2321" w:rsidP="00532F97">
            <w:pPr>
              <w:pStyle w:val="NormalWeb"/>
              <w:numPr>
                <w:ilvl w:val="0"/>
                <w:numId w:val="109"/>
              </w:numPr>
              <w:shd w:val="clear" w:color="auto" w:fill="FFFFFF"/>
              <w:spacing w:before="0" w:beforeAutospacing="0" w:after="0" w:afterAutospacing="0"/>
              <w:jc w:val="both"/>
            </w:pPr>
            <w:r w:rsidRPr="0084438C">
              <w:t>A. K. Das, Metallurgy of Failure Analysis, Special Indian Edition, 1997, Tata McGraw- Hill.</w:t>
            </w:r>
          </w:p>
          <w:p w14:paraId="268D0705" w14:textId="77777777" w:rsidR="00BA2321" w:rsidRDefault="00BA2321" w:rsidP="00532F97">
            <w:pPr>
              <w:pStyle w:val="NormalWeb"/>
              <w:numPr>
                <w:ilvl w:val="0"/>
                <w:numId w:val="109"/>
              </w:numPr>
              <w:shd w:val="clear" w:color="auto" w:fill="FFFFFF"/>
              <w:spacing w:before="0" w:beforeAutospacing="0" w:after="0" w:afterAutospacing="0"/>
              <w:jc w:val="both"/>
            </w:pPr>
            <w:r w:rsidRPr="0084438C">
              <w:t xml:space="preserve">Richard W. Hertzberg, Deformation and Fracture Mechanics of Engineering </w:t>
            </w:r>
            <w:proofErr w:type="gramStart"/>
            <w:r w:rsidRPr="0084438C">
              <w:t>Materials,  John</w:t>
            </w:r>
            <w:proofErr w:type="gramEnd"/>
            <w:r w:rsidRPr="0084438C">
              <w:t xml:space="preserve"> Wiley &amp; Sons Inc, 5th Edition, 2012.</w:t>
            </w:r>
          </w:p>
          <w:p w14:paraId="0B531B98" w14:textId="77777777" w:rsidR="00BA2321" w:rsidRPr="0096799E" w:rsidRDefault="00BA2321" w:rsidP="0024706F">
            <w:pPr>
              <w:pStyle w:val="NormalWeb"/>
              <w:shd w:val="clear" w:color="auto" w:fill="FFFFFF"/>
              <w:spacing w:before="0" w:beforeAutospacing="0" w:after="0" w:afterAutospacing="0"/>
              <w:ind w:left="720"/>
              <w:jc w:val="both"/>
            </w:pPr>
          </w:p>
          <w:p w14:paraId="0E56425B" w14:textId="77777777" w:rsidR="00BA2321" w:rsidRPr="0096799E" w:rsidRDefault="00BA2321" w:rsidP="0024706F">
            <w:pPr>
              <w:pStyle w:val="NormalWeb"/>
              <w:shd w:val="clear" w:color="auto" w:fill="FFFFFF"/>
              <w:spacing w:before="0" w:beforeAutospacing="0" w:after="0" w:afterAutospacing="0"/>
              <w:ind w:left="870"/>
              <w:jc w:val="both"/>
              <w:rPr>
                <w:b/>
                <w:bCs/>
              </w:rPr>
            </w:pPr>
            <w:r w:rsidRPr="0096799E">
              <w:rPr>
                <w:b/>
                <w:bCs/>
              </w:rPr>
              <w:t>Reference Books:</w:t>
            </w:r>
          </w:p>
          <w:p w14:paraId="1E3C5003" w14:textId="77777777" w:rsidR="00BA2321" w:rsidRPr="0084438C" w:rsidRDefault="00BA2321" w:rsidP="00532F97">
            <w:pPr>
              <w:pStyle w:val="NormalWeb"/>
              <w:numPr>
                <w:ilvl w:val="0"/>
                <w:numId w:val="109"/>
              </w:numPr>
              <w:shd w:val="clear" w:color="auto" w:fill="FFFFFF"/>
              <w:spacing w:before="0" w:beforeAutospacing="0" w:after="0" w:afterAutospacing="0"/>
              <w:jc w:val="both"/>
            </w:pPr>
            <w:r w:rsidRPr="0084438C">
              <w:t xml:space="preserve">Robert H. and </w:t>
            </w:r>
            <w:proofErr w:type="spellStart"/>
            <w:r w:rsidRPr="0084438C">
              <w:t>Bhadeshia</w:t>
            </w:r>
            <w:proofErr w:type="spellEnd"/>
            <w:r w:rsidRPr="0084438C">
              <w:t xml:space="preserve"> H. H.K.D.H., Steels: Microstructure and Properties, 3</w:t>
            </w:r>
            <w:proofErr w:type="gramStart"/>
            <w:r w:rsidRPr="0084438C">
              <w:t>rd  Edition</w:t>
            </w:r>
            <w:proofErr w:type="gramEnd"/>
            <w:r w:rsidRPr="0084438C">
              <w:t>, 1995, Butterworth-Heinemann.</w:t>
            </w:r>
          </w:p>
          <w:p w14:paraId="0AD64A5A" w14:textId="77777777" w:rsidR="00BA2321" w:rsidRPr="0084438C" w:rsidRDefault="00BA2321" w:rsidP="00532F97">
            <w:pPr>
              <w:pStyle w:val="NormalWeb"/>
              <w:numPr>
                <w:ilvl w:val="0"/>
                <w:numId w:val="109"/>
              </w:numPr>
              <w:shd w:val="clear" w:color="auto" w:fill="FFFFFF"/>
              <w:spacing w:before="0" w:beforeAutospacing="0" w:after="0" w:afterAutospacing="0"/>
              <w:jc w:val="both"/>
            </w:pPr>
            <w:r w:rsidRPr="0084438C">
              <w:t>W. T. Becker, and R. J. Shipley, Metals Handbook, Failure Analysis and Prevention, Volume 11, 2002, ASM International.</w:t>
            </w:r>
          </w:p>
          <w:p w14:paraId="59EF0834" w14:textId="77777777" w:rsidR="00BA2321" w:rsidRDefault="00BA2321" w:rsidP="00532F97">
            <w:pPr>
              <w:pStyle w:val="NormalWeb"/>
              <w:numPr>
                <w:ilvl w:val="0"/>
                <w:numId w:val="109"/>
              </w:numPr>
              <w:shd w:val="clear" w:color="auto" w:fill="FFFFFF"/>
              <w:spacing w:before="0" w:beforeAutospacing="0" w:after="0" w:afterAutospacing="0"/>
              <w:jc w:val="both"/>
            </w:pPr>
            <w:r w:rsidRPr="0084438C">
              <w:t>Metals Handbook, Fractography, Volume 12,</w:t>
            </w:r>
            <w:proofErr w:type="gramStart"/>
            <w:r w:rsidRPr="0084438C">
              <w:t>1992,  ASM</w:t>
            </w:r>
            <w:proofErr w:type="gramEnd"/>
            <w:r w:rsidRPr="0084438C">
              <w:t xml:space="preserve"> International.</w:t>
            </w:r>
          </w:p>
          <w:p w14:paraId="421AA4DB" w14:textId="77777777" w:rsidR="00BA2321" w:rsidRPr="003F2769" w:rsidRDefault="00BA2321" w:rsidP="00532F97">
            <w:pPr>
              <w:pStyle w:val="NormalWeb"/>
              <w:numPr>
                <w:ilvl w:val="0"/>
                <w:numId w:val="109"/>
              </w:numPr>
              <w:shd w:val="clear" w:color="auto" w:fill="FFFFFF"/>
              <w:spacing w:before="0" w:beforeAutospacing="0" w:after="0" w:afterAutospacing="0"/>
              <w:jc w:val="both"/>
            </w:pPr>
            <w:r w:rsidRPr="003F2769">
              <w:t xml:space="preserve">Prashant Kumar, Elements of Fracture Mechanics, McGraw Hill Education, 2017. </w:t>
            </w:r>
          </w:p>
          <w:p w14:paraId="133349F7" w14:textId="77777777" w:rsidR="00BA2321" w:rsidRPr="003F2769" w:rsidRDefault="00BA2321" w:rsidP="00532F97">
            <w:pPr>
              <w:pStyle w:val="NormalWeb"/>
              <w:numPr>
                <w:ilvl w:val="0"/>
                <w:numId w:val="109"/>
              </w:numPr>
              <w:shd w:val="clear" w:color="auto" w:fill="FFFFFF"/>
              <w:spacing w:before="0" w:beforeAutospacing="0" w:after="0" w:afterAutospacing="0"/>
              <w:jc w:val="both"/>
            </w:pPr>
            <w:r w:rsidRPr="003F2769">
              <w:t>George E. Dieter, Mechanical Metallurgy, McGraw Hill Education, 3rd Edition, 1 July 2017.</w:t>
            </w:r>
          </w:p>
          <w:p w14:paraId="31A94B7E" w14:textId="77777777" w:rsidR="00BA2321" w:rsidRPr="003F2769" w:rsidRDefault="00BA2321" w:rsidP="00532F97">
            <w:pPr>
              <w:pStyle w:val="NormalWeb"/>
              <w:numPr>
                <w:ilvl w:val="0"/>
                <w:numId w:val="109"/>
              </w:numPr>
              <w:shd w:val="clear" w:color="auto" w:fill="FFFFFF"/>
              <w:spacing w:before="0" w:beforeAutospacing="0" w:after="0" w:afterAutospacing="0"/>
              <w:jc w:val="both"/>
            </w:pPr>
            <w:r w:rsidRPr="003F2769">
              <w:t>S. Suresh, Fatigue of Materials, Cambridge University Press, 2nd edition, June 2012.</w:t>
            </w:r>
          </w:p>
          <w:p w14:paraId="46C1F48B" w14:textId="77777777" w:rsidR="00BA2321" w:rsidRPr="0096799E" w:rsidRDefault="00BA2321" w:rsidP="00532F97">
            <w:pPr>
              <w:pStyle w:val="NormalWeb"/>
              <w:numPr>
                <w:ilvl w:val="0"/>
                <w:numId w:val="109"/>
              </w:numPr>
              <w:shd w:val="clear" w:color="auto" w:fill="FFFFFF"/>
              <w:spacing w:before="0" w:beforeAutospacing="0" w:after="0" w:afterAutospacing="0"/>
              <w:jc w:val="both"/>
            </w:pPr>
            <w:r w:rsidRPr="003F2769">
              <w:t xml:space="preserve">J. </w:t>
            </w:r>
            <w:proofErr w:type="spellStart"/>
            <w:r w:rsidRPr="003F2769">
              <w:t>Schijve</w:t>
            </w:r>
            <w:proofErr w:type="spellEnd"/>
            <w:r w:rsidRPr="003F2769">
              <w:t xml:space="preserve">, Fatigue of Structures and Materials, Springer, 2nd ed. 2009. </w:t>
            </w:r>
          </w:p>
        </w:tc>
      </w:tr>
    </w:tbl>
    <w:p w14:paraId="4203BA00" w14:textId="17A02D79" w:rsidR="005F32CF" w:rsidRDefault="005F32CF" w:rsidP="00BA2321">
      <w:pPr>
        <w:shd w:val="clear" w:color="auto" w:fill="FFFFFF" w:themeFill="background1"/>
      </w:pPr>
    </w:p>
    <w:p w14:paraId="76FD2EF4" w14:textId="77777777" w:rsidR="005F32CF" w:rsidRDefault="005F32CF">
      <w:pPr>
        <w:spacing w:after="160" w:line="259" w:lineRule="auto"/>
      </w:pPr>
      <w:r>
        <w:br w:type="page"/>
      </w:r>
    </w:p>
    <w:p w14:paraId="2403683F" w14:textId="77777777" w:rsidR="00BA2321" w:rsidRDefault="00BA2321" w:rsidP="00BA2321">
      <w:pPr>
        <w:shd w:val="clear" w:color="auto" w:fill="FFFFFF" w:themeFill="background1"/>
      </w:pPr>
    </w:p>
    <w:tbl>
      <w:tblPr>
        <w:tblStyle w:val="TableGrid"/>
        <w:tblW w:w="9540" w:type="dxa"/>
        <w:tblLayout w:type="fixed"/>
        <w:tblLook w:val="04A0" w:firstRow="1" w:lastRow="0" w:firstColumn="1" w:lastColumn="0" w:noHBand="0" w:noVBand="1"/>
      </w:tblPr>
      <w:tblGrid>
        <w:gridCol w:w="3135"/>
        <w:gridCol w:w="6405"/>
      </w:tblGrid>
      <w:tr w:rsidR="00BA2321" w:rsidRPr="005B74C7" w14:paraId="07AE238B" w14:textId="77777777" w:rsidTr="005F32CF">
        <w:tc>
          <w:tcPr>
            <w:tcW w:w="3135" w:type="dxa"/>
            <w:tcBorders>
              <w:top w:val="single" w:sz="4" w:space="0" w:color="auto"/>
              <w:left w:val="single" w:sz="4" w:space="0" w:color="auto"/>
              <w:bottom w:val="single" w:sz="4" w:space="0" w:color="auto"/>
              <w:right w:val="single" w:sz="4" w:space="0" w:color="auto"/>
            </w:tcBorders>
          </w:tcPr>
          <w:p w14:paraId="0E644512" w14:textId="77777777" w:rsidR="00BA2321" w:rsidRPr="005B74C7" w:rsidRDefault="00BA2321" w:rsidP="0024706F">
            <w:r w:rsidRPr="005B74C7">
              <w:rPr>
                <w:b/>
                <w:bCs/>
              </w:rPr>
              <w:t>Course Name</w:t>
            </w:r>
          </w:p>
        </w:tc>
        <w:tc>
          <w:tcPr>
            <w:tcW w:w="6405" w:type="dxa"/>
            <w:tcBorders>
              <w:top w:val="single" w:sz="4" w:space="0" w:color="auto"/>
              <w:left w:val="single" w:sz="4" w:space="0" w:color="auto"/>
              <w:bottom w:val="single" w:sz="4" w:space="0" w:color="auto"/>
              <w:right w:val="single" w:sz="4" w:space="0" w:color="auto"/>
            </w:tcBorders>
          </w:tcPr>
          <w:p w14:paraId="37BA7884" w14:textId="77777777" w:rsidR="00BA2321" w:rsidRDefault="00BA2321" w:rsidP="0024706F">
            <w:r>
              <w:t>Hydraulic Machines</w:t>
            </w:r>
          </w:p>
        </w:tc>
      </w:tr>
      <w:tr w:rsidR="00BA2321" w:rsidRPr="005B74C7" w14:paraId="6C82E857" w14:textId="77777777" w:rsidTr="005F32CF">
        <w:tc>
          <w:tcPr>
            <w:tcW w:w="3135" w:type="dxa"/>
            <w:tcBorders>
              <w:top w:val="single" w:sz="4" w:space="0" w:color="auto"/>
              <w:left w:val="single" w:sz="4" w:space="0" w:color="auto"/>
              <w:bottom w:val="single" w:sz="4" w:space="0" w:color="auto"/>
              <w:right w:val="single" w:sz="4" w:space="0" w:color="auto"/>
            </w:tcBorders>
          </w:tcPr>
          <w:p w14:paraId="3E9638D4" w14:textId="77777777" w:rsidR="00BA2321" w:rsidRPr="005B74C7" w:rsidRDefault="00BA2321" w:rsidP="0024706F">
            <w:r w:rsidRPr="005B74C7">
              <w:rPr>
                <w:b/>
                <w:bCs/>
              </w:rPr>
              <w:t>Course Number</w:t>
            </w:r>
          </w:p>
        </w:tc>
        <w:tc>
          <w:tcPr>
            <w:tcW w:w="6405" w:type="dxa"/>
            <w:tcBorders>
              <w:top w:val="single" w:sz="4" w:space="0" w:color="auto"/>
              <w:left w:val="single" w:sz="4" w:space="0" w:color="auto"/>
              <w:bottom w:val="single" w:sz="4" w:space="0" w:color="auto"/>
              <w:right w:val="single" w:sz="4" w:space="0" w:color="auto"/>
            </w:tcBorders>
          </w:tcPr>
          <w:p w14:paraId="240EF2BC" w14:textId="77777777" w:rsidR="00BA2321" w:rsidRPr="00DF6AA9" w:rsidRDefault="00BA2321" w:rsidP="0024706F">
            <w:pPr>
              <w:rPr>
                <w:b/>
              </w:rPr>
            </w:pPr>
            <w:r w:rsidRPr="00DF6AA9">
              <w:rPr>
                <w:b/>
              </w:rPr>
              <w:t>ME4209</w:t>
            </w:r>
          </w:p>
        </w:tc>
      </w:tr>
      <w:tr w:rsidR="00BA2321" w:rsidRPr="005B74C7" w14:paraId="7A356F02" w14:textId="77777777" w:rsidTr="005F32CF">
        <w:tc>
          <w:tcPr>
            <w:tcW w:w="3135" w:type="dxa"/>
            <w:tcBorders>
              <w:top w:val="single" w:sz="4" w:space="0" w:color="auto"/>
              <w:left w:val="single" w:sz="8" w:space="0" w:color="auto"/>
              <w:bottom w:val="single" w:sz="8" w:space="0" w:color="auto"/>
              <w:right w:val="single" w:sz="8" w:space="0" w:color="auto"/>
            </w:tcBorders>
          </w:tcPr>
          <w:p w14:paraId="75184DD5" w14:textId="77777777" w:rsidR="00BA2321" w:rsidRPr="005B74C7" w:rsidRDefault="00BA2321" w:rsidP="0024706F">
            <w:r w:rsidRPr="005B74C7">
              <w:rPr>
                <w:b/>
                <w:bCs/>
              </w:rPr>
              <w:t>L-T-P-C</w:t>
            </w:r>
          </w:p>
        </w:tc>
        <w:tc>
          <w:tcPr>
            <w:tcW w:w="6405" w:type="dxa"/>
            <w:tcBorders>
              <w:top w:val="single" w:sz="4" w:space="0" w:color="auto"/>
              <w:left w:val="single" w:sz="8" w:space="0" w:color="auto"/>
              <w:bottom w:val="single" w:sz="8" w:space="0" w:color="auto"/>
              <w:right w:val="single" w:sz="8" w:space="0" w:color="auto"/>
            </w:tcBorders>
          </w:tcPr>
          <w:p w14:paraId="406EEAE0" w14:textId="77777777" w:rsidR="00BA2321" w:rsidRDefault="00BA2321" w:rsidP="0024706F">
            <w:r w:rsidRPr="38AA3571">
              <w:t xml:space="preserve">3- 0- </w:t>
            </w:r>
            <w:r>
              <w:t>0</w:t>
            </w:r>
            <w:r w:rsidRPr="38AA3571">
              <w:t xml:space="preserve">- </w:t>
            </w:r>
            <w:r>
              <w:t>3</w:t>
            </w:r>
          </w:p>
        </w:tc>
      </w:tr>
      <w:tr w:rsidR="00BA2321" w:rsidRPr="005B74C7" w14:paraId="5E0D9A5B" w14:textId="77777777" w:rsidTr="0024706F">
        <w:tc>
          <w:tcPr>
            <w:tcW w:w="3135" w:type="dxa"/>
            <w:tcBorders>
              <w:top w:val="single" w:sz="8" w:space="0" w:color="auto"/>
              <w:left w:val="single" w:sz="8" w:space="0" w:color="auto"/>
              <w:bottom w:val="single" w:sz="8" w:space="0" w:color="auto"/>
              <w:right w:val="single" w:sz="8" w:space="0" w:color="auto"/>
            </w:tcBorders>
          </w:tcPr>
          <w:p w14:paraId="6EF0A58C" w14:textId="77777777" w:rsidR="00BA2321" w:rsidRPr="005B74C7" w:rsidRDefault="00BA2321" w:rsidP="0024706F">
            <w:r w:rsidRPr="005B74C7">
              <w:rPr>
                <w:b/>
                <w:bCs/>
              </w:rPr>
              <w:t>Pre-requisites</w:t>
            </w:r>
          </w:p>
        </w:tc>
        <w:tc>
          <w:tcPr>
            <w:tcW w:w="6405" w:type="dxa"/>
            <w:tcBorders>
              <w:top w:val="single" w:sz="8" w:space="0" w:color="auto"/>
              <w:left w:val="single" w:sz="8" w:space="0" w:color="auto"/>
              <w:bottom w:val="single" w:sz="8" w:space="0" w:color="auto"/>
              <w:right w:val="single" w:sz="8" w:space="0" w:color="auto"/>
            </w:tcBorders>
          </w:tcPr>
          <w:p w14:paraId="210BD596" w14:textId="77777777" w:rsidR="00BA2321" w:rsidRPr="005B74C7" w:rsidRDefault="00BA2321" w:rsidP="0024706F">
            <w:r>
              <w:t>Nil</w:t>
            </w:r>
          </w:p>
        </w:tc>
      </w:tr>
      <w:tr w:rsidR="00BA2321" w:rsidRPr="005B74C7" w14:paraId="2FDA6544" w14:textId="77777777" w:rsidTr="0024706F">
        <w:tc>
          <w:tcPr>
            <w:tcW w:w="3135" w:type="dxa"/>
            <w:tcBorders>
              <w:top w:val="single" w:sz="8" w:space="0" w:color="auto"/>
              <w:left w:val="single" w:sz="8" w:space="0" w:color="auto"/>
              <w:bottom w:val="single" w:sz="8" w:space="0" w:color="auto"/>
              <w:right w:val="single" w:sz="8" w:space="0" w:color="auto"/>
            </w:tcBorders>
          </w:tcPr>
          <w:p w14:paraId="4AE77E1C" w14:textId="77777777" w:rsidR="00BA2321" w:rsidRPr="005B74C7" w:rsidRDefault="00BA2321" w:rsidP="0024706F">
            <w:pPr>
              <w:rPr>
                <w:b/>
                <w:bCs/>
              </w:rPr>
            </w:pPr>
            <w:r w:rsidRPr="005B74C7">
              <w:rPr>
                <w:b/>
                <w:bCs/>
              </w:rPr>
              <w:t>Learning Mode</w:t>
            </w:r>
          </w:p>
        </w:tc>
        <w:tc>
          <w:tcPr>
            <w:tcW w:w="6405" w:type="dxa"/>
            <w:tcBorders>
              <w:top w:val="single" w:sz="8" w:space="0" w:color="auto"/>
              <w:left w:val="single" w:sz="8" w:space="0" w:color="auto"/>
              <w:bottom w:val="single" w:sz="8" w:space="0" w:color="auto"/>
              <w:right w:val="single" w:sz="8" w:space="0" w:color="auto"/>
            </w:tcBorders>
          </w:tcPr>
          <w:p w14:paraId="2DDDC4FA" w14:textId="5B3E4BBE" w:rsidR="00BA2321" w:rsidRPr="005B74C7" w:rsidRDefault="00071F7A" w:rsidP="0024706F">
            <w:r>
              <w:t>Lectures</w:t>
            </w:r>
          </w:p>
        </w:tc>
      </w:tr>
      <w:tr w:rsidR="00BA2321" w:rsidRPr="005B74C7" w14:paraId="062F2A62"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86BAF40" w14:textId="77777777" w:rsidR="00BA2321" w:rsidRPr="005B74C7" w:rsidRDefault="00BA2321" w:rsidP="0024706F">
            <w:r w:rsidRPr="005B74C7">
              <w:rPr>
                <w:b/>
                <w:bCs/>
              </w:rPr>
              <w:t>Course objectives</w:t>
            </w:r>
          </w:p>
        </w:tc>
      </w:tr>
      <w:tr w:rsidR="00BA2321" w:rsidRPr="0096799E" w14:paraId="6CD8C7FF" w14:textId="77777777" w:rsidTr="0024706F">
        <w:tc>
          <w:tcPr>
            <w:tcW w:w="9540" w:type="dxa"/>
            <w:gridSpan w:val="2"/>
            <w:tcBorders>
              <w:top w:val="single" w:sz="8" w:space="0" w:color="auto"/>
              <w:left w:val="single" w:sz="8" w:space="0" w:color="auto"/>
              <w:bottom w:val="single" w:sz="8" w:space="0" w:color="auto"/>
              <w:right w:val="single" w:sz="8" w:space="0" w:color="auto"/>
            </w:tcBorders>
          </w:tcPr>
          <w:p w14:paraId="5A7995F1" w14:textId="77777777" w:rsidR="00BA2321" w:rsidRDefault="00BA2321" w:rsidP="0024706F">
            <w:pPr>
              <w:ind w:firstLine="426"/>
              <w:jc w:val="both"/>
            </w:pPr>
            <w:r>
              <w:t>Complies with PLOs 2 and 4</w:t>
            </w:r>
          </w:p>
          <w:p w14:paraId="057A1C11" w14:textId="77777777" w:rsidR="00BA2321" w:rsidRPr="007A20B6" w:rsidRDefault="00BA2321" w:rsidP="0024706F">
            <w:pPr>
              <w:jc w:val="both"/>
            </w:pPr>
          </w:p>
          <w:p w14:paraId="38935FAA" w14:textId="77777777" w:rsidR="00BA2321"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96799E">
              <w:rPr>
                <w:rFonts w:ascii="Times New Roman" w:eastAsia="Times New Roman" w:hAnsi="Times New Roman" w:cs="Times New Roman"/>
                <w:sz w:val="24"/>
                <w:szCs w:val="24"/>
                <w:lang w:val="en-IN"/>
              </w:rPr>
              <w:t xml:space="preserve">To gain fundamental </w:t>
            </w:r>
            <w:r>
              <w:rPr>
                <w:rFonts w:ascii="Times New Roman" w:eastAsia="Times New Roman" w:hAnsi="Times New Roman" w:cs="Times New Roman"/>
                <w:sz w:val="24"/>
                <w:szCs w:val="24"/>
                <w:lang w:val="en-IN"/>
              </w:rPr>
              <w:t>principles</w:t>
            </w:r>
            <w:r w:rsidRPr="0096799E">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behind the working of various</w:t>
            </w:r>
            <w:r w:rsidRPr="0096799E">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hydraulic machines</w:t>
            </w:r>
          </w:p>
          <w:p w14:paraId="08C9CC09" w14:textId="77777777" w:rsidR="00BA2321"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To analyse the problems involving hydraulic turbines and pumps</w:t>
            </w:r>
          </w:p>
          <w:p w14:paraId="40A52F7D"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To understand the performance characteristics of different hydraulic machines</w:t>
            </w:r>
          </w:p>
          <w:p w14:paraId="1C1BAD6C" w14:textId="77777777" w:rsidR="00BA2321" w:rsidRPr="0096799E" w:rsidRDefault="00BA2321" w:rsidP="0024706F">
            <w:pPr>
              <w:pStyle w:val="ListParagraph"/>
              <w:spacing w:after="0" w:line="240" w:lineRule="auto"/>
              <w:jc w:val="both"/>
              <w:rPr>
                <w:rFonts w:ascii="Times New Roman" w:eastAsia="Times New Roman" w:hAnsi="Times New Roman" w:cs="Times New Roman"/>
                <w:sz w:val="24"/>
                <w:szCs w:val="24"/>
              </w:rPr>
            </w:pPr>
          </w:p>
        </w:tc>
      </w:tr>
      <w:tr w:rsidR="00BA2321" w:rsidRPr="0096799E" w14:paraId="0E7B22FF"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37D7194" w14:textId="77777777" w:rsidR="00BA2321" w:rsidRPr="0096799E" w:rsidRDefault="00BA2321" w:rsidP="0024706F">
            <w:pPr>
              <w:jc w:val="both"/>
            </w:pPr>
            <w:r w:rsidRPr="0096799E">
              <w:rPr>
                <w:b/>
                <w:bCs/>
              </w:rPr>
              <w:t>Course Content</w:t>
            </w:r>
          </w:p>
        </w:tc>
      </w:tr>
      <w:tr w:rsidR="00BA2321" w:rsidRPr="0096799E" w14:paraId="34C63030" w14:textId="77777777" w:rsidTr="0024706F">
        <w:trPr>
          <w:trHeight w:val="1965"/>
        </w:trPr>
        <w:tc>
          <w:tcPr>
            <w:tcW w:w="9540" w:type="dxa"/>
            <w:gridSpan w:val="2"/>
            <w:tcBorders>
              <w:top w:val="single" w:sz="8" w:space="0" w:color="auto"/>
              <w:left w:val="single" w:sz="8" w:space="0" w:color="auto"/>
              <w:bottom w:val="single" w:sz="8" w:space="0" w:color="auto"/>
              <w:right w:val="single" w:sz="8" w:space="0" w:color="auto"/>
            </w:tcBorders>
          </w:tcPr>
          <w:p w14:paraId="24FA3727" w14:textId="77777777" w:rsidR="00BA2321" w:rsidRPr="0096799E" w:rsidRDefault="00BA2321" w:rsidP="00532F97">
            <w:pPr>
              <w:pStyle w:val="ListParagraph"/>
              <w:numPr>
                <w:ilvl w:val="0"/>
                <w:numId w:val="110"/>
              </w:numPr>
              <w:spacing w:after="0" w:line="259" w:lineRule="auto"/>
              <w:ind w:left="447" w:hanging="357"/>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2E229495" w14:textId="77777777" w:rsidR="00BA2321" w:rsidRPr="001D5A91" w:rsidRDefault="00BA2321" w:rsidP="0024706F">
            <w:pPr>
              <w:autoSpaceDE w:val="0"/>
              <w:autoSpaceDN w:val="0"/>
              <w:adjustRightInd w:val="0"/>
              <w:ind w:left="447"/>
              <w:rPr>
                <w:iCs/>
              </w:rPr>
            </w:pPr>
            <w:r w:rsidRPr="001D5A91">
              <w:t xml:space="preserve">Classification of hydraulic machines- turbines and pumps, heads and efficiencies, </w:t>
            </w:r>
            <w:r>
              <w:t>the i</w:t>
            </w:r>
            <w:r w:rsidRPr="001D5A91">
              <w:t>mpact of jet on s</w:t>
            </w:r>
            <w:r w:rsidRPr="001D5A91">
              <w:rPr>
                <w:iCs/>
              </w:rPr>
              <w:t xml:space="preserve">tationary and moving flat and curved vanes, </w:t>
            </w:r>
            <w:r>
              <w:rPr>
                <w:iCs/>
              </w:rPr>
              <w:t xml:space="preserve">the </w:t>
            </w:r>
            <w:r w:rsidRPr="001D5A91">
              <w:rPr>
                <w:iCs/>
              </w:rPr>
              <w:t xml:space="preserve">fundamental equation of hydraulic machines </w:t>
            </w:r>
          </w:p>
          <w:p w14:paraId="7FAAE18E" w14:textId="77777777" w:rsidR="00BA2321" w:rsidRPr="0096799E" w:rsidRDefault="00BA2321" w:rsidP="00532F97">
            <w:pPr>
              <w:pStyle w:val="ListParagraph"/>
              <w:numPr>
                <w:ilvl w:val="0"/>
                <w:numId w:val="110"/>
              </w:numPr>
              <w:spacing w:after="0" w:line="259" w:lineRule="auto"/>
              <w:ind w:left="447" w:hanging="357"/>
              <w:jc w:val="both"/>
              <w:rPr>
                <w:rFonts w:ascii="Times New Roman" w:hAnsi="Times New Roman" w:cs="Times New Roman"/>
                <w:b/>
                <w:bCs/>
                <w:sz w:val="24"/>
                <w:szCs w:val="24"/>
              </w:rPr>
            </w:pPr>
            <w:r>
              <w:rPr>
                <w:rFonts w:ascii="Times New Roman" w:hAnsi="Times New Roman" w:cs="Times New Roman"/>
                <w:b/>
                <w:bCs/>
                <w:sz w:val="24"/>
                <w:szCs w:val="24"/>
              </w:rPr>
              <w:t>Hydraulic turbines</w:t>
            </w:r>
          </w:p>
          <w:p w14:paraId="599C0516" w14:textId="77777777" w:rsidR="00BA2321" w:rsidRDefault="00BA2321" w:rsidP="0024706F">
            <w:pPr>
              <w:autoSpaceDE w:val="0"/>
              <w:autoSpaceDN w:val="0"/>
              <w:adjustRightInd w:val="0"/>
              <w:ind w:left="447"/>
            </w:pPr>
            <w:r>
              <w:t xml:space="preserve">Classification of turbines-impulse and reaction  </w:t>
            </w:r>
          </w:p>
          <w:p w14:paraId="517C0A9D" w14:textId="77777777" w:rsidR="00BA2321" w:rsidRDefault="00BA2321" w:rsidP="0024706F">
            <w:pPr>
              <w:autoSpaceDE w:val="0"/>
              <w:autoSpaceDN w:val="0"/>
              <w:adjustRightInd w:val="0"/>
              <w:ind w:left="447"/>
              <w:rPr>
                <w:iCs/>
              </w:rPr>
            </w:pPr>
            <w:r>
              <w:t>Impulse turbine: P</w:t>
            </w:r>
            <w:r w:rsidRPr="001D5A91">
              <w:t xml:space="preserve">elton </w:t>
            </w:r>
            <w:r>
              <w:t>t</w:t>
            </w:r>
            <w:r w:rsidRPr="001D5A91">
              <w:t>urbine</w:t>
            </w:r>
            <w:r>
              <w:t xml:space="preserve">-components, </w:t>
            </w:r>
            <w:r w:rsidRPr="001D5A91">
              <w:t>g</w:t>
            </w:r>
            <w:r w:rsidRPr="001D5A91">
              <w:rPr>
                <w:iCs/>
              </w:rPr>
              <w:t>overning mechanism, velocity triangles</w:t>
            </w:r>
            <w:r>
              <w:rPr>
                <w:iCs/>
              </w:rPr>
              <w:t>,</w:t>
            </w:r>
          </w:p>
          <w:p w14:paraId="1EAFF8E9" w14:textId="77777777" w:rsidR="00BA2321" w:rsidRDefault="00BA2321" w:rsidP="0024706F">
            <w:pPr>
              <w:pStyle w:val="ListParagraph"/>
              <w:ind w:left="447"/>
              <w:jc w:val="both"/>
              <w:rPr>
                <w:rFonts w:ascii="Times New Roman" w:hAnsi="Times New Roman" w:cs="Times New Roman"/>
                <w:sz w:val="24"/>
                <w:szCs w:val="24"/>
              </w:rPr>
            </w:pPr>
            <w:r>
              <w:rPr>
                <w:rFonts w:ascii="Times New Roman" w:hAnsi="Times New Roman" w:cs="Times New Roman"/>
                <w:sz w:val="24"/>
                <w:szCs w:val="24"/>
              </w:rPr>
              <w:t xml:space="preserve">Reaction turbine-Francis, Kaplan/Propeller-components, draft tube, governing mechanism, velocity triangles </w:t>
            </w:r>
          </w:p>
          <w:p w14:paraId="5FECCE3F" w14:textId="77777777" w:rsidR="00BA2321" w:rsidRDefault="00BA2321" w:rsidP="0024706F">
            <w:pPr>
              <w:pStyle w:val="ListParagraph"/>
              <w:ind w:left="447"/>
              <w:jc w:val="both"/>
              <w:rPr>
                <w:rFonts w:ascii="Times New Roman" w:hAnsi="Times New Roman" w:cs="Times New Roman"/>
                <w:sz w:val="24"/>
                <w:szCs w:val="24"/>
              </w:rPr>
            </w:pPr>
            <w:r>
              <w:rPr>
                <w:rFonts w:ascii="Times New Roman" w:hAnsi="Times New Roman" w:cs="Times New Roman"/>
                <w:sz w:val="24"/>
                <w:szCs w:val="24"/>
              </w:rPr>
              <w:t xml:space="preserve">Performance characteristics: Main characteristics, operating characteristics, and </w:t>
            </w:r>
            <w:proofErr w:type="spellStart"/>
            <w:r>
              <w:rPr>
                <w:rFonts w:ascii="Times New Roman" w:hAnsi="Times New Roman" w:cs="Times New Roman"/>
                <w:sz w:val="24"/>
                <w:szCs w:val="24"/>
              </w:rPr>
              <w:t>Muschel</w:t>
            </w:r>
            <w:proofErr w:type="spellEnd"/>
            <w:r>
              <w:rPr>
                <w:rFonts w:ascii="Times New Roman" w:hAnsi="Times New Roman" w:cs="Times New Roman"/>
                <w:sz w:val="24"/>
                <w:szCs w:val="24"/>
              </w:rPr>
              <w:t xml:space="preserve"> characteristics</w:t>
            </w:r>
          </w:p>
          <w:p w14:paraId="1AB12B4B" w14:textId="77777777" w:rsidR="00BA2321" w:rsidRPr="0096799E" w:rsidRDefault="00BA2321" w:rsidP="00532F97">
            <w:pPr>
              <w:pStyle w:val="ListParagraph"/>
              <w:numPr>
                <w:ilvl w:val="0"/>
                <w:numId w:val="110"/>
              </w:numPr>
              <w:spacing w:before="120" w:after="0" w:line="240" w:lineRule="auto"/>
              <w:ind w:left="447" w:hanging="357"/>
              <w:contextualSpacing w:val="0"/>
              <w:jc w:val="both"/>
              <w:rPr>
                <w:rFonts w:ascii="Times New Roman" w:hAnsi="Times New Roman" w:cs="Times New Roman"/>
                <w:b/>
                <w:bCs/>
                <w:sz w:val="24"/>
                <w:szCs w:val="24"/>
              </w:rPr>
            </w:pPr>
            <w:r>
              <w:rPr>
                <w:rFonts w:ascii="Times New Roman" w:hAnsi="Times New Roman" w:cs="Times New Roman"/>
                <w:b/>
                <w:bCs/>
                <w:sz w:val="24"/>
                <w:szCs w:val="24"/>
              </w:rPr>
              <w:t>Hydraulic pumps</w:t>
            </w:r>
          </w:p>
          <w:p w14:paraId="19D69F03" w14:textId="77777777" w:rsidR="00BA2321" w:rsidRDefault="00BA2321" w:rsidP="0024706F">
            <w:pPr>
              <w:pStyle w:val="ListParagraph"/>
              <w:ind w:left="447"/>
              <w:jc w:val="both"/>
              <w:rPr>
                <w:rFonts w:ascii="Times New Roman" w:hAnsi="Times New Roman" w:cs="Times New Roman"/>
                <w:sz w:val="24"/>
                <w:szCs w:val="24"/>
              </w:rPr>
            </w:pPr>
            <w:r>
              <w:rPr>
                <w:rFonts w:ascii="Times New Roman" w:hAnsi="Times New Roman" w:cs="Times New Roman"/>
                <w:sz w:val="24"/>
                <w:szCs w:val="24"/>
              </w:rPr>
              <w:t>Classification of pumps-rotodynamic and positive displacement pumps</w:t>
            </w:r>
          </w:p>
          <w:p w14:paraId="599EE37F" w14:textId="77777777" w:rsidR="00BA2321" w:rsidRDefault="00BA2321" w:rsidP="0024706F">
            <w:pPr>
              <w:pStyle w:val="ListParagraph"/>
              <w:ind w:left="447"/>
              <w:jc w:val="both"/>
              <w:rPr>
                <w:rFonts w:ascii="Times New Roman" w:hAnsi="Times New Roman" w:cs="Times New Roman"/>
                <w:bCs/>
                <w:sz w:val="24"/>
                <w:szCs w:val="24"/>
              </w:rPr>
            </w:pPr>
            <w:r w:rsidRPr="00F72693">
              <w:rPr>
                <w:rFonts w:ascii="Times New Roman" w:hAnsi="Times New Roman" w:cs="Times New Roman"/>
                <w:bCs/>
                <w:sz w:val="24"/>
                <w:szCs w:val="24"/>
              </w:rPr>
              <w:t>Rotodynamic</w:t>
            </w:r>
            <w:r>
              <w:rPr>
                <w:rFonts w:ascii="Times New Roman" w:hAnsi="Times New Roman" w:cs="Times New Roman"/>
                <w:bCs/>
                <w:sz w:val="24"/>
                <w:szCs w:val="24"/>
              </w:rPr>
              <w:t xml:space="preserve"> pumps: centrifugal pumps-components, velocity triangles, cavitation, net positive suction head (NPSH), role of dimensional analysis and similitude, heads, and efficiencies, performance characteristics-main and operating characteristics </w:t>
            </w:r>
          </w:p>
          <w:p w14:paraId="3F8A5BD3" w14:textId="77777777" w:rsidR="00BA2321" w:rsidRPr="00F72693" w:rsidRDefault="00BA2321" w:rsidP="0024706F">
            <w:pPr>
              <w:pStyle w:val="ListParagraph"/>
              <w:ind w:left="447"/>
              <w:jc w:val="both"/>
              <w:rPr>
                <w:rFonts w:ascii="Times New Roman" w:hAnsi="Times New Roman" w:cs="Times New Roman"/>
                <w:bCs/>
                <w:sz w:val="24"/>
                <w:szCs w:val="24"/>
              </w:rPr>
            </w:pPr>
            <w:r>
              <w:rPr>
                <w:rFonts w:ascii="Times New Roman" w:hAnsi="Times New Roman" w:cs="Times New Roman"/>
                <w:bCs/>
                <w:sz w:val="24"/>
                <w:szCs w:val="24"/>
              </w:rPr>
              <w:t>Positive displacement pumps: reciprocating pump- components, air vessels, slip, effect of piston acceleration and effect of friction.</w:t>
            </w:r>
          </w:p>
          <w:p w14:paraId="39F17B94" w14:textId="77777777" w:rsidR="00BA2321" w:rsidRPr="0096799E" w:rsidRDefault="00BA2321" w:rsidP="00532F97">
            <w:pPr>
              <w:pStyle w:val="ListParagraph"/>
              <w:numPr>
                <w:ilvl w:val="0"/>
                <w:numId w:val="110"/>
              </w:numPr>
              <w:spacing w:before="120" w:after="0" w:line="240" w:lineRule="auto"/>
              <w:ind w:left="447" w:hanging="357"/>
              <w:contextualSpacing w:val="0"/>
              <w:jc w:val="both"/>
              <w:rPr>
                <w:rFonts w:ascii="Times New Roman" w:hAnsi="Times New Roman" w:cs="Times New Roman"/>
                <w:b/>
                <w:bCs/>
                <w:sz w:val="24"/>
                <w:szCs w:val="24"/>
              </w:rPr>
            </w:pPr>
            <w:r>
              <w:rPr>
                <w:rFonts w:ascii="Times New Roman" w:hAnsi="Times New Roman" w:cs="Times New Roman"/>
                <w:b/>
                <w:bCs/>
                <w:sz w:val="24"/>
                <w:szCs w:val="24"/>
              </w:rPr>
              <w:t>Miscellaneous fluid machines</w:t>
            </w:r>
            <w:r w:rsidRPr="0096799E">
              <w:rPr>
                <w:rFonts w:ascii="Times New Roman" w:hAnsi="Times New Roman" w:cs="Times New Roman"/>
                <w:b/>
                <w:bCs/>
                <w:sz w:val="24"/>
                <w:szCs w:val="24"/>
              </w:rPr>
              <w:t>:</w:t>
            </w:r>
          </w:p>
          <w:p w14:paraId="001EB303" w14:textId="77777777" w:rsidR="00BA2321" w:rsidRPr="0096799E" w:rsidRDefault="00BA2321" w:rsidP="0024706F">
            <w:pPr>
              <w:pStyle w:val="ListParagraph"/>
              <w:ind w:left="447"/>
              <w:jc w:val="both"/>
              <w:rPr>
                <w:rFonts w:ascii="Times New Roman" w:eastAsia="Times New Roman" w:hAnsi="Times New Roman" w:cs="Times New Roman"/>
                <w:sz w:val="24"/>
                <w:szCs w:val="24"/>
              </w:rPr>
            </w:pPr>
            <w:r>
              <w:rPr>
                <w:rFonts w:ascii="Times New Roman" w:hAnsi="Times New Roman" w:cs="Times New Roman"/>
                <w:sz w:val="24"/>
                <w:szCs w:val="24"/>
              </w:rPr>
              <w:t>Hydraulic crane, hydraulic ram, fluid coupling, torque converter, etc.</w:t>
            </w:r>
          </w:p>
        </w:tc>
      </w:tr>
      <w:tr w:rsidR="00BA2321" w:rsidRPr="0096799E" w14:paraId="6E574425" w14:textId="77777777" w:rsidTr="0024706F">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323380D3" w14:textId="77777777" w:rsidR="00BA2321" w:rsidRPr="0096799E" w:rsidRDefault="00BA2321" w:rsidP="0024706F">
            <w:pPr>
              <w:jc w:val="both"/>
              <w:rPr>
                <w:b/>
                <w:bCs/>
              </w:rPr>
            </w:pPr>
            <w:r w:rsidRPr="0096799E">
              <w:rPr>
                <w:b/>
                <w:bCs/>
              </w:rPr>
              <w:t>Learning Outcomes:</w:t>
            </w:r>
          </w:p>
          <w:p w14:paraId="7CE1E947" w14:textId="77777777" w:rsidR="00BA2321" w:rsidRPr="0096799E" w:rsidRDefault="00BA2321" w:rsidP="0024706F">
            <w:pPr>
              <w:jc w:val="both"/>
            </w:pPr>
            <w:r w:rsidRPr="0096799E">
              <w:t>By the end of this course, undergraduate students should be able to:</w:t>
            </w:r>
          </w:p>
          <w:p w14:paraId="01BF45B4"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d</w:t>
            </w:r>
            <w:r w:rsidRPr="0096799E">
              <w:rPr>
                <w:rFonts w:ascii="Times New Roman" w:eastAsia="Times New Roman" w:hAnsi="Times New Roman" w:cs="Times New Roman"/>
                <w:sz w:val="24"/>
                <w:szCs w:val="24"/>
                <w:lang w:val="en-IN"/>
              </w:rPr>
              <w:t xml:space="preserve">emonstrate a comprehensive understanding of </w:t>
            </w:r>
            <w:r>
              <w:rPr>
                <w:rFonts w:ascii="Times New Roman" w:eastAsia="Times New Roman" w:hAnsi="Times New Roman" w:cs="Times New Roman"/>
                <w:sz w:val="24"/>
                <w:szCs w:val="24"/>
                <w:lang w:val="en-IN"/>
              </w:rPr>
              <w:t>various hydraulic machines</w:t>
            </w:r>
          </w:p>
          <w:p w14:paraId="21E1B613"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analyse the velocity triangles to evaluate the output and efficiency of hydraulic machines</w:t>
            </w:r>
          </w:p>
          <w:p w14:paraId="6B12CCC5"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analyse the performance characteristics of turbines and pumps </w:t>
            </w:r>
          </w:p>
          <w:p w14:paraId="4B46988D"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lang w:val="en-IN"/>
              </w:rPr>
              <w:t>u</w:t>
            </w:r>
            <w:r w:rsidRPr="0096799E">
              <w:rPr>
                <w:rFonts w:ascii="Times New Roman" w:eastAsia="Times New Roman" w:hAnsi="Times New Roman" w:cs="Times New Roman"/>
                <w:sz w:val="24"/>
                <w:szCs w:val="24"/>
                <w:lang w:val="en-IN"/>
              </w:rPr>
              <w:t>nderstand the</w:t>
            </w:r>
            <w:r>
              <w:rPr>
                <w:rFonts w:ascii="Times New Roman" w:eastAsia="Times New Roman" w:hAnsi="Times New Roman" w:cs="Times New Roman"/>
                <w:sz w:val="24"/>
                <w:szCs w:val="24"/>
                <w:lang w:val="en-IN"/>
              </w:rPr>
              <w:t xml:space="preserve"> working of miscellaneous fluid machines such as cranes, rams, torque converters</w:t>
            </w:r>
          </w:p>
        </w:tc>
      </w:tr>
      <w:tr w:rsidR="00BA2321" w:rsidRPr="0096799E" w14:paraId="63F2E8E2" w14:textId="77777777" w:rsidTr="0024706F">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24DE2100" w14:textId="77777777" w:rsidR="00BA2321" w:rsidRPr="0096799E" w:rsidRDefault="00BA2321" w:rsidP="0024706F">
            <w:pPr>
              <w:jc w:val="both"/>
              <w:rPr>
                <w:b/>
                <w:bCs/>
              </w:rPr>
            </w:pPr>
            <w:r w:rsidRPr="0096799E">
              <w:rPr>
                <w:b/>
                <w:bCs/>
              </w:rPr>
              <w:t>Assessment Method</w:t>
            </w:r>
          </w:p>
          <w:p w14:paraId="78A4C3A7" w14:textId="77777777" w:rsidR="00BA2321" w:rsidRPr="00EB4EA4" w:rsidRDefault="00BA2321" w:rsidP="00532F97">
            <w:pPr>
              <w:pStyle w:val="ListParagraph"/>
              <w:numPr>
                <w:ilvl w:val="0"/>
                <w:numId w:val="33"/>
              </w:num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IN"/>
              </w:rPr>
              <w:t>Assignments, quizzes</w:t>
            </w:r>
            <w:r w:rsidRPr="0096799E">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seminar, </w:t>
            </w:r>
            <w:r w:rsidRPr="0096799E">
              <w:rPr>
                <w:rFonts w:ascii="Times New Roman" w:eastAsia="Times New Roman" w:hAnsi="Times New Roman" w:cs="Times New Roman"/>
                <w:sz w:val="24"/>
                <w:szCs w:val="24"/>
                <w:lang w:val="en-IN"/>
              </w:rPr>
              <w:t>mid</w:t>
            </w:r>
            <w:r>
              <w:rPr>
                <w:rFonts w:ascii="Times New Roman" w:eastAsia="Times New Roman" w:hAnsi="Times New Roman" w:cs="Times New Roman"/>
                <w:sz w:val="24"/>
                <w:szCs w:val="24"/>
                <w:lang w:val="en-IN"/>
              </w:rPr>
              <w:t>-semester</w:t>
            </w:r>
            <w:r w:rsidRPr="0096799E">
              <w:rPr>
                <w:rFonts w:ascii="Times New Roman" w:eastAsia="Times New Roman" w:hAnsi="Times New Roman" w:cs="Times New Roman"/>
                <w:sz w:val="24"/>
                <w:szCs w:val="24"/>
                <w:lang w:val="en-IN"/>
              </w:rPr>
              <w:t xml:space="preserve"> and </w:t>
            </w:r>
            <w:r>
              <w:rPr>
                <w:rFonts w:ascii="Times New Roman" w:eastAsia="Times New Roman" w:hAnsi="Times New Roman" w:cs="Times New Roman"/>
                <w:sz w:val="24"/>
                <w:szCs w:val="24"/>
                <w:lang w:val="en-IN"/>
              </w:rPr>
              <w:t>end-semester</w:t>
            </w:r>
            <w:r w:rsidRPr="0096799E">
              <w:rPr>
                <w:rFonts w:ascii="Times New Roman" w:eastAsia="Times New Roman" w:hAnsi="Times New Roman" w:cs="Times New Roman"/>
                <w:sz w:val="24"/>
                <w:szCs w:val="24"/>
                <w:lang w:val="en-IN"/>
              </w:rPr>
              <w:t xml:space="preserve"> examinations</w:t>
            </w:r>
          </w:p>
        </w:tc>
      </w:tr>
      <w:tr w:rsidR="00BA2321" w:rsidRPr="0096799E" w14:paraId="5427F1A2"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8DD12D2" w14:textId="77777777" w:rsidR="00BA2321" w:rsidRPr="0096799E" w:rsidRDefault="00BA2321" w:rsidP="0024706F">
            <w:pPr>
              <w:jc w:val="both"/>
            </w:pPr>
            <w:r w:rsidRPr="0096799E">
              <w:rPr>
                <w:b/>
                <w:bCs/>
              </w:rPr>
              <w:t>Texts and References</w:t>
            </w:r>
          </w:p>
        </w:tc>
      </w:tr>
      <w:tr w:rsidR="00BA2321" w:rsidRPr="0096799E" w14:paraId="0462A83A" w14:textId="77777777" w:rsidTr="0024706F">
        <w:tc>
          <w:tcPr>
            <w:tcW w:w="9540" w:type="dxa"/>
            <w:gridSpan w:val="2"/>
            <w:tcBorders>
              <w:top w:val="single" w:sz="8" w:space="0" w:color="auto"/>
              <w:left w:val="single" w:sz="8" w:space="0" w:color="auto"/>
              <w:bottom w:val="single" w:sz="8" w:space="0" w:color="auto"/>
              <w:right w:val="single" w:sz="8" w:space="0" w:color="auto"/>
            </w:tcBorders>
          </w:tcPr>
          <w:p w14:paraId="1B6DAAB2" w14:textId="77777777" w:rsidR="00BA2321" w:rsidRPr="0096799E" w:rsidRDefault="00BA2321" w:rsidP="0024706F">
            <w:pPr>
              <w:pStyle w:val="NormalWeb"/>
              <w:shd w:val="clear" w:color="auto" w:fill="FFFFFF"/>
              <w:spacing w:before="120" w:beforeAutospacing="0" w:after="0" w:afterAutospacing="0" w:line="300" w:lineRule="atLeast"/>
              <w:jc w:val="both"/>
              <w:rPr>
                <w:b/>
                <w:bCs/>
              </w:rPr>
            </w:pPr>
            <w:r w:rsidRPr="0096799E">
              <w:rPr>
                <w:b/>
                <w:bCs/>
              </w:rPr>
              <w:t>Text Books:</w:t>
            </w:r>
          </w:p>
          <w:p w14:paraId="593A3625" w14:textId="77777777" w:rsidR="00BA2321" w:rsidRDefault="00BA2321" w:rsidP="00532F97">
            <w:pPr>
              <w:pStyle w:val="NormalWeb"/>
              <w:numPr>
                <w:ilvl w:val="0"/>
                <w:numId w:val="112"/>
              </w:numPr>
              <w:shd w:val="clear" w:color="auto" w:fill="FFFFFF"/>
              <w:spacing w:before="0" w:beforeAutospacing="0" w:after="0" w:afterAutospacing="0" w:line="300" w:lineRule="atLeast"/>
              <w:jc w:val="both"/>
            </w:pPr>
            <w:r>
              <w:t xml:space="preserve">Jagdish Lal, </w:t>
            </w:r>
            <w:r w:rsidRPr="00507950">
              <w:t>Hydraulic Machines Including Fluidics</w:t>
            </w:r>
            <w:r w:rsidRPr="00577A59">
              <w:t xml:space="preserve">, </w:t>
            </w:r>
            <w:r>
              <w:t>Metropolitan Book Co. Ltd, 2016.</w:t>
            </w:r>
          </w:p>
          <w:p w14:paraId="293C0E39" w14:textId="77777777" w:rsidR="00BA2321" w:rsidRDefault="00BA2321" w:rsidP="00532F97">
            <w:pPr>
              <w:pStyle w:val="NormalWeb"/>
              <w:numPr>
                <w:ilvl w:val="0"/>
                <w:numId w:val="112"/>
              </w:numPr>
              <w:shd w:val="clear" w:color="auto" w:fill="FFFFFF"/>
              <w:spacing w:before="0" w:beforeAutospacing="0" w:after="0" w:afterAutospacing="0" w:line="300" w:lineRule="atLeast"/>
              <w:jc w:val="both"/>
            </w:pPr>
            <w:r>
              <w:lastRenderedPageBreak/>
              <w:t xml:space="preserve">Terry Wright and Phillip Gerhart, </w:t>
            </w:r>
            <w:r w:rsidRPr="00790C59">
              <w:t>Fluid Machinery</w:t>
            </w:r>
            <w:r>
              <w:t xml:space="preserve"> </w:t>
            </w:r>
            <w:r w:rsidRPr="00790C59">
              <w:t>Application, Selection, and Design, Second Edition</w:t>
            </w:r>
            <w:r>
              <w:t>, CRC Press, 2010.</w:t>
            </w:r>
          </w:p>
          <w:p w14:paraId="7FFA5FF1" w14:textId="77777777" w:rsidR="00BA2321" w:rsidRPr="0096799E" w:rsidRDefault="00BA2321" w:rsidP="0024706F">
            <w:pPr>
              <w:pStyle w:val="NormalWeb"/>
              <w:shd w:val="clear" w:color="auto" w:fill="FFFFFF"/>
              <w:spacing w:before="120" w:beforeAutospacing="0" w:after="0" w:afterAutospacing="0" w:line="300" w:lineRule="atLeast"/>
              <w:jc w:val="both"/>
              <w:rPr>
                <w:b/>
                <w:bCs/>
              </w:rPr>
            </w:pPr>
            <w:r w:rsidRPr="0096799E">
              <w:rPr>
                <w:b/>
                <w:bCs/>
              </w:rPr>
              <w:t>Reference Books:</w:t>
            </w:r>
          </w:p>
          <w:p w14:paraId="433FAC71" w14:textId="77777777" w:rsidR="00BA2321" w:rsidRDefault="00BA2321" w:rsidP="00532F97">
            <w:pPr>
              <w:pStyle w:val="NormalWeb"/>
              <w:numPr>
                <w:ilvl w:val="0"/>
                <w:numId w:val="113"/>
              </w:numPr>
              <w:shd w:val="clear" w:color="auto" w:fill="FFFFFF"/>
              <w:spacing w:before="0" w:beforeAutospacing="0" w:after="0" w:afterAutospacing="0" w:line="300" w:lineRule="atLeast"/>
              <w:jc w:val="both"/>
            </w:pPr>
            <w:r>
              <w:t>S. Pati</w:t>
            </w:r>
            <w:r w:rsidRPr="004412DC">
              <w:t xml:space="preserve">, </w:t>
            </w:r>
            <w:r>
              <w:t>Fluid Mechanics and Hydraulic Machines</w:t>
            </w:r>
            <w:r w:rsidRPr="004412DC">
              <w:t>, McGraw Hill, 201</w:t>
            </w:r>
            <w:r>
              <w:t>2</w:t>
            </w:r>
            <w:r w:rsidRPr="004412DC">
              <w:t>.</w:t>
            </w:r>
          </w:p>
          <w:p w14:paraId="7CC749AF" w14:textId="77777777" w:rsidR="00BA2321" w:rsidRPr="0096799E" w:rsidRDefault="00BA2321" w:rsidP="00532F97">
            <w:pPr>
              <w:pStyle w:val="NormalWeb"/>
              <w:numPr>
                <w:ilvl w:val="0"/>
                <w:numId w:val="113"/>
              </w:numPr>
              <w:shd w:val="clear" w:color="auto" w:fill="FFFFFF"/>
              <w:spacing w:before="0" w:beforeAutospacing="0" w:after="0" w:afterAutospacing="0" w:line="300" w:lineRule="atLeast"/>
              <w:jc w:val="both"/>
            </w:pPr>
            <w:r>
              <w:t xml:space="preserve">K Subramanya, </w:t>
            </w:r>
            <w:r w:rsidRPr="00AF1E21">
              <w:t>Fluid Mechanics and Hydraulic Machines-Problems and Solution</w:t>
            </w:r>
            <w:r>
              <w:t>,</w:t>
            </w:r>
            <w:r w:rsidRPr="00AF1E21">
              <w:t xml:space="preserve"> 2nd Edition</w:t>
            </w:r>
            <w:r>
              <w:t xml:space="preserve">, </w:t>
            </w:r>
            <w:r w:rsidRPr="004412DC">
              <w:t xml:space="preserve">McGraw Hill, </w:t>
            </w:r>
            <w:r>
              <w:t>2018.</w:t>
            </w:r>
          </w:p>
        </w:tc>
      </w:tr>
    </w:tbl>
    <w:p w14:paraId="57DC710A" w14:textId="77777777" w:rsidR="00BA2321" w:rsidRDefault="00BA2321" w:rsidP="00BA2321">
      <w:pPr>
        <w:shd w:val="clear" w:color="auto" w:fill="FFFFFF" w:themeFill="background1"/>
      </w:pPr>
    </w:p>
    <w:p w14:paraId="3EE980C6" w14:textId="77777777" w:rsidR="00BA2321" w:rsidRDefault="00BA2321" w:rsidP="00BA2321">
      <w:pPr>
        <w:rPr>
          <w:b/>
          <w:color w:val="000000" w:themeColor="text1"/>
          <w:u w:val="single"/>
        </w:rPr>
      </w:pPr>
      <w:r>
        <w:rPr>
          <w:b/>
          <w:color w:val="000000" w:themeColor="text1"/>
          <w:u w:val="single"/>
        </w:rPr>
        <w:br w:type="page"/>
      </w:r>
    </w:p>
    <w:p w14:paraId="1027BB23" w14:textId="2600975E" w:rsidR="00BA2321" w:rsidRDefault="00BA2321" w:rsidP="00BA2321">
      <w:pPr>
        <w:jc w:val="center"/>
        <w:rPr>
          <w:b/>
          <w:color w:val="000000" w:themeColor="text1"/>
          <w:u w:val="single"/>
        </w:rPr>
      </w:pPr>
    </w:p>
    <w:p w14:paraId="52746867" w14:textId="77777777" w:rsidR="005F32CF" w:rsidRPr="002D0DF1" w:rsidRDefault="005F32CF" w:rsidP="005F32CF">
      <w:pPr>
        <w:ind w:firstLine="180"/>
        <w:jc w:val="center"/>
        <w:textAlignment w:val="baseline"/>
        <w:rPr>
          <w:b/>
        </w:rPr>
      </w:pPr>
      <w:r w:rsidRPr="002D0DF1">
        <w:rPr>
          <w:b/>
        </w:rPr>
        <w:t>Interdisciplinary Elective (IDE) Courses for B. Tech. (Available to students other than Dept. of ME)</w:t>
      </w:r>
    </w:p>
    <w:p w14:paraId="56D62796" w14:textId="77777777" w:rsidR="005F32CF" w:rsidRPr="00606186" w:rsidRDefault="005F32CF" w:rsidP="005F32CF">
      <w:pPr>
        <w:jc w:val="center"/>
        <w:textAlignment w:val="baseline"/>
        <w:rPr>
          <w:b/>
          <w:sz w:val="10"/>
          <w:lang w:eastAsia="en-IN"/>
        </w:rPr>
      </w:pPr>
    </w:p>
    <w:tbl>
      <w:tblPr>
        <w:tblW w:w="8930" w:type="dxa"/>
        <w:tblInd w:w="416" w:type="dxa"/>
        <w:tblLayout w:type="fixed"/>
        <w:tblLook w:val="04A0" w:firstRow="1" w:lastRow="0" w:firstColumn="1" w:lastColumn="0" w:noHBand="0" w:noVBand="1"/>
      </w:tblPr>
      <w:tblGrid>
        <w:gridCol w:w="708"/>
        <w:gridCol w:w="1678"/>
        <w:gridCol w:w="3567"/>
        <w:gridCol w:w="709"/>
        <w:gridCol w:w="567"/>
        <w:gridCol w:w="567"/>
        <w:gridCol w:w="1134"/>
      </w:tblGrid>
      <w:tr w:rsidR="005F32CF" w:rsidRPr="002D0DF1" w14:paraId="524FB212" w14:textId="77777777" w:rsidTr="00232256">
        <w:trPr>
          <w:trHeight w:val="330"/>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0B97C1B" w14:textId="77777777" w:rsidR="005F32CF" w:rsidRPr="002D0DF1" w:rsidRDefault="005F32CF" w:rsidP="00232256">
            <w:pPr>
              <w:jc w:val="center"/>
              <w:rPr>
                <w:b/>
                <w:bCs/>
                <w:lang w:val="en-IN" w:eastAsia="en-IN"/>
              </w:rPr>
            </w:pPr>
            <w:r w:rsidRPr="002D0DF1">
              <w:rPr>
                <w:b/>
                <w:bCs/>
                <w:lang w:val="en-IN" w:eastAsia="en-IN"/>
              </w:rPr>
              <w:t>Sl. No.</w:t>
            </w:r>
          </w:p>
        </w:tc>
        <w:tc>
          <w:tcPr>
            <w:tcW w:w="1678" w:type="dxa"/>
            <w:tcBorders>
              <w:top w:val="single" w:sz="8" w:space="0" w:color="auto"/>
              <w:left w:val="nil"/>
              <w:bottom w:val="single" w:sz="8" w:space="0" w:color="auto"/>
              <w:right w:val="single" w:sz="8" w:space="0" w:color="auto"/>
            </w:tcBorders>
            <w:shd w:val="clear" w:color="auto" w:fill="auto"/>
            <w:noWrap/>
            <w:vAlign w:val="center"/>
          </w:tcPr>
          <w:p w14:paraId="16DB171D" w14:textId="77777777" w:rsidR="005F32CF" w:rsidRPr="002D0DF1" w:rsidRDefault="005F32CF" w:rsidP="00232256">
            <w:pPr>
              <w:jc w:val="center"/>
              <w:rPr>
                <w:b/>
                <w:bCs/>
                <w:lang w:val="en-IN" w:eastAsia="en-IN"/>
              </w:rPr>
            </w:pPr>
            <w:r w:rsidRPr="002D0DF1">
              <w:rPr>
                <w:b/>
                <w:bCs/>
                <w:lang w:val="en-IN" w:eastAsia="en-IN"/>
              </w:rPr>
              <w:t>Subject Code</w:t>
            </w:r>
          </w:p>
        </w:tc>
        <w:tc>
          <w:tcPr>
            <w:tcW w:w="3567" w:type="dxa"/>
            <w:tcBorders>
              <w:top w:val="single" w:sz="8" w:space="0" w:color="auto"/>
              <w:left w:val="nil"/>
              <w:bottom w:val="single" w:sz="8" w:space="0" w:color="auto"/>
              <w:right w:val="single" w:sz="8" w:space="0" w:color="auto"/>
            </w:tcBorders>
            <w:shd w:val="clear" w:color="auto" w:fill="auto"/>
            <w:noWrap/>
            <w:vAlign w:val="center"/>
          </w:tcPr>
          <w:p w14:paraId="6E127E63" w14:textId="77777777" w:rsidR="005F32CF" w:rsidRPr="002D0DF1" w:rsidRDefault="005F32CF" w:rsidP="00232256">
            <w:pPr>
              <w:jc w:val="center"/>
              <w:rPr>
                <w:b/>
                <w:bCs/>
                <w:lang w:val="en-IN" w:eastAsia="en-IN"/>
              </w:rPr>
            </w:pPr>
            <w:r w:rsidRPr="002D0DF1">
              <w:rPr>
                <w:b/>
                <w:bCs/>
                <w:lang w:val="en-IN" w:eastAsia="en-IN"/>
              </w:rPr>
              <w:t>Subject Name</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6878769" w14:textId="77777777" w:rsidR="005F32CF" w:rsidRPr="002D0DF1" w:rsidRDefault="005F32CF" w:rsidP="00232256">
            <w:pPr>
              <w:jc w:val="center"/>
              <w:rPr>
                <w:b/>
                <w:bCs/>
                <w:lang w:val="en-IN" w:eastAsia="en-IN"/>
              </w:rPr>
            </w:pPr>
            <w:r w:rsidRPr="002D0DF1">
              <w:rPr>
                <w:b/>
                <w:bCs/>
                <w:lang w:val="en-IN"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2862B345" w14:textId="77777777" w:rsidR="005F32CF" w:rsidRPr="002D0DF1" w:rsidRDefault="005F32CF" w:rsidP="00232256">
            <w:pPr>
              <w:jc w:val="center"/>
              <w:rPr>
                <w:b/>
                <w:bCs/>
                <w:lang w:val="en-IN" w:eastAsia="en-IN"/>
              </w:rPr>
            </w:pPr>
            <w:r w:rsidRPr="002D0DF1">
              <w:rPr>
                <w:b/>
                <w:bCs/>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6D8415A9" w14:textId="77777777" w:rsidR="005F32CF" w:rsidRPr="002D0DF1" w:rsidRDefault="005F32CF" w:rsidP="00232256">
            <w:pPr>
              <w:jc w:val="center"/>
              <w:rPr>
                <w:b/>
                <w:bCs/>
                <w:lang w:val="en-IN" w:eastAsia="en-IN"/>
              </w:rPr>
            </w:pPr>
            <w:r w:rsidRPr="002D0DF1">
              <w:rPr>
                <w:b/>
                <w:bCs/>
                <w:lang w:val="en-IN"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F3FEC0D" w14:textId="77777777" w:rsidR="005F32CF" w:rsidRPr="002D0DF1" w:rsidRDefault="005F32CF" w:rsidP="00232256">
            <w:pPr>
              <w:jc w:val="center"/>
              <w:rPr>
                <w:b/>
                <w:bCs/>
                <w:lang w:val="en-IN" w:eastAsia="en-IN"/>
              </w:rPr>
            </w:pPr>
            <w:r w:rsidRPr="002D0DF1">
              <w:rPr>
                <w:b/>
                <w:bCs/>
                <w:lang w:val="en-IN" w:eastAsia="en-IN"/>
              </w:rPr>
              <w:t>C</w:t>
            </w:r>
          </w:p>
        </w:tc>
      </w:tr>
      <w:tr w:rsidR="005F32CF" w:rsidRPr="002D0DF1" w14:paraId="420AC050" w14:textId="77777777" w:rsidTr="00232256">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6F4669" w14:textId="77777777" w:rsidR="005F32CF" w:rsidRPr="002D0DF1" w:rsidRDefault="005F32CF" w:rsidP="00232256">
            <w:pPr>
              <w:jc w:val="center"/>
              <w:rPr>
                <w:lang w:val="en-IN" w:eastAsia="en-IN"/>
              </w:rPr>
            </w:pPr>
            <w:r w:rsidRPr="002D0DF1">
              <w:rPr>
                <w:lang w:val="en-IN" w:eastAsia="en-IN"/>
              </w:rPr>
              <w:t>1.</w:t>
            </w:r>
          </w:p>
        </w:tc>
        <w:tc>
          <w:tcPr>
            <w:tcW w:w="1678" w:type="dxa"/>
            <w:tcBorders>
              <w:top w:val="nil"/>
              <w:left w:val="nil"/>
              <w:bottom w:val="single" w:sz="8" w:space="0" w:color="auto"/>
              <w:right w:val="single" w:sz="8" w:space="0" w:color="auto"/>
            </w:tcBorders>
            <w:shd w:val="clear" w:color="auto" w:fill="auto"/>
            <w:noWrap/>
          </w:tcPr>
          <w:p w14:paraId="05ED1D3D" w14:textId="77777777" w:rsidR="005F32CF" w:rsidRPr="002D0DF1" w:rsidRDefault="005F32CF" w:rsidP="00232256">
            <w:pPr>
              <w:rPr>
                <w:lang w:val="en-IN" w:eastAsia="en-IN"/>
              </w:rPr>
            </w:pPr>
            <w:r w:rsidRPr="002D0DF1">
              <w:rPr>
                <w:noProof/>
              </w:rPr>
              <w:t>ME2205</w:t>
            </w:r>
          </w:p>
        </w:tc>
        <w:tc>
          <w:tcPr>
            <w:tcW w:w="3567" w:type="dxa"/>
            <w:tcBorders>
              <w:top w:val="nil"/>
              <w:left w:val="nil"/>
              <w:bottom w:val="single" w:sz="8" w:space="0" w:color="auto"/>
              <w:right w:val="single" w:sz="8" w:space="0" w:color="auto"/>
            </w:tcBorders>
            <w:shd w:val="clear" w:color="auto" w:fill="auto"/>
          </w:tcPr>
          <w:p w14:paraId="748760A2" w14:textId="77777777" w:rsidR="005F32CF" w:rsidRPr="005F32CF" w:rsidRDefault="005F32CF" w:rsidP="00232256">
            <w:pPr>
              <w:rPr>
                <w:lang w:val="en-IN" w:eastAsia="en-IN"/>
              </w:rPr>
            </w:pPr>
            <w:r w:rsidRPr="005F32CF">
              <w:rPr>
                <w:rStyle w:val="Hyperlink"/>
                <w:noProof/>
                <w:color w:val="auto"/>
                <w:u w:val="none"/>
              </w:rPr>
              <w:t>Manufacturing Processes for Metallic Materials</w:t>
            </w:r>
          </w:p>
        </w:tc>
        <w:tc>
          <w:tcPr>
            <w:tcW w:w="709" w:type="dxa"/>
            <w:tcBorders>
              <w:top w:val="nil"/>
              <w:left w:val="nil"/>
              <w:bottom w:val="single" w:sz="8" w:space="0" w:color="auto"/>
              <w:right w:val="single" w:sz="8" w:space="0" w:color="auto"/>
            </w:tcBorders>
            <w:shd w:val="clear" w:color="auto" w:fill="auto"/>
            <w:vAlign w:val="center"/>
            <w:hideMark/>
          </w:tcPr>
          <w:p w14:paraId="08931EE4" w14:textId="77777777" w:rsidR="005F32CF" w:rsidRPr="002D0DF1" w:rsidRDefault="005F32CF" w:rsidP="00232256">
            <w:pPr>
              <w:jc w:val="center"/>
              <w:rPr>
                <w:lang w:val="en-IN" w:eastAsia="en-IN"/>
              </w:rPr>
            </w:pPr>
            <w:r w:rsidRPr="002D0DF1">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0F14C402" w14:textId="77777777" w:rsidR="005F32CF" w:rsidRPr="002D0DF1" w:rsidRDefault="005F32CF" w:rsidP="00232256">
            <w:pPr>
              <w:jc w:val="center"/>
              <w:rPr>
                <w:lang w:val="en-IN" w:eastAsia="en-IN"/>
              </w:rPr>
            </w:pPr>
            <w:r w:rsidRPr="002D0DF1">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2AB03687" w14:textId="77777777" w:rsidR="005F32CF" w:rsidRPr="002D0DF1" w:rsidRDefault="005F32CF" w:rsidP="00232256">
            <w:pPr>
              <w:jc w:val="center"/>
              <w:rPr>
                <w:lang w:val="en-IN" w:eastAsia="en-IN"/>
              </w:rPr>
            </w:pPr>
            <w:r w:rsidRPr="002D0DF1">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45289C8E" w14:textId="77777777" w:rsidR="005F32CF" w:rsidRPr="002D0DF1" w:rsidRDefault="005F32CF" w:rsidP="00232256">
            <w:pPr>
              <w:jc w:val="center"/>
              <w:rPr>
                <w:lang w:val="en-IN" w:eastAsia="en-IN"/>
              </w:rPr>
            </w:pPr>
            <w:r w:rsidRPr="002D0DF1">
              <w:rPr>
                <w:lang w:val="en-IN" w:eastAsia="en-IN"/>
              </w:rPr>
              <w:t>3</w:t>
            </w:r>
          </w:p>
        </w:tc>
      </w:tr>
      <w:tr w:rsidR="005F32CF" w:rsidRPr="002D0DF1" w14:paraId="78D4413E" w14:textId="77777777" w:rsidTr="00232256">
        <w:trPr>
          <w:trHeight w:val="399"/>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18096E7" w14:textId="77777777" w:rsidR="005F32CF" w:rsidRPr="002D0DF1" w:rsidRDefault="005F32CF" w:rsidP="00232256">
            <w:pPr>
              <w:jc w:val="center"/>
              <w:rPr>
                <w:lang w:val="en-IN" w:eastAsia="en-IN"/>
              </w:rPr>
            </w:pPr>
            <w:r w:rsidRPr="002D0DF1">
              <w:rPr>
                <w:lang w:val="en-IN" w:eastAsia="en-IN"/>
              </w:rPr>
              <w:t>2.</w:t>
            </w:r>
          </w:p>
        </w:tc>
        <w:tc>
          <w:tcPr>
            <w:tcW w:w="1678" w:type="dxa"/>
            <w:tcBorders>
              <w:top w:val="nil"/>
              <w:left w:val="nil"/>
              <w:bottom w:val="single" w:sz="8" w:space="0" w:color="auto"/>
              <w:right w:val="single" w:sz="8" w:space="0" w:color="auto"/>
            </w:tcBorders>
            <w:shd w:val="clear" w:color="auto" w:fill="auto"/>
          </w:tcPr>
          <w:p w14:paraId="2D29ED97" w14:textId="77777777" w:rsidR="005F32CF" w:rsidRPr="002D0DF1" w:rsidRDefault="005F32CF" w:rsidP="00232256">
            <w:pPr>
              <w:rPr>
                <w:lang w:val="en-IN" w:eastAsia="en-IN"/>
              </w:rPr>
            </w:pPr>
            <w:r w:rsidRPr="002D0DF1">
              <w:rPr>
                <w:noProof/>
              </w:rPr>
              <w:t>ME3106</w:t>
            </w:r>
          </w:p>
        </w:tc>
        <w:tc>
          <w:tcPr>
            <w:tcW w:w="3567" w:type="dxa"/>
            <w:tcBorders>
              <w:top w:val="nil"/>
              <w:left w:val="nil"/>
              <w:bottom w:val="single" w:sz="8" w:space="0" w:color="auto"/>
              <w:right w:val="single" w:sz="8" w:space="0" w:color="auto"/>
            </w:tcBorders>
            <w:shd w:val="clear" w:color="auto" w:fill="auto"/>
          </w:tcPr>
          <w:p w14:paraId="3C8C933F" w14:textId="77777777" w:rsidR="005F32CF" w:rsidRPr="005F32CF" w:rsidRDefault="005F32CF" w:rsidP="00232256">
            <w:pPr>
              <w:rPr>
                <w:lang w:val="en-IN" w:eastAsia="en-IN"/>
              </w:rPr>
            </w:pPr>
            <w:r w:rsidRPr="005F32CF">
              <w:rPr>
                <w:rStyle w:val="Hyperlink"/>
                <w:noProof/>
                <w:color w:val="auto"/>
                <w:u w:val="none"/>
              </w:rPr>
              <w:t>Automotive Technology</w:t>
            </w:r>
          </w:p>
        </w:tc>
        <w:tc>
          <w:tcPr>
            <w:tcW w:w="709" w:type="dxa"/>
            <w:tcBorders>
              <w:top w:val="nil"/>
              <w:left w:val="nil"/>
              <w:bottom w:val="single" w:sz="8" w:space="0" w:color="auto"/>
              <w:right w:val="single" w:sz="8" w:space="0" w:color="auto"/>
            </w:tcBorders>
            <w:shd w:val="clear" w:color="auto" w:fill="auto"/>
            <w:vAlign w:val="center"/>
            <w:hideMark/>
          </w:tcPr>
          <w:p w14:paraId="77F9A61C" w14:textId="77777777" w:rsidR="005F32CF" w:rsidRPr="002D0DF1" w:rsidRDefault="005F32CF" w:rsidP="00232256">
            <w:pPr>
              <w:jc w:val="center"/>
              <w:rPr>
                <w:lang w:val="en-IN" w:eastAsia="en-IN"/>
              </w:rPr>
            </w:pPr>
            <w:r w:rsidRPr="002D0DF1">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3F66724A" w14:textId="77777777" w:rsidR="005F32CF" w:rsidRPr="002D0DF1" w:rsidRDefault="005F32CF" w:rsidP="00232256">
            <w:pPr>
              <w:jc w:val="center"/>
              <w:rPr>
                <w:lang w:val="en-IN" w:eastAsia="en-IN"/>
              </w:rPr>
            </w:pPr>
            <w:r w:rsidRPr="002D0DF1">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583B4CEF" w14:textId="77777777" w:rsidR="005F32CF" w:rsidRPr="002D0DF1" w:rsidRDefault="005F32CF" w:rsidP="00232256">
            <w:pPr>
              <w:jc w:val="center"/>
              <w:rPr>
                <w:lang w:val="en-IN" w:eastAsia="en-IN"/>
              </w:rPr>
            </w:pPr>
            <w:r w:rsidRPr="002D0DF1">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760354AC" w14:textId="77777777" w:rsidR="005F32CF" w:rsidRPr="002D0DF1" w:rsidRDefault="005F32CF" w:rsidP="00232256">
            <w:pPr>
              <w:jc w:val="center"/>
              <w:rPr>
                <w:lang w:val="en-IN" w:eastAsia="en-IN"/>
              </w:rPr>
            </w:pPr>
            <w:r w:rsidRPr="002D0DF1">
              <w:rPr>
                <w:lang w:val="en-IN" w:eastAsia="en-IN"/>
              </w:rPr>
              <w:t>3</w:t>
            </w:r>
          </w:p>
        </w:tc>
      </w:tr>
      <w:tr w:rsidR="005F32CF" w:rsidRPr="000E7F3F" w14:paraId="0D0FD606" w14:textId="77777777" w:rsidTr="00232256">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1D7E3FC" w14:textId="77777777" w:rsidR="005F32CF" w:rsidRPr="002D0DF1" w:rsidRDefault="005F32CF" w:rsidP="00232256">
            <w:pPr>
              <w:jc w:val="center"/>
              <w:rPr>
                <w:lang w:val="en-IN" w:eastAsia="en-IN"/>
              </w:rPr>
            </w:pPr>
            <w:r w:rsidRPr="002D0DF1">
              <w:rPr>
                <w:lang w:val="en-IN" w:eastAsia="en-IN"/>
              </w:rPr>
              <w:t>3.</w:t>
            </w:r>
          </w:p>
        </w:tc>
        <w:tc>
          <w:tcPr>
            <w:tcW w:w="1678" w:type="dxa"/>
            <w:tcBorders>
              <w:top w:val="nil"/>
              <w:left w:val="nil"/>
              <w:bottom w:val="single" w:sz="8" w:space="0" w:color="auto"/>
              <w:right w:val="single" w:sz="8" w:space="0" w:color="auto"/>
            </w:tcBorders>
            <w:shd w:val="clear" w:color="auto" w:fill="auto"/>
            <w:noWrap/>
          </w:tcPr>
          <w:p w14:paraId="5251E2C8" w14:textId="77777777" w:rsidR="005F32CF" w:rsidRPr="002D0DF1" w:rsidRDefault="005F32CF" w:rsidP="00232256">
            <w:pPr>
              <w:rPr>
                <w:lang w:val="en-IN" w:eastAsia="en-IN"/>
              </w:rPr>
            </w:pPr>
            <w:r w:rsidRPr="002D0DF1">
              <w:rPr>
                <w:noProof/>
              </w:rPr>
              <w:t>ME4103</w:t>
            </w:r>
          </w:p>
        </w:tc>
        <w:tc>
          <w:tcPr>
            <w:tcW w:w="3567" w:type="dxa"/>
            <w:tcBorders>
              <w:top w:val="nil"/>
              <w:left w:val="nil"/>
              <w:bottom w:val="single" w:sz="8" w:space="0" w:color="auto"/>
              <w:right w:val="single" w:sz="8" w:space="0" w:color="auto"/>
            </w:tcBorders>
            <w:shd w:val="clear" w:color="auto" w:fill="auto"/>
          </w:tcPr>
          <w:p w14:paraId="2A760141" w14:textId="77777777" w:rsidR="005F32CF" w:rsidRPr="005F32CF" w:rsidRDefault="005F32CF" w:rsidP="00232256">
            <w:pPr>
              <w:rPr>
                <w:lang w:val="en-IN" w:eastAsia="en-IN"/>
              </w:rPr>
            </w:pPr>
            <w:r w:rsidRPr="005F32CF">
              <w:rPr>
                <w:rStyle w:val="Hyperlink"/>
                <w:noProof/>
                <w:color w:val="auto"/>
                <w:u w:val="none"/>
              </w:rPr>
              <w:t>Nonlinear Dynamics and Chaos</w:t>
            </w:r>
          </w:p>
        </w:tc>
        <w:tc>
          <w:tcPr>
            <w:tcW w:w="709" w:type="dxa"/>
            <w:tcBorders>
              <w:top w:val="nil"/>
              <w:left w:val="nil"/>
              <w:bottom w:val="single" w:sz="8" w:space="0" w:color="auto"/>
              <w:right w:val="single" w:sz="8" w:space="0" w:color="auto"/>
            </w:tcBorders>
            <w:shd w:val="clear" w:color="auto" w:fill="auto"/>
            <w:noWrap/>
            <w:vAlign w:val="center"/>
            <w:hideMark/>
          </w:tcPr>
          <w:p w14:paraId="0C1AE8FE" w14:textId="77777777" w:rsidR="005F32CF" w:rsidRPr="002D0DF1" w:rsidRDefault="005F32CF" w:rsidP="00232256">
            <w:pPr>
              <w:jc w:val="center"/>
              <w:rPr>
                <w:lang w:val="en-IN" w:eastAsia="en-IN"/>
              </w:rPr>
            </w:pPr>
            <w:r w:rsidRPr="002D0DF1">
              <w:rPr>
                <w:lang w:val="en-IN" w:eastAsia="en-IN"/>
              </w:rPr>
              <w:t>3</w:t>
            </w:r>
          </w:p>
        </w:tc>
        <w:tc>
          <w:tcPr>
            <w:tcW w:w="567" w:type="dxa"/>
            <w:tcBorders>
              <w:top w:val="nil"/>
              <w:left w:val="nil"/>
              <w:bottom w:val="single" w:sz="8" w:space="0" w:color="auto"/>
              <w:right w:val="single" w:sz="8" w:space="0" w:color="auto"/>
            </w:tcBorders>
            <w:shd w:val="clear" w:color="auto" w:fill="auto"/>
            <w:noWrap/>
            <w:vAlign w:val="center"/>
            <w:hideMark/>
          </w:tcPr>
          <w:p w14:paraId="7F690B99" w14:textId="77777777" w:rsidR="005F32CF" w:rsidRPr="002D0DF1" w:rsidRDefault="005F32CF" w:rsidP="00232256">
            <w:pPr>
              <w:jc w:val="center"/>
              <w:rPr>
                <w:lang w:val="en-IN" w:eastAsia="en-IN"/>
              </w:rPr>
            </w:pPr>
            <w:r w:rsidRPr="002D0DF1">
              <w:rPr>
                <w:lang w:val="en-IN" w:eastAsia="en-IN"/>
              </w:rPr>
              <w:t>0</w:t>
            </w:r>
          </w:p>
        </w:tc>
        <w:tc>
          <w:tcPr>
            <w:tcW w:w="567" w:type="dxa"/>
            <w:tcBorders>
              <w:top w:val="nil"/>
              <w:left w:val="nil"/>
              <w:bottom w:val="single" w:sz="8" w:space="0" w:color="auto"/>
              <w:right w:val="single" w:sz="8" w:space="0" w:color="auto"/>
            </w:tcBorders>
            <w:shd w:val="clear" w:color="auto" w:fill="auto"/>
            <w:noWrap/>
            <w:vAlign w:val="center"/>
            <w:hideMark/>
          </w:tcPr>
          <w:p w14:paraId="7BEED6AD" w14:textId="77777777" w:rsidR="005F32CF" w:rsidRPr="002D0DF1" w:rsidRDefault="005F32CF" w:rsidP="00232256">
            <w:pPr>
              <w:jc w:val="center"/>
              <w:rPr>
                <w:lang w:val="en-IN" w:eastAsia="en-IN"/>
              </w:rPr>
            </w:pPr>
            <w:r w:rsidRPr="002D0DF1">
              <w:rPr>
                <w:lang w:val="en-IN" w:eastAsia="en-IN"/>
              </w:rPr>
              <w:t>0</w:t>
            </w:r>
          </w:p>
        </w:tc>
        <w:tc>
          <w:tcPr>
            <w:tcW w:w="1134" w:type="dxa"/>
            <w:tcBorders>
              <w:top w:val="nil"/>
              <w:left w:val="nil"/>
              <w:bottom w:val="single" w:sz="8" w:space="0" w:color="auto"/>
              <w:right w:val="single" w:sz="8" w:space="0" w:color="auto"/>
            </w:tcBorders>
            <w:shd w:val="clear" w:color="auto" w:fill="auto"/>
            <w:noWrap/>
            <w:vAlign w:val="center"/>
            <w:hideMark/>
          </w:tcPr>
          <w:p w14:paraId="14AEB2D8" w14:textId="77777777" w:rsidR="005F32CF" w:rsidRPr="000E7F3F" w:rsidRDefault="005F32CF" w:rsidP="00232256">
            <w:pPr>
              <w:jc w:val="center"/>
              <w:rPr>
                <w:lang w:val="en-IN" w:eastAsia="en-IN"/>
              </w:rPr>
            </w:pPr>
            <w:r w:rsidRPr="002D0DF1">
              <w:rPr>
                <w:lang w:val="en-IN" w:eastAsia="en-IN"/>
              </w:rPr>
              <w:t>3</w:t>
            </w:r>
          </w:p>
        </w:tc>
      </w:tr>
    </w:tbl>
    <w:p w14:paraId="7FBBAE49" w14:textId="779B68B2" w:rsidR="005F32CF" w:rsidRDefault="005F32CF" w:rsidP="00BA2321">
      <w:pPr>
        <w:jc w:val="center"/>
        <w:rPr>
          <w:b/>
          <w:color w:val="000000" w:themeColor="text1"/>
          <w:u w:val="single"/>
        </w:rPr>
      </w:pPr>
    </w:p>
    <w:p w14:paraId="200C5D44" w14:textId="6D90C2A6" w:rsidR="005F32CF" w:rsidRDefault="005F32CF">
      <w:pPr>
        <w:spacing w:after="160" w:line="259" w:lineRule="auto"/>
        <w:rPr>
          <w:b/>
          <w:bCs/>
          <w:u w:val="single"/>
        </w:rPr>
      </w:pPr>
      <w:r>
        <w:rPr>
          <w:b/>
          <w:bCs/>
          <w:u w:val="single"/>
        </w:rPr>
        <w:br w:type="page"/>
      </w:r>
    </w:p>
    <w:p w14:paraId="3237365D" w14:textId="77777777" w:rsidR="00071F7A" w:rsidRPr="00051B37" w:rsidRDefault="00071F7A" w:rsidP="00BA2321">
      <w:pPr>
        <w:jc w:val="center"/>
        <w:rPr>
          <w:b/>
          <w:bCs/>
          <w:u w:val="single"/>
        </w:rPr>
      </w:pPr>
    </w:p>
    <w:tbl>
      <w:tblPr>
        <w:tblStyle w:val="TableGrid"/>
        <w:tblW w:w="9540" w:type="dxa"/>
        <w:tblLayout w:type="fixed"/>
        <w:tblLook w:val="04A0" w:firstRow="1" w:lastRow="0" w:firstColumn="1" w:lastColumn="0" w:noHBand="0" w:noVBand="1"/>
      </w:tblPr>
      <w:tblGrid>
        <w:gridCol w:w="3135"/>
        <w:gridCol w:w="6405"/>
      </w:tblGrid>
      <w:tr w:rsidR="00BA2321" w:rsidRPr="005B74C7" w14:paraId="1BBA6190" w14:textId="77777777" w:rsidTr="005F32CF">
        <w:tc>
          <w:tcPr>
            <w:tcW w:w="3135" w:type="dxa"/>
            <w:tcBorders>
              <w:top w:val="single" w:sz="4" w:space="0" w:color="auto"/>
              <w:left w:val="single" w:sz="4" w:space="0" w:color="auto"/>
              <w:bottom w:val="single" w:sz="4" w:space="0" w:color="auto"/>
              <w:right w:val="single" w:sz="4" w:space="0" w:color="auto"/>
            </w:tcBorders>
          </w:tcPr>
          <w:p w14:paraId="5E30D046" w14:textId="77777777" w:rsidR="00BA2321" w:rsidRPr="005B74C7" w:rsidRDefault="00BA2321" w:rsidP="0024706F">
            <w:r w:rsidRPr="005B74C7">
              <w:rPr>
                <w:b/>
                <w:bCs/>
              </w:rPr>
              <w:t>Course Name</w:t>
            </w:r>
          </w:p>
        </w:tc>
        <w:tc>
          <w:tcPr>
            <w:tcW w:w="6405" w:type="dxa"/>
            <w:tcBorders>
              <w:top w:val="single" w:sz="4" w:space="0" w:color="auto"/>
              <w:left w:val="single" w:sz="4" w:space="0" w:color="auto"/>
              <w:bottom w:val="single" w:sz="4" w:space="0" w:color="auto"/>
              <w:right w:val="single" w:sz="4" w:space="0" w:color="auto"/>
            </w:tcBorders>
          </w:tcPr>
          <w:p w14:paraId="11B30458" w14:textId="77777777" w:rsidR="00BA2321" w:rsidRPr="005B74C7" w:rsidRDefault="00BA2321" w:rsidP="0024706F">
            <w:r w:rsidRPr="002D5562">
              <w:t>Manufacturing Processes for Metallic Material</w:t>
            </w:r>
            <w:r>
              <w:t>s</w:t>
            </w:r>
          </w:p>
        </w:tc>
      </w:tr>
      <w:tr w:rsidR="00BA2321" w:rsidRPr="005B74C7" w14:paraId="1D564C34" w14:textId="77777777" w:rsidTr="005F32CF">
        <w:tc>
          <w:tcPr>
            <w:tcW w:w="3135" w:type="dxa"/>
            <w:tcBorders>
              <w:top w:val="single" w:sz="4" w:space="0" w:color="auto"/>
              <w:left w:val="single" w:sz="8" w:space="0" w:color="auto"/>
              <w:bottom w:val="single" w:sz="8" w:space="0" w:color="auto"/>
              <w:right w:val="single" w:sz="8" w:space="0" w:color="auto"/>
            </w:tcBorders>
          </w:tcPr>
          <w:p w14:paraId="583D90A0" w14:textId="77777777" w:rsidR="00BA2321" w:rsidRPr="005B74C7" w:rsidRDefault="00BA2321" w:rsidP="0024706F">
            <w:r w:rsidRPr="005B74C7">
              <w:rPr>
                <w:b/>
                <w:bCs/>
              </w:rPr>
              <w:t>Course Number</w:t>
            </w:r>
          </w:p>
        </w:tc>
        <w:tc>
          <w:tcPr>
            <w:tcW w:w="6405" w:type="dxa"/>
            <w:tcBorders>
              <w:top w:val="single" w:sz="4" w:space="0" w:color="auto"/>
              <w:left w:val="single" w:sz="8" w:space="0" w:color="auto"/>
              <w:bottom w:val="single" w:sz="8" w:space="0" w:color="auto"/>
              <w:right w:val="single" w:sz="8" w:space="0" w:color="auto"/>
            </w:tcBorders>
          </w:tcPr>
          <w:p w14:paraId="4CE2369F" w14:textId="77777777" w:rsidR="00BA2321" w:rsidRPr="005B74C7" w:rsidRDefault="00BA2321" w:rsidP="0024706F">
            <w:r w:rsidRPr="007E2C69">
              <w:t>ME2205</w:t>
            </w:r>
          </w:p>
        </w:tc>
      </w:tr>
      <w:tr w:rsidR="00BA2321" w:rsidRPr="005B74C7" w14:paraId="763D873A" w14:textId="77777777" w:rsidTr="0024706F">
        <w:tc>
          <w:tcPr>
            <w:tcW w:w="3135" w:type="dxa"/>
            <w:tcBorders>
              <w:top w:val="single" w:sz="8" w:space="0" w:color="auto"/>
              <w:left w:val="single" w:sz="8" w:space="0" w:color="auto"/>
              <w:bottom w:val="single" w:sz="8" w:space="0" w:color="auto"/>
              <w:right w:val="single" w:sz="8" w:space="0" w:color="auto"/>
            </w:tcBorders>
          </w:tcPr>
          <w:p w14:paraId="12B62396" w14:textId="77777777" w:rsidR="00BA2321" w:rsidRPr="005B74C7" w:rsidRDefault="00BA2321" w:rsidP="0024706F">
            <w:r w:rsidRPr="005B74C7">
              <w:rPr>
                <w:b/>
                <w:bCs/>
              </w:rPr>
              <w:t>L-T-P-C</w:t>
            </w:r>
          </w:p>
        </w:tc>
        <w:tc>
          <w:tcPr>
            <w:tcW w:w="6405" w:type="dxa"/>
            <w:tcBorders>
              <w:top w:val="single" w:sz="8" w:space="0" w:color="auto"/>
              <w:left w:val="single" w:sz="8" w:space="0" w:color="auto"/>
              <w:bottom w:val="single" w:sz="8" w:space="0" w:color="auto"/>
              <w:right w:val="single" w:sz="8" w:space="0" w:color="auto"/>
            </w:tcBorders>
          </w:tcPr>
          <w:p w14:paraId="707FE9E9" w14:textId="77777777" w:rsidR="00BA2321" w:rsidRPr="005B74C7" w:rsidRDefault="00BA2321" w:rsidP="0024706F">
            <w:r w:rsidRPr="005B74C7">
              <w:t>3-0-0-3</w:t>
            </w:r>
          </w:p>
        </w:tc>
      </w:tr>
      <w:tr w:rsidR="00BA2321" w:rsidRPr="005B74C7" w14:paraId="7E586B63" w14:textId="77777777" w:rsidTr="0024706F">
        <w:tc>
          <w:tcPr>
            <w:tcW w:w="3135" w:type="dxa"/>
            <w:tcBorders>
              <w:top w:val="single" w:sz="8" w:space="0" w:color="auto"/>
              <w:left w:val="single" w:sz="8" w:space="0" w:color="auto"/>
              <w:bottom w:val="single" w:sz="8" w:space="0" w:color="auto"/>
              <w:right w:val="single" w:sz="8" w:space="0" w:color="auto"/>
            </w:tcBorders>
          </w:tcPr>
          <w:p w14:paraId="3179B861" w14:textId="77777777" w:rsidR="00BA2321" w:rsidRPr="005B74C7" w:rsidRDefault="00BA2321" w:rsidP="0024706F">
            <w:r w:rsidRPr="005B74C7">
              <w:rPr>
                <w:b/>
                <w:bCs/>
              </w:rPr>
              <w:t>Pre-requisites</w:t>
            </w:r>
          </w:p>
        </w:tc>
        <w:tc>
          <w:tcPr>
            <w:tcW w:w="6405" w:type="dxa"/>
            <w:tcBorders>
              <w:top w:val="single" w:sz="8" w:space="0" w:color="auto"/>
              <w:left w:val="single" w:sz="8" w:space="0" w:color="auto"/>
              <w:bottom w:val="single" w:sz="8" w:space="0" w:color="auto"/>
              <w:right w:val="single" w:sz="8" w:space="0" w:color="auto"/>
            </w:tcBorders>
          </w:tcPr>
          <w:p w14:paraId="25A321E7" w14:textId="77777777" w:rsidR="00BA2321" w:rsidRPr="005B74C7" w:rsidRDefault="00BA2321" w:rsidP="0024706F">
            <w:r>
              <w:t>Nil</w:t>
            </w:r>
          </w:p>
        </w:tc>
      </w:tr>
      <w:tr w:rsidR="00BA2321" w:rsidRPr="005B74C7" w14:paraId="20C4C9EB" w14:textId="77777777" w:rsidTr="0024706F">
        <w:tc>
          <w:tcPr>
            <w:tcW w:w="3135" w:type="dxa"/>
            <w:tcBorders>
              <w:top w:val="single" w:sz="8" w:space="0" w:color="auto"/>
              <w:left w:val="single" w:sz="8" w:space="0" w:color="auto"/>
              <w:bottom w:val="single" w:sz="8" w:space="0" w:color="auto"/>
              <w:right w:val="single" w:sz="8" w:space="0" w:color="auto"/>
            </w:tcBorders>
          </w:tcPr>
          <w:p w14:paraId="211CB851" w14:textId="77777777" w:rsidR="00BA2321" w:rsidRPr="005B74C7" w:rsidRDefault="00BA2321" w:rsidP="0024706F">
            <w:pPr>
              <w:rPr>
                <w:b/>
                <w:bCs/>
              </w:rPr>
            </w:pPr>
            <w:r w:rsidRPr="005B74C7">
              <w:rPr>
                <w:b/>
                <w:bCs/>
              </w:rPr>
              <w:t>Learning Mode</w:t>
            </w:r>
          </w:p>
        </w:tc>
        <w:tc>
          <w:tcPr>
            <w:tcW w:w="6405" w:type="dxa"/>
            <w:tcBorders>
              <w:top w:val="single" w:sz="8" w:space="0" w:color="auto"/>
              <w:left w:val="single" w:sz="8" w:space="0" w:color="auto"/>
              <w:bottom w:val="single" w:sz="8" w:space="0" w:color="auto"/>
              <w:right w:val="single" w:sz="8" w:space="0" w:color="auto"/>
            </w:tcBorders>
          </w:tcPr>
          <w:p w14:paraId="65D7BEEF" w14:textId="77777777" w:rsidR="00BA2321" w:rsidRPr="005B74C7" w:rsidRDefault="00BA2321" w:rsidP="0024706F">
            <w:r>
              <w:t>Class room lecture</w:t>
            </w:r>
          </w:p>
        </w:tc>
      </w:tr>
      <w:tr w:rsidR="00BA2321" w:rsidRPr="005B74C7" w14:paraId="12382982"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3882EFD9" w14:textId="77777777" w:rsidR="00BA2321" w:rsidRPr="005B74C7" w:rsidRDefault="00BA2321" w:rsidP="0024706F">
            <w:r w:rsidRPr="005B74C7">
              <w:rPr>
                <w:b/>
                <w:bCs/>
              </w:rPr>
              <w:t>Course objectives</w:t>
            </w:r>
          </w:p>
        </w:tc>
      </w:tr>
      <w:tr w:rsidR="00BA2321" w:rsidRPr="0096799E" w14:paraId="1231D149" w14:textId="77777777" w:rsidTr="0024706F">
        <w:tc>
          <w:tcPr>
            <w:tcW w:w="9540" w:type="dxa"/>
            <w:gridSpan w:val="2"/>
            <w:tcBorders>
              <w:top w:val="single" w:sz="8" w:space="0" w:color="auto"/>
              <w:left w:val="single" w:sz="8" w:space="0" w:color="auto"/>
              <w:bottom w:val="single" w:sz="8" w:space="0" w:color="auto"/>
              <w:right w:val="single" w:sz="8" w:space="0" w:color="auto"/>
            </w:tcBorders>
          </w:tcPr>
          <w:p w14:paraId="0F9D1342" w14:textId="77777777" w:rsidR="00BA2321" w:rsidRPr="0096799E" w:rsidRDefault="00BA2321" w:rsidP="0024706F">
            <w:pPr>
              <w:pStyle w:val="ListParagraph"/>
              <w:jc w:val="both"/>
              <w:rPr>
                <w:rFonts w:ascii="Times New Roman" w:eastAsia="Times New Roman" w:hAnsi="Times New Roman" w:cs="Times New Roman"/>
                <w:sz w:val="24"/>
                <w:szCs w:val="24"/>
              </w:rPr>
            </w:pPr>
          </w:p>
          <w:p w14:paraId="17F872D7"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96799E">
              <w:rPr>
                <w:rFonts w:ascii="Times New Roman" w:eastAsia="Times New Roman" w:hAnsi="Times New Roman" w:cs="Times New Roman"/>
                <w:sz w:val="24"/>
                <w:szCs w:val="24"/>
                <w:lang w:val="en-IN"/>
              </w:rPr>
              <w:t xml:space="preserve">To gain fundamental </w:t>
            </w:r>
            <w:r>
              <w:rPr>
                <w:rFonts w:ascii="Times New Roman" w:eastAsia="Times New Roman" w:hAnsi="Times New Roman" w:cs="Times New Roman"/>
                <w:sz w:val="24"/>
                <w:szCs w:val="24"/>
                <w:lang w:val="en-IN"/>
              </w:rPr>
              <w:t>principles</w:t>
            </w:r>
            <w:r w:rsidRPr="0096799E">
              <w:rPr>
                <w:rFonts w:ascii="Times New Roman" w:eastAsia="Times New Roman" w:hAnsi="Times New Roman" w:cs="Times New Roman"/>
                <w:sz w:val="24"/>
                <w:szCs w:val="24"/>
                <w:lang w:val="en-IN"/>
              </w:rPr>
              <w:t xml:space="preserve"> of </w:t>
            </w:r>
            <w:r>
              <w:rPr>
                <w:rFonts w:ascii="Times New Roman" w:eastAsia="Times New Roman" w:hAnsi="Times New Roman" w:cs="Times New Roman"/>
                <w:sz w:val="24"/>
                <w:szCs w:val="24"/>
                <w:lang w:val="en-IN"/>
              </w:rPr>
              <w:t>manufacturing processes</w:t>
            </w:r>
          </w:p>
          <w:p w14:paraId="315A6DDC"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96799E">
              <w:rPr>
                <w:rFonts w:ascii="Times New Roman" w:eastAsia="Times New Roman" w:hAnsi="Times New Roman" w:cs="Times New Roman"/>
                <w:sz w:val="24"/>
                <w:szCs w:val="24"/>
                <w:lang w:val="en-IN"/>
              </w:rPr>
              <w:t xml:space="preserve">To understand the </w:t>
            </w:r>
            <w:r>
              <w:rPr>
                <w:rFonts w:ascii="Times New Roman" w:eastAsia="Times New Roman" w:hAnsi="Times New Roman" w:cs="Times New Roman"/>
                <w:sz w:val="24"/>
                <w:szCs w:val="24"/>
                <w:lang w:val="en-IN"/>
              </w:rPr>
              <w:t>various approaches of manufacturing processes namely machining, casting, forming, welding, powder metallurgy for metallic materials.</w:t>
            </w:r>
            <w:r w:rsidRPr="0096799E">
              <w:rPr>
                <w:rFonts w:ascii="Times New Roman" w:eastAsia="Times New Roman" w:hAnsi="Times New Roman" w:cs="Times New Roman"/>
                <w:sz w:val="24"/>
                <w:szCs w:val="24"/>
                <w:lang w:val="en-IN"/>
              </w:rPr>
              <w:t xml:space="preserve"> </w:t>
            </w:r>
          </w:p>
          <w:p w14:paraId="75355CE5" w14:textId="77777777" w:rsidR="00BA2321" w:rsidRPr="002D5562"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96799E">
              <w:rPr>
                <w:rFonts w:ascii="Times New Roman" w:eastAsia="Times New Roman" w:hAnsi="Times New Roman" w:cs="Times New Roman"/>
                <w:sz w:val="24"/>
                <w:szCs w:val="24"/>
                <w:lang w:val="en-IN"/>
              </w:rPr>
              <w:t xml:space="preserve">To understand the </w:t>
            </w:r>
            <w:r>
              <w:rPr>
                <w:rFonts w:ascii="Times New Roman" w:eastAsia="Times New Roman" w:hAnsi="Times New Roman" w:cs="Times New Roman"/>
                <w:sz w:val="24"/>
                <w:szCs w:val="24"/>
                <w:lang w:val="en-IN"/>
              </w:rPr>
              <w:t>different key process parameters involved in such processes and their role.</w:t>
            </w:r>
          </w:p>
          <w:p w14:paraId="1B39C471" w14:textId="77777777" w:rsidR="00BA2321" w:rsidRPr="0096799E" w:rsidRDefault="00BA2321" w:rsidP="0024706F">
            <w:pPr>
              <w:jc w:val="both"/>
            </w:pPr>
          </w:p>
        </w:tc>
      </w:tr>
      <w:tr w:rsidR="00BA2321" w:rsidRPr="0096799E" w14:paraId="74CFB385"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C3693C5" w14:textId="77777777" w:rsidR="00BA2321" w:rsidRPr="0096799E" w:rsidRDefault="00BA2321" w:rsidP="0024706F">
            <w:pPr>
              <w:jc w:val="both"/>
            </w:pPr>
            <w:r w:rsidRPr="0096799E">
              <w:rPr>
                <w:b/>
                <w:bCs/>
              </w:rPr>
              <w:t>Course Content</w:t>
            </w:r>
          </w:p>
        </w:tc>
      </w:tr>
      <w:tr w:rsidR="00BA2321" w:rsidRPr="0096799E" w14:paraId="66916B28" w14:textId="77777777" w:rsidTr="0024706F">
        <w:trPr>
          <w:trHeight w:val="1965"/>
        </w:trPr>
        <w:tc>
          <w:tcPr>
            <w:tcW w:w="9540" w:type="dxa"/>
            <w:gridSpan w:val="2"/>
            <w:tcBorders>
              <w:top w:val="single" w:sz="8" w:space="0" w:color="auto"/>
              <w:left w:val="single" w:sz="8" w:space="0" w:color="auto"/>
              <w:bottom w:val="single" w:sz="8" w:space="0" w:color="auto"/>
              <w:right w:val="single" w:sz="8" w:space="0" w:color="auto"/>
            </w:tcBorders>
          </w:tcPr>
          <w:p w14:paraId="5F26F60B" w14:textId="77777777" w:rsidR="00BA2321" w:rsidRPr="0096799E" w:rsidRDefault="00BA2321" w:rsidP="00532F97">
            <w:pPr>
              <w:pStyle w:val="ListParagraph"/>
              <w:numPr>
                <w:ilvl w:val="0"/>
                <w:numId w:val="111"/>
              </w:numPr>
              <w:spacing w:before="120" w:after="0" w:line="240" w:lineRule="auto"/>
              <w:contextualSpacing w:val="0"/>
              <w:jc w:val="both"/>
              <w:rPr>
                <w:rFonts w:ascii="Times New Roman" w:hAnsi="Times New Roman" w:cs="Times New Roman"/>
                <w:b/>
                <w:bCs/>
                <w:sz w:val="24"/>
                <w:szCs w:val="24"/>
              </w:rPr>
            </w:pPr>
            <w:r>
              <w:rPr>
                <w:rFonts w:ascii="Times New Roman" w:hAnsi="Times New Roman" w:cs="Times New Roman"/>
                <w:b/>
                <w:bCs/>
                <w:sz w:val="24"/>
                <w:szCs w:val="24"/>
              </w:rPr>
              <w:t>Machining</w:t>
            </w:r>
            <w:r w:rsidRPr="0096799E">
              <w:rPr>
                <w:rFonts w:ascii="Times New Roman" w:hAnsi="Times New Roman" w:cs="Times New Roman"/>
                <w:b/>
                <w:bCs/>
                <w:sz w:val="24"/>
                <w:szCs w:val="24"/>
              </w:rPr>
              <w:t>:</w:t>
            </w:r>
          </w:p>
          <w:p w14:paraId="74B9E03B" w14:textId="77777777" w:rsidR="00BA2321" w:rsidRPr="0096799E" w:rsidRDefault="00BA2321" w:rsidP="0024706F">
            <w:pPr>
              <w:pStyle w:val="ListParagraph"/>
              <w:jc w:val="both"/>
              <w:rPr>
                <w:rFonts w:ascii="Times New Roman" w:hAnsi="Times New Roman" w:cs="Times New Roman"/>
                <w:b/>
                <w:bCs/>
                <w:sz w:val="24"/>
                <w:szCs w:val="24"/>
              </w:rPr>
            </w:pPr>
            <w:r>
              <w:rPr>
                <w:rFonts w:ascii="Times New Roman" w:hAnsi="Times New Roman" w:cs="Times New Roman"/>
                <w:sz w:val="24"/>
                <w:szCs w:val="24"/>
              </w:rPr>
              <w:t>Fundamental of material removal processes, single-point cutting operations, cutting tool and tool materials, force and power consumption, tool life, basics of multi-point cutting like drilling, milling etc.</w:t>
            </w:r>
          </w:p>
          <w:p w14:paraId="19DC2847" w14:textId="77777777" w:rsidR="00BA2321" w:rsidRPr="0096799E" w:rsidRDefault="00BA2321" w:rsidP="00532F97">
            <w:pPr>
              <w:pStyle w:val="ListParagraph"/>
              <w:numPr>
                <w:ilvl w:val="0"/>
                <w:numId w:val="111"/>
              </w:numPr>
              <w:spacing w:before="120" w:after="0" w:line="240" w:lineRule="auto"/>
              <w:ind w:left="714" w:hanging="357"/>
              <w:contextualSpacing w:val="0"/>
              <w:jc w:val="both"/>
              <w:rPr>
                <w:rFonts w:ascii="Times New Roman" w:hAnsi="Times New Roman" w:cs="Times New Roman"/>
                <w:b/>
                <w:bCs/>
                <w:sz w:val="24"/>
                <w:szCs w:val="24"/>
              </w:rPr>
            </w:pPr>
            <w:r>
              <w:rPr>
                <w:rFonts w:ascii="Times New Roman" w:hAnsi="Times New Roman" w:cs="Times New Roman"/>
                <w:b/>
                <w:bCs/>
                <w:sz w:val="24"/>
                <w:szCs w:val="24"/>
              </w:rPr>
              <w:t>Casting</w:t>
            </w:r>
            <w:r w:rsidRPr="0096799E">
              <w:rPr>
                <w:rFonts w:ascii="Times New Roman" w:hAnsi="Times New Roman" w:cs="Times New Roman"/>
                <w:b/>
                <w:bCs/>
                <w:sz w:val="24"/>
                <w:szCs w:val="24"/>
              </w:rPr>
              <w:t>:</w:t>
            </w:r>
          </w:p>
          <w:p w14:paraId="2E01F48D" w14:textId="77777777" w:rsidR="00BA2321" w:rsidRPr="0096799E" w:rsidRDefault="00BA2321" w:rsidP="0024706F">
            <w:pPr>
              <w:pStyle w:val="ListParagraph"/>
              <w:jc w:val="both"/>
              <w:rPr>
                <w:rFonts w:ascii="Times New Roman" w:hAnsi="Times New Roman" w:cs="Times New Roman"/>
                <w:b/>
                <w:bCs/>
                <w:sz w:val="24"/>
                <w:szCs w:val="24"/>
              </w:rPr>
            </w:pPr>
            <w:r>
              <w:rPr>
                <w:rFonts w:ascii="Times New Roman" w:hAnsi="Times New Roman" w:cs="Times New Roman"/>
                <w:sz w:val="24"/>
                <w:szCs w:val="24"/>
              </w:rPr>
              <w:t>Sand casting processes, various elements and requisites of sand casting processes, defects in casting, concept of permanent casting processes.</w:t>
            </w:r>
          </w:p>
          <w:p w14:paraId="1C0F8703" w14:textId="77777777" w:rsidR="00BA2321" w:rsidRPr="0096799E" w:rsidRDefault="00BA2321" w:rsidP="00532F97">
            <w:pPr>
              <w:pStyle w:val="ListParagraph"/>
              <w:numPr>
                <w:ilvl w:val="0"/>
                <w:numId w:val="111"/>
              </w:numPr>
              <w:spacing w:before="120" w:after="0" w:line="240" w:lineRule="auto"/>
              <w:ind w:left="714" w:hanging="357"/>
              <w:contextualSpacing w:val="0"/>
              <w:jc w:val="both"/>
              <w:rPr>
                <w:rFonts w:ascii="Times New Roman" w:hAnsi="Times New Roman" w:cs="Times New Roman"/>
                <w:b/>
                <w:bCs/>
                <w:sz w:val="24"/>
                <w:szCs w:val="24"/>
              </w:rPr>
            </w:pPr>
            <w:r>
              <w:rPr>
                <w:rFonts w:ascii="Times New Roman" w:hAnsi="Times New Roman" w:cs="Times New Roman"/>
                <w:b/>
                <w:bCs/>
                <w:sz w:val="24"/>
                <w:szCs w:val="24"/>
              </w:rPr>
              <w:t>Forming</w:t>
            </w:r>
            <w:r w:rsidRPr="0096799E">
              <w:rPr>
                <w:rFonts w:ascii="Times New Roman" w:hAnsi="Times New Roman" w:cs="Times New Roman"/>
                <w:b/>
                <w:bCs/>
                <w:sz w:val="24"/>
                <w:szCs w:val="24"/>
              </w:rPr>
              <w:t>:</w:t>
            </w:r>
          </w:p>
          <w:p w14:paraId="1ABB4400" w14:textId="77777777" w:rsidR="00BA2321" w:rsidRPr="007B72F0" w:rsidRDefault="00BA2321" w:rsidP="0024706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Hot and cold forming operations, </w:t>
            </w:r>
            <w:r w:rsidRPr="007B72F0">
              <w:rPr>
                <w:rFonts w:ascii="Times New Roman" w:hAnsi="Times New Roman" w:cs="Times New Roman"/>
                <w:sz w:val="24"/>
                <w:szCs w:val="24"/>
              </w:rPr>
              <w:t>Fundamentals of</w:t>
            </w:r>
            <w:r>
              <w:rPr>
                <w:rFonts w:ascii="Times New Roman" w:hAnsi="Times New Roman" w:cs="Times New Roman"/>
                <w:sz w:val="24"/>
                <w:szCs w:val="24"/>
              </w:rPr>
              <w:t xml:space="preserve"> forging, rolling, drawing, extrusion, basics of different sheet metal forming operations, their relative advantages and disadvantages, applications.</w:t>
            </w:r>
          </w:p>
          <w:p w14:paraId="1D2C7989" w14:textId="77777777" w:rsidR="00BA2321" w:rsidRPr="0096799E" w:rsidRDefault="00BA2321" w:rsidP="00532F97">
            <w:pPr>
              <w:pStyle w:val="ListParagraph"/>
              <w:numPr>
                <w:ilvl w:val="0"/>
                <w:numId w:val="111"/>
              </w:numPr>
              <w:spacing w:before="120" w:after="0" w:line="240" w:lineRule="auto"/>
              <w:ind w:left="714" w:hanging="357"/>
              <w:contextualSpacing w:val="0"/>
              <w:jc w:val="both"/>
              <w:rPr>
                <w:rFonts w:ascii="Times New Roman" w:hAnsi="Times New Roman" w:cs="Times New Roman"/>
                <w:b/>
                <w:bCs/>
                <w:sz w:val="24"/>
                <w:szCs w:val="24"/>
              </w:rPr>
            </w:pPr>
            <w:r>
              <w:rPr>
                <w:rFonts w:ascii="Times New Roman" w:hAnsi="Times New Roman" w:cs="Times New Roman"/>
                <w:b/>
                <w:bCs/>
                <w:sz w:val="24"/>
                <w:szCs w:val="24"/>
              </w:rPr>
              <w:t>Welding</w:t>
            </w:r>
            <w:r w:rsidRPr="0096799E">
              <w:rPr>
                <w:rFonts w:ascii="Times New Roman" w:hAnsi="Times New Roman" w:cs="Times New Roman"/>
                <w:b/>
                <w:bCs/>
                <w:sz w:val="24"/>
                <w:szCs w:val="24"/>
              </w:rPr>
              <w:t>:</w:t>
            </w:r>
          </w:p>
          <w:p w14:paraId="4E3F45D3" w14:textId="77777777" w:rsidR="00BA2321" w:rsidRPr="004412DC" w:rsidRDefault="00BA2321" w:rsidP="0024706F">
            <w:pPr>
              <w:pStyle w:val="ListParagraph"/>
              <w:jc w:val="both"/>
              <w:rPr>
                <w:rFonts w:ascii="Times New Roman" w:hAnsi="Times New Roman" w:cs="Times New Roman"/>
                <w:sz w:val="24"/>
                <w:szCs w:val="24"/>
              </w:rPr>
            </w:pPr>
            <w:r w:rsidRPr="004412DC">
              <w:rPr>
                <w:rFonts w:ascii="Times New Roman" w:hAnsi="Times New Roman" w:cs="Times New Roman"/>
                <w:sz w:val="24"/>
                <w:szCs w:val="24"/>
              </w:rPr>
              <w:t>Arc welding</w:t>
            </w:r>
            <w:r>
              <w:rPr>
                <w:rFonts w:ascii="Times New Roman" w:hAnsi="Times New Roman" w:cs="Times New Roman"/>
                <w:sz w:val="24"/>
                <w:szCs w:val="24"/>
              </w:rPr>
              <w:t xml:space="preserve"> – fundamentals, power source characteristics</w:t>
            </w:r>
            <w:r w:rsidRPr="004412DC">
              <w:rPr>
                <w:rFonts w:ascii="Times New Roman" w:hAnsi="Times New Roman" w:cs="Times New Roman"/>
                <w:sz w:val="24"/>
                <w:szCs w:val="24"/>
              </w:rPr>
              <w:t xml:space="preserve">, Gas welding, </w:t>
            </w:r>
            <w:r>
              <w:rPr>
                <w:rFonts w:ascii="Times New Roman" w:hAnsi="Times New Roman" w:cs="Times New Roman"/>
                <w:sz w:val="24"/>
                <w:szCs w:val="24"/>
              </w:rPr>
              <w:t xml:space="preserve">Resistance welding, </w:t>
            </w:r>
            <w:r w:rsidRPr="004412DC">
              <w:rPr>
                <w:rFonts w:ascii="Times New Roman" w:hAnsi="Times New Roman" w:cs="Times New Roman"/>
                <w:sz w:val="24"/>
                <w:szCs w:val="24"/>
              </w:rPr>
              <w:t>Soldering, Brazing.</w:t>
            </w:r>
            <w:r>
              <w:rPr>
                <w:rFonts w:ascii="Times New Roman" w:hAnsi="Times New Roman" w:cs="Times New Roman"/>
                <w:sz w:val="24"/>
                <w:szCs w:val="24"/>
              </w:rPr>
              <w:t xml:space="preserve"> Welding defects.</w:t>
            </w:r>
          </w:p>
          <w:p w14:paraId="6C668D4F" w14:textId="77777777" w:rsidR="00BA2321" w:rsidRPr="004412DC" w:rsidRDefault="00BA2321" w:rsidP="00532F97">
            <w:pPr>
              <w:pStyle w:val="ListParagraph"/>
              <w:numPr>
                <w:ilvl w:val="0"/>
                <w:numId w:val="111"/>
              </w:numPr>
              <w:spacing w:before="120" w:after="0" w:line="240" w:lineRule="auto"/>
              <w:ind w:left="714" w:hanging="357"/>
              <w:contextualSpacing w:val="0"/>
              <w:jc w:val="both"/>
              <w:rPr>
                <w:rFonts w:ascii="Times New Roman" w:hAnsi="Times New Roman" w:cs="Times New Roman"/>
                <w:b/>
                <w:bCs/>
                <w:sz w:val="24"/>
                <w:szCs w:val="24"/>
              </w:rPr>
            </w:pPr>
            <w:r>
              <w:rPr>
                <w:rFonts w:ascii="Times New Roman" w:hAnsi="Times New Roman" w:cs="Times New Roman"/>
                <w:b/>
                <w:bCs/>
                <w:sz w:val="24"/>
                <w:szCs w:val="24"/>
              </w:rPr>
              <w:t>Other manufacturing processes for metallic materials</w:t>
            </w:r>
            <w:r w:rsidRPr="0096799E">
              <w:rPr>
                <w:rFonts w:ascii="Times New Roman" w:hAnsi="Times New Roman" w:cs="Times New Roman"/>
                <w:b/>
                <w:bCs/>
                <w:sz w:val="24"/>
                <w:szCs w:val="24"/>
              </w:rPr>
              <w:t xml:space="preserve">: </w:t>
            </w:r>
          </w:p>
          <w:p w14:paraId="354811DA" w14:textId="77777777" w:rsidR="00BA2321" w:rsidRPr="004412DC" w:rsidRDefault="00BA2321" w:rsidP="0024706F">
            <w:pPr>
              <w:pStyle w:val="ListParagraph"/>
              <w:jc w:val="both"/>
              <w:rPr>
                <w:rFonts w:ascii="Times New Roman" w:hAnsi="Times New Roman" w:cs="Times New Roman"/>
                <w:sz w:val="24"/>
                <w:szCs w:val="24"/>
              </w:rPr>
            </w:pPr>
            <w:r w:rsidRPr="004412DC">
              <w:rPr>
                <w:rFonts w:ascii="Times New Roman" w:hAnsi="Times New Roman" w:cs="Times New Roman"/>
                <w:sz w:val="24"/>
                <w:szCs w:val="24"/>
              </w:rPr>
              <w:t>Introduction to Powder metallurgy, introduction to additive manufacturing.</w:t>
            </w:r>
          </w:p>
          <w:p w14:paraId="28E19F4E" w14:textId="77777777" w:rsidR="00BA2321" w:rsidRPr="004412DC" w:rsidRDefault="00BA2321" w:rsidP="00532F97">
            <w:pPr>
              <w:pStyle w:val="ListParagraph"/>
              <w:numPr>
                <w:ilvl w:val="0"/>
                <w:numId w:val="111"/>
              </w:numPr>
              <w:spacing w:before="120" w:after="0" w:line="240" w:lineRule="auto"/>
              <w:ind w:left="714" w:hanging="357"/>
              <w:contextualSpacing w:val="0"/>
              <w:jc w:val="both"/>
              <w:rPr>
                <w:rFonts w:ascii="Times New Roman" w:hAnsi="Times New Roman" w:cs="Times New Roman"/>
                <w:b/>
                <w:bCs/>
                <w:sz w:val="24"/>
                <w:szCs w:val="24"/>
              </w:rPr>
            </w:pPr>
            <w:r w:rsidRPr="004412DC">
              <w:rPr>
                <w:rFonts w:ascii="Times New Roman" w:hAnsi="Times New Roman" w:cs="Times New Roman"/>
                <w:b/>
                <w:bCs/>
                <w:sz w:val="24"/>
                <w:szCs w:val="24"/>
              </w:rPr>
              <w:t>Process suitability and applications:</w:t>
            </w:r>
          </w:p>
          <w:p w14:paraId="72A93545" w14:textId="77777777" w:rsidR="00BA2321" w:rsidRPr="0096799E" w:rsidRDefault="00BA2321" w:rsidP="0024706F">
            <w:pPr>
              <w:pStyle w:val="ListParagraph"/>
              <w:jc w:val="both"/>
              <w:rPr>
                <w:rFonts w:ascii="Times New Roman" w:hAnsi="Times New Roman" w:cs="Times New Roman"/>
                <w:b/>
                <w:bCs/>
                <w:sz w:val="24"/>
                <w:szCs w:val="24"/>
              </w:rPr>
            </w:pPr>
            <w:r>
              <w:rPr>
                <w:rFonts w:ascii="Times New Roman" w:eastAsia="Times New Roman" w:hAnsi="Times New Roman" w:cs="Times New Roman"/>
                <w:sz w:val="24"/>
                <w:szCs w:val="24"/>
              </w:rPr>
              <w:t>Relative comparison about process capability, product quality, application of various manufacturing processes</w:t>
            </w:r>
            <w:r w:rsidRPr="0096799E">
              <w:rPr>
                <w:rFonts w:ascii="Times New Roman" w:eastAsia="Times New Roman" w:hAnsi="Times New Roman" w:cs="Times New Roman"/>
                <w:sz w:val="24"/>
                <w:szCs w:val="24"/>
              </w:rPr>
              <w:t>.</w:t>
            </w:r>
          </w:p>
          <w:p w14:paraId="606D9246" w14:textId="77777777" w:rsidR="00BA2321" w:rsidRPr="0096799E" w:rsidRDefault="00BA2321" w:rsidP="0024706F">
            <w:pPr>
              <w:jc w:val="both"/>
            </w:pPr>
          </w:p>
        </w:tc>
      </w:tr>
      <w:tr w:rsidR="00BA2321" w:rsidRPr="0096799E" w14:paraId="2478A048" w14:textId="77777777" w:rsidTr="0024706F">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73C8D4AA" w14:textId="77777777" w:rsidR="00BA2321" w:rsidRPr="0096799E" w:rsidRDefault="00BA2321" w:rsidP="0024706F">
            <w:pPr>
              <w:jc w:val="both"/>
              <w:rPr>
                <w:b/>
                <w:bCs/>
              </w:rPr>
            </w:pPr>
            <w:r w:rsidRPr="0096799E">
              <w:rPr>
                <w:b/>
                <w:bCs/>
              </w:rPr>
              <w:t>Learning Outcomes:</w:t>
            </w:r>
          </w:p>
          <w:p w14:paraId="7A93769D" w14:textId="77777777" w:rsidR="00BA2321" w:rsidRPr="0096799E" w:rsidRDefault="00BA2321" w:rsidP="0024706F">
            <w:pPr>
              <w:jc w:val="both"/>
            </w:pPr>
            <w:r w:rsidRPr="0096799E">
              <w:t>By the end of this course, undergraduate students should be able to:</w:t>
            </w:r>
          </w:p>
          <w:p w14:paraId="063A64CB"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d</w:t>
            </w:r>
            <w:r w:rsidRPr="0096799E">
              <w:rPr>
                <w:rFonts w:ascii="Times New Roman" w:eastAsia="Times New Roman" w:hAnsi="Times New Roman" w:cs="Times New Roman"/>
                <w:sz w:val="24"/>
                <w:szCs w:val="24"/>
                <w:lang w:val="en-IN"/>
              </w:rPr>
              <w:t xml:space="preserve">emonstrate a comprehensive understanding of </w:t>
            </w:r>
            <w:r>
              <w:rPr>
                <w:rFonts w:ascii="Times New Roman" w:eastAsia="Times New Roman" w:hAnsi="Times New Roman" w:cs="Times New Roman"/>
                <w:sz w:val="24"/>
                <w:szCs w:val="24"/>
                <w:lang w:val="en-IN"/>
              </w:rPr>
              <w:t>various manufacturing processes</w:t>
            </w:r>
            <w:r w:rsidRPr="0096799E">
              <w:rPr>
                <w:rFonts w:ascii="Times New Roman" w:eastAsia="Times New Roman" w:hAnsi="Times New Roman" w:cs="Times New Roman"/>
                <w:sz w:val="24"/>
                <w:szCs w:val="24"/>
                <w:lang w:val="en-IN"/>
              </w:rPr>
              <w:t>.</w:t>
            </w:r>
          </w:p>
          <w:p w14:paraId="093967B0"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a</w:t>
            </w:r>
            <w:r w:rsidRPr="0096799E">
              <w:rPr>
                <w:rFonts w:ascii="Times New Roman" w:eastAsia="Times New Roman" w:hAnsi="Times New Roman" w:cs="Times New Roman"/>
                <w:sz w:val="24"/>
                <w:szCs w:val="24"/>
                <w:lang w:val="en-IN"/>
              </w:rPr>
              <w:t xml:space="preserve">pply engineering principles to </w:t>
            </w:r>
            <w:r>
              <w:rPr>
                <w:rFonts w:ascii="Times New Roman" w:eastAsia="Times New Roman" w:hAnsi="Times New Roman" w:cs="Times New Roman"/>
                <w:sz w:val="24"/>
                <w:szCs w:val="24"/>
                <w:lang w:val="en-IN"/>
              </w:rPr>
              <w:t>suitably select the manufacturing process for a desired application.</w:t>
            </w:r>
          </w:p>
          <w:p w14:paraId="7A4B774B"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96799E">
              <w:rPr>
                <w:rFonts w:ascii="Times New Roman" w:eastAsia="Times New Roman" w:hAnsi="Times New Roman" w:cs="Times New Roman"/>
                <w:sz w:val="24"/>
                <w:szCs w:val="24"/>
                <w:lang w:val="en-IN"/>
              </w:rPr>
              <w:t xml:space="preserve">identify and explain the </w:t>
            </w:r>
            <w:r>
              <w:rPr>
                <w:rFonts w:ascii="Times New Roman" w:eastAsia="Times New Roman" w:hAnsi="Times New Roman" w:cs="Times New Roman"/>
                <w:sz w:val="24"/>
                <w:szCs w:val="24"/>
                <w:lang w:val="en-IN"/>
              </w:rPr>
              <w:t>influence of various controlling process parameters and adopt the viable approach to fabricate the products</w:t>
            </w:r>
            <w:r w:rsidRPr="0096799E">
              <w:rPr>
                <w:rFonts w:ascii="Times New Roman" w:eastAsia="Times New Roman" w:hAnsi="Times New Roman" w:cs="Times New Roman"/>
                <w:sz w:val="24"/>
                <w:szCs w:val="24"/>
                <w:lang w:val="en-IN"/>
              </w:rPr>
              <w:t>.</w:t>
            </w:r>
          </w:p>
          <w:p w14:paraId="3C2C6677"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u</w:t>
            </w:r>
            <w:r w:rsidRPr="0096799E">
              <w:rPr>
                <w:rFonts w:ascii="Times New Roman" w:eastAsia="Times New Roman" w:hAnsi="Times New Roman" w:cs="Times New Roman"/>
                <w:sz w:val="24"/>
                <w:szCs w:val="24"/>
                <w:lang w:val="en-IN"/>
              </w:rPr>
              <w:t xml:space="preserve">nderstand the technologies </w:t>
            </w:r>
            <w:r>
              <w:rPr>
                <w:rFonts w:ascii="Times New Roman" w:eastAsia="Times New Roman" w:hAnsi="Times New Roman" w:cs="Times New Roman"/>
                <w:sz w:val="24"/>
                <w:szCs w:val="24"/>
                <w:lang w:val="en-IN"/>
              </w:rPr>
              <w:t>advanced needed to enhance the process applicability</w:t>
            </w:r>
            <w:r w:rsidRPr="0096799E">
              <w:rPr>
                <w:rFonts w:ascii="Times New Roman" w:eastAsia="Times New Roman" w:hAnsi="Times New Roman" w:cs="Times New Roman"/>
                <w:sz w:val="24"/>
                <w:szCs w:val="24"/>
                <w:lang w:val="en-IN"/>
              </w:rPr>
              <w:t>.</w:t>
            </w:r>
          </w:p>
          <w:p w14:paraId="0E63C491" w14:textId="77777777" w:rsidR="00BA2321" w:rsidRPr="0096799E" w:rsidRDefault="00BA2321" w:rsidP="0024706F">
            <w:pPr>
              <w:pStyle w:val="ListParagraph"/>
              <w:jc w:val="both"/>
              <w:rPr>
                <w:rFonts w:ascii="Times New Roman" w:eastAsia="Times New Roman" w:hAnsi="Times New Roman" w:cs="Times New Roman"/>
                <w:b/>
                <w:bCs/>
                <w:sz w:val="24"/>
                <w:szCs w:val="24"/>
              </w:rPr>
            </w:pPr>
          </w:p>
        </w:tc>
      </w:tr>
      <w:tr w:rsidR="00BA2321" w:rsidRPr="0096799E" w14:paraId="72E8094A" w14:textId="77777777" w:rsidTr="0024706F">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42A9A713" w14:textId="77777777" w:rsidR="00BA2321" w:rsidRPr="0096799E" w:rsidRDefault="00BA2321" w:rsidP="0024706F">
            <w:pPr>
              <w:jc w:val="both"/>
              <w:rPr>
                <w:b/>
                <w:bCs/>
              </w:rPr>
            </w:pPr>
            <w:r w:rsidRPr="0096799E">
              <w:rPr>
                <w:b/>
                <w:bCs/>
              </w:rPr>
              <w:lastRenderedPageBreak/>
              <w:t>Assessment Method</w:t>
            </w:r>
          </w:p>
          <w:p w14:paraId="017B513C" w14:textId="77777777" w:rsidR="00BA2321" w:rsidRPr="0096799E" w:rsidRDefault="00BA2321" w:rsidP="00532F97">
            <w:pPr>
              <w:pStyle w:val="ListParagraph"/>
              <w:numPr>
                <w:ilvl w:val="0"/>
                <w:numId w:val="33"/>
              </w:numPr>
              <w:spacing w:after="0" w:line="240" w:lineRule="auto"/>
              <w:jc w:val="both"/>
              <w:rPr>
                <w:rFonts w:ascii="Times New Roman" w:hAnsi="Times New Roman" w:cs="Times New Roman"/>
                <w:sz w:val="24"/>
                <w:szCs w:val="24"/>
              </w:rPr>
            </w:pPr>
            <w:r w:rsidRPr="0096799E">
              <w:rPr>
                <w:rFonts w:ascii="Times New Roman" w:eastAsia="Times New Roman" w:hAnsi="Times New Roman" w:cs="Times New Roman"/>
                <w:sz w:val="24"/>
                <w:szCs w:val="24"/>
                <w:lang w:val="en-IN"/>
              </w:rPr>
              <w:t>Quiz, mid and end semester examinations</w:t>
            </w:r>
            <w:r w:rsidRPr="0096799E">
              <w:rPr>
                <w:rFonts w:ascii="Times New Roman" w:hAnsi="Times New Roman" w:cs="Times New Roman"/>
                <w:sz w:val="24"/>
                <w:szCs w:val="24"/>
              </w:rPr>
              <w:t xml:space="preserve"> </w:t>
            </w:r>
          </w:p>
        </w:tc>
      </w:tr>
      <w:tr w:rsidR="00BA2321" w:rsidRPr="0096799E" w14:paraId="43A439FD"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4AB95950" w14:textId="77777777" w:rsidR="00BA2321" w:rsidRPr="0096799E" w:rsidRDefault="00BA2321" w:rsidP="0024706F">
            <w:pPr>
              <w:jc w:val="both"/>
            </w:pPr>
            <w:r w:rsidRPr="0096799E">
              <w:rPr>
                <w:b/>
                <w:bCs/>
              </w:rPr>
              <w:t>Texts and References</w:t>
            </w:r>
          </w:p>
        </w:tc>
      </w:tr>
      <w:tr w:rsidR="00BA2321" w:rsidRPr="0096799E" w14:paraId="760D9862" w14:textId="77777777" w:rsidTr="0024706F">
        <w:tc>
          <w:tcPr>
            <w:tcW w:w="9540" w:type="dxa"/>
            <w:gridSpan w:val="2"/>
            <w:tcBorders>
              <w:top w:val="single" w:sz="8" w:space="0" w:color="auto"/>
              <w:left w:val="single" w:sz="8" w:space="0" w:color="auto"/>
              <w:bottom w:val="single" w:sz="8" w:space="0" w:color="auto"/>
              <w:right w:val="single" w:sz="8" w:space="0" w:color="auto"/>
            </w:tcBorders>
          </w:tcPr>
          <w:p w14:paraId="0E517648" w14:textId="77777777" w:rsidR="00BA2321" w:rsidRPr="0096799E" w:rsidRDefault="00BA2321" w:rsidP="0024706F">
            <w:pPr>
              <w:pStyle w:val="NormalWeb"/>
              <w:shd w:val="clear" w:color="auto" w:fill="FFFFFF"/>
              <w:spacing w:before="120" w:beforeAutospacing="0" w:after="0" w:afterAutospacing="0" w:line="300" w:lineRule="atLeast"/>
              <w:ind w:left="870"/>
              <w:jc w:val="both"/>
              <w:rPr>
                <w:b/>
                <w:bCs/>
              </w:rPr>
            </w:pPr>
            <w:r w:rsidRPr="0096799E">
              <w:rPr>
                <w:b/>
                <w:bCs/>
              </w:rPr>
              <w:t>Text Books:</w:t>
            </w:r>
          </w:p>
          <w:p w14:paraId="663353B0" w14:textId="77777777" w:rsidR="00BA2321" w:rsidRDefault="00BA2321" w:rsidP="00532F97">
            <w:pPr>
              <w:pStyle w:val="NormalWeb"/>
              <w:numPr>
                <w:ilvl w:val="0"/>
                <w:numId w:val="106"/>
              </w:numPr>
              <w:shd w:val="clear" w:color="auto" w:fill="FFFFFF"/>
              <w:spacing w:before="0" w:beforeAutospacing="0" w:after="0" w:afterAutospacing="0" w:line="300" w:lineRule="atLeast"/>
              <w:jc w:val="both"/>
            </w:pPr>
            <w:r w:rsidRPr="00577A59">
              <w:t xml:space="preserve">S. </w:t>
            </w:r>
            <w:proofErr w:type="spellStart"/>
            <w:r w:rsidRPr="00577A59">
              <w:t>Kalpakjian</w:t>
            </w:r>
            <w:proofErr w:type="spellEnd"/>
            <w:r w:rsidRPr="00577A59">
              <w:t xml:space="preserve"> and S. R. Schmid</w:t>
            </w:r>
            <w:r>
              <w:t>,</w:t>
            </w:r>
            <w:r w:rsidRPr="00577A59">
              <w:t xml:space="preserve"> Manufacturing Processes for Engineering Materials, Prentice Hall, 2003.</w:t>
            </w:r>
          </w:p>
          <w:p w14:paraId="5A1E753B" w14:textId="77777777" w:rsidR="00BA2321" w:rsidRDefault="00BA2321" w:rsidP="00532F97">
            <w:pPr>
              <w:pStyle w:val="NormalWeb"/>
              <w:numPr>
                <w:ilvl w:val="0"/>
                <w:numId w:val="106"/>
              </w:numPr>
              <w:shd w:val="clear" w:color="auto" w:fill="FFFFFF"/>
              <w:spacing w:before="0" w:beforeAutospacing="0" w:after="0" w:afterAutospacing="0" w:line="300" w:lineRule="atLeast"/>
              <w:jc w:val="both"/>
            </w:pPr>
            <w:r w:rsidRPr="004412DC">
              <w:t xml:space="preserve">A. Ghosh and A. K. Mallik, Manufacturing Science, Wiley Eastern, 2010 </w:t>
            </w:r>
          </w:p>
          <w:p w14:paraId="5D8440A8" w14:textId="77777777" w:rsidR="00BA2321" w:rsidRDefault="00BA2321" w:rsidP="00532F97">
            <w:pPr>
              <w:pStyle w:val="NormalWeb"/>
              <w:numPr>
                <w:ilvl w:val="0"/>
                <w:numId w:val="106"/>
              </w:numPr>
              <w:shd w:val="clear" w:color="auto" w:fill="FFFFFF"/>
              <w:spacing w:before="0" w:beforeAutospacing="0" w:after="0" w:afterAutospacing="0" w:line="300" w:lineRule="atLeast"/>
              <w:jc w:val="both"/>
            </w:pPr>
            <w:r w:rsidRPr="004412DC">
              <w:t>M. P. Groover, Introduction to Manufacturing Processes, Wiley, 2011</w:t>
            </w:r>
          </w:p>
          <w:p w14:paraId="35B16046" w14:textId="77777777" w:rsidR="00BA2321" w:rsidRPr="0096799E" w:rsidRDefault="00BA2321" w:rsidP="0024706F">
            <w:pPr>
              <w:pStyle w:val="NormalWeb"/>
              <w:shd w:val="clear" w:color="auto" w:fill="FFFFFF"/>
              <w:spacing w:before="0" w:beforeAutospacing="0" w:after="0" w:afterAutospacing="0" w:line="300" w:lineRule="atLeast"/>
              <w:ind w:left="720"/>
              <w:jc w:val="both"/>
            </w:pPr>
          </w:p>
          <w:p w14:paraId="70C71ED7" w14:textId="77777777" w:rsidR="00BA2321" w:rsidRPr="0096799E" w:rsidRDefault="00BA2321" w:rsidP="0024706F">
            <w:pPr>
              <w:pStyle w:val="NormalWeb"/>
              <w:shd w:val="clear" w:color="auto" w:fill="FFFFFF"/>
              <w:spacing w:before="120" w:beforeAutospacing="0" w:after="0" w:afterAutospacing="0" w:line="300" w:lineRule="atLeast"/>
              <w:ind w:left="870"/>
              <w:jc w:val="both"/>
              <w:rPr>
                <w:b/>
                <w:bCs/>
              </w:rPr>
            </w:pPr>
            <w:r w:rsidRPr="0096799E">
              <w:rPr>
                <w:b/>
                <w:bCs/>
              </w:rPr>
              <w:t>Reference Books:</w:t>
            </w:r>
          </w:p>
          <w:p w14:paraId="21F70DE7" w14:textId="77777777" w:rsidR="00BA2321" w:rsidRDefault="00BA2321" w:rsidP="00532F97">
            <w:pPr>
              <w:pStyle w:val="NormalWeb"/>
              <w:numPr>
                <w:ilvl w:val="0"/>
                <w:numId w:val="107"/>
              </w:numPr>
              <w:shd w:val="clear" w:color="auto" w:fill="FFFFFF"/>
              <w:spacing w:before="0" w:beforeAutospacing="0" w:after="0" w:afterAutospacing="0" w:line="300" w:lineRule="atLeast"/>
              <w:jc w:val="both"/>
            </w:pPr>
            <w:r w:rsidRPr="004412DC">
              <w:t>P. N. Rao, Manufacturing Technology</w:t>
            </w:r>
            <w:r>
              <w:t xml:space="preserve"> – Vol I</w:t>
            </w:r>
            <w:r w:rsidRPr="004412DC">
              <w:t xml:space="preserve">: Foundry, Forming </w:t>
            </w:r>
            <w:r>
              <w:t>a</w:t>
            </w:r>
            <w:r w:rsidRPr="004412DC">
              <w:t>nd Welding, Tata McGraw Hill, 2017.</w:t>
            </w:r>
          </w:p>
          <w:p w14:paraId="1DDD0AB2" w14:textId="77777777" w:rsidR="00BA2321" w:rsidRDefault="00BA2321" w:rsidP="00532F97">
            <w:pPr>
              <w:pStyle w:val="NormalWeb"/>
              <w:numPr>
                <w:ilvl w:val="0"/>
                <w:numId w:val="107"/>
              </w:numPr>
              <w:shd w:val="clear" w:color="auto" w:fill="FFFFFF"/>
              <w:spacing w:before="0" w:beforeAutospacing="0" w:after="0" w:afterAutospacing="0" w:line="300" w:lineRule="atLeast"/>
              <w:jc w:val="both"/>
            </w:pPr>
            <w:r w:rsidRPr="004412DC">
              <w:t>P. N. Rao, Manufacturing Technology</w:t>
            </w:r>
            <w:r>
              <w:t xml:space="preserve"> – Vol II</w:t>
            </w:r>
            <w:r w:rsidRPr="004412DC">
              <w:t xml:space="preserve">: </w:t>
            </w:r>
            <w:r>
              <w:t>Metal Cutting and Machine Tools</w:t>
            </w:r>
            <w:r w:rsidRPr="004412DC">
              <w:t>, Tata McGraw Hill, 201</w:t>
            </w:r>
            <w:r>
              <w:t>8</w:t>
            </w:r>
            <w:r w:rsidRPr="004412DC">
              <w:t>.</w:t>
            </w:r>
          </w:p>
          <w:p w14:paraId="43F015D9" w14:textId="77777777" w:rsidR="00BA2321" w:rsidRPr="0096799E" w:rsidRDefault="00BA2321" w:rsidP="00532F97">
            <w:pPr>
              <w:pStyle w:val="NormalWeb"/>
              <w:numPr>
                <w:ilvl w:val="0"/>
                <w:numId w:val="107"/>
              </w:numPr>
              <w:shd w:val="clear" w:color="auto" w:fill="FFFFFF"/>
              <w:spacing w:before="0" w:beforeAutospacing="0" w:after="0" w:afterAutospacing="0" w:line="300" w:lineRule="atLeast"/>
              <w:jc w:val="both"/>
            </w:pPr>
            <w:r>
              <w:t xml:space="preserve">Introduction to Manufacturing Processes, J.A. </w:t>
            </w:r>
            <w:proofErr w:type="spellStart"/>
            <w:r>
              <w:t>Schey</w:t>
            </w:r>
            <w:proofErr w:type="spellEnd"/>
            <w:r>
              <w:t>, 3nd edition. McGraw Hill, 2000</w:t>
            </w:r>
          </w:p>
          <w:p w14:paraId="6C82EEBC" w14:textId="77777777" w:rsidR="00BA2321" w:rsidRPr="0096799E" w:rsidRDefault="00BA2321" w:rsidP="0024706F">
            <w:pPr>
              <w:pStyle w:val="NormalWeb"/>
              <w:shd w:val="clear" w:color="auto" w:fill="FFFFFF"/>
              <w:spacing w:before="0" w:beforeAutospacing="0" w:after="0" w:afterAutospacing="0" w:line="300" w:lineRule="atLeast"/>
              <w:ind w:left="360"/>
              <w:jc w:val="both"/>
            </w:pPr>
          </w:p>
        </w:tc>
      </w:tr>
    </w:tbl>
    <w:p w14:paraId="029BCBA3" w14:textId="77777777" w:rsidR="00BA2321" w:rsidRPr="00185991" w:rsidRDefault="00BA2321" w:rsidP="00BA2321">
      <w:pPr>
        <w:spacing w:after="48" w:line="360" w:lineRule="auto"/>
        <w:rPr>
          <w:rFonts w:ascii="Arial" w:eastAsia="Arial" w:hAnsi="Arial" w:cs="Arial"/>
          <w:color w:val="1B1B1C"/>
        </w:rPr>
      </w:pPr>
    </w:p>
    <w:p w14:paraId="613A6D7F" w14:textId="77777777" w:rsidR="005F32CF" w:rsidRDefault="005F32CF">
      <w:pPr>
        <w:spacing w:after="160" w:line="259" w:lineRule="auto"/>
        <w:rPr>
          <w:b/>
          <w:bCs/>
          <w:u w:val="single"/>
        </w:rPr>
      </w:pPr>
      <w:r>
        <w:rPr>
          <w:b/>
          <w:bCs/>
          <w:u w:val="single"/>
        </w:rPr>
        <w:br w:type="page"/>
      </w:r>
    </w:p>
    <w:p w14:paraId="651E9720" w14:textId="77777777" w:rsidR="00071F7A" w:rsidRPr="00051B37" w:rsidRDefault="00071F7A" w:rsidP="00BA2321">
      <w:pPr>
        <w:jc w:val="center"/>
        <w:rPr>
          <w:b/>
          <w:bCs/>
          <w:u w:val="single"/>
        </w:rPr>
      </w:pPr>
    </w:p>
    <w:tbl>
      <w:tblPr>
        <w:tblStyle w:val="TableGrid"/>
        <w:tblW w:w="9540" w:type="dxa"/>
        <w:tblLayout w:type="fixed"/>
        <w:tblLook w:val="04A0" w:firstRow="1" w:lastRow="0" w:firstColumn="1" w:lastColumn="0" w:noHBand="0" w:noVBand="1"/>
      </w:tblPr>
      <w:tblGrid>
        <w:gridCol w:w="3135"/>
        <w:gridCol w:w="6405"/>
      </w:tblGrid>
      <w:tr w:rsidR="00BA2321" w:rsidRPr="005B74C7" w14:paraId="25DD2264" w14:textId="77777777" w:rsidTr="005F32CF">
        <w:tc>
          <w:tcPr>
            <w:tcW w:w="3135" w:type="dxa"/>
            <w:tcBorders>
              <w:top w:val="single" w:sz="4" w:space="0" w:color="auto"/>
              <w:left w:val="single" w:sz="4" w:space="0" w:color="auto"/>
              <w:bottom w:val="single" w:sz="4" w:space="0" w:color="auto"/>
              <w:right w:val="single" w:sz="4" w:space="0" w:color="auto"/>
            </w:tcBorders>
          </w:tcPr>
          <w:p w14:paraId="7722E5A2" w14:textId="77777777" w:rsidR="00BA2321" w:rsidRPr="005B74C7" w:rsidRDefault="00BA2321" w:rsidP="0024706F">
            <w:r w:rsidRPr="005B74C7">
              <w:rPr>
                <w:b/>
                <w:bCs/>
              </w:rPr>
              <w:t>Course Name</w:t>
            </w:r>
          </w:p>
        </w:tc>
        <w:tc>
          <w:tcPr>
            <w:tcW w:w="6405" w:type="dxa"/>
            <w:tcBorders>
              <w:top w:val="single" w:sz="4" w:space="0" w:color="auto"/>
              <w:left w:val="single" w:sz="4" w:space="0" w:color="auto"/>
              <w:bottom w:val="single" w:sz="4" w:space="0" w:color="auto"/>
              <w:right w:val="single" w:sz="4" w:space="0" w:color="auto"/>
            </w:tcBorders>
          </w:tcPr>
          <w:p w14:paraId="10D065C6" w14:textId="77777777" w:rsidR="00BA2321" w:rsidRPr="005B74C7" w:rsidRDefault="00BA2321" w:rsidP="0024706F">
            <w:r>
              <w:t>Automotive Technology</w:t>
            </w:r>
          </w:p>
        </w:tc>
      </w:tr>
      <w:tr w:rsidR="00BA2321" w:rsidRPr="005B74C7" w14:paraId="4592FE4C" w14:textId="77777777" w:rsidTr="005F32CF">
        <w:tc>
          <w:tcPr>
            <w:tcW w:w="3135" w:type="dxa"/>
            <w:tcBorders>
              <w:top w:val="single" w:sz="4" w:space="0" w:color="auto"/>
              <w:left w:val="single" w:sz="8" w:space="0" w:color="auto"/>
              <w:bottom w:val="single" w:sz="8" w:space="0" w:color="auto"/>
              <w:right w:val="single" w:sz="8" w:space="0" w:color="auto"/>
            </w:tcBorders>
          </w:tcPr>
          <w:p w14:paraId="2F7D186B" w14:textId="77777777" w:rsidR="00BA2321" w:rsidRPr="005B74C7" w:rsidRDefault="00BA2321" w:rsidP="0024706F">
            <w:r w:rsidRPr="005B74C7">
              <w:rPr>
                <w:b/>
                <w:bCs/>
              </w:rPr>
              <w:t>Course Number</w:t>
            </w:r>
          </w:p>
        </w:tc>
        <w:tc>
          <w:tcPr>
            <w:tcW w:w="6405" w:type="dxa"/>
            <w:tcBorders>
              <w:top w:val="single" w:sz="4" w:space="0" w:color="auto"/>
              <w:left w:val="single" w:sz="8" w:space="0" w:color="auto"/>
              <w:bottom w:val="single" w:sz="8" w:space="0" w:color="auto"/>
              <w:right w:val="single" w:sz="8" w:space="0" w:color="auto"/>
            </w:tcBorders>
          </w:tcPr>
          <w:p w14:paraId="6D1E7C49" w14:textId="77777777" w:rsidR="00BA2321" w:rsidRPr="005B74C7" w:rsidRDefault="00BA2321" w:rsidP="0024706F">
            <w:r w:rsidRPr="00273701">
              <w:t>ME3106</w:t>
            </w:r>
          </w:p>
        </w:tc>
      </w:tr>
      <w:tr w:rsidR="00BA2321" w:rsidRPr="005B74C7" w14:paraId="453A4779" w14:textId="77777777" w:rsidTr="0024706F">
        <w:tc>
          <w:tcPr>
            <w:tcW w:w="3135" w:type="dxa"/>
            <w:tcBorders>
              <w:top w:val="single" w:sz="8" w:space="0" w:color="auto"/>
              <w:left w:val="single" w:sz="8" w:space="0" w:color="auto"/>
              <w:bottom w:val="single" w:sz="8" w:space="0" w:color="auto"/>
              <w:right w:val="single" w:sz="8" w:space="0" w:color="auto"/>
            </w:tcBorders>
          </w:tcPr>
          <w:p w14:paraId="3332742A" w14:textId="77777777" w:rsidR="00BA2321" w:rsidRPr="005B74C7" w:rsidRDefault="00BA2321" w:rsidP="0024706F">
            <w:r w:rsidRPr="005B74C7">
              <w:rPr>
                <w:b/>
                <w:bCs/>
              </w:rPr>
              <w:t>L-T-P-C</w:t>
            </w:r>
          </w:p>
        </w:tc>
        <w:tc>
          <w:tcPr>
            <w:tcW w:w="6405" w:type="dxa"/>
            <w:tcBorders>
              <w:top w:val="single" w:sz="8" w:space="0" w:color="auto"/>
              <w:left w:val="single" w:sz="8" w:space="0" w:color="auto"/>
              <w:bottom w:val="single" w:sz="8" w:space="0" w:color="auto"/>
              <w:right w:val="single" w:sz="8" w:space="0" w:color="auto"/>
            </w:tcBorders>
          </w:tcPr>
          <w:p w14:paraId="319F3ED5" w14:textId="77777777" w:rsidR="00BA2321" w:rsidRPr="005B74C7" w:rsidRDefault="00BA2321" w:rsidP="0024706F">
            <w:r w:rsidRPr="005B74C7">
              <w:t>3-0-0-3</w:t>
            </w:r>
          </w:p>
        </w:tc>
      </w:tr>
      <w:tr w:rsidR="00BA2321" w:rsidRPr="005B74C7" w14:paraId="3554C98E" w14:textId="77777777" w:rsidTr="0024706F">
        <w:tc>
          <w:tcPr>
            <w:tcW w:w="3135" w:type="dxa"/>
            <w:tcBorders>
              <w:top w:val="single" w:sz="8" w:space="0" w:color="auto"/>
              <w:left w:val="single" w:sz="8" w:space="0" w:color="auto"/>
              <w:bottom w:val="single" w:sz="8" w:space="0" w:color="auto"/>
              <w:right w:val="single" w:sz="8" w:space="0" w:color="auto"/>
            </w:tcBorders>
          </w:tcPr>
          <w:p w14:paraId="67D4BB7B" w14:textId="77777777" w:rsidR="00BA2321" w:rsidRPr="005B74C7" w:rsidRDefault="00BA2321" w:rsidP="0024706F">
            <w:r w:rsidRPr="005B74C7">
              <w:rPr>
                <w:b/>
                <w:bCs/>
              </w:rPr>
              <w:t>Pre-requisites</w:t>
            </w:r>
          </w:p>
        </w:tc>
        <w:tc>
          <w:tcPr>
            <w:tcW w:w="6405" w:type="dxa"/>
            <w:tcBorders>
              <w:top w:val="single" w:sz="8" w:space="0" w:color="auto"/>
              <w:left w:val="single" w:sz="8" w:space="0" w:color="auto"/>
              <w:bottom w:val="single" w:sz="8" w:space="0" w:color="auto"/>
              <w:right w:val="single" w:sz="8" w:space="0" w:color="auto"/>
            </w:tcBorders>
          </w:tcPr>
          <w:p w14:paraId="6729454F" w14:textId="309B44F8" w:rsidR="00BA2321" w:rsidRPr="005B74C7" w:rsidRDefault="005F32CF" w:rsidP="0024706F">
            <w:r>
              <w:t>Nil</w:t>
            </w:r>
          </w:p>
        </w:tc>
      </w:tr>
      <w:tr w:rsidR="00BA2321" w:rsidRPr="005B74C7" w14:paraId="75AC58FD" w14:textId="77777777" w:rsidTr="0024706F">
        <w:tc>
          <w:tcPr>
            <w:tcW w:w="3135" w:type="dxa"/>
            <w:tcBorders>
              <w:top w:val="single" w:sz="8" w:space="0" w:color="auto"/>
              <w:left w:val="single" w:sz="8" w:space="0" w:color="auto"/>
              <w:bottom w:val="single" w:sz="8" w:space="0" w:color="auto"/>
              <w:right w:val="single" w:sz="8" w:space="0" w:color="auto"/>
            </w:tcBorders>
          </w:tcPr>
          <w:p w14:paraId="10C52EF8" w14:textId="77777777" w:rsidR="00BA2321" w:rsidRPr="005B74C7" w:rsidRDefault="00BA2321" w:rsidP="0024706F">
            <w:pPr>
              <w:rPr>
                <w:b/>
                <w:bCs/>
              </w:rPr>
            </w:pPr>
            <w:r w:rsidRPr="005B74C7">
              <w:rPr>
                <w:b/>
                <w:bCs/>
              </w:rPr>
              <w:t>Learning Mode</w:t>
            </w:r>
          </w:p>
        </w:tc>
        <w:tc>
          <w:tcPr>
            <w:tcW w:w="6405" w:type="dxa"/>
            <w:tcBorders>
              <w:top w:val="single" w:sz="8" w:space="0" w:color="auto"/>
              <w:left w:val="single" w:sz="8" w:space="0" w:color="auto"/>
              <w:bottom w:val="single" w:sz="8" w:space="0" w:color="auto"/>
              <w:right w:val="single" w:sz="8" w:space="0" w:color="auto"/>
            </w:tcBorders>
          </w:tcPr>
          <w:p w14:paraId="77A7A686" w14:textId="77777777" w:rsidR="00BA2321" w:rsidRPr="005B74C7" w:rsidRDefault="00BA2321" w:rsidP="0024706F">
            <w:r w:rsidRPr="005B74C7">
              <w:t>Class room lecturer</w:t>
            </w:r>
          </w:p>
        </w:tc>
      </w:tr>
      <w:tr w:rsidR="00BA2321" w:rsidRPr="005B74C7" w14:paraId="538150B2"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FDEDAEB" w14:textId="77777777" w:rsidR="00BA2321" w:rsidRPr="005B74C7" w:rsidRDefault="00BA2321" w:rsidP="0024706F">
            <w:r w:rsidRPr="005B74C7">
              <w:rPr>
                <w:b/>
                <w:bCs/>
              </w:rPr>
              <w:t>Course objectives</w:t>
            </w:r>
          </w:p>
        </w:tc>
      </w:tr>
      <w:tr w:rsidR="00BA2321" w:rsidRPr="0096799E" w14:paraId="573899A8" w14:textId="77777777" w:rsidTr="0024706F">
        <w:tc>
          <w:tcPr>
            <w:tcW w:w="9540" w:type="dxa"/>
            <w:gridSpan w:val="2"/>
            <w:tcBorders>
              <w:top w:val="single" w:sz="8" w:space="0" w:color="auto"/>
              <w:left w:val="single" w:sz="8" w:space="0" w:color="auto"/>
              <w:bottom w:val="single" w:sz="8" w:space="0" w:color="auto"/>
              <w:right w:val="single" w:sz="8" w:space="0" w:color="auto"/>
            </w:tcBorders>
          </w:tcPr>
          <w:p w14:paraId="2301A916" w14:textId="77777777" w:rsidR="00BA2321" w:rsidRPr="0096799E" w:rsidRDefault="00BA2321" w:rsidP="0024706F">
            <w:pPr>
              <w:pStyle w:val="ListParagraph"/>
              <w:jc w:val="both"/>
              <w:rPr>
                <w:rFonts w:ascii="Times New Roman" w:eastAsia="Times New Roman" w:hAnsi="Times New Roman" w:cs="Times New Roman"/>
                <w:sz w:val="24"/>
                <w:szCs w:val="24"/>
              </w:rPr>
            </w:pPr>
          </w:p>
          <w:p w14:paraId="11C08477"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96799E">
              <w:rPr>
                <w:rFonts w:ascii="Times New Roman" w:eastAsia="Times New Roman" w:hAnsi="Times New Roman" w:cs="Times New Roman"/>
                <w:sz w:val="24"/>
                <w:szCs w:val="24"/>
                <w:lang w:val="en-IN"/>
              </w:rPr>
              <w:t xml:space="preserve">To gain fundamental knowledge of automobile </w:t>
            </w:r>
          </w:p>
          <w:p w14:paraId="21A68A0C"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96799E">
              <w:rPr>
                <w:rFonts w:ascii="Times New Roman" w:eastAsia="Times New Roman" w:hAnsi="Times New Roman" w:cs="Times New Roman"/>
                <w:sz w:val="24"/>
                <w:szCs w:val="24"/>
                <w:lang w:val="en-IN"/>
              </w:rPr>
              <w:t>To explore recent advancements in automotive technologies</w:t>
            </w:r>
          </w:p>
          <w:p w14:paraId="0D0AA669"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96799E">
              <w:rPr>
                <w:rFonts w:ascii="Times New Roman" w:eastAsia="Times New Roman" w:hAnsi="Times New Roman" w:cs="Times New Roman"/>
                <w:sz w:val="24"/>
                <w:szCs w:val="24"/>
                <w:lang w:val="en-IN"/>
              </w:rPr>
              <w:t>To understand the components of automobile systems such as chassis, engine, transmission, brakes, clutches, electrical systems, steering system, wheel and tyre etc.</w:t>
            </w:r>
          </w:p>
          <w:p w14:paraId="6C9EB886"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96799E">
              <w:rPr>
                <w:rFonts w:ascii="Times New Roman" w:eastAsia="Times New Roman" w:hAnsi="Times New Roman" w:cs="Times New Roman"/>
                <w:sz w:val="24"/>
                <w:szCs w:val="24"/>
                <w:lang w:val="en-IN"/>
              </w:rPr>
              <w:t xml:space="preserve">To understand the testing, maintenance and fault diagnosis in engine, power transmission devices etc. </w:t>
            </w:r>
          </w:p>
          <w:p w14:paraId="2019D73B"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96799E">
              <w:rPr>
                <w:rFonts w:ascii="Times New Roman" w:eastAsia="Times New Roman" w:hAnsi="Times New Roman" w:cs="Times New Roman"/>
                <w:sz w:val="24"/>
                <w:szCs w:val="24"/>
                <w:lang w:val="en-IN"/>
              </w:rPr>
              <w:t>To study the hybrid and electric vehicle technologies</w:t>
            </w:r>
          </w:p>
          <w:p w14:paraId="1A62B14D" w14:textId="77777777" w:rsidR="00BA2321" w:rsidRPr="0096799E" w:rsidRDefault="00BA2321" w:rsidP="0024706F">
            <w:pPr>
              <w:jc w:val="both"/>
            </w:pPr>
          </w:p>
        </w:tc>
      </w:tr>
      <w:tr w:rsidR="00BA2321" w:rsidRPr="0096799E" w14:paraId="0C131FFA"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316BB532" w14:textId="77777777" w:rsidR="00BA2321" w:rsidRPr="0096799E" w:rsidRDefault="00BA2321" w:rsidP="0024706F">
            <w:pPr>
              <w:jc w:val="both"/>
            </w:pPr>
            <w:r w:rsidRPr="0096799E">
              <w:rPr>
                <w:b/>
                <w:bCs/>
              </w:rPr>
              <w:t>Course Content</w:t>
            </w:r>
          </w:p>
        </w:tc>
      </w:tr>
      <w:tr w:rsidR="00BA2321" w:rsidRPr="0096799E" w14:paraId="0E57CB89" w14:textId="77777777" w:rsidTr="0024706F">
        <w:trPr>
          <w:trHeight w:val="1965"/>
        </w:trPr>
        <w:tc>
          <w:tcPr>
            <w:tcW w:w="9540" w:type="dxa"/>
            <w:gridSpan w:val="2"/>
            <w:tcBorders>
              <w:top w:val="single" w:sz="8" w:space="0" w:color="auto"/>
              <w:left w:val="single" w:sz="8" w:space="0" w:color="auto"/>
              <w:bottom w:val="single" w:sz="8" w:space="0" w:color="auto"/>
              <w:right w:val="single" w:sz="8" w:space="0" w:color="auto"/>
            </w:tcBorders>
          </w:tcPr>
          <w:p w14:paraId="54BE6102" w14:textId="77777777" w:rsidR="00BA2321" w:rsidRPr="0096799E" w:rsidRDefault="00BA2321" w:rsidP="00532F97">
            <w:pPr>
              <w:pStyle w:val="ListParagraph"/>
              <w:numPr>
                <w:ilvl w:val="0"/>
                <w:numId w:val="101"/>
              </w:numPr>
              <w:spacing w:after="0" w:line="240" w:lineRule="auto"/>
              <w:jc w:val="both"/>
              <w:rPr>
                <w:rFonts w:ascii="Times New Roman" w:hAnsi="Times New Roman" w:cs="Times New Roman"/>
                <w:b/>
                <w:bCs/>
                <w:sz w:val="24"/>
                <w:szCs w:val="24"/>
              </w:rPr>
            </w:pPr>
            <w:r w:rsidRPr="0096799E">
              <w:rPr>
                <w:rFonts w:ascii="Times New Roman" w:hAnsi="Times New Roman" w:cs="Times New Roman"/>
                <w:b/>
                <w:bCs/>
                <w:sz w:val="24"/>
                <w:szCs w:val="24"/>
              </w:rPr>
              <w:t>Introduction:</w:t>
            </w:r>
          </w:p>
          <w:p w14:paraId="269C637E" w14:textId="77777777" w:rsidR="00BA2321" w:rsidRPr="0096799E" w:rsidRDefault="00BA2321" w:rsidP="0024706F">
            <w:pPr>
              <w:pStyle w:val="ListParagraph"/>
              <w:jc w:val="both"/>
              <w:rPr>
                <w:rFonts w:ascii="Times New Roman" w:hAnsi="Times New Roman" w:cs="Times New Roman"/>
                <w:b/>
                <w:bCs/>
                <w:sz w:val="24"/>
                <w:szCs w:val="24"/>
              </w:rPr>
            </w:pPr>
            <w:r w:rsidRPr="0096799E">
              <w:rPr>
                <w:rFonts w:ascii="Times New Roman" w:hAnsi="Times New Roman" w:cs="Times New Roman"/>
                <w:sz w:val="24"/>
                <w:szCs w:val="24"/>
              </w:rPr>
              <w:t>Automobile classification and specification, Automobile chassis: General layout, types of layout and its arrangement, Body construction type and materials, Functional requirements of vehicle body, Body trim and fittings.</w:t>
            </w:r>
          </w:p>
          <w:p w14:paraId="58A1A37A" w14:textId="77777777" w:rsidR="00BA2321" w:rsidRPr="0096799E" w:rsidRDefault="00BA2321" w:rsidP="00532F97">
            <w:pPr>
              <w:pStyle w:val="ListParagraph"/>
              <w:numPr>
                <w:ilvl w:val="0"/>
                <w:numId w:val="101"/>
              </w:numPr>
              <w:spacing w:after="0" w:line="240" w:lineRule="auto"/>
              <w:jc w:val="both"/>
              <w:rPr>
                <w:rFonts w:ascii="Times New Roman" w:hAnsi="Times New Roman" w:cs="Times New Roman"/>
                <w:b/>
                <w:bCs/>
                <w:sz w:val="24"/>
                <w:szCs w:val="24"/>
              </w:rPr>
            </w:pPr>
            <w:r w:rsidRPr="0096799E">
              <w:rPr>
                <w:rFonts w:ascii="Times New Roman" w:hAnsi="Times New Roman" w:cs="Times New Roman"/>
                <w:b/>
                <w:bCs/>
                <w:sz w:val="24"/>
                <w:szCs w:val="24"/>
              </w:rPr>
              <w:t>Power Transmission systems:</w:t>
            </w:r>
          </w:p>
          <w:p w14:paraId="4C095CD5" w14:textId="77777777" w:rsidR="00BA2321" w:rsidRPr="0096799E" w:rsidRDefault="00BA2321" w:rsidP="0024706F">
            <w:pPr>
              <w:pStyle w:val="ListParagraph"/>
              <w:jc w:val="both"/>
              <w:rPr>
                <w:rFonts w:ascii="Times New Roman" w:hAnsi="Times New Roman" w:cs="Times New Roman"/>
                <w:b/>
                <w:bCs/>
                <w:sz w:val="24"/>
                <w:szCs w:val="24"/>
              </w:rPr>
            </w:pPr>
            <w:r w:rsidRPr="0096799E">
              <w:rPr>
                <w:rFonts w:ascii="Times New Roman" w:hAnsi="Times New Roman" w:cs="Times New Roman"/>
                <w:b/>
                <w:bCs/>
                <w:sz w:val="24"/>
                <w:szCs w:val="24"/>
              </w:rPr>
              <w:t>Engines:</w:t>
            </w:r>
            <w:r>
              <w:rPr>
                <w:rFonts w:ascii="Times New Roman" w:hAnsi="Times New Roman" w:cs="Times New Roman"/>
                <w:b/>
                <w:bCs/>
                <w:sz w:val="24"/>
                <w:szCs w:val="24"/>
              </w:rPr>
              <w:t xml:space="preserve"> </w:t>
            </w:r>
            <w:r w:rsidRPr="0096799E">
              <w:rPr>
                <w:rFonts w:ascii="Times New Roman" w:hAnsi="Times New Roman" w:cs="Times New Roman"/>
                <w:sz w:val="24"/>
                <w:szCs w:val="24"/>
                <w:shd w:val="clear" w:color="auto" w:fill="FFFFFF"/>
              </w:rPr>
              <w:t xml:space="preserve">I.C. Engine Construction and Components. Engine Cooling and Lubrication System, Fuel Supply System for petrol and diesel Engine, alternative fuels, Ignition System, Engine Testing, </w:t>
            </w:r>
            <w:r w:rsidRPr="0096799E">
              <w:rPr>
                <w:rFonts w:ascii="Times New Roman" w:hAnsi="Times New Roman" w:cs="Times New Roman"/>
                <w:sz w:val="24"/>
                <w:szCs w:val="24"/>
              </w:rPr>
              <w:t>Engine Emissions</w:t>
            </w:r>
          </w:p>
          <w:p w14:paraId="1E3B253B" w14:textId="77777777" w:rsidR="00BA2321" w:rsidRPr="0096799E" w:rsidRDefault="00BA2321" w:rsidP="0024706F">
            <w:pPr>
              <w:pStyle w:val="ListParagraph"/>
              <w:jc w:val="both"/>
              <w:rPr>
                <w:rFonts w:ascii="Times New Roman" w:hAnsi="Times New Roman" w:cs="Times New Roman"/>
                <w:sz w:val="24"/>
                <w:szCs w:val="24"/>
              </w:rPr>
            </w:pPr>
            <w:r w:rsidRPr="0096799E">
              <w:rPr>
                <w:rFonts w:ascii="Times New Roman" w:hAnsi="Times New Roman" w:cs="Times New Roman"/>
                <w:b/>
                <w:bCs/>
                <w:sz w:val="24"/>
                <w:szCs w:val="24"/>
              </w:rPr>
              <w:t>Clutch:</w:t>
            </w:r>
            <w:r w:rsidRPr="0096799E">
              <w:rPr>
                <w:rFonts w:ascii="Times New Roman" w:hAnsi="Times New Roman" w:cs="Times New Roman"/>
                <w:sz w:val="24"/>
                <w:szCs w:val="24"/>
              </w:rPr>
              <w:t xml:space="preserve"> Constructional features and working of single plate, multi plate, semi centrifugal and centrifugal clutch, Calculation of surface area and number of driving and driven plates.</w:t>
            </w:r>
          </w:p>
          <w:p w14:paraId="5E1017B5" w14:textId="77777777" w:rsidR="00BA2321" w:rsidRPr="0096799E" w:rsidRDefault="00BA2321" w:rsidP="0024706F">
            <w:pPr>
              <w:pStyle w:val="ListParagraph"/>
              <w:jc w:val="both"/>
              <w:rPr>
                <w:rFonts w:ascii="Times New Roman" w:hAnsi="Times New Roman" w:cs="Times New Roman"/>
                <w:sz w:val="24"/>
                <w:szCs w:val="24"/>
              </w:rPr>
            </w:pPr>
            <w:r w:rsidRPr="0096799E">
              <w:rPr>
                <w:rFonts w:ascii="Times New Roman" w:hAnsi="Times New Roman" w:cs="Times New Roman"/>
                <w:sz w:val="24"/>
                <w:szCs w:val="24"/>
              </w:rPr>
              <w:t xml:space="preserve">Transmission gear box: sliding mesh, constant mesh, synchromesh gearboxes and </w:t>
            </w:r>
            <w:proofErr w:type="gramStart"/>
            <w:r w:rsidRPr="0096799E">
              <w:rPr>
                <w:rFonts w:ascii="Times New Roman" w:hAnsi="Times New Roman" w:cs="Times New Roman"/>
                <w:sz w:val="24"/>
                <w:szCs w:val="24"/>
              </w:rPr>
              <w:t>four wheel</w:t>
            </w:r>
            <w:proofErr w:type="gramEnd"/>
            <w:r w:rsidRPr="0096799E">
              <w:rPr>
                <w:rFonts w:ascii="Times New Roman" w:hAnsi="Times New Roman" w:cs="Times New Roman"/>
                <w:sz w:val="24"/>
                <w:szCs w:val="24"/>
              </w:rPr>
              <w:t xml:space="preserve"> drive.</w:t>
            </w:r>
          </w:p>
          <w:p w14:paraId="2A6A5B57" w14:textId="77777777" w:rsidR="00BA2321" w:rsidRPr="0096799E" w:rsidRDefault="00BA2321" w:rsidP="0024706F">
            <w:pPr>
              <w:pStyle w:val="ListParagraph"/>
              <w:jc w:val="both"/>
              <w:rPr>
                <w:rFonts w:ascii="Times New Roman" w:hAnsi="Times New Roman" w:cs="Times New Roman"/>
                <w:b/>
                <w:bCs/>
                <w:sz w:val="24"/>
                <w:szCs w:val="24"/>
              </w:rPr>
            </w:pPr>
            <w:r w:rsidRPr="0096799E">
              <w:rPr>
                <w:rFonts w:ascii="Times New Roman" w:hAnsi="Times New Roman" w:cs="Times New Roman"/>
                <w:b/>
                <w:bCs/>
                <w:sz w:val="24"/>
                <w:szCs w:val="24"/>
              </w:rPr>
              <w:t>Propeller shaft and Final drive:</w:t>
            </w:r>
            <w:r w:rsidRPr="0096799E">
              <w:rPr>
                <w:rFonts w:ascii="Times New Roman" w:hAnsi="Times New Roman" w:cs="Times New Roman"/>
                <w:sz w:val="24"/>
                <w:szCs w:val="24"/>
              </w:rPr>
              <w:t xml:space="preserve"> Propeller shaft, universal joints, Hotchkiss &amp; Torque tube Drives, front drive shaft types and their construction and working, Differential gearbox, rear axle. Automatic Transmission and CVT, Fault and diagnosis of the power transmission system.</w:t>
            </w:r>
          </w:p>
          <w:p w14:paraId="4D3ED140" w14:textId="77777777" w:rsidR="00BA2321" w:rsidRPr="0096799E" w:rsidRDefault="00BA2321" w:rsidP="00532F97">
            <w:pPr>
              <w:pStyle w:val="ListParagraph"/>
              <w:numPr>
                <w:ilvl w:val="0"/>
                <w:numId w:val="101"/>
              </w:numPr>
              <w:spacing w:after="0" w:line="240" w:lineRule="auto"/>
              <w:jc w:val="both"/>
              <w:rPr>
                <w:rFonts w:ascii="Times New Roman" w:hAnsi="Times New Roman" w:cs="Times New Roman"/>
                <w:b/>
                <w:bCs/>
                <w:sz w:val="24"/>
                <w:szCs w:val="24"/>
              </w:rPr>
            </w:pPr>
            <w:r w:rsidRPr="0096799E">
              <w:rPr>
                <w:rFonts w:ascii="Times New Roman" w:hAnsi="Times New Roman" w:cs="Times New Roman"/>
                <w:b/>
                <w:bCs/>
                <w:sz w:val="24"/>
                <w:szCs w:val="24"/>
              </w:rPr>
              <w:t>Axle, Suspension and Steering System:</w:t>
            </w:r>
          </w:p>
          <w:p w14:paraId="7DEE6A60" w14:textId="77777777" w:rsidR="00BA2321" w:rsidRPr="0096799E" w:rsidRDefault="00BA2321" w:rsidP="0024706F">
            <w:pPr>
              <w:pStyle w:val="ListParagraph"/>
              <w:jc w:val="both"/>
              <w:rPr>
                <w:rFonts w:ascii="Times New Roman" w:hAnsi="Times New Roman" w:cs="Times New Roman"/>
                <w:sz w:val="24"/>
                <w:szCs w:val="24"/>
              </w:rPr>
            </w:pPr>
            <w:r w:rsidRPr="0096799E">
              <w:rPr>
                <w:rFonts w:ascii="Times New Roman" w:hAnsi="Times New Roman" w:cs="Times New Roman"/>
                <w:b/>
                <w:bCs/>
                <w:sz w:val="24"/>
                <w:szCs w:val="24"/>
              </w:rPr>
              <w:t>Axle:</w:t>
            </w:r>
            <w:r w:rsidRPr="0096799E">
              <w:rPr>
                <w:rFonts w:ascii="Times New Roman" w:hAnsi="Times New Roman" w:cs="Times New Roman"/>
                <w:sz w:val="24"/>
                <w:szCs w:val="24"/>
              </w:rPr>
              <w:t xml:space="preserve"> Classification, types of front axle, Construction, Components and their functions, types of rear axle and application.</w:t>
            </w:r>
          </w:p>
          <w:p w14:paraId="3E73D4D1" w14:textId="77777777" w:rsidR="00BA2321" w:rsidRPr="0096799E" w:rsidRDefault="00BA2321" w:rsidP="0024706F">
            <w:pPr>
              <w:pStyle w:val="ListParagraph"/>
              <w:jc w:val="both"/>
              <w:rPr>
                <w:rFonts w:ascii="Times New Roman" w:hAnsi="Times New Roman" w:cs="Times New Roman"/>
                <w:sz w:val="24"/>
                <w:szCs w:val="24"/>
              </w:rPr>
            </w:pPr>
            <w:r w:rsidRPr="0096799E">
              <w:rPr>
                <w:rFonts w:ascii="Times New Roman" w:hAnsi="Times New Roman" w:cs="Times New Roman"/>
                <w:b/>
                <w:bCs/>
                <w:sz w:val="24"/>
                <w:szCs w:val="24"/>
              </w:rPr>
              <w:t>Suspension:</w:t>
            </w:r>
            <w:r w:rsidRPr="0096799E">
              <w:rPr>
                <w:rFonts w:ascii="Times New Roman" w:hAnsi="Times New Roman" w:cs="Times New Roman"/>
                <w:sz w:val="24"/>
                <w:szCs w:val="24"/>
              </w:rPr>
              <w:t xml:space="preserve"> Principle, Types of suspension systems, Functional requirements of suspension systems, types and Constructional features of Front Suspension and Rear suspension system, Spring types, Rubber and Air suspensions, Factors affecting design and selection; Analysis of Suspension system: Mobility, kinematic/graphical analysis, Roll </w:t>
            </w:r>
            <w:proofErr w:type="spellStart"/>
            <w:r w:rsidRPr="0096799E">
              <w:rPr>
                <w:rFonts w:ascii="Times New Roman" w:hAnsi="Times New Roman" w:cs="Times New Roman"/>
                <w:sz w:val="24"/>
                <w:szCs w:val="24"/>
              </w:rPr>
              <w:t>centre</w:t>
            </w:r>
            <w:proofErr w:type="spellEnd"/>
            <w:r w:rsidRPr="0096799E">
              <w:rPr>
                <w:rFonts w:ascii="Times New Roman" w:hAnsi="Times New Roman" w:cs="Times New Roman"/>
                <w:sz w:val="24"/>
                <w:szCs w:val="24"/>
              </w:rPr>
              <w:t xml:space="preserve"> analysis and force analysis.</w:t>
            </w:r>
          </w:p>
          <w:p w14:paraId="7CB83E26" w14:textId="77777777" w:rsidR="00BA2321" w:rsidRPr="0096799E" w:rsidRDefault="00BA2321" w:rsidP="0024706F">
            <w:pPr>
              <w:pStyle w:val="ListParagraph"/>
              <w:jc w:val="both"/>
              <w:rPr>
                <w:rFonts w:ascii="Times New Roman" w:hAnsi="Times New Roman" w:cs="Times New Roman"/>
                <w:sz w:val="24"/>
                <w:szCs w:val="24"/>
              </w:rPr>
            </w:pPr>
            <w:r w:rsidRPr="0096799E">
              <w:rPr>
                <w:rFonts w:ascii="Times New Roman" w:hAnsi="Times New Roman" w:cs="Times New Roman"/>
                <w:b/>
                <w:bCs/>
                <w:sz w:val="24"/>
                <w:szCs w:val="24"/>
              </w:rPr>
              <w:t>Steering System:</w:t>
            </w:r>
            <w:r w:rsidRPr="0096799E">
              <w:rPr>
                <w:rFonts w:ascii="Times New Roman" w:hAnsi="Times New Roman" w:cs="Times New Roman"/>
                <w:sz w:val="24"/>
                <w:szCs w:val="24"/>
              </w:rPr>
              <w:t xml:space="preserve"> Steering Layout, types of steering gears, steering linkages, steering mechanism, definitions, and significance of camber, caster king, pin inclination, toe in and toe out on turn. Measurement and adjustment of various steering system layouts, steering ratio, under steering and over steering, power-assisted steering, steering geometry, wheel alignment, and diagnosis of fault.</w:t>
            </w:r>
          </w:p>
          <w:p w14:paraId="43352B0B" w14:textId="77777777" w:rsidR="00BA2321" w:rsidRPr="0096799E" w:rsidRDefault="00BA2321" w:rsidP="00532F97">
            <w:pPr>
              <w:pStyle w:val="ListParagraph"/>
              <w:numPr>
                <w:ilvl w:val="0"/>
                <w:numId w:val="101"/>
              </w:numPr>
              <w:spacing w:after="0" w:line="240" w:lineRule="auto"/>
              <w:jc w:val="both"/>
              <w:rPr>
                <w:rFonts w:ascii="Times New Roman" w:hAnsi="Times New Roman" w:cs="Times New Roman"/>
                <w:sz w:val="24"/>
                <w:szCs w:val="24"/>
              </w:rPr>
            </w:pPr>
            <w:r w:rsidRPr="0096799E">
              <w:rPr>
                <w:rFonts w:ascii="Times New Roman" w:hAnsi="Times New Roman" w:cs="Times New Roman"/>
                <w:b/>
                <w:bCs/>
                <w:sz w:val="24"/>
                <w:szCs w:val="24"/>
              </w:rPr>
              <w:lastRenderedPageBreak/>
              <w:t xml:space="preserve">Brake system: </w:t>
            </w:r>
            <w:r w:rsidRPr="0096799E">
              <w:rPr>
                <w:rFonts w:ascii="Times New Roman" w:hAnsi="Times New Roman" w:cs="Times New Roman"/>
                <w:sz w:val="24"/>
                <w:szCs w:val="24"/>
              </w:rPr>
              <w:t>Components and configurations, Fundamentals of braking: braking distance, braking efficiency, weight transfer, wheel skidding, Brake proportioning and adhesion utilization, Hydraulic brake system, Power assisted brakes, ABS and EBD: Working principles, Features and advantages, Fault and diagnosis</w:t>
            </w:r>
          </w:p>
          <w:p w14:paraId="69C12CEB" w14:textId="77777777" w:rsidR="00BA2321" w:rsidRPr="0096799E" w:rsidRDefault="00BA2321" w:rsidP="00532F97">
            <w:pPr>
              <w:pStyle w:val="ListParagraph"/>
              <w:numPr>
                <w:ilvl w:val="0"/>
                <w:numId w:val="101"/>
              </w:numPr>
              <w:spacing w:after="0" w:line="240" w:lineRule="auto"/>
              <w:jc w:val="both"/>
              <w:rPr>
                <w:rFonts w:ascii="Times New Roman" w:hAnsi="Times New Roman" w:cs="Times New Roman"/>
                <w:b/>
                <w:bCs/>
                <w:sz w:val="24"/>
                <w:szCs w:val="24"/>
              </w:rPr>
            </w:pPr>
            <w:r w:rsidRPr="0096799E">
              <w:rPr>
                <w:rFonts w:ascii="Times New Roman" w:hAnsi="Times New Roman" w:cs="Times New Roman"/>
                <w:b/>
                <w:bCs/>
                <w:sz w:val="24"/>
                <w:szCs w:val="24"/>
              </w:rPr>
              <w:t xml:space="preserve">Wheel and </w:t>
            </w:r>
            <w:proofErr w:type="spellStart"/>
            <w:r w:rsidRPr="0096799E">
              <w:rPr>
                <w:rFonts w:ascii="Times New Roman" w:hAnsi="Times New Roman" w:cs="Times New Roman"/>
                <w:b/>
                <w:bCs/>
                <w:sz w:val="24"/>
                <w:szCs w:val="24"/>
              </w:rPr>
              <w:t>Tyres</w:t>
            </w:r>
            <w:proofErr w:type="spellEnd"/>
            <w:r w:rsidRPr="0096799E">
              <w:rPr>
                <w:rFonts w:ascii="Times New Roman" w:hAnsi="Times New Roman" w:cs="Times New Roman"/>
                <w:b/>
                <w:bCs/>
                <w:sz w:val="24"/>
                <w:szCs w:val="24"/>
              </w:rPr>
              <w:t xml:space="preserve">: </w:t>
            </w:r>
            <w:r w:rsidRPr="0096799E">
              <w:rPr>
                <w:rFonts w:ascii="Times New Roman" w:hAnsi="Times New Roman" w:cs="Times New Roman"/>
                <w:sz w:val="24"/>
                <w:szCs w:val="24"/>
              </w:rPr>
              <w:t xml:space="preserve">Types of wheels, types of </w:t>
            </w:r>
            <w:proofErr w:type="spellStart"/>
            <w:r w:rsidRPr="0096799E">
              <w:rPr>
                <w:rFonts w:ascii="Times New Roman" w:hAnsi="Times New Roman" w:cs="Times New Roman"/>
                <w:sz w:val="24"/>
                <w:szCs w:val="24"/>
              </w:rPr>
              <w:t>tyres</w:t>
            </w:r>
            <w:proofErr w:type="spellEnd"/>
            <w:r w:rsidRPr="0096799E">
              <w:rPr>
                <w:rFonts w:ascii="Times New Roman" w:hAnsi="Times New Roman" w:cs="Times New Roman"/>
                <w:sz w:val="24"/>
                <w:szCs w:val="24"/>
              </w:rPr>
              <w:t xml:space="preserve">, </w:t>
            </w:r>
            <w:proofErr w:type="spellStart"/>
            <w:r w:rsidRPr="0096799E">
              <w:rPr>
                <w:rFonts w:ascii="Times New Roman" w:hAnsi="Times New Roman" w:cs="Times New Roman"/>
                <w:sz w:val="24"/>
                <w:szCs w:val="24"/>
              </w:rPr>
              <w:t>tyre</w:t>
            </w:r>
            <w:proofErr w:type="spellEnd"/>
            <w:r w:rsidRPr="0096799E">
              <w:rPr>
                <w:rFonts w:ascii="Times New Roman" w:hAnsi="Times New Roman" w:cs="Times New Roman"/>
                <w:sz w:val="24"/>
                <w:szCs w:val="24"/>
              </w:rPr>
              <w:t xml:space="preserve"> construction, constituents of </w:t>
            </w:r>
            <w:proofErr w:type="spellStart"/>
            <w:r w:rsidRPr="0096799E">
              <w:rPr>
                <w:rFonts w:ascii="Times New Roman" w:hAnsi="Times New Roman" w:cs="Times New Roman"/>
                <w:sz w:val="24"/>
                <w:szCs w:val="24"/>
              </w:rPr>
              <w:t>tyre</w:t>
            </w:r>
            <w:proofErr w:type="spellEnd"/>
            <w:r w:rsidRPr="0096799E">
              <w:rPr>
                <w:rFonts w:ascii="Times New Roman" w:hAnsi="Times New Roman" w:cs="Times New Roman"/>
                <w:sz w:val="24"/>
                <w:szCs w:val="24"/>
              </w:rPr>
              <w:t xml:space="preserve">, </w:t>
            </w:r>
            <w:proofErr w:type="spellStart"/>
            <w:r w:rsidRPr="0096799E">
              <w:rPr>
                <w:rFonts w:ascii="Times New Roman" w:hAnsi="Times New Roman" w:cs="Times New Roman"/>
                <w:sz w:val="24"/>
                <w:szCs w:val="24"/>
              </w:rPr>
              <w:t>tyre</w:t>
            </w:r>
            <w:proofErr w:type="spellEnd"/>
            <w:r w:rsidRPr="0096799E">
              <w:rPr>
                <w:rFonts w:ascii="Times New Roman" w:hAnsi="Times New Roman" w:cs="Times New Roman"/>
                <w:sz w:val="24"/>
                <w:szCs w:val="24"/>
              </w:rPr>
              <w:t xml:space="preserve"> tread pattern, </w:t>
            </w:r>
            <w:proofErr w:type="spellStart"/>
            <w:r w:rsidRPr="0096799E">
              <w:rPr>
                <w:rFonts w:ascii="Times New Roman" w:hAnsi="Times New Roman" w:cs="Times New Roman"/>
                <w:sz w:val="24"/>
                <w:szCs w:val="24"/>
              </w:rPr>
              <w:t>tyre</w:t>
            </w:r>
            <w:proofErr w:type="spellEnd"/>
            <w:r w:rsidRPr="0096799E">
              <w:rPr>
                <w:rFonts w:ascii="Times New Roman" w:hAnsi="Times New Roman" w:cs="Times New Roman"/>
                <w:sz w:val="24"/>
                <w:szCs w:val="24"/>
              </w:rPr>
              <w:t xml:space="preserve"> pressure and wear, </w:t>
            </w:r>
            <w:proofErr w:type="spellStart"/>
            <w:r w:rsidRPr="0096799E">
              <w:rPr>
                <w:rFonts w:ascii="Times New Roman" w:hAnsi="Times New Roman" w:cs="Times New Roman"/>
                <w:sz w:val="24"/>
                <w:szCs w:val="24"/>
              </w:rPr>
              <w:t>tyre</w:t>
            </w:r>
            <w:proofErr w:type="spellEnd"/>
            <w:r w:rsidRPr="0096799E">
              <w:rPr>
                <w:rFonts w:ascii="Times New Roman" w:hAnsi="Times New Roman" w:cs="Times New Roman"/>
                <w:sz w:val="24"/>
                <w:szCs w:val="24"/>
              </w:rPr>
              <w:t xml:space="preserve"> properties, </w:t>
            </w:r>
            <w:proofErr w:type="spellStart"/>
            <w:r w:rsidRPr="0096799E">
              <w:rPr>
                <w:rFonts w:ascii="Times New Roman" w:hAnsi="Times New Roman" w:cs="Times New Roman"/>
                <w:sz w:val="24"/>
                <w:szCs w:val="24"/>
              </w:rPr>
              <w:t>tyre</w:t>
            </w:r>
            <w:proofErr w:type="spellEnd"/>
            <w:r w:rsidRPr="0096799E">
              <w:rPr>
                <w:rFonts w:ascii="Times New Roman" w:hAnsi="Times New Roman" w:cs="Times New Roman"/>
                <w:sz w:val="24"/>
                <w:szCs w:val="24"/>
              </w:rPr>
              <w:t xml:space="preserve"> size, </w:t>
            </w:r>
            <w:proofErr w:type="spellStart"/>
            <w:r w:rsidRPr="0096799E">
              <w:rPr>
                <w:rFonts w:ascii="Times New Roman" w:hAnsi="Times New Roman" w:cs="Times New Roman"/>
                <w:sz w:val="24"/>
                <w:szCs w:val="24"/>
              </w:rPr>
              <w:t>tyre</w:t>
            </w:r>
            <w:proofErr w:type="spellEnd"/>
            <w:r w:rsidRPr="0096799E">
              <w:rPr>
                <w:rFonts w:ascii="Times New Roman" w:hAnsi="Times New Roman" w:cs="Times New Roman"/>
                <w:sz w:val="24"/>
                <w:szCs w:val="24"/>
              </w:rPr>
              <w:t xml:space="preserve"> maintenance.</w:t>
            </w:r>
          </w:p>
          <w:p w14:paraId="32E5311A" w14:textId="77777777" w:rsidR="00BA2321" w:rsidRPr="0096799E" w:rsidRDefault="00BA2321" w:rsidP="00532F97">
            <w:pPr>
              <w:pStyle w:val="ListParagraph"/>
              <w:numPr>
                <w:ilvl w:val="0"/>
                <w:numId w:val="101"/>
              </w:numPr>
              <w:spacing w:after="0" w:line="240" w:lineRule="auto"/>
              <w:jc w:val="both"/>
              <w:rPr>
                <w:rFonts w:ascii="Times New Roman" w:hAnsi="Times New Roman" w:cs="Times New Roman"/>
                <w:b/>
                <w:bCs/>
                <w:sz w:val="24"/>
                <w:szCs w:val="24"/>
              </w:rPr>
            </w:pPr>
            <w:r w:rsidRPr="0096799E">
              <w:rPr>
                <w:rFonts w:ascii="Times New Roman" w:hAnsi="Times New Roman" w:cs="Times New Roman"/>
                <w:b/>
                <w:bCs/>
                <w:sz w:val="24"/>
                <w:szCs w:val="24"/>
              </w:rPr>
              <w:t xml:space="preserve">Electrical, Electronics and Safety systems: </w:t>
            </w:r>
            <w:r w:rsidRPr="0096799E">
              <w:rPr>
                <w:rFonts w:ascii="Times New Roman" w:hAnsi="Times New Roman" w:cs="Times New Roman"/>
                <w:sz w:val="24"/>
                <w:szCs w:val="24"/>
              </w:rPr>
              <w:t>Engine control Unit, Monitoring and Instrumentation, Safety interlocks and alarms, Lamps, Lighting and other circuits, fuel gauge, temperature gauge, wiper, speedometer and odometer. Active and Passive Safety systems</w:t>
            </w:r>
            <w:r>
              <w:rPr>
                <w:rFonts w:ascii="Times New Roman" w:hAnsi="Times New Roman" w:cs="Times New Roman"/>
                <w:sz w:val="24"/>
                <w:szCs w:val="24"/>
              </w:rPr>
              <w:t>.</w:t>
            </w:r>
          </w:p>
          <w:p w14:paraId="1D998458" w14:textId="77777777" w:rsidR="00BA2321" w:rsidRPr="0096799E" w:rsidRDefault="00BA2321" w:rsidP="00532F97">
            <w:pPr>
              <w:pStyle w:val="ListParagraph"/>
              <w:numPr>
                <w:ilvl w:val="0"/>
                <w:numId w:val="101"/>
              </w:numPr>
              <w:spacing w:after="0" w:line="240" w:lineRule="auto"/>
              <w:jc w:val="both"/>
              <w:rPr>
                <w:rFonts w:ascii="Times New Roman" w:eastAsiaTheme="minorHAnsi" w:hAnsi="Times New Roman" w:cs="Times New Roman"/>
                <w:b/>
                <w:bCs/>
                <w:sz w:val="24"/>
                <w:szCs w:val="24"/>
              </w:rPr>
            </w:pPr>
            <w:r w:rsidRPr="0096799E">
              <w:rPr>
                <w:rFonts w:ascii="Times New Roman" w:eastAsia="Times New Roman" w:hAnsi="Times New Roman" w:cs="Times New Roman"/>
                <w:b/>
                <w:bCs/>
                <w:sz w:val="24"/>
                <w:szCs w:val="24"/>
              </w:rPr>
              <w:t>Hybrid and Electric vehicles:</w:t>
            </w:r>
          </w:p>
          <w:p w14:paraId="2576EBE7" w14:textId="77777777" w:rsidR="00BA2321" w:rsidRPr="0096799E" w:rsidRDefault="00BA2321" w:rsidP="0024706F">
            <w:pPr>
              <w:pStyle w:val="ListParagraph"/>
              <w:jc w:val="both"/>
              <w:rPr>
                <w:rFonts w:ascii="Times New Roman" w:hAnsi="Times New Roman" w:cs="Times New Roman"/>
                <w:b/>
                <w:bCs/>
                <w:sz w:val="24"/>
                <w:szCs w:val="24"/>
              </w:rPr>
            </w:pPr>
            <w:r w:rsidRPr="0096799E">
              <w:rPr>
                <w:rFonts w:ascii="Times New Roman" w:eastAsia="Times New Roman" w:hAnsi="Times New Roman" w:cs="Times New Roman"/>
                <w:sz w:val="24"/>
                <w:szCs w:val="24"/>
              </w:rPr>
              <w:t>Layout and components of electric vehicles, Vehicle Power Plant and Transmission Characteristics, Basic architecture of Hybrid Drive trains, Power flow in HEVs.</w:t>
            </w:r>
          </w:p>
          <w:p w14:paraId="5E44BEC7" w14:textId="77777777" w:rsidR="00BA2321" w:rsidRPr="0096799E" w:rsidRDefault="00BA2321" w:rsidP="0024706F">
            <w:pPr>
              <w:jc w:val="both"/>
            </w:pPr>
          </w:p>
        </w:tc>
      </w:tr>
      <w:tr w:rsidR="00BA2321" w:rsidRPr="0096799E" w14:paraId="5EB927C1" w14:textId="77777777" w:rsidTr="0024706F">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5928082E" w14:textId="77777777" w:rsidR="00BA2321" w:rsidRPr="0096799E" w:rsidRDefault="00BA2321" w:rsidP="0024706F">
            <w:pPr>
              <w:jc w:val="both"/>
              <w:rPr>
                <w:b/>
                <w:bCs/>
              </w:rPr>
            </w:pPr>
            <w:r w:rsidRPr="0096799E">
              <w:rPr>
                <w:b/>
                <w:bCs/>
              </w:rPr>
              <w:lastRenderedPageBreak/>
              <w:t>Learning Outcomes:</w:t>
            </w:r>
          </w:p>
          <w:p w14:paraId="6FCEBC80" w14:textId="77777777" w:rsidR="00BA2321" w:rsidRPr="0096799E" w:rsidRDefault="00BA2321" w:rsidP="0024706F">
            <w:pPr>
              <w:jc w:val="both"/>
            </w:pPr>
            <w:r w:rsidRPr="0096799E">
              <w:t>By the end of this course, undergraduate students should be able to:</w:t>
            </w:r>
          </w:p>
          <w:p w14:paraId="69227B00"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96799E">
              <w:rPr>
                <w:rFonts w:ascii="Times New Roman" w:eastAsia="Times New Roman" w:hAnsi="Times New Roman" w:cs="Times New Roman"/>
                <w:sz w:val="24"/>
                <w:szCs w:val="24"/>
                <w:lang w:val="en-IN"/>
              </w:rPr>
              <w:t>Demonstrate a comprehensive understanding of automotive systems such as engines, transmission, suspension, braking, and electrical systems.</w:t>
            </w:r>
          </w:p>
          <w:p w14:paraId="6AD59C9E"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96799E">
              <w:rPr>
                <w:rFonts w:ascii="Times New Roman" w:eastAsia="Times New Roman" w:hAnsi="Times New Roman" w:cs="Times New Roman"/>
                <w:sz w:val="24"/>
                <w:szCs w:val="24"/>
                <w:lang w:val="en-IN"/>
              </w:rPr>
              <w:t>Apply engineering principles to design automotive components and systems, considering factors such as performance, efficiency, safety, and manufacturability</w:t>
            </w:r>
          </w:p>
          <w:p w14:paraId="1FE64FA3"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96799E">
              <w:rPr>
                <w:rFonts w:ascii="Times New Roman" w:eastAsia="Times New Roman" w:hAnsi="Times New Roman" w:cs="Times New Roman"/>
                <w:sz w:val="24"/>
                <w:szCs w:val="24"/>
                <w:lang w:val="en-IN"/>
              </w:rPr>
              <w:t>Students should be able to identify and explain the function of various engine components and systems, such as fuel injection, ignition, and exhaust after-treatment systems.</w:t>
            </w:r>
          </w:p>
          <w:p w14:paraId="6189EBF7"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proofErr w:type="spellStart"/>
            <w:r w:rsidRPr="0096799E">
              <w:rPr>
                <w:rFonts w:ascii="Times New Roman" w:eastAsia="Times New Roman" w:hAnsi="Times New Roman" w:cs="Times New Roman"/>
                <w:sz w:val="24"/>
                <w:szCs w:val="24"/>
                <w:lang w:val="en-IN"/>
              </w:rPr>
              <w:t>Analyze</w:t>
            </w:r>
            <w:proofErr w:type="spellEnd"/>
            <w:r w:rsidRPr="0096799E">
              <w:rPr>
                <w:rFonts w:ascii="Times New Roman" w:eastAsia="Times New Roman" w:hAnsi="Times New Roman" w:cs="Times New Roman"/>
                <w:sz w:val="24"/>
                <w:szCs w:val="24"/>
                <w:lang w:val="en-IN"/>
              </w:rPr>
              <w:t xml:space="preserve"> and solve engineering problems related to vehicle design, performance, and maintenance</w:t>
            </w:r>
            <w:r w:rsidRPr="0096799E">
              <w:rPr>
                <w:rFonts w:ascii="Times New Roman" w:hAnsi="Times New Roman" w:cs="Times New Roman"/>
              </w:rPr>
              <w:t>.</w:t>
            </w:r>
          </w:p>
          <w:p w14:paraId="032E5513" w14:textId="77777777" w:rsidR="00BA2321" w:rsidRPr="0096799E" w:rsidRDefault="00BA2321" w:rsidP="00532F97">
            <w:pPr>
              <w:pStyle w:val="ListParagraph"/>
              <w:numPr>
                <w:ilvl w:val="0"/>
                <w:numId w:val="33"/>
              </w:numPr>
              <w:spacing w:after="0" w:line="240" w:lineRule="auto"/>
              <w:jc w:val="both"/>
              <w:rPr>
                <w:rFonts w:ascii="Times New Roman" w:eastAsia="Times New Roman" w:hAnsi="Times New Roman" w:cs="Times New Roman"/>
                <w:sz w:val="24"/>
                <w:szCs w:val="24"/>
                <w:lang w:val="en-IN"/>
              </w:rPr>
            </w:pPr>
            <w:r w:rsidRPr="0096799E">
              <w:rPr>
                <w:rFonts w:ascii="Times New Roman" w:eastAsia="Times New Roman" w:hAnsi="Times New Roman" w:cs="Times New Roman"/>
                <w:sz w:val="24"/>
                <w:szCs w:val="24"/>
                <w:lang w:val="en-IN"/>
              </w:rPr>
              <w:t>Understand the technologies of hybrid and electric vehicles.</w:t>
            </w:r>
          </w:p>
          <w:p w14:paraId="2382746C" w14:textId="77777777" w:rsidR="00BA2321" w:rsidRPr="0096799E" w:rsidRDefault="00BA2321" w:rsidP="0024706F">
            <w:pPr>
              <w:pStyle w:val="ListParagraph"/>
              <w:jc w:val="both"/>
              <w:rPr>
                <w:rFonts w:ascii="Times New Roman" w:eastAsia="Times New Roman" w:hAnsi="Times New Roman" w:cs="Times New Roman"/>
                <w:b/>
                <w:bCs/>
                <w:sz w:val="24"/>
                <w:szCs w:val="24"/>
              </w:rPr>
            </w:pPr>
          </w:p>
        </w:tc>
      </w:tr>
      <w:tr w:rsidR="00BA2321" w:rsidRPr="0096799E" w14:paraId="39F1B303" w14:textId="77777777" w:rsidTr="0024706F">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003703C3" w14:textId="77777777" w:rsidR="00BA2321" w:rsidRPr="0096799E" w:rsidRDefault="00BA2321" w:rsidP="0024706F">
            <w:pPr>
              <w:jc w:val="both"/>
              <w:rPr>
                <w:b/>
                <w:bCs/>
              </w:rPr>
            </w:pPr>
            <w:r w:rsidRPr="0096799E">
              <w:rPr>
                <w:b/>
                <w:bCs/>
              </w:rPr>
              <w:t>Assessment Method</w:t>
            </w:r>
          </w:p>
          <w:p w14:paraId="599811DA" w14:textId="77777777" w:rsidR="00BA2321" w:rsidRPr="0096799E" w:rsidRDefault="00BA2321" w:rsidP="00532F97">
            <w:pPr>
              <w:pStyle w:val="ListParagraph"/>
              <w:numPr>
                <w:ilvl w:val="0"/>
                <w:numId w:val="33"/>
              </w:numPr>
              <w:spacing w:after="0" w:line="240" w:lineRule="auto"/>
              <w:jc w:val="both"/>
              <w:rPr>
                <w:rFonts w:ascii="Times New Roman" w:hAnsi="Times New Roman" w:cs="Times New Roman"/>
                <w:sz w:val="24"/>
                <w:szCs w:val="24"/>
              </w:rPr>
            </w:pPr>
            <w:r w:rsidRPr="0096799E">
              <w:rPr>
                <w:rFonts w:ascii="Times New Roman" w:eastAsia="Times New Roman" w:hAnsi="Times New Roman" w:cs="Times New Roman"/>
                <w:sz w:val="24"/>
                <w:szCs w:val="24"/>
                <w:lang w:val="en-IN"/>
              </w:rPr>
              <w:t>Quiz, mid and end semester examinations</w:t>
            </w:r>
            <w:r w:rsidRPr="0096799E">
              <w:rPr>
                <w:rFonts w:ascii="Times New Roman" w:hAnsi="Times New Roman" w:cs="Times New Roman"/>
                <w:sz w:val="24"/>
                <w:szCs w:val="24"/>
              </w:rPr>
              <w:t xml:space="preserve"> </w:t>
            </w:r>
          </w:p>
        </w:tc>
      </w:tr>
      <w:tr w:rsidR="00BA2321" w:rsidRPr="0096799E" w14:paraId="627C42B0" w14:textId="77777777" w:rsidTr="0024706F">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86D41A6" w14:textId="77777777" w:rsidR="00BA2321" w:rsidRPr="0096799E" w:rsidRDefault="00BA2321" w:rsidP="0024706F">
            <w:pPr>
              <w:jc w:val="both"/>
            </w:pPr>
            <w:r w:rsidRPr="0096799E">
              <w:rPr>
                <w:b/>
                <w:bCs/>
              </w:rPr>
              <w:t>Texts and References</w:t>
            </w:r>
          </w:p>
        </w:tc>
      </w:tr>
      <w:tr w:rsidR="00BA2321" w:rsidRPr="0096799E" w14:paraId="3C7AA64D" w14:textId="77777777" w:rsidTr="0024706F">
        <w:tc>
          <w:tcPr>
            <w:tcW w:w="9540" w:type="dxa"/>
            <w:gridSpan w:val="2"/>
            <w:tcBorders>
              <w:top w:val="single" w:sz="8" w:space="0" w:color="auto"/>
              <w:left w:val="single" w:sz="8" w:space="0" w:color="auto"/>
              <w:bottom w:val="single" w:sz="8" w:space="0" w:color="auto"/>
              <w:right w:val="single" w:sz="8" w:space="0" w:color="auto"/>
            </w:tcBorders>
          </w:tcPr>
          <w:p w14:paraId="54173B6B" w14:textId="77777777" w:rsidR="00BA2321" w:rsidRPr="0096799E" w:rsidRDefault="00BA2321" w:rsidP="0024706F">
            <w:pPr>
              <w:pStyle w:val="NormalWeb"/>
              <w:shd w:val="clear" w:color="auto" w:fill="FFFFFF"/>
              <w:spacing w:before="0" w:beforeAutospacing="0" w:after="0" w:afterAutospacing="0" w:line="300" w:lineRule="atLeast"/>
              <w:ind w:left="870"/>
              <w:jc w:val="both"/>
              <w:rPr>
                <w:b/>
                <w:bCs/>
              </w:rPr>
            </w:pPr>
            <w:r w:rsidRPr="0096799E">
              <w:rPr>
                <w:b/>
                <w:bCs/>
              </w:rPr>
              <w:t>Text Books:</w:t>
            </w:r>
          </w:p>
          <w:p w14:paraId="1A4F5DC7" w14:textId="77777777" w:rsidR="00BA2321" w:rsidRPr="0096799E" w:rsidRDefault="00BA2321" w:rsidP="00532F97">
            <w:pPr>
              <w:pStyle w:val="NormalWeb"/>
              <w:numPr>
                <w:ilvl w:val="0"/>
                <w:numId w:val="102"/>
              </w:numPr>
              <w:shd w:val="clear" w:color="auto" w:fill="FFFFFF"/>
              <w:spacing w:after="0" w:line="300" w:lineRule="atLeast"/>
              <w:jc w:val="both"/>
            </w:pPr>
            <w:r w:rsidRPr="0096799E">
              <w:t>Automotive Mechanics by William H. Crouse, Donald L. Anglin, Tata Mc Graw Hill Publication</w:t>
            </w:r>
          </w:p>
          <w:p w14:paraId="71CD4FF7" w14:textId="77777777" w:rsidR="00BA2321" w:rsidRPr="0096799E" w:rsidRDefault="00BA2321" w:rsidP="00532F97">
            <w:pPr>
              <w:pStyle w:val="NormalWeb"/>
              <w:numPr>
                <w:ilvl w:val="0"/>
                <w:numId w:val="102"/>
              </w:numPr>
              <w:shd w:val="clear" w:color="auto" w:fill="FFFFFF"/>
              <w:spacing w:before="0" w:beforeAutospacing="0" w:after="0" w:afterAutospacing="0" w:line="300" w:lineRule="atLeast"/>
              <w:jc w:val="both"/>
            </w:pPr>
            <w:r w:rsidRPr="0096799E">
              <w:rPr>
                <w:rFonts w:eastAsia="Calibri"/>
                <w:color w:val="000000"/>
              </w:rPr>
              <w:t>IC</w:t>
            </w:r>
            <w:r w:rsidRPr="0096799E">
              <w:t xml:space="preserve"> Engine Fundamentals: John B. Heywood, 2</w:t>
            </w:r>
            <w:r w:rsidRPr="0096799E">
              <w:rPr>
                <w:vertAlign w:val="superscript"/>
              </w:rPr>
              <w:t>nd</w:t>
            </w:r>
            <w:r w:rsidRPr="0096799E">
              <w:t xml:space="preserve"> Edition, Mc Graw Hill, 2018</w:t>
            </w:r>
          </w:p>
          <w:p w14:paraId="6C81AB2B" w14:textId="77777777" w:rsidR="00BA2321" w:rsidRPr="0096799E" w:rsidRDefault="00BA2321" w:rsidP="00532F97">
            <w:pPr>
              <w:pStyle w:val="NormalWeb"/>
              <w:numPr>
                <w:ilvl w:val="0"/>
                <w:numId w:val="102"/>
              </w:numPr>
              <w:shd w:val="clear" w:color="auto" w:fill="FFFFFF"/>
              <w:spacing w:after="0" w:line="300" w:lineRule="atLeast"/>
              <w:jc w:val="both"/>
            </w:pPr>
            <w:r w:rsidRPr="0096799E">
              <w:t xml:space="preserve">Fundamentals of IC Engines: P. W. Gill and James Smith, Fourth Revised Edition, Oxford IBH, 1959 </w:t>
            </w:r>
          </w:p>
          <w:p w14:paraId="459074F3" w14:textId="77777777" w:rsidR="00BA2321" w:rsidRPr="0096799E" w:rsidRDefault="00BA2321" w:rsidP="00532F97">
            <w:pPr>
              <w:pStyle w:val="NormalWeb"/>
              <w:numPr>
                <w:ilvl w:val="0"/>
                <w:numId w:val="102"/>
              </w:numPr>
              <w:shd w:val="clear" w:color="auto" w:fill="FFFFFF"/>
              <w:spacing w:after="0" w:line="300" w:lineRule="atLeast"/>
              <w:jc w:val="both"/>
            </w:pPr>
            <w:r w:rsidRPr="0096799E">
              <w:t xml:space="preserve"> Automotive Vehicle Technology by Heinz Heisler, Butterworth-Heinemann Ltd; 2nd edition (17 July 2002)</w:t>
            </w:r>
          </w:p>
          <w:p w14:paraId="51E37082" w14:textId="77777777" w:rsidR="00BA2321" w:rsidRPr="002B2D66" w:rsidRDefault="00BA2321" w:rsidP="00532F97">
            <w:pPr>
              <w:pStyle w:val="NormalWeb"/>
              <w:numPr>
                <w:ilvl w:val="0"/>
                <w:numId w:val="102"/>
              </w:numPr>
              <w:shd w:val="clear" w:color="auto" w:fill="FFFFFF"/>
              <w:spacing w:after="0" w:line="300" w:lineRule="atLeast"/>
              <w:jc w:val="both"/>
            </w:pPr>
            <w:r w:rsidRPr="0096799E">
              <w:t xml:space="preserve">The Automotive Chassis by </w:t>
            </w:r>
            <w:proofErr w:type="spellStart"/>
            <w:r w:rsidRPr="0096799E">
              <w:t>Jornsen</w:t>
            </w:r>
            <w:proofErr w:type="spellEnd"/>
            <w:r w:rsidRPr="0096799E">
              <w:t xml:space="preserve"> </w:t>
            </w:r>
            <w:proofErr w:type="spellStart"/>
            <w:r w:rsidRPr="0096799E">
              <w:t>Reimpell</w:t>
            </w:r>
            <w:proofErr w:type="spellEnd"/>
            <w:r w:rsidRPr="0096799E">
              <w:t xml:space="preserve">, Helmut Stoll, Jurgen W. </w:t>
            </w:r>
            <w:proofErr w:type="spellStart"/>
            <w:r w:rsidRPr="0096799E">
              <w:t>Betzler</w:t>
            </w:r>
            <w:proofErr w:type="spellEnd"/>
            <w:r w:rsidRPr="0096799E">
              <w:t xml:space="preserve">, SAE International, 2nd edition (2001). </w:t>
            </w:r>
          </w:p>
          <w:p w14:paraId="1D600A17" w14:textId="77777777" w:rsidR="00BA2321" w:rsidRPr="0096799E" w:rsidRDefault="00BA2321" w:rsidP="0024706F">
            <w:pPr>
              <w:pStyle w:val="NormalWeb"/>
              <w:shd w:val="clear" w:color="auto" w:fill="FFFFFF"/>
              <w:spacing w:before="0" w:beforeAutospacing="0" w:after="0" w:afterAutospacing="0" w:line="300" w:lineRule="atLeast"/>
              <w:ind w:left="870"/>
              <w:jc w:val="both"/>
              <w:rPr>
                <w:b/>
                <w:bCs/>
              </w:rPr>
            </w:pPr>
            <w:r w:rsidRPr="0096799E">
              <w:rPr>
                <w:b/>
                <w:bCs/>
              </w:rPr>
              <w:t>Reference Books:</w:t>
            </w:r>
          </w:p>
          <w:p w14:paraId="086FC630" w14:textId="77777777" w:rsidR="00BA2321" w:rsidRPr="0096799E" w:rsidRDefault="00BA2321" w:rsidP="00532F97">
            <w:pPr>
              <w:pStyle w:val="NormalWeb"/>
              <w:numPr>
                <w:ilvl w:val="0"/>
                <w:numId w:val="100"/>
              </w:numPr>
              <w:shd w:val="clear" w:color="auto" w:fill="FFFFFF"/>
              <w:spacing w:after="0" w:line="300" w:lineRule="atLeast"/>
              <w:jc w:val="both"/>
            </w:pPr>
            <w:r w:rsidRPr="0096799E">
              <w:t xml:space="preserve">Automobile Engineering Vol- I &amp; II by Dr. </w:t>
            </w:r>
            <w:proofErr w:type="spellStart"/>
            <w:r w:rsidRPr="0096799E">
              <w:t>Kirpal</w:t>
            </w:r>
            <w:proofErr w:type="spellEnd"/>
            <w:r w:rsidRPr="0096799E">
              <w:t xml:space="preserve"> Singh, Standard Pub.&amp; Dist.</w:t>
            </w:r>
          </w:p>
          <w:p w14:paraId="4312CAE5" w14:textId="77777777" w:rsidR="00BA2321" w:rsidRPr="0096799E" w:rsidRDefault="00BA2321" w:rsidP="00532F97">
            <w:pPr>
              <w:pStyle w:val="NormalWeb"/>
              <w:numPr>
                <w:ilvl w:val="0"/>
                <w:numId w:val="100"/>
              </w:numPr>
              <w:shd w:val="clear" w:color="auto" w:fill="FFFFFF"/>
              <w:spacing w:after="0" w:line="300" w:lineRule="atLeast"/>
              <w:jc w:val="both"/>
            </w:pPr>
            <w:r w:rsidRPr="0096799E">
              <w:t xml:space="preserve">Automobile Technology by Dr. </w:t>
            </w:r>
            <w:proofErr w:type="spellStart"/>
            <w:r w:rsidRPr="0096799E">
              <w:t>N.</w:t>
            </w:r>
            <w:proofErr w:type="gramStart"/>
            <w:r w:rsidRPr="0096799E">
              <w:t>K.Giri</w:t>
            </w:r>
            <w:proofErr w:type="spellEnd"/>
            <w:proofErr w:type="gramEnd"/>
            <w:r w:rsidRPr="0096799E">
              <w:t>, Khanna Publisher</w:t>
            </w:r>
          </w:p>
          <w:p w14:paraId="42FE9A85" w14:textId="77777777" w:rsidR="00BA2321" w:rsidRPr="0096799E" w:rsidRDefault="00BA2321" w:rsidP="00532F97">
            <w:pPr>
              <w:pStyle w:val="NormalWeb"/>
              <w:numPr>
                <w:ilvl w:val="0"/>
                <w:numId w:val="100"/>
              </w:numPr>
              <w:shd w:val="clear" w:color="auto" w:fill="FFFFFF"/>
              <w:spacing w:after="0" w:line="300" w:lineRule="atLeast"/>
              <w:jc w:val="both"/>
            </w:pPr>
            <w:r w:rsidRPr="0096799E">
              <w:t xml:space="preserve">Automobile Engineering by </w:t>
            </w:r>
            <w:proofErr w:type="spellStart"/>
            <w:r w:rsidRPr="0096799E">
              <w:t>G.B.S.Narang</w:t>
            </w:r>
            <w:proofErr w:type="spellEnd"/>
            <w:r w:rsidRPr="0096799E">
              <w:t>, Khanna Publisher</w:t>
            </w:r>
          </w:p>
        </w:tc>
      </w:tr>
    </w:tbl>
    <w:p w14:paraId="484AA479" w14:textId="77777777" w:rsidR="00BA2321" w:rsidRDefault="00BA2321" w:rsidP="00BA2321">
      <w:pPr>
        <w:jc w:val="both"/>
        <w:rPr>
          <w:b/>
          <w:bCs/>
        </w:rPr>
      </w:pPr>
    </w:p>
    <w:p w14:paraId="7294A140" w14:textId="77777777" w:rsidR="00BA2321" w:rsidRPr="0096799E" w:rsidRDefault="00BA2321" w:rsidP="00BA2321">
      <w:pPr>
        <w:jc w:val="both"/>
        <w:rPr>
          <w:b/>
          <w:bCs/>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6"/>
        <w:gridCol w:w="6824"/>
      </w:tblGrid>
      <w:tr w:rsidR="00BA2321" w:rsidRPr="007C0F67" w14:paraId="67A3371C" w14:textId="77777777" w:rsidTr="0024706F">
        <w:trPr>
          <w:trHeight w:val="300"/>
        </w:trPr>
        <w:tc>
          <w:tcPr>
            <w:tcW w:w="1213" w:type="pct"/>
            <w:tcBorders>
              <w:top w:val="single" w:sz="6" w:space="0" w:color="auto"/>
              <w:left w:val="single" w:sz="6" w:space="0" w:color="auto"/>
              <w:bottom w:val="single" w:sz="6" w:space="0" w:color="auto"/>
              <w:right w:val="single" w:sz="6" w:space="0" w:color="auto"/>
            </w:tcBorders>
            <w:shd w:val="clear" w:color="auto" w:fill="auto"/>
            <w:hideMark/>
          </w:tcPr>
          <w:p w14:paraId="1DED70A6" w14:textId="77777777" w:rsidR="00BA2321" w:rsidRPr="007C0F67" w:rsidRDefault="00BA2321" w:rsidP="0024706F">
            <w:pPr>
              <w:textAlignment w:val="baseline"/>
              <w:rPr>
                <w:lang w:eastAsia="en-IN"/>
              </w:rPr>
            </w:pPr>
            <w:r>
              <w:rPr>
                <w:lang w:eastAsia="en-IN"/>
              </w:rPr>
              <w:t>Course Number         </w:t>
            </w:r>
          </w:p>
        </w:tc>
        <w:tc>
          <w:tcPr>
            <w:tcW w:w="3787" w:type="pct"/>
            <w:tcBorders>
              <w:top w:val="single" w:sz="6" w:space="0" w:color="auto"/>
              <w:left w:val="single" w:sz="6" w:space="0" w:color="auto"/>
              <w:bottom w:val="single" w:sz="6" w:space="0" w:color="auto"/>
              <w:right w:val="single" w:sz="6" w:space="0" w:color="auto"/>
            </w:tcBorders>
            <w:shd w:val="clear" w:color="auto" w:fill="auto"/>
            <w:hideMark/>
          </w:tcPr>
          <w:p w14:paraId="390749B3" w14:textId="77777777" w:rsidR="00BA2321" w:rsidRPr="007C0F67" w:rsidRDefault="00BA2321" w:rsidP="0024706F">
            <w:pPr>
              <w:jc w:val="both"/>
              <w:textAlignment w:val="baseline"/>
              <w:rPr>
                <w:lang w:eastAsia="en-IN"/>
              </w:rPr>
            </w:pPr>
            <w:r w:rsidRPr="007C0F67">
              <w:rPr>
                <w:b/>
                <w:bCs/>
                <w:lang w:eastAsia="en-IN"/>
              </w:rPr>
              <w:t>ME</w:t>
            </w:r>
            <w:r>
              <w:rPr>
                <w:b/>
                <w:bCs/>
                <w:lang w:eastAsia="en-IN"/>
              </w:rPr>
              <w:t>4</w:t>
            </w:r>
            <w:r w:rsidRPr="007C0F67">
              <w:rPr>
                <w:b/>
                <w:bCs/>
                <w:lang w:eastAsia="en-IN"/>
              </w:rPr>
              <w:t>1</w:t>
            </w:r>
            <w:r>
              <w:rPr>
                <w:b/>
                <w:bCs/>
                <w:lang w:eastAsia="en-IN"/>
              </w:rPr>
              <w:t>03</w:t>
            </w:r>
          </w:p>
        </w:tc>
      </w:tr>
      <w:tr w:rsidR="00BA2321" w:rsidRPr="007C0F67" w14:paraId="442A9334" w14:textId="77777777" w:rsidTr="0024706F">
        <w:trPr>
          <w:trHeight w:val="300"/>
        </w:trPr>
        <w:tc>
          <w:tcPr>
            <w:tcW w:w="1213" w:type="pct"/>
            <w:tcBorders>
              <w:top w:val="single" w:sz="6" w:space="0" w:color="auto"/>
              <w:left w:val="single" w:sz="6" w:space="0" w:color="auto"/>
              <w:bottom w:val="single" w:sz="6" w:space="0" w:color="auto"/>
              <w:right w:val="single" w:sz="6" w:space="0" w:color="auto"/>
            </w:tcBorders>
            <w:shd w:val="clear" w:color="auto" w:fill="auto"/>
            <w:hideMark/>
          </w:tcPr>
          <w:p w14:paraId="7B861A44" w14:textId="77777777" w:rsidR="00BA2321" w:rsidRPr="007C0F67" w:rsidRDefault="00BA2321" w:rsidP="0024706F">
            <w:pPr>
              <w:textAlignment w:val="baseline"/>
              <w:rPr>
                <w:lang w:eastAsia="en-IN"/>
              </w:rPr>
            </w:pPr>
            <w:r>
              <w:rPr>
                <w:lang w:eastAsia="en-IN"/>
              </w:rPr>
              <w:t>Course Credit            </w:t>
            </w:r>
          </w:p>
        </w:tc>
        <w:tc>
          <w:tcPr>
            <w:tcW w:w="378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2AA8E86" w14:textId="77777777" w:rsidR="00BA2321" w:rsidRPr="007C0F67" w:rsidRDefault="00BA2321" w:rsidP="0024706F">
            <w:pPr>
              <w:jc w:val="both"/>
              <w:textAlignment w:val="baseline"/>
              <w:rPr>
                <w:lang w:eastAsia="en-IN"/>
              </w:rPr>
            </w:pPr>
            <w:r w:rsidRPr="007C0F67">
              <w:rPr>
                <w:lang w:eastAsia="en-IN"/>
              </w:rPr>
              <w:t xml:space="preserve">L-T-P-C: </w:t>
            </w:r>
            <w:r w:rsidRPr="007C0F67">
              <w:rPr>
                <w:b/>
                <w:bCs/>
                <w:lang w:eastAsia="en-IN"/>
              </w:rPr>
              <w:t>3-0-0-3</w:t>
            </w:r>
            <w:r w:rsidRPr="007C0F67">
              <w:rPr>
                <w:lang w:eastAsia="en-IN"/>
              </w:rPr>
              <w:t> </w:t>
            </w:r>
          </w:p>
        </w:tc>
      </w:tr>
      <w:tr w:rsidR="00BA2321" w:rsidRPr="007C0F67" w14:paraId="5E9621F0" w14:textId="77777777" w:rsidTr="0024706F">
        <w:trPr>
          <w:trHeight w:val="300"/>
        </w:trPr>
        <w:tc>
          <w:tcPr>
            <w:tcW w:w="1213" w:type="pct"/>
            <w:tcBorders>
              <w:top w:val="single" w:sz="6" w:space="0" w:color="auto"/>
              <w:left w:val="single" w:sz="6" w:space="0" w:color="auto"/>
              <w:bottom w:val="single" w:sz="6" w:space="0" w:color="auto"/>
              <w:right w:val="single" w:sz="6" w:space="0" w:color="auto"/>
            </w:tcBorders>
            <w:shd w:val="clear" w:color="auto" w:fill="auto"/>
            <w:hideMark/>
          </w:tcPr>
          <w:p w14:paraId="305E1AA4" w14:textId="77777777" w:rsidR="00BA2321" w:rsidRPr="007C0F67" w:rsidRDefault="00BA2321" w:rsidP="0024706F">
            <w:pPr>
              <w:textAlignment w:val="baseline"/>
              <w:rPr>
                <w:lang w:eastAsia="en-IN"/>
              </w:rPr>
            </w:pPr>
            <w:r>
              <w:rPr>
                <w:lang w:eastAsia="en-IN"/>
              </w:rPr>
              <w:t>Course Title               </w:t>
            </w:r>
          </w:p>
        </w:tc>
        <w:tc>
          <w:tcPr>
            <w:tcW w:w="378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530DCDF" w14:textId="77777777" w:rsidR="00BA2321" w:rsidRPr="007C0F67" w:rsidRDefault="00BA2321" w:rsidP="0024706F">
            <w:pPr>
              <w:jc w:val="both"/>
              <w:textAlignment w:val="baseline"/>
              <w:rPr>
                <w:lang w:eastAsia="en-IN"/>
              </w:rPr>
            </w:pPr>
            <w:r w:rsidRPr="007C0F67">
              <w:rPr>
                <w:b/>
                <w:bCs/>
                <w:lang w:eastAsia="en-IN"/>
              </w:rPr>
              <w:t>Nonlinear Dynamics and Chaos</w:t>
            </w:r>
            <w:r w:rsidRPr="007C0F67">
              <w:rPr>
                <w:lang w:eastAsia="en-IN"/>
              </w:rPr>
              <w:t> </w:t>
            </w:r>
          </w:p>
        </w:tc>
      </w:tr>
      <w:tr w:rsidR="00BA2321" w:rsidRPr="007C0F67" w14:paraId="70A22781" w14:textId="77777777" w:rsidTr="0024706F">
        <w:trPr>
          <w:trHeight w:val="360"/>
        </w:trPr>
        <w:tc>
          <w:tcPr>
            <w:tcW w:w="1213" w:type="pct"/>
            <w:tcBorders>
              <w:top w:val="single" w:sz="6" w:space="0" w:color="auto"/>
              <w:left w:val="single" w:sz="6" w:space="0" w:color="auto"/>
              <w:bottom w:val="single" w:sz="6" w:space="0" w:color="auto"/>
              <w:right w:val="single" w:sz="6" w:space="0" w:color="auto"/>
            </w:tcBorders>
            <w:shd w:val="clear" w:color="auto" w:fill="auto"/>
            <w:hideMark/>
          </w:tcPr>
          <w:p w14:paraId="40A0E69A" w14:textId="77777777" w:rsidR="00BA2321" w:rsidRPr="007C0F67" w:rsidRDefault="00BA2321" w:rsidP="0024706F">
            <w:pPr>
              <w:textAlignment w:val="baseline"/>
              <w:rPr>
                <w:lang w:eastAsia="en-IN"/>
              </w:rPr>
            </w:pPr>
            <w:r>
              <w:rPr>
                <w:lang w:eastAsia="en-IN"/>
              </w:rPr>
              <w:t>Pre-requisite        </w:t>
            </w:r>
            <w:r w:rsidRPr="007C0F67">
              <w:rPr>
                <w:lang w:eastAsia="en-IN"/>
              </w:rPr>
              <w:t>      </w:t>
            </w:r>
          </w:p>
        </w:tc>
        <w:tc>
          <w:tcPr>
            <w:tcW w:w="378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7BB89CB" w14:textId="77777777" w:rsidR="00BA2321" w:rsidRPr="007C0F67" w:rsidRDefault="00BA2321" w:rsidP="0024706F">
            <w:pPr>
              <w:textAlignment w:val="baseline"/>
              <w:rPr>
                <w:lang w:eastAsia="en-IN"/>
              </w:rPr>
            </w:pPr>
            <w:r w:rsidRPr="007C0F67">
              <w:rPr>
                <w:lang w:eastAsia="en-IN"/>
              </w:rPr>
              <w:t>NIL </w:t>
            </w:r>
          </w:p>
        </w:tc>
      </w:tr>
      <w:tr w:rsidR="00BA2321" w:rsidRPr="007C0F67" w14:paraId="4A98D88F" w14:textId="77777777" w:rsidTr="0024706F">
        <w:trPr>
          <w:trHeight w:val="300"/>
        </w:trPr>
        <w:tc>
          <w:tcPr>
            <w:tcW w:w="1213" w:type="pct"/>
            <w:tcBorders>
              <w:top w:val="single" w:sz="6" w:space="0" w:color="auto"/>
              <w:left w:val="single" w:sz="6" w:space="0" w:color="auto"/>
              <w:bottom w:val="single" w:sz="6" w:space="0" w:color="auto"/>
              <w:right w:val="single" w:sz="6" w:space="0" w:color="auto"/>
            </w:tcBorders>
            <w:shd w:val="clear" w:color="auto" w:fill="auto"/>
            <w:hideMark/>
          </w:tcPr>
          <w:p w14:paraId="17D27C52" w14:textId="77777777" w:rsidR="00BA2321" w:rsidRPr="007C0F67" w:rsidRDefault="00BA2321" w:rsidP="0024706F">
            <w:pPr>
              <w:textAlignment w:val="baseline"/>
              <w:rPr>
                <w:lang w:eastAsia="en-IN"/>
              </w:rPr>
            </w:pPr>
            <w:r>
              <w:rPr>
                <w:lang w:eastAsia="en-IN"/>
              </w:rPr>
              <w:t>Learning Mode          </w:t>
            </w:r>
          </w:p>
        </w:tc>
        <w:tc>
          <w:tcPr>
            <w:tcW w:w="3787" w:type="pct"/>
            <w:tcBorders>
              <w:top w:val="single" w:sz="6" w:space="0" w:color="auto"/>
              <w:left w:val="single" w:sz="6" w:space="0" w:color="auto"/>
              <w:bottom w:val="single" w:sz="6" w:space="0" w:color="auto"/>
              <w:right w:val="single" w:sz="6" w:space="0" w:color="auto"/>
            </w:tcBorders>
            <w:shd w:val="clear" w:color="auto" w:fill="auto"/>
            <w:hideMark/>
          </w:tcPr>
          <w:p w14:paraId="00F82465" w14:textId="0D236970" w:rsidR="00BA2321" w:rsidRPr="007C0F67" w:rsidRDefault="002F1395" w:rsidP="0024706F">
            <w:pPr>
              <w:textAlignment w:val="baseline"/>
              <w:rPr>
                <w:lang w:eastAsia="en-IN"/>
              </w:rPr>
            </w:pPr>
            <w:r>
              <w:rPr>
                <w:lang w:eastAsia="en-IN"/>
              </w:rPr>
              <w:t>Lectures</w:t>
            </w:r>
            <w:r w:rsidR="00BA2321" w:rsidRPr="007C0F67">
              <w:rPr>
                <w:lang w:eastAsia="en-IN"/>
              </w:rPr>
              <w:t> </w:t>
            </w:r>
          </w:p>
        </w:tc>
      </w:tr>
      <w:tr w:rsidR="00BA2321" w:rsidRPr="007C0F67" w14:paraId="2DDD369C" w14:textId="77777777" w:rsidTr="0024706F">
        <w:trPr>
          <w:trHeight w:val="300"/>
        </w:trPr>
        <w:tc>
          <w:tcPr>
            <w:tcW w:w="1213" w:type="pct"/>
            <w:tcBorders>
              <w:top w:val="single" w:sz="6" w:space="0" w:color="auto"/>
              <w:left w:val="single" w:sz="6" w:space="0" w:color="auto"/>
              <w:bottom w:val="single" w:sz="6" w:space="0" w:color="auto"/>
              <w:right w:val="single" w:sz="6" w:space="0" w:color="auto"/>
            </w:tcBorders>
            <w:shd w:val="clear" w:color="auto" w:fill="auto"/>
            <w:hideMark/>
          </w:tcPr>
          <w:p w14:paraId="64B8C3AF" w14:textId="77777777" w:rsidR="00BA2321" w:rsidRPr="007C0F67" w:rsidRDefault="00BA2321" w:rsidP="0024706F">
            <w:pPr>
              <w:textAlignment w:val="baseline"/>
              <w:rPr>
                <w:lang w:eastAsia="en-IN"/>
              </w:rPr>
            </w:pPr>
            <w:r w:rsidRPr="007C0F67">
              <w:rPr>
                <w:lang w:eastAsia="en-IN"/>
              </w:rPr>
              <w:t>Learning Objectives  </w:t>
            </w:r>
          </w:p>
        </w:tc>
        <w:tc>
          <w:tcPr>
            <w:tcW w:w="3787" w:type="pct"/>
            <w:tcBorders>
              <w:top w:val="single" w:sz="6" w:space="0" w:color="auto"/>
              <w:left w:val="single" w:sz="6" w:space="0" w:color="auto"/>
              <w:bottom w:val="single" w:sz="6" w:space="0" w:color="auto"/>
              <w:right w:val="single" w:sz="6" w:space="0" w:color="auto"/>
            </w:tcBorders>
            <w:shd w:val="clear" w:color="auto" w:fill="auto"/>
            <w:hideMark/>
          </w:tcPr>
          <w:p w14:paraId="1F37FECC" w14:textId="77777777" w:rsidR="00BA2321" w:rsidRPr="007C0F67" w:rsidRDefault="00BA2321" w:rsidP="0024706F">
            <w:pPr>
              <w:jc w:val="both"/>
              <w:textAlignment w:val="baseline"/>
              <w:rPr>
                <w:lang w:eastAsia="en-IN"/>
              </w:rPr>
            </w:pPr>
            <w:r w:rsidRPr="007C0F67">
              <w:rPr>
                <w:lang w:eastAsia="en-IN"/>
              </w:rPr>
              <w:t>The objective of this course is, </w:t>
            </w:r>
          </w:p>
          <w:p w14:paraId="42369301" w14:textId="77777777" w:rsidR="00BA2321" w:rsidRPr="007C0F67" w:rsidRDefault="00BA2321" w:rsidP="00532F97">
            <w:pPr>
              <w:numPr>
                <w:ilvl w:val="0"/>
                <w:numId w:val="68"/>
              </w:numPr>
              <w:ind w:left="360" w:firstLine="0"/>
              <w:jc w:val="both"/>
              <w:textAlignment w:val="baseline"/>
              <w:rPr>
                <w:lang w:eastAsia="en-IN"/>
              </w:rPr>
            </w:pPr>
            <w:r w:rsidRPr="007C0F67">
              <w:rPr>
                <w:lang w:eastAsia="en-IN"/>
              </w:rPr>
              <w:t>To impart the ability of solving different nonlinear systems through analytical approach  </w:t>
            </w:r>
          </w:p>
          <w:p w14:paraId="42B25E5C" w14:textId="77777777" w:rsidR="00BA2321" w:rsidRPr="007C0F67" w:rsidRDefault="00BA2321" w:rsidP="00532F97">
            <w:pPr>
              <w:numPr>
                <w:ilvl w:val="0"/>
                <w:numId w:val="68"/>
              </w:numPr>
              <w:ind w:left="360" w:firstLine="0"/>
              <w:jc w:val="both"/>
              <w:textAlignment w:val="baseline"/>
              <w:rPr>
                <w:lang w:eastAsia="en-IN"/>
              </w:rPr>
            </w:pPr>
            <w:r w:rsidRPr="007C0F67">
              <w:rPr>
                <w:lang w:eastAsia="en-IN"/>
              </w:rPr>
              <w:t>To impart the ability of solving different nonlinear systems through numerical approach as well </w:t>
            </w:r>
          </w:p>
          <w:p w14:paraId="4FDAD6D3" w14:textId="77777777" w:rsidR="00BA2321" w:rsidRPr="007C0F67" w:rsidRDefault="00BA2321" w:rsidP="00532F97">
            <w:pPr>
              <w:numPr>
                <w:ilvl w:val="0"/>
                <w:numId w:val="68"/>
              </w:numPr>
              <w:ind w:left="360" w:firstLine="0"/>
              <w:jc w:val="both"/>
              <w:textAlignment w:val="baseline"/>
              <w:rPr>
                <w:lang w:eastAsia="en-IN"/>
              </w:rPr>
            </w:pPr>
            <w:r w:rsidRPr="007C0F67">
              <w:rPr>
                <w:lang w:eastAsia="en-IN"/>
              </w:rPr>
              <w:t>To impart the ability of analyzing nonlinear systems through fixed points, phase portrait, linear and nonlinear stability approaches.  </w:t>
            </w:r>
          </w:p>
          <w:p w14:paraId="1970299B" w14:textId="77777777" w:rsidR="00BA2321" w:rsidRPr="007C0F67" w:rsidRDefault="00BA2321" w:rsidP="00532F97">
            <w:pPr>
              <w:numPr>
                <w:ilvl w:val="0"/>
                <w:numId w:val="68"/>
              </w:numPr>
              <w:ind w:left="360" w:firstLine="0"/>
              <w:jc w:val="both"/>
              <w:textAlignment w:val="baseline"/>
              <w:rPr>
                <w:lang w:eastAsia="en-IN"/>
              </w:rPr>
            </w:pPr>
            <w:r w:rsidRPr="007C0F67">
              <w:rPr>
                <w:lang w:eastAsia="en-IN"/>
              </w:rPr>
              <w:t xml:space="preserve">To impart the ability of analyzing chaotic systems by identifying </w:t>
            </w:r>
            <w:r w:rsidRPr="007C0F67">
              <w:rPr>
                <w:color w:val="202124"/>
                <w:lang w:eastAsia="en-IN"/>
              </w:rPr>
              <w:t>Lyapunov exponent, Poincare Map, Fractal dimension, Information dimension and other appropriate dimensions</w:t>
            </w:r>
            <w:r w:rsidRPr="007C0F67">
              <w:rPr>
                <w:lang w:eastAsia="en-IN"/>
              </w:rPr>
              <w:t>  </w:t>
            </w:r>
          </w:p>
          <w:p w14:paraId="7EF8E7B0" w14:textId="77777777" w:rsidR="00BA2321" w:rsidRPr="007C0F67" w:rsidRDefault="00BA2321" w:rsidP="00532F97">
            <w:pPr>
              <w:numPr>
                <w:ilvl w:val="0"/>
                <w:numId w:val="68"/>
              </w:numPr>
              <w:ind w:left="360" w:firstLine="0"/>
              <w:jc w:val="both"/>
              <w:textAlignment w:val="baseline"/>
              <w:rPr>
                <w:lang w:eastAsia="en-IN"/>
              </w:rPr>
            </w:pPr>
            <w:r w:rsidRPr="007C0F67">
              <w:rPr>
                <w:lang w:eastAsia="en-IN"/>
              </w:rPr>
              <w:t>To impart the ability of identifying Chaos, Hyper Chaos and Nonlinearity in systems and to impart the ability to deal with them across the discipline of science and engineering.  </w:t>
            </w:r>
          </w:p>
        </w:tc>
      </w:tr>
      <w:tr w:rsidR="00BA2321" w:rsidRPr="007C0F67" w14:paraId="237865A3" w14:textId="77777777" w:rsidTr="0024706F">
        <w:trPr>
          <w:trHeight w:val="300"/>
        </w:trPr>
        <w:tc>
          <w:tcPr>
            <w:tcW w:w="1213" w:type="pct"/>
            <w:tcBorders>
              <w:top w:val="single" w:sz="6" w:space="0" w:color="auto"/>
              <w:left w:val="single" w:sz="6" w:space="0" w:color="auto"/>
              <w:bottom w:val="single" w:sz="6" w:space="0" w:color="auto"/>
              <w:right w:val="single" w:sz="6" w:space="0" w:color="auto"/>
            </w:tcBorders>
            <w:shd w:val="clear" w:color="auto" w:fill="auto"/>
            <w:hideMark/>
          </w:tcPr>
          <w:p w14:paraId="1A84D943" w14:textId="77777777" w:rsidR="00BA2321" w:rsidRPr="007C0F67" w:rsidRDefault="00BA2321" w:rsidP="0024706F">
            <w:pPr>
              <w:textAlignment w:val="baseline"/>
              <w:rPr>
                <w:lang w:eastAsia="en-IN"/>
              </w:rPr>
            </w:pPr>
            <w:r w:rsidRPr="007C0F67">
              <w:rPr>
                <w:lang w:eastAsia="en-IN"/>
              </w:rPr>
              <w:t>Course Description      </w:t>
            </w:r>
          </w:p>
        </w:tc>
        <w:tc>
          <w:tcPr>
            <w:tcW w:w="3787" w:type="pct"/>
            <w:tcBorders>
              <w:top w:val="single" w:sz="6" w:space="0" w:color="auto"/>
              <w:left w:val="single" w:sz="6" w:space="0" w:color="auto"/>
              <w:bottom w:val="single" w:sz="6" w:space="0" w:color="auto"/>
              <w:right w:val="single" w:sz="6" w:space="0" w:color="auto"/>
            </w:tcBorders>
            <w:shd w:val="clear" w:color="auto" w:fill="auto"/>
            <w:hideMark/>
          </w:tcPr>
          <w:p w14:paraId="758FA9F7" w14:textId="77777777" w:rsidR="00BA2321" w:rsidRPr="007C0F67" w:rsidRDefault="00BA2321" w:rsidP="0024706F">
            <w:pPr>
              <w:jc w:val="both"/>
              <w:textAlignment w:val="baseline"/>
              <w:rPr>
                <w:lang w:eastAsia="en-IN"/>
              </w:rPr>
            </w:pPr>
            <w:r w:rsidRPr="007C0F67">
              <w:rPr>
                <w:lang w:eastAsia="en-IN"/>
              </w:rPr>
              <w:t>This course is designed to fulfil the requirement of systems per se considering the inevitable nonlinearity in the system, which is usually ignored in analyzing system dynamics. Chaos and Hyper Chaos are frequently observed in systems and in general unattended.  </w:t>
            </w:r>
          </w:p>
        </w:tc>
      </w:tr>
      <w:tr w:rsidR="00BA2321" w:rsidRPr="007C0F67" w14:paraId="132BE320" w14:textId="77777777" w:rsidTr="0024706F">
        <w:trPr>
          <w:trHeight w:val="300"/>
        </w:trPr>
        <w:tc>
          <w:tcPr>
            <w:tcW w:w="1213" w:type="pct"/>
            <w:tcBorders>
              <w:top w:val="single" w:sz="6" w:space="0" w:color="auto"/>
              <w:left w:val="single" w:sz="6" w:space="0" w:color="auto"/>
              <w:bottom w:val="single" w:sz="6" w:space="0" w:color="auto"/>
              <w:right w:val="single" w:sz="6" w:space="0" w:color="auto"/>
            </w:tcBorders>
            <w:shd w:val="clear" w:color="auto" w:fill="auto"/>
            <w:hideMark/>
          </w:tcPr>
          <w:p w14:paraId="5CDFF043" w14:textId="77777777" w:rsidR="00BA2321" w:rsidRPr="007C0F67" w:rsidRDefault="00BA2321" w:rsidP="0024706F">
            <w:pPr>
              <w:textAlignment w:val="baseline"/>
              <w:rPr>
                <w:lang w:eastAsia="en-IN"/>
              </w:rPr>
            </w:pPr>
            <w:r w:rsidRPr="007C0F67">
              <w:rPr>
                <w:b/>
                <w:bCs/>
                <w:lang w:eastAsia="en-IN"/>
              </w:rPr>
              <w:t>Course Outline          </w:t>
            </w:r>
            <w:r w:rsidRPr="007C0F67">
              <w:rPr>
                <w:lang w:eastAsia="en-IN"/>
              </w:rPr>
              <w:t> </w:t>
            </w:r>
          </w:p>
        </w:tc>
        <w:tc>
          <w:tcPr>
            <w:tcW w:w="3787" w:type="pct"/>
            <w:tcBorders>
              <w:top w:val="single" w:sz="6" w:space="0" w:color="auto"/>
              <w:left w:val="single" w:sz="6" w:space="0" w:color="auto"/>
              <w:bottom w:val="single" w:sz="6" w:space="0" w:color="auto"/>
              <w:right w:val="single" w:sz="6" w:space="0" w:color="auto"/>
            </w:tcBorders>
            <w:shd w:val="clear" w:color="auto" w:fill="auto"/>
            <w:hideMark/>
          </w:tcPr>
          <w:p w14:paraId="16111036" w14:textId="77777777" w:rsidR="00BA2321" w:rsidRPr="007C0F67" w:rsidRDefault="00BA2321" w:rsidP="0024706F">
            <w:pPr>
              <w:ind w:left="240" w:right="1185"/>
              <w:textAlignment w:val="baseline"/>
              <w:rPr>
                <w:lang w:eastAsia="en-IN"/>
              </w:rPr>
            </w:pPr>
            <w:r w:rsidRPr="007C0F67">
              <w:rPr>
                <w:b/>
                <w:bCs/>
                <w:lang w:eastAsia="en-IN"/>
              </w:rPr>
              <w:t>Introduction:</w:t>
            </w:r>
            <w:r w:rsidRPr="007C0F67">
              <w:rPr>
                <w:lang w:eastAsia="en-IN"/>
              </w:rPr>
              <w:t xml:space="preserve"> Linear vs. nonlinear behavior, Example across a broad spectrum of Science and Engineering.  </w:t>
            </w:r>
          </w:p>
          <w:p w14:paraId="27A7A13D" w14:textId="77777777" w:rsidR="00BA2321" w:rsidRPr="007C0F67" w:rsidRDefault="00BA2321" w:rsidP="0024706F">
            <w:pPr>
              <w:ind w:left="240" w:right="225"/>
              <w:jc w:val="both"/>
              <w:textAlignment w:val="baseline"/>
              <w:rPr>
                <w:lang w:eastAsia="en-IN"/>
              </w:rPr>
            </w:pPr>
            <w:r w:rsidRPr="007C0F67">
              <w:rPr>
                <w:b/>
                <w:bCs/>
                <w:lang w:eastAsia="en-IN"/>
              </w:rPr>
              <w:t>First-order continuous time nonlinear systems: </w:t>
            </w:r>
            <w:r w:rsidRPr="007C0F67">
              <w:rPr>
                <w:lang w:eastAsia="en-IN"/>
              </w:rPr>
              <w:t> </w:t>
            </w:r>
          </w:p>
          <w:p w14:paraId="64E16EC9" w14:textId="77777777" w:rsidR="00BA2321" w:rsidRPr="007C0F67" w:rsidRDefault="00BA2321" w:rsidP="0024706F">
            <w:pPr>
              <w:ind w:left="240" w:right="225"/>
              <w:jc w:val="both"/>
              <w:textAlignment w:val="baseline"/>
              <w:rPr>
                <w:lang w:eastAsia="en-IN"/>
              </w:rPr>
            </w:pPr>
            <w:r w:rsidRPr="00F74FF2">
              <w:rPr>
                <w:b/>
                <w:bCs/>
                <w:lang w:eastAsia="en-IN"/>
              </w:rPr>
              <w:t>Autonomous systems:</w:t>
            </w:r>
            <w:r w:rsidRPr="007C0F67">
              <w:rPr>
                <w:lang w:eastAsia="en-IN"/>
              </w:rPr>
              <w:t xml:space="preserve"> Equilibrium points, linear systems, invariant sets, linearization, phase diagrams and velocity fields, behavior dependence on parameters, bifurcations of equilibria (saddle-node, pitchfork and </w:t>
            </w:r>
            <w:proofErr w:type="spellStart"/>
            <w:r w:rsidRPr="007C0F67">
              <w:rPr>
                <w:lang w:eastAsia="en-IN"/>
              </w:rPr>
              <w:t>transcritical</w:t>
            </w:r>
            <w:proofErr w:type="spellEnd"/>
            <w:r w:rsidRPr="007C0F67">
              <w:rPr>
                <w:lang w:eastAsia="en-IN"/>
              </w:rPr>
              <w:t>), implicit function theorem.  </w:t>
            </w:r>
          </w:p>
          <w:p w14:paraId="3763F5C1" w14:textId="77777777" w:rsidR="00BA2321" w:rsidRPr="007C0F67" w:rsidRDefault="00BA2321" w:rsidP="0024706F">
            <w:pPr>
              <w:ind w:left="1005" w:right="225"/>
              <w:jc w:val="both"/>
              <w:textAlignment w:val="baseline"/>
              <w:rPr>
                <w:lang w:eastAsia="en-IN"/>
              </w:rPr>
            </w:pPr>
            <w:r w:rsidRPr="007C0F67">
              <w:rPr>
                <w:b/>
                <w:bCs/>
                <w:lang w:eastAsia="en-IN"/>
              </w:rPr>
              <w:t>Non-autonomous systems</w:t>
            </w:r>
            <w:r w:rsidRPr="007C0F67">
              <w:rPr>
                <w:lang w:eastAsia="en-IN"/>
              </w:rPr>
              <w:t>. </w:t>
            </w:r>
          </w:p>
          <w:p w14:paraId="10D7B3B3" w14:textId="77777777" w:rsidR="00BA2321" w:rsidRPr="007C0F67" w:rsidRDefault="00BA2321" w:rsidP="0024706F">
            <w:pPr>
              <w:ind w:left="240" w:right="225"/>
              <w:jc w:val="both"/>
              <w:textAlignment w:val="baseline"/>
              <w:rPr>
                <w:lang w:eastAsia="en-IN"/>
              </w:rPr>
            </w:pPr>
            <w:r w:rsidRPr="007C0F67">
              <w:rPr>
                <w:b/>
                <w:bCs/>
                <w:lang w:eastAsia="en-IN"/>
              </w:rPr>
              <w:t>Second and higher order continuous time nonlinear Systems:</w:t>
            </w:r>
            <w:r w:rsidRPr="007C0F67">
              <w:rPr>
                <w:lang w:eastAsia="en-IN"/>
              </w:rPr>
              <w:t>  conservative/non-conservative systems: Phase plane analysis, equilibrium points, linearization, stability, periodic orbits and saddle points, potential function and phase portrait, parameter-dependent conservative systems, local bifurcations, examples of global bifurcations, effect of dissipative forces. Perturbation method, Poincare-</w:t>
            </w:r>
            <w:proofErr w:type="spellStart"/>
            <w:r w:rsidRPr="007C0F67">
              <w:rPr>
                <w:lang w:eastAsia="en-IN"/>
              </w:rPr>
              <w:t>Lindstedt</w:t>
            </w:r>
            <w:proofErr w:type="spellEnd"/>
            <w:r w:rsidRPr="007C0F67">
              <w:rPr>
                <w:lang w:eastAsia="en-IN"/>
              </w:rPr>
              <w:t xml:space="preserve"> method, Harmonic balance and Fourier series for periodic solutions. Averaging methods, Multiple time-scale techniques, Continuation Method.  </w:t>
            </w:r>
          </w:p>
          <w:p w14:paraId="3E15918D" w14:textId="77777777" w:rsidR="00BA2321" w:rsidRPr="007C0F67" w:rsidRDefault="00BA2321" w:rsidP="0024706F">
            <w:pPr>
              <w:ind w:left="240" w:right="225"/>
              <w:jc w:val="both"/>
              <w:textAlignment w:val="baseline"/>
              <w:rPr>
                <w:lang w:eastAsia="en-IN"/>
              </w:rPr>
            </w:pPr>
            <w:r w:rsidRPr="007C0F67">
              <w:rPr>
                <w:lang w:eastAsia="en-IN"/>
              </w:rPr>
              <w:t> </w:t>
            </w:r>
          </w:p>
          <w:p w14:paraId="5C7D988D" w14:textId="77777777" w:rsidR="00BA2321" w:rsidRPr="007C0F67" w:rsidRDefault="00BA2321" w:rsidP="0024706F">
            <w:pPr>
              <w:ind w:left="240" w:right="225"/>
              <w:jc w:val="both"/>
              <w:textAlignment w:val="baseline"/>
              <w:rPr>
                <w:lang w:eastAsia="en-IN"/>
              </w:rPr>
            </w:pPr>
            <w:r w:rsidRPr="007C0F67">
              <w:rPr>
                <w:b/>
                <w:bCs/>
                <w:lang w:eastAsia="en-IN"/>
              </w:rPr>
              <w:t>Discrete time Dynamical Systems</w:t>
            </w:r>
            <w:r w:rsidRPr="007C0F67">
              <w:rPr>
                <w:lang w:eastAsia="en-IN"/>
              </w:rPr>
              <w:t xml:space="preserve">: One dimensional map, Cobweb plot, bifurcation diagram, two dimensional map, bifurcation diagram, Poincare map, Chaos, </w:t>
            </w:r>
            <w:r w:rsidRPr="007C0F67">
              <w:rPr>
                <w:color w:val="202124"/>
                <w:lang w:eastAsia="en-IN"/>
              </w:rPr>
              <w:t>Lyapunov exponent, strange attractors</w:t>
            </w:r>
            <w:r w:rsidRPr="007C0F67">
              <w:rPr>
                <w:lang w:eastAsia="en-IN"/>
              </w:rPr>
              <w:t>   </w:t>
            </w:r>
          </w:p>
          <w:p w14:paraId="59523A41" w14:textId="77777777" w:rsidR="00BA2321" w:rsidRPr="007C0F67" w:rsidRDefault="00BA2321" w:rsidP="0024706F">
            <w:pPr>
              <w:ind w:left="240" w:right="225"/>
              <w:jc w:val="both"/>
              <w:textAlignment w:val="baseline"/>
              <w:rPr>
                <w:lang w:eastAsia="en-IN"/>
              </w:rPr>
            </w:pPr>
            <w:r w:rsidRPr="007C0F67">
              <w:rPr>
                <w:lang w:eastAsia="en-IN"/>
              </w:rPr>
              <w:t> </w:t>
            </w:r>
          </w:p>
          <w:p w14:paraId="4291B212" w14:textId="77777777" w:rsidR="00BA2321" w:rsidRPr="007C0F67" w:rsidRDefault="00BA2321" w:rsidP="0024706F">
            <w:pPr>
              <w:ind w:left="240" w:right="225"/>
              <w:jc w:val="both"/>
              <w:textAlignment w:val="baseline"/>
              <w:rPr>
                <w:lang w:eastAsia="en-IN"/>
              </w:rPr>
            </w:pPr>
            <w:r w:rsidRPr="007C0F67">
              <w:rPr>
                <w:b/>
                <w:bCs/>
                <w:lang w:eastAsia="en-IN"/>
              </w:rPr>
              <w:lastRenderedPageBreak/>
              <w:t>Delay in continuous and discrete time dynamical Systems:</w:t>
            </w:r>
            <w:r w:rsidRPr="007C0F67">
              <w:rPr>
                <w:lang w:eastAsia="en-IN"/>
              </w:rPr>
              <w:t xml:space="preserve"> Stability and Bifurcation analysis. Chaos in piecewise linear time delay system, Synchronization of Chaos. Feedback.  </w:t>
            </w:r>
          </w:p>
          <w:p w14:paraId="6A6929F0" w14:textId="77777777" w:rsidR="00BA2321" w:rsidRPr="007C0F67" w:rsidRDefault="00BA2321" w:rsidP="0024706F">
            <w:pPr>
              <w:ind w:left="240" w:right="225"/>
              <w:jc w:val="both"/>
              <w:textAlignment w:val="baseline"/>
              <w:rPr>
                <w:lang w:eastAsia="en-IN"/>
              </w:rPr>
            </w:pPr>
            <w:r w:rsidRPr="007C0F67">
              <w:rPr>
                <w:lang w:eastAsia="en-IN"/>
              </w:rPr>
              <w:t> </w:t>
            </w:r>
          </w:p>
          <w:p w14:paraId="5F7ACE60" w14:textId="77777777" w:rsidR="00BA2321" w:rsidRPr="007C0F67" w:rsidRDefault="00BA2321" w:rsidP="0024706F">
            <w:pPr>
              <w:ind w:left="240" w:right="225"/>
              <w:jc w:val="both"/>
              <w:textAlignment w:val="baseline"/>
              <w:rPr>
                <w:lang w:eastAsia="en-IN"/>
              </w:rPr>
            </w:pPr>
            <w:r w:rsidRPr="007C0F67">
              <w:rPr>
                <w:b/>
                <w:bCs/>
                <w:lang w:eastAsia="en-IN"/>
              </w:rPr>
              <w:t>Hamiltonian Chaos:</w:t>
            </w:r>
            <w:r w:rsidRPr="007C0F67">
              <w:rPr>
                <w:lang w:eastAsia="en-IN"/>
              </w:rPr>
              <w:t xml:space="preserve"> Perturbed Hamiltonian system and </w:t>
            </w:r>
            <w:proofErr w:type="spellStart"/>
            <w:r w:rsidRPr="007C0F67">
              <w:rPr>
                <w:lang w:eastAsia="en-IN"/>
              </w:rPr>
              <w:t>separatrix</w:t>
            </w:r>
            <w:proofErr w:type="spellEnd"/>
            <w:r w:rsidRPr="007C0F67">
              <w:rPr>
                <w:lang w:eastAsia="en-IN"/>
              </w:rPr>
              <w:t xml:space="preserve"> chaos, </w:t>
            </w:r>
            <w:proofErr w:type="spellStart"/>
            <w:r w:rsidRPr="007C0F67">
              <w:rPr>
                <w:lang w:eastAsia="en-IN"/>
              </w:rPr>
              <w:t>Chirikov</w:t>
            </w:r>
            <w:proofErr w:type="spellEnd"/>
            <w:r w:rsidRPr="007C0F67">
              <w:rPr>
                <w:lang w:eastAsia="en-IN"/>
              </w:rPr>
              <w:t xml:space="preserve"> Standard Map, KAM theory </w:t>
            </w:r>
          </w:p>
          <w:p w14:paraId="054C3230" w14:textId="77777777" w:rsidR="00BA2321" w:rsidRPr="007C0F67" w:rsidRDefault="00BA2321" w:rsidP="0024706F">
            <w:pPr>
              <w:ind w:left="240" w:right="225"/>
              <w:jc w:val="both"/>
              <w:textAlignment w:val="baseline"/>
              <w:rPr>
                <w:lang w:eastAsia="en-IN"/>
              </w:rPr>
            </w:pPr>
            <w:r w:rsidRPr="007C0F67">
              <w:rPr>
                <w:lang w:eastAsia="en-IN"/>
              </w:rPr>
              <w:t> </w:t>
            </w:r>
          </w:p>
          <w:p w14:paraId="572E11D6" w14:textId="77777777" w:rsidR="00BA2321" w:rsidRPr="007C0F67" w:rsidRDefault="00BA2321" w:rsidP="0024706F">
            <w:pPr>
              <w:ind w:left="240" w:right="225"/>
              <w:jc w:val="both"/>
              <w:textAlignment w:val="baseline"/>
              <w:rPr>
                <w:lang w:eastAsia="en-IN"/>
              </w:rPr>
            </w:pPr>
            <w:r w:rsidRPr="007C0F67">
              <w:rPr>
                <w:b/>
                <w:bCs/>
                <w:lang w:eastAsia="en-IN"/>
              </w:rPr>
              <w:t>Chaos Control</w:t>
            </w:r>
            <w:r w:rsidRPr="007C0F67">
              <w:rPr>
                <w:lang w:eastAsia="en-IN"/>
              </w:rPr>
              <w:t>- PID control, Nonlinear Control </w:t>
            </w:r>
          </w:p>
          <w:p w14:paraId="1D6F13A3" w14:textId="77777777" w:rsidR="00BA2321" w:rsidRPr="007C0F67" w:rsidRDefault="00BA2321" w:rsidP="0024706F">
            <w:pPr>
              <w:ind w:left="240" w:right="225"/>
              <w:jc w:val="both"/>
              <w:textAlignment w:val="baseline"/>
              <w:rPr>
                <w:lang w:eastAsia="en-IN"/>
              </w:rPr>
            </w:pPr>
            <w:r w:rsidRPr="007C0F67">
              <w:rPr>
                <w:lang w:eastAsia="en-IN"/>
              </w:rPr>
              <w:t> </w:t>
            </w:r>
          </w:p>
          <w:p w14:paraId="49512656" w14:textId="77777777" w:rsidR="00BA2321" w:rsidRPr="007C0F67" w:rsidRDefault="00BA2321" w:rsidP="0024706F">
            <w:pPr>
              <w:ind w:left="240" w:right="225"/>
              <w:jc w:val="both"/>
              <w:textAlignment w:val="baseline"/>
              <w:rPr>
                <w:lang w:eastAsia="en-IN"/>
              </w:rPr>
            </w:pPr>
            <w:r w:rsidRPr="007C0F67">
              <w:rPr>
                <w:b/>
                <w:bCs/>
                <w:lang w:eastAsia="en-IN"/>
              </w:rPr>
              <w:t>Fractals</w:t>
            </w:r>
            <w:r w:rsidRPr="007C0F67">
              <w:rPr>
                <w:lang w:eastAsia="en-IN"/>
              </w:rPr>
              <w:t xml:space="preserve">- Fractal Dimensions, Cantor Set, Julia set, Mandelbrot set, </w:t>
            </w:r>
            <w:proofErr w:type="spellStart"/>
            <w:r w:rsidRPr="007C0F67">
              <w:rPr>
                <w:lang w:eastAsia="en-IN"/>
              </w:rPr>
              <w:t>Hausdroff</w:t>
            </w:r>
            <w:proofErr w:type="spellEnd"/>
            <w:r w:rsidRPr="007C0F67">
              <w:rPr>
                <w:lang w:eastAsia="en-IN"/>
              </w:rPr>
              <w:t xml:space="preserve"> dimension, Information dimension, Kaplan-Yorke dimension. </w:t>
            </w:r>
            <w:r w:rsidRPr="007C0F67">
              <w:rPr>
                <w:i/>
                <w:iCs/>
                <w:lang w:eastAsia="en-IN"/>
              </w:rPr>
              <w:t>Analysis of experimentally obtained data</w:t>
            </w:r>
            <w:r w:rsidRPr="007C0F67">
              <w:rPr>
                <w:lang w:eastAsia="en-IN"/>
              </w:rPr>
              <w:t>.  </w:t>
            </w:r>
          </w:p>
          <w:p w14:paraId="49388E14" w14:textId="77777777" w:rsidR="00BA2321" w:rsidRPr="007C0F67" w:rsidRDefault="00BA2321" w:rsidP="0024706F">
            <w:pPr>
              <w:ind w:left="240" w:right="225"/>
              <w:jc w:val="both"/>
              <w:textAlignment w:val="baseline"/>
              <w:rPr>
                <w:lang w:eastAsia="en-IN"/>
              </w:rPr>
            </w:pPr>
            <w:r w:rsidRPr="007C0F67">
              <w:rPr>
                <w:lang w:eastAsia="en-IN"/>
              </w:rPr>
              <w:t>   </w:t>
            </w:r>
          </w:p>
          <w:p w14:paraId="19AF7121" w14:textId="77777777" w:rsidR="00BA2321" w:rsidRPr="007C0F67" w:rsidRDefault="00BA2321" w:rsidP="0024706F">
            <w:pPr>
              <w:ind w:left="240" w:right="225"/>
              <w:jc w:val="both"/>
              <w:textAlignment w:val="baseline"/>
              <w:rPr>
                <w:lang w:eastAsia="en-IN"/>
              </w:rPr>
            </w:pPr>
            <w:r w:rsidRPr="007C0F67">
              <w:rPr>
                <w:b/>
                <w:bCs/>
                <w:lang w:eastAsia="en-IN"/>
              </w:rPr>
              <w:t>Experimental Class Room Demonstration:</w:t>
            </w:r>
            <w:r w:rsidRPr="007C0F67">
              <w:rPr>
                <w:lang w:eastAsia="en-IN"/>
              </w:rPr>
              <w:t xml:space="preserve"> For class room demonstration magnetic pendulum is developed by the instructor. A few others will be developed by students as per their interest and to be demonstrated.   </w:t>
            </w:r>
          </w:p>
          <w:p w14:paraId="7A93CCFC" w14:textId="77777777" w:rsidR="00BA2321" w:rsidRPr="007C0F67" w:rsidRDefault="00BA2321" w:rsidP="0024706F">
            <w:pPr>
              <w:ind w:left="240" w:right="225"/>
              <w:jc w:val="both"/>
              <w:textAlignment w:val="baseline"/>
              <w:rPr>
                <w:lang w:eastAsia="en-IN"/>
              </w:rPr>
            </w:pPr>
            <w:r w:rsidRPr="007C0F67">
              <w:rPr>
                <w:lang w:eastAsia="en-IN"/>
              </w:rPr>
              <w:t> </w:t>
            </w:r>
          </w:p>
        </w:tc>
      </w:tr>
      <w:tr w:rsidR="00BA2321" w:rsidRPr="007C0F67" w14:paraId="1593D706" w14:textId="77777777" w:rsidTr="0024706F">
        <w:trPr>
          <w:trHeight w:val="300"/>
        </w:trPr>
        <w:tc>
          <w:tcPr>
            <w:tcW w:w="1213" w:type="pct"/>
            <w:tcBorders>
              <w:top w:val="single" w:sz="6" w:space="0" w:color="auto"/>
              <w:left w:val="single" w:sz="6" w:space="0" w:color="auto"/>
              <w:bottom w:val="single" w:sz="6" w:space="0" w:color="auto"/>
              <w:right w:val="single" w:sz="6" w:space="0" w:color="auto"/>
            </w:tcBorders>
            <w:shd w:val="clear" w:color="auto" w:fill="auto"/>
            <w:hideMark/>
          </w:tcPr>
          <w:p w14:paraId="15B4F49B" w14:textId="77777777" w:rsidR="00BA2321" w:rsidRPr="007C0F67" w:rsidRDefault="00BA2321" w:rsidP="0024706F">
            <w:pPr>
              <w:textAlignment w:val="baseline"/>
              <w:rPr>
                <w:lang w:eastAsia="en-IN"/>
              </w:rPr>
            </w:pPr>
            <w:r w:rsidRPr="007C0F67">
              <w:rPr>
                <w:lang w:eastAsia="en-IN"/>
              </w:rPr>
              <w:lastRenderedPageBreak/>
              <w:t>Learning Outcome       </w:t>
            </w:r>
          </w:p>
        </w:tc>
        <w:tc>
          <w:tcPr>
            <w:tcW w:w="3787" w:type="pct"/>
            <w:tcBorders>
              <w:top w:val="single" w:sz="6" w:space="0" w:color="auto"/>
              <w:left w:val="single" w:sz="6" w:space="0" w:color="auto"/>
              <w:bottom w:val="single" w:sz="6" w:space="0" w:color="auto"/>
              <w:right w:val="single" w:sz="6" w:space="0" w:color="auto"/>
            </w:tcBorders>
            <w:shd w:val="clear" w:color="auto" w:fill="auto"/>
            <w:hideMark/>
          </w:tcPr>
          <w:p w14:paraId="5A1897B4" w14:textId="77777777" w:rsidR="00BA2321" w:rsidRPr="007C0F67" w:rsidRDefault="00BA2321" w:rsidP="0024706F">
            <w:pPr>
              <w:jc w:val="both"/>
              <w:textAlignment w:val="baseline"/>
              <w:rPr>
                <w:lang w:eastAsia="en-IN"/>
              </w:rPr>
            </w:pPr>
            <w:r w:rsidRPr="007C0F67">
              <w:rPr>
                <w:lang w:eastAsia="en-IN"/>
              </w:rPr>
              <w:t>Following learning outcomes are expected after going through this course.  </w:t>
            </w:r>
          </w:p>
          <w:p w14:paraId="7C80B379" w14:textId="77777777" w:rsidR="00BA2321" w:rsidRPr="007C0F67" w:rsidRDefault="00BA2321" w:rsidP="00532F97">
            <w:pPr>
              <w:numPr>
                <w:ilvl w:val="0"/>
                <w:numId w:val="69"/>
              </w:numPr>
              <w:ind w:left="360" w:firstLine="0"/>
              <w:jc w:val="both"/>
              <w:textAlignment w:val="baseline"/>
              <w:rPr>
                <w:lang w:eastAsia="en-IN"/>
              </w:rPr>
            </w:pPr>
            <w:r w:rsidRPr="007C0F67">
              <w:rPr>
                <w:lang w:eastAsia="en-IN"/>
              </w:rPr>
              <w:t>Will be able to solve nonlinear system of equations both analytically and numerically.  </w:t>
            </w:r>
          </w:p>
          <w:p w14:paraId="7072160D" w14:textId="77777777" w:rsidR="00BA2321" w:rsidRPr="007C0F67" w:rsidRDefault="00BA2321" w:rsidP="00532F97">
            <w:pPr>
              <w:numPr>
                <w:ilvl w:val="0"/>
                <w:numId w:val="69"/>
              </w:numPr>
              <w:ind w:left="360" w:firstLine="0"/>
              <w:jc w:val="both"/>
              <w:textAlignment w:val="baseline"/>
              <w:rPr>
                <w:lang w:eastAsia="en-IN"/>
              </w:rPr>
            </w:pPr>
            <w:r w:rsidRPr="007C0F67">
              <w:rPr>
                <w:lang w:eastAsia="en-IN"/>
              </w:rPr>
              <w:t>Will be able to apply the method of multiple scale, perturbation method, harmonic balance for solving a set of nonlinear differential equations.   </w:t>
            </w:r>
          </w:p>
          <w:p w14:paraId="63C4DC8B" w14:textId="77777777" w:rsidR="00BA2321" w:rsidRPr="007C0F67" w:rsidRDefault="00BA2321" w:rsidP="00532F97">
            <w:pPr>
              <w:numPr>
                <w:ilvl w:val="0"/>
                <w:numId w:val="69"/>
              </w:numPr>
              <w:ind w:left="360" w:firstLine="0"/>
              <w:jc w:val="both"/>
              <w:textAlignment w:val="baseline"/>
              <w:rPr>
                <w:lang w:eastAsia="en-IN"/>
              </w:rPr>
            </w:pPr>
            <w:r w:rsidRPr="007C0F67">
              <w:rPr>
                <w:lang w:eastAsia="en-IN"/>
              </w:rPr>
              <w:t>Will be able obtain the interpretation of nonlinear system behavior over the linear system behavior.    </w:t>
            </w:r>
          </w:p>
          <w:p w14:paraId="124DA906" w14:textId="77777777" w:rsidR="00BA2321" w:rsidRPr="007C0F67" w:rsidRDefault="00BA2321" w:rsidP="00532F97">
            <w:pPr>
              <w:numPr>
                <w:ilvl w:val="0"/>
                <w:numId w:val="69"/>
              </w:numPr>
              <w:ind w:left="360" w:firstLine="0"/>
              <w:jc w:val="both"/>
              <w:textAlignment w:val="baseline"/>
              <w:rPr>
                <w:lang w:eastAsia="en-IN"/>
              </w:rPr>
            </w:pPr>
            <w:r w:rsidRPr="007C0F67">
              <w:rPr>
                <w:lang w:eastAsia="en-IN"/>
              </w:rPr>
              <w:t>Will be able to identify the Chaos in engineering system and will be able to quantify through various measures.  </w:t>
            </w:r>
          </w:p>
          <w:p w14:paraId="485A0D91" w14:textId="77777777" w:rsidR="00BA2321" w:rsidRPr="007C0F67" w:rsidRDefault="00BA2321" w:rsidP="00532F97">
            <w:pPr>
              <w:numPr>
                <w:ilvl w:val="0"/>
                <w:numId w:val="69"/>
              </w:numPr>
              <w:ind w:left="360" w:firstLine="0"/>
              <w:jc w:val="both"/>
              <w:textAlignment w:val="baseline"/>
              <w:rPr>
                <w:lang w:eastAsia="en-IN"/>
              </w:rPr>
            </w:pPr>
            <w:r w:rsidRPr="007C0F67">
              <w:rPr>
                <w:lang w:eastAsia="en-IN"/>
              </w:rPr>
              <w:t>Will be able to derive and analyze nonlinear system behavior. </w:t>
            </w:r>
          </w:p>
          <w:p w14:paraId="41C74AF8" w14:textId="77777777" w:rsidR="00BA2321" w:rsidRPr="007C0F67" w:rsidRDefault="00BA2321" w:rsidP="0024706F">
            <w:pPr>
              <w:textAlignment w:val="baseline"/>
              <w:rPr>
                <w:lang w:eastAsia="en-IN"/>
              </w:rPr>
            </w:pPr>
            <w:r w:rsidRPr="007C0F67">
              <w:rPr>
                <w:lang w:eastAsia="en-IN"/>
              </w:rPr>
              <w:t> </w:t>
            </w:r>
          </w:p>
        </w:tc>
      </w:tr>
      <w:tr w:rsidR="00BA2321" w:rsidRPr="007C0F67" w14:paraId="755E18EA" w14:textId="77777777" w:rsidTr="0024706F">
        <w:trPr>
          <w:trHeight w:val="300"/>
        </w:trPr>
        <w:tc>
          <w:tcPr>
            <w:tcW w:w="1213" w:type="pct"/>
            <w:tcBorders>
              <w:top w:val="single" w:sz="6" w:space="0" w:color="auto"/>
              <w:left w:val="single" w:sz="6" w:space="0" w:color="auto"/>
              <w:bottom w:val="single" w:sz="6" w:space="0" w:color="auto"/>
              <w:right w:val="single" w:sz="6" w:space="0" w:color="auto"/>
            </w:tcBorders>
            <w:shd w:val="clear" w:color="auto" w:fill="auto"/>
            <w:hideMark/>
          </w:tcPr>
          <w:p w14:paraId="63ACCD3B" w14:textId="77777777" w:rsidR="00BA2321" w:rsidRPr="007C0F67" w:rsidRDefault="00BA2321" w:rsidP="0024706F">
            <w:pPr>
              <w:textAlignment w:val="baseline"/>
              <w:rPr>
                <w:lang w:eastAsia="en-IN"/>
              </w:rPr>
            </w:pPr>
            <w:r w:rsidRPr="007C0F67">
              <w:rPr>
                <w:lang w:eastAsia="en-IN"/>
              </w:rPr>
              <w:t>Assessment Method </w:t>
            </w:r>
          </w:p>
        </w:tc>
        <w:tc>
          <w:tcPr>
            <w:tcW w:w="3787" w:type="pct"/>
            <w:tcBorders>
              <w:top w:val="single" w:sz="6" w:space="0" w:color="auto"/>
              <w:left w:val="single" w:sz="6" w:space="0" w:color="auto"/>
              <w:bottom w:val="single" w:sz="6" w:space="0" w:color="auto"/>
              <w:right w:val="single" w:sz="6" w:space="0" w:color="auto"/>
            </w:tcBorders>
            <w:shd w:val="clear" w:color="auto" w:fill="auto"/>
            <w:hideMark/>
          </w:tcPr>
          <w:p w14:paraId="774A3848" w14:textId="77777777" w:rsidR="00BA2321" w:rsidRPr="007C0F67" w:rsidRDefault="00BA2321" w:rsidP="0024706F">
            <w:pPr>
              <w:textAlignment w:val="baseline"/>
              <w:rPr>
                <w:lang w:eastAsia="en-IN"/>
              </w:rPr>
            </w:pPr>
            <w:r w:rsidRPr="007C0F67">
              <w:rPr>
                <w:lang w:eastAsia="en-IN"/>
              </w:rPr>
              <w:t>Mid Semester Examination (25%), End Semester examination (35%), Class test &amp; quiz (30%), Assignment (10%) </w:t>
            </w:r>
          </w:p>
        </w:tc>
      </w:tr>
      <w:tr w:rsidR="00BA2321" w:rsidRPr="007C0F67" w14:paraId="59ADC16B" w14:textId="77777777" w:rsidTr="0024706F">
        <w:trPr>
          <w:trHeight w:val="300"/>
        </w:trPr>
        <w:tc>
          <w:tcPr>
            <w:tcW w:w="5000" w:type="pct"/>
            <w:gridSpan w:val="2"/>
            <w:tcBorders>
              <w:top w:val="single" w:sz="6" w:space="0" w:color="auto"/>
              <w:left w:val="single" w:sz="6" w:space="0" w:color="auto"/>
              <w:bottom w:val="single" w:sz="6" w:space="0" w:color="auto"/>
              <w:right w:val="single" w:sz="6" w:space="0" w:color="auto"/>
            </w:tcBorders>
            <w:shd w:val="clear" w:color="auto" w:fill="auto"/>
          </w:tcPr>
          <w:p w14:paraId="35EEC577" w14:textId="77777777" w:rsidR="00BA2321" w:rsidRPr="007C0F67" w:rsidRDefault="00BA2321" w:rsidP="0024706F">
            <w:pPr>
              <w:textAlignment w:val="baseline"/>
              <w:rPr>
                <w:rFonts w:ascii="Segoe UI" w:hAnsi="Segoe UI" w:cs="Segoe UI"/>
                <w:sz w:val="18"/>
                <w:szCs w:val="18"/>
                <w:lang w:eastAsia="en-IN"/>
              </w:rPr>
            </w:pPr>
            <w:r w:rsidRPr="007C0F67">
              <w:rPr>
                <w:b/>
                <w:bCs/>
                <w:lang w:eastAsia="en-IN"/>
              </w:rPr>
              <w:t>Suggested Readings: </w:t>
            </w:r>
            <w:r w:rsidRPr="007C0F67">
              <w:rPr>
                <w:lang w:eastAsia="en-IN"/>
              </w:rPr>
              <w:t> </w:t>
            </w:r>
          </w:p>
          <w:p w14:paraId="241A34D5" w14:textId="77777777" w:rsidR="00BA2321" w:rsidRPr="007C0F67" w:rsidRDefault="00BA2321" w:rsidP="0024706F">
            <w:pPr>
              <w:textAlignment w:val="baseline"/>
              <w:rPr>
                <w:rFonts w:ascii="Segoe UI" w:hAnsi="Segoe UI" w:cs="Segoe UI"/>
                <w:sz w:val="18"/>
                <w:szCs w:val="18"/>
                <w:lang w:eastAsia="en-IN"/>
              </w:rPr>
            </w:pPr>
            <w:r w:rsidRPr="007C0F67">
              <w:rPr>
                <w:lang w:eastAsia="en-IN"/>
              </w:rPr>
              <w:t> </w:t>
            </w:r>
          </w:p>
          <w:p w14:paraId="1C69979D" w14:textId="6503FD30" w:rsidR="00BA2321" w:rsidRPr="007C0F67" w:rsidRDefault="00BA2321" w:rsidP="00532F97">
            <w:pPr>
              <w:numPr>
                <w:ilvl w:val="0"/>
                <w:numId w:val="96"/>
              </w:numPr>
              <w:tabs>
                <w:tab w:val="clear" w:pos="720"/>
              </w:tabs>
              <w:ind w:left="836" w:right="80" w:hanging="425"/>
              <w:jc w:val="both"/>
              <w:textAlignment w:val="baseline"/>
              <w:rPr>
                <w:lang w:eastAsia="en-IN"/>
              </w:rPr>
            </w:pPr>
            <w:r w:rsidRPr="007C0F67">
              <w:rPr>
                <w:lang w:eastAsia="en-IN"/>
              </w:rPr>
              <w:t>Jordan, D. W. and Smith, P.: Nonlinear Ordinary Differential equations, 4</w:t>
            </w:r>
            <w:proofErr w:type="gramStart"/>
            <w:r w:rsidRPr="007C0F67">
              <w:rPr>
                <w:sz w:val="19"/>
                <w:szCs w:val="19"/>
                <w:vertAlign w:val="superscript"/>
                <w:lang w:eastAsia="en-IN"/>
              </w:rPr>
              <w:t>th</w:t>
            </w:r>
            <w:r w:rsidRPr="007C0F67">
              <w:rPr>
                <w:lang w:eastAsia="en-IN"/>
              </w:rPr>
              <w:t>  Edition</w:t>
            </w:r>
            <w:proofErr w:type="gramEnd"/>
            <w:r w:rsidRPr="007C0F67">
              <w:rPr>
                <w:lang w:eastAsia="en-IN"/>
              </w:rPr>
              <w:t>,</w:t>
            </w:r>
            <w:r w:rsidR="00417CA8">
              <w:rPr>
                <w:lang w:eastAsia="en-IN"/>
              </w:rPr>
              <w:t xml:space="preserve"> </w:t>
            </w:r>
            <w:r w:rsidRPr="007C0F67">
              <w:rPr>
                <w:lang w:eastAsia="en-IN"/>
              </w:rPr>
              <w:t>Clarendon Press, Oxford, 2007 ed. </w:t>
            </w:r>
          </w:p>
          <w:p w14:paraId="19EA1969" w14:textId="77777777" w:rsidR="00BA2321" w:rsidRPr="007C0F67" w:rsidRDefault="00BA2321" w:rsidP="00532F97">
            <w:pPr>
              <w:numPr>
                <w:ilvl w:val="0"/>
                <w:numId w:val="97"/>
              </w:numPr>
              <w:tabs>
                <w:tab w:val="clear" w:pos="720"/>
              </w:tabs>
              <w:ind w:left="836" w:right="80" w:hanging="425"/>
              <w:jc w:val="both"/>
              <w:textAlignment w:val="baseline"/>
              <w:rPr>
                <w:lang w:eastAsia="en-IN"/>
              </w:rPr>
            </w:pPr>
            <w:proofErr w:type="spellStart"/>
            <w:r w:rsidRPr="007C0F67">
              <w:rPr>
                <w:lang w:eastAsia="en-IN"/>
              </w:rPr>
              <w:t>Nayfeh</w:t>
            </w:r>
            <w:proofErr w:type="spellEnd"/>
            <w:r w:rsidRPr="007C0F67">
              <w:rPr>
                <w:lang w:eastAsia="en-IN"/>
              </w:rPr>
              <w:t>, A. H and Balachandran, B.: Applied Nonlinear Dynamics: Analytical, Computational and Experimental Methods, Wiley, 2008 ed. </w:t>
            </w:r>
          </w:p>
          <w:p w14:paraId="44DD8D89" w14:textId="77777777" w:rsidR="00BA2321" w:rsidRPr="007C0F67" w:rsidRDefault="00BA2321" w:rsidP="00532F97">
            <w:pPr>
              <w:numPr>
                <w:ilvl w:val="0"/>
                <w:numId w:val="98"/>
              </w:numPr>
              <w:tabs>
                <w:tab w:val="clear" w:pos="720"/>
              </w:tabs>
              <w:ind w:left="836" w:right="80" w:hanging="425"/>
              <w:jc w:val="both"/>
              <w:textAlignment w:val="baseline"/>
              <w:rPr>
                <w:lang w:eastAsia="en-IN"/>
              </w:rPr>
            </w:pPr>
            <w:proofErr w:type="spellStart"/>
            <w:r w:rsidRPr="007C0F67">
              <w:rPr>
                <w:lang w:eastAsia="en-IN"/>
              </w:rPr>
              <w:t>Strogatz</w:t>
            </w:r>
            <w:proofErr w:type="spellEnd"/>
            <w:r w:rsidRPr="007C0F67">
              <w:rPr>
                <w:lang w:eastAsia="en-IN"/>
              </w:rPr>
              <w:t xml:space="preserve">, S. </w:t>
            </w:r>
            <w:proofErr w:type="gramStart"/>
            <w:r w:rsidRPr="007C0F67">
              <w:rPr>
                <w:lang w:eastAsia="en-IN"/>
              </w:rPr>
              <w:t>H. :</w:t>
            </w:r>
            <w:proofErr w:type="gramEnd"/>
            <w:r w:rsidRPr="007C0F67">
              <w:rPr>
                <w:lang w:eastAsia="en-IN"/>
              </w:rPr>
              <w:t xml:space="preserve"> Nonlinear Dynamics And Chaos: With Applications To Physics, </w:t>
            </w:r>
            <w:proofErr w:type="spellStart"/>
            <w:r w:rsidRPr="007C0F67">
              <w:rPr>
                <w:lang w:eastAsia="en-IN"/>
              </w:rPr>
              <w:t>Biology,Chemistry</w:t>
            </w:r>
            <w:proofErr w:type="spellEnd"/>
            <w:r w:rsidRPr="007C0F67">
              <w:rPr>
                <w:lang w:eastAsia="en-IN"/>
              </w:rPr>
              <w:t>, And Engineering, Westview Press, 2001 ed. </w:t>
            </w:r>
          </w:p>
          <w:p w14:paraId="028BAA0C" w14:textId="77777777" w:rsidR="00BA2321" w:rsidRPr="007C0F67" w:rsidRDefault="00BA2321" w:rsidP="00532F97">
            <w:pPr>
              <w:numPr>
                <w:ilvl w:val="0"/>
                <w:numId w:val="99"/>
              </w:numPr>
              <w:tabs>
                <w:tab w:val="clear" w:pos="720"/>
              </w:tabs>
              <w:ind w:left="836" w:right="80" w:hanging="425"/>
              <w:jc w:val="both"/>
              <w:textAlignment w:val="baseline"/>
              <w:rPr>
                <w:lang w:eastAsia="en-IN"/>
              </w:rPr>
            </w:pPr>
            <w:r w:rsidRPr="007C0F67">
              <w:rPr>
                <w:lang w:eastAsia="en-IN"/>
              </w:rPr>
              <w:t xml:space="preserve">Moon, F. C.: Chaotic Vibrations- An introduction for Applied Scientist and Engineers, </w:t>
            </w:r>
            <w:r w:rsidRPr="007C0F67">
              <w:rPr>
                <w:color w:val="0F1111"/>
                <w:shd w:val="clear" w:color="auto" w:fill="FFFFFF"/>
                <w:lang w:eastAsia="en-IN"/>
              </w:rPr>
              <w:t>Wiley-VCH, 2004 ed. </w:t>
            </w:r>
            <w:r w:rsidRPr="007C0F67">
              <w:rPr>
                <w:color w:val="0F1111"/>
                <w:lang w:eastAsia="en-IN"/>
              </w:rPr>
              <w:t> </w:t>
            </w:r>
          </w:p>
          <w:p w14:paraId="430749B4" w14:textId="77777777" w:rsidR="00BA2321" w:rsidRPr="002B2D66" w:rsidRDefault="00BA2321" w:rsidP="00532F97">
            <w:pPr>
              <w:numPr>
                <w:ilvl w:val="0"/>
                <w:numId w:val="67"/>
              </w:numPr>
              <w:tabs>
                <w:tab w:val="clear" w:pos="720"/>
              </w:tabs>
              <w:ind w:left="836" w:right="80" w:hanging="425"/>
              <w:jc w:val="both"/>
              <w:textAlignment w:val="baseline"/>
              <w:rPr>
                <w:lang w:eastAsia="en-IN"/>
              </w:rPr>
            </w:pPr>
            <w:proofErr w:type="spellStart"/>
            <w:r w:rsidRPr="007C0F67">
              <w:rPr>
                <w:lang w:eastAsia="en-IN"/>
              </w:rPr>
              <w:t>Sprott</w:t>
            </w:r>
            <w:proofErr w:type="spellEnd"/>
            <w:r w:rsidRPr="007C0F67">
              <w:rPr>
                <w:lang w:eastAsia="en-IN"/>
              </w:rPr>
              <w:t>, J. C.: Chaos and Time Series Analysis, O</w:t>
            </w:r>
            <w:r>
              <w:rPr>
                <w:lang w:eastAsia="en-IN"/>
              </w:rPr>
              <w:t>xford University Press, 2003 ed</w:t>
            </w:r>
          </w:p>
          <w:p w14:paraId="09A352D7" w14:textId="77777777" w:rsidR="00BA2321" w:rsidRPr="007C0F67" w:rsidRDefault="00BA2321" w:rsidP="0024706F">
            <w:pPr>
              <w:textAlignment w:val="baseline"/>
              <w:rPr>
                <w:lang w:eastAsia="en-IN"/>
              </w:rPr>
            </w:pPr>
          </w:p>
        </w:tc>
      </w:tr>
    </w:tbl>
    <w:p w14:paraId="24F4834C" w14:textId="0B888466" w:rsidR="00883370" w:rsidRDefault="00883370" w:rsidP="00883370">
      <w:pPr>
        <w:spacing w:after="200" w:line="276" w:lineRule="auto"/>
        <w:rPr>
          <w:b/>
        </w:rPr>
      </w:pPr>
    </w:p>
    <w:sectPr w:rsidR="00883370" w:rsidSect="009A0ECD">
      <w:footerReference w:type="default" r:id="rId12"/>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DE67AF" w14:textId="77777777" w:rsidR="00532F97" w:rsidRDefault="00532F97" w:rsidP="001E78D3">
      <w:r>
        <w:separator/>
      </w:r>
    </w:p>
  </w:endnote>
  <w:endnote w:type="continuationSeparator" w:id="0">
    <w:p w14:paraId="5217BFAB" w14:textId="77777777" w:rsidR="00532F97" w:rsidRDefault="00532F97" w:rsidP="001E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682333"/>
      <w:docPartObj>
        <w:docPartGallery w:val="Page Numbers (Bottom of Page)"/>
        <w:docPartUnique/>
      </w:docPartObj>
    </w:sdtPr>
    <w:sdtEndPr>
      <w:rPr>
        <w:noProof/>
      </w:rPr>
    </w:sdtEndPr>
    <w:sdtContent>
      <w:p w14:paraId="52B8A172" w14:textId="3D107B02" w:rsidR="00C515AC" w:rsidRDefault="00C515AC">
        <w:pPr>
          <w:pStyle w:val="Footer"/>
          <w:jc w:val="center"/>
        </w:pPr>
        <w:r>
          <w:fldChar w:fldCharType="begin"/>
        </w:r>
        <w:r>
          <w:instrText xml:space="preserve"> PAGE   \* MERGEFORMAT </w:instrText>
        </w:r>
        <w:r>
          <w:fldChar w:fldCharType="separate"/>
        </w:r>
        <w:r w:rsidR="002919EE">
          <w:rPr>
            <w:noProof/>
          </w:rPr>
          <w:t>21</w:t>
        </w:r>
        <w:r>
          <w:rPr>
            <w:noProof/>
          </w:rPr>
          <w:fldChar w:fldCharType="end"/>
        </w:r>
      </w:p>
    </w:sdtContent>
  </w:sdt>
  <w:p w14:paraId="2816FE86" w14:textId="77777777" w:rsidR="00C515AC" w:rsidRDefault="00C515A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BC2935" w14:textId="77777777" w:rsidR="00532F97" w:rsidRDefault="00532F97" w:rsidP="001E78D3">
      <w:r>
        <w:separator/>
      </w:r>
    </w:p>
  </w:footnote>
  <w:footnote w:type="continuationSeparator" w:id="0">
    <w:p w14:paraId="5C642E1C" w14:textId="77777777" w:rsidR="00532F97" w:rsidRDefault="00532F97" w:rsidP="001E78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5A72"/>
    <w:multiLevelType w:val="hybridMultilevel"/>
    <w:tmpl w:val="AA2038EC"/>
    <w:lvl w:ilvl="0" w:tplc="40090017">
      <w:start w:val="1"/>
      <w:numFmt w:val="lowerLetter"/>
      <w:lvlText w:val="%1)"/>
      <w:lvlJc w:val="left"/>
      <w:pPr>
        <w:ind w:left="720" w:hanging="360"/>
      </w:pPr>
    </w:lvl>
    <w:lvl w:ilvl="1" w:tplc="1AD4B228">
      <w:start w:val="7"/>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9335D"/>
    <w:multiLevelType w:val="multilevel"/>
    <w:tmpl w:val="50FA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038BC"/>
    <w:multiLevelType w:val="hybridMultilevel"/>
    <w:tmpl w:val="94A0289C"/>
    <w:lvl w:ilvl="0" w:tplc="322E6B60">
      <w:start w:val="1"/>
      <w:numFmt w:val="decimal"/>
      <w:lvlText w:val="%1."/>
      <w:lvlJc w:val="left"/>
      <w:pPr>
        <w:ind w:left="720" w:hanging="360"/>
      </w:pPr>
    </w:lvl>
    <w:lvl w:ilvl="1" w:tplc="A7C48556">
      <w:start w:val="1"/>
      <w:numFmt w:val="lowerLetter"/>
      <w:lvlText w:val="%2."/>
      <w:lvlJc w:val="left"/>
      <w:pPr>
        <w:ind w:left="1440" w:hanging="360"/>
      </w:pPr>
    </w:lvl>
    <w:lvl w:ilvl="2" w:tplc="C24C7C66">
      <w:start w:val="1"/>
      <w:numFmt w:val="lowerRoman"/>
      <w:lvlText w:val="%3."/>
      <w:lvlJc w:val="right"/>
      <w:pPr>
        <w:ind w:left="2160" w:hanging="180"/>
      </w:pPr>
    </w:lvl>
    <w:lvl w:ilvl="3" w:tplc="C4E2AFEA">
      <w:start w:val="1"/>
      <w:numFmt w:val="decimal"/>
      <w:lvlText w:val="%4."/>
      <w:lvlJc w:val="left"/>
      <w:pPr>
        <w:ind w:left="2880" w:hanging="360"/>
      </w:pPr>
    </w:lvl>
    <w:lvl w:ilvl="4" w:tplc="458A2D7E">
      <w:start w:val="1"/>
      <w:numFmt w:val="lowerLetter"/>
      <w:lvlText w:val="%5."/>
      <w:lvlJc w:val="left"/>
      <w:pPr>
        <w:ind w:left="3600" w:hanging="360"/>
      </w:pPr>
    </w:lvl>
    <w:lvl w:ilvl="5" w:tplc="924CE46E">
      <w:start w:val="1"/>
      <w:numFmt w:val="lowerRoman"/>
      <w:lvlText w:val="%6."/>
      <w:lvlJc w:val="right"/>
      <w:pPr>
        <w:ind w:left="4320" w:hanging="180"/>
      </w:pPr>
    </w:lvl>
    <w:lvl w:ilvl="6" w:tplc="ED8A849E">
      <w:start w:val="1"/>
      <w:numFmt w:val="decimal"/>
      <w:lvlText w:val="%7."/>
      <w:lvlJc w:val="left"/>
      <w:pPr>
        <w:ind w:left="5040" w:hanging="360"/>
      </w:pPr>
    </w:lvl>
    <w:lvl w:ilvl="7" w:tplc="4B50975E">
      <w:start w:val="1"/>
      <w:numFmt w:val="lowerLetter"/>
      <w:lvlText w:val="%8."/>
      <w:lvlJc w:val="left"/>
      <w:pPr>
        <w:ind w:left="5760" w:hanging="360"/>
      </w:pPr>
    </w:lvl>
    <w:lvl w:ilvl="8" w:tplc="9072095A">
      <w:start w:val="1"/>
      <w:numFmt w:val="lowerRoman"/>
      <w:lvlText w:val="%9."/>
      <w:lvlJc w:val="right"/>
      <w:pPr>
        <w:ind w:left="6480" w:hanging="180"/>
      </w:pPr>
    </w:lvl>
  </w:abstractNum>
  <w:abstractNum w:abstractNumId="3" w15:restartNumberingAfterBreak="0">
    <w:nsid w:val="02E592D1"/>
    <w:multiLevelType w:val="hybridMultilevel"/>
    <w:tmpl w:val="3CFC19B2"/>
    <w:lvl w:ilvl="0" w:tplc="2E167242">
      <w:start w:val="1"/>
      <w:numFmt w:val="decimal"/>
      <w:lvlText w:val="(%1)"/>
      <w:lvlJc w:val="left"/>
      <w:pPr>
        <w:ind w:left="720" w:hanging="360"/>
      </w:pPr>
    </w:lvl>
    <w:lvl w:ilvl="1" w:tplc="E0D050DC">
      <w:start w:val="1"/>
      <w:numFmt w:val="lowerLetter"/>
      <w:lvlText w:val="%2."/>
      <w:lvlJc w:val="left"/>
      <w:pPr>
        <w:ind w:left="1440" w:hanging="360"/>
      </w:pPr>
    </w:lvl>
    <w:lvl w:ilvl="2" w:tplc="5720BBCA">
      <w:start w:val="1"/>
      <w:numFmt w:val="lowerRoman"/>
      <w:lvlText w:val="%3."/>
      <w:lvlJc w:val="right"/>
      <w:pPr>
        <w:ind w:left="2160" w:hanging="180"/>
      </w:pPr>
    </w:lvl>
    <w:lvl w:ilvl="3" w:tplc="E0B4F0FE">
      <w:start w:val="1"/>
      <w:numFmt w:val="decimal"/>
      <w:lvlText w:val="%4."/>
      <w:lvlJc w:val="left"/>
      <w:pPr>
        <w:ind w:left="2880" w:hanging="360"/>
      </w:pPr>
    </w:lvl>
    <w:lvl w:ilvl="4" w:tplc="F596478A">
      <w:start w:val="1"/>
      <w:numFmt w:val="lowerLetter"/>
      <w:lvlText w:val="%5."/>
      <w:lvlJc w:val="left"/>
      <w:pPr>
        <w:ind w:left="3600" w:hanging="360"/>
      </w:pPr>
    </w:lvl>
    <w:lvl w:ilvl="5" w:tplc="DDE432E6">
      <w:start w:val="1"/>
      <w:numFmt w:val="lowerRoman"/>
      <w:lvlText w:val="%6."/>
      <w:lvlJc w:val="right"/>
      <w:pPr>
        <w:ind w:left="4320" w:hanging="180"/>
      </w:pPr>
    </w:lvl>
    <w:lvl w:ilvl="6" w:tplc="089237BA">
      <w:start w:val="1"/>
      <w:numFmt w:val="decimal"/>
      <w:lvlText w:val="%7."/>
      <w:lvlJc w:val="left"/>
      <w:pPr>
        <w:ind w:left="5040" w:hanging="360"/>
      </w:pPr>
    </w:lvl>
    <w:lvl w:ilvl="7" w:tplc="2E12D3C0">
      <w:start w:val="1"/>
      <w:numFmt w:val="lowerLetter"/>
      <w:lvlText w:val="%8."/>
      <w:lvlJc w:val="left"/>
      <w:pPr>
        <w:ind w:left="5760" w:hanging="360"/>
      </w:pPr>
    </w:lvl>
    <w:lvl w:ilvl="8" w:tplc="28EC747E">
      <w:start w:val="1"/>
      <w:numFmt w:val="lowerRoman"/>
      <w:lvlText w:val="%9."/>
      <w:lvlJc w:val="right"/>
      <w:pPr>
        <w:ind w:left="6480" w:hanging="180"/>
      </w:pPr>
    </w:lvl>
  </w:abstractNum>
  <w:abstractNum w:abstractNumId="4" w15:restartNumberingAfterBreak="0">
    <w:nsid w:val="038A6F02"/>
    <w:multiLevelType w:val="multilevel"/>
    <w:tmpl w:val="D90AD5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45D1961"/>
    <w:multiLevelType w:val="hybridMultilevel"/>
    <w:tmpl w:val="92544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077D85"/>
    <w:multiLevelType w:val="hybridMultilevel"/>
    <w:tmpl w:val="34B6A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5803C3D"/>
    <w:multiLevelType w:val="hybridMultilevel"/>
    <w:tmpl w:val="B810B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AE16A1"/>
    <w:multiLevelType w:val="multilevel"/>
    <w:tmpl w:val="D1368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05EF430C"/>
    <w:multiLevelType w:val="hybridMultilevel"/>
    <w:tmpl w:val="D348020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 w15:restartNumberingAfterBreak="0">
    <w:nsid w:val="06A5A554"/>
    <w:multiLevelType w:val="hybridMultilevel"/>
    <w:tmpl w:val="061222F2"/>
    <w:lvl w:ilvl="0" w:tplc="02583D12">
      <w:start w:val="1"/>
      <w:numFmt w:val="decimal"/>
      <w:lvlText w:val="%1."/>
      <w:lvlJc w:val="left"/>
      <w:pPr>
        <w:ind w:left="720" w:hanging="360"/>
      </w:pPr>
    </w:lvl>
    <w:lvl w:ilvl="1" w:tplc="4CF2636E">
      <w:start w:val="1"/>
      <w:numFmt w:val="lowerLetter"/>
      <w:lvlText w:val="%2."/>
      <w:lvlJc w:val="left"/>
      <w:pPr>
        <w:ind w:left="1440" w:hanging="360"/>
      </w:pPr>
    </w:lvl>
    <w:lvl w:ilvl="2" w:tplc="D9D681C4">
      <w:start w:val="1"/>
      <w:numFmt w:val="lowerRoman"/>
      <w:lvlText w:val="%3."/>
      <w:lvlJc w:val="right"/>
      <w:pPr>
        <w:ind w:left="2160" w:hanging="180"/>
      </w:pPr>
    </w:lvl>
    <w:lvl w:ilvl="3" w:tplc="99E8EF6E">
      <w:start w:val="1"/>
      <w:numFmt w:val="decimal"/>
      <w:lvlText w:val="%4."/>
      <w:lvlJc w:val="left"/>
      <w:pPr>
        <w:ind w:left="2880" w:hanging="360"/>
      </w:pPr>
    </w:lvl>
    <w:lvl w:ilvl="4" w:tplc="0242E9F2">
      <w:start w:val="1"/>
      <w:numFmt w:val="lowerLetter"/>
      <w:lvlText w:val="%5."/>
      <w:lvlJc w:val="left"/>
      <w:pPr>
        <w:ind w:left="3600" w:hanging="360"/>
      </w:pPr>
    </w:lvl>
    <w:lvl w:ilvl="5" w:tplc="6F466628">
      <w:start w:val="1"/>
      <w:numFmt w:val="lowerRoman"/>
      <w:lvlText w:val="%6."/>
      <w:lvlJc w:val="right"/>
      <w:pPr>
        <w:ind w:left="4320" w:hanging="180"/>
      </w:pPr>
    </w:lvl>
    <w:lvl w:ilvl="6" w:tplc="679AE2F4">
      <w:start w:val="1"/>
      <w:numFmt w:val="decimal"/>
      <w:lvlText w:val="%7."/>
      <w:lvlJc w:val="left"/>
      <w:pPr>
        <w:ind w:left="5040" w:hanging="360"/>
      </w:pPr>
    </w:lvl>
    <w:lvl w:ilvl="7" w:tplc="6A76CBF2">
      <w:start w:val="1"/>
      <w:numFmt w:val="lowerLetter"/>
      <w:lvlText w:val="%8."/>
      <w:lvlJc w:val="left"/>
      <w:pPr>
        <w:ind w:left="5760" w:hanging="360"/>
      </w:pPr>
    </w:lvl>
    <w:lvl w:ilvl="8" w:tplc="7BD2B35A">
      <w:start w:val="1"/>
      <w:numFmt w:val="lowerRoman"/>
      <w:lvlText w:val="%9."/>
      <w:lvlJc w:val="right"/>
      <w:pPr>
        <w:ind w:left="6480" w:hanging="180"/>
      </w:pPr>
    </w:lvl>
  </w:abstractNum>
  <w:abstractNum w:abstractNumId="11" w15:restartNumberingAfterBreak="0">
    <w:nsid w:val="07E46F9D"/>
    <w:multiLevelType w:val="multilevel"/>
    <w:tmpl w:val="524E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DC3BF5"/>
    <w:multiLevelType w:val="hybridMultilevel"/>
    <w:tmpl w:val="12D02030"/>
    <w:lvl w:ilvl="0" w:tplc="4DC4DE32">
      <w:start w:val="1"/>
      <w:numFmt w:val="decimal"/>
      <w:lvlText w:val="%1."/>
      <w:lvlJc w:val="left"/>
      <w:pPr>
        <w:ind w:left="644" w:hanging="360"/>
      </w:pPr>
      <w:rPr>
        <w:rFonts w:ascii="Times New Roman" w:eastAsia="Arial" w:hAnsi="Times New Roman" w:cs="Times New Roman" w:hint="default"/>
        <w:color w:val="1B1B1C"/>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AF23AF2"/>
    <w:multiLevelType w:val="hybridMultilevel"/>
    <w:tmpl w:val="F88EFB4C"/>
    <w:lvl w:ilvl="0" w:tplc="2B085CE0">
      <w:start w:val="1"/>
      <w:numFmt w:val="decimal"/>
      <w:lvlText w:val="%1."/>
      <w:lvlJc w:val="left"/>
      <w:pPr>
        <w:ind w:left="720" w:hanging="360"/>
      </w:pPr>
    </w:lvl>
    <w:lvl w:ilvl="1" w:tplc="5DE483CE">
      <w:start w:val="1"/>
      <w:numFmt w:val="lowerLetter"/>
      <w:lvlText w:val="%2."/>
      <w:lvlJc w:val="left"/>
      <w:pPr>
        <w:ind w:left="1440" w:hanging="360"/>
      </w:pPr>
    </w:lvl>
    <w:lvl w:ilvl="2" w:tplc="E8580696">
      <w:start w:val="1"/>
      <w:numFmt w:val="lowerRoman"/>
      <w:lvlText w:val="%3."/>
      <w:lvlJc w:val="right"/>
      <w:pPr>
        <w:ind w:left="2160" w:hanging="180"/>
      </w:pPr>
    </w:lvl>
    <w:lvl w:ilvl="3" w:tplc="0CB01C2E">
      <w:start w:val="1"/>
      <w:numFmt w:val="decimal"/>
      <w:lvlText w:val="%4."/>
      <w:lvlJc w:val="left"/>
      <w:pPr>
        <w:ind w:left="2880" w:hanging="360"/>
      </w:pPr>
    </w:lvl>
    <w:lvl w:ilvl="4" w:tplc="5D40D40A">
      <w:start w:val="1"/>
      <w:numFmt w:val="lowerLetter"/>
      <w:lvlText w:val="%5."/>
      <w:lvlJc w:val="left"/>
      <w:pPr>
        <w:ind w:left="3600" w:hanging="360"/>
      </w:pPr>
    </w:lvl>
    <w:lvl w:ilvl="5" w:tplc="146E2056">
      <w:start w:val="1"/>
      <w:numFmt w:val="lowerRoman"/>
      <w:lvlText w:val="%6."/>
      <w:lvlJc w:val="right"/>
      <w:pPr>
        <w:ind w:left="4320" w:hanging="180"/>
      </w:pPr>
    </w:lvl>
    <w:lvl w:ilvl="6" w:tplc="FDFC6F44">
      <w:start w:val="1"/>
      <w:numFmt w:val="decimal"/>
      <w:lvlText w:val="%7."/>
      <w:lvlJc w:val="left"/>
      <w:pPr>
        <w:ind w:left="5040" w:hanging="360"/>
      </w:pPr>
    </w:lvl>
    <w:lvl w:ilvl="7" w:tplc="0E8EB1BA">
      <w:start w:val="1"/>
      <w:numFmt w:val="lowerLetter"/>
      <w:lvlText w:val="%8."/>
      <w:lvlJc w:val="left"/>
      <w:pPr>
        <w:ind w:left="5760" w:hanging="360"/>
      </w:pPr>
    </w:lvl>
    <w:lvl w:ilvl="8" w:tplc="C9740E4C">
      <w:start w:val="1"/>
      <w:numFmt w:val="lowerRoman"/>
      <w:lvlText w:val="%9."/>
      <w:lvlJc w:val="right"/>
      <w:pPr>
        <w:ind w:left="6480" w:hanging="180"/>
      </w:pPr>
    </w:lvl>
  </w:abstractNum>
  <w:abstractNum w:abstractNumId="14" w15:restartNumberingAfterBreak="0">
    <w:nsid w:val="0B404846"/>
    <w:multiLevelType w:val="hybridMultilevel"/>
    <w:tmpl w:val="BF7EEE2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5" w15:restartNumberingAfterBreak="0">
    <w:nsid w:val="0C717CDF"/>
    <w:multiLevelType w:val="hybridMultilevel"/>
    <w:tmpl w:val="3C84F598"/>
    <w:lvl w:ilvl="0" w:tplc="558EB918">
      <w:start w:val="1"/>
      <w:numFmt w:val="decimal"/>
      <w:lvlText w:val="%1."/>
      <w:lvlJc w:val="left"/>
      <w:pPr>
        <w:ind w:left="720" w:hanging="360"/>
      </w:pPr>
    </w:lvl>
    <w:lvl w:ilvl="1" w:tplc="630426B8">
      <w:start w:val="1"/>
      <w:numFmt w:val="lowerLetter"/>
      <w:lvlText w:val="%2."/>
      <w:lvlJc w:val="left"/>
      <w:pPr>
        <w:ind w:left="1440" w:hanging="360"/>
      </w:pPr>
    </w:lvl>
    <w:lvl w:ilvl="2" w:tplc="D5F84136">
      <w:start w:val="1"/>
      <w:numFmt w:val="lowerRoman"/>
      <w:lvlText w:val="%3."/>
      <w:lvlJc w:val="right"/>
      <w:pPr>
        <w:ind w:left="2160" w:hanging="180"/>
      </w:pPr>
    </w:lvl>
    <w:lvl w:ilvl="3" w:tplc="1160CC70">
      <w:start w:val="1"/>
      <w:numFmt w:val="decimal"/>
      <w:lvlText w:val="%4."/>
      <w:lvlJc w:val="left"/>
      <w:pPr>
        <w:ind w:left="2880" w:hanging="360"/>
      </w:pPr>
    </w:lvl>
    <w:lvl w:ilvl="4" w:tplc="7A1E3C56">
      <w:start w:val="1"/>
      <w:numFmt w:val="lowerLetter"/>
      <w:lvlText w:val="%5."/>
      <w:lvlJc w:val="left"/>
      <w:pPr>
        <w:ind w:left="3600" w:hanging="360"/>
      </w:pPr>
    </w:lvl>
    <w:lvl w:ilvl="5" w:tplc="10EEE172">
      <w:start w:val="1"/>
      <w:numFmt w:val="lowerRoman"/>
      <w:lvlText w:val="%6."/>
      <w:lvlJc w:val="right"/>
      <w:pPr>
        <w:ind w:left="4320" w:hanging="180"/>
      </w:pPr>
    </w:lvl>
    <w:lvl w:ilvl="6" w:tplc="89CCEF28">
      <w:start w:val="1"/>
      <w:numFmt w:val="decimal"/>
      <w:lvlText w:val="%7."/>
      <w:lvlJc w:val="left"/>
      <w:pPr>
        <w:ind w:left="5040" w:hanging="360"/>
      </w:pPr>
    </w:lvl>
    <w:lvl w:ilvl="7" w:tplc="98906616">
      <w:start w:val="1"/>
      <w:numFmt w:val="lowerLetter"/>
      <w:lvlText w:val="%8."/>
      <w:lvlJc w:val="left"/>
      <w:pPr>
        <w:ind w:left="5760" w:hanging="360"/>
      </w:pPr>
    </w:lvl>
    <w:lvl w:ilvl="8" w:tplc="CDF6FD74">
      <w:start w:val="1"/>
      <w:numFmt w:val="lowerRoman"/>
      <w:lvlText w:val="%9."/>
      <w:lvlJc w:val="right"/>
      <w:pPr>
        <w:ind w:left="6480" w:hanging="180"/>
      </w:pPr>
    </w:lvl>
  </w:abstractNum>
  <w:abstractNum w:abstractNumId="16" w15:restartNumberingAfterBreak="0">
    <w:nsid w:val="0DA0E9EB"/>
    <w:multiLevelType w:val="hybridMultilevel"/>
    <w:tmpl w:val="A648843A"/>
    <w:lvl w:ilvl="0" w:tplc="40EE5248">
      <w:start w:val="1"/>
      <w:numFmt w:val="decimal"/>
      <w:lvlText w:val="%1."/>
      <w:lvlJc w:val="left"/>
      <w:pPr>
        <w:ind w:left="720" w:hanging="360"/>
      </w:pPr>
    </w:lvl>
    <w:lvl w:ilvl="1" w:tplc="F2F09ABC">
      <w:start w:val="1"/>
      <w:numFmt w:val="lowerLetter"/>
      <w:lvlText w:val="%2."/>
      <w:lvlJc w:val="left"/>
      <w:pPr>
        <w:ind w:left="1440" w:hanging="360"/>
      </w:pPr>
    </w:lvl>
    <w:lvl w:ilvl="2" w:tplc="B6127D24">
      <w:start w:val="1"/>
      <w:numFmt w:val="lowerRoman"/>
      <w:lvlText w:val="%3."/>
      <w:lvlJc w:val="right"/>
      <w:pPr>
        <w:ind w:left="2160" w:hanging="180"/>
      </w:pPr>
    </w:lvl>
    <w:lvl w:ilvl="3" w:tplc="5502B246">
      <w:start w:val="1"/>
      <w:numFmt w:val="decimal"/>
      <w:lvlText w:val="%4."/>
      <w:lvlJc w:val="left"/>
      <w:pPr>
        <w:ind w:left="2880" w:hanging="360"/>
      </w:pPr>
    </w:lvl>
    <w:lvl w:ilvl="4" w:tplc="A6743CCE">
      <w:start w:val="1"/>
      <w:numFmt w:val="lowerLetter"/>
      <w:lvlText w:val="%5."/>
      <w:lvlJc w:val="left"/>
      <w:pPr>
        <w:ind w:left="3600" w:hanging="360"/>
      </w:pPr>
    </w:lvl>
    <w:lvl w:ilvl="5" w:tplc="3EEEBA96">
      <w:start w:val="1"/>
      <w:numFmt w:val="lowerRoman"/>
      <w:lvlText w:val="%6."/>
      <w:lvlJc w:val="right"/>
      <w:pPr>
        <w:ind w:left="4320" w:hanging="180"/>
      </w:pPr>
    </w:lvl>
    <w:lvl w:ilvl="6" w:tplc="9112ED4E">
      <w:start w:val="1"/>
      <w:numFmt w:val="decimal"/>
      <w:lvlText w:val="%7."/>
      <w:lvlJc w:val="left"/>
      <w:pPr>
        <w:ind w:left="5040" w:hanging="360"/>
      </w:pPr>
    </w:lvl>
    <w:lvl w:ilvl="7" w:tplc="73E0C618">
      <w:start w:val="1"/>
      <w:numFmt w:val="lowerLetter"/>
      <w:lvlText w:val="%8."/>
      <w:lvlJc w:val="left"/>
      <w:pPr>
        <w:ind w:left="5760" w:hanging="360"/>
      </w:pPr>
    </w:lvl>
    <w:lvl w:ilvl="8" w:tplc="2684FBF4">
      <w:start w:val="1"/>
      <w:numFmt w:val="lowerRoman"/>
      <w:lvlText w:val="%9."/>
      <w:lvlJc w:val="right"/>
      <w:pPr>
        <w:ind w:left="6480" w:hanging="180"/>
      </w:pPr>
    </w:lvl>
  </w:abstractNum>
  <w:abstractNum w:abstractNumId="17" w15:restartNumberingAfterBreak="0">
    <w:nsid w:val="10D27297"/>
    <w:multiLevelType w:val="multilevel"/>
    <w:tmpl w:val="A26A6F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1E46DB"/>
    <w:multiLevelType w:val="hybridMultilevel"/>
    <w:tmpl w:val="3258D89E"/>
    <w:lvl w:ilvl="0" w:tplc="C640FE00">
      <w:start w:val="1"/>
      <w:numFmt w:val="bullet"/>
      <w:lvlText w:val=""/>
      <w:lvlJc w:val="left"/>
      <w:pPr>
        <w:ind w:left="720" w:hanging="360"/>
      </w:pPr>
      <w:rPr>
        <w:rFonts w:ascii="Symbol" w:hAnsi="Symbol" w:hint="default"/>
      </w:rPr>
    </w:lvl>
    <w:lvl w:ilvl="1" w:tplc="14A69144">
      <w:start w:val="1"/>
      <w:numFmt w:val="bullet"/>
      <w:lvlText w:val="o"/>
      <w:lvlJc w:val="left"/>
      <w:pPr>
        <w:ind w:left="1440" w:hanging="360"/>
      </w:pPr>
      <w:rPr>
        <w:rFonts w:ascii="Courier New" w:hAnsi="Courier New" w:hint="default"/>
      </w:rPr>
    </w:lvl>
    <w:lvl w:ilvl="2" w:tplc="7160F7F6">
      <w:start w:val="1"/>
      <w:numFmt w:val="bullet"/>
      <w:lvlText w:val=""/>
      <w:lvlJc w:val="left"/>
      <w:pPr>
        <w:ind w:left="2160" w:hanging="360"/>
      </w:pPr>
      <w:rPr>
        <w:rFonts w:ascii="Wingdings" w:hAnsi="Wingdings" w:hint="default"/>
      </w:rPr>
    </w:lvl>
    <w:lvl w:ilvl="3" w:tplc="4CDE3752">
      <w:start w:val="1"/>
      <w:numFmt w:val="bullet"/>
      <w:lvlText w:val=""/>
      <w:lvlJc w:val="left"/>
      <w:pPr>
        <w:ind w:left="2880" w:hanging="360"/>
      </w:pPr>
      <w:rPr>
        <w:rFonts w:ascii="Symbol" w:hAnsi="Symbol" w:hint="default"/>
      </w:rPr>
    </w:lvl>
    <w:lvl w:ilvl="4" w:tplc="BE28A7F6">
      <w:start w:val="1"/>
      <w:numFmt w:val="bullet"/>
      <w:lvlText w:val="o"/>
      <w:lvlJc w:val="left"/>
      <w:pPr>
        <w:ind w:left="3600" w:hanging="360"/>
      </w:pPr>
      <w:rPr>
        <w:rFonts w:ascii="Courier New" w:hAnsi="Courier New" w:hint="default"/>
      </w:rPr>
    </w:lvl>
    <w:lvl w:ilvl="5" w:tplc="08060E3C">
      <w:start w:val="1"/>
      <w:numFmt w:val="bullet"/>
      <w:lvlText w:val=""/>
      <w:lvlJc w:val="left"/>
      <w:pPr>
        <w:ind w:left="4320" w:hanging="360"/>
      </w:pPr>
      <w:rPr>
        <w:rFonts w:ascii="Wingdings" w:hAnsi="Wingdings" w:hint="default"/>
      </w:rPr>
    </w:lvl>
    <w:lvl w:ilvl="6" w:tplc="71A2EDC0">
      <w:start w:val="1"/>
      <w:numFmt w:val="bullet"/>
      <w:lvlText w:val=""/>
      <w:lvlJc w:val="left"/>
      <w:pPr>
        <w:ind w:left="5040" w:hanging="360"/>
      </w:pPr>
      <w:rPr>
        <w:rFonts w:ascii="Symbol" w:hAnsi="Symbol" w:hint="default"/>
      </w:rPr>
    </w:lvl>
    <w:lvl w:ilvl="7" w:tplc="67C0BDD4">
      <w:start w:val="1"/>
      <w:numFmt w:val="bullet"/>
      <w:lvlText w:val="o"/>
      <w:lvlJc w:val="left"/>
      <w:pPr>
        <w:ind w:left="5760" w:hanging="360"/>
      </w:pPr>
      <w:rPr>
        <w:rFonts w:ascii="Courier New" w:hAnsi="Courier New" w:hint="default"/>
      </w:rPr>
    </w:lvl>
    <w:lvl w:ilvl="8" w:tplc="F070996C">
      <w:start w:val="1"/>
      <w:numFmt w:val="bullet"/>
      <w:lvlText w:val=""/>
      <w:lvlJc w:val="left"/>
      <w:pPr>
        <w:ind w:left="6480" w:hanging="360"/>
      </w:pPr>
      <w:rPr>
        <w:rFonts w:ascii="Wingdings" w:hAnsi="Wingdings" w:hint="default"/>
      </w:rPr>
    </w:lvl>
  </w:abstractNum>
  <w:abstractNum w:abstractNumId="19" w15:restartNumberingAfterBreak="0">
    <w:nsid w:val="130DDEDD"/>
    <w:multiLevelType w:val="hybridMultilevel"/>
    <w:tmpl w:val="89027F44"/>
    <w:lvl w:ilvl="0" w:tplc="FB4E8098">
      <w:start w:val="1"/>
      <w:numFmt w:val="decimal"/>
      <w:lvlText w:val="%1."/>
      <w:lvlJc w:val="left"/>
      <w:pPr>
        <w:ind w:left="720" w:hanging="360"/>
      </w:pPr>
    </w:lvl>
    <w:lvl w:ilvl="1" w:tplc="A8D6CD12">
      <w:start w:val="1"/>
      <w:numFmt w:val="lowerLetter"/>
      <w:lvlText w:val="%2."/>
      <w:lvlJc w:val="left"/>
      <w:pPr>
        <w:ind w:left="1440" w:hanging="360"/>
      </w:pPr>
    </w:lvl>
    <w:lvl w:ilvl="2" w:tplc="C1AC810A">
      <w:start w:val="1"/>
      <w:numFmt w:val="lowerRoman"/>
      <w:lvlText w:val="%3."/>
      <w:lvlJc w:val="right"/>
      <w:pPr>
        <w:ind w:left="2160" w:hanging="180"/>
      </w:pPr>
    </w:lvl>
    <w:lvl w:ilvl="3" w:tplc="FA62199C">
      <w:start w:val="1"/>
      <w:numFmt w:val="decimal"/>
      <w:lvlText w:val="%4."/>
      <w:lvlJc w:val="left"/>
      <w:pPr>
        <w:ind w:left="2880" w:hanging="360"/>
      </w:pPr>
    </w:lvl>
    <w:lvl w:ilvl="4" w:tplc="C8F6144C">
      <w:start w:val="1"/>
      <w:numFmt w:val="lowerLetter"/>
      <w:lvlText w:val="%5."/>
      <w:lvlJc w:val="left"/>
      <w:pPr>
        <w:ind w:left="3600" w:hanging="360"/>
      </w:pPr>
    </w:lvl>
    <w:lvl w:ilvl="5" w:tplc="1AC8DDEA">
      <w:start w:val="1"/>
      <w:numFmt w:val="lowerRoman"/>
      <w:lvlText w:val="%6."/>
      <w:lvlJc w:val="right"/>
      <w:pPr>
        <w:ind w:left="4320" w:hanging="180"/>
      </w:pPr>
    </w:lvl>
    <w:lvl w:ilvl="6" w:tplc="FA1A3B32">
      <w:start w:val="1"/>
      <w:numFmt w:val="decimal"/>
      <w:lvlText w:val="%7."/>
      <w:lvlJc w:val="left"/>
      <w:pPr>
        <w:ind w:left="5040" w:hanging="360"/>
      </w:pPr>
    </w:lvl>
    <w:lvl w:ilvl="7" w:tplc="395AB094">
      <w:start w:val="1"/>
      <w:numFmt w:val="lowerLetter"/>
      <w:lvlText w:val="%8."/>
      <w:lvlJc w:val="left"/>
      <w:pPr>
        <w:ind w:left="5760" w:hanging="360"/>
      </w:pPr>
    </w:lvl>
    <w:lvl w:ilvl="8" w:tplc="CD98CCC8">
      <w:start w:val="1"/>
      <w:numFmt w:val="lowerRoman"/>
      <w:lvlText w:val="%9."/>
      <w:lvlJc w:val="right"/>
      <w:pPr>
        <w:ind w:left="6480" w:hanging="180"/>
      </w:pPr>
    </w:lvl>
  </w:abstractNum>
  <w:abstractNum w:abstractNumId="20" w15:restartNumberingAfterBreak="0">
    <w:nsid w:val="133E657C"/>
    <w:multiLevelType w:val="hybridMultilevel"/>
    <w:tmpl w:val="C0E20ED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13862CD0"/>
    <w:multiLevelType w:val="multilevel"/>
    <w:tmpl w:val="DE142C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FE3CD6"/>
    <w:multiLevelType w:val="multilevel"/>
    <w:tmpl w:val="29F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F26715"/>
    <w:multiLevelType w:val="hybridMultilevel"/>
    <w:tmpl w:val="583A3238"/>
    <w:lvl w:ilvl="0" w:tplc="1D267D58">
      <w:start w:val="1"/>
      <w:numFmt w:val="decimal"/>
      <w:lvlText w:val="%1."/>
      <w:lvlJc w:val="left"/>
      <w:pPr>
        <w:ind w:left="720" w:hanging="360"/>
      </w:pPr>
    </w:lvl>
    <w:lvl w:ilvl="1" w:tplc="391A227C">
      <w:start w:val="1"/>
      <w:numFmt w:val="lowerLetter"/>
      <w:lvlText w:val="%2."/>
      <w:lvlJc w:val="left"/>
      <w:pPr>
        <w:ind w:left="1440" w:hanging="360"/>
      </w:pPr>
    </w:lvl>
    <w:lvl w:ilvl="2" w:tplc="3D045588">
      <w:start w:val="1"/>
      <w:numFmt w:val="lowerRoman"/>
      <w:lvlText w:val="%3."/>
      <w:lvlJc w:val="right"/>
      <w:pPr>
        <w:ind w:left="2160" w:hanging="180"/>
      </w:pPr>
    </w:lvl>
    <w:lvl w:ilvl="3" w:tplc="CD50332A">
      <w:start w:val="1"/>
      <w:numFmt w:val="decimal"/>
      <w:lvlText w:val="%4."/>
      <w:lvlJc w:val="left"/>
      <w:pPr>
        <w:ind w:left="2880" w:hanging="360"/>
      </w:pPr>
    </w:lvl>
    <w:lvl w:ilvl="4" w:tplc="6054111A">
      <w:start w:val="1"/>
      <w:numFmt w:val="lowerLetter"/>
      <w:lvlText w:val="%5."/>
      <w:lvlJc w:val="left"/>
      <w:pPr>
        <w:ind w:left="3600" w:hanging="360"/>
      </w:pPr>
    </w:lvl>
    <w:lvl w:ilvl="5" w:tplc="7A082454">
      <w:start w:val="1"/>
      <w:numFmt w:val="lowerRoman"/>
      <w:lvlText w:val="%6."/>
      <w:lvlJc w:val="right"/>
      <w:pPr>
        <w:ind w:left="4320" w:hanging="180"/>
      </w:pPr>
    </w:lvl>
    <w:lvl w:ilvl="6" w:tplc="09FC84CA">
      <w:start w:val="1"/>
      <w:numFmt w:val="decimal"/>
      <w:lvlText w:val="%7."/>
      <w:lvlJc w:val="left"/>
      <w:pPr>
        <w:ind w:left="5040" w:hanging="360"/>
      </w:pPr>
    </w:lvl>
    <w:lvl w:ilvl="7" w:tplc="DA1868AA">
      <w:start w:val="1"/>
      <w:numFmt w:val="lowerLetter"/>
      <w:lvlText w:val="%8."/>
      <w:lvlJc w:val="left"/>
      <w:pPr>
        <w:ind w:left="5760" w:hanging="360"/>
      </w:pPr>
    </w:lvl>
    <w:lvl w:ilvl="8" w:tplc="A57AE4EE">
      <w:start w:val="1"/>
      <w:numFmt w:val="lowerRoman"/>
      <w:lvlText w:val="%9."/>
      <w:lvlJc w:val="right"/>
      <w:pPr>
        <w:ind w:left="6480" w:hanging="180"/>
      </w:pPr>
    </w:lvl>
  </w:abstractNum>
  <w:abstractNum w:abstractNumId="24" w15:restartNumberingAfterBreak="0">
    <w:nsid w:val="155346A7"/>
    <w:multiLevelType w:val="hybridMultilevel"/>
    <w:tmpl w:val="AE207E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6E5134A"/>
    <w:multiLevelType w:val="multilevel"/>
    <w:tmpl w:val="4C5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7B4DF9"/>
    <w:multiLevelType w:val="multilevel"/>
    <w:tmpl w:val="D1368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1899633A"/>
    <w:multiLevelType w:val="hybridMultilevel"/>
    <w:tmpl w:val="F1FAC210"/>
    <w:lvl w:ilvl="0" w:tplc="45E6EC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9127C36"/>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1A416F2F"/>
    <w:multiLevelType w:val="multilevel"/>
    <w:tmpl w:val="5ADAB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7E135B"/>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B54ED77"/>
    <w:multiLevelType w:val="hybridMultilevel"/>
    <w:tmpl w:val="7F123FD0"/>
    <w:lvl w:ilvl="0" w:tplc="81F4F352">
      <w:start w:val="1"/>
      <w:numFmt w:val="decimal"/>
      <w:lvlText w:val="%1."/>
      <w:lvlJc w:val="left"/>
      <w:pPr>
        <w:ind w:left="720" w:hanging="360"/>
      </w:pPr>
    </w:lvl>
    <w:lvl w:ilvl="1" w:tplc="14B6F014">
      <w:start w:val="1"/>
      <w:numFmt w:val="lowerLetter"/>
      <w:lvlText w:val="%2."/>
      <w:lvlJc w:val="left"/>
      <w:pPr>
        <w:ind w:left="1440" w:hanging="360"/>
      </w:pPr>
    </w:lvl>
    <w:lvl w:ilvl="2" w:tplc="C6EE3F64">
      <w:start w:val="1"/>
      <w:numFmt w:val="lowerRoman"/>
      <w:lvlText w:val="%3."/>
      <w:lvlJc w:val="right"/>
      <w:pPr>
        <w:ind w:left="2160" w:hanging="180"/>
      </w:pPr>
    </w:lvl>
    <w:lvl w:ilvl="3" w:tplc="5FE6860E">
      <w:start w:val="1"/>
      <w:numFmt w:val="decimal"/>
      <w:lvlText w:val="%4."/>
      <w:lvlJc w:val="left"/>
      <w:pPr>
        <w:ind w:left="2880" w:hanging="360"/>
      </w:pPr>
    </w:lvl>
    <w:lvl w:ilvl="4" w:tplc="53D44D00">
      <w:start w:val="1"/>
      <w:numFmt w:val="lowerLetter"/>
      <w:lvlText w:val="%5."/>
      <w:lvlJc w:val="left"/>
      <w:pPr>
        <w:ind w:left="3600" w:hanging="360"/>
      </w:pPr>
    </w:lvl>
    <w:lvl w:ilvl="5" w:tplc="677EC48A">
      <w:start w:val="1"/>
      <w:numFmt w:val="lowerRoman"/>
      <w:lvlText w:val="%6."/>
      <w:lvlJc w:val="right"/>
      <w:pPr>
        <w:ind w:left="4320" w:hanging="180"/>
      </w:pPr>
    </w:lvl>
    <w:lvl w:ilvl="6" w:tplc="66FA0F60">
      <w:start w:val="1"/>
      <w:numFmt w:val="decimal"/>
      <w:lvlText w:val="%7."/>
      <w:lvlJc w:val="left"/>
      <w:pPr>
        <w:ind w:left="5040" w:hanging="360"/>
      </w:pPr>
    </w:lvl>
    <w:lvl w:ilvl="7" w:tplc="218C83BE">
      <w:start w:val="1"/>
      <w:numFmt w:val="lowerLetter"/>
      <w:lvlText w:val="%8."/>
      <w:lvlJc w:val="left"/>
      <w:pPr>
        <w:ind w:left="5760" w:hanging="360"/>
      </w:pPr>
    </w:lvl>
    <w:lvl w:ilvl="8" w:tplc="862E3B5E">
      <w:start w:val="1"/>
      <w:numFmt w:val="lowerRoman"/>
      <w:lvlText w:val="%9."/>
      <w:lvlJc w:val="right"/>
      <w:pPr>
        <w:ind w:left="6480" w:hanging="180"/>
      </w:pPr>
    </w:lvl>
  </w:abstractNum>
  <w:abstractNum w:abstractNumId="32" w15:restartNumberingAfterBreak="0">
    <w:nsid w:val="1CF464CD"/>
    <w:multiLevelType w:val="hybridMultilevel"/>
    <w:tmpl w:val="4C327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D055619"/>
    <w:multiLevelType w:val="hybridMultilevel"/>
    <w:tmpl w:val="25F0C0DC"/>
    <w:lvl w:ilvl="0" w:tplc="5E0ED058">
      <w:start w:val="1"/>
      <w:numFmt w:val="decimal"/>
      <w:lvlText w:val="%1."/>
      <w:lvlJc w:val="left"/>
      <w:pPr>
        <w:ind w:left="720" w:hanging="360"/>
      </w:pPr>
    </w:lvl>
    <w:lvl w:ilvl="1" w:tplc="6C28DD6A">
      <w:start w:val="1"/>
      <w:numFmt w:val="lowerLetter"/>
      <w:lvlText w:val="%2."/>
      <w:lvlJc w:val="left"/>
      <w:pPr>
        <w:ind w:left="1440" w:hanging="360"/>
      </w:pPr>
    </w:lvl>
    <w:lvl w:ilvl="2" w:tplc="C13C9068">
      <w:start w:val="1"/>
      <w:numFmt w:val="lowerRoman"/>
      <w:lvlText w:val="%3."/>
      <w:lvlJc w:val="right"/>
      <w:pPr>
        <w:ind w:left="2160" w:hanging="180"/>
      </w:pPr>
    </w:lvl>
    <w:lvl w:ilvl="3" w:tplc="7BEA231C">
      <w:start w:val="1"/>
      <w:numFmt w:val="decimal"/>
      <w:lvlText w:val="%4."/>
      <w:lvlJc w:val="left"/>
      <w:pPr>
        <w:ind w:left="2880" w:hanging="360"/>
      </w:pPr>
    </w:lvl>
    <w:lvl w:ilvl="4" w:tplc="6F241AEA">
      <w:start w:val="1"/>
      <w:numFmt w:val="lowerLetter"/>
      <w:lvlText w:val="%5."/>
      <w:lvlJc w:val="left"/>
      <w:pPr>
        <w:ind w:left="3600" w:hanging="360"/>
      </w:pPr>
    </w:lvl>
    <w:lvl w:ilvl="5" w:tplc="FCB8B81C">
      <w:start w:val="1"/>
      <w:numFmt w:val="lowerRoman"/>
      <w:lvlText w:val="%6."/>
      <w:lvlJc w:val="right"/>
      <w:pPr>
        <w:ind w:left="4320" w:hanging="180"/>
      </w:pPr>
    </w:lvl>
    <w:lvl w:ilvl="6" w:tplc="B2DAD640">
      <w:start w:val="1"/>
      <w:numFmt w:val="decimal"/>
      <w:lvlText w:val="%7."/>
      <w:lvlJc w:val="left"/>
      <w:pPr>
        <w:ind w:left="5040" w:hanging="360"/>
      </w:pPr>
    </w:lvl>
    <w:lvl w:ilvl="7" w:tplc="D67CCA3E">
      <w:start w:val="1"/>
      <w:numFmt w:val="lowerLetter"/>
      <w:lvlText w:val="%8."/>
      <w:lvlJc w:val="left"/>
      <w:pPr>
        <w:ind w:left="5760" w:hanging="360"/>
      </w:pPr>
    </w:lvl>
    <w:lvl w:ilvl="8" w:tplc="55D6648E">
      <w:start w:val="1"/>
      <w:numFmt w:val="lowerRoman"/>
      <w:lvlText w:val="%9."/>
      <w:lvlJc w:val="right"/>
      <w:pPr>
        <w:ind w:left="6480" w:hanging="180"/>
      </w:pPr>
    </w:lvl>
  </w:abstractNum>
  <w:abstractNum w:abstractNumId="34" w15:restartNumberingAfterBreak="0">
    <w:nsid w:val="1D4E6EBA"/>
    <w:multiLevelType w:val="multilevel"/>
    <w:tmpl w:val="676290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1E695A0F"/>
    <w:multiLevelType w:val="hybridMultilevel"/>
    <w:tmpl w:val="72F24A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1F455B8B"/>
    <w:multiLevelType w:val="hybridMultilevel"/>
    <w:tmpl w:val="4D52C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15:restartNumberingAfterBreak="0">
    <w:nsid w:val="1F7D302C"/>
    <w:multiLevelType w:val="hybridMultilevel"/>
    <w:tmpl w:val="59F2EE2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02F5247"/>
    <w:multiLevelType w:val="hybridMultilevel"/>
    <w:tmpl w:val="10D049B6"/>
    <w:lvl w:ilvl="0" w:tplc="2056D9E2">
      <w:start w:val="1"/>
      <w:numFmt w:val="decimal"/>
      <w:lvlText w:val="%1."/>
      <w:lvlJc w:val="left"/>
      <w:pPr>
        <w:ind w:left="720" w:hanging="360"/>
      </w:pPr>
      <w:rPr>
        <w:rFonts w:ascii="Arial" w:eastAsia="Calibri" w:hAnsi="Arial" w:cs="Arial" w:hint="default"/>
        <w:b w:val="0"/>
        <w:color w:val="000000"/>
        <w:sz w:val="22"/>
        <w:szCs w:val="22"/>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9" w15:restartNumberingAfterBreak="0">
    <w:nsid w:val="20564A9A"/>
    <w:multiLevelType w:val="hybridMultilevel"/>
    <w:tmpl w:val="98AA594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0A0161A"/>
    <w:multiLevelType w:val="hybridMultilevel"/>
    <w:tmpl w:val="DE04BA84"/>
    <w:lvl w:ilvl="0" w:tplc="EAD23D3C">
      <w:start w:val="1"/>
      <w:numFmt w:val="decimal"/>
      <w:lvlText w:val="%1."/>
      <w:lvlJc w:val="left"/>
      <w:pPr>
        <w:ind w:left="720" w:hanging="360"/>
      </w:pPr>
    </w:lvl>
    <w:lvl w:ilvl="1" w:tplc="76482522">
      <w:start w:val="1"/>
      <w:numFmt w:val="lowerLetter"/>
      <w:lvlText w:val="%2."/>
      <w:lvlJc w:val="left"/>
      <w:pPr>
        <w:ind w:left="1440" w:hanging="360"/>
      </w:pPr>
    </w:lvl>
    <w:lvl w:ilvl="2" w:tplc="D35E6AF2">
      <w:start w:val="1"/>
      <w:numFmt w:val="lowerRoman"/>
      <w:lvlText w:val="%3."/>
      <w:lvlJc w:val="right"/>
      <w:pPr>
        <w:ind w:left="2160" w:hanging="180"/>
      </w:pPr>
    </w:lvl>
    <w:lvl w:ilvl="3" w:tplc="5106DDC2">
      <w:start w:val="1"/>
      <w:numFmt w:val="decimal"/>
      <w:lvlText w:val="%4."/>
      <w:lvlJc w:val="left"/>
      <w:pPr>
        <w:ind w:left="2880" w:hanging="360"/>
      </w:pPr>
    </w:lvl>
    <w:lvl w:ilvl="4" w:tplc="10BA1A9E">
      <w:start w:val="1"/>
      <w:numFmt w:val="lowerLetter"/>
      <w:lvlText w:val="%5."/>
      <w:lvlJc w:val="left"/>
      <w:pPr>
        <w:ind w:left="3600" w:hanging="360"/>
      </w:pPr>
    </w:lvl>
    <w:lvl w:ilvl="5" w:tplc="A9C0CC0A">
      <w:start w:val="1"/>
      <w:numFmt w:val="lowerRoman"/>
      <w:lvlText w:val="%6."/>
      <w:lvlJc w:val="right"/>
      <w:pPr>
        <w:ind w:left="4320" w:hanging="180"/>
      </w:pPr>
    </w:lvl>
    <w:lvl w:ilvl="6" w:tplc="407088F4">
      <w:start w:val="1"/>
      <w:numFmt w:val="decimal"/>
      <w:lvlText w:val="%7."/>
      <w:lvlJc w:val="left"/>
      <w:pPr>
        <w:ind w:left="5040" w:hanging="360"/>
      </w:pPr>
    </w:lvl>
    <w:lvl w:ilvl="7" w:tplc="65A84DF8">
      <w:start w:val="1"/>
      <w:numFmt w:val="lowerLetter"/>
      <w:lvlText w:val="%8."/>
      <w:lvlJc w:val="left"/>
      <w:pPr>
        <w:ind w:left="5760" w:hanging="360"/>
      </w:pPr>
    </w:lvl>
    <w:lvl w:ilvl="8" w:tplc="B29EDEA6">
      <w:start w:val="1"/>
      <w:numFmt w:val="lowerRoman"/>
      <w:lvlText w:val="%9."/>
      <w:lvlJc w:val="right"/>
      <w:pPr>
        <w:ind w:left="6480" w:hanging="180"/>
      </w:pPr>
    </w:lvl>
  </w:abstractNum>
  <w:abstractNum w:abstractNumId="41" w15:restartNumberingAfterBreak="0">
    <w:nsid w:val="20BF7050"/>
    <w:multiLevelType w:val="hybridMultilevel"/>
    <w:tmpl w:val="F2648C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26B9E93"/>
    <w:multiLevelType w:val="hybridMultilevel"/>
    <w:tmpl w:val="754C85FE"/>
    <w:lvl w:ilvl="0" w:tplc="0A803FC6">
      <w:start w:val="1"/>
      <w:numFmt w:val="decimal"/>
      <w:lvlText w:val="%1."/>
      <w:lvlJc w:val="left"/>
      <w:pPr>
        <w:ind w:left="720" w:hanging="360"/>
      </w:pPr>
    </w:lvl>
    <w:lvl w:ilvl="1" w:tplc="DCCABD60">
      <w:start w:val="1"/>
      <w:numFmt w:val="lowerLetter"/>
      <w:lvlText w:val="%2."/>
      <w:lvlJc w:val="left"/>
      <w:pPr>
        <w:ind w:left="1440" w:hanging="360"/>
      </w:pPr>
    </w:lvl>
    <w:lvl w:ilvl="2" w:tplc="893C48E8">
      <w:start w:val="1"/>
      <w:numFmt w:val="lowerRoman"/>
      <w:lvlText w:val="%3."/>
      <w:lvlJc w:val="right"/>
      <w:pPr>
        <w:ind w:left="2160" w:hanging="180"/>
      </w:pPr>
    </w:lvl>
    <w:lvl w:ilvl="3" w:tplc="497C9846">
      <w:start w:val="1"/>
      <w:numFmt w:val="decimal"/>
      <w:lvlText w:val="%4."/>
      <w:lvlJc w:val="left"/>
      <w:pPr>
        <w:ind w:left="2880" w:hanging="360"/>
      </w:pPr>
    </w:lvl>
    <w:lvl w:ilvl="4" w:tplc="1C266108">
      <w:start w:val="1"/>
      <w:numFmt w:val="lowerLetter"/>
      <w:lvlText w:val="%5."/>
      <w:lvlJc w:val="left"/>
      <w:pPr>
        <w:ind w:left="3600" w:hanging="360"/>
      </w:pPr>
    </w:lvl>
    <w:lvl w:ilvl="5" w:tplc="F36883B8">
      <w:start w:val="1"/>
      <w:numFmt w:val="lowerRoman"/>
      <w:lvlText w:val="%6."/>
      <w:lvlJc w:val="right"/>
      <w:pPr>
        <w:ind w:left="4320" w:hanging="180"/>
      </w:pPr>
    </w:lvl>
    <w:lvl w:ilvl="6" w:tplc="CA7EC9B4">
      <w:start w:val="1"/>
      <w:numFmt w:val="decimal"/>
      <w:lvlText w:val="%7."/>
      <w:lvlJc w:val="left"/>
      <w:pPr>
        <w:ind w:left="5040" w:hanging="360"/>
      </w:pPr>
    </w:lvl>
    <w:lvl w:ilvl="7" w:tplc="9000F608">
      <w:start w:val="1"/>
      <w:numFmt w:val="lowerLetter"/>
      <w:lvlText w:val="%8."/>
      <w:lvlJc w:val="left"/>
      <w:pPr>
        <w:ind w:left="5760" w:hanging="360"/>
      </w:pPr>
    </w:lvl>
    <w:lvl w:ilvl="8" w:tplc="4E28DFFC">
      <w:start w:val="1"/>
      <w:numFmt w:val="lowerRoman"/>
      <w:lvlText w:val="%9."/>
      <w:lvlJc w:val="right"/>
      <w:pPr>
        <w:ind w:left="6480" w:hanging="180"/>
      </w:pPr>
    </w:lvl>
  </w:abstractNum>
  <w:abstractNum w:abstractNumId="43" w15:restartNumberingAfterBreak="0">
    <w:nsid w:val="23663EF8"/>
    <w:multiLevelType w:val="hybridMultilevel"/>
    <w:tmpl w:val="D67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3C4FBCA"/>
    <w:multiLevelType w:val="hybridMultilevel"/>
    <w:tmpl w:val="9788CA90"/>
    <w:lvl w:ilvl="0" w:tplc="80C21700">
      <w:start w:val="1"/>
      <w:numFmt w:val="decimal"/>
      <w:lvlText w:val="%1."/>
      <w:lvlJc w:val="left"/>
      <w:pPr>
        <w:ind w:left="720" w:hanging="360"/>
      </w:pPr>
    </w:lvl>
    <w:lvl w:ilvl="1" w:tplc="C14AEF4C">
      <w:start w:val="1"/>
      <w:numFmt w:val="lowerLetter"/>
      <w:lvlText w:val="%2."/>
      <w:lvlJc w:val="left"/>
      <w:pPr>
        <w:ind w:left="1440" w:hanging="360"/>
      </w:pPr>
    </w:lvl>
    <w:lvl w:ilvl="2" w:tplc="BD3E6FFC">
      <w:start w:val="1"/>
      <w:numFmt w:val="lowerRoman"/>
      <w:lvlText w:val="%3."/>
      <w:lvlJc w:val="right"/>
      <w:pPr>
        <w:ind w:left="2160" w:hanging="180"/>
      </w:pPr>
    </w:lvl>
    <w:lvl w:ilvl="3" w:tplc="7A5CB300">
      <w:start w:val="1"/>
      <w:numFmt w:val="decimal"/>
      <w:lvlText w:val="%4."/>
      <w:lvlJc w:val="left"/>
      <w:pPr>
        <w:ind w:left="2880" w:hanging="360"/>
      </w:pPr>
    </w:lvl>
    <w:lvl w:ilvl="4" w:tplc="9CB8BF3A">
      <w:start w:val="1"/>
      <w:numFmt w:val="lowerLetter"/>
      <w:lvlText w:val="%5."/>
      <w:lvlJc w:val="left"/>
      <w:pPr>
        <w:ind w:left="3600" w:hanging="360"/>
      </w:pPr>
    </w:lvl>
    <w:lvl w:ilvl="5" w:tplc="8C2852FE">
      <w:start w:val="1"/>
      <w:numFmt w:val="lowerRoman"/>
      <w:lvlText w:val="%6."/>
      <w:lvlJc w:val="right"/>
      <w:pPr>
        <w:ind w:left="4320" w:hanging="180"/>
      </w:pPr>
    </w:lvl>
    <w:lvl w:ilvl="6" w:tplc="35DC8EE2">
      <w:start w:val="1"/>
      <w:numFmt w:val="decimal"/>
      <w:lvlText w:val="%7."/>
      <w:lvlJc w:val="left"/>
      <w:pPr>
        <w:ind w:left="5040" w:hanging="360"/>
      </w:pPr>
    </w:lvl>
    <w:lvl w:ilvl="7" w:tplc="191A579C">
      <w:start w:val="1"/>
      <w:numFmt w:val="lowerLetter"/>
      <w:lvlText w:val="%8."/>
      <w:lvlJc w:val="left"/>
      <w:pPr>
        <w:ind w:left="5760" w:hanging="360"/>
      </w:pPr>
    </w:lvl>
    <w:lvl w:ilvl="8" w:tplc="7368D8AC">
      <w:start w:val="1"/>
      <w:numFmt w:val="lowerRoman"/>
      <w:lvlText w:val="%9."/>
      <w:lvlJc w:val="right"/>
      <w:pPr>
        <w:ind w:left="6480" w:hanging="180"/>
      </w:pPr>
    </w:lvl>
  </w:abstractNum>
  <w:abstractNum w:abstractNumId="45" w15:restartNumberingAfterBreak="0">
    <w:nsid w:val="24411C80"/>
    <w:multiLevelType w:val="multilevel"/>
    <w:tmpl w:val="0458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6A29A8"/>
    <w:multiLevelType w:val="multilevel"/>
    <w:tmpl w:val="8746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53D6EFD"/>
    <w:multiLevelType w:val="hybridMultilevel"/>
    <w:tmpl w:val="DAB4D484"/>
    <w:lvl w:ilvl="0" w:tplc="81DE9D78">
      <w:start w:val="1"/>
      <w:numFmt w:val="decimal"/>
      <w:lvlText w:val="%1."/>
      <w:lvlJc w:val="left"/>
      <w:pPr>
        <w:ind w:left="720" w:hanging="360"/>
      </w:pPr>
    </w:lvl>
    <w:lvl w:ilvl="1" w:tplc="9B708992">
      <w:start w:val="1"/>
      <w:numFmt w:val="lowerLetter"/>
      <w:lvlText w:val="%2."/>
      <w:lvlJc w:val="left"/>
      <w:pPr>
        <w:ind w:left="1440" w:hanging="360"/>
      </w:pPr>
    </w:lvl>
    <w:lvl w:ilvl="2" w:tplc="509837AA">
      <w:start w:val="1"/>
      <w:numFmt w:val="lowerRoman"/>
      <w:lvlText w:val="%3."/>
      <w:lvlJc w:val="right"/>
      <w:pPr>
        <w:ind w:left="2160" w:hanging="180"/>
      </w:pPr>
    </w:lvl>
    <w:lvl w:ilvl="3" w:tplc="F594E464">
      <w:start w:val="1"/>
      <w:numFmt w:val="decimal"/>
      <w:lvlText w:val="%4."/>
      <w:lvlJc w:val="left"/>
      <w:pPr>
        <w:ind w:left="2880" w:hanging="360"/>
      </w:pPr>
    </w:lvl>
    <w:lvl w:ilvl="4" w:tplc="58E48F7E">
      <w:start w:val="1"/>
      <w:numFmt w:val="lowerLetter"/>
      <w:lvlText w:val="%5."/>
      <w:lvlJc w:val="left"/>
      <w:pPr>
        <w:ind w:left="3600" w:hanging="360"/>
      </w:pPr>
    </w:lvl>
    <w:lvl w:ilvl="5" w:tplc="57FCBD12">
      <w:start w:val="1"/>
      <w:numFmt w:val="lowerRoman"/>
      <w:lvlText w:val="%6."/>
      <w:lvlJc w:val="right"/>
      <w:pPr>
        <w:ind w:left="4320" w:hanging="180"/>
      </w:pPr>
    </w:lvl>
    <w:lvl w:ilvl="6" w:tplc="CB88DD94">
      <w:start w:val="1"/>
      <w:numFmt w:val="decimal"/>
      <w:lvlText w:val="%7."/>
      <w:lvlJc w:val="left"/>
      <w:pPr>
        <w:ind w:left="5040" w:hanging="360"/>
      </w:pPr>
    </w:lvl>
    <w:lvl w:ilvl="7" w:tplc="1272DCC8">
      <w:start w:val="1"/>
      <w:numFmt w:val="lowerLetter"/>
      <w:lvlText w:val="%8."/>
      <w:lvlJc w:val="left"/>
      <w:pPr>
        <w:ind w:left="5760" w:hanging="360"/>
      </w:pPr>
    </w:lvl>
    <w:lvl w:ilvl="8" w:tplc="7592031A">
      <w:start w:val="1"/>
      <w:numFmt w:val="lowerRoman"/>
      <w:lvlText w:val="%9."/>
      <w:lvlJc w:val="right"/>
      <w:pPr>
        <w:ind w:left="6480" w:hanging="180"/>
      </w:pPr>
    </w:lvl>
  </w:abstractNum>
  <w:abstractNum w:abstractNumId="48" w15:restartNumberingAfterBreak="0">
    <w:nsid w:val="26093E51"/>
    <w:multiLevelType w:val="hybridMultilevel"/>
    <w:tmpl w:val="D0F627D2"/>
    <w:lvl w:ilvl="0" w:tplc="FC3C4590">
      <w:start w:val="1"/>
      <w:numFmt w:val="decimal"/>
      <w:lvlText w:val="%1."/>
      <w:lvlJc w:val="left"/>
      <w:pPr>
        <w:ind w:left="720" w:hanging="360"/>
      </w:pPr>
    </w:lvl>
    <w:lvl w:ilvl="1" w:tplc="F1CCDFBA">
      <w:start w:val="1"/>
      <w:numFmt w:val="lowerLetter"/>
      <w:lvlText w:val="%2."/>
      <w:lvlJc w:val="left"/>
      <w:pPr>
        <w:ind w:left="1440" w:hanging="360"/>
      </w:pPr>
    </w:lvl>
    <w:lvl w:ilvl="2" w:tplc="A078C786">
      <w:start w:val="1"/>
      <w:numFmt w:val="lowerRoman"/>
      <w:lvlText w:val="%3."/>
      <w:lvlJc w:val="right"/>
      <w:pPr>
        <w:ind w:left="2160" w:hanging="180"/>
      </w:pPr>
    </w:lvl>
    <w:lvl w:ilvl="3" w:tplc="191CB2C0">
      <w:start w:val="1"/>
      <w:numFmt w:val="decimal"/>
      <w:lvlText w:val="%4."/>
      <w:lvlJc w:val="left"/>
      <w:pPr>
        <w:ind w:left="2880" w:hanging="360"/>
      </w:pPr>
    </w:lvl>
    <w:lvl w:ilvl="4" w:tplc="1D082B12">
      <w:start w:val="1"/>
      <w:numFmt w:val="lowerLetter"/>
      <w:lvlText w:val="%5."/>
      <w:lvlJc w:val="left"/>
      <w:pPr>
        <w:ind w:left="3600" w:hanging="360"/>
      </w:pPr>
    </w:lvl>
    <w:lvl w:ilvl="5" w:tplc="DF8697E4">
      <w:start w:val="1"/>
      <w:numFmt w:val="lowerRoman"/>
      <w:lvlText w:val="%6."/>
      <w:lvlJc w:val="right"/>
      <w:pPr>
        <w:ind w:left="4320" w:hanging="180"/>
      </w:pPr>
    </w:lvl>
    <w:lvl w:ilvl="6" w:tplc="7D163FEC">
      <w:start w:val="1"/>
      <w:numFmt w:val="decimal"/>
      <w:lvlText w:val="%7."/>
      <w:lvlJc w:val="left"/>
      <w:pPr>
        <w:ind w:left="5040" w:hanging="360"/>
      </w:pPr>
    </w:lvl>
    <w:lvl w:ilvl="7" w:tplc="CF547D6C">
      <w:start w:val="1"/>
      <w:numFmt w:val="lowerLetter"/>
      <w:lvlText w:val="%8."/>
      <w:lvlJc w:val="left"/>
      <w:pPr>
        <w:ind w:left="5760" w:hanging="360"/>
      </w:pPr>
    </w:lvl>
    <w:lvl w:ilvl="8" w:tplc="3C54EA00">
      <w:start w:val="1"/>
      <w:numFmt w:val="lowerRoman"/>
      <w:lvlText w:val="%9."/>
      <w:lvlJc w:val="right"/>
      <w:pPr>
        <w:ind w:left="6480" w:hanging="180"/>
      </w:pPr>
    </w:lvl>
  </w:abstractNum>
  <w:abstractNum w:abstractNumId="49" w15:restartNumberingAfterBreak="0">
    <w:nsid w:val="276515EF"/>
    <w:multiLevelType w:val="hybridMultilevel"/>
    <w:tmpl w:val="669E4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27F4060F"/>
    <w:multiLevelType w:val="hybridMultilevel"/>
    <w:tmpl w:val="1F12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9281EE9"/>
    <w:multiLevelType w:val="hybridMultilevel"/>
    <w:tmpl w:val="01906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2AB06CEA"/>
    <w:multiLevelType w:val="hybridMultilevel"/>
    <w:tmpl w:val="B9A81736"/>
    <w:lvl w:ilvl="0" w:tplc="C7ACB9F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0AC01B6"/>
    <w:multiLevelType w:val="multilevel"/>
    <w:tmpl w:val="FE7EBA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4" w15:restartNumberingAfterBreak="0">
    <w:nsid w:val="30FF6F28"/>
    <w:multiLevelType w:val="hybridMultilevel"/>
    <w:tmpl w:val="5CBAA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247A3A"/>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1D02DC2"/>
    <w:multiLevelType w:val="hybridMultilevel"/>
    <w:tmpl w:val="38069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1E57A73"/>
    <w:multiLevelType w:val="hybridMultilevel"/>
    <w:tmpl w:val="47BE9D44"/>
    <w:lvl w:ilvl="0" w:tplc="B150B8B8">
      <w:start w:val="1"/>
      <w:numFmt w:val="decimal"/>
      <w:lvlText w:val="%1."/>
      <w:lvlJc w:val="left"/>
      <w:pPr>
        <w:ind w:left="720" w:hanging="360"/>
      </w:pPr>
    </w:lvl>
    <w:lvl w:ilvl="1" w:tplc="F6DA91C8">
      <w:start w:val="1"/>
      <w:numFmt w:val="lowerLetter"/>
      <w:lvlText w:val="%2."/>
      <w:lvlJc w:val="left"/>
      <w:pPr>
        <w:ind w:left="1440" w:hanging="360"/>
      </w:pPr>
    </w:lvl>
    <w:lvl w:ilvl="2" w:tplc="1270D1A6">
      <w:start w:val="1"/>
      <w:numFmt w:val="lowerRoman"/>
      <w:lvlText w:val="%3."/>
      <w:lvlJc w:val="right"/>
      <w:pPr>
        <w:ind w:left="2160" w:hanging="180"/>
      </w:pPr>
    </w:lvl>
    <w:lvl w:ilvl="3" w:tplc="61F69B86">
      <w:start w:val="1"/>
      <w:numFmt w:val="decimal"/>
      <w:lvlText w:val="%4."/>
      <w:lvlJc w:val="left"/>
      <w:pPr>
        <w:ind w:left="2880" w:hanging="360"/>
      </w:pPr>
    </w:lvl>
    <w:lvl w:ilvl="4" w:tplc="09427966">
      <w:start w:val="1"/>
      <w:numFmt w:val="lowerLetter"/>
      <w:lvlText w:val="%5."/>
      <w:lvlJc w:val="left"/>
      <w:pPr>
        <w:ind w:left="3600" w:hanging="360"/>
      </w:pPr>
    </w:lvl>
    <w:lvl w:ilvl="5" w:tplc="B10801F8">
      <w:start w:val="1"/>
      <w:numFmt w:val="lowerRoman"/>
      <w:lvlText w:val="%6."/>
      <w:lvlJc w:val="right"/>
      <w:pPr>
        <w:ind w:left="4320" w:hanging="180"/>
      </w:pPr>
    </w:lvl>
    <w:lvl w:ilvl="6" w:tplc="F2C66018">
      <w:start w:val="1"/>
      <w:numFmt w:val="decimal"/>
      <w:lvlText w:val="%7."/>
      <w:lvlJc w:val="left"/>
      <w:pPr>
        <w:ind w:left="5040" w:hanging="360"/>
      </w:pPr>
    </w:lvl>
    <w:lvl w:ilvl="7" w:tplc="F4561604">
      <w:start w:val="1"/>
      <w:numFmt w:val="lowerLetter"/>
      <w:lvlText w:val="%8."/>
      <w:lvlJc w:val="left"/>
      <w:pPr>
        <w:ind w:left="5760" w:hanging="360"/>
      </w:pPr>
    </w:lvl>
    <w:lvl w:ilvl="8" w:tplc="0428F286">
      <w:start w:val="1"/>
      <w:numFmt w:val="lowerRoman"/>
      <w:lvlText w:val="%9."/>
      <w:lvlJc w:val="right"/>
      <w:pPr>
        <w:ind w:left="6480" w:hanging="180"/>
      </w:pPr>
    </w:lvl>
  </w:abstractNum>
  <w:abstractNum w:abstractNumId="58" w15:restartNumberingAfterBreak="0">
    <w:nsid w:val="339100DA"/>
    <w:multiLevelType w:val="hybridMultilevel"/>
    <w:tmpl w:val="954E3A10"/>
    <w:lvl w:ilvl="0" w:tplc="249CBC06">
      <w:start w:val="1"/>
      <w:numFmt w:val="decimal"/>
      <w:lvlText w:val="%1."/>
      <w:lvlJc w:val="left"/>
      <w:pPr>
        <w:ind w:left="720" w:hanging="360"/>
      </w:pPr>
      <w:rPr>
        <w:rFonts w:ascii="Arial" w:eastAsia="Arial" w:hAnsi="Arial" w:cs="Arial" w:hint="default"/>
        <w:b w:val="0"/>
        <w:color w:val="000000"/>
        <w:sz w:val="22"/>
        <w:szCs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9" w15:restartNumberingAfterBreak="0">
    <w:nsid w:val="33BC93D7"/>
    <w:multiLevelType w:val="hybridMultilevel"/>
    <w:tmpl w:val="7D0E1A56"/>
    <w:lvl w:ilvl="0" w:tplc="9CE8093C">
      <w:start w:val="1"/>
      <w:numFmt w:val="decimal"/>
      <w:lvlText w:val="%1."/>
      <w:lvlJc w:val="left"/>
      <w:pPr>
        <w:ind w:left="720" w:hanging="360"/>
      </w:pPr>
    </w:lvl>
    <w:lvl w:ilvl="1" w:tplc="B0A4FA20">
      <w:start w:val="1"/>
      <w:numFmt w:val="lowerLetter"/>
      <w:lvlText w:val="%2."/>
      <w:lvlJc w:val="left"/>
      <w:pPr>
        <w:ind w:left="1440" w:hanging="360"/>
      </w:pPr>
    </w:lvl>
    <w:lvl w:ilvl="2" w:tplc="3856B3A2">
      <w:start w:val="1"/>
      <w:numFmt w:val="lowerRoman"/>
      <w:lvlText w:val="%3."/>
      <w:lvlJc w:val="right"/>
      <w:pPr>
        <w:ind w:left="2160" w:hanging="180"/>
      </w:pPr>
    </w:lvl>
    <w:lvl w:ilvl="3" w:tplc="00EA7F3A">
      <w:start w:val="1"/>
      <w:numFmt w:val="decimal"/>
      <w:lvlText w:val="%4."/>
      <w:lvlJc w:val="left"/>
      <w:pPr>
        <w:ind w:left="2880" w:hanging="360"/>
      </w:pPr>
    </w:lvl>
    <w:lvl w:ilvl="4" w:tplc="3E5EEE32">
      <w:start w:val="1"/>
      <w:numFmt w:val="lowerLetter"/>
      <w:lvlText w:val="%5."/>
      <w:lvlJc w:val="left"/>
      <w:pPr>
        <w:ind w:left="3600" w:hanging="360"/>
      </w:pPr>
    </w:lvl>
    <w:lvl w:ilvl="5" w:tplc="7938F532">
      <w:start w:val="1"/>
      <w:numFmt w:val="lowerRoman"/>
      <w:lvlText w:val="%6."/>
      <w:lvlJc w:val="right"/>
      <w:pPr>
        <w:ind w:left="4320" w:hanging="180"/>
      </w:pPr>
    </w:lvl>
    <w:lvl w:ilvl="6" w:tplc="4836BE26">
      <w:start w:val="1"/>
      <w:numFmt w:val="decimal"/>
      <w:lvlText w:val="%7."/>
      <w:lvlJc w:val="left"/>
      <w:pPr>
        <w:ind w:left="5040" w:hanging="360"/>
      </w:pPr>
    </w:lvl>
    <w:lvl w:ilvl="7" w:tplc="567A0D94">
      <w:start w:val="1"/>
      <w:numFmt w:val="lowerLetter"/>
      <w:lvlText w:val="%8."/>
      <w:lvlJc w:val="left"/>
      <w:pPr>
        <w:ind w:left="5760" w:hanging="360"/>
      </w:pPr>
    </w:lvl>
    <w:lvl w:ilvl="8" w:tplc="4088F7D0">
      <w:start w:val="1"/>
      <w:numFmt w:val="lowerRoman"/>
      <w:lvlText w:val="%9."/>
      <w:lvlJc w:val="right"/>
      <w:pPr>
        <w:ind w:left="6480" w:hanging="180"/>
      </w:pPr>
    </w:lvl>
  </w:abstractNum>
  <w:abstractNum w:abstractNumId="60" w15:restartNumberingAfterBreak="0">
    <w:nsid w:val="33D36CE8"/>
    <w:multiLevelType w:val="multilevel"/>
    <w:tmpl w:val="98B0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5704F1B"/>
    <w:multiLevelType w:val="multilevel"/>
    <w:tmpl w:val="2C6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A96C51"/>
    <w:multiLevelType w:val="hybridMultilevel"/>
    <w:tmpl w:val="D80CBE6E"/>
    <w:lvl w:ilvl="0" w:tplc="FFFFFFFF">
      <w:start w:val="1"/>
      <w:numFmt w:val="decimal"/>
      <w:lvlText w:val="[%1]"/>
      <w:lvlJc w:val="left"/>
      <w:pPr>
        <w:ind w:left="360" w:hanging="360"/>
      </w:pPr>
      <w:rPr>
        <w:rFonts w:hint="default"/>
        <w:b w:val="0"/>
        <w:bCs/>
        <w:sz w:val="24"/>
      </w:rPr>
    </w:lvl>
    <w:lvl w:ilvl="1" w:tplc="FFFFFFFF">
      <w:numFmt w:val="bullet"/>
      <w:lvlText w:val="•"/>
      <w:lvlJc w:val="left"/>
      <w:pPr>
        <w:ind w:left="1500" w:hanging="780"/>
      </w:pPr>
      <w:rPr>
        <w:rFonts w:ascii="Calibri" w:eastAsia="Calibri" w:hAnsi="Calibri" w:cs="Calibri" w:hint="default"/>
        <w:sz w:val="24"/>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3AAE75B2"/>
    <w:multiLevelType w:val="hybridMultilevel"/>
    <w:tmpl w:val="3C84F598"/>
    <w:lvl w:ilvl="0" w:tplc="558EB918">
      <w:start w:val="1"/>
      <w:numFmt w:val="decimal"/>
      <w:lvlText w:val="%1."/>
      <w:lvlJc w:val="left"/>
      <w:pPr>
        <w:ind w:left="720" w:hanging="360"/>
      </w:pPr>
    </w:lvl>
    <w:lvl w:ilvl="1" w:tplc="630426B8">
      <w:start w:val="1"/>
      <w:numFmt w:val="lowerLetter"/>
      <w:lvlText w:val="%2."/>
      <w:lvlJc w:val="left"/>
      <w:pPr>
        <w:ind w:left="1440" w:hanging="360"/>
      </w:pPr>
    </w:lvl>
    <w:lvl w:ilvl="2" w:tplc="D5F84136">
      <w:start w:val="1"/>
      <w:numFmt w:val="lowerRoman"/>
      <w:lvlText w:val="%3."/>
      <w:lvlJc w:val="right"/>
      <w:pPr>
        <w:ind w:left="2160" w:hanging="180"/>
      </w:pPr>
    </w:lvl>
    <w:lvl w:ilvl="3" w:tplc="1160CC70">
      <w:start w:val="1"/>
      <w:numFmt w:val="decimal"/>
      <w:lvlText w:val="%4."/>
      <w:lvlJc w:val="left"/>
      <w:pPr>
        <w:ind w:left="2880" w:hanging="360"/>
      </w:pPr>
    </w:lvl>
    <w:lvl w:ilvl="4" w:tplc="7A1E3C56">
      <w:start w:val="1"/>
      <w:numFmt w:val="lowerLetter"/>
      <w:lvlText w:val="%5."/>
      <w:lvlJc w:val="left"/>
      <w:pPr>
        <w:ind w:left="3600" w:hanging="360"/>
      </w:pPr>
    </w:lvl>
    <w:lvl w:ilvl="5" w:tplc="10EEE172">
      <w:start w:val="1"/>
      <w:numFmt w:val="lowerRoman"/>
      <w:lvlText w:val="%6."/>
      <w:lvlJc w:val="right"/>
      <w:pPr>
        <w:ind w:left="4320" w:hanging="180"/>
      </w:pPr>
    </w:lvl>
    <w:lvl w:ilvl="6" w:tplc="89CCEF28">
      <w:start w:val="1"/>
      <w:numFmt w:val="decimal"/>
      <w:lvlText w:val="%7."/>
      <w:lvlJc w:val="left"/>
      <w:pPr>
        <w:ind w:left="5040" w:hanging="360"/>
      </w:pPr>
    </w:lvl>
    <w:lvl w:ilvl="7" w:tplc="98906616">
      <w:start w:val="1"/>
      <w:numFmt w:val="lowerLetter"/>
      <w:lvlText w:val="%8."/>
      <w:lvlJc w:val="left"/>
      <w:pPr>
        <w:ind w:left="5760" w:hanging="360"/>
      </w:pPr>
    </w:lvl>
    <w:lvl w:ilvl="8" w:tplc="CDF6FD74">
      <w:start w:val="1"/>
      <w:numFmt w:val="lowerRoman"/>
      <w:lvlText w:val="%9."/>
      <w:lvlJc w:val="right"/>
      <w:pPr>
        <w:ind w:left="6480" w:hanging="180"/>
      </w:pPr>
    </w:lvl>
  </w:abstractNum>
  <w:abstractNum w:abstractNumId="64" w15:restartNumberingAfterBreak="0">
    <w:nsid w:val="3CB6630A"/>
    <w:multiLevelType w:val="multilevel"/>
    <w:tmpl w:val="9C58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D91FB8"/>
    <w:multiLevelType w:val="multilevel"/>
    <w:tmpl w:val="264E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D18795E"/>
    <w:multiLevelType w:val="hybridMultilevel"/>
    <w:tmpl w:val="12A21294"/>
    <w:lvl w:ilvl="0" w:tplc="9DD454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400DD49D"/>
    <w:multiLevelType w:val="hybridMultilevel"/>
    <w:tmpl w:val="1172975A"/>
    <w:lvl w:ilvl="0" w:tplc="032E4298">
      <w:start w:val="1"/>
      <w:numFmt w:val="decimal"/>
      <w:lvlText w:val="%1."/>
      <w:lvlJc w:val="left"/>
      <w:pPr>
        <w:ind w:left="720" w:hanging="360"/>
      </w:pPr>
    </w:lvl>
    <w:lvl w:ilvl="1" w:tplc="2008433E">
      <w:start w:val="1"/>
      <w:numFmt w:val="lowerLetter"/>
      <w:lvlText w:val="%2."/>
      <w:lvlJc w:val="left"/>
      <w:pPr>
        <w:ind w:left="1440" w:hanging="360"/>
      </w:pPr>
    </w:lvl>
    <w:lvl w:ilvl="2" w:tplc="EF7E3CE8">
      <w:start w:val="1"/>
      <w:numFmt w:val="lowerRoman"/>
      <w:lvlText w:val="%3."/>
      <w:lvlJc w:val="right"/>
      <w:pPr>
        <w:ind w:left="2160" w:hanging="180"/>
      </w:pPr>
    </w:lvl>
    <w:lvl w:ilvl="3" w:tplc="02F0EFEE">
      <w:start w:val="1"/>
      <w:numFmt w:val="decimal"/>
      <w:lvlText w:val="%4."/>
      <w:lvlJc w:val="left"/>
      <w:pPr>
        <w:ind w:left="2880" w:hanging="360"/>
      </w:pPr>
    </w:lvl>
    <w:lvl w:ilvl="4" w:tplc="382EB078">
      <w:start w:val="1"/>
      <w:numFmt w:val="lowerLetter"/>
      <w:lvlText w:val="%5."/>
      <w:lvlJc w:val="left"/>
      <w:pPr>
        <w:ind w:left="3600" w:hanging="360"/>
      </w:pPr>
    </w:lvl>
    <w:lvl w:ilvl="5" w:tplc="5B487018">
      <w:start w:val="1"/>
      <w:numFmt w:val="lowerRoman"/>
      <w:lvlText w:val="%6."/>
      <w:lvlJc w:val="right"/>
      <w:pPr>
        <w:ind w:left="4320" w:hanging="180"/>
      </w:pPr>
    </w:lvl>
    <w:lvl w:ilvl="6" w:tplc="DE8E7030">
      <w:start w:val="1"/>
      <w:numFmt w:val="decimal"/>
      <w:lvlText w:val="%7."/>
      <w:lvlJc w:val="left"/>
      <w:pPr>
        <w:ind w:left="5040" w:hanging="360"/>
      </w:pPr>
    </w:lvl>
    <w:lvl w:ilvl="7" w:tplc="847E6928">
      <w:start w:val="1"/>
      <w:numFmt w:val="lowerLetter"/>
      <w:lvlText w:val="%8."/>
      <w:lvlJc w:val="left"/>
      <w:pPr>
        <w:ind w:left="5760" w:hanging="360"/>
      </w:pPr>
    </w:lvl>
    <w:lvl w:ilvl="8" w:tplc="BC1C0B9C">
      <w:start w:val="1"/>
      <w:numFmt w:val="lowerRoman"/>
      <w:lvlText w:val="%9."/>
      <w:lvlJc w:val="right"/>
      <w:pPr>
        <w:ind w:left="6480" w:hanging="180"/>
      </w:pPr>
    </w:lvl>
  </w:abstractNum>
  <w:abstractNum w:abstractNumId="68" w15:restartNumberingAfterBreak="0">
    <w:nsid w:val="42EF1061"/>
    <w:multiLevelType w:val="hybridMultilevel"/>
    <w:tmpl w:val="3550BD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43E31CCF"/>
    <w:multiLevelType w:val="hybridMultilevel"/>
    <w:tmpl w:val="BCEC650A"/>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0" w15:restartNumberingAfterBreak="0">
    <w:nsid w:val="47DC8776"/>
    <w:multiLevelType w:val="hybridMultilevel"/>
    <w:tmpl w:val="67F495F6"/>
    <w:lvl w:ilvl="0" w:tplc="921820D6">
      <w:start w:val="1"/>
      <w:numFmt w:val="bullet"/>
      <w:lvlText w:val=""/>
      <w:lvlJc w:val="left"/>
      <w:pPr>
        <w:ind w:left="720" w:hanging="360"/>
      </w:pPr>
      <w:rPr>
        <w:rFonts w:ascii="Symbol" w:hAnsi="Symbol" w:hint="default"/>
      </w:rPr>
    </w:lvl>
    <w:lvl w:ilvl="1" w:tplc="24727498">
      <w:start w:val="1"/>
      <w:numFmt w:val="bullet"/>
      <w:lvlText w:val="o"/>
      <w:lvlJc w:val="left"/>
      <w:pPr>
        <w:ind w:left="1440" w:hanging="360"/>
      </w:pPr>
      <w:rPr>
        <w:rFonts w:ascii="Courier New" w:hAnsi="Courier New" w:hint="default"/>
      </w:rPr>
    </w:lvl>
    <w:lvl w:ilvl="2" w:tplc="4538FD84">
      <w:start w:val="1"/>
      <w:numFmt w:val="bullet"/>
      <w:lvlText w:val=""/>
      <w:lvlJc w:val="left"/>
      <w:pPr>
        <w:ind w:left="2160" w:hanging="360"/>
      </w:pPr>
      <w:rPr>
        <w:rFonts w:ascii="Wingdings" w:hAnsi="Wingdings" w:hint="default"/>
      </w:rPr>
    </w:lvl>
    <w:lvl w:ilvl="3" w:tplc="55C28CAA">
      <w:start w:val="1"/>
      <w:numFmt w:val="bullet"/>
      <w:lvlText w:val=""/>
      <w:lvlJc w:val="left"/>
      <w:pPr>
        <w:ind w:left="2880" w:hanging="360"/>
      </w:pPr>
      <w:rPr>
        <w:rFonts w:ascii="Symbol" w:hAnsi="Symbol" w:hint="default"/>
      </w:rPr>
    </w:lvl>
    <w:lvl w:ilvl="4" w:tplc="F7A6625A">
      <w:start w:val="1"/>
      <w:numFmt w:val="bullet"/>
      <w:lvlText w:val="o"/>
      <w:lvlJc w:val="left"/>
      <w:pPr>
        <w:ind w:left="3600" w:hanging="360"/>
      </w:pPr>
      <w:rPr>
        <w:rFonts w:ascii="Courier New" w:hAnsi="Courier New" w:hint="default"/>
      </w:rPr>
    </w:lvl>
    <w:lvl w:ilvl="5" w:tplc="935CAA62">
      <w:start w:val="1"/>
      <w:numFmt w:val="bullet"/>
      <w:lvlText w:val=""/>
      <w:lvlJc w:val="left"/>
      <w:pPr>
        <w:ind w:left="4320" w:hanging="360"/>
      </w:pPr>
      <w:rPr>
        <w:rFonts w:ascii="Wingdings" w:hAnsi="Wingdings" w:hint="default"/>
      </w:rPr>
    </w:lvl>
    <w:lvl w:ilvl="6" w:tplc="2606F5DA">
      <w:start w:val="1"/>
      <w:numFmt w:val="bullet"/>
      <w:lvlText w:val=""/>
      <w:lvlJc w:val="left"/>
      <w:pPr>
        <w:ind w:left="5040" w:hanging="360"/>
      </w:pPr>
      <w:rPr>
        <w:rFonts w:ascii="Symbol" w:hAnsi="Symbol" w:hint="default"/>
      </w:rPr>
    </w:lvl>
    <w:lvl w:ilvl="7" w:tplc="40FC5900">
      <w:start w:val="1"/>
      <w:numFmt w:val="bullet"/>
      <w:lvlText w:val="o"/>
      <w:lvlJc w:val="left"/>
      <w:pPr>
        <w:ind w:left="5760" w:hanging="360"/>
      </w:pPr>
      <w:rPr>
        <w:rFonts w:ascii="Courier New" w:hAnsi="Courier New" w:hint="default"/>
      </w:rPr>
    </w:lvl>
    <w:lvl w:ilvl="8" w:tplc="DF123C8C">
      <w:start w:val="1"/>
      <w:numFmt w:val="bullet"/>
      <w:lvlText w:val=""/>
      <w:lvlJc w:val="left"/>
      <w:pPr>
        <w:ind w:left="6480" w:hanging="360"/>
      </w:pPr>
      <w:rPr>
        <w:rFonts w:ascii="Wingdings" w:hAnsi="Wingdings" w:hint="default"/>
      </w:rPr>
    </w:lvl>
  </w:abstractNum>
  <w:abstractNum w:abstractNumId="71" w15:restartNumberingAfterBreak="0">
    <w:nsid w:val="484531AA"/>
    <w:multiLevelType w:val="hybridMultilevel"/>
    <w:tmpl w:val="C77E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8C20CD6"/>
    <w:multiLevelType w:val="hybridMultilevel"/>
    <w:tmpl w:val="954E3A10"/>
    <w:lvl w:ilvl="0" w:tplc="FFFFFFFF">
      <w:start w:val="1"/>
      <w:numFmt w:val="decimal"/>
      <w:lvlText w:val="%1."/>
      <w:lvlJc w:val="left"/>
      <w:pPr>
        <w:ind w:left="360" w:hanging="360"/>
      </w:pPr>
      <w:rPr>
        <w:rFonts w:ascii="Arial" w:eastAsia="Arial" w:hAnsi="Arial" w:cs="Arial" w:hint="default"/>
        <w:b w:val="0"/>
        <w:color w:val="000000"/>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493E1F87"/>
    <w:multiLevelType w:val="multilevel"/>
    <w:tmpl w:val="98B0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7C3F04"/>
    <w:multiLevelType w:val="hybridMultilevel"/>
    <w:tmpl w:val="74F099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4A8174F2"/>
    <w:multiLevelType w:val="multilevel"/>
    <w:tmpl w:val="78C82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4B414384"/>
    <w:multiLevelType w:val="hybridMultilevel"/>
    <w:tmpl w:val="E24ABC06"/>
    <w:lvl w:ilvl="0" w:tplc="D22458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4BF5F6C2"/>
    <w:multiLevelType w:val="hybridMultilevel"/>
    <w:tmpl w:val="4978F5B4"/>
    <w:lvl w:ilvl="0" w:tplc="96C2378C">
      <w:start w:val="1"/>
      <w:numFmt w:val="decimal"/>
      <w:lvlText w:val="%1."/>
      <w:lvlJc w:val="left"/>
      <w:pPr>
        <w:ind w:left="720" w:hanging="360"/>
      </w:pPr>
    </w:lvl>
    <w:lvl w:ilvl="1" w:tplc="50D202C6">
      <w:start w:val="1"/>
      <w:numFmt w:val="lowerLetter"/>
      <w:lvlText w:val="%2."/>
      <w:lvlJc w:val="left"/>
      <w:pPr>
        <w:ind w:left="1440" w:hanging="360"/>
      </w:pPr>
    </w:lvl>
    <w:lvl w:ilvl="2" w:tplc="BED44976">
      <w:start w:val="1"/>
      <w:numFmt w:val="lowerRoman"/>
      <w:lvlText w:val="%3."/>
      <w:lvlJc w:val="right"/>
      <w:pPr>
        <w:ind w:left="2160" w:hanging="180"/>
      </w:pPr>
    </w:lvl>
    <w:lvl w:ilvl="3" w:tplc="A59842AE">
      <w:start w:val="1"/>
      <w:numFmt w:val="decimal"/>
      <w:lvlText w:val="%4."/>
      <w:lvlJc w:val="left"/>
      <w:pPr>
        <w:ind w:left="2880" w:hanging="360"/>
      </w:pPr>
    </w:lvl>
    <w:lvl w:ilvl="4" w:tplc="89CCF524">
      <w:start w:val="1"/>
      <w:numFmt w:val="lowerLetter"/>
      <w:lvlText w:val="%5."/>
      <w:lvlJc w:val="left"/>
      <w:pPr>
        <w:ind w:left="3600" w:hanging="360"/>
      </w:pPr>
    </w:lvl>
    <w:lvl w:ilvl="5" w:tplc="F030F23C">
      <w:start w:val="1"/>
      <w:numFmt w:val="lowerRoman"/>
      <w:lvlText w:val="%6."/>
      <w:lvlJc w:val="right"/>
      <w:pPr>
        <w:ind w:left="4320" w:hanging="180"/>
      </w:pPr>
    </w:lvl>
    <w:lvl w:ilvl="6" w:tplc="8CC4C10A">
      <w:start w:val="1"/>
      <w:numFmt w:val="decimal"/>
      <w:lvlText w:val="%7."/>
      <w:lvlJc w:val="left"/>
      <w:pPr>
        <w:ind w:left="5040" w:hanging="360"/>
      </w:pPr>
    </w:lvl>
    <w:lvl w:ilvl="7" w:tplc="56AC91C8">
      <w:start w:val="1"/>
      <w:numFmt w:val="lowerLetter"/>
      <w:lvlText w:val="%8."/>
      <w:lvlJc w:val="left"/>
      <w:pPr>
        <w:ind w:left="5760" w:hanging="360"/>
      </w:pPr>
    </w:lvl>
    <w:lvl w:ilvl="8" w:tplc="0EF64668">
      <w:start w:val="1"/>
      <w:numFmt w:val="lowerRoman"/>
      <w:lvlText w:val="%9."/>
      <w:lvlJc w:val="right"/>
      <w:pPr>
        <w:ind w:left="6480" w:hanging="180"/>
      </w:pPr>
    </w:lvl>
  </w:abstractNum>
  <w:abstractNum w:abstractNumId="78" w15:restartNumberingAfterBreak="0">
    <w:nsid w:val="4D082295"/>
    <w:multiLevelType w:val="hybridMultilevel"/>
    <w:tmpl w:val="00A06B60"/>
    <w:lvl w:ilvl="0" w:tplc="D0C6BD30">
      <w:start w:val="1"/>
      <w:numFmt w:val="decimal"/>
      <w:lvlText w:val="%1."/>
      <w:lvlJc w:val="left"/>
      <w:pPr>
        <w:ind w:left="720" w:hanging="360"/>
      </w:pPr>
    </w:lvl>
    <w:lvl w:ilvl="1" w:tplc="7576AA70">
      <w:start w:val="1"/>
      <w:numFmt w:val="lowerLetter"/>
      <w:lvlText w:val="%2."/>
      <w:lvlJc w:val="left"/>
      <w:pPr>
        <w:ind w:left="1440" w:hanging="360"/>
      </w:pPr>
    </w:lvl>
    <w:lvl w:ilvl="2" w:tplc="2D5805DE">
      <w:start w:val="1"/>
      <w:numFmt w:val="lowerRoman"/>
      <w:lvlText w:val="%3."/>
      <w:lvlJc w:val="right"/>
      <w:pPr>
        <w:ind w:left="2160" w:hanging="180"/>
      </w:pPr>
    </w:lvl>
    <w:lvl w:ilvl="3" w:tplc="8A4AD76C">
      <w:start w:val="1"/>
      <w:numFmt w:val="decimal"/>
      <w:lvlText w:val="%4."/>
      <w:lvlJc w:val="left"/>
      <w:pPr>
        <w:ind w:left="2880" w:hanging="360"/>
      </w:pPr>
    </w:lvl>
    <w:lvl w:ilvl="4" w:tplc="C6FC2B64">
      <w:start w:val="1"/>
      <w:numFmt w:val="lowerLetter"/>
      <w:lvlText w:val="%5."/>
      <w:lvlJc w:val="left"/>
      <w:pPr>
        <w:ind w:left="3600" w:hanging="360"/>
      </w:pPr>
    </w:lvl>
    <w:lvl w:ilvl="5" w:tplc="FAC4B9F6">
      <w:start w:val="1"/>
      <w:numFmt w:val="lowerRoman"/>
      <w:lvlText w:val="%6."/>
      <w:lvlJc w:val="right"/>
      <w:pPr>
        <w:ind w:left="4320" w:hanging="180"/>
      </w:pPr>
    </w:lvl>
    <w:lvl w:ilvl="6" w:tplc="C610D730">
      <w:start w:val="1"/>
      <w:numFmt w:val="decimal"/>
      <w:lvlText w:val="%7."/>
      <w:lvlJc w:val="left"/>
      <w:pPr>
        <w:ind w:left="5040" w:hanging="360"/>
      </w:pPr>
    </w:lvl>
    <w:lvl w:ilvl="7" w:tplc="F76EE318">
      <w:start w:val="1"/>
      <w:numFmt w:val="lowerLetter"/>
      <w:lvlText w:val="%8."/>
      <w:lvlJc w:val="left"/>
      <w:pPr>
        <w:ind w:left="5760" w:hanging="360"/>
      </w:pPr>
    </w:lvl>
    <w:lvl w:ilvl="8" w:tplc="9B6E68A0">
      <w:start w:val="1"/>
      <w:numFmt w:val="lowerRoman"/>
      <w:lvlText w:val="%9."/>
      <w:lvlJc w:val="right"/>
      <w:pPr>
        <w:ind w:left="6480" w:hanging="180"/>
      </w:pPr>
    </w:lvl>
  </w:abstractNum>
  <w:abstractNum w:abstractNumId="79" w15:restartNumberingAfterBreak="0">
    <w:nsid w:val="4EF00AD6"/>
    <w:multiLevelType w:val="multilevel"/>
    <w:tmpl w:val="98B0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F2C18D2"/>
    <w:multiLevelType w:val="multilevel"/>
    <w:tmpl w:val="191220D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1" w15:restartNumberingAfterBreak="0">
    <w:nsid w:val="4F912222"/>
    <w:multiLevelType w:val="hybridMultilevel"/>
    <w:tmpl w:val="3F2854BC"/>
    <w:lvl w:ilvl="0" w:tplc="C7ACB9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2" w15:restartNumberingAfterBreak="0">
    <w:nsid w:val="50CA2EA7"/>
    <w:multiLevelType w:val="multilevel"/>
    <w:tmpl w:val="8A5EB1F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3" w15:restartNumberingAfterBreak="0">
    <w:nsid w:val="512B3697"/>
    <w:multiLevelType w:val="hybridMultilevel"/>
    <w:tmpl w:val="4978F5B4"/>
    <w:lvl w:ilvl="0" w:tplc="96C2378C">
      <w:start w:val="1"/>
      <w:numFmt w:val="decimal"/>
      <w:lvlText w:val="%1."/>
      <w:lvlJc w:val="left"/>
      <w:pPr>
        <w:ind w:left="720" w:hanging="360"/>
      </w:pPr>
    </w:lvl>
    <w:lvl w:ilvl="1" w:tplc="50D202C6">
      <w:start w:val="1"/>
      <w:numFmt w:val="lowerLetter"/>
      <w:lvlText w:val="%2."/>
      <w:lvlJc w:val="left"/>
      <w:pPr>
        <w:ind w:left="1440" w:hanging="360"/>
      </w:pPr>
    </w:lvl>
    <w:lvl w:ilvl="2" w:tplc="BED44976">
      <w:start w:val="1"/>
      <w:numFmt w:val="lowerRoman"/>
      <w:lvlText w:val="%3."/>
      <w:lvlJc w:val="right"/>
      <w:pPr>
        <w:ind w:left="2160" w:hanging="180"/>
      </w:pPr>
    </w:lvl>
    <w:lvl w:ilvl="3" w:tplc="A59842AE">
      <w:start w:val="1"/>
      <w:numFmt w:val="decimal"/>
      <w:lvlText w:val="%4."/>
      <w:lvlJc w:val="left"/>
      <w:pPr>
        <w:ind w:left="2880" w:hanging="360"/>
      </w:pPr>
    </w:lvl>
    <w:lvl w:ilvl="4" w:tplc="89CCF524">
      <w:start w:val="1"/>
      <w:numFmt w:val="lowerLetter"/>
      <w:lvlText w:val="%5."/>
      <w:lvlJc w:val="left"/>
      <w:pPr>
        <w:ind w:left="3600" w:hanging="360"/>
      </w:pPr>
    </w:lvl>
    <w:lvl w:ilvl="5" w:tplc="F030F23C">
      <w:start w:val="1"/>
      <w:numFmt w:val="lowerRoman"/>
      <w:lvlText w:val="%6."/>
      <w:lvlJc w:val="right"/>
      <w:pPr>
        <w:ind w:left="4320" w:hanging="180"/>
      </w:pPr>
    </w:lvl>
    <w:lvl w:ilvl="6" w:tplc="8CC4C10A">
      <w:start w:val="1"/>
      <w:numFmt w:val="decimal"/>
      <w:lvlText w:val="%7."/>
      <w:lvlJc w:val="left"/>
      <w:pPr>
        <w:ind w:left="5040" w:hanging="360"/>
      </w:pPr>
    </w:lvl>
    <w:lvl w:ilvl="7" w:tplc="56AC91C8">
      <w:start w:val="1"/>
      <w:numFmt w:val="lowerLetter"/>
      <w:lvlText w:val="%8."/>
      <w:lvlJc w:val="left"/>
      <w:pPr>
        <w:ind w:left="5760" w:hanging="360"/>
      </w:pPr>
    </w:lvl>
    <w:lvl w:ilvl="8" w:tplc="0EF64668">
      <w:start w:val="1"/>
      <w:numFmt w:val="lowerRoman"/>
      <w:lvlText w:val="%9."/>
      <w:lvlJc w:val="right"/>
      <w:pPr>
        <w:ind w:left="6480" w:hanging="180"/>
      </w:pPr>
    </w:lvl>
  </w:abstractNum>
  <w:abstractNum w:abstractNumId="84" w15:restartNumberingAfterBreak="0">
    <w:nsid w:val="520D0AAD"/>
    <w:multiLevelType w:val="multilevel"/>
    <w:tmpl w:val="8342136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5" w15:restartNumberingAfterBreak="0">
    <w:nsid w:val="53B62A21"/>
    <w:multiLevelType w:val="hybridMultilevel"/>
    <w:tmpl w:val="DC7CFC9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544408F3"/>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7" w15:restartNumberingAfterBreak="0">
    <w:nsid w:val="545DE2D0"/>
    <w:multiLevelType w:val="hybridMultilevel"/>
    <w:tmpl w:val="5E02D16E"/>
    <w:lvl w:ilvl="0" w:tplc="F02EC0FA">
      <w:start w:val="1"/>
      <w:numFmt w:val="decimal"/>
      <w:lvlText w:val="%1."/>
      <w:lvlJc w:val="left"/>
      <w:pPr>
        <w:ind w:left="720" w:hanging="360"/>
      </w:pPr>
    </w:lvl>
    <w:lvl w:ilvl="1" w:tplc="D234A3A4">
      <w:start w:val="1"/>
      <w:numFmt w:val="lowerLetter"/>
      <w:lvlText w:val="%2."/>
      <w:lvlJc w:val="left"/>
      <w:pPr>
        <w:ind w:left="1440" w:hanging="360"/>
      </w:pPr>
    </w:lvl>
    <w:lvl w:ilvl="2" w:tplc="3F3A13F8">
      <w:start w:val="1"/>
      <w:numFmt w:val="lowerRoman"/>
      <w:lvlText w:val="%3."/>
      <w:lvlJc w:val="right"/>
      <w:pPr>
        <w:ind w:left="2160" w:hanging="180"/>
      </w:pPr>
    </w:lvl>
    <w:lvl w:ilvl="3" w:tplc="64AC7C8A">
      <w:start w:val="1"/>
      <w:numFmt w:val="decimal"/>
      <w:lvlText w:val="%4."/>
      <w:lvlJc w:val="left"/>
      <w:pPr>
        <w:ind w:left="2880" w:hanging="360"/>
      </w:pPr>
    </w:lvl>
    <w:lvl w:ilvl="4" w:tplc="38A2078C">
      <w:start w:val="1"/>
      <w:numFmt w:val="lowerLetter"/>
      <w:lvlText w:val="%5."/>
      <w:lvlJc w:val="left"/>
      <w:pPr>
        <w:ind w:left="3600" w:hanging="360"/>
      </w:pPr>
    </w:lvl>
    <w:lvl w:ilvl="5" w:tplc="0302B436">
      <w:start w:val="1"/>
      <w:numFmt w:val="lowerRoman"/>
      <w:lvlText w:val="%6."/>
      <w:lvlJc w:val="right"/>
      <w:pPr>
        <w:ind w:left="4320" w:hanging="180"/>
      </w:pPr>
    </w:lvl>
    <w:lvl w:ilvl="6" w:tplc="F0766C70">
      <w:start w:val="1"/>
      <w:numFmt w:val="decimal"/>
      <w:lvlText w:val="%7."/>
      <w:lvlJc w:val="left"/>
      <w:pPr>
        <w:ind w:left="5040" w:hanging="360"/>
      </w:pPr>
    </w:lvl>
    <w:lvl w:ilvl="7" w:tplc="8552193A">
      <w:start w:val="1"/>
      <w:numFmt w:val="lowerLetter"/>
      <w:lvlText w:val="%8."/>
      <w:lvlJc w:val="left"/>
      <w:pPr>
        <w:ind w:left="5760" w:hanging="360"/>
      </w:pPr>
    </w:lvl>
    <w:lvl w:ilvl="8" w:tplc="34F62EAE">
      <w:start w:val="1"/>
      <w:numFmt w:val="lowerRoman"/>
      <w:lvlText w:val="%9."/>
      <w:lvlJc w:val="right"/>
      <w:pPr>
        <w:ind w:left="6480" w:hanging="180"/>
      </w:pPr>
    </w:lvl>
  </w:abstractNum>
  <w:abstractNum w:abstractNumId="88" w15:restartNumberingAfterBreak="0">
    <w:nsid w:val="54BB43DB"/>
    <w:multiLevelType w:val="hybridMultilevel"/>
    <w:tmpl w:val="BF887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55057151"/>
    <w:multiLevelType w:val="hybridMultilevel"/>
    <w:tmpl w:val="A270318E"/>
    <w:lvl w:ilvl="0" w:tplc="9AE269EE">
      <w:start w:val="1"/>
      <w:numFmt w:val="decimal"/>
      <w:lvlText w:val="%1."/>
      <w:lvlJc w:val="left"/>
      <w:pPr>
        <w:ind w:left="720" w:hanging="360"/>
      </w:pPr>
    </w:lvl>
    <w:lvl w:ilvl="1" w:tplc="4ACCE1D6">
      <w:start w:val="1"/>
      <w:numFmt w:val="lowerLetter"/>
      <w:lvlText w:val="%2."/>
      <w:lvlJc w:val="left"/>
      <w:pPr>
        <w:ind w:left="1440" w:hanging="360"/>
      </w:pPr>
    </w:lvl>
    <w:lvl w:ilvl="2" w:tplc="6220F612">
      <w:start w:val="1"/>
      <w:numFmt w:val="lowerRoman"/>
      <w:lvlText w:val="%3."/>
      <w:lvlJc w:val="right"/>
      <w:pPr>
        <w:ind w:left="2160" w:hanging="180"/>
      </w:pPr>
    </w:lvl>
    <w:lvl w:ilvl="3" w:tplc="BF301694">
      <w:start w:val="1"/>
      <w:numFmt w:val="decimal"/>
      <w:lvlText w:val="%4."/>
      <w:lvlJc w:val="left"/>
      <w:pPr>
        <w:ind w:left="2880" w:hanging="360"/>
      </w:pPr>
    </w:lvl>
    <w:lvl w:ilvl="4" w:tplc="A874E63E">
      <w:start w:val="1"/>
      <w:numFmt w:val="lowerLetter"/>
      <w:lvlText w:val="%5."/>
      <w:lvlJc w:val="left"/>
      <w:pPr>
        <w:ind w:left="3600" w:hanging="360"/>
      </w:pPr>
    </w:lvl>
    <w:lvl w:ilvl="5" w:tplc="7200FCDE">
      <w:start w:val="1"/>
      <w:numFmt w:val="lowerRoman"/>
      <w:lvlText w:val="%6."/>
      <w:lvlJc w:val="right"/>
      <w:pPr>
        <w:ind w:left="4320" w:hanging="180"/>
      </w:pPr>
    </w:lvl>
    <w:lvl w:ilvl="6" w:tplc="65EC6B76">
      <w:start w:val="1"/>
      <w:numFmt w:val="decimal"/>
      <w:lvlText w:val="%7."/>
      <w:lvlJc w:val="left"/>
      <w:pPr>
        <w:ind w:left="5040" w:hanging="360"/>
      </w:pPr>
    </w:lvl>
    <w:lvl w:ilvl="7" w:tplc="00ECDA78">
      <w:start w:val="1"/>
      <w:numFmt w:val="lowerLetter"/>
      <w:lvlText w:val="%8."/>
      <w:lvlJc w:val="left"/>
      <w:pPr>
        <w:ind w:left="5760" w:hanging="360"/>
      </w:pPr>
    </w:lvl>
    <w:lvl w:ilvl="8" w:tplc="D1A8A98A">
      <w:start w:val="1"/>
      <w:numFmt w:val="lowerRoman"/>
      <w:lvlText w:val="%9."/>
      <w:lvlJc w:val="right"/>
      <w:pPr>
        <w:ind w:left="6480" w:hanging="180"/>
      </w:pPr>
    </w:lvl>
  </w:abstractNum>
  <w:abstractNum w:abstractNumId="90" w15:restartNumberingAfterBreak="0">
    <w:nsid w:val="557A9B20"/>
    <w:multiLevelType w:val="hybridMultilevel"/>
    <w:tmpl w:val="E4506CC6"/>
    <w:lvl w:ilvl="0" w:tplc="7116B196">
      <w:start w:val="1"/>
      <w:numFmt w:val="decimal"/>
      <w:lvlText w:val="%1."/>
      <w:lvlJc w:val="left"/>
      <w:pPr>
        <w:ind w:left="720" w:hanging="360"/>
      </w:pPr>
    </w:lvl>
    <w:lvl w:ilvl="1" w:tplc="5FD62B64">
      <w:start w:val="1"/>
      <w:numFmt w:val="lowerLetter"/>
      <w:lvlText w:val="%2."/>
      <w:lvlJc w:val="left"/>
      <w:pPr>
        <w:ind w:left="1440" w:hanging="360"/>
      </w:pPr>
    </w:lvl>
    <w:lvl w:ilvl="2" w:tplc="E86E5002">
      <w:start w:val="1"/>
      <w:numFmt w:val="lowerRoman"/>
      <w:lvlText w:val="%3."/>
      <w:lvlJc w:val="right"/>
      <w:pPr>
        <w:ind w:left="2160" w:hanging="180"/>
      </w:pPr>
    </w:lvl>
    <w:lvl w:ilvl="3" w:tplc="AD9E063E">
      <w:start w:val="1"/>
      <w:numFmt w:val="decimal"/>
      <w:lvlText w:val="%4."/>
      <w:lvlJc w:val="left"/>
      <w:pPr>
        <w:ind w:left="2880" w:hanging="360"/>
      </w:pPr>
    </w:lvl>
    <w:lvl w:ilvl="4" w:tplc="FC90BB46">
      <w:start w:val="1"/>
      <w:numFmt w:val="lowerLetter"/>
      <w:lvlText w:val="%5."/>
      <w:lvlJc w:val="left"/>
      <w:pPr>
        <w:ind w:left="3600" w:hanging="360"/>
      </w:pPr>
    </w:lvl>
    <w:lvl w:ilvl="5" w:tplc="F434FC88">
      <w:start w:val="1"/>
      <w:numFmt w:val="lowerRoman"/>
      <w:lvlText w:val="%6."/>
      <w:lvlJc w:val="right"/>
      <w:pPr>
        <w:ind w:left="4320" w:hanging="180"/>
      </w:pPr>
    </w:lvl>
    <w:lvl w:ilvl="6" w:tplc="9D5EB2CE">
      <w:start w:val="1"/>
      <w:numFmt w:val="decimal"/>
      <w:lvlText w:val="%7."/>
      <w:lvlJc w:val="left"/>
      <w:pPr>
        <w:ind w:left="5040" w:hanging="360"/>
      </w:pPr>
    </w:lvl>
    <w:lvl w:ilvl="7" w:tplc="2CEA83EC">
      <w:start w:val="1"/>
      <w:numFmt w:val="lowerLetter"/>
      <w:lvlText w:val="%8."/>
      <w:lvlJc w:val="left"/>
      <w:pPr>
        <w:ind w:left="5760" w:hanging="360"/>
      </w:pPr>
    </w:lvl>
    <w:lvl w:ilvl="8" w:tplc="9996B9C2">
      <w:start w:val="1"/>
      <w:numFmt w:val="lowerRoman"/>
      <w:lvlText w:val="%9."/>
      <w:lvlJc w:val="right"/>
      <w:pPr>
        <w:ind w:left="6480" w:hanging="180"/>
      </w:pPr>
    </w:lvl>
  </w:abstractNum>
  <w:abstractNum w:abstractNumId="91" w15:restartNumberingAfterBreak="0">
    <w:nsid w:val="57C31885"/>
    <w:multiLevelType w:val="hybridMultilevel"/>
    <w:tmpl w:val="AE207E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58EA49B0"/>
    <w:multiLevelType w:val="hybridMultilevel"/>
    <w:tmpl w:val="0CCE9A4A"/>
    <w:lvl w:ilvl="0" w:tplc="FFFFFFFF">
      <w:start w:val="1"/>
      <w:numFmt w:val="decimal"/>
      <w:lvlText w:val="%1."/>
      <w:lvlJc w:val="left"/>
      <w:pPr>
        <w:ind w:left="720" w:hanging="360"/>
      </w:pPr>
      <w:rPr>
        <w:rFonts w:ascii="Arial" w:eastAsia="Arial" w:hAnsi="Arial" w:cs="Arial"/>
        <w:b w:val="0"/>
        <w:color w:val="00000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590A2A04"/>
    <w:multiLevelType w:val="hybridMultilevel"/>
    <w:tmpl w:val="50A2E9AA"/>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94" w15:restartNumberingAfterBreak="0">
    <w:nsid w:val="5AF239CF"/>
    <w:multiLevelType w:val="hybridMultilevel"/>
    <w:tmpl w:val="AC4EA424"/>
    <w:lvl w:ilvl="0" w:tplc="55B20F90">
      <w:start w:val="1"/>
      <w:numFmt w:val="decimal"/>
      <w:lvlText w:val="%1."/>
      <w:lvlJc w:val="left"/>
      <w:pPr>
        <w:ind w:left="927" w:hanging="360"/>
      </w:pPr>
      <w:rPr>
        <w:rFonts w:ascii="Garamond" w:hAnsi="Garamond"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5" w15:restartNumberingAfterBreak="0">
    <w:nsid w:val="5B867E9C"/>
    <w:multiLevelType w:val="hybridMultilevel"/>
    <w:tmpl w:val="D848E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5BA63A04"/>
    <w:multiLevelType w:val="multilevel"/>
    <w:tmpl w:val="D902D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5D844FA2"/>
    <w:multiLevelType w:val="hybridMultilevel"/>
    <w:tmpl w:val="8F4CF83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8" w15:restartNumberingAfterBreak="0">
    <w:nsid w:val="5DC52B14"/>
    <w:multiLevelType w:val="multilevel"/>
    <w:tmpl w:val="98B0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E8A19FA"/>
    <w:multiLevelType w:val="hybridMultilevel"/>
    <w:tmpl w:val="4934BD2A"/>
    <w:lvl w:ilvl="0" w:tplc="DD7EB6CA">
      <w:start w:val="1"/>
      <w:numFmt w:val="decimal"/>
      <w:lvlText w:val="[%1]"/>
      <w:lvlJc w:val="left"/>
      <w:pPr>
        <w:ind w:left="360" w:hanging="360"/>
      </w:pPr>
      <w:rPr>
        <w:b w:val="0"/>
        <w:bCs/>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00" w15:restartNumberingAfterBreak="0">
    <w:nsid w:val="5ED64B58"/>
    <w:multiLevelType w:val="hybridMultilevel"/>
    <w:tmpl w:val="FE28CD6A"/>
    <w:lvl w:ilvl="0" w:tplc="1A50B004">
      <w:start w:val="1"/>
      <w:numFmt w:val="decimal"/>
      <w:lvlText w:val="%1."/>
      <w:lvlJc w:val="left"/>
      <w:pPr>
        <w:ind w:left="720" w:hanging="360"/>
      </w:pPr>
    </w:lvl>
    <w:lvl w:ilvl="1" w:tplc="3E56D736">
      <w:start w:val="1"/>
      <w:numFmt w:val="lowerLetter"/>
      <w:lvlText w:val="%2."/>
      <w:lvlJc w:val="left"/>
      <w:pPr>
        <w:ind w:left="1440" w:hanging="360"/>
      </w:pPr>
    </w:lvl>
    <w:lvl w:ilvl="2" w:tplc="D46CED78">
      <w:start w:val="1"/>
      <w:numFmt w:val="lowerRoman"/>
      <w:lvlText w:val="%3."/>
      <w:lvlJc w:val="right"/>
      <w:pPr>
        <w:ind w:left="2160" w:hanging="180"/>
      </w:pPr>
    </w:lvl>
    <w:lvl w:ilvl="3" w:tplc="AFE6A67C">
      <w:start w:val="1"/>
      <w:numFmt w:val="decimal"/>
      <w:lvlText w:val="%4."/>
      <w:lvlJc w:val="left"/>
      <w:pPr>
        <w:ind w:left="2880" w:hanging="360"/>
      </w:pPr>
    </w:lvl>
    <w:lvl w:ilvl="4" w:tplc="71AAE31C">
      <w:start w:val="1"/>
      <w:numFmt w:val="lowerLetter"/>
      <w:lvlText w:val="%5."/>
      <w:lvlJc w:val="left"/>
      <w:pPr>
        <w:ind w:left="3600" w:hanging="360"/>
      </w:pPr>
    </w:lvl>
    <w:lvl w:ilvl="5" w:tplc="46DE3A04">
      <w:start w:val="1"/>
      <w:numFmt w:val="lowerRoman"/>
      <w:lvlText w:val="%6."/>
      <w:lvlJc w:val="right"/>
      <w:pPr>
        <w:ind w:left="4320" w:hanging="180"/>
      </w:pPr>
    </w:lvl>
    <w:lvl w:ilvl="6" w:tplc="2B56108C">
      <w:start w:val="1"/>
      <w:numFmt w:val="decimal"/>
      <w:lvlText w:val="%7."/>
      <w:lvlJc w:val="left"/>
      <w:pPr>
        <w:ind w:left="5040" w:hanging="360"/>
      </w:pPr>
    </w:lvl>
    <w:lvl w:ilvl="7" w:tplc="4A228EC8">
      <w:start w:val="1"/>
      <w:numFmt w:val="lowerLetter"/>
      <w:lvlText w:val="%8."/>
      <w:lvlJc w:val="left"/>
      <w:pPr>
        <w:ind w:left="5760" w:hanging="360"/>
      </w:pPr>
    </w:lvl>
    <w:lvl w:ilvl="8" w:tplc="2056D6E6">
      <w:start w:val="1"/>
      <w:numFmt w:val="lowerRoman"/>
      <w:lvlText w:val="%9."/>
      <w:lvlJc w:val="right"/>
      <w:pPr>
        <w:ind w:left="6480" w:hanging="180"/>
      </w:pPr>
    </w:lvl>
  </w:abstractNum>
  <w:abstractNum w:abstractNumId="101" w15:restartNumberingAfterBreak="0">
    <w:nsid w:val="5FA91BED"/>
    <w:multiLevelType w:val="multilevel"/>
    <w:tmpl w:val="D1368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2" w15:restartNumberingAfterBreak="0">
    <w:nsid w:val="607B1E38"/>
    <w:multiLevelType w:val="multilevel"/>
    <w:tmpl w:val="117C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22A25A5"/>
    <w:multiLevelType w:val="hybridMultilevel"/>
    <w:tmpl w:val="12D02030"/>
    <w:lvl w:ilvl="0" w:tplc="FFFFFFFF">
      <w:start w:val="1"/>
      <w:numFmt w:val="decimal"/>
      <w:lvlText w:val="%1."/>
      <w:lvlJc w:val="left"/>
      <w:pPr>
        <w:ind w:left="644" w:hanging="360"/>
      </w:pPr>
      <w:rPr>
        <w:rFonts w:ascii="Times New Roman" w:eastAsia="Arial" w:hAnsi="Times New Roman" w:cs="Times New Roman" w:hint="default"/>
        <w:color w:val="1B1B1C"/>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623C6A38"/>
    <w:multiLevelType w:val="multilevel"/>
    <w:tmpl w:val="56684C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38234F5"/>
    <w:multiLevelType w:val="hybridMultilevel"/>
    <w:tmpl w:val="B8EE3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63D40C9B"/>
    <w:multiLevelType w:val="hybridMultilevel"/>
    <w:tmpl w:val="A3A4501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7" w15:restartNumberingAfterBreak="0">
    <w:nsid w:val="653C28CF"/>
    <w:multiLevelType w:val="hybridMultilevel"/>
    <w:tmpl w:val="4C64EFDA"/>
    <w:lvl w:ilvl="0" w:tplc="2B5E1B4C">
      <w:start w:val="1"/>
      <w:numFmt w:val="decimal"/>
      <w:lvlText w:val="%1."/>
      <w:lvlJc w:val="left"/>
      <w:pPr>
        <w:ind w:left="720" w:hanging="360"/>
      </w:pPr>
    </w:lvl>
    <w:lvl w:ilvl="1" w:tplc="A33CD838">
      <w:start w:val="1"/>
      <w:numFmt w:val="lowerLetter"/>
      <w:lvlText w:val="%2."/>
      <w:lvlJc w:val="left"/>
      <w:pPr>
        <w:ind w:left="1440" w:hanging="360"/>
      </w:pPr>
    </w:lvl>
    <w:lvl w:ilvl="2" w:tplc="79D44B00">
      <w:start w:val="1"/>
      <w:numFmt w:val="lowerRoman"/>
      <w:lvlText w:val="%3."/>
      <w:lvlJc w:val="right"/>
      <w:pPr>
        <w:ind w:left="2160" w:hanging="180"/>
      </w:pPr>
    </w:lvl>
    <w:lvl w:ilvl="3" w:tplc="B61A918A">
      <w:start w:val="1"/>
      <w:numFmt w:val="decimal"/>
      <w:lvlText w:val="%4."/>
      <w:lvlJc w:val="left"/>
      <w:pPr>
        <w:ind w:left="2880" w:hanging="360"/>
      </w:pPr>
    </w:lvl>
    <w:lvl w:ilvl="4" w:tplc="0292F1F8">
      <w:start w:val="1"/>
      <w:numFmt w:val="lowerLetter"/>
      <w:lvlText w:val="%5."/>
      <w:lvlJc w:val="left"/>
      <w:pPr>
        <w:ind w:left="3600" w:hanging="360"/>
      </w:pPr>
    </w:lvl>
    <w:lvl w:ilvl="5" w:tplc="7250E8CC">
      <w:start w:val="1"/>
      <w:numFmt w:val="lowerRoman"/>
      <w:lvlText w:val="%6."/>
      <w:lvlJc w:val="right"/>
      <w:pPr>
        <w:ind w:left="4320" w:hanging="180"/>
      </w:pPr>
    </w:lvl>
    <w:lvl w:ilvl="6" w:tplc="779072E6">
      <w:start w:val="1"/>
      <w:numFmt w:val="decimal"/>
      <w:lvlText w:val="%7."/>
      <w:lvlJc w:val="left"/>
      <w:pPr>
        <w:ind w:left="5040" w:hanging="360"/>
      </w:pPr>
    </w:lvl>
    <w:lvl w:ilvl="7" w:tplc="6AC6957C">
      <w:start w:val="1"/>
      <w:numFmt w:val="lowerLetter"/>
      <w:lvlText w:val="%8."/>
      <w:lvlJc w:val="left"/>
      <w:pPr>
        <w:ind w:left="5760" w:hanging="360"/>
      </w:pPr>
    </w:lvl>
    <w:lvl w:ilvl="8" w:tplc="4CE67A72">
      <w:start w:val="1"/>
      <w:numFmt w:val="lowerRoman"/>
      <w:lvlText w:val="%9."/>
      <w:lvlJc w:val="right"/>
      <w:pPr>
        <w:ind w:left="6480" w:hanging="180"/>
      </w:pPr>
    </w:lvl>
  </w:abstractNum>
  <w:abstractNum w:abstractNumId="108" w15:restartNumberingAfterBreak="0">
    <w:nsid w:val="6546FD59"/>
    <w:multiLevelType w:val="hybridMultilevel"/>
    <w:tmpl w:val="64081BEC"/>
    <w:lvl w:ilvl="0" w:tplc="B2D2AA94">
      <w:start w:val="1"/>
      <w:numFmt w:val="decimal"/>
      <w:lvlText w:val="%1."/>
      <w:lvlJc w:val="left"/>
      <w:pPr>
        <w:ind w:left="720" w:hanging="360"/>
      </w:pPr>
    </w:lvl>
    <w:lvl w:ilvl="1" w:tplc="9AC604EA">
      <w:start w:val="1"/>
      <w:numFmt w:val="lowerLetter"/>
      <w:lvlText w:val="%2."/>
      <w:lvlJc w:val="left"/>
      <w:pPr>
        <w:ind w:left="1440" w:hanging="360"/>
      </w:pPr>
    </w:lvl>
    <w:lvl w:ilvl="2" w:tplc="057816D4">
      <w:start w:val="1"/>
      <w:numFmt w:val="lowerRoman"/>
      <w:lvlText w:val="%3."/>
      <w:lvlJc w:val="right"/>
      <w:pPr>
        <w:ind w:left="2160" w:hanging="180"/>
      </w:pPr>
    </w:lvl>
    <w:lvl w:ilvl="3" w:tplc="039823D2">
      <w:start w:val="1"/>
      <w:numFmt w:val="decimal"/>
      <w:lvlText w:val="%4."/>
      <w:lvlJc w:val="left"/>
      <w:pPr>
        <w:ind w:left="2880" w:hanging="360"/>
      </w:pPr>
    </w:lvl>
    <w:lvl w:ilvl="4" w:tplc="AA680CCC">
      <w:start w:val="1"/>
      <w:numFmt w:val="lowerLetter"/>
      <w:lvlText w:val="%5."/>
      <w:lvlJc w:val="left"/>
      <w:pPr>
        <w:ind w:left="3600" w:hanging="360"/>
      </w:pPr>
    </w:lvl>
    <w:lvl w:ilvl="5" w:tplc="2DB60AD6">
      <w:start w:val="1"/>
      <w:numFmt w:val="lowerRoman"/>
      <w:lvlText w:val="%6."/>
      <w:lvlJc w:val="right"/>
      <w:pPr>
        <w:ind w:left="4320" w:hanging="180"/>
      </w:pPr>
    </w:lvl>
    <w:lvl w:ilvl="6" w:tplc="FAD2F18A">
      <w:start w:val="1"/>
      <w:numFmt w:val="decimal"/>
      <w:lvlText w:val="%7."/>
      <w:lvlJc w:val="left"/>
      <w:pPr>
        <w:ind w:left="5040" w:hanging="360"/>
      </w:pPr>
    </w:lvl>
    <w:lvl w:ilvl="7" w:tplc="FF82B9C6">
      <w:start w:val="1"/>
      <w:numFmt w:val="lowerLetter"/>
      <w:lvlText w:val="%8."/>
      <w:lvlJc w:val="left"/>
      <w:pPr>
        <w:ind w:left="5760" w:hanging="360"/>
      </w:pPr>
    </w:lvl>
    <w:lvl w:ilvl="8" w:tplc="756AE1C6">
      <w:start w:val="1"/>
      <w:numFmt w:val="lowerRoman"/>
      <w:lvlText w:val="%9."/>
      <w:lvlJc w:val="right"/>
      <w:pPr>
        <w:ind w:left="6480" w:hanging="180"/>
      </w:pPr>
    </w:lvl>
  </w:abstractNum>
  <w:abstractNum w:abstractNumId="109" w15:restartNumberingAfterBreak="0">
    <w:nsid w:val="65605C0B"/>
    <w:multiLevelType w:val="hybridMultilevel"/>
    <w:tmpl w:val="D3F2611E"/>
    <w:lvl w:ilvl="0" w:tplc="DD7EB6CA">
      <w:start w:val="1"/>
      <w:numFmt w:val="decimal"/>
      <w:lvlText w:val="[%1]"/>
      <w:lvlJc w:val="left"/>
      <w:pPr>
        <w:ind w:left="360" w:hanging="360"/>
      </w:pPr>
      <w:rPr>
        <w:rFonts w:hint="default"/>
        <w:b w:val="0"/>
        <w:bCs/>
        <w:sz w:val="24"/>
      </w:rPr>
    </w:lvl>
    <w:lvl w:ilvl="1" w:tplc="2084F2C0">
      <w:numFmt w:val="bullet"/>
      <w:lvlText w:val="•"/>
      <w:lvlJc w:val="left"/>
      <w:pPr>
        <w:ind w:left="1500" w:hanging="780"/>
      </w:pPr>
      <w:rPr>
        <w:rFonts w:ascii="Calibri" w:eastAsia="Calibri" w:hAnsi="Calibri" w:cs="Calibri" w:hint="default"/>
        <w:sz w:val="24"/>
      </w:rPr>
    </w:lvl>
    <w:lvl w:ilvl="2" w:tplc="4009001B">
      <w:start w:val="1"/>
      <w:numFmt w:val="lowerRoman"/>
      <w:lvlText w:val="%3."/>
      <w:lvlJc w:val="right"/>
      <w:pPr>
        <w:ind w:left="1800" w:hanging="180"/>
      </w:pPr>
    </w:lvl>
    <w:lvl w:ilvl="3" w:tplc="3EA25722">
      <w:start w:val="1"/>
      <w:numFmt w:val="decimal"/>
      <w:lvlText w:val="%4."/>
      <w:lvlJc w:val="left"/>
      <w:pPr>
        <w:ind w:left="2880" w:hanging="720"/>
      </w:pPr>
      <w:rPr>
        <w:rFonts w:hint="default"/>
      </w:r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0" w15:restartNumberingAfterBreak="0">
    <w:nsid w:val="66FE7269"/>
    <w:multiLevelType w:val="hybridMultilevel"/>
    <w:tmpl w:val="D34802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1" w15:restartNumberingAfterBreak="0">
    <w:nsid w:val="691804A0"/>
    <w:multiLevelType w:val="hybridMultilevel"/>
    <w:tmpl w:val="32E035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69C61099"/>
    <w:multiLevelType w:val="hybridMultilevel"/>
    <w:tmpl w:val="4978F5B4"/>
    <w:lvl w:ilvl="0" w:tplc="96C2378C">
      <w:start w:val="1"/>
      <w:numFmt w:val="decimal"/>
      <w:lvlText w:val="%1."/>
      <w:lvlJc w:val="left"/>
      <w:pPr>
        <w:ind w:left="720" w:hanging="360"/>
      </w:pPr>
    </w:lvl>
    <w:lvl w:ilvl="1" w:tplc="50D202C6">
      <w:start w:val="1"/>
      <w:numFmt w:val="lowerLetter"/>
      <w:lvlText w:val="%2."/>
      <w:lvlJc w:val="left"/>
      <w:pPr>
        <w:ind w:left="1440" w:hanging="360"/>
      </w:pPr>
    </w:lvl>
    <w:lvl w:ilvl="2" w:tplc="BED44976">
      <w:start w:val="1"/>
      <w:numFmt w:val="lowerRoman"/>
      <w:lvlText w:val="%3."/>
      <w:lvlJc w:val="right"/>
      <w:pPr>
        <w:ind w:left="2160" w:hanging="180"/>
      </w:pPr>
    </w:lvl>
    <w:lvl w:ilvl="3" w:tplc="A59842AE">
      <w:start w:val="1"/>
      <w:numFmt w:val="decimal"/>
      <w:lvlText w:val="%4."/>
      <w:lvlJc w:val="left"/>
      <w:pPr>
        <w:ind w:left="2880" w:hanging="360"/>
      </w:pPr>
    </w:lvl>
    <w:lvl w:ilvl="4" w:tplc="89CCF524">
      <w:start w:val="1"/>
      <w:numFmt w:val="lowerLetter"/>
      <w:lvlText w:val="%5."/>
      <w:lvlJc w:val="left"/>
      <w:pPr>
        <w:ind w:left="3600" w:hanging="360"/>
      </w:pPr>
    </w:lvl>
    <w:lvl w:ilvl="5" w:tplc="F030F23C">
      <w:start w:val="1"/>
      <w:numFmt w:val="lowerRoman"/>
      <w:lvlText w:val="%6."/>
      <w:lvlJc w:val="right"/>
      <w:pPr>
        <w:ind w:left="4320" w:hanging="180"/>
      </w:pPr>
    </w:lvl>
    <w:lvl w:ilvl="6" w:tplc="8CC4C10A">
      <w:start w:val="1"/>
      <w:numFmt w:val="decimal"/>
      <w:lvlText w:val="%7."/>
      <w:lvlJc w:val="left"/>
      <w:pPr>
        <w:ind w:left="5040" w:hanging="360"/>
      </w:pPr>
    </w:lvl>
    <w:lvl w:ilvl="7" w:tplc="56AC91C8">
      <w:start w:val="1"/>
      <w:numFmt w:val="lowerLetter"/>
      <w:lvlText w:val="%8."/>
      <w:lvlJc w:val="left"/>
      <w:pPr>
        <w:ind w:left="5760" w:hanging="360"/>
      </w:pPr>
    </w:lvl>
    <w:lvl w:ilvl="8" w:tplc="0EF64668">
      <w:start w:val="1"/>
      <w:numFmt w:val="lowerRoman"/>
      <w:lvlText w:val="%9."/>
      <w:lvlJc w:val="right"/>
      <w:pPr>
        <w:ind w:left="6480" w:hanging="180"/>
      </w:pPr>
    </w:lvl>
  </w:abstractNum>
  <w:abstractNum w:abstractNumId="113" w15:restartNumberingAfterBreak="0">
    <w:nsid w:val="69CB51DF"/>
    <w:multiLevelType w:val="multilevel"/>
    <w:tmpl w:val="98B0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A337DBE"/>
    <w:multiLevelType w:val="hybridMultilevel"/>
    <w:tmpl w:val="62A245E2"/>
    <w:lvl w:ilvl="0" w:tplc="4E64CC1E">
      <w:start w:val="1"/>
      <w:numFmt w:val="decimal"/>
      <w:lvlText w:val="%1."/>
      <w:lvlJc w:val="left"/>
      <w:pPr>
        <w:ind w:left="720" w:hanging="360"/>
      </w:pPr>
    </w:lvl>
    <w:lvl w:ilvl="1" w:tplc="45705A34">
      <w:start w:val="1"/>
      <w:numFmt w:val="lowerLetter"/>
      <w:lvlText w:val="%2."/>
      <w:lvlJc w:val="left"/>
      <w:pPr>
        <w:ind w:left="1440" w:hanging="360"/>
      </w:pPr>
    </w:lvl>
    <w:lvl w:ilvl="2" w:tplc="18FE483E">
      <w:start w:val="1"/>
      <w:numFmt w:val="lowerRoman"/>
      <w:lvlText w:val="%3."/>
      <w:lvlJc w:val="right"/>
      <w:pPr>
        <w:ind w:left="2160" w:hanging="180"/>
      </w:pPr>
    </w:lvl>
    <w:lvl w:ilvl="3" w:tplc="E0B8A104">
      <w:start w:val="1"/>
      <w:numFmt w:val="decimal"/>
      <w:lvlText w:val="%4."/>
      <w:lvlJc w:val="left"/>
      <w:pPr>
        <w:ind w:left="2880" w:hanging="360"/>
      </w:pPr>
    </w:lvl>
    <w:lvl w:ilvl="4" w:tplc="B73646AA">
      <w:start w:val="1"/>
      <w:numFmt w:val="lowerLetter"/>
      <w:lvlText w:val="%5."/>
      <w:lvlJc w:val="left"/>
      <w:pPr>
        <w:ind w:left="3600" w:hanging="360"/>
      </w:pPr>
    </w:lvl>
    <w:lvl w:ilvl="5" w:tplc="7D1AD6FE">
      <w:start w:val="1"/>
      <w:numFmt w:val="lowerRoman"/>
      <w:lvlText w:val="%6."/>
      <w:lvlJc w:val="right"/>
      <w:pPr>
        <w:ind w:left="4320" w:hanging="180"/>
      </w:pPr>
    </w:lvl>
    <w:lvl w:ilvl="6" w:tplc="82E40B2E">
      <w:start w:val="1"/>
      <w:numFmt w:val="decimal"/>
      <w:lvlText w:val="%7."/>
      <w:lvlJc w:val="left"/>
      <w:pPr>
        <w:ind w:left="5040" w:hanging="360"/>
      </w:pPr>
    </w:lvl>
    <w:lvl w:ilvl="7" w:tplc="4588BDE2">
      <w:start w:val="1"/>
      <w:numFmt w:val="lowerLetter"/>
      <w:lvlText w:val="%8."/>
      <w:lvlJc w:val="left"/>
      <w:pPr>
        <w:ind w:left="5760" w:hanging="360"/>
      </w:pPr>
    </w:lvl>
    <w:lvl w:ilvl="8" w:tplc="FD6CB584">
      <w:start w:val="1"/>
      <w:numFmt w:val="lowerRoman"/>
      <w:lvlText w:val="%9."/>
      <w:lvlJc w:val="right"/>
      <w:pPr>
        <w:ind w:left="6480" w:hanging="180"/>
      </w:pPr>
    </w:lvl>
  </w:abstractNum>
  <w:abstractNum w:abstractNumId="115" w15:restartNumberingAfterBreak="0">
    <w:nsid w:val="6C0E1502"/>
    <w:multiLevelType w:val="multilevel"/>
    <w:tmpl w:val="8A5EB1F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6" w15:restartNumberingAfterBreak="0">
    <w:nsid w:val="6E61476C"/>
    <w:multiLevelType w:val="hybridMultilevel"/>
    <w:tmpl w:val="295299CE"/>
    <w:lvl w:ilvl="0" w:tplc="FFFFFFFF">
      <w:start w:val="1"/>
      <w:numFmt w:val="decimal"/>
      <w:lvlText w:val="%1."/>
      <w:lvlJc w:val="left"/>
      <w:pPr>
        <w:ind w:left="331" w:firstLine="0"/>
      </w:pPr>
      <w:rPr>
        <w:rFonts w:ascii="Times New Roman" w:eastAsia="Times New Roman" w:hAnsi="Times New Roman" w:cs="Times New Roman" w:hint="default"/>
        <w:b w:val="0"/>
        <w:i w:val="0"/>
        <w:strike w:val="0"/>
        <w:dstrike w:val="0"/>
        <w:color w:val="000000"/>
        <w:sz w:val="22"/>
        <w:szCs w:val="22"/>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6FF967C3"/>
    <w:multiLevelType w:val="hybridMultilevel"/>
    <w:tmpl w:val="E22AF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7049612D"/>
    <w:multiLevelType w:val="hybridMultilevel"/>
    <w:tmpl w:val="AE207E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70A66BD3"/>
    <w:multiLevelType w:val="hybridMultilevel"/>
    <w:tmpl w:val="7FE038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0" w15:restartNumberingAfterBreak="0">
    <w:nsid w:val="71EC8FE2"/>
    <w:multiLevelType w:val="hybridMultilevel"/>
    <w:tmpl w:val="FFFFFFFF"/>
    <w:lvl w:ilvl="0" w:tplc="4F6A1002">
      <w:start w:val="1"/>
      <w:numFmt w:val="bullet"/>
      <w:lvlText w:val=""/>
      <w:lvlJc w:val="left"/>
      <w:pPr>
        <w:ind w:left="720" w:hanging="360"/>
      </w:pPr>
      <w:rPr>
        <w:rFonts w:ascii="Symbol" w:hAnsi="Symbol" w:hint="default"/>
      </w:rPr>
    </w:lvl>
    <w:lvl w:ilvl="1" w:tplc="8750AECA">
      <w:start w:val="1"/>
      <w:numFmt w:val="bullet"/>
      <w:lvlText w:val="o"/>
      <w:lvlJc w:val="left"/>
      <w:pPr>
        <w:ind w:left="1440" w:hanging="360"/>
      </w:pPr>
      <w:rPr>
        <w:rFonts w:ascii="Courier New" w:hAnsi="Courier New" w:hint="default"/>
      </w:rPr>
    </w:lvl>
    <w:lvl w:ilvl="2" w:tplc="0550364E">
      <w:start w:val="1"/>
      <w:numFmt w:val="bullet"/>
      <w:lvlText w:val=""/>
      <w:lvlJc w:val="left"/>
      <w:pPr>
        <w:ind w:left="2160" w:hanging="360"/>
      </w:pPr>
      <w:rPr>
        <w:rFonts w:ascii="Wingdings" w:hAnsi="Wingdings" w:hint="default"/>
      </w:rPr>
    </w:lvl>
    <w:lvl w:ilvl="3" w:tplc="AF06EFDC">
      <w:start w:val="1"/>
      <w:numFmt w:val="bullet"/>
      <w:lvlText w:val=""/>
      <w:lvlJc w:val="left"/>
      <w:pPr>
        <w:ind w:left="2880" w:hanging="360"/>
      </w:pPr>
      <w:rPr>
        <w:rFonts w:ascii="Symbol" w:hAnsi="Symbol" w:hint="default"/>
      </w:rPr>
    </w:lvl>
    <w:lvl w:ilvl="4" w:tplc="7BBA0026">
      <w:start w:val="1"/>
      <w:numFmt w:val="bullet"/>
      <w:lvlText w:val="o"/>
      <w:lvlJc w:val="left"/>
      <w:pPr>
        <w:ind w:left="3600" w:hanging="360"/>
      </w:pPr>
      <w:rPr>
        <w:rFonts w:ascii="Courier New" w:hAnsi="Courier New" w:hint="default"/>
      </w:rPr>
    </w:lvl>
    <w:lvl w:ilvl="5" w:tplc="07FA55C4">
      <w:start w:val="1"/>
      <w:numFmt w:val="bullet"/>
      <w:lvlText w:val=""/>
      <w:lvlJc w:val="left"/>
      <w:pPr>
        <w:ind w:left="4320" w:hanging="360"/>
      </w:pPr>
      <w:rPr>
        <w:rFonts w:ascii="Wingdings" w:hAnsi="Wingdings" w:hint="default"/>
      </w:rPr>
    </w:lvl>
    <w:lvl w:ilvl="6" w:tplc="B7F24C46">
      <w:start w:val="1"/>
      <w:numFmt w:val="bullet"/>
      <w:lvlText w:val=""/>
      <w:lvlJc w:val="left"/>
      <w:pPr>
        <w:ind w:left="5040" w:hanging="360"/>
      </w:pPr>
      <w:rPr>
        <w:rFonts w:ascii="Symbol" w:hAnsi="Symbol" w:hint="default"/>
      </w:rPr>
    </w:lvl>
    <w:lvl w:ilvl="7" w:tplc="83C48624">
      <w:start w:val="1"/>
      <w:numFmt w:val="bullet"/>
      <w:lvlText w:val="o"/>
      <w:lvlJc w:val="left"/>
      <w:pPr>
        <w:ind w:left="5760" w:hanging="360"/>
      </w:pPr>
      <w:rPr>
        <w:rFonts w:ascii="Courier New" w:hAnsi="Courier New" w:hint="default"/>
      </w:rPr>
    </w:lvl>
    <w:lvl w:ilvl="8" w:tplc="9C968DCC">
      <w:start w:val="1"/>
      <w:numFmt w:val="bullet"/>
      <w:lvlText w:val=""/>
      <w:lvlJc w:val="left"/>
      <w:pPr>
        <w:ind w:left="6480" w:hanging="360"/>
      </w:pPr>
      <w:rPr>
        <w:rFonts w:ascii="Wingdings" w:hAnsi="Wingdings" w:hint="default"/>
      </w:rPr>
    </w:lvl>
  </w:abstractNum>
  <w:abstractNum w:abstractNumId="121" w15:restartNumberingAfterBreak="0">
    <w:nsid w:val="7262725E"/>
    <w:multiLevelType w:val="hybridMultilevel"/>
    <w:tmpl w:val="5472F536"/>
    <w:lvl w:ilvl="0" w:tplc="40090017">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22" w15:restartNumberingAfterBreak="0">
    <w:nsid w:val="72C71742"/>
    <w:multiLevelType w:val="hybridMultilevel"/>
    <w:tmpl w:val="F47E1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2DB513B"/>
    <w:multiLevelType w:val="hybridMultilevel"/>
    <w:tmpl w:val="D6D8DD64"/>
    <w:lvl w:ilvl="0" w:tplc="E77640E6">
      <w:start w:val="1"/>
      <w:numFmt w:val="decimal"/>
      <w:lvlText w:val="%1."/>
      <w:lvlJc w:val="left"/>
      <w:pPr>
        <w:ind w:left="720" w:hanging="360"/>
      </w:pPr>
    </w:lvl>
    <w:lvl w:ilvl="1" w:tplc="3B1892E2">
      <w:start w:val="1"/>
      <w:numFmt w:val="lowerLetter"/>
      <w:lvlText w:val="%2."/>
      <w:lvlJc w:val="left"/>
      <w:pPr>
        <w:ind w:left="1440" w:hanging="360"/>
      </w:pPr>
    </w:lvl>
    <w:lvl w:ilvl="2" w:tplc="4ED22B4C">
      <w:start w:val="1"/>
      <w:numFmt w:val="lowerRoman"/>
      <w:lvlText w:val="%3."/>
      <w:lvlJc w:val="right"/>
      <w:pPr>
        <w:ind w:left="2160" w:hanging="180"/>
      </w:pPr>
    </w:lvl>
    <w:lvl w:ilvl="3" w:tplc="682E065C">
      <w:start w:val="1"/>
      <w:numFmt w:val="decimal"/>
      <w:lvlText w:val="%4."/>
      <w:lvlJc w:val="left"/>
      <w:pPr>
        <w:ind w:left="2880" w:hanging="360"/>
      </w:pPr>
    </w:lvl>
    <w:lvl w:ilvl="4" w:tplc="3A3A5330">
      <w:start w:val="1"/>
      <w:numFmt w:val="lowerLetter"/>
      <w:lvlText w:val="%5."/>
      <w:lvlJc w:val="left"/>
      <w:pPr>
        <w:ind w:left="3600" w:hanging="360"/>
      </w:pPr>
    </w:lvl>
    <w:lvl w:ilvl="5" w:tplc="AAE2249C">
      <w:start w:val="1"/>
      <w:numFmt w:val="lowerRoman"/>
      <w:lvlText w:val="%6."/>
      <w:lvlJc w:val="right"/>
      <w:pPr>
        <w:ind w:left="4320" w:hanging="180"/>
      </w:pPr>
    </w:lvl>
    <w:lvl w:ilvl="6" w:tplc="D5F6D85E">
      <w:start w:val="1"/>
      <w:numFmt w:val="decimal"/>
      <w:lvlText w:val="%7."/>
      <w:lvlJc w:val="left"/>
      <w:pPr>
        <w:ind w:left="5040" w:hanging="360"/>
      </w:pPr>
    </w:lvl>
    <w:lvl w:ilvl="7" w:tplc="329A8D40">
      <w:start w:val="1"/>
      <w:numFmt w:val="lowerLetter"/>
      <w:lvlText w:val="%8."/>
      <w:lvlJc w:val="left"/>
      <w:pPr>
        <w:ind w:left="5760" w:hanging="360"/>
      </w:pPr>
    </w:lvl>
    <w:lvl w:ilvl="8" w:tplc="6EDC59CC">
      <w:start w:val="1"/>
      <w:numFmt w:val="lowerRoman"/>
      <w:lvlText w:val="%9."/>
      <w:lvlJc w:val="right"/>
      <w:pPr>
        <w:ind w:left="6480" w:hanging="180"/>
      </w:pPr>
    </w:lvl>
  </w:abstractNum>
  <w:abstractNum w:abstractNumId="124" w15:restartNumberingAfterBreak="0">
    <w:nsid w:val="77734DE0"/>
    <w:multiLevelType w:val="hybridMultilevel"/>
    <w:tmpl w:val="0C5C9BBA"/>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5" w15:restartNumberingAfterBreak="0">
    <w:nsid w:val="77ED1829"/>
    <w:multiLevelType w:val="hybridMultilevel"/>
    <w:tmpl w:val="51EC5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7A62124F"/>
    <w:multiLevelType w:val="hybridMultilevel"/>
    <w:tmpl w:val="0C240078"/>
    <w:lvl w:ilvl="0" w:tplc="340C016E">
      <w:start w:val="1"/>
      <w:numFmt w:val="decimal"/>
      <w:lvlText w:val="%1."/>
      <w:lvlJc w:val="left"/>
      <w:pPr>
        <w:ind w:left="720" w:hanging="360"/>
      </w:pPr>
    </w:lvl>
    <w:lvl w:ilvl="1" w:tplc="173EE33A">
      <w:start w:val="1"/>
      <w:numFmt w:val="lowerLetter"/>
      <w:lvlText w:val="%2."/>
      <w:lvlJc w:val="left"/>
      <w:pPr>
        <w:ind w:left="1440" w:hanging="360"/>
      </w:pPr>
    </w:lvl>
    <w:lvl w:ilvl="2" w:tplc="A96C2886">
      <w:start w:val="1"/>
      <w:numFmt w:val="lowerRoman"/>
      <w:lvlText w:val="%3."/>
      <w:lvlJc w:val="right"/>
      <w:pPr>
        <w:ind w:left="2160" w:hanging="180"/>
      </w:pPr>
    </w:lvl>
    <w:lvl w:ilvl="3" w:tplc="06AC584E">
      <w:start w:val="1"/>
      <w:numFmt w:val="decimal"/>
      <w:lvlText w:val="%4."/>
      <w:lvlJc w:val="left"/>
      <w:pPr>
        <w:ind w:left="2880" w:hanging="360"/>
      </w:pPr>
    </w:lvl>
    <w:lvl w:ilvl="4" w:tplc="235C0624">
      <w:start w:val="1"/>
      <w:numFmt w:val="lowerLetter"/>
      <w:lvlText w:val="%5."/>
      <w:lvlJc w:val="left"/>
      <w:pPr>
        <w:ind w:left="3600" w:hanging="360"/>
      </w:pPr>
    </w:lvl>
    <w:lvl w:ilvl="5" w:tplc="D9C26072">
      <w:start w:val="1"/>
      <w:numFmt w:val="lowerRoman"/>
      <w:lvlText w:val="%6."/>
      <w:lvlJc w:val="right"/>
      <w:pPr>
        <w:ind w:left="4320" w:hanging="180"/>
      </w:pPr>
    </w:lvl>
    <w:lvl w:ilvl="6" w:tplc="4BDA7AEC">
      <w:start w:val="1"/>
      <w:numFmt w:val="decimal"/>
      <w:lvlText w:val="%7."/>
      <w:lvlJc w:val="left"/>
      <w:pPr>
        <w:ind w:left="5040" w:hanging="360"/>
      </w:pPr>
    </w:lvl>
    <w:lvl w:ilvl="7" w:tplc="2D265AD4">
      <w:start w:val="1"/>
      <w:numFmt w:val="lowerLetter"/>
      <w:lvlText w:val="%8."/>
      <w:lvlJc w:val="left"/>
      <w:pPr>
        <w:ind w:left="5760" w:hanging="360"/>
      </w:pPr>
    </w:lvl>
    <w:lvl w:ilvl="8" w:tplc="04EADA96">
      <w:start w:val="1"/>
      <w:numFmt w:val="lowerRoman"/>
      <w:lvlText w:val="%9."/>
      <w:lvlJc w:val="right"/>
      <w:pPr>
        <w:ind w:left="6480" w:hanging="180"/>
      </w:pPr>
    </w:lvl>
  </w:abstractNum>
  <w:abstractNum w:abstractNumId="127" w15:restartNumberingAfterBreak="0">
    <w:nsid w:val="7B1530AB"/>
    <w:multiLevelType w:val="hybridMultilevel"/>
    <w:tmpl w:val="9D74D186"/>
    <w:lvl w:ilvl="0" w:tplc="4B58F24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8" w15:restartNumberingAfterBreak="0">
    <w:nsid w:val="7C650D42"/>
    <w:multiLevelType w:val="hybridMultilevel"/>
    <w:tmpl w:val="AE3CC8C2"/>
    <w:lvl w:ilvl="0" w:tplc="DD7EB6CA">
      <w:start w:val="1"/>
      <w:numFmt w:val="decimal"/>
      <w:lvlText w:val="[%1]"/>
      <w:lvlJc w:val="left"/>
      <w:pPr>
        <w:ind w:left="360" w:hanging="360"/>
      </w:pPr>
      <w:rPr>
        <w:rFonts w:hint="default"/>
        <w:b w:val="0"/>
        <w:bCs/>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7DB55827"/>
    <w:multiLevelType w:val="hybridMultilevel"/>
    <w:tmpl w:val="71C2B7AC"/>
    <w:lvl w:ilvl="0" w:tplc="007276C8">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7DBC7B37"/>
    <w:multiLevelType w:val="multilevel"/>
    <w:tmpl w:val="B21C803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1" w15:restartNumberingAfterBreak="0">
    <w:nsid w:val="7DD41226"/>
    <w:multiLevelType w:val="hybridMultilevel"/>
    <w:tmpl w:val="01F0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E36B42E"/>
    <w:multiLevelType w:val="hybridMultilevel"/>
    <w:tmpl w:val="FFB088D4"/>
    <w:lvl w:ilvl="0" w:tplc="BEAC5FAA">
      <w:start w:val="1"/>
      <w:numFmt w:val="decimal"/>
      <w:lvlText w:val="%1."/>
      <w:lvlJc w:val="left"/>
      <w:pPr>
        <w:ind w:left="720" w:hanging="360"/>
      </w:pPr>
    </w:lvl>
    <w:lvl w:ilvl="1" w:tplc="98E05A5C">
      <w:start w:val="1"/>
      <w:numFmt w:val="lowerLetter"/>
      <w:lvlText w:val="%2."/>
      <w:lvlJc w:val="left"/>
      <w:pPr>
        <w:ind w:left="1440" w:hanging="360"/>
      </w:pPr>
    </w:lvl>
    <w:lvl w:ilvl="2" w:tplc="FFE22818">
      <w:start w:val="1"/>
      <w:numFmt w:val="lowerRoman"/>
      <w:lvlText w:val="%3."/>
      <w:lvlJc w:val="right"/>
      <w:pPr>
        <w:ind w:left="2160" w:hanging="180"/>
      </w:pPr>
    </w:lvl>
    <w:lvl w:ilvl="3" w:tplc="841A4FBE">
      <w:start w:val="1"/>
      <w:numFmt w:val="decimal"/>
      <w:lvlText w:val="%4."/>
      <w:lvlJc w:val="left"/>
      <w:pPr>
        <w:ind w:left="2880" w:hanging="360"/>
      </w:pPr>
    </w:lvl>
    <w:lvl w:ilvl="4" w:tplc="C5D64B3E">
      <w:start w:val="1"/>
      <w:numFmt w:val="lowerLetter"/>
      <w:lvlText w:val="%5."/>
      <w:lvlJc w:val="left"/>
      <w:pPr>
        <w:ind w:left="3600" w:hanging="360"/>
      </w:pPr>
    </w:lvl>
    <w:lvl w:ilvl="5" w:tplc="05864EE0">
      <w:start w:val="1"/>
      <w:numFmt w:val="lowerRoman"/>
      <w:lvlText w:val="%6."/>
      <w:lvlJc w:val="right"/>
      <w:pPr>
        <w:ind w:left="4320" w:hanging="180"/>
      </w:pPr>
    </w:lvl>
    <w:lvl w:ilvl="6" w:tplc="428EBC4C">
      <w:start w:val="1"/>
      <w:numFmt w:val="decimal"/>
      <w:lvlText w:val="%7."/>
      <w:lvlJc w:val="left"/>
      <w:pPr>
        <w:ind w:left="5040" w:hanging="360"/>
      </w:pPr>
    </w:lvl>
    <w:lvl w:ilvl="7" w:tplc="25CED120">
      <w:start w:val="1"/>
      <w:numFmt w:val="lowerLetter"/>
      <w:lvlText w:val="%8."/>
      <w:lvlJc w:val="left"/>
      <w:pPr>
        <w:ind w:left="5760" w:hanging="360"/>
      </w:pPr>
    </w:lvl>
    <w:lvl w:ilvl="8" w:tplc="39F87094">
      <w:start w:val="1"/>
      <w:numFmt w:val="lowerRoman"/>
      <w:lvlText w:val="%9."/>
      <w:lvlJc w:val="right"/>
      <w:pPr>
        <w:ind w:left="6480" w:hanging="180"/>
      </w:pPr>
    </w:lvl>
  </w:abstractNum>
  <w:abstractNum w:abstractNumId="133" w15:restartNumberingAfterBreak="0">
    <w:nsid w:val="7E8B6A9F"/>
    <w:multiLevelType w:val="hybridMultilevel"/>
    <w:tmpl w:val="2E1431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4" w15:restartNumberingAfterBreak="0">
    <w:nsid w:val="7EF71241"/>
    <w:multiLevelType w:val="multilevel"/>
    <w:tmpl w:val="752A54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FF10A3C"/>
    <w:multiLevelType w:val="hybridMultilevel"/>
    <w:tmpl w:val="AF08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2"/>
  </w:num>
  <w:num w:numId="2">
    <w:abstractNumId w:val="59"/>
  </w:num>
  <w:num w:numId="3">
    <w:abstractNumId w:val="40"/>
  </w:num>
  <w:num w:numId="4">
    <w:abstractNumId w:val="63"/>
  </w:num>
  <w:num w:numId="5">
    <w:abstractNumId w:val="48"/>
  </w:num>
  <w:num w:numId="6">
    <w:abstractNumId w:val="44"/>
  </w:num>
  <w:num w:numId="7">
    <w:abstractNumId w:val="47"/>
  </w:num>
  <w:num w:numId="8">
    <w:abstractNumId w:val="2"/>
  </w:num>
  <w:num w:numId="9">
    <w:abstractNumId w:val="78"/>
  </w:num>
  <w:num w:numId="10">
    <w:abstractNumId w:val="87"/>
  </w:num>
  <w:num w:numId="11">
    <w:abstractNumId w:val="107"/>
  </w:num>
  <w:num w:numId="12">
    <w:abstractNumId w:val="123"/>
  </w:num>
  <w:num w:numId="13">
    <w:abstractNumId w:val="108"/>
  </w:num>
  <w:num w:numId="14">
    <w:abstractNumId w:val="100"/>
  </w:num>
  <w:num w:numId="15">
    <w:abstractNumId w:val="67"/>
  </w:num>
  <w:num w:numId="16">
    <w:abstractNumId w:val="90"/>
  </w:num>
  <w:num w:numId="17">
    <w:abstractNumId w:val="42"/>
  </w:num>
  <w:num w:numId="18">
    <w:abstractNumId w:val="31"/>
  </w:num>
  <w:num w:numId="19">
    <w:abstractNumId w:val="10"/>
  </w:num>
  <w:num w:numId="20">
    <w:abstractNumId w:val="13"/>
  </w:num>
  <w:num w:numId="21">
    <w:abstractNumId w:val="23"/>
  </w:num>
  <w:num w:numId="22">
    <w:abstractNumId w:val="16"/>
  </w:num>
  <w:num w:numId="23">
    <w:abstractNumId w:val="19"/>
  </w:num>
  <w:num w:numId="24">
    <w:abstractNumId w:val="126"/>
  </w:num>
  <w:num w:numId="25">
    <w:abstractNumId w:val="77"/>
  </w:num>
  <w:num w:numId="26">
    <w:abstractNumId w:val="57"/>
  </w:num>
  <w:num w:numId="27">
    <w:abstractNumId w:val="114"/>
  </w:num>
  <w:num w:numId="28">
    <w:abstractNumId w:val="33"/>
  </w:num>
  <w:num w:numId="29">
    <w:abstractNumId w:val="6"/>
  </w:num>
  <w:num w:numId="30">
    <w:abstractNumId w:val="66"/>
  </w:num>
  <w:num w:numId="31">
    <w:abstractNumId w:val="94"/>
  </w:num>
  <w:num w:numId="32">
    <w:abstractNumId w:val="12"/>
  </w:num>
  <w:num w:numId="33">
    <w:abstractNumId w:val="117"/>
  </w:num>
  <w:num w:numId="34">
    <w:abstractNumId w:val="15"/>
  </w:num>
  <w:num w:numId="35">
    <w:abstractNumId w:val="112"/>
  </w:num>
  <w:num w:numId="36">
    <w:abstractNumId w:val="83"/>
  </w:num>
  <w:num w:numId="37">
    <w:abstractNumId w:val="56"/>
  </w:num>
  <w:num w:numId="38">
    <w:abstractNumId w:val="124"/>
  </w:num>
  <w:num w:numId="39">
    <w:abstractNumId w:val="129"/>
  </w:num>
  <w:num w:numId="40">
    <w:abstractNumId w:val="51"/>
  </w:num>
  <w:num w:numId="41">
    <w:abstractNumId w:val="69"/>
  </w:num>
  <w:num w:numId="42">
    <w:abstractNumId w:val="95"/>
  </w:num>
  <w:num w:numId="43">
    <w:abstractNumId w:val="74"/>
  </w:num>
  <w:num w:numId="44">
    <w:abstractNumId w:val="0"/>
  </w:num>
  <w:num w:numId="45">
    <w:abstractNumId w:val="68"/>
  </w:num>
  <w:num w:numId="46">
    <w:abstractNumId w:val="88"/>
  </w:num>
  <w:num w:numId="47">
    <w:abstractNumId w:val="37"/>
  </w:num>
  <w:num w:numId="48">
    <w:abstractNumId w:val="41"/>
  </w:num>
  <w:num w:numId="49">
    <w:abstractNumId w:val="52"/>
  </w:num>
  <w:num w:numId="50">
    <w:abstractNumId w:val="81"/>
  </w:num>
  <w:num w:numId="51">
    <w:abstractNumId w:val="120"/>
  </w:num>
  <w:num w:numId="52">
    <w:abstractNumId w:val="29"/>
  </w:num>
  <w:num w:numId="53">
    <w:abstractNumId w:val="105"/>
  </w:num>
  <w:num w:numId="54">
    <w:abstractNumId w:val="49"/>
  </w:num>
  <w:num w:numId="55">
    <w:abstractNumId w:val="134"/>
  </w:num>
  <w:num w:numId="56">
    <w:abstractNumId w:val="27"/>
  </w:num>
  <w:num w:numId="57">
    <w:abstractNumId w:val="116"/>
  </w:num>
  <w:num w:numId="58">
    <w:abstractNumId w:val="43"/>
  </w:num>
  <w:num w:numId="59">
    <w:abstractNumId w:val="35"/>
  </w:num>
  <w:num w:numId="60">
    <w:abstractNumId w:val="99"/>
  </w:num>
  <w:num w:numId="61">
    <w:abstractNumId w:val="109"/>
  </w:num>
  <w:num w:numId="62">
    <w:abstractNumId w:val="3"/>
  </w:num>
  <w:num w:numId="63">
    <w:abstractNumId w:val="20"/>
  </w:num>
  <w:num w:numId="64">
    <w:abstractNumId w:val="106"/>
  </w:num>
  <w:num w:numId="65">
    <w:abstractNumId w:val="93"/>
  </w:num>
  <w:num w:numId="66">
    <w:abstractNumId w:val="97"/>
  </w:num>
  <w:num w:numId="67">
    <w:abstractNumId w:val="80"/>
  </w:num>
  <w:num w:numId="68">
    <w:abstractNumId w:val="65"/>
  </w:num>
  <w:num w:numId="69">
    <w:abstractNumId w:val="46"/>
  </w:num>
  <w:num w:numId="70">
    <w:abstractNumId w:val="38"/>
  </w:num>
  <w:num w:numId="71">
    <w:abstractNumId w:val="92"/>
  </w:num>
  <w:num w:numId="72">
    <w:abstractNumId w:val="62"/>
  </w:num>
  <w:num w:numId="73">
    <w:abstractNumId w:val="98"/>
  </w:num>
  <w:num w:numId="74">
    <w:abstractNumId w:val="24"/>
  </w:num>
  <w:num w:numId="75">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0"/>
  </w:num>
  <w:num w:numId="77">
    <w:abstractNumId w:val="73"/>
  </w:num>
  <w:num w:numId="78">
    <w:abstractNumId w:val="131"/>
  </w:num>
  <w:num w:numId="79">
    <w:abstractNumId w:val="54"/>
  </w:num>
  <w:num w:numId="80">
    <w:abstractNumId w:val="125"/>
  </w:num>
  <w:num w:numId="81">
    <w:abstractNumId w:val="122"/>
  </w:num>
  <w:num w:numId="82">
    <w:abstractNumId w:val="111"/>
  </w:num>
  <w:num w:numId="83">
    <w:abstractNumId w:val="79"/>
  </w:num>
  <w:num w:numId="84">
    <w:abstractNumId w:val="11"/>
  </w:num>
  <w:num w:numId="85">
    <w:abstractNumId w:val="32"/>
  </w:num>
  <w:num w:numId="86">
    <w:abstractNumId w:val="7"/>
  </w:num>
  <w:num w:numId="87">
    <w:abstractNumId w:val="39"/>
  </w:num>
  <w:num w:numId="88">
    <w:abstractNumId w:val="85"/>
  </w:num>
  <w:num w:numId="89">
    <w:abstractNumId w:val="128"/>
  </w:num>
  <w:num w:numId="90">
    <w:abstractNumId w:val="133"/>
  </w:num>
  <w:num w:numId="91">
    <w:abstractNumId w:val="58"/>
  </w:num>
  <w:num w:numId="92">
    <w:abstractNumId w:val="119"/>
  </w:num>
  <w:num w:numId="93">
    <w:abstractNumId w:val="18"/>
  </w:num>
  <w:num w:numId="94">
    <w:abstractNumId w:val="70"/>
  </w:num>
  <w:num w:numId="95">
    <w:abstractNumId w:val="5"/>
  </w:num>
  <w:num w:numId="96">
    <w:abstractNumId w:val="102"/>
  </w:num>
  <w:num w:numId="97">
    <w:abstractNumId w:val="21"/>
  </w:num>
  <w:num w:numId="98">
    <w:abstractNumId w:val="104"/>
  </w:num>
  <w:num w:numId="99">
    <w:abstractNumId w:val="17"/>
  </w:num>
  <w:num w:numId="100">
    <w:abstractNumId w:val="113"/>
  </w:num>
  <w:num w:numId="101">
    <w:abstractNumId w:val="76"/>
  </w:num>
  <w:num w:numId="102">
    <w:abstractNumId w:val="84"/>
  </w:num>
  <w:num w:numId="103">
    <w:abstractNumId w:val="115"/>
  </w:num>
  <w:num w:numId="104">
    <w:abstractNumId w:val="8"/>
  </w:num>
  <w:num w:numId="105">
    <w:abstractNumId w:val="127"/>
  </w:num>
  <w:num w:numId="106">
    <w:abstractNumId w:val="53"/>
  </w:num>
  <w:num w:numId="107">
    <w:abstractNumId w:val="130"/>
  </w:num>
  <w:num w:numId="108">
    <w:abstractNumId w:val="103"/>
  </w:num>
  <w:num w:numId="109">
    <w:abstractNumId w:val="101"/>
  </w:num>
  <w:num w:numId="110">
    <w:abstractNumId w:val="91"/>
  </w:num>
  <w:num w:numId="111">
    <w:abstractNumId w:val="118"/>
  </w:num>
  <w:num w:numId="112">
    <w:abstractNumId w:val="82"/>
  </w:num>
  <w:num w:numId="113">
    <w:abstractNumId w:val="26"/>
  </w:num>
  <w:num w:numId="114">
    <w:abstractNumId w:val="135"/>
  </w:num>
  <w:num w:numId="115">
    <w:abstractNumId w:val="75"/>
  </w:num>
  <w:num w:numId="116">
    <w:abstractNumId w:val="4"/>
  </w:num>
  <w:num w:numId="117">
    <w:abstractNumId w:val="61"/>
  </w:num>
  <w:num w:numId="118">
    <w:abstractNumId w:val="25"/>
  </w:num>
  <w:num w:numId="119">
    <w:abstractNumId w:val="1"/>
  </w:num>
  <w:num w:numId="120">
    <w:abstractNumId w:val="45"/>
  </w:num>
  <w:num w:numId="121">
    <w:abstractNumId w:val="22"/>
  </w:num>
  <w:num w:numId="122">
    <w:abstractNumId w:val="34"/>
  </w:num>
  <w:num w:numId="123">
    <w:abstractNumId w:val="64"/>
  </w:num>
  <w:num w:numId="124">
    <w:abstractNumId w:val="96"/>
  </w:num>
  <w:num w:numId="125">
    <w:abstractNumId w:val="50"/>
  </w:num>
  <w:num w:numId="12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36"/>
  </w:num>
  <w:num w:numId="128">
    <w:abstractNumId w:val="30"/>
  </w:num>
  <w:num w:numId="129">
    <w:abstractNumId w:val="71"/>
  </w:num>
  <w:num w:numId="1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21"/>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10"/>
  </w:num>
  <w:num w:numId="135">
    <w:abstractNumId w:val="9"/>
  </w:num>
  <w:num w:numId="136">
    <w:abstractNumId w:val="72"/>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90D"/>
    <w:rsid w:val="00071F7A"/>
    <w:rsid w:val="00086BD2"/>
    <w:rsid w:val="000D2AF4"/>
    <w:rsid w:val="000D34E0"/>
    <w:rsid w:val="000E1DE8"/>
    <w:rsid w:val="000E5B7C"/>
    <w:rsid w:val="001E78D3"/>
    <w:rsid w:val="00233B98"/>
    <w:rsid w:val="0024706F"/>
    <w:rsid w:val="00281805"/>
    <w:rsid w:val="0029110C"/>
    <w:rsid w:val="002919EE"/>
    <w:rsid w:val="002F1395"/>
    <w:rsid w:val="00382FEE"/>
    <w:rsid w:val="003C7545"/>
    <w:rsid w:val="003D490D"/>
    <w:rsid w:val="00417CA8"/>
    <w:rsid w:val="004453DF"/>
    <w:rsid w:val="004664FD"/>
    <w:rsid w:val="004B1DC6"/>
    <w:rsid w:val="00503D65"/>
    <w:rsid w:val="00506103"/>
    <w:rsid w:val="00532F97"/>
    <w:rsid w:val="005D7AD0"/>
    <w:rsid w:val="005E4304"/>
    <w:rsid w:val="005F32CF"/>
    <w:rsid w:val="00670D90"/>
    <w:rsid w:val="006B0B02"/>
    <w:rsid w:val="007A1AF7"/>
    <w:rsid w:val="00817FD0"/>
    <w:rsid w:val="00867659"/>
    <w:rsid w:val="00883370"/>
    <w:rsid w:val="009979C0"/>
    <w:rsid w:val="009A0ECD"/>
    <w:rsid w:val="009B55D7"/>
    <w:rsid w:val="00AD4D8A"/>
    <w:rsid w:val="00BA2321"/>
    <w:rsid w:val="00C515AC"/>
    <w:rsid w:val="00D22AA1"/>
    <w:rsid w:val="00D34577"/>
    <w:rsid w:val="00D66D08"/>
    <w:rsid w:val="00DB5229"/>
    <w:rsid w:val="00E34BA3"/>
    <w:rsid w:val="00E8657F"/>
    <w:rsid w:val="00FA0A14"/>
    <w:rsid w:val="00FC7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E13A"/>
  <w15:chartTrackingRefBased/>
  <w15:docId w15:val="{E1339C4C-92C3-4BBC-833E-15793929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90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1"/>
    <w:qFormat/>
    <w:rsid w:val="003D490D"/>
    <w:pPr>
      <w:keepNext/>
      <w:spacing w:before="240" w:after="60" w:line="276" w:lineRule="auto"/>
      <w:outlineLvl w:val="0"/>
    </w:pPr>
    <w:rPr>
      <w:rFonts w:ascii="Cambria" w:hAnsi="Cambria" w:cs="Mangal"/>
      <w:b/>
      <w:bCs/>
      <w:kern w:val="32"/>
      <w:sz w:val="32"/>
      <w:szCs w:val="32"/>
      <w:lang w:bidi="hi-IN"/>
    </w:rPr>
  </w:style>
  <w:style w:type="paragraph" w:styleId="Heading2">
    <w:name w:val="heading 2"/>
    <w:basedOn w:val="Normal"/>
    <w:link w:val="Heading2Char"/>
    <w:uiPriority w:val="1"/>
    <w:qFormat/>
    <w:rsid w:val="003D490D"/>
    <w:pPr>
      <w:spacing w:before="100" w:beforeAutospacing="1" w:after="100" w:afterAutospacing="1"/>
      <w:outlineLvl w:val="1"/>
    </w:pPr>
    <w:rPr>
      <w:rFonts w:ascii="Calibri" w:hAnsi="Calibri" w:cs="Calibri"/>
      <w:b/>
      <w:bCs/>
      <w:sz w:val="36"/>
      <w:szCs w:val="36"/>
      <w:lang w:bidi="hi-IN"/>
    </w:rPr>
  </w:style>
  <w:style w:type="paragraph" w:styleId="Heading3">
    <w:name w:val="heading 3"/>
    <w:basedOn w:val="Normal"/>
    <w:next w:val="Normal"/>
    <w:link w:val="Heading3Char"/>
    <w:uiPriority w:val="1"/>
    <w:unhideWhenUsed/>
    <w:qFormat/>
    <w:rsid w:val="003D490D"/>
    <w:pPr>
      <w:keepNext/>
      <w:spacing w:before="240" w:after="60" w:line="276" w:lineRule="auto"/>
      <w:outlineLvl w:val="2"/>
    </w:pPr>
    <w:rPr>
      <w:rFonts w:ascii="Cambria" w:hAnsi="Cambria" w:cs="Mangal"/>
      <w:b/>
      <w:bCs/>
      <w:sz w:val="26"/>
      <w:szCs w:val="26"/>
      <w:lang w:bidi="hi-IN"/>
    </w:rPr>
  </w:style>
  <w:style w:type="paragraph" w:styleId="Heading4">
    <w:name w:val="heading 4"/>
    <w:basedOn w:val="Normal"/>
    <w:next w:val="Normal"/>
    <w:link w:val="Heading4Char"/>
    <w:uiPriority w:val="9"/>
    <w:unhideWhenUsed/>
    <w:qFormat/>
    <w:rsid w:val="003D490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490D"/>
    <w:pPr>
      <w:keepNext/>
      <w:keepLines/>
      <w:spacing w:before="220" w:after="40" w:line="259" w:lineRule="auto"/>
      <w:outlineLvl w:val="4"/>
    </w:pPr>
    <w:rPr>
      <w:rFonts w:ascii="Calibri" w:eastAsia="Calibri" w:hAnsi="Calibri" w:cs="Calibri"/>
      <w:b/>
      <w:sz w:val="22"/>
      <w:szCs w:val="22"/>
      <w:lang w:val="en-IN" w:eastAsia="en-IN"/>
    </w:rPr>
  </w:style>
  <w:style w:type="paragraph" w:styleId="Heading6">
    <w:name w:val="heading 6"/>
    <w:basedOn w:val="Normal"/>
    <w:next w:val="Normal"/>
    <w:link w:val="Heading6Char"/>
    <w:uiPriority w:val="9"/>
    <w:semiHidden/>
    <w:unhideWhenUsed/>
    <w:qFormat/>
    <w:rsid w:val="003D490D"/>
    <w:pPr>
      <w:spacing w:before="240" w:after="60"/>
      <w:outlineLvl w:val="5"/>
    </w:pPr>
    <w:rPr>
      <w:rFonts w:ascii="Calibri" w:hAnsi="Calibri"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D490D"/>
    <w:rPr>
      <w:rFonts w:ascii="Cambria" w:eastAsia="Times New Roman" w:hAnsi="Cambria" w:cs="Mangal"/>
      <w:b/>
      <w:bCs/>
      <w:kern w:val="32"/>
      <w:sz w:val="32"/>
      <w:szCs w:val="32"/>
      <w:lang w:val="en-US" w:bidi="hi-IN"/>
    </w:rPr>
  </w:style>
  <w:style w:type="character" w:customStyle="1" w:styleId="Heading2Char">
    <w:name w:val="Heading 2 Char"/>
    <w:basedOn w:val="DefaultParagraphFont"/>
    <w:link w:val="Heading2"/>
    <w:uiPriority w:val="1"/>
    <w:rsid w:val="003D490D"/>
    <w:rPr>
      <w:rFonts w:ascii="Calibri" w:eastAsia="Times New Roman" w:hAnsi="Calibri" w:cs="Calibri"/>
      <w:b/>
      <w:bCs/>
      <w:sz w:val="36"/>
      <w:szCs w:val="36"/>
      <w:lang w:val="en-US" w:bidi="hi-IN"/>
    </w:rPr>
  </w:style>
  <w:style w:type="character" w:customStyle="1" w:styleId="Heading3Char">
    <w:name w:val="Heading 3 Char"/>
    <w:basedOn w:val="DefaultParagraphFont"/>
    <w:link w:val="Heading3"/>
    <w:uiPriority w:val="1"/>
    <w:rsid w:val="003D490D"/>
    <w:rPr>
      <w:rFonts w:ascii="Cambria" w:eastAsia="Times New Roman" w:hAnsi="Cambria" w:cs="Mangal"/>
      <w:b/>
      <w:bCs/>
      <w:sz w:val="26"/>
      <w:szCs w:val="26"/>
      <w:lang w:val="en-US" w:bidi="hi-IN"/>
    </w:rPr>
  </w:style>
  <w:style w:type="character" w:customStyle="1" w:styleId="Heading4Char">
    <w:name w:val="Heading 4 Char"/>
    <w:basedOn w:val="DefaultParagraphFont"/>
    <w:link w:val="Heading4"/>
    <w:rsid w:val="003D490D"/>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3D490D"/>
    <w:rPr>
      <w:rFonts w:ascii="Calibri" w:eastAsia="Calibri" w:hAnsi="Calibri" w:cs="Calibri"/>
      <w:b/>
      <w:lang w:eastAsia="en-IN"/>
    </w:rPr>
  </w:style>
  <w:style w:type="character" w:customStyle="1" w:styleId="Heading6Char">
    <w:name w:val="Heading 6 Char"/>
    <w:basedOn w:val="DefaultParagraphFont"/>
    <w:link w:val="Heading6"/>
    <w:uiPriority w:val="9"/>
    <w:semiHidden/>
    <w:rsid w:val="003D490D"/>
    <w:rPr>
      <w:rFonts w:ascii="Calibri" w:eastAsia="Times New Roman" w:hAnsi="Calibri" w:cs="Mangal"/>
      <w:b/>
      <w:bCs/>
      <w:sz w:val="24"/>
      <w:szCs w:val="24"/>
      <w:lang w:val="en-US"/>
    </w:rPr>
  </w:style>
  <w:style w:type="paragraph" w:styleId="ListParagraph">
    <w:name w:val="List Paragraph"/>
    <w:basedOn w:val="Normal"/>
    <w:link w:val="ListParagraphChar"/>
    <w:uiPriority w:val="34"/>
    <w:qFormat/>
    <w:rsid w:val="003D490D"/>
    <w:pPr>
      <w:spacing w:after="200" w:line="276" w:lineRule="auto"/>
      <w:ind w:left="720"/>
      <w:contextualSpacing/>
    </w:pPr>
    <w:rPr>
      <w:rFonts w:asciiTheme="minorHAnsi" w:eastAsiaTheme="minorEastAsia" w:hAnsiTheme="minorHAnsi" w:cstheme="minorBidi"/>
      <w:sz w:val="22"/>
      <w:szCs w:val="20"/>
      <w:lang w:bidi="hi-IN"/>
    </w:rPr>
  </w:style>
  <w:style w:type="paragraph" w:styleId="HTMLPreformatted">
    <w:name w:val="HTML Preformatted"/>
    <w:basedOn w:val="Normal"/>
    <w:link w:val="HTMLPreformattedChar"/>
    <w:uiPriority w:val="99"/>
    <w:unhideWhenUsed/>
    <w:rsid w:val="003D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3D490D"/>
    <w:rPr>
      <w:rFonts w:ascii="Courier New" w:eastAsia="Times New Roman" w:hAnsi="Courier New" w:cs="Courier New"/>
      <w:sz w:val="20"/>
      <w:szCs w:val="20"/>
      <w:lang w:val="en-US" w:bidi="hi-IN"/>
    </w:rPr>
  </w:style>
  <w:style w:type="character" w:customStyle="1" w:styleId="BalloonTextChar">
    <w:name w:val="Balloon Text Char"/>
    <w:basedOn w:val="DefaultParagraphFont"/>
    <w:link w:val="BalloonText"/>
    <w:uiPriority w:val="99"/>
    <w:semiHidden/>
    <w:rsid w:val="003D490D"/>
    <w:rPr>
      <w:rFonts w:ascii="Tahoma" w:eastAsia="Times New Roman" w:hAnsi="Tahoma" w:cs="Tahoma"/>
      <w:sz w:val="16"/>
      <w:szCs w:val="16"/>
    </w:rPr>
  </w:style>
  <w:style w:type="paragraph" w:styleId="BalloonText">
    <w:name w:val="Balloon Text"/>
    <w:basedOn w:val="Normal"/>
    <w:link w:val="BalloonTextChar"/>
    <w:uiPriority w:val="99"/>
    <w:semiHidden/>
    <w:rsid w:val="003D490D"/>
    <w:rPr>
      <w:rFonts w:ascii="Tahoma" w:hAnsi="Tahoma" w:cs="Tahoma"/>
      <w:sz w:val="16"/>
      <w:szCs w:val="16"/>
      <w:lang w:val="en-IN"/>
    </w:rPr>
  </w:style>
  <w:style w:type="character" w:customStyle="1" w:styleId="BalloonTextChar1">
    <w:name w:val="Balloon Text Char1"/>
    <w:basedOn w:val="DefaultParagraphFont"/>
    <w:uiPriority w:val="99"/>
    <w:semiHidden/>
    <w:rsid w:val="003D490D"/>
    <w:rPr>
      <w:rFonts w:ascii="Segoe UI" w:eastAsia="Times New Roman" w:hAnsi="Segoe UI" w:cs="Segoe UI"/>
      <w:sz w:val="18"/>
      <w:szCs w:val="18"/>
      <w:lang w:val="en-US"/>
    </w:rPr>
  </w:style>
  <w:style w:type="table" w:styleId="TableGrid">
    <w:name w:val="Table Grid"/>
    <w:basedOn w:val="TableNormal"/>
    <w:uiPriority w:val="39"/>
    <w:rsid w:val="003D490D"/>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D490D"/>
    <w:pPr>
      <w:spacing w:after="0" w:line="240" w:lineRule="auto"/>
    </w:pPr>
    <w:rPr>
      <w:rFonts w:ascii="Calibri" w:eastAsia="Times New Roman" w:hAnsi="Calibri" w:cs="Calibri"/>
      <w:szCs w:val="20"/>
      <w:lang w:val="en-US" w:bidi="hi-IN"/>
    </w:rPr>
  </w:style>
  <w:style w:type="character" w:styleId="Emphasis">
    <w:name w:val="Emphasis"/>
    <w:basedOn w:val="DefaultParagraphFont"/>
    <w:uiPriority w:val="20"/>
    <w:qFormat/>
    <w:rsid w:val="003D490D"/>
    <w:rPr>
      <w:i/>
      <w:iCs/>
    </w:rPr>
  </w:style>
  <w:style w:type="character" w:customStyle="1" w:styleId="DocumentMapChar">
    <w:name w:val="Document Map Char"/>
    <w:basedOn w:val="DefaultParagraphFont"/>
    <w:link w:val="DocumentMap"/>
    <w:uiPriority w:val="99"/>
    <w:semiHidden/>
    <w:rsid w:val="003D490D"/>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3D490D"/>
    <w:pPr>
      <w:shd w:val="clear" w:color="auto" w:fill="000080"/>
    </w:pPr>
    <w:rPr>
      <w:rFonts w:ascii="Tahoma" w:hAnsi="Tahoma" w:cs="Tahoma"/>
      <w:sz w:val="20"/>
      <w:szCs w:val="20"/>
      <w:lang w:val="en-IN"/>
    </w:rPr>
  </w:style>
  <w:style w:type="character" w:customStyle="1" w:styleId="DocumentMapChar1">
    <w:name w:val="Document Map Char1"/>
    <w:basedOn w:val="DefaultParagraphFont"/>
    <w:uiPriority w:val="99"/>
    <w:semiHidden/>
    <w:rsid w:val="003D490D"/>
    <w:rPr>
      <w:rFonts w:ascii="Segoe UI" w:eastAsia="Times New Roman" w:hAnsi="Segoe UI" w:cs="Segoe UI"/>
      <w:sz w:val="16"/>
      <w:szCs w:val="16"/>
      <w:lang w:val="en-US"/>
    </w:rPr>
  </w:style>
  <w:style w:type="character" w:styleId="Hyperlink">
    <w:name w:val="Hyperlink"/>
    <w:basedOn w:val="DefaultParagraphFont"/>
    <w:uiPriority w:val="99"/>
    <w:rsid w:val="003D490D"/>
    <w:rPr>
      <w:color w:val="000080"/>
      <w:u w:val="single"/>
    </w:rPr>
  </w:style>
  <w:style w:type="character" w:customStyle="1" w:styleId="st">
    <w:name w:val="st"/>
    <w:basedOn w:val="DefaultParagraphFont"/>
    <w:rsid w:val="003D490D"/>
  </w:style>
  <w:style w:type="paragraph" w:styleId="NormalWeb">
    <w:name w:val="Normal (Web)"/>
    <w:basedOn w:val="Normal"/>
    <w:uiPriority w:val="99"/>
    <w:rsid w:val="003D490D"/>
    <w:pPr>
      <w:spacing w:before="100" w:beforeAutospacing="1" w:after="100" w:afterAutospacing="1"/>
    </w:pPr>
    <w:rPr>
      <w:lang w:bidi="hi-IN"/>
    </w:rPr>
  </w:style>
  <w:style w:type="paragraph" w:styleId="BodyText">
    <w:name w:val="Body Text"/>
    <w:basedOn w:val="Normal"/>
    <w:link w:val="BodyTextChar"/>
    <w:uiPriority w:val="1"/>
    <w:qFormat/>
    <w:rsid w:val="003D490D"/>
    <w:pPr>
      <w:suppressAutoHyphens/>
      <w:spacing w:after="120"/>
    </w:pPr>
    <w:rPr>
      <w:lang w:eastAsia="ar-SA" w:bidi="hi-IN"/>
    </w:rPr>
  </w:style>
  <w:style w:type="character" w:customStyle="1" w:styleId="BodyTextChar">
    <w:name w:val="Body Text Char"/>
    <w:basedOn w:val="DefaultParagraphFont"/>
    <w:link w:val="BodyText"/>
    <w:uiPriority w:val="1"/>
    <w:rsid w:val="003D490D"/>
    <w:rPr>
      <w:rFonts w:ascii="Times New Roman" w:eastAsia="Times New Roman" w:hAnsi="Times New Roman" w:cs="Times New Roman"/>
      <w:sz w:val="24"/>
      <w:szCs w:val="24"/>
      <w:lang w:val="en-US" w:eastAsia="ar-SA" w:bidi="hi-IN"/>
    </w:rPr>
  </w:style>
  <w:style w:type="character" w:customStyle="1" w:styleId="productdetailsvalues1">
    <w:name w:val="product_details_values1"/>
    <w:basedOn w:val="DefaultParagraphFont"/>
    <w:rsid w:val="003D490D"/>
    <w:rPr>
      <w:sz w:val="18"/>
      <w:szCs w:val="18"/>
    </w:rPr>
  </w:style>
  <w:style w:type="paragraph" w:styleId="PlainText">
    <w:name w:val="Plain Text"/>
    <w:basedOn w:val="Normal"/>
    <w:link w:val="PlainTextChar"/>
    <w:unhideWhenUsed/>
    <w:rsid w:val="003D490D"/>
    <w:pPr>
      <w:spacing w:before="100" w:beforeAutospacing="1" w:after="100" w:afterAutospacing="1"/>
    </w:pPr>
    <w:rPr>
      <w:lang w:bidi="hi-IN"/>
    </w:rPr>
  </w:style>
  <w:style w:type="character" w:customStyle="1" w:styleId="PlainTextChar">
    <w:name w:val="Plain Text Char"/>
    <w:basedOn w:val="DefaultParagraphFont"/>
    <w:link w:val="PlainText"/>
    <w:rsid w:val="003D490D"/>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3D490D"/>
    <w:rPr>
      <w:b/>
    </w:rPr>
  </w:style>
  <w:style w:type="paragraph" w:customStyle="1" w:styleId="Newtimesroman">
    <w:name w:val="New times roman"/>
    <w:basedOn w:val="Normal"/>
    <w:rsid w:val="003D490D"/>
    <w:pPr>
      <w:autoSpaceDE w:val="0"/>
      <w:autoSpaceDN w:val="0"/>
      <w:adjustRightInd w:val="0"/>
    </w:pPr>
    <w:rPr>
      <w:rFonts w:ascii="Georgia" w:hAnsi="Georgia"/>
      <w:color w:val="000000"/>
      <w:sz w:val="20"/>
      <w:szCs w:val="20"/>
      <w:lang w:bidi="hi-IN"/>
    </w:rPr>
  </w:style>
  <w:style w:type="paragraph" w:customStyle="1" w:styleId="Default">
    <w:name w:val="Default"/>
    <w:rsid w:val="003D490D"/>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character" w:customStyle="1" w:styleId="apple-converted-space">
    <w:name w:val="apple-converted-space"/>
    <w:basedOn w:val="DefaultParagraphFont"/>
    <w:rsid w:val="003D490D"/>
  </w:style>
  <w:style w:type="paragraph" w:customStyle="1" w:styleId="CM3">
    <w:name w:val="CM3"/>
    <w:basedOn w:val="Default"/>
    <w:next w:val="Default"/>
    <w:uiPriority w:val="99"/>
    <w:rsid w:val="003D490D"/>
    <w:rPr>
      <w:rFonts w:ascii="Arial" w:hAnsi="Arial" w:cs="Arial"/>
      <w:color w:val="auto"/>
    </w:rPr>
  </w:style>
  <w:style w:type="paragraph" w:customStyle="1" w:styleId="CM2">
    <w:name w:val="CM2"/>
    <w:basedOn w:val="Default"/>
    <w:next w:val="Default"/>
    <w:uiPriority w:val="99"/>
    <w:rsid w:val="003D490D"/>
    <w:pPr>
      <w:spacing w:line="268" w:lineRule="atLeast"/>
    </w:pPr>
    <w:rPr>
      <w:rFonts w:ascii="Arial" w:hAnsi="Arial" w:cs="Arial"/>
      <w:color w:val="auto"/>
    </w:rPr>
  </w:style>
  <w:style w:type="paragraph" w:customStyle="1" w:styleId="CM4">
    <w:name w:val="CM4"/>
    <w:basedOn w:val="Default"/>
    <w:next w:val="Default"/>
    <w:uiPriority w:val="99"/>
    <w:rsid w:val="003D490D"/>
    <w:rPr>
      <w:rFonts w:ascii="Arial" w:hAnsi="Arial" w:cs="Arial"/>
      <w:color w:val="auto"/>
    </w:rPr>
  </w:style>
  <w:style w:type="paragraph" w:customStyle="1" w:styleId="Footer1">
    <w:name w:val="Footer1"/>
    <w:basedOn w:val="Normal"/>
    <w:rsid w:val="003D490D"/>
    <w:pPr>
      <w:spacing w:before="100" w:beforeAutospacing="1" w:after="100" w:afterAutospacing="1"/>
    </w:pPr>
    <w:rPr>
      <w:lang w:bidi="hi-IN"/>
    </w:rPr>
  </w:style>
  <w:style w:type="character" w:customStyle="1" w:styleId="addmd1">
    <w:name w:val="addmd1"/>
    <w:basedOn w:val="DefaultParagraphFont"/>
    <w:rsid w:val="003D490D"/>
    <w:rPr>
      <w:sz w:val="20"/>
      <w:szCs w:val="20"/>
    </w:rPr>
  </w:style>
  <w:style w:type="character" w:customStyle="1" w:styleId="gl1">
    <w:name w:val="gl1"/>
    <w:basedOn w:val="DefaultParagraphFont"/>
    <w:rsid w:val="003D490D"/>
    <w:rPr>
      <w:color w:val="767676"/>
    </w:rPr>
  </w:style>
  <w:style w:type="character" w:customStyle="1" w:styleId="hpn1">
    <w:name w:val="hpn1"/>
    <w:basedOn w:val="DefaultParagraphFont"/>
    <w:rsid w:val="003D490D"/>
    <w:rPr>
      <w:color w:val="767676"/>
    </w:rPr>
  </w:style>
  <w:style w:type="paragraph" w:styleId="Header">
    <w:name w:val="header"/>
    <w:basedOn w:val="Normal"/>
    <w:link w:val="HeaderChar"/>
    <w:uiPriority w:val="99"/>
    <w:rsid w:val="003D490D"/>
    <w:pPr>
      <w:tabs>
        <w:tab w:val="center" w:pos="4680"/>
        <w:tab w:val="right" w:pos="9360"/>
      </w:tabs>
    </w:pPr>
    <w:rPr>
      <w:lang w:bidi="hi-IN"/>
    </w:rPr>
  </w:style>
  <w:style w:type="character" w:customStyle="1" w:styleId="HeaderChar">
    <w:name w:val="Header Char"/>
    <w:basedOn w:val="DefaultParagraphFont"/>
    <w:link w:val="Header"/>
    <w:uiPriority w:val="99"/>
    <w:rsid w:val="003D490D"/>
    <w:rPr>
      <w:rFonts w:ascii="Times New Roman" w:eastAsia="Times New Roman" w:hAnsi="Times New Roman" w:cs="Times New Roman"/>
      <w:sz w:val="24"/>
      <w:szCs w:val="24"/>
      <w:lang w:val="en-US" w:bidi="hi-IN"/>
    </w:rPr>
  </w:style>
  <w:style w:type="paragraph" w:styleId="Footer">
    <w:name w:val="footer"/>
    <w:basedOn w:val="Normal"/>
    <w:link w:val="FooterChar"/>
    <w:uiPriority w:val="99"/>
    <w:rsid w:val="003D490D"/>
    <w:pPr>
      <w:tabs>
        <w:tab w:val="center" w:pos="4680"/>
        <w:tab w:val="right" w:pos="9360"/>
      </w:tabs>
    </w:pPr>
    <w:rPr>
      <w:lang w:bidi="hi-IN"/>
    </w:rPr>
  </w:style>
  <w:style w:type="character" w:customStyle="1" w:styleId="FooterChar">
    <w:name w:val="Footer Char"/>
    <w:basedOn w:val="DefaultParagraphFont"/>
    <w:link w:val="Footer"/>
    <w:uiPriority w:val="99"/>
    <w:rsid w:val="003D490D"/>
    <w:rPr>
      <w:rFonts w:ascii="Times New Roman" w:eastAsia="Times New Roman" w:hAnsi="Times New Roman" w:cs="Times New Roman"/>
      <w:sz w:val="24"/>
      <w:szCs w:val="24"/>
      <w:lang w:val="en-US" w:bidi="hi-IN"/>
    </w:rPr>
  </w:style>
  <w:style w:type="character" w:customStyle="1" w:styleId="bylinepipe">
    <w:name w:val="bylinepipe"/>
    <w:basedOn w:val="DefaultParagraphFont"/>
    <w:rsid w:val="003D490D"/>
  </w:style>
  <w:style w:type="character" w:customStyle="1" w:styleId="fn">
    <w:name w:val="fn"/>
    <w:basedOn w:val="DefaultParagraphFont"/>
    <w:rsid w:val="003D490D"/>
  </w:style>
  <w:style w:type="character" w:customStyle="1" w:styleId="ptbrand">
    <w:name w:val="ptbrand"/>
    <w:basedOn w:val="DefaultParagraphFont"/>
    <w:rsid w:val="003D490D"/>
  </w:style>
  <w:style w:type="character" w:customStyle="1" w:styleId="bindingandrelease">
    <w:name w:val="bindingandrelease"/>
    <w:basedOn w:val="DefaultParagraphFont"/>
    <w:rsid w:val="003D490D"/>
  </w:style>
  <w:style w:type="character" w:customStyle="1" w:styleId="contributornametrigger">
    <w:name w:val="contributornametrigger"/>
    <w:basedOn w:val="DefaultParagraphFont"/>
    <w:rsid w:val="003D490D"/>
  </w:style>
  <w:style w:type="character" w:customStyle="1" w:styleId="BodyText2Char">
    <w:name w:val="Body Text 2 Char"/>
    <w:basedOn w:val="DefaultParagraphFont"/>
    <w:link w:val="BodyText2"/>
    <w:uiPriority w:val="99"/>
    <w:semiHidden/>
    <w:rsid w:val="003D490D"/>
    <w:rPr>
      <w:rFonts w:ascii="Calibri" w:eastAsia="Times New Roman" w:hAnsi="Calibri" w:cs="Calibri"/>
    </w:rPr>
  </w:style>
  <w:style w:type="paragraph" w:styleId="BodyText2">
    <w:name w:val="Body Text 2"/>
    <w:basedOn w:val="Normal"/>
    <w:link w:val="BodyText2Char"/>
    <w:uiPriority w:val="99"/>
    <w:semiHidden/>
    <w:unhideWhenUsed/>
    <w:rsid w:val="003D490D"/>
    <w:pPr>
      <w:spacing w:after="120" w:line="480" w:lineRule="auto"/>
    </w:pPr>
    <w:rPr>
      <w:rFonts w:ascii="Calibri" w:hAnsi="Calibri" w:cs="Calibri"/>
      <w:sz w:val="22"/>
      <w:szCs w:val="22"/>
      <w:lang w:val="en-IN"/>
    </w:rPr>
  </w:style>
  <w:style w:type="character" w:customStyle="1" w:styleId="BodyText2Char1">
    <w:name w:val="Body Text 2 Char1"/>
    <w:basedOn w:val="DefaultParagraphFont"/>
    <w:uiPriority w:val="99"/>
    <w:semiHidden/>
    <w:rsid w:val="003D490D"/>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3D490D"/>
    <w:rPr>
      <w:rFonts w:ascii="Calibri" w:eastAsia="Times New Roman" w:hAnsi="Calibri" w:cs="Calibri"/>
      <w:sz w:val="16"/>
      <w:szCs w:val="16"/>
    </w:rPr>
  </w:style>
  <w:style w:type="paragraph" w:styleId="BodyText3">
    <w:name w:val="Body Text 3"/>
    <w:basedOn w:val="Normal"/>
    <w:link w:val="BodyText3Char"/>
    <w:uiPriority w:val="99"/>
    <w:semiHidden/>
    <w:unhideWhenUsed/>
    <w:rsid w:val="003D490D"/>
    <w:pPr>
      <w:spacing w:after="120"/>
    </w:pPr>
    <w:rPr>
      <w:rFonts w:ascii="Calibri" w:hAnsi="Calibri" w:cs="Calibri"/>
      <w:sz w:val="16"/>
      <w:szCs w:val="16"/>
      <w:lang w:val="en-IN"/>
    </w:rPr>
  </w:style>
  <w:style w:type="character" w:customStyle="1" w:styleId="BodyText3Char1">
    <w:name w:val="Body Text 3 Char1"/>
    <w:basedOn w:val="DefaultParagraphFont"/>
    <w:uiPriority w:val="99"/>
    <w:semiHidden/>
    <w:rsid w:val="003D490D"/>
    <w:rPr>
      <w:rFonts w:ascii="Times New Roman" w:eastAsia="Times New Roman" w:hAnsi="Times New Roman" w:cs="Times New Roman"/>
      <w:sz w:val="16"/>
      <w:szCs w:val="16"/>
      <w:lang w:val="en-US"/>
    </w:rPr>
  </w:style>
  <w:style w:type="character" w:customStyle="1" w:styleId="CommentTextChar">
    <w:name w:val="Comment Text Char"/>
    <w:basedOn w:val="DefaultParagraphFont"/>
    <w:link w:val="CommentText"/>
    <w:uiPriority w:val="99"/>
    <w:semiHidden/>
    <w:rsid w:val="003D490D"/>
    <w:rPr>
      <w:sz w:val="20"/>
      <w:szCs w:val="20"/>
    </w:rPr>
  </w:style>
  <w:style w:type="paragraph" w:styleId="CommentText">
    <w:name w:val="annotation text"/>
    <w:basedOn w:val="Normal"/>
    <w:link w:val="CommentTextChar"/>
    <w:uiPriority w:val="99"/>
    <w:semiHidden/>
    <w:unhideWhenUsed/>
    <w:rsid w:val="003D490D"/>
    <w:pPr>
      <w:spacing w:after="200"/>
    </w:pPr>
    <w:rPr>
      <w:rFonts w:asciiTheme="minorHAnsi" w:eastAsiaTheme="minorHAnsi" w:hAnsiTheme="minorHAnsi" w:cstheme="minorBidi"/>
      <w:sz w:val="20"/>
      <w:szCs w:val="20"/>
      <w:lang w:val="en-IN"/>
    </w:rPr>
  </w:style>
  <w:style w:type="character" w:customStyle="1" w:styleId="CommentTextChar1">
    <w:name w:val="Comment Text Char1"/>
    <w:basedOn w:val="DefaultParagraphFont"/>
    <w:uiPriority w:val="99"/>
    <w:semiHidden/>
    <w:rsid w:val="003D490D"/>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3D490D"/>
    <w:rPr>
      <w:b/>
      <w:bCs/>
      <w:sz w:val="20"/>
      <w:szCs w:val="20"/>
    </w:rPr>
  </w:style>
  <w:style w:type="paragraph" w:styleId="CommentSubject">
    <w:name w:val="annotation subject"/>
    <w:basedOn w:val="CommentText"/>
    <w:next w:val="CommentText"/>
    <w:link w:val="CommentSubjectChar"/>
    <w:uiPriority w:val="99"/>
    <w:semiHidden/>
    <w:unhideWhenUsed/>
    <w:rsid w:val="003D490D"/>
    <w:rPr>
      <w:b/>
      <w:bCs/>
    </w:rPr>
  </w:style>
  <w:style w:type="character" w:customStyle="1" w:styleId="CommentSubjectChar1">
    <w:name w:val="Comment Subject Char1"/>
    <w:basedOn w:val="CommentTextChar1"/>
    <w:uiPriority w:val="99"/>
    <w:semiHidden/>
    <w:rsid w:val="003D490D"/>
    <w:rPr>
      <w:rFonts w:ascii="Times New Roman" w:eastAsia="Times New Roman" w:hAnsi="Times New Roman" w:cs="Times New Roman"/>
      <w:b/>
      <w:bCs/>
      <w:sz w:val="20"/>
      <w:szCs w:val="20"/>
      <w:lang w:val="en-US"/>
    </w:rPr>
  </w:style>
  <w:style w:type="character" w:customStyle="1" w:styleId="MSGENFONTSTYLENAMETEMPLATEROLELEVELNUMBERMSGENFONTSTYLENAMEBYROLEHEADING52">
    <w:name w:val="MSG_EN_FONT_STYLE_NAME_TEMPLATE_ROLE_LEVEL_NUMBER MSG_EN_FONT_STYLE_NAME_BY_ROLE_HEADING 5 2_"/>
    <w:basedOn w:val="DefaultParagraphFont"/>
    <w:link w:val="MSGENFONTSTYLENAMETEMPLATEROLELEVELNUMBERMSGENFONTSTYLENAMEBYROLEHEADING521"/>
    <w:uiPriority w:val="99"/>
    <w:locked/>
    <w:rsid w:val="003D490D"/>
    <w:rPr>
      <w:rFonts w:cs="Times New Roman"/>
      <w:b/>
      <w:bCs/>
      <w:shd w:val="clear" w:color="auto" w:fill="FFFFFF"/>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1"/>
    <w:uiPriority w:val="99"/>
    <w:locked/>
    <w:rsid w:val="003D490D"/>
    <w:rPr>
      <w:rFonts w:cs="Times New Roman"/>
      <w:b/>
      <w:bCs/>
      <w:sz w:val="18"/>
      <w:szCs w:val="18"/>
      <w:shd w:val="clear" w:color="auto" w:fill="FFFFFF"/>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uiPriority w:val="99"/>
    <w:rsid w:val="003D490D"/>
    <w:rPr>
      <w:rFonts w:cs="Times New Roman"/>
      <w:b/>
      <w:bCs/>
      <w:color w:val="231F20"/>
      <w:sz w:val="18"/>
      <w:szCs w:val="18"/>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Normal"/>
    <w:link w:val="MSGENFONTSTYLENAMETEMPLATEROLELEVELNUMBERMSGENFONTSTYLENAMEBYROLEHEADING52"/>
    <w:uiPriority w:val="99"/>
    <w:rsid w:val="003D490D"/>
    <w:pPr>
      <w:widowControl w:val="0"/>
      <w:shd w:val="clear" w:color="auto" w:fill="FFFFFF"/>
      <w:spacing w:line="266" w:lineRule="exact"/>
      <w:outlineLvl w:val="4"/>
    </w:pPr>
    <w:rPr>
      <w:rFonts w:asciiTheme="minorHAnsi" w:eastAsiaTheme="minorHAnsi" w:hAnsiTheme="minorHAnsi"/>
      <w:b/>
      <w:bCs/>
      <w:sz w:val="22"/>
      <w:szCs w:val="22"/>
      <w:lang w:val="en-IN"/>
    </w:rPr>
  </w:style>
  <w:style w:type="paragraph" w:customStyle="1" w:styleId="MSGENFONTSTYLENAMETEMPLATEROLENUMBERMSGENFONTSTYLENAMEBYROLETEXT101">
    <w:name w:val="MSG_EN_FONT_STYLE_NAME_TEMPLATE_ROLE_NUMBER MSG_EN_FONT_STYLE_NAME_BY_ROLE_TEXT 101"/>
    <w:basedOn w:val="Normal"/>
    <w:link w:val="MSGENFONTSTYLENAMETEMPLATEROLENUMBERMSGENFONTSTYLENAMEBYROLETEXT10"/>
    <w:uiPriority w:val="99"/>
    <w:rsid w:val="003D490D"/>
    <w:pPr>
      <w:widowControl w:val="0"/>
      <w:shd w:val="clear" w:color="auto" w:fill="FFFFFF"/>
      <w:spacing w:line="200" w:lineRule="exact"/>
    </w:pPr>
    <w:rPr>
      <w:rFonts w:asciiTheme="minorHAnsi" w:eastAsiaTheme="minorHAnsi" w:hAnsiTheme="minorHAnsi"/>
      <w:b/>
      <w:bCs/>
      <w:sz w:val="18"/>
      <w:szCs w:val="18"/>
      <w:lang w:val="en-IN"/>
    </w:rPr>
  </w:style>
  <w:style w:type="character" w:customStyle="1" w:styleId="object">
    <w:name w:val="object"/>
    <w:basedOn w:val="DefaultParagraphFont"/>
    <w:rsid w:val="003D490D"/>
  </w:style>
  <w:style w:type="character" w:styleId="CommentReference">
    <w:name w:val="annotation reference"/>
    <w:basedOn w:val="DefaultParagraphFont"/>
    <w:uiPriority w:val="99"/>
    <w:semiHidden/>
    <w:unhideWhenUsed/>
    <w:rsid w:val="003D490D"/>
    <w:rPr>
      <w:sz w:val="16"/>
      <w:szCs w:val="16"/>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locked/>
    <w:rsid w:val="003D490D"/>
    <w:rPr>
      <w:rFonts w:cs="Times New Roman"/>
      <w:b/>
      <w:bCs/>
      <w:sz w:val="36"/>
      <w:szCs w:val="36"/>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3D490D"/>
    <w:rPr>
      <w:rFonts w:cs="Times New Roman"/>
      <w:b/>
      <w:bCs/>
      <w:color w:val="2F3192"/>
      <w:sz w:val="36"/>
      <w:szCs w:val="36"/>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3D490D"/>
    <w:pPr>
      <w:widowControl w:val="0"/>
      <w:shd w:val="clear" w:color="auto" w:fill="FFFFFF"/>
      <w:spacing w:before="900" w:after="900" w:line="398" w:lineRule="exact"/>
      <w:jc w:val="center"/>
      <w:outlineLvl w:val="2"/>
    </w:pPr>
    <w:rPr>
      <w:rFonts w:asciiTheme="minorHAnsi" w:eastAsiaTheme="minorHAnsi" w:hAnsiTheme="minorHAnsi"/>
      <w:b/>
      <w:bCs/>
      <w:sz w:val="36"/>
      <w:szCs w:val="36"/>
      <w:lang w:val="en-IN"/>
    </w:rPr>
  </w:style>
  <w:style w:type="paragraph" w:customStyle="1" w:styleId="CM7">
    <w:name w:val="CM7"/>
    <w:basedOn w:val="Normal"/>
    <w:next w:val="Normal"/>
    <w:uiPriority w:val="99"/>
    <w:rsid w:val="003D490D"/>
    <w:pPr>
      <w:autoSpaceDE w:val="0"/>
      <w:autoSpaceDN w:val="0"/>
      <w:adjustRightInd w:val="0"/>
      <w:spacing w:line="278" w:lineRule="atLeast"/>
    </w:pPr>
    <w:rPr>
      <w:rFonts w:ascii="Arial" w:eastAsiaTheme="minorHAnsi" w:hAnsi="Arial" w:cs="Mangal"/>
      <w:lang w:bidi="hi-IN"/>
    </w:rPr>
  </w:style>
  <w:style w:type="character" w:customStyle="1" w:styleId="zmsearchresult">
    <w:name w:val="zmsearchresult"/>
    <w:basedOn w:val="DefaultParagraphFont"/>
    <w:rsid w:val="003D490D"/>
  </w:style>
  <w:style w:type="character" w:customStyle="1" w:styleId="markedcontent">
    <w:name w:val="markedcontent"/>
    <w:basedOn w:val="DefaultParagraphFont"/>
    <w:rsid w:val="003D490D"/>
  </w:style>
  <w:style w:type="paragraph" w:customStyle="1" w:styleId="paragraph">
    <w:name w:val="paragraph"/>
    <w:basedOn w:val="Normal"/>
    <w:rsid w:val="003D490D"/>
    <w:pPr>
      <w:spacing w:before="100" w:beforeAutospacing="1" w:after="100" w:afterAutospacing="1"/>
    </w:pPr>
    <w:rPr>
      <w:lang w:val="en-IN" w:eastAsia="en-IN" w:bidi="hi-IN"/>
    </w:rPr>
  </w:style>
  <w:style w:type="character" w:customStyle="1" w:styleId="normaltextrun">
    <w:name w:val="normaltextrun"/>
    <w:basedOn w:val="DefaultParagraphFont"/>
    <w:rsid w:val="003D490D"/>
  </w:style>
  <w:style w:type="character" w:customStyle="1" w:styleId="eop">
    <w:name w:val="eop"/>
    <w:basedOn w:val="DefaultParagraphFont"/>
    <w:rsid w:val="003D490D"/>
  </w:style>
  <w:style w:type="character" w:customStyle="1" w:styleId="tabchar">
    <w:name w:val="tabchar"/>
    <w:basedOn w:val="DefaultParagraphFont"/>
    <w:rsid w:val="003D490D"/>
  </w:style>
  <w:style w:type="character" w:customStyle="1" w:styleId="markyyjc0zlmz">
    <w:name w:val="markyyjc0zlmz"/>
    <w:basedOn w:val="DefaultParagraphFont"/>
    <w:rsid w:val="003D490D"/>
  </w:style>
  <w:style w:type="character" w:customStyle="1" w:styleId="markiwwtpao2i">
    <w:name w:val="markiwwtpao2i"/>
    <w:basedOn w:val="DefaultParagraphFont"/>
    <w:rsid w:val="003D490D"/>
  </w:style>
  <w:style w:type="paragraph" w:customStyle="1" w:styleId="TableParagraph">
    <w:name w:val="Table Paragraph"/>
    <w:basedOn w:val="Normal"/>
    <w:uiPriority w:val="1"/>
    <w:qFormat/>
    <w:rsid w:val="003D490D"/>
    <w:pPr>
      <w:widowControl w:val="0"/>
      <w:autoSpaceDE w:val="0"/>
      <w:autoSpaceDN w:val="0"/>
      <w:spacing w:before="115"/>
    </w:pPr>
    <w:rPr>
      <w:sz w:val="22"/>
      <w:szCs w:val="22"/>
    </w:rPr>
  </w:style>
  <w:style w:type="paragraph" w:customStyle="1" w:styleId="xmsonormal">
    <w:name w:val="x_msonormal"/>
    <w:basedOn w:val="Normal"/>
    <w:rsid w:val="003D490D"/>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3D490D"/>
    <w:rPr>
      <w:color w:val="954F72"/>
      <w:u w:val="single"/>
    </w:rPr>
  </w:style>
  <w:style w:type="paragraph" w:customStyle="1" w:styleId="msonormal0">
    <w:name w:val="msonormal"/>
    <w:basedOn w:val="Normal"/>
    <w:rsid w:val="003D490D"/>
    <w:pPr>
      <w:spacing w:before="100" w:beforeAutospacing="1" w:after="100" w:afterAutospacing="1"/>
    </w:pPr>
    <w:rPr>
      <w:lang w:val="en-IN" w:eastAsia="en-IN"/>
    </w:rPr>
  </w:style>
  <w:style w:type="paragraph" w:customStyle="1" w:styleId="xl65">
    <w:name w:val="xl65"/>
    <w:basedOn w:val="Normal"/>
    <w:rsid w:val="003D490D"/>
    <w:pPr>
      <w:spacing w:before="100" w:beforeAutospacing="1" w:after="100" w:afterAutospacing="1"/>
    </w:pPr>
    <w:rPr>
      <w:lang w:val="en-IN" w:eastAsia="en-IN"/>
    </w:rPr>
  </w:style>
  <w:style w:type="paragraph" w:customStyle="1" w:styleId="xl66">
    <w:name w:val="xl66"/>
    <w:basedOn w:val="Normal"/>
    <w:rsid w:val="003D490D"/>
    <w:pPr>
      <w:spacing w:before="100" w:beforeAutospacing="1" w:after="100" w:afterAutospacing="1"/>
    </w:pPr>
    <w:rPr>
      <w:lang w:val="en-IN" w:eastAsia="en-IN"/>
    </w:rPr>
  </w:style>
  <w:style w:type="paragraph" w:customStyle="1" w:styleId="xl67">
    <w:name w:val="xl67"/>
    <w:basedOn w:val="Normal"/>
    <w:rsid w:val="003D490D"/>
    <w:pPr>
      <w:pBdr>
        <w:bottom w:val="single" w:sz="8" w:space="0" w:color="auto"/>
        <w:right w:val="single" w:sz="8" w:space="0" w:color="auto"/>
      </w:pBdr>
      <w:spacing w:before="100" w:beforeAutospacing="1" w:after="100" w:afterAutospacing="1"/>
      <w:textAlignment w:val="center"/>
    </w:pPr>
    <w:rPr>
      <w:b/>
      <w:bCs/>
      <w:lang w:val="en-IN" w:eastAsia="en-IN"/>
    </w:rPr>
  </w:style>
  <w:style w:type="paragraph" w:customStyle="1" w:styleId="xl68">
    <w:name w:val="xl68"/>
    <w:basedOn w:val="Normal"/>
    <w:rsid w:val="003D490D"/>
    <w:pPr>
      <w:pBdr>
        <w:left w:val="single" w:sz="8" w:space="0" w:color="auto"/>
        <w:bottom w:val="single" w:sz="8" w:space="0" w:color="auto"/>
        <w:right w:val="single" w:sz="8" w:space="0" w:color="auto"/>
      </w:pBdr>
      <w:spacing w:before="100" w:beforeAutospacing="1" w:after="100" w:afterAutospacing="1"/>
      <w:jc w:val="center"/>
      <w:textAlignment w:val="center"/>
    </w:pPr>
    <w:rPr>
      <w:lang w:val="en-IN" w:eastAsia="en-IN"/>
    </w:rPr>
  </w:style>
  <w:style w:type="paragraph" w:customStyle="1" w:styleId="xl69">
    <w:name w:val="xl69"/>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0">
    <w:name w:val="xl70"/>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1">
    <w:name w:val="xl71"/>
    <w:basedOn w:val="Normal"/>
    <w:rsid w:val="003D490D"/>
    <w:pPr>
      <w:pBdr>
        <w:top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2">
    <w:name w:val="xl72"/>
    <w:basedOn w:val="Normal"/>
    <w:rsid w:val="003D490D"/>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3">
    <w:name w:val="xl73"/>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4">
    <w:name w:val="xl74"/>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character" w:customStyle="1" w:styleId="xxcontentpasted0">
    <w:name w:val="x_x_contentpasted0"/>
    <w:basedOn w:val="DefaultParagraphFont"/>
    <w:rsid w:val="003D490D"/>
  </w:style>
  <w:style w:type="character" w:customStyle="1" w:styleId="xcontentpasted0">
    <w:name w:val="x_contentpasted0"/>
    <w:basedOn w:val="DefaultParagraphFont"/>
    <w:rsid w:val="003D490D"/>
  </w:style>
  <w:style w:type="paragraph" w:customStyle="1" w:styleId="xmsolistparagraph">
    <w:name w:val="x_msolistparagraph"/>
    <w:basedOn w:val="Normal"/>
    <w:rsid w:val="003D490D"/>
    <w:pPr>
      <w:spacing w:before="100" w:beforeAutospacing="1" w:after="100" w:afterAutospacing="1"/>
    </w:pPr>
    <w:rPr>
      <w:lang w:val="en-IN" w:eastAsia="en-IN" w:bidi="hi-IN"/>
    </w:rPr>
  </w:style>
  <w:style w:type="character" w:customStyle="1" w:styleId="marku0kwqky3d">
    <w:name w:val="marku0kwqky3d"/>
    <w:basedOn w:val="DefaultParagraphFont"/>
    <w:rsid w:val="003D490D"/>
  </w:style>
  <w:style w:type="character" w:customStyle="1" w:styleId="markx35t6d6p2">
    <w:name w:val="markx35t6d6p2"/>
    <w:basedOn w:val="DefaultParagraphFont"/>
    <w:rsid w:val="003D490D"/>
  </w:style>
  <w:style w:type="paragraph" w:customStyle="1" w:styleId="xelementtoproof">
    <w:name w:val="x_elementtoproof"/>
    <w:basedOn w:val="Normal"/>
    <w:rsid w:val="003D490D"/>
    <w:pPr>
      <w:spacing w:before="100" w:beforeAutospacing="1" w:after="100" w:afterAutospacing="1"/>
    </w:pPr>
    <w:rPr>
      <w:lang w:val="en-IN" w:eastAsia="en-IN"/>
    </w:rPr>
  </w:style>
  <w:style w:type="character" w:customStyle="1" w:styleId="markqanhkiq9d">
    <w:name w:val="markqanhkiq9d"/>
    <w:basedOn w:val="DefaultParagraphFont"/>
    <w:rsid w:val="003D490D"/>
  </w:style>
  <w:style w:type="character" w:customStyle="1" w:styleId="mark49pl7674z">
    <w:name w:val="mark49pl7674z"/>
    <w:basedOn w:val="DefaultParagraphFont"/>
    <w:rsid w:val="003D490D"/>
  </w:style>
  <w:style w:type="character" w:customStyle="1" w:styleId="markzr4umupfl">
    <w:name w:val="markzr4umupfl"/>
    <w:basedOn w:val="DefaultParagraphFont"/>
    <w:rsid w:val="003D490D"/>
  </w:style>
  <w:style w:type="character" w:customStyle="1" w:styleId="ListParagraphChar">
    <w:name w:val="List Paragraph Char"/>
    <w:link w:val="ListParagraph"/>
    <w:uiPriority w:val="34"/>
    <w:locked/>
    <w:rsid w:val="003D490D"/>
    <w:rPr>
      <w:rFonts w:eastAsiaTheme="minorEastAsia"/>
      <w:szCs w:val="20"/>
      <w:lang w:val="en-US" w:bidi="hi-IN"/>
    </w:rPr>
  </w:style>
  <w:style w:type="numbering" w:customStyle="1" w:styleId="NoList1">
    <w:name w:val="No List1"/>
    <w:next w:val="NoList"/>
    <w:uiPriority w:val="99"/>
    <w:semiHidden/>
    <w:unhideWhenUsed/>
    <w:rsid w:val="003D490D"/>
  </w:style>
  <w:style w:type="paragraph" w:styleId="Title">
    <w:name w:val="Title"/>
    <w:basedOn w:val="Normal"/>
    <w:next w:val="Normal"/>
    <w:link w:val="TitleChar"/>
    <w:uiPriority w:val="1"/>
    <w:qFormat/>
    <w:rsid w:val="003D490D"/>
    <w:pPr>
      <w:keepNext/>
      <w:keepLines/>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uiPriority w:val="1"/>
    <w:rsid w:val="003D490D"/>
    <w:rPr>
      <w:rFonts w:ascii="Calibri" w:eastAsia="Calibri" w:hAnsi="Calibri" w:cs="Calibri"/>
      <w:b/>
      <w:sz w:val="72"/>
      <w:szCs w:val="72"/>
      <w:lang w:eastAsia="en-IN"/>
    </w:rPr>
  </w:style>
  <w:style w:type="paragraph" w:styleId="Subtitle">
    <w:name w:val="Subtitle"/>
    <w:basedOn w:val="Normal"/>
    <w:next w:val="Normal"/>
    <w:link w:val="SubtitleChar"/>
    <w:rsid w:val="003D490D"/>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3D490D"/>
    <w:rPr>
      <w:rFonts w:ascii="Georgia" w:eastAsia="Georgia" w:hAnsi="Georgia" w:cs="Georgia"/>
      <w:i/>
      <w:color w:val="666666"/>
      <w:sz w:val="48"/>
      <w:szCs w:val="48"/>
      <w:lang w:eastAsia="en-IN"/>
    </w:rPr>
  </w:style>
  <w:style w:type="table" w:customStyle="1" w:styleId="TableGrid1">
    <w:name w:val="Table Grid1"/>
    <w:basedOn w:val="TableNormal"/>
    <w:next w:val="TableGrid"/>
    <w:uiPriority w:val="39"/>
    <w:rsid w:val="003D490D"/>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D490D"/>
  </w:style>
  <w:style w:type="table" w:customStyle="1" w:styleId="GridTable41">
    <w:name w:val="Grid Table 41"/>
    <w:basedOn w:val="TableNormal"/>
    <w:uiPriority w:val="49"/>
    <w:rsid w:val="003D49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BA2321"/>
    <w:pPr>
      <w:spacing w:after="0" w:line="240" w:lineRule="auto"/>
    </w:pPr>
    <w:rPr>
      <w:lang w:val="en-US"/>
    </w:rPr>
  </w:style>
  <w:style w:type="paragraph" w:customStyle="1" w:styleId="gmail-msolistparagraph">
    <w:name w:val="gmail-msolistparagraph"/>
    <w:basedOn w:val="Normal"/>
    <w:rsid w:val="00BA2321"/>
    <w:pPr>
      <w:spacing w:before="100" w:beforeAutospacing="1" w:after="100" w:afterAutospacing="1"/>
    </w:pPr>
    <w:rPr>
      <w:lang w:val="en-IN" w:eastAsia="en-IN" w:bidi="bn-IN"/>
    </w:rPr>
  </w:style>
  <w:style w:type="character" w:styleId="PlaceholderText">
    <w:name w:val="Placeholder Text"/>
    <w:basedOn w:val="DefaultParagraphFont"/>
    <w:uiPriority w:val="99"/>
    <w:semiHidden/>
    <w:rsid w:val="00BA2321"/>
    <w:rPr>
      <w:color w:val="666666"/>
    </w:rPr>
  </w:style>
  <w:style w:type="paragraph" w:customStyle="1" w:styleId="Heading41">
    <w:name w:val="Heading 41"/>
    <w:basedOn w:val="Normal"/>
    <w:qFormat/>
    <w:rsid w:val="00BA2321"/>
    <w:rPr>
      <w:rFonts w:asciiTheme="majorBidi" w:eastAsia="Calibri" w:hAnsiTheme="majorBidi" w:cstheme="majorBidi"/>
      <w:lang w:eastAsia="en-IN"/>
    </w:rPr>
  </w:style>
  <w:style w:type="character" w:customStyle="1" w:styleId="UnresolvedMention1">
    <w:name w:val="Unresolved Mention1"/>
    <w:basedOn w:val="DefaultParagraphFont"/>
    <w:uiPriority w:val="99"/>
    <w:semiHidden/>
    <w:unhideWhenUsed/>
    <w:rsid w:val="00BA2321"/>
    <w:rPr>
      <w:color w:val="605E5C"/>
      <w:shd w:val="clear" w:color="auto" w:fill="E1DFDD"/>
    </w:rPr>
  </w:style>
  <w:style w:type="character" w:customStyle="1" w:styleId="bold">
    <w:name w:val="bold"/>
    <w:basedOn w:val="DefaultParagraphFont"/>
    <w:rsid w:val="00BA2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s/ref=dp_byline_sr_book_2?ie=UTF8&amp;field-author=Dhanesh+Manik&amp;search-alias=stripbook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in/s/ref=dp_byline_sr_book_1?ie=UTF8&amp;field-author=Ernest+Doebelin&amp;search-alias=stripbook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in/s/ref=dp_byline_sr_book_2?ie=UTF8&amp;field-author=Raymond+Canale&amp;search-alias=stripbooks" TargetMode="External"/><Relationship Id="rId5" Type="http://schemas.openxmlformats.org/officeDocument/2006/relationships/footnotes" Target="footnotes.xml"/><Relationship Id="rId10" Type="http://schemas.openxmlformats.org/officeDocument/2006/relationships/hyperlink" Target="https://www.amazon.in/s/ref=dp_byline_sr_book_1?ie=UTF8&amp;field-author=Steven+Chapra&amp;search-alias=stripbooks" TargetMode="External"/><Relationship Id="rId4" Type="http://schemas.openxmlformats.org/officeDocument/2006/relationships/webSettings" Target="webSettings.xml"/><Relationship Id="rId9" Type="http://schemas.openxmlformats.org/officeDocument/2006/relationships/hyperlink" Target="http://research.microsoft.com/en-us/um/people/cmbishop/pr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102</Pages>
  <Words>25183</Words>
  <Characters>143545</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DR Academic</cp:lastModifiedBy>
  <cp:revision>24</cp:revision>
  <cp:lastPrinted>2024-08-09T06:05:00Z</cp:lastPrinted>
  <dcterms:created xsi:type="dcterms:W3CDTF">2024-07-19T13:45:00Z</dcterms:created>
  <dcterms:modified xsi:type="dcterms:W3CDTF">2024-11-29T10:41:00Z</dcterms:modified>
</cp:coreProperties>
</file>