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4BF763" w14:textId="7800F561" w:rsidR="00193F9A" w:rsidRPr="00193F9A" w:rsidRDefault="00193F9A" w:rsidP="00193F9A">
      <w:pPr>
        <w:spacing w:after="200" w:line="276" w:lineRule="auto"/>
        <w:ind w:right="-32"/>
        <w:contextualSpacing/>
        <w:jc w:val="center"/>
        <w:rPr>
          <w:rFonts w:ascii="Times New Roman" w:eastAsia="Times New Roman" w:hAnsi="Times New Roman" w:cs="Times New Roman"/>
          <w:b/>
          <w:sz w:val="30"/>
          <w:szCs w:val="30"/>
          <w:lang w:val="en-US" w:bidi="hi-IN"/>
        </w:rPr>
      </w:pPr>
      <w:r w:rsidRPr="00193F9A">
        <w:rPr>
          <w:rFonts w:ascii="Times New Roman" w:hAnsi="Times New Roman" w:cs="Times New Roman"/>
          <w:b/>
          <w:bCs/>
          <w:sz w:val="30"/>
          <w:szCs w:val="30"/>
          <w:u w:val="single"/>
        </w:rPr>
        <w:t>Course / Curriculum / Syllabus in compliance of NEP-2020</w:t>
      </w:r>
    </w:p>
    <w:p w14:paraId="0B0DFAB8" w14:textId="77777777" w:rsidR="00193F9A" w:rsidRDefault="00193F9A" w:rsidP="00F608BF">
      <w:pPr>
        <w:spacing w:after="200" w:line="276" w:lineRule="auto"/>
        <w:ind w:right="-32"/>
        <w:contextualSpacing/>
        <w:jc w:val="both"/>
        <w:rPr>
          <w:rFonts w:ascii="Times New Roman" w:eastAsia="Times New Roman" w:hAnsi="Times New Roman" w:cs="Times New Roman"/>
          <w:b/>
          <w:sz w:val="24"/>
          <w:szCs w:val="24"/>
          <w:lang w:val="en-US" w:bidi="hi-IN"/>
        </w:rPr>
      </w:pPr>
    </w:p>
    <w:p w14:paraId="0F43BCA3" w14:textId="1A001D66" w:rsidR="00875D0B" w:rsidRDefault="00875D0B" w:rsidP="00875D0B">
      <w:pPr>
        <w:spacing w:after="0" w:line="240" w:lineRule="auto"/>
        <w:jc w:val="center"/>
        <w:rPr>
          <w:rFonts w:ascii="Times New Roman" w:eastAsia="Times New Roman" w:hAnsi="Times New Roman" w:cs="Times New Roman"/>
          <w:b/>
          <w:color w:val="000000"/>
          <w:sz w:val="24"/>
          <w:szCs w:val="24"/>
          <w:lang w:val="en-US"/>
        </w:rPr>
      </w:pPr>
      <w:r w:rsidRPr="00875D0B">
        <w:rPr>
          <w:rFonts w:ascii="Times New Roman" w:eastAsia="Times New Roman" w:hAnsi="Times New Roman" w:cs="Times New Roman"/>
          <w:b/>
          <w:color w:val="000000"/>
          <w:sz w:val="24"/>
          <w:szCs w:val="24"/>
          <w:lang w:val="en-US"/>
        </w:rPr>
        <w:t>PhD 7 Level Courses</w:t>
      </w:r>
    </w:p>
    <w:p w14:paraId="27835E07" w14:textId="77777777" w:rsidR="003D781F" w:rsidRDefault="003D781F" w:rsidP="003F0914">
      <w:pPr>
        <w:spacing w:after="200" w:line="276" w:lineRule="auto"/>
        <w:rPr>
          <w:rFonts w:ascii="Times New Roman" w:eastAsia="Times New Roman" w:hAnsi="Times New Roman" w:cs="Times New Roman"/>
          <w:b/>
          <w:sz w:val="24"/>
          <w:szCs w:val="24"/>
          <w:lang w:val="en-US"/>
        </w:rPr>
      </w:pPr>
    </w:p>
    <w:tbl>
      <w:tblPr>
        <w:tblW w:w="9430" w:type="dxa"/>
        <w:jc w:val="center"/>
        <w:tblLayout w:type="fixed"/>
        <w:tblLook w:val="04A0" w:firstRow="1" w:lastRow="0" w:firstColumn="1" w:lastColumn="0" w:noHBand="0" w:noVBand="1"/>
      </w:tblPr>
      <w:tblGrid>
        <w:gridCol w:w="739"/>
        <w:gridCol w:w="2086"/>
        <w:gridCol w:w="3835"/>
        <w:gridCol w:w="692"/>
        <w:gridCol w:w="693"/>
        <w:gridCol w:w="692"/>
        <w:gridCol w:w="693"/>
      </w:tblGrid>
      <w:tr w:rsidR="003D781F" w:rsidRPr="003D781F" w14:paraId="205B89E2" w14:textId="77777777" w:rsidTr="00285059">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842EF1E" w14:textId="77777777" w:rsidR="003D781F" w:rsidRPr="003D781F" w:rsidRDefault="003D781F" w:rsidP="003D781F">
            <w:pPr>
              <w:spacing w:after="0" w:line="240" w:lineRule="auto"/>
              <w:jc w:val="center"/>
              <w:rPr>
                <w:rFonts w:ascii="Times New Roman" w:eastAsia="Times New Roman" w:hAnsi="Times New Roman" w:cs="Times New Roman"/>
                <w:b/>
                <w:color w:val="000000"/>
                <w:sz w:val="24"/>
                <w:szCs w:val="24"/>
                <w:lang w:val="en-US"/>
              </w:rPr>
            </w:pPr>
            <w:r w:rsidRPr="003D781F">
              <w:rPr>
                <w:rFonts w:ascii="Times New Roman" w:eastAsia="Times New Roman" w:hAnsi="Times New Roman" w:cs="Times New Roman"/>
                <w:b/>
                <w:color w:val="000000"/>
                <w:sz w:val="24"/>
                <w:szCs w:val="24"/>
                <w:lang w:val="en-US"/>
              </w:rPr>
              <w:br w:type="page"/>
              <w:t>Sl. No.</w:t>
            </w:r>
          </w:p>
        </w:tc>
        <w:tc>
          <w:tcPr>
            <w:tcW w:w="2086" w:type="dxa"/>
            <w:tcBorders>
              <w:top w:val="single" w:sz="8" w:space="0" w:color="auto"/>
              <w:left w:val="nil"/>
              <w:bottom w:val="single" w:sz="8" w:space="0" w:color="auto"/>
              <w:right w:val="single" w:sz="8" w:space="0" w:color="auto"/>
            </w:tcBorders>
            <w:shd w:val="clear" w:color="auto" w:fill="auto"/>
            <w:noWrap/>
            <w:vAlign w:val="center"/>
          </w:tcPr>
          <w:p w14:paraId="6ADC4B48" w14:textId="77777777" w:rsidR="003D781F" w:rsidRPr="003D781F" w:rsidRDefault="003D781F" w:rsidP="003D781F">
            <w:pPr>
              <w:spacing w:after="0" w:line="240" w:lineRule="auto"/>
              <w:jc w:val="center"/>
              <w:rPr>
                <w:rFonts w:ascii="Times New Roman" w:eastAsia="Times New Roman" w:hAnsi="Times New Roman" w:cs="Times New Roman"/>
                <w:b/>
                <w:color w:val="000000"/>
                <w:sz w:val="24"/>
                <w:szCs w:val="24"/>
                <w:lang w:val="en-US"/>
              </w:rPr>
            </w:pPr>
            <w:r w:rsidRPr="003D781F">
              <w:rPr>
                <w:rFonts w:ascii="Times New Roman" w:eastAsia="Times New Roman" w:hAnsi="Times New Roman" w:cs="Times New Roman"/>
                <w:b/>
                <w:color w:val="000000"/>
                <w:sz w:val="24"/>
                <w:szCs w:val="24"/>
                <w:lang w:val="en-US"/>
              </w:rPr>
              <w:t>Subject Code</w:t>
            </w:r>
          </w:p>
        </w:tc>
        <w:tc>
          <w:tcPr>
            <w:tcW w:w="3835" w:type="dxa"/>
            <w:tcBorders>
              <w:top w:val="single" w:sz="8" w:space="0" w:color="auto"/>
              <w:left w:val="nil"/>
              <w:bottom w:val="single" w:sz="8" w:space="0" w:color="auto"/>
              <w:right w:val="single" w:sz="8" w:space="0" w:color="auto"/>
            </w:tcBorders>
            <w:shd w:val="clear" w:color="auto" w:fill="auto"/>
            <w:vAlign w:val="center"/>
          </w:tcPr>
          <w:p w14:paraId="2040ECE3" w14:textId="77777777" w:rsidR="003D781F" w:rsidRPr="003D781F" w:rsidRDefault="003D781F" w:rsidP="003D781F">
            <w:pPr>
              <w:spacing w:after="0" w:line="240" w:lineRule="auto"/>
              <w:jc w:val="center"/>
              <w:rPr>
                <w:rFonts w:ascii="Times New Roman" w:eastAsia="Times New Roman" w:hAnsi="Times New Roman" w:cs="Times New Roman"/>
                <w:b/>
                <w:bCs/>
                <w:color w:val="000000"/>
                <w:sz w:val="24"/>
                <w:szCs w:val="24"/>
                <w:lang w:val="en-US"/>
              </w:rPr>
            </w:pPr>
            <w:r w:rsidRPr="003D781F">
              <w:rPr>
                <w:rFonts w:ascii="Times New Roman" w:eastAsia="Times New Roman" w:hAnsi="Times New Roman" w:cs="Times New Roman"/>
                <w:b/>
                <w:bCs/>
                <w:color w:val="000000"/>
                <w:sz w:val="24"/>
                <w:szCs w:val="24"/>
                <w:lang w:val="en-US"/>
              </w:rPr>
              <w:t>Course Name</w:t>
            </w:r>
          </w:p>
        </w:tc>
        <w:tc>
          <w:tcPr>
            <w:tcW w:w="692" w:type="dxa"/>
            <w:tcBorders>
              <w:top w:val="single" w:sz="8" w:space="0" w:color="auto"/>
              <w:left w:val="nil"/>
              <w:bottom w:val="single" w:sz="8" w:space="0" w:color="auto"/>
              <w:right w:val="single" w:sz="8" w:space="0" w:color="auto"/>
            </w:tcBorders>
            <w:shd w:val="clear" w:color="auto" w:fill="auto"/>
            <w:vAlign w:val="center"/>
          </w:tcPr>
          <w:p w14:paraId="75CC914F" w14:textId="77777777" w:rsidR="003D781F" w:rsidRPr="003D781F" w:rsidRDefault="003D781F" w:rsidP="003D781F">
            <w:pPr>
              <w:spacing w:after="0" w:line="240" w:lineRule="auto"/>
              <w:jc w:val="center"/>
              <w:rPr>
                <w:rFonts w:ascii="Times New Roman" w:eastAsia="Times New Roman" w:hAnsi="Times New Roman" w:cs="Times New Roman"/>
                <w:b/>
                <w:bCs/>
                <w:color w:val="000000"/>
                <w:sz w:val="24"/>
                <w:szCs w:val="24"/>
                <w:lang w:val="en-US"/>
              </w:rPr>
            </w:pPr>
            <w:r w:rsidRPr="003D781F">
              <w:rPr>
                <w:rFonts w:ascii="Times New Roman" w:eastAsia="Times New Roman" w:hAnsi="Times New Roman" w:cs="Times New Roman"/>
                <w:b/>
                <w:bCs/>
                <w:color w:val="000000"/>
                <w:sz w:val="24"/>
                <w:szCs w:val="24"/>
                <w:lang w:val="en-US"/>
              </w:rPr>
              <w:t>L</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43EF8387" w14:textId="77777777" w:rsidR="003D781F" w:rsidRPr="003D781F" w:rsidRDefault="003D781F" w:rsidP="003D781F">
            <w:pPr>
              <w:spacing w:after="0" w:line="240" w:lineRule="auto"/>
              <w:jc w:val="center"/>
              <w:rPr>
                <w:rFonts w:ascii="Times New Roman" w:eastAsia="Times New Roman" w:hAnsi="Times New Roman" w:cs="Times New Roman"/>
                <w:b/>
                <w:bCs/>
                <w:color w:val="000000"/>
                <w:sz w:val="24"/>
                <w:szCs w:val="24"/>
                <w:lang w:val="en-US"/>
              </w:rPr>
            </w:pPr>
            <w:r w:rsidRPr="003D781F">
              <w:rPr>
                <w:rFonts w:ascii="Times New Roman" w:eastAsia="Times New Roman" w:hAnsi="Times New Roman" w:cs="Times New Roman"/>
                <w:b/>
                <w:bCs/>
                <w:color w:val="000000"/>
                <w:sz w:val="24"/>
                <w:szCs w:val="24"/>
                <w:lang w:val="en-US"/>
              </w:rPr>
              <w:t>T</w:t>
            </w:r>
          </w:p>
        </w:tc>
        <w:tc>
          <w:tcPr>
            <w:tcW w:w="692" w:type="dxa"/>
            <w:tcBorders>
              <w:top w:val="single" w:sz="8" w:space="0" w:color="auto"/>
              <w:left w:val="nil"/>
              <w:bottom w:val="single" w:sz="8" w:space="0" w:color="auto"/>
              <w:right w:val="single" w:sz="8" w:space="0" w:color="auto"/>
            </w:tcBorders>
            <w:shd w:val="clear" w:color="auto" w:fill="auto"/>
            <w:noWrap/>
            <w:vAlign w:val="center"/>
          </w:tcPr>
          <w:p w14:paraId="5695A763" w14:textId="77777777" w:rsidR="003D781F" w:rsidRPr="003D781F" w:rsidRDefault="003D781F" w:rsidP="003D781F">
            <w:pPr>
              <w:spacing w:after="0" w:line="240" w:lineRule="auto"/>
              <w:jc w:val="center"/>
              <w:rPr>
                <w:rFonts w:ascii="Times New Roman" w:eastAsia="Times New Roman" w:hAnsi="Times New Roman" w:cs="Times New Roman"/>
                <w:b/>
                <w:bCs/>
                <w:color w:val="000000"/>
                <w:sz w:val="24"/>
                <w:szCs w:val="24"/>
                <w:lang w:val="en-US"/>
              </w:rPr>
            </w:pPr>
            <w:r w:rsidRPr="003D781F">
              <w:rPr>
                <w:rFonts w:ascii="Times New Roman" w:eastAsia="Times New Roman" w:hAnsi="Times New Roman" w:cs="Times New Roman"/>
                <w:b/>
                <w:bCs/>
                <w:color w:val="000000"/>
                <w:sz w:val="24"/>
                <w:szCs w:val="24"/>
                <w:lang w:val="en-US"/>
              </w:rPr>
              <w:t>P</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46435688" w14:textId="77777777" w:rsidR="003D781F" w:rsidRPr="003D781F" w:rsidRDefault="003D781F" w:rsidP="003D781F">
            <w:pPr>
              <w:spacing w:after="0" w:line="240" w:lineRule="auto"/>
              <w:jc w:val="center"/>
              <w:rPr>
                <w:rFonts w:ascii="Times New Roman" w:eastAsia="Times New Roman" w:hAnsi="Times New Roman" w:cs="Times New Roman"/>
                <w:b/>
                <w:bCs/>
                <w:color w:val="000000"/>
                <w:sz w:val="24"/>
                <w:szCs w:val="24"/>
                <w:lang w:val="en-US"/>
              </w:rPr>
            </w:pPr>
            <w:r w:rsidRPr="003D781F">
              <w:rPr>
                <w:rFonts w:ascii="Times New Roman" w:eastAsia="Times New Roman" w:hAnsi="Times New Roman" w:cs="Times New Roman"/>
                <w:b/>
                <w:bCs/>
                <w:color w:val="000000"/>
                <w:sz w:val="24"/>
                <w:szCs w:val="24"/>
                <w:lang w:val="en-US"/>
              </w:rPr>
              <w:t>C</w:t>
            </w:r>
          </w:p>
        </w:tc>
      </w:tr>
      <w:tr w:rsidR="003D781F" w:rsidRPr="003D781F" w14:paraId="26BBB712" w14:textId="77777777" w:rsidTr="00285059">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2C55AD8" w14:textId="77777777" w:rsidR="003D781F" w:rsidRPr="003D781F" w:rsidRDefault="003D781F" w:rsidP="003D781F">
            <w:pPr>
              <w:spacing w:after="0" w:line="240" w:lineRule="auto"/>
              <w:ind w:left="25"/>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1.</w:t>
            </w:r>
          </w:p>
        </w:tc>
        <w:tc>
          <w:tcPr>
            <w:tcW w:w="2086" w:type="dxa"/>
            <w:tcBorders>
              <w:top w:val="single" w:sz="8" w:space="0" w:color="auto"/>
              <w:left w:val="nil"/>
              <w:bottom w:val="single" w:sz="8" w:space="0" w:color="auto"/>
              <w:right w:val="single" w:sz="8" w:space="0" w:color="auto"/>
            </w:tcBorders>
            <w:shd w:val="clear" w:color="auto" w:fill="auto"/>
            <w:noWrap/>
            <w:vAlign w:val="center"/>
          </w:tcPr>
          <w:p w14:paraId="183B1612"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bCs/>
                <w:sz w:val="24"/>
                <w:szCs w:val="24"/>
                <w:lang w:val="en-US" w:eastAsia="en-IN"/>
              </w:rPr>
              <w:t>MA7101/ MA7201</w:t>
            </w:r>
          </w:p>
        </w:tc>
        <w:tc>
          <w:tcPr>
            <w:tcW w:w="3835" w:type="dxa"/>
            <w:tcBorders>
              <w:top w:val="single" w:sz="8" w:space="0" w:color="auto"/>
              <w:left w:val="nil"/>
              <w:bottom w:val="single" w:sz="8" w:space="0" w:color="auto"/>
              <w:right w:val="single" w:sz="8" w:space="0" w:color="auto"/>
            </w:tcBorders>
            <w:shd w:val="clear" w:color="auto" w:fill="auto"/>
            <w:vAlign w:val="center"/>
          </w:tcPr>
          <w:p w14:paraId="2DCA5EEC"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bidi="hi-IN"/>
              </w:rPr>
              <w:t>Advanced Optimization Techniques</w:t>
            </w:r>
          </w:p>
        </w:tc>
        <w:tc>
          <w:tcPr>
            <w:tcW w:w="692" w:type="dxa"/>
            <w:tcBorders>
              <w:top w:val="single" w:sz="8" w:space="0" w:color="auto"/>
              <w:left w:val="nil"/>
              <w:bottom w:val="single" w:sz="8" w:space="0" w:color="auto"/>
              <w:right w:val="single" w:sz="8" w:space="0" w:color="auto"/>
            </w:tcBorders>
            <w:shd w:val="clear" w:color="auto" w:fill="auto"/>
            <w:vAlign w:val="center"/>
          </w:tcPr>
          <w:p w14:paraId="47A847EB"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1DDBE774"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2" w:type="dxa"/>
            <w:tcBorders>
              <w:top w:val="single" w:sz="8" w:space="0" w:color="auto"/>
              <w:left w:val="nil"/>
              <w:bottom w:val="single" w:sz="8" w:space="0" w:color="auto"/>
              <w:right w:val="single" w:sz="8" w:space="0" w:color="auto"/>
            </w:tcBorders>
            <w:shd w:val="clear" w:color="auto" w:fill="auto"/>
            <w:noWrap/>
            <w:vAlign w:val="center"/>
          </w:tcPr>
          <w:p w14:paraId="184B01E5"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10945CE0"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r>
      <w:tr w:rsidR="003D781F" w:rsidRPr="003D781F" w14:paraId="6F356ED1" w14:textId="77777777" w:rsidTr="00285059">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A6B0223" w14:textId="77777777" w:rsidR="003D781F" w:rsidRPr="003D781F" w:rsidRDefault="003D781F" w:rsidP="003D781F">
            <w:pPr>
              <w:spacing w:after="0" w:line="240" w:lineRule="auto"/>
              <w:ind w:left="25"/>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2.</w:t>
            </w:r>
          </w:p>
        </w:tc>
        <w:tc>
          <w:tcPr>
            <w:tcW w:w="2086" w:type="dxa"/>
            <w:tcBorders>
              <w:top w:val="single" w:sz="8" w:space="0" w:color="auto"/>
              <w:left w:val="nil"/>
              <w:bottom w:val="single" w:sz="8" w:space="0" w:color="auto"/>
              <w:right w:val="single" w:sz="8" w:space="0" w:color="auto"/>
            </w:tcBorders>
            <w:shd w:val="clear" w:color="auto" w:fill="auto"/>
            <w:noWrap/>
            <w:vAlign w:val="center"/>
          </w:tcPr>
          <w:p w14:paraId="463DAEF6"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MA7102/ MA7202</w:t>
            </w:r>
          </w:p>
        </w:tc>
        <w:tc>
          <w:tcPr>
            <w:tcW w:w="3835" w:type="dxa"/>
            <w:tcBorders>
              <w:top w:val="single" w:sz="8" w:space="0" w:color="auto"/>
              <w:left w:val="nil"/>
              <w:bottom w:val="single" w:sz="8" w:space="0" w:color="auto"/>
              <w:right w:val="single" w:sz="8" w:space="0" w:color="auto"/>
            </w:tcBorders>
            <w:shd w:val="clear" w:color="auto" w:fill="auto"/>
            <w:vAlign w:val="center"/>
          </w:tcPr>
          <w:p w14:paraId="476E00B0"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bidi="hi-IN"/>
              </w:rPr>
              <w:t>Algebra</w:t>
            </w:r>
          </w:p>
        </w:tc>
        <w:tc>
          <w:tcPr>
            <w:tcW w:w="692" w:type="dxa"/>
            <w:tcBorders>
              <w:top w:val="single" w:sz="8" w:space="0" w:color="auto"/>
              <w:left w:val="nil"/>
              <w:bottom w:val="single" w:sz="8" w:space="0" w:color="auto"/>
              <w:right w:val="single" w:sz="8" w:space="0" w:color="auto"/>
            </w:tcBorders>
            <w:shd w:val="clear" w:color="auto" w:fill="auto"/>
            <w:vAlign w:val="center"/>
          </w:tcPr>
          <w:p w14:paraId="621D3A4D"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16527810"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2" w:type="dxa"/>
            <w:tcBorders>
              <w:top w:val="single" w:sz="8" w:space="0" w:color="auto"/>
              <w:left w:val="nil"/>
              <w:bottom w:val="single" w:sz="8" w:space="0" w:color="auto"/>
              <w:right w:val="single" w:sz="8" w:space="0" w:color="auto"/>
            </w:tcBorders>
            <w:shd w:val="clear" w:color="auto" w:fill="auto"/>
            <w:noWrap/>
            <w:vAlign w:val="center"/>
          </w:tcPr>
          <w:p w14:paraId="74D4BA5A"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1FFE05E9"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r>
      <w:tr w:rsidR="003D781F" w:rsidRPr="003D781F" w14:paraId="344AFAF2" w14:textId="77777777" w:rsidTr="00285059">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FE94A73" w14:textId="77777777" w:rsidR="003D781F" w:rsidRPr="003D781F" w:rsidRDefault="003D781F" w:rsidP="003D781F">
            <w:pPr>
              <w:spacing w:after="0" w:line="240" w:lineRule="auto"/>
              <w:ind w:left="25"/>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3.</w:t>
            </w:r>
          </w:p>
        </w:tc>
        <w:tc>
          <w:tcPr>
            <w:tcW w:w="2086" w:type="dxa"/>
            <w:tcBorders>
              <w:top w:val="single" w:sz="8" w:space="0" w:color="auto"/>
              <w:left w:val="nil"/>
              <w:bottom w:val="single" w:sz="8" w:space="0" w:color="auto"/>
              <w:right w:val="single" w:sz="8" w:space="0" w:color="auto"/>
            </w:tcBorders>
            <w:shd w:val="clear" w:color="auto" w:fill="auto"/>
            <w:noWrap/>
            <w:vAlign w:val="center"/>
          </w:tcPr>
          <w:p w14:paraId="63DA07CD"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bCs/>
                <w:sz w:val="24"/>
                <w:szCs w:val="24"/>
                <w:lang w:val="en-US" w:eastAsia="en-IN"/>
              </w:rPr>
              <w:t>MA7103/ MA7203</w:t>
            </w:r>
          </w:p>
        </w:tc>
        <w:tc>
          <w:tcPr>
            <w:tcW w:w="3835" w:type="dxa"/>
            <w:tcBorders>
              <w:top w:val="single" w:sz="8" w:space="0" w:color="auto"/>
              <w:left w:val="nil"/>
              <w:bottom w:val="single" w:sz="8" w:space="0" w:color="auto"/>
              <w:right w:val="single" w:sz="8" w:space="0" w:color="auto"/>
            </w:tcBorders>
            <w:shd w:val="clear" w:color="auto" w:fill="auto"/>
            <w:vAlign w:val="center"/>
          </w:tcPr>
          <w:p w14:paraId="3E6A1E36"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bidi="hi-IN"/>
              </w:rPr>
              <w:t>An Introduction to Computational Commutative Algebra</w:t>
            </w:r>
          </w:p>
        </w:tc>
        <w:tc>
          <w:tcPr>
            <w:tcW w:w="692" w:type="dxa"/>
            <w:tcBorders>
              <w:top w:val="single" w:sz="8" w:space="0" w:color="auto"/>
              <w:left w:val="nil"/>
              <w:bottom w:val="single" w:sz="8" w:space="0" w:color="auto"/>
              <w:right w:val="single" w:sz="8" w:space="0" w:color="auto"/>
            </w:tcBorders>
            <w:shd w:val="clear" w:color="auto" w:fill="auto"/>
            <w:vAlign w:val="center"/>
          </w:tcPr>
          <w:p w14:paraId="0815D630"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48C69760"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2" w:type="dxa"/>
            <w:tcBorders>
              <w:top w:val="single" w:sz="8" w:space="0" w:color="auto"/>
              <w:left w:val="nil"/>
              <w:bottom w:val="single" w:sz="8" w:space="0" w:color="auto"/>
              <w:right w:val="single" w:sz="8" w:space="0" w:color="auto"/>
            </w:tcBorders>
            <w:shd w:val="clear" w:color="auto" w:fill="auto"/>
            <w:noWrap/>
            <w:vAlign w:val="center"/>
          </w:tcPr>
          <w:p w14:paraId="05AA109A"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684B8570"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r>
      <w:tr w:rsidR="003D781F" w:rsidRPr="003D781F" w14:paraId="7D83B24F" w14:textId="77777777" w:rsidTr="00285059">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B89E6EA" w14:textId="77777777" w:rsidR="003D781F" w:rsidRPr="003D781F" w:rsidRDefault="003D781F" w:rsidP="003D781F">
            <w:pPr>
              <w:spacing w:after="0" w:line="240" w:lineRule="auto"/>
              <w:ind w:left="25"/>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4.</w:t>
            </w:r>
          </w:p>
        </w:tc>
        <w:tc>
          <w:tcPr>
            <w:tcW w:w="2086" w:type="dxa"/>
            <w:tcBorders>
              <w:top w:val="single" w:sz="8" w:space="0" w:color="auto"/>
              <w:left w:val="nil"/>
              <w:bottom w:val="single" w:sz="8" w:space="0" w:color="auto"/>
              <w:right w:val="single" w:sz="8" w:space="0" w:color="auto"/>
            </w:tcBorders>
            <w:shd w:val="clear" w:color="auto" w:fill="auto"/>
            <w:noWrap/>
            <w:vAlign w:val="center"/>
          </w:tcPr>
          <w:p w14:paraId="346C600C"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bCs/>
                <w:sz w:val="24"/>
                <w:szCs w:val="24"/>
                <w:lang w:val="en-US" w:eastAsia="en-IN"/>
              </w:rPr>
              <w:t>MA7104/ MA7204</w:t>
            </w:r>
          </w:p>
        </w:tc>
        <w:tc>
          <w:tcPr>
            <w:tcW w:w="3835" w:type="dxa"/>
            <w:tcBorders>
              <w:top w:val="single" w:sz="8" w:space="0" w:color="auto"/>
              <w:left w:val="nil"/>
              <w:bottom w:val="single" w:sz="8" w:space="0" w:color="auto"/>
              <w:right w:val="single" w:sz="8" w:space="0" w:color="auto"/>
            </w:tcBorders>
            <w:shd w:val="clear" w:color="auto" w:fill="auto"/>
            <w:vAlign w:val="center"/>
          </w:tcPr>
          <w:p w14:paraId="3CAD7950"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bidi="hi-IN"/>
              </w:rPr>
              <w:t>Analysis I</w:t>
            </w:r>
          </w:p>
        </w:tc>
        <w:tc>
          <w:tcPr>
            <w:tcW w:w="692" w:type="dxa"/>
            <w:tcBorders>
              <w:top w:val="single" w:sz="8" w:space="0" w:color="auto"/>
              <w:left w:val="nil"/>
              <w:bottom w:val="single" w:sz="8" w:space="0" w:color="auto"/>
              <w:right w:val="single" w:sz="8" w:space="0" w:color="auto"/>
            </w:tcBorders>
            <w:shd w:val="clear" w:color="auto" w:fill="auto"/>
            <w:vAlign w:val="center"/>
          </w:tcPr>
          <w:p w14:paraId="6613BA71"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1DE46CBA"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2" w:type="dxa"/>
            <w:tcBorders>
              <w:top w:val="single" w:sz="8" w:space="0" w:color="auto"/>
              <w:left w:val="nil"/>
              <w:bottom w:val="single" w:sz="8" w:space="0" w:color="auto"/>
              <w:right w:val="single" w:sz="8" w:space="0" w:color="auto"/>
            </w:tcBorders>
            <w:shd w:val="clear" w:color="auto" w:fill="auto"/>
            <w:noWrap/>
            <w:vAlign w:val="center"/>
          </w:tcPr>
          <w:p w14:paraId="5F2BCFB8"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2ECCAFDE"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r>
      <w:tr w:rsidR="003D781F" w:rsidRPr="003D781F" w14:paraId="4BB93610" w14:textId="77777777" w:rsidTr="00285059">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405C78A9" w14:textId="77777777" w:rsidR="003D781F" w:rsidRPr="003D781F" w:rsidRDefault="003D781F" w:rsidP="003D781F">
            <w:pPr>
              <w:spacing w:after="0" w:line="240" w:lineRule="auto"/>
              <w:ind w:left="25"/>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5.</w:t>
            </w:r>
          </w:p>
        </w:tc>
        <w:tc>
          <w:tcPr>
            <w:tcW w:w="2086" w:type="dxa"/>
            <w:tcBorders>
              <w:top w:val="single" w:sz="8" w:space="0" w:color="auto"/>
              <w:left w:val="nil"/>
              <w:bottom w:val="single" w:sz="8" w:space="0" w:color="auto"/>
              <w:right w:val="single" w:sz="8" w:space="0" w:color="auto"/>
            </w:tcBorders>
            <w:shd w:val="clear" w:color="auto" w:fill="auto"/>
            <w:noWrap/>
            <w:vAlign w:val="center"/>
          </w:tcPr>
          <w:p w14:paraId="368DBDE4"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bCs/>
                <w:sz w:val="24"/>
                <w:szCs w:val="24"/>
                <w:lang w:val="en-US" w:eastAsia="en-IN"/>
              </w:rPr>
              <w:t>MA7105/ MA7205</w:t>
            </w:r>
          </w:p>
        </w:tc>
        <w:tc>
          <w:tcPr>
            <w:tcW w:w="3835" w:type="dxa"/>
            <w:tcBorders>
              <w:top w:val="single" w:sz="8" w:space="0" w:color="auto"/>
              <w:left w:val="nil"/>
              <w:bottom w:val="single" w:sz="8" w:space="0" w:color="auto"/>
              <w:right w:val="single" w:sz="8" w:space="0" w:color="auto"/>
            </w:tcBorders>
            <w:shd w:val="clear" w:color="auto" w:fill="auto"/>
            <w:vAlign w:val="center"/>
          </w:tcPr>
          <w:p w14:paraId="76BAAD24"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bidi="hi-IN"/>
              </w:rPr>
              <w:t>Analysis-II</w:t>
            </w:r>
          </w:p>
        </w:tc>
        <w:tc>
          <w:tcPr>
            <w:tcW w:w="692" w:type="dxa"/>
            <w:tcBorders>
              <w:top w:val="single" w:sz="8" w:space="0" w:color="auto"/>
              <w:left w:val="nil"/>
              <w:bottom w:val="single" w:sz="8" w:space="0" w:color="auto"/>
              <w:right w:val="single" w:sz="8" w:space="0" w:color="auto"/>
            </w:tcBorders>
            <w:shd w:val="clear" w:color="auto" w:fill="auto"/>
            <w:vAlign w:val="center"/>
          </w:tcPr>
          <w:p w14:paraId="72912BB2"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464641FA"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2" w:type="dxa"/>
            <w:tcBorders>
              <w:top w:val="single" w:sz="8" w:space="0" w:color="auto"/>
              <w:left w:val="nil"/>
              <w:bottom w:val="single" w:sz="8" w:space="0" w:color="auto"/>
              <w:right w:val="single" w:sz="8" w:space="0" w:color="auto"/>
            </w:tcBorders>
            <w:shd w:val="clear" w:color="auto" w:fill="auto"/>
            <w:noWrap/>
            <w:vAlign w:val="center"/>
          </w:tcPr>
          <w:p w14:paraId="105DE678"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7D5F4A7A"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r>
      <w:tr w:rsidR="003D781F" w:rsidRPr="003D781F" w14:paraId="3EE77C7D" w14:textId="77777777" w:rsidTr="00285059">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B5BD483" w14:textId="77777777" w:rsidR="003D781F" w:rsidRPr="003D781F" w:rsidRDefault="003D781F" w:rsidP="003D781F">
            <w:pPr>
              <w:spacing w:after="0" w:line="240" w:lineRule="auto"/>
              <w:ind w:left="25"/>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6.</w:t>
            </w:r>
          </w:p>
        </w:tc>
        <w:tc>
          <w:tcPr>
            <w:tcW w:w="2086" w:type="dxa"/>
            <w:tcBorders>
              <w:top w:val="single" w:sz="8" w:space="0" w:color="auto"/>
              <w:left w:val="nil"/>
              <w:bottom w:val="single" w:sz="8" w:space="0" w:color="auto"/>
              <w:right w:val="single" w:sz="8" w:space="0" w:color="auto"/>
            </w:tcBorders>
            <w:shd w:val="clear" w:color="auto" w:fill="auto"/>
            <w:noWrap/>
            <w:vAlign w:val="center"/>
          </w:tcPr>
          <w:p w14:paraId="2CF4711E"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bCs/>
                <w:sz w:val="24"/>
                <w:szCs w:val="24"/>
                <w:lang w:val="en-US" w:eastAsia="en-IN"/>
              </w:rPr>
              <w:t>MA7106/ MA7206</w:t>
            </w:r>
          </w:p>
        </w:tc>
        <w:tc>
          <w:tcPr>
            <w:tcW w:w="3835" w:type="dxa"/>
            <w:tcBorders>
              <w:top w:val="single" w:sz="8" w:space="0" w:color="auto"/>
              <w:left w:val="nil"/>
              <w:bottom w:val="single" w:sz="8" w:space="0" w:color="auto"/>
              <w:right w:val="single" w:sz="8" w:space="0" w:color="auto"/>
            </w:tcBorders>
            <w:shd w:val="clear" w:color="auto" w:fill="auto"/>
            <w:vAlign w:val="center"/>
          </w:tcPr>
          <w:p w14:paraId="38A46956"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Differential Equations</w:t>
            </w:r>
          </w:p>
        </w:tc>
        <w:tc>
          <w:tcPr>
            <w:tcW w:w="692" w:type="dxa"/>
            <w:tcBorders>
              <w:top w:val="single" w:sz="8" w:space="0" w:color="auto"/>
              <w:left w:val="nil"/>
              <w:bottom w:val="single" w:sz="8" w:space="0" w:color="auto"/>
              <w:right w:val="single" w:sz="8" w:space="0" w:color="auto"/>
            </w:tcBorders>
            <w:shd w:val="clear" w:color="auto" w:fill="auto"/>
            <w:vAlign w:val="center"/>
          </w:tcPr>
          <w:p w14:paraId="1669CF21"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743BD204"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2" w:type="dxa"/>
            <w:tcBorders>
              <w:top w:val="single" w:sz="8" w:space="0" w:color="auto"/>
              <w:left w:val="nil"/>
              <w:bottom w:val="single" w:sz="8" w:space="0" w:color="auto"/>
              <w:right w:val="single" w:sz="8" w:space="0" w:color="auto"/>
            </w:tcBorders>
            <w:shd w:val="clear" w:color="auto" w:fill="auto"/>
            <w:noWrap/>
            <w:vAlign w:val="center"/>
          </w:tcPr>
          <w:p w14:paraId="35F4EA06"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0FC2CAB7"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r>
      <w:tr w:rsidR="003D781F" w:rsidRPr="003D781F" w14:paraId="1D2766F5" w14:textId="77777777" w:rsidTr="00285059">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19F8F1E" w14:textId="77777777" w:rsidR="003D781F" w:rsidRPr="003D781F" w:rsidRDefault="003D781F" w:rsidP="003D781F">
            <w:pPr>
              <w:spacing w:after="0" w:line="240" w:lineRule="auto"/>
              <w:ind w:left="25"/>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7.</w:t>
            </w:r>
          </w:p>
        </w:tc>
        <w:tc>
          <w:tcPr>
            <w:tcW w:w="2086" w:type="dxa"/>
            <w:tcBorders>
              <w:top w:val="single" w:sz="8" w:space="0" w:color="auto"/>
              <w:left w:val="nil"/>
              <w:bottom w:val="single" w:sz="8" w:space="0" w:color="auto"/>
              <w:right w:val="single" w:sz="8" w:space="0" w:color="auto"/>
            </w:tcBorders>
            <w:shd w:val="clear" w:color="auto" w:fill="auto"/>
            <w:noWrap/>
            <w:vAlign w:val="center"/>
          </w:tcPr>
          <w:p w14:paraId="71424537"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bCs/>
                <w:sz w:val="24"/>
                <w:szCs w:val="24"/>
                <w:lang w:val="en-US" w:eastAsia="en-IN"/>
              </w:rPr>
              <w:t>MA7107/ MA7207</w:t>
            </w:r>
          </w:p>
        </w:tc>
        <w:tc>
          <w:tcPr>
            <w:tcW w:w="3835" w:type="dxa"/>
            <w:tcBorders>
              <w:top w:val="single" w:sz="8" w:space="0" w:color="auto"/>
              <w:left w:val="nil"/>
              <w:bottom w:val="single" w:sz="8" w:space="0" w:color="auto"/>
              <w:right w:val="single" w:sz="8" w:space="0" w:color="auto"/>
            </w:tcBorders>
            <w:shd w:val="clear" w:color="auto" w:fill="auto"/>
            <w:vAlign w:val="center"/>
          </w:tcPr>
          <w:p w14:paraId="16664E96"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 xml:space="preserve">Mathematical Control Theory </w:t>
            </w:r>
          </w:p>
        </w:tc>
        <w:tc>
          <w:tcPr>
            <w:tcW w:w="692" w:type="dxa"/>
            <w:tcBorders>
              <w:top w:val="single" w:sz="8" w:space="0" w:color="auto"/>
              <w:left w:val="nil"/>
              <w:bottom w:val="single" w:sz="8" w:space="0" w:color="auto"/>
              <w:right w:val="single" w:sz="8" w:space="0" w:color="auto"/>
            </w:tcBorders>
            <w:shd w:val="clear" w:color="auto" w:fill="auto"/>
            <w:vAlign w:val="center"/>
          </w:tcPr>
          <w:p w14:paraId="6DE190DA"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017EFC87"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2" w:type="dxa"/>
            <w:tcBorders>
              <w:top w:val="single" w:sz="8" w:space="0" w:color="auto"/>
              <w:left w:val="nil"/>
              <w:bottom w:val="single" w:sz="8" w:space="0" w:color="auto"/>
              <w:right w:val="single" w:sz="8" w:space="0" w:color="auto"/>
            </w:tcBorders>
            <w:shd w:val="clear" w:color="auto" w:fill="auto"/>
            <w:noWrap/>
            <w:vAlign w:val="center"/>
          </w:tcPr>
          <w:p w14:paraId="7FAA67EF"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47623210"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r>
      <w:tr w:rsidR="003D781F" w:rsidRPr="003D781F" w14:paraId="0BF7CDBC" w14:textId="77777777" w:rsidTr="00285059">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0BA58200" w14:textId="77777777" w:rsidR="003D781F" w:rsidRPr="003D781F" w:rsidRDefault="003D781F" w:rsidP="003D781F">
            <w:pPr>
              <w:spacing w:after="0" w:line="240" w:lineRule="auto"/>
              <w:ind w:left="25"/>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8.</w:t>
            </w:r>
          </w:p>
        </w:tc>
        <w:tc>
          <w:tcPr>
            <w:tcW w:w="2086" w:type="dxa"/>
            <w:tcBorders>
              <w:top w:val="single" w:sz="8" w:space="0" w:color="auto"/>
              <w:left w:val="nil"/>
              <w:bottom w:val="single" w:sz="8" w:space="0" w:color="auto"/>
              <w:right w:val="single" w:sz="8" w:space="0" w:color="auto"/>
            </w:tcBorders>
            <w:shd w:val="clear" w:color="auto" w:fill="auto"/>
            <w:noWrap/>
            <w:vAlign w:val="center"/>
          </w:tcPr>
          <w:p w14:paraId="6778E7EE"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bCs/>
                <w:sz w:val="24"/>
                <w:szCs w:val="24"/>
                <w:lang w:val="en-US" w:eastAsia="en-IN"/>
              </w:rPr>
              <w:t>MA7108/ MA7208</w:t>
            </w:r>
          </w:p>
        </w:tc>
        <w:tc>
          <w:tcPr>
            <w:tcW w:w="3835" w:type="dxa"/>
            <w:tcBorders>
              <w:top w:val="single" w:sz="8" w:space="0" w:color="auto"/>
              <w:left w:val="nil"/>
              <w:bottom w:val="single" w:sz="8" w:space="0" w:color="auto"/>
              <w:right w:val="single" w:sz="8" w:space="0" w:color="auto"/>
            </w:tcBorders>
            <w:shd w:val="clear" w:color="auto" w:fill="auto"/>
            <w:vAlign w:val="center"/>
          </w:tcPr>
          <w:p w14:paraId="24667C90"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bidi="hi-IN"/>
              </w:rPr>
              <w:t>Probability Theory and Statistical Inference</w:t>
            </w:r>
          </w:p>
        </w:tc>
        <w:tc>
          <w:tcPr>
            <w:tcW w:w="692" w:type="dxa"/>
            <w:tcBorders>
              <w:top w:val="single" w:sz="8" w:space="0" w:color="auto"/>
              <w:left w:val="nil"/>
              <w:bottom w:val="single" w:sz="8" w:space="0" w:color="auto"/>
              <w:right w:val="single" w:sz="8" w:space="0" w:color="auto"/>
            </w:tcBorders>
            <w:shd w:val="clear" w:color="auto" w:fill="auto"/>
            <w:vAlign w:val="center"/>
          </w:tcPr>
          <w:p w14:paraId="0AC577C2"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548FFFFA"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2" w:type="dxa"/>
            <w:tcBorders>
              <w:top w:val="single" w:sz="8" w:space="0" w:color="auto"/>
              <w:left w:val="nil"/>
              <w:bottom w:val="single" w:sz="8" w:space="0" w:color="auto"/>
              <w:right w:val="single" w:sz="8" w:space="0" w:color="auto"/>
            </w:tcBorders>
            <w:shd w:val="clear" w:color="auto" w:fill="auto"/>
            <w:noWrap/>
            <w:vAlign w:val="center"/>
          </w:tcPr>
          <w:p w14:paraId="335C03FF"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6C120FDF"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r>
      <w:tr w:rsidR="003D781F" w:rsidRPr="003D781F" w14:paraId="4C0B884E" w14:textId="77777777" w:rsidTr="00285059">
        <w:trPr>
          <w:trHeight w:val="305"/>
          <w:jc w:val="center"/>
        </w:trPr>
        <w:tc>
          <w:tcPr>
            <w:tcW w:w="739" w:type="dxa"/>
            <w:tcBorders>
              <w:top w:val="single" w:sz="8" w:space="0" w:color="auto"/>
              <w:left w:val="single" w:sz="8" w:space="0" w:color="auto"/>
              <w:bottom w:val="single" w:sz="8" w:space="0" w:color="auto"/>
              <w:right w:val="single" w:sz="8" w:space="0" w:color="auto"/>
            </w:tcBorders>
            <w:shd w:val="clear" w:color="auto" w:fill="auto"/>
            <w:noWrap/>
            <w:vAlign w:val="center"/>
          </w:tcPr>
          <w:p w14:paraId="3C9C522E" w14:textId="77777777" w:rsidR="003D781F" w:rsidRPr="003D781F" w:rsidRDefault="003D781F" w:rsidP="003D781F">
            <w:pPr>
              <w:spacing w:after="0" w:line="240" w:lineRule="auto"/>
              <w:ind w:left="25"/>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9.</w:t>
            </w:r>
          </w:p>
        </w:tc>
        <w:tc>
          <w:tcPr>
            <w:tcW w:w="2086" w:type="dxa"/>
            <w:tcBorders>
              <w:top w:val="single" w:sz="8" w:space="0" w:color="auto"/>
              <w:left w:val="nil"/>
              <w:bottom w:val="single" w:sz="8" w:space="0" w:color="auto"/>
              <w:right w:val="single" w:sz="8" w:space="0" w:color="auto"/>
            </w:tcBorders>
            <w:shd w:val="clear" w:color="auto" w:fill="auto"/>
            <w:noWrap/>
            <w:vAlign w:val="center"/>
          </w:tcPr>
          <w:p w14:paraId="540980FB"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bCs/>
                <w:sz w:val="24"/>
                <w:szCs w:val="24"/>
                <w:lang w:val="en-US" w:eastAsia="en-IN"/>
              </w:rPr>
              <w:t>MA7109/ MA7209</w:t>
            </w:r>
          </w:p>
        </w:tc>
        <w:tc>
          <w:tcPr>
            <w:tcW w:w="3835" w:type="dxa"/>
            <w:tcBorders>
              <w:top w:val="single" w:sz="8" w:space="0" w:color="auto"/>
              <w:left w:val="nil"/>
              <w:bottom w:val="single" w:sz="8" w:space="0" w:color="auto"/>
              <w:right w:val="single" w:sz="8" w:space="0" w:color="auto"/>
            </w:tcBorders>
            <w:shd w:val="clear" w:color="auto" w:fill="auto"/>
            <w:vAlign w:val="center"/>
          </w:tcPr>
          <w:p w14:paraId="0BA607F6" w14:textId="77777777" w:rsidR="003D781F" w:rsidRPr="003D781F" w:rsidRDefault="003D781F" w:rsidP="003D781F">
            <w:pPr>
              <w:spacing w:after="0" w:line="240" w:lineRule="auto"/>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color w:val="000000"/>
                <w:sz w:val="24"/>
                <w:szCs w:val="24"/>
                <w:lang w:val="en-US"/>
              </w:rPr>
              <w:t>Topology</w:t>
            </w:r>
          </w:p>
        </w:tc>
        <w:tc>
          <w:tcPr>
            <w:tcW w:w="692" w:type="dxa"/>
            <w:tcBorders>
              <w:top w:val="single" w:sz="8" w:space="0" w:color="auto"/>
              <w:left w:val="nil"/>
              <w:bottom w:val="single" w:sz="8" w:space="0" w:color="auto"/>
              <w:right w:val="single" w:sz="8" w:space="0" w:color="auto"/>
            </w:tcBorders>
            <w:shd w:val="clear" w:color="auto" w:fill="auto"/>
            <w:vAlign w:val="center"/>
          </w:tcPr>
          <w:p w14:paraId="7B8C159F"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482669E0"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2" w:type="dxa"/>
            <w:tcBorders>
              <w:top w:val="single" w:sz="8" w:space="0" w:color="auto"/>
              <w:left w:val="nil"/>
              <w:bottom w:val="single" w:sz="8" w:space="0" w:color="auto"/>
              <w:right w:val="single" w:sz="8" w:space="0" w:color="auto"/>
            </w:tcBorders>
            <w:shd w:val="clear" w:color="auto" w:fill="auto"/>
            <w:noWrap/>
            <w:vAlign w:val="center"/>
          </w:tcPr>
          <w:p w14:paraId="04B88C9F"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0</w:t>
            </w:r>
          </w:p>
        </w:tc>
        <w:tc>
          <w:tcPr>
            <w:tcW w:w="693" w:type="dxa"/>
            <w:tcBorders>
              <w:top w:val="single" w:sz="8" w:space="0" w:color="auto"/>
              <w:left w:val="nil"/>
              <w:bottom w:val="single" w:sz="8" w:space="0" w:color="auto"/>
              <w:right w:val="single" w:sz="8" w:space="0" w:color="auto"/>
            </w:tcBorders>
            <w:shd w:val="clear" w:color="auto" w:fill="auto"/>
            <w:noWrap/>
            <w:vAlign w:val="center"/>
          </w:tcPr>
          <w:p w14:paraId="36F765DC" w14:textId="77777777" w:rsidR="003D781F" w:rsidRPr="003D781F" w:rsidRDefault="003D781F" w:rsidP="003D781F">
            <w:pPr>
              <w:spacing w:after="0" w:line="240" w:lineRule="auto"/>
              <w:jc w:val="center"/>
              <w:rPr>
                <w:rFonts w:ascii="Times New Roman" w:eastAsia="Times New Roman" w:hAnsi="Times New Roman" w:cs="Times New Roman"/>
                <w:color w:val="000000"/>
                <w:sz w:val="24"/>
                <w:szCs w:val="24"/>
                <w:lang w:val="en-US"/>
              </w:rPr>
            </w:pPr>
            <w:r w:rsidRPr="003D781F">
              <w:rPr>
                <w:rFonts w:ascii="Times New Roman" w:eastAsia="Times New Roman" w:hAnsi="Times New Roman" w:cs="Times New Roman"/>
                <w:sz w:val="24"/>
                <w:szCs w:val="24"/>
                <w:lang w:val="en-US"/>
              </w:rPr>
              <w:t>3</w:t>
            </w:r>
          </w:p>
        </w:tc>
      </w:tr>
    </w:tbl>
    <w:p w14:paraId="6685551F" w14:textId="41F678C1" w:rsidR="00F608BF" w:rsidRDefault="00F608BF" w:rsidP="003F0914">
      <w:pPr>
        <w:spacing w:after="200" w:line="276" w:lineRule="auto"/>
        <w:rPr>
          <w:rFonts w:ascii="Times New Roman" w:hAnsi="Times New Roman" w:cs="Times New Roman"/>
          <w:b/>
          <w:bCs/>
          <w:sz w:val="28"/>
          <w:szCs w:val="28"/>
          <w:lang w:val="en-US"/>
        </w:rPr>
      </w:pPr>
      <w:r w:rsidRPr="00F608BF">
        <w:rPr>
          <w:rFonts w:ascii="Times New Roman" w:eastAsia="Times New Roman" w:hAnsi="Times New Roman" w:cs="Times New Roman"/>
          <w:b/>
          <w:sz w:val="24"/>
          <w:szCs w:val="24"/>
          <w:lang w:val="en-US"/>
        </w:rPr>
        <w:br w:type="page"/>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797"/>
      </w:tblGrid>
      <w:tr w:rsidR="003F0914" w:rsidRPr="00E118D4" w14:paraId="5E382986" w14:textId="77777777" w:rsidTr="00C03858">
        <w:tc>
          <w:tcPr>
            <w:tcW w:w="2263" w:type="dxa"/>
            <w:tcBorders>
              <w:top w:val="single" w:sz="4" w:space="0" w:color="auto"/>
              <w:left w:val="single" w:sz="4" w:space="0" w:color="auto"/>
              <w:bottom w:val="single" w:sz="4" w:space="0" w:color="auto"/>
              <w:right w:val="single" w:sz="4" w:space="0" w:color="auto"/>
            </w:tcBorders>
            <w:hideMark/>
          </w:tcPr>
          <w:p w14:paraId="7E3C8758"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lastRenderedPageBreak/>
              <w:t xml:space="preserve">Course Number </w:t>
            </w:r>
          </w:p>
        </w:tc>
        <w:tc>
          <w:tcPr>
            <w:tcW w:w="7797" w:type="dxa"/>
            <w:tcBorders>
              <w:top w:val="single" w:sz="4" w:space="0" w:color="auto"/>
              <w:left w:val="single" w:sz="4" w:space="0" w:color="auto"/>
              <w:bottom w:val="single" w:sz="4" w:space="0" w:color="auto"/>
              <w:right w:val="single" w:sz="4" w:space="0" w:color="auto"/>
            </w:tcBorders>
            <w:hideMark/>
          </w:tcPr>
          <w:p w14:paraId="732143EF"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lang w:eastAsia="en-IN"/>
              </w:rPr>
              <w:t>MA7101 / MA7201</w:t>
            </w:r>
          </w:p>
        </w:tc>
      </w:tr>
      <w:tr w:rsidR="003F0914" w:rsidRPr="00E118D4" w14:paraId="5884F0FF" w14:textId="77777777" w:rsidTr="00C03858">
        <w:trPr>
          <w:trHeight w:val="386"/>
        </w:trPr>
        <w:tc>
          <w:tcPr>
            <w:tcW w:w="2263" w:type="dxa"/>
            <w:tcBorders>
              <w:top w:val="single" w:sz="4" w:space="0" w:color="auto"/>
              <w:left w:val="single" w:sz="4" w:space="0" w:color="auto"/>
              <w:bottom w:val="single" w:sz="4" w:space="0" w:color="auto"/>
              <w:right w:val="single" w:sz="4" w:space="0" w:color="auto"/>
            </w:tcBorders>
            <w:hideMark/>
          </w:tcPr>
          <w:p w14:paraId="2B9DE3B4"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Course Credit</w:t>
            </w:r>
          </w:p>
          <w:p w14:paraId="63354B0D"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(L-T-P-C)                 </w:t>
            </w:r>
          </w:p>
        </w:tc>
        <w:tc>
          <w:tcPr>
            <w:tcW w:w="7797" w:type="dxa"/>
            <w:tcBorders>
              <w:top w:val="single" w:sz="4" w:space="0" w:color="auto"/>
              <w:left w:val="single" w:sz="4" w:space="0" w:color="auto"/>
              <w:bottom w:val="single" w:sz="4" w:space="0" w:color="auto"/>
              <w:right w:val="single" w:sz="4" w:space="0" w:color="auto"/>
            </w:tcBorders>
            <w:vAlign w:val="center"/>
            <w:hideMark/>
          </w:tcPr>
          <w:p w14:paraId="0E8D29B0"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3-0-0-3</w:t>
            </w:r>
          </w:p>
        </w:tc>
      </w:tr>
      <w:tr w:rsidR="003F0914" w:rsidRPr="00E118D4" w14:paraId="63B3E1BF" w14:textId="77777777" w:rsidTr="00C03858">
        <w:tc>
          <w:tcPr>
            <w:tcW w:w="2263" w:type="dxa"/>
            <w:tcBorders>
              <w:top w:val="single" w:sz="4" w:space="0" w:color="auto"/>
              <w:left w:val="single" w:sz="4" w:space="0" w:color="auto"/>
              <w:bottom w:val="single" w:sz="4" w:space="0" w:color="auto"/>
              <w:right w:val="single" w:sz="4" w:space="0" w:color="auto"/>
            </w:tcBorders>
            <w:hideMark/>
          </w:tcPr>
          <w:p w14:paraId="7F1E38FB"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Title                   </w:t>
            </w:r>
          </w:p>
        </w:tc>
        <w:tc>
          <w:tcPr>
            <w:tcW w:w="7797" w:type="dxa"/>
            <w:tcBorders>
              <w:top w:val="single" w:sz="4" w:space="0" w:color="auto"/>
              <w:left w:val="single" w:sz="4" w:space="0" w:color="auto"/>
              <w:bottom w:val="single" w:sz="4" w:space="0" w:color="auto"/>
              <w:right w:val="single" w:sz="4" w:space="0" w:color="auto"/>
            </w:tcBorders>
            <w:vAlign w:val="center"/>
            <w:hideMark/>
          </w:tcPr>
          <w:p w14:paraId="457CE6ED"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sz w:val="24"/>
                <w:szCs w:val="24"/>
              </w:rPr>
              <w:t xml:space="preserve">Advanced Optimization Techniques </w:t>
            </w:r>
          </w:p>
        </w:tc>
      </w:tr>
      <w:tr w:rsidR="003F0914" w:rsidRPr="00E118D4" w14:paraId="4F49BBB6" w14:textId="77777777" w:rsidTr="00C03858">
        <w:tc>
          <w:tcPr>
            <w:tcW w:w="2263" w:type="dxa"/>
            <w:tcBorders>
              <w:top w:val="single" w:sz="4" w:space="0" w:color="auto"/>
              <w:left w:val="single" w:sz="4" w:space="0" w:color="auto"/>
              <w:bottom w:val="single" w:sz="4" w:space="0" w:color="auto"/>
              <w:right w:val="single" w:sz="4" w:space="0" w:color="auto"/>
            </w:tcBorders>
            <w:hideMark/>
          </w:tcPr>
          <w:p w14:paraId="06E83974"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Mode            </w:t>
            </w:r>
          </w:p>
        </w:tc>
        <w:tc>
          <w:tcPr>
            <w:tcW w:w="7797" w:type="dxa"/>
            <w:tcBorders>
              <w:top w:val="single" w:sz="4" w:space="0" w:color="auto"/>
              <w:left w:val="single" w:sz="4" w:space="0" w:color="auto"/>
              <w:bottom w:val="single" w:sz="4" w:space="0" w:color="auto"/>
              <w:right w:val="single" w:sz="4" w:space="0" w:color="auto"/>
            </w:tcBorders>
            <w:hideMark/>
          </w:tcPr>
          <w:p w14:paraId="15F0BB2F"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Lectures</w:t>
            </w:r>
          </w:p>
        </w:tc>
      </w:tr>
      <w:tr w:rsidR="003F0914" w:rsidRPr="00E118D4" w14:paraId="08C1FDAE" w14:textId="77777777" w:rsidTr="00C03858">
        <w:trPr>
          <w:trHeight w:val="386"/>
        </w:trPr>
        <w:tc>
          <w:tcPr>
            <w:tcW w:w="2263" w:type="dxa"/>
            <w:tcBorders>
              <w:top w:val="single" w:sz="4" w:space="0" w:color="auto"/>
              <w:left w:val="single" w:sz="4" w:space="0" w:color="auto"/>
              <w:bottom w:val="single" w:sz="4" w:space="0" w:color="auto"/>
              <w:right w:val="single" w:sz="4" w:space="0" w:color="auto"/>
            </w:tcBorders>
            <w:hideMark/>
          </w:tcPr>
          <w:p w14:paraId="5AB31373"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Objectives </w:t>
            </w:r>
          </w:p>
        </w:tc>
        <w:tc>
          <w:tcPr>
            <w:tcW w:w="7797" w:type="dxa"/>
            <w:tcBorders>
              <w:top w:val="single" w:sz="4" w:space="0" w:color="auto"/>
              <w:left w:val="single" w:sz="4" w:space="0" w:color="auto"/>
              <w:bottom w:val="single" w:sz="4" w:space="0" w:color="auto"/>
              <w:right w:val="single" w:sz="4" w:space="0" w:color="auto"/>
            </w:tcBorders>
            <w:hideMark/>
          </w:tcPr>
          <w:p w14:paraId="22FE16EB"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 xml:space="preserve">The objective of the course is to train  student about the </w:t>
            </w:r>
            <w:proofErr w:type="spellStart"/>
            <w:r w:rsidRPr="00E118D4">
              <w:rPr>
                <w:rFonts w:ascii="Times New Roman" w:hAnsi="Times New Roman"/>
                <w:bCs/>
                <w:sz w:val="24"/>
                <w:szCs w:val="24"/>
              </w:rPr>
              <w:t>modeling</w:t>
            </w:r>
            <w:proofErr w:type="spellEnd"/>
            <w:r w:rsidRPr="00E118D4">
              <w:rPr>
                <w:rFonts w:ascii="Times New Roman" w:hAnsi="Times New Roman"/>
                <w:bCs/>
                <w:sz w:val="24"/>
                <w:szCs w:val="24"/>
              </w:rPr>
              <w:t xml:space="preserve"> of scalar and </w:t>
            </w:r>
            <w:proofErr w:type="spellStart"/>
            <w:r w:rsidRPr="00E118D4">
              <w:rPr>
                <w:rFonts w:ascii="Times New Roman" w:hAnsi="Times New Roman"/>
                <w:bCs/>
                <w:sz w:val="24"/>
                <w:szCs w:val="24"/>
              </w:rPr>
              <w:t>multiobjective</w:t>
            </w:r>
            <w:proofErr w:type="spellEnd"/>
            <w:r w:rsidRPr="00E118D4">
              <w:rPr>
                <w:rFonts w:ascii="Times New Roman" w:hAnsi="Times New Roman"/>
                <w:bCs/>
                <w:sz w:val="24"/>
                <w:szCs w:val="24"/>
              </w:rPr>
              <w:t xml:space="preserve"> nonlinear programming problems and various classical and numerical optimization techniques and algorithms to solve these problems</w:t>
            </w:r>
          </w:p>
        </w:tc>
      </w:tr>
      <w:tr w:rsidR="003F0914" w:rsidRPr="00E118D4" w14:paraId="2B9A6836" w14:textId="77777777" w:rsidTr="00C03858">
        <w:trPr>
          <w:trHeight w:val="692"/>
        </w:trPr>
        <w:tc>
          <w:tcPr>
            <w:tcW w:w="2263" w:type="dxa"/>
            <w:tcBorders>
              <w:top w:val="single" w:sz="4" w:space="0" w:color="auto"/>
              <w:left w:val="single" w:sz="4" w:space="0" w:color="auto"/>
              <w:bottom w:val="single" w:sz="4" w:space="0" w:color="auto"/>
              <w:right w:val="single" w:sz="4" w:space="0" w:color="auto"/>
            </w:tcBorders>
            <w:hideMark/>
          </w:tcPr>
          <w:p w14:paraId="152DBA8E"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Description     </w:t>
            </w:r>
          </w:p>
        </w:tc>
        <w:tc>
          <w:tcPr>
            <w:tcW w:w="7797" w:type="dxa"/>
            <w:tcBorders>
              <w:top w:val="single" w:sz="4" w:space="0" w:color="auto"/>
              <w:left w:val="single" w:sz="4" w:space="0" w:color="auto"/>
              <w:bottom w:val="single" w:sz="4" w:space="0" w:color="auto"/>
              <w:right w:val="single" w:sz="4" w:space="0" w:color="auto"/>
            </w:tcBorders>
            <w:hideMark/>
          </w:tcPr>
          <w:p w14:paraId="165A91DC"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sz w:val="24"/>
                <w:szCs w:val="24"/>
              </w:rPr>
              <w:t xml:space="preserve">Advanced Optimization Techniques, as a subject for postgraduate and PhD students, provides the knowledge of various models of nonlinear optimization problems and different algorithms to solve such problems with its applications in various problems arising in economics, science and engineering. </w:t>
            </w:r>
          </w:p>
        </w:tc>
      </w:tr>
      <w:tr w:rsidR="003F0914" w:rsidRPr="00E118D4" w14:paraId="3EB9D3FD" w14:textId="77777777" w:rsidTr="00C03858">
        <w:trPr>
          <w:trHeight w:val="1836"/>
        </w:trPr>
        <w:tc>
          <w:tcPr>
            <w:tcW w:w="2263" w:type="dxa"/>
            <w:tcBorders>
              <w:top w:val="single" w:sz="4" w:space="0" w:color="auto"/>
              <w:left w:val="single" w:sz="4" w:space="0" w:color="auto"/>
              <w:bottom w:val="single" w:sz="4" w:space="0" w:color="auto"/>
              <w:right w:val="single" w:sz="4" w:space="0" w:color="auto"/>
            </w:tcBorders>
            <w:hideMark/>
          </w:tcPr>
          <w:p w14:paraId="5D9C9770"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Content          </w:t>
            </w:r>
          </w:p>
        </w:tc>
        <w:tc>
          <w:tcPr>
            <w:tcW w:w="7797" w:type="dxa"/>
            <w:tcBorders>
              <w:top w:val="single" w:sz="4" w:space="0" w:color="auto"/>
              <w:left w:val="single" w:sz="4" w:space="0" w:color="auto"/>
              <w:bottom w:val="single" w:sz="4" w:space="0" w:color="auto"/>
              <w:right w:val="single" w:sz="4" w:space="0" w:color="auto"/>
            </w:tcBorders>
          </w:tcPr>
          <w:p w14:paraId="5B6A89E3" w14:textId="77777777" w:rsidR="003F0914" w:rsidRPr="00E118D4" w:rsidRDefault="003F0914" w:rsidP="00C03858">
            <w:pPr>
              <w:pStyle w:val="Default"/>
              <w:spacing w:line="256" w:lineRule="auto"/>
              <w:jc w:val="both"/>
              <w:rPr>
                <w:rFonts w:ascii="Times New Roman" w:hAnsi="Times New Roman" w:cs="Times New Roman"/>
                <w:bCs/>
                <w:color w:val="auto"/>
              </w:rPr>
            </w:pPr>
            <w:r w:rsidRPr="00E118D4">
              <w:rPr>
                <w:rFonts w:ascii="Times New Roman" w:hAnsi="Times New Roman" w:cs="Times New Roman"/>
                <w:bCs/>
                <w:color w:val="auto"/>
              </w:rPr>
              <w:t xml:space="preserve">Nonlinear programming: Convex sets and convex functions, their properties, convex programming problem, generalized convexity, Pseudo and Quasi convex functions, </w:t>
            </w:r>
            <w:proofErr w:type="spellStart"/>
            <w:r w:rsidRPr="00E118D4">
              <w:rPr>
                <w:rFonts w:ascii="Times New Roman" w:hAnsi="Times New Roman" w:cs="Times New Roman"/>
                <w:bCs/>
                <w:color w:val="auto"/>
              </w:rPr>
              <w:t>Invex</w:t>
            </w:r>
            <w:proofErr w:type="spellEnd"/>
            <w:r w:rsidRPr="00E118D4">
              <w:rPr>
                <w:rFonts w:ascii="Times New Roman" w:hAnsi="Times New Roman" w:cs="Times New Roman"/>
                <w:bCs/>
                <w:color w:val="auto"/>
              </w:rPr>
              <w:t xml:space="preserve"> functions and their properties, KKT conditions.</w:t>
            </w:r>
          </w:p>
          <w:p w14:paraId="2138C061" w14:textId="77777777" w:rsidR="003F0914" w:rsidRPr="00E118D4" w:rsidRDefault="003F0914" w:rsidP="00C03858">
            <w:pPr>
              <w:pStyle w:val="Default"/>
              <w:spacing w:line="256" w:lineRule="auto"/>
              <w:jc w:val="both"/>
              <w:rPr>
                <w:rFonts w:ascii="Times New Roman" w:hAnsi="Times New Roman" w:cs="Times New Roman"/>
                <w:bCs/>
                <w:color w:val="auto"/>
              </w:rPr>
            </w:pPr>
            <w:r w:rsidRPr="00E118D4">
              <w:rPr>
                <w:rFonts w:ascii="Times New Roman" w:hAnsi="Times New Roman" w:cs="Times New Roman"/>
                <w:bCs/>
                <w:color w:val="auto"/>
              </w:rPr>
              <w:t>Goal Programming: Concept of Goal Programming, Model Formulation, Graphical solution method.</w:t>
            </w:r>
          </w:p>
          <w:p w14:paraId="193906D5" w14:textId="77777777" w:rsidR="003F0914" w:rsidRPr="00E118D4" w:rsidRDefault="003F0914" w:rsidP="00C03858">
            <w:pPr>
              <w:pStyle w:val="Default"/>
              <w:spacing w:line="256" w:lineRule="auto"/>
              <w:jc w:val="both"/>
              <w:rPr>
                <w:rFonts w:ascii="Times New Roman" w:hAnsi="Times New Roman" w:cs="Times New Roman"/>
                <w:bCs/>
                <w:color w:val="auto"/>
              </w:rPr>
            </w:pPr>
            <w:r w:rsidRPr="00E118D4">
              <w:rPr>
                <w:rFonts w:ascii="Times New Roman" w:hAnsi="Times New Roman" w:cs="Times New Roman"/>
                <w:bCs/>
                <w:color w:val="auto"/>
              </w:rPr>
              <w:t>Separable programming. Geometric programming: Problems with positive coefficients up to one degree of difficulty, Generalized method for the positive and negative coefficients.</w:t>
            </w:r>
          </w:p>
          <w:p w14:paraId="3BC7D8B2" w14:textId="77777777" w:rsidR="003F0914" w:rsidRPr="00E118D4" w:rsidRDefault="003F0914" w:rsidP="00C03858">
            <w:pPr>
              <w:pStyle w:val="Default"/>
              <w:spacing w:line="256" w:lineRule="auto"/>
              <w:jc w:val="both"/>
              <w:rPr>
                <w:rFonts w:ascii="Times New Roman" w:hAnsi="Times New Roman" w:cs="Times New Roman"/>
                <w:bCs/>
                <w:color w:val="auto"/>
              </w:rPr>
            </w:pPr>
            <w:r w:rsidRPr="00E118D4">
              <w:rPr>
                <w:rFonts w:ascii="Times New Roman" w:hAnsi="Times New Roman" w:cs="Times New Roman"/>
                <w:bCs/>
                <w:color w:val="auto"/>
              </w:rPr>
              <w:t>Search Techniques: Direct search and gradient methods, Unimodal functions, Fibonacci method, Golden Section method, Method of steepest descent, Newton-Raphson method, Conjugate gradient methods.</w:t>
            </w:r>
          </w:p>
          <w:p w14:paraId="7CD0EACB" w14:textId="77777777" w:rsidR="003F0914" w:rsidRPr="00E118D4" w:rsidRDefault="003F0914" w:rsidP="00C03858">
            <w:pPr>
              <w:pStyle w:val="Default"/>
              <w:spacing w:line="256" w:lineRule="auto"/>
              <w:jc w:val="both"/>
              <w:rPr>
                <w:rFonts w:ascii="Times New Roman" w:hAnsi="Times New Roman" w:cs="Times New Roman"/>
                <w:bCs/>
                <w:color w:val="auto"/>
              </w:rPr>
            </w:pPr>
            <w:r w:rsidRPr="00E118D4">
              <w:rPr>
                <w:rFonts w:ascii="Times New Roman" w:hAnsi="Times New Roman" w:cs="Times New Roman"/>
                <w:bCs/>
                <w:color w:val="auto"/>
              </w:rPr>
              <w:t>Dynamic Programming: Deterministic and Probabilistic Dynamic Programming, Discrete and continuous dynamic programming, simple illustrations.</w:t>
            </w:r>
          </w:p>
          <w:p w14:paraId="75CC6E8B" w14:textId="77777777" w:rsidR="003F0914" w:rsidRPr="00E118D4" w:rsidRDefault="003F0914" w:rsidP="00C03858">
            <w:pPr>
              <w:pStyle w:val="Default"/>
              <w:spacing w:line="256" w:lineRule="auto"/>
              <w:jc w:val="both"/>
              <w:rPr>
                <w:rFonts w:ascii="Times New Roman" w:hAnsi="Times New Roman" w:cs="Times New Roman"/>
                <w:bCs/>
                <w:color w:val="auto"/>
              </w:rPr>
            </w:pPr>
            <w:proofErr w:type="spellStart"/>
            <w:r w:rsidRPr="00E118D4">
              <w:rPr>
                <w:rFonts w:ascii="Times New Roman" w:hAnsi="Times New Roman" w:cs="Times New Roman"/>
                <w:bCs/>
                <w:color w:val="auto"/>
              </w:rPr>
              <w:t>Multiobjective</w:t>
            </w:r>
            <w:proofErr w:type="spellEnd"/>
            <w:r w:rsidRPr="00E118D4">
              <w:rPr>
                <w:rFonts w:ascii="Times New Roman" w:hAnsi="Times New Roman" w:cs="Times New Roman"/>
                <w:bCs/>
                <w:color w:val="auto"/>
              </w:rPr>
              <w:t xml:space="preserve"> Programming: Efficient solutions, Domination cones.</w:t>
            </w:r>
          </w:p>
        </w:tc>
      </w:tr>
      <w:tr w:rsidR="003F0914" w:rsidRPr="00E118D4" w14:paraId="7200C8AA" w14:textId="77777777" w:rsidTr="00C03858">
        <w:tc>
          <w:tcPr>
            <w:tcW w:w="2263" w:type="dxa"/>
            <w:tcBorders>
              <w:top w:val="single" w:sz="4" w:space="0" w:color="auto"/>
              <w:left w:val="single" w:sz="4" w:space="0" w:color="auto"/>
              <w:bottom w:val="single" w:sz="4" w:space="0" w:color="auto"/>
              <w:right w:val="single" w:sz="4" w:space="0" w:color="auto"/>
            </w:tcBorders>
            <w:hideMark/>
          </w:tcPr>
          <w:p w14:paraId="7A0676BC"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Outcome      </w:t>
            </w:r>
          </w:p>
        </w:tc>
        <w:tc>
          <w:tcPr>
            <w:tcW w:w="7797" w:type="dxa"/>
            <w:tcBorders>
              <w:top w:val="single" w:sz="4" w:space="0" w:color="auto"/>
              <w:left w:val="single" w:sz="4" w:space="0" w:color="auto"/>
              <w:bottom w:val="single" w:sz="4" w:space="0" w:color="auto"/>
              <w:right w:val="single" w:sz="4" w:space="0" w:color="auto"/>
            </w:tcBorders>
            <w:hideMark/>
          </w:tcPr>
          <w:p w14:paraId="650604BA" w14:textId="77777777" w:rsidR="003F0914" w:rsidRPr="00E118D4" w:rsidRDefault="003F0914" w:rsidP="00C03858">
            <w:pPr>
              <w:widowControl w:val="0"/>
              <w:autoSpaceDE w:val="0"/>
              <w:autoSpaceDN w:val="0"/>
              <w:adjustRightInd w:val="0"/>
              <w:spacing w:after="0" w:line="240" w:lineRule="auto"/>
              <w:jc w:val="both"/>
              <w:rPr>
                <w:rFonts w:ascii="Times New Roman" w:hAnsi="Times New Roman"/>
                <w:sz w:val="24"/>
                <w:szCs w:val="24"/>
              </w:rPr>
            </w:pPr>
            <w:r w:rsidRPr="00E118D4">
              <w:rPr>
                <w:rFonts w:ascii="Times New Roman" w:hAnsi="Times New Roman"/>
                <w:sz w:val="24"/>
                <w:szCs w:val="24"/>
              </w:rPr>
              <w:t>On su</w:t>
            </w:r>
            <w:r w:rsidRPr="00E118D4">
              <w:rPr>
                <w:rFonts w:ascii="Times New Roman" w:hAnsi="Times New Roman"/>
                <w:spacing w:val="-1"/>
                <w:sz w:val="24"/>
                <w:szCs w:val="24"/>
              </w:rPr>
              <w:t>cce</w:t>
            </w:r>
            <w:r w:rsidRPr="00E118D4">
              <w:rPr>
                <w:rFonts w:ascii="Times New Roman" w:hAnsi="Times New Roman"/>
                <w:sz w:val="24"/>
                <w:szCs w:val="24"/>
              </w:rPr>
              <w:t>ssful</w:t>
            </w:r>
            <w:r w:rsidRPr="00E118D4">
              <w:rPr>
                <w:rFonts w:ascii="Times New Roman" w:hAnsi="Times New Roman"/>
                <w:spacing w:val="2"/>
                <w:sz w:val="24"/>
                <w:szCs w:val="24"/>
              </w:rPr>
              <w:t xml:space="preserve"> </w:t>
            </w:r>
            <w:r w:rsidRPr="00E118D4">
              <w:rPr>
                <w:rFonts w:ascii="Times New Roman" w:hAnsi="Times New Roman"/>
                <w:spacing w:val="-1"/>
                <w:sz w:val="24"/>
                <w:szCs w:val="24"/>
              </w:rPr>
              <w:t>c</w:t>
            </w:r>
            <w:r w:rsidRPr="00E118D4">
              <w:rPr>
                <w:rFonts w:ascii="Times New Roman" w:hAnsi="Times New Roman"/>
                <w:sz w:val="24"/>
                <w:szCs w:val="24"/>
              </w:rPr>
              <w:t>omp</w:t>
            </w:r>
            <w:r w:rsidRPr="00E118D4">
              <w:rPr>
                <w:rFonts w:ascii="Times New Roman" w:hAnsi="Times New Roman"/>
                <w:spacing w:val="1"/>
                <w:sz w:val="24"/>
                <w:szCs w:val="24"/>
              </w:rPr>
              <w:t>l</w:t>
            </w:r>
            <w:r w:rsidRPr="00E118D4">
              <w:rPr>
                <w:rFonts w:ascii="Times New Roman" w:hAnsi="Times New Roman"/>
                <w:spacing w:val="-1"/>
                <w:sz w:val="24"/>
                <w:szCs w:val="24"/>
              </w:rPr>
              <w:t>e</w:t>
            </w:r>
            <w:r w:rsidRPr="00E118D4">
              <w:rPr>
                <w:rFonts w:ascii="Times New Roman" w:hAnsi="Times New Roman"/>
                <w:sz w:val="24"/>
                <w:szCs w:val="24"/>
              </w:rPr>
              <w:t>t</w:t>
            </w:r>
            <w:r w:rsidRPr="00E118D4">
              <w:rPr>
                <w:rFonts w:ascii="Times New Roman" w:hAnsi="Times New Roman"/>
                <w:spacing w:val="1"/>
                <w:sz w:val="24"/>
                <w:szCs w:val="24"/>
              </w:rPr>
              <w:t>i</w:t>
            </w:r>
            <w:r w:rsidRPr="00E118D4">
              <w:rPr>
                <w:rFonts w:ascii="Times New Roman" w:hAnsi="Times New Roman"/>
                <w:sz w:val="24"/>
                <w:szCs w:val="24"/>
              </w:rPr>
              <w:t>on of</w:t>
            </w:r>
            <w:r w:rsidRPr="00E118D4">
              <w:rPr>
                <w:rFonts w:ascii="Times New Roman" w:hAnsi="Times New Roman"/>
                <w:spacing w:val="-1"/>
                <w:sz w:val="24"/>
                <w:szCs w:val="24"/>
              </w:rPr>
              <w:t xml:space="preserve"> </w:t>
            </w:r>
            <w:r w:rsidRPr="00E118D4">
              <w:rPr>
                <w:rFonts w:ascii="Times New Roman" w:hAnsi="Times New Roman"/>
                <w:sz w:val="24"/>
                <w:szCs w:val="24"/>
              </w:rPr>
              <w:t xml:space="preserve">the </w:t>
            </w:r>
            <w:r w:rsidRPr="00E118D4">
              <w:rPr>
                <w:rFonts w:ascii="Times New Roman" w:hAnsi="Times New Roman"/>
                <w:spacing w:val="-1"/>
                <w:sz w:val="24"/>
                <w:szCs w:val="24"/>
              </w:rPr>
              <w:t>c</w:t>
            </w:r>
            <w:r w:rsidRPr="00E118D4">
              <w:rPr>
                <w:rFonts w:ascii="Times New Roman" w:hAnsi="Times New Roman"/>
                <w:sz w:val="24"/>
                <w:szCs w:val="24"/>
              </w:rPr>
              <w:t>our</w:t>
            </w:r>
            <w:r w:rsidRPr="00E118D4">
              <w:rPr>
                <w:rFonts w:ascii="Times New Roman" w:hAnsi="Times New Roman"/>
                <w:spacing w:val="2"/>
                <w:sz w:val="24"/>
                <w:szCs w:val="24"/>
              </w:rPr>
              <w:t>s</w:t>
            </w:r>
            <w:r w:rsidRPr="00E118D4">
              <w:rPr>
                <w:rFonts w:ascii="Times New Roman" w:hAnsi="Times New Roman"/>
                <w:spacing w:val="-1"/>
                <w:sz w:val="24"/>
                <w:szCs w:val="24"/>
              </w:rPr>
              <w:t>e</w:t>
            </w:r>
            <w:r w:rsidRPr="00E118D4">
              <w:rPr>
                <w:rFonts w:ascii="Times New Roman" w:hAnsi="Times New Roman"/>
                <w:sz w:val="24"/>
                <w:szCs w:val="24"/>
              </w:rPr>
              <w:t>,</w:t>
            </w:r>
            <w:r w:rsidRPr="00E118D4">
              <w:rPr>
                <w:rFonts w:ascii="Times New Roman" w:hAnsi="Times New Roman"/>
                <w:spacing w:val="2"/>
                <w:sz w:val="24"/>
                <w:szCs w:val="24"/>
              </w:rPr>
              <w:t xml:space="preserve"> </w:t>
            </w:r>
            <w:r w:rsidRPr="00E118D4">
              <w:rPr>
                <w:rFonts w:ascii="Times New Roman" w:hAnsi="Times New Roman"/>
                <w:sz w:val="24"/>
                <w:szCs w:val="24"/>
              </w:rPr>
              <w:t>students should be</w:t>
            </w:r>
            <w:r w:rsidRPr="00E118D4">
              <w:rPr>
                <w:rFonts w:ascii="Times New Roman" w:hAnsi="Times New Roman"/>
                <w:spacing w:val="-1"/>
                <w:sz w:val="24"/>
                <w:szCs w:val="24"/>
              </w:rPr>
              <w:t xml:space="preserve"> a</w:t>
            </w:r>
            <w:r w:rsidRPr="00E118D4">
              <w:rPr>
                <w:rFonts w:ascii="Times New Roman" w:hAnsi="Times New Roman"/>
                <w:sz w:val="24"/>
                <w:szCs w:val="24"/>
              </w:rPr>
              <w:t>ble to:</w:t>
            </w:r>
          </w:p>
          <w:p w14:paraId="32F04C48" w14:textId="77777777" w:rsidR="003F0914" w:rsidRPr="00E118D4" w:rsidRDefault="003F0914" w:rsidP="00C03858">
            <w:pPr>
              <w:widowControl w:val="0"/>
              <w:autoSpaceDE w:val="0"/>
              <w:autoSpaceDN w:val="0"/>
              <w:adjustRightInd w:val="0"/>
              <w:spacing w:after="0" w:line="240" w:lineRule="auto"/>
              <w:jc w:val="both"/>
              <w:rPr>
                <w:rFonts w:ascii="Times New Roman" w:hAnsi="Times New Roman"/>
                <w:sz w:val="24"/>
                <w:szCs w:val="24"/>
              </w:rPr>
            </w:pPr>
            <w:r w:rsidRPr="00E118D4">
              <w:rPr>
                <w:rFonts w:ascii="Times New Roman" w:hAnsi="Times New Roman"/>
                <w:sz w:val="24"/>
                <w:szCs w:val="24"/>
              </w:rPr>
              <w:t>1. Und</w:t>
            </w:r>
            <w:r w:rsidRPr="00E118D4">
              <w:rPr>
                <w:rFonts w:ascii="Times New Roman" w:hAnsi="Times New Roman"/>
                <w:spacing w:val="-1"/>
                <w:sz w:val="24"/>
                <w:szCs w:val="24"/>
              </w:rPr>
              <w:t>e</w:t>
            </w:r>
            <w:r w:rsidRPr="00E118D4">
              <w:rPr>
                <w:rFonts w:ascii="Times New Roman" w:hAnsi="Times New Roman"/>
                <w:sz w:val="24"/>
                <w:szCs w:val="24"/>
              </w:rPr>
              <w:t>rst</w:t>
            </w:r>
            <w:r w:rsidRPr="00E118D4">
              <w:rPr>
                <w:rFonts w:ascii="Times New Roman" w:hAnsi="Times New Roman"/>
                <w:spacing w:val="-1"/>
                <w:sz w:val="24"/>
                <w:szCs w:val="24"/>
              </w:rPr>
              <w:t>a</w:t>
            </w:r>
            <w:r w:rsidRPr="00E118D4">
              <w:rPr>
                <w:rFonts w:ascii="Times New Roman" w:hAnsi="Times New Roman"/>
                <w:sz w:val="24"/>
                <w:szCs w:val="24"/>
              </w:rPr>
              <w:t>nd the t</w:t>
            </w:r>
            <w:r w:rsidRPr="00E118D4">
              <w:rPr>
                <w:rFonts w:ascii="Times New Roman" w:hAnsi="Times New Roman"/>
                <w:spacing w:val="2"/>
                <w:sz w:val="24"/>
                <w:szCs w:val="24"/>
              </w:rPr>
              <w:t>e</w:t>
            </w:r>
            <w:r w:rsidRPr="00E118D4">
              <w:rPr>
                <w:rFonts w:ascii="Times New Roman" w:hAnsi="Times New Roman"/>
                <w:sz w:val="24"/>
                <w:szCs w:val="24"/>
              </w:rPr>
              <w:t>rminolo</w:t>
            </w:r>
            <w:r w:rsidRPr="00E118D4">
              <w:rPr>
                <w:rFonts w:ascii="Times New Roman" w:hAnsi="Times New Roman"/>
                <w:spacing w:val="2"/>
                <w:sz w:val="24"/>
                <w:szCs w:val="24"/>
              </w:rPr>
              <w:t>g</w:t>
            </w:r>
            <w:r w:rsidRPr="00E118D4">
              <w:rPr>
                <w:rFonts w:ascii="Times New Roman" w:hAnsi="Times New Roman"/>
                <w:sz w:val="24"/>
                <w:szCs w:val="24"/>
              </w:rPr>
              <w:t>y</w:t>
            </w:r>
            <w:r w:rsidRPr="00E118D4">
              <w:rPr>
                <w:rFonts w:ascii="Times New Roman" w:hAnsi="Times New Roman"/>
                <w:spacing w:val="-4"/>
                <w:sz w:val="24"/>
                <w:szCs w:val="24"/>
              </w:rPr>
              <w:t xml:space="preserve"> </w:t>
            </w:r>
            <w:r w:rsidRPr="00E118D4">
              <w:rPr>
                <w:rFonts w:ascii="Times New Roman" w:hAnsi="Times New Roman"/>
                <w:spacing w:val="-1"/>
                <w:sz w:val="24"/>
                <w:szCs w:val="24"/>
              </w:rPr>
              <w:t>a</w:t>
            </w:r>
            <w:r w:rsidRPr="00E118D4">
              <w:rPr>
                <w:rFonts w:ascii="Times New Roman" w:hAnsi="Times New Roman"/>
                <w:sz w:val="24"/>
                <w:szCs w:val="24"/>
              </w:rPr>
              <w:t xml:space="preserve">nd basic </w:t>
            </w:r>
            <w:r w:rsidRPr="00E118D4">
              <w:rPr>
                <w:rFonts w:ascii="Times New Roman" w:hAnsi="Times New Roman"/>
                <w:spacing w:val="-1"/>
                <w:sz w:val="24"/>
                <w:szCs w:val="24"/>
              </w:rPr>
              <w:t>c</w:t>
            </w:r>
            <w:r w:rsidRPr="00E118D4">
              <w:rPr>
                <w:rFonts w:ascii="Times New Roman" w:hAnsi="Times New Roman"/>
                <w:sz w:val="24"/>
                <w:szCs w:val="24"/>
              </w:rPr>
              <w:t>on</w:t>
            </w:r>
            <w:r w:rsidRPr="00E118D4">
              <w:rPr>
                <w:rFonts w:ascii="Times New Roman" w:hAnsi="Times New Roman"/>
                <w:spacing w:val="1"/>
                <w:sz w:val="24"/>
                <w:szCs w:val="24"/>
              </w:rPr>
              <w:t>c</w:t>
            </w:r>
            <w:r w:rsidRPr="00E118D4">
              <w:rPr>
                <w:rFonts w:ascii="Times New Roman" w:hAnsi="Times New Roman"/>
                <w:spacing w:val="-1"/>
                <w:sz w:val="24"/>
                <w:szCs w:val="24"/>
              </w:rPr>
              <w:t>e</w:t>
            </w:r>
            <w:r w:rsidRPr="00E118D4">
              <w:rPr>
                <w:rFonts w:ascii="Times New Roman" w:hAnsi="Times New Roman"/>
                <w:sz w:val="24"/>
                <w:szCs w:val="24"/>
              </w:rPr>
              <w:t>pts</w:t>
            </w:r>
            <w:r w:rsidRPr="00E118D4">
              <w:rPr>
                <w:rFonts w:ascii="Times New Roman" w:hAnsi="Times New Roman"/>
                <w:spacing w:val="1"/>
                <w:sz w:val="24"/>
                <w:szCs w:val="24"/>
              </w:rPr>
              <w:t xml:space="preserve"> </w:t>
            </w:r>
            <w:r w:rsidRPr="00E118D4">
              <w:rPr>
                <w:rFonts w:ascii="Times New Roman" w:hAnsi="Times New Roman"/>
                <w:sz w:val="24"/>
                <w:szCs w:val="24"/>
              </w:rPr>
              <w:t>of</w:t>
            </w:r>
            <w:r w:rsidRPr="00E118D4">
              <w:rPr>
                <w:rFonts w:ascii="Times New Roman" w:hAnsi="Times New Roman"/>
                <w:spacing w:val="-1"/>
                <w:sz w:val="24"/>
                <w:szCs w:val="24"/>
              </w:rPr>
              <w:t xml:space="preserve"> various kinds of </w:t>
            </w:r>
            <w:proofErr w:type="gramStart"/>
            <w:r w:rsidRPr="00E118D4">
              <w:rPr>
                <w:rFonts w:ascii="Times New Roman" w:hAnsi="Times New Roman"/>
                <w:spacing w:val="-1"/>
                <w:sz w:val="24"/>
                <w:szCs w:val="24"/>
              </w:rPr>
              <w:t>nonlinear  optimization</w:t>
            </w:r>
            <w:proofErr w:type="gramEnd"/>
            <w:r w:rsidRPr="00E118D4">
              <w:rPr>
                <w:rFonts w:ascii="Times New Roman" w:hAnsi="Times New Roman"/>
                <w:spacing w:val="-1"/>
                <w:sz w:val="24"/>
                <w:szCs w:val="24"/>
              </w:rPr>
              <w:t xml:space="preserve"> problems</w:t>
            </w:r>
          </w:p>
          <w:p w14:paraId="47AB3189" w14:textId="77777777" w:rsidR="003F0914" w:rsidRPr="00E118D4" w:rsidRDefault="003F0914" w:rsidP="00C03858">
            <w:pPr>
              <w:widowControl w:val="0"/>
              <w:autoSpaceDE w:val="0"/>
              <w:autoSpaceDN w:val="0"/>
              <w:adjustRightInd w:val="0"/>
              <w:spacing w:after="0" w:line="240" w:lineRule="auto"/>
              <w:jc w:val="both"/>
              <w:rPr>
                <w:rFonts w:ascii="Times New Roman" w:hAnsi="Times New Roman"/>
                <w:sz w:val="24"/>
                <w:szCs w:val="24"/>
              </w:rPr>
            </w:pPr>
            <w:r w:rsidRPr="00E118D4">
              <w:rPr>
                <w:rFonts w:ascii="Times New Roman" w:hAnsi="Times New Roman"/>
                <w:sz w:val="24"/>
                <w:szCs w:val="24"/>
              </w:rPr>
              <w:t>3.  D</w:t>
            </w:r>
            <w:r w:rsidRPr="00E118D4">
              <w:rPr>
                <w:rFonts w:ascii="Times New Roman" w:hAnsi="Times New Roman"/>
                <w:spacing w:val="-1"/>
                <w:sz w:val="24"/>
                <w:szCs w:val="24"/>
              </w:rPr>
              <w:t>e</w:t>
            </w:r>
            <w:r w:rsidRPr="00E118D4">
              <w:rPr>
                <w:rFonts w:ascii="Times New Roman" w:hAnsi="Times New Roman"/>
                <w:sz w:val="24"/>
                <w:szCs w:val="24"/>
              </w:rPr>
              <w:t>v</w:t>
            </w:r>
            <w:r w:rsidRPr="00E118D4">
              <w:rPr>
                <w:rFonts w:ascii="Times New Roman" w:hAnsi="Times New Roman"/>
                <w:spacing w:val="-1"/>
                <w:sz w:val="24"/>
                <w:szCs w:val="24"/>
              </w:rPr>
              <w:t>e</w:t>
            </w:r>
            <w:r w:rsidRPr="00E118D4">
              <w:rPr>
                <w:rFonts w:ascii="Times New Roman" w:hAnsi="Times New Roman"/>
                <w:sz w:val="24"/>
                <w:szCs w:val="24"/>
              </w:rPr>
              <w:t xml:space="preserve">lop </w:t>
            </w:r>
            <w:r w:rsidRPr="00E118D4">
              <w:rPr>
                <w:rFonts w:ascii="Times New Roman" w:hAnsi="Times New Roman"/>
                <w:spacing w:val="1"/>
                <w:sz w:val="24"/>
                <w:szCs w:val="24"/>
              </w:rPr>
              <w:t>t</w:t>
            </w:r>
            <w:r w:rsidRPr="00E118D4">
              <w:rPr>
                <w:rFonts w:ascii="Times New Roman" w:hAnsi="Times New Roman"/>
                <w:sz w:val="24"/>
                <w:szCs w:val="24"/>
              </w:rPr>
              <w:t>he</w:t>
            </w:r>
            <w:r w:rsidRPr="00E118D4">
              <w:rPr>
                <w:rFonts w:ascii="Times New Roman" w:hAnsi="Times New Roman"/>
                <w:spacing w:val="-1"/>
                <w:sz w:val="24"/>
                <w:szCs w:val="24"/>
              </w:rPr>
              <w:t xml:space="preserve"> </w:t>
            </w:r>
            <w:r w:rsidRPr="00E118D4">
              <w:rPr>
                <w:rFonts w:ascii="Times New Roman" w:hAnsi="Times New Roman"/>
                <w:sz w:val="24"/>
                <w:szCs w:val="24"/>
              </w:rPr>
              <w:t>und</w:t>
            </w:r>
            <w:r w:rsidRPr="00E118D4">
              <w:rPr>
                <w:rFonts w:ascii="Times New Roman" w:hAnsi="Times New Roman"/>
                <w:spacing w:val="1"/>
                <w:sz w:val="24"/>
                <w:szCs w:val="24"/>
              </w:rPr>
              <w:t>e</w:t>
            </w:r>
            <w:r w:rsidRPr="00E118D4">
              <w:rPr>
                <w:rFonts w:ascii="Times New Roman" w:hAnsi="Times New Roman"/>
                <w:sz w:val="24"/>
                <w:szCs w:val="24"/>
              </w:rPr>
              <w:t>rst</w:t>
            </w:r>
            <w:r w:rsidRPr="00E118D4">
              <w:rPr>
                <w:rFonts w:ascii="Times New Roman" w:hAnsi="Times New Roman"/>
                <w:spacing w:val="-1"/>
                <w:sz w:val="24"/>
                <w:szCs w:val="24"/>
              </w:rPr>
              <w:t>a</w:t>
            </w:r>
            <w:r w:rsidRPr="00E118D4">
              <w:rPr>
                <w:rFonts w:ascii="Times New Roman" w:hAnsi="Times New Roman"/>
                <w:spacing w:val="2"/>
                <w:sz w:val="24"/>
                <w:szCs w:val="24"/>
              </w:rPr>
              <w:t>n</w:t>
            </w:r>
            <w:r w:rsidRPr="00E118D4">
              <w:rPr>
                <w:rFonts w:ascii="Times New Roman" w:hAnsi="Times New Roman"/>
                <w:sz w:val="24"/>
                <w:szCs w:val="24"/>
              </w:rPr>
              <w:t>ding</w:t>
            </w:r>
            <w:r w:rsidRPr="00E118D4">
              <w:rPr>
                <w:rFonts w:ascii="Times New Roman" w:hAnsi="Times New Roman"/>
                <w:spacing w:val="-2"/>
                <w:sz w:val="24"/>
                <w:szCs w:val="24"/>
              </w:rPr>
              <w:t xml:space="preserve"> </w:t>
            </w:r>
            <w:r w:rsidRPr="00E118D4">
              <w:rPr>
                <w:rFonts w:ascii="Times New Roman" w:hAnsi="Times New Roman"/>
                <w:spacing w:val="1"/>
                <w:sz w:val="24"/>
                <w:szCs w:val="24"/>
              </w:rPr>
              <w:t xml:space="preserve">about different solution methods to solve nonlinear Programing problems. </w:t>
            </w:r>
            <w:r w:rsidRPr="00E118D4">
              <w:rPr>
                <w:rFonts w:ascii="Times New Roman" w:hAnsi="Times New Roman"/>
                <w:sz w:val="24"/>
                <w:szCs w:val="24"/>
              </w:rPr>
              <w:t xml:space="preserve"> </w:t>
            </w:r>
          </w:p>
          <w:p w14:paraId="0D982446" w14:textId="77777777" w:rsidR="003F0914" w:rsidRPr="00E118D4" w:rsidRDefault="003F0914" w:rsidP="00C03858">
            <w:pPr>
              <w:widowControl w:val="0"/>
              <w:autoSpaceDE w:val="0"/>
              <w:autoSpaceDN w:val="0"/>
              <w:adjustRightInd w:val="0"/>
              <w:spacing w:after="0" w:line="240" w:lineRule="auto"/>
              <w:jc w:val="both"/>
              <w:rPr>
                <w:rFonts w:ascii="Times New Roman" w:hAnsi="Times New Roman"/>
                <w:sz w:val="24"/>
                <w:szCs w:val="24"/>
              </w:rPr>
            </w:pPr>
            <w:r w:rsidRPr="00E118D4">
              <w:rPr>
                <w:rFonts w:ascii="Times New Roman" w:hAnsi="Times New Roman"/>
                <w:sz w:val="24"/>
                <w:szCs w:val="24"/>
              </w:rPr>
              <w:t xml:space="preserve">4. Apply and differentiate the need and importance of various algorithms to solve scalar and </w:t>
            </w:r>
            <w:proofErr w:type="spellStart"/>
            <w:r w:rsidRPr="00E118D4">
              <w:rPr>
                <w:rFonts w:ascii="Times New Roman" w:hAnsi="Times New Roman"/>
                <w:sz w:val="24"/>
                <w:szCs w:val="24"/>
              </w:rPr>
              <w:t>multiobjective</w:t>
            </w:r>
            <w:proofErr w:type="spellEnd"/>
            <w:r w:rsidRPr="00E118D4">
              <w:rPr>
                <w:rFonts w:ascii="Times New Roman" w:hAnsi="Times New Roman"/>
                <w:sz w:val="24"/>
                <w:szCs w:val="24"/>
              </w:rPr>
              <w:t xml:space="preserve"> optimization problems</w:t>
            </w:r>
          </w:p>
          <w:p w14:paraId="20B43A31" w14:textId="77777777" w:rsidR="003F0914" w:rsidRPr="00E118D4" w:rsidRDefault="003F0914" w:rsidP="00C03858">
            <w:pPr>
              <w:spacing w:after="0" w:line="240" w:lineRule="auto"/>
              <w:jc w:val="both"/>
              <w:rPr>
                <w:rFonts w:ascii="Times New Roman" w:hAnsi="Times New Roman"/>
                <w:sz w:val="24"/>
                <w:szCs w:val="24"/>
              </w:rPr>
            </w:pPr>
            <w:r w:rsidRPr="00E118D4">
              <w:rPr>
                <w:rFonts w:ascii="Times New Roman" w:hAnsi="Times New Roman"/>
                <w:sz w:val="24"/>
                <w:szCs w:val="24"/>
              </w:rPr>
              <w:t>5.  Employ programming languages like MATLAB/Python to solve nonlinear programing problems</w:t>
            </w:r>
          </w:p>
          <w:p w14:paraId="3D293C72"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sz w:val="24"/>
                <w:szCs w:val="24"/>
              </w:rPr>
              <w:t>6. Model and solve several problems arising in science and engineering as a nonlinear optimization problem</w:t>
            </w:r>
          </w:p>
        </w:tc>
      </w:tr>
      <w:tr w:rsidR="003F0914" w:rsidRPr="00E118D4" w14:paraId="536DA009" w14:textId="77777777" w:rsidTr="00C03858">
        <w:tc>
          <w:tcPr>
            <w:tcW w:w="2263" w:type="dxa"/>
            <w:tcBorders>
              <w:top w:val="single" w:sz="4" w:space="0" w:color="auto"/>
              <w:left w:val="single" w:sz="4" w:space="0" w:color="auto"/>
              <w:bottom w:val="single" w:sz="4" w:space="0" w:color="auto"/>
              <w:right w:val="single" w:sz="4" w:space="0" w:color="auto"/>
            </w:tcBorders>
            <w:hideMark/>
          </w:tcPr>
          <w:p w14:paraId="231F0723"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Assessment Method</w:t>
            </w:r>
          </w:p>
        </w:tc>
        <w:tc>
          <w:tcPr>
            <w:tcW w:w="7797" w:type="dxa"/>
            <w:tcBorders>
              <w:top w:val="single" w:sz="4" w:space="0" w:color="auto"/>
              <w:left w:val="single" w:sz="4" w:space="0" w:color="auto"/>
              <w:bottom w:val="single" w:sz="4" w:space="0" w:color="auto"/>
              <w:right w:val="single" w:sz="4" w:space="0" w:color="auto"/>
            </w:tcBorders>
            <w:hideMark/>
          </w:tcPr>
          <w:p w14:paraId="78619A69"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Quiz /Assignment/ Project / MSE / ESE</w:t>
            </w:r>
          </w:p>
        </w:tc>
      </w:tr>
    </w:tbl>
    <w:p w14:paraId="2FA156B5" w14:textId="77777777" w:rsidR="003F0914" w:rsidRPr="00E118D4" w:rsidRDefault="003F0914" w:rsidP="003F0914">
      <w:pPr>
        <w:spacing w:after="0" w:line="240" w:lineRule="auto"/>
        <w:rPr>
          <w:rFonts w:ascii="Times New Roman" w:hAnsi="Times New Roman"/>
          <w:sz w:val="24"/>
          <w:szCs w:val="24"/>
        </w:rPr>
      </w:pPr>
    </w:p>
    <w:p w14:paraId="5B8824A2" w14:textId="77777777" w:rsidR="003F0914" w:rsidRPr="00E118D4" w:rsidRDefault="003F0914" w:rsidP="003F0914">
      <w:pPr>
        <w:spacing w:after="0" w:line="240" w:lineRule="auto"/>
        <w:ind w:right="-896"/>
        <w:rPr>
          <w:rFonts w:ascii="Times New Roman" w:hAnsi="Times New Roman"/>
          <w:b/>
          <w:sz w:val="20"/>
          <w:szCs w:val="20"/>
        </w:rPr>
      </w:pPr>
      <w:r w:rsidRPr="00E118D4">
        <w:rPr>
          <w:rFonts w:ascii="Times New Roman" w:hAnsi="Times New Roman"/>
          <w:b/>
          <w:sz w:val="20"/>
          <w:szCs w:val="20"/>
        </w:rPr>
        <w:t>Text Books:</w:t>
      </w:r>
    </w:p>
    <w:p w14:paraId="10F2549D" w14:textId="77777777" w:rsidR="003F0914" w:rsidRPr="00E118D4" w:rsidRDefault="003F0914" w:rsidP="003F0914">
      <w:pPr>
        <w:pStyle w:val="ListParagraph"/>
        <w:numPr>
          <w:ilvl w:val="0"/>
          <w:numId w:val="5"/>
        </w:numPr>
        <w:spacing w:after="0" w:line="240" w:lineRule="auto"/>
        <w:ind w:right="-896"/>
        <w:contextualSpacing w:val="0"/>
        <w:rPr>
          <w:rFonts w:ascii="Times New Roman" w:hAnsi="Times New Roman"/>
          <w:sz w:val="20"/>
        </w:rPr>
      </w:pPr>
      <w:r w:rsidRPr="00E118D4">
        <w:rPr>
          <w:rFonts w:ascii="Times New Roman" w:hAnsi="Times New Roman"/>
          <w:sz w:val="20"/>
        </w:rPr>
        <w:t xml:space="preserve">Mokhtar S. </w:t>
      </w:r>
      <w:proofErr w:type="spellStart"/>
      <w:r w:rsidRPr="00E118D4">
        <w:rPr>
          <w:rFonts w:ascii="Times New Roman" w:hAnsi="Times New Roman"/>
          <w:sz w:val="20"/>
        </w:rPr>
        <w:t>Bazaaraa</w:t>
      </w:r>
      <w:proofErr w:type="spellEnd"/>
      <w:r w:rsidRPr="00E118D4">
        <w:rPr>
          <w:rFonts w:ascii="Times New Roman" w:hAnsi="Times New Roman"/>
          <w:sz w:val="20"/>
        </w:rPr>
        <w:t xml:space="preserve">, </w:t>
      </w:r>
      <w:proofErr w:type="spellStart"/>
      <w:r w:rsidRPr="00E118D4">
        <w:rPr>
          <w:rFonts w:ascii="Times New Roman" w:hAnsi="Times New Roman"/>
          <w:sz w:val="20"/>
        </w:rPr>
        <w:t>Hanif</w:t>
      </w:r>
      <w:proofErr w:type="spellEnd"/>
      <w:r w:rsidRPr="00E118D4">
        <w:rPr>
          <w:rFonts w:ascii="Times New Roman" w:hAnsi="Times New Roman"/>
          <w:sz w:val="20"/>
        </w:rPr>
        <w:t xml:space="preserve"> D. </w:t>
      </w:r>
      <w:proofErr w:type="spellStart"/>
      <w:r w:rsidRPr="00E118D4">
        <w:rPr>
          <w:rFonts w:ascii="Times New Roman" w:hAnsi="Times New Roman"/>
          <w:sz w:val="20"/>
        </w:rPr>
        <w:t>Shirali</w:t>
      </w:r>
      <w:proofErr w:type="spellEnd"/>
      <w:r w:rsidRPr="00E118D4">
        <w:rPr>
          <w:rFonts w:ascii="Times New Roman" w:hAnsi="Times New Roman"/>
          <w:sz w:val="20"/>
        </w:rPr>
        <w:t xml:space="preserve"> and M. C. Shetty, Nonlinear Programming, Theory and Algorithms, John Wiley &amp; Sons, New York (2004).</w:t>
      </w:r>
    </w:p>
    <w:p w14:paraId="3BA4C4E1" w14:textId="77777777" w:rsidR="003F0914" w:rsidRPr="00E118D4" w:rsidRDefault="003F0914" w:rsidP="003F0914">
      <w:pPr>
        <w:pStyle w:val="ListParagraph"/>
        <w:numPr>
          <w:ilvl w:val="0"/>
          <w:numId w:val="5"/>
        </w:numPr>
        <w:spacing w:after="0"/>
        <w:ind w:right="-896"/>
        <w:contextualSpacing w:val="0"/>
        <w:rPr>
          <w:rFonts w:ascii="Times New Roman" w:hAnsi="Times New Roman"/>
          <w:sz w:val="20"/>
        </w:rPr>
      </w:pPr>
      <w:r w:rsidRPr="00E118D4">
        <w:rPr>
          <w:rFonts w:ascii="Times New Roman" w:hAnsi="Times New Roman"/>
          <w:sz w:val="20"/>
        </w:rPr>
        <w:t xml:space="preserve">D.P. </w:t>
      </w:r>
      <w:proofErr w:type="spellStart"/>
      <w:r w:rsidRPr="00E118D4">
        <w:rPr>
          <w:rFonts w:ascii="Times New Roman" w:hAnsi="Times New Roman"/>
          <w:sz w:val="20"/>
        </w:rPr>
        <w:t>Bertsekas</w:t>
      </w:r>
      <w:proofErr w:type="spellEnd"/>
      <w:r w:rsidRPr="00E118D4">
        <w:rPr>
          <w:rFonts w:ascii="Times New Roman" w:hAnsi="Times New Roman"/>
          <w:sz w:val="20"/>
        </w:rPr>
        <w:t>, Dynamic programming and Optimal Control, Athena Scientific, Belmont, 4th Edition, (2012).</w:t>
      </w:r>
    </w:p>
    <w:p w14:paraId="3B21CE45" w14:textId="77777777" w:rsidR="003F0914" w:rsidRPr="00E118D4" w:rsidRDefault="003F0914" w:rsidP="003F0914">
      <w:pPr>
        <w:pStyle w:val="ListParagraph"/>
        <w:numPr>
          <w:ilvl w:val="0"/>
          <w:numId w:val="5"/>
        </w:numPr>
        <w:spacing w:after="0"/>
        <w:ind w:right="-896"/>
        <w:contextualSpacing w:val="0"/>
        <w:rPr>
          <w:rFonts w:ascii="Times New Roman" w:hAnsi="Times New Roman"/>
          <w:sz w:val="20"/>
        </w:rPr>
      </w:pPr>
      <w:r w:rsidRPr="00E118D4">
        <w:rPr>
          <w:rFonts w:ascii="Times New Roman" w:hAnsi="Times New Roman"/>
          <w:sz w:val="20"/>
        </w:rPr>
        <w:t xml:space="preserve">S. Boyd and L. </w:t>
      </w:r>
      <w:proofErr w:type="spellStart"/>
      <w:r w:rsidRPr="00E118D4">
        <w:rPr>
          <w:rFonts w:ascii="Times New Roman" w:hAnsi="Times New Roman"/>
          <w:sz w:val="20"/>
        </w:rPr>
        <w:t>Vandenberghe</w:t>
      </w:r>
      <w:proofErr w:type="spellEnd"/>
      <w:r w:rsidRPr="00E118D4">
        <w:rPr>
          <w:rFonts w:ascii="Times New Roman" w:hAnsi="Times New Roman"/>
          <w:sz w:val="20"/>
        </w:rPr>
        <w:t xml:space="preserve">: Convex Optimization, Cambridge University Press, New York, (2004). </w:t>
      </w:r>
    </w:p>
    <w:p w14:paraId="1AF30170" w14:textId="77777777" w:rsidR="003F0914" w:rsidRPr="00E118D4" w:rsidRDefault="003F0914" w:rsidP="003F0914">
      <w:pPr>
        <w:spacing w:after="0" w:line="240" w:lineRule="auto"/>
        <w:ind w:right="-896"/>
        <w:rPr>
          <w:rFonts w:ascii="Times New Roman" w:hAnsi="Times New Roman"/>
          <w:b/>
          <w:sz w:val="20"/>
          <w:szCs w:val="20"/>
        </w:rPr>
      </w:pPr>
      <w:r w:rsidRPr="00E118D4">
        <w:rPr>
          <w:rFonts w:ascii="Times New Roman" w:hAnsi="Times New Roman"/>
          <w:b/>
          <w:sz w:val="20"/>
          <w:szCs w:val="20"/>
        </w:rPr>
        <w:t>Reference Books:</w:t>
      </w:r>
    </w:p>
    <w:p w14:paraId="778AED64" w14:textId="77777777" w:rsidR="003F0914" w:rsidRPr="00E118D4" w:rsidRDefault="003F0914" w:rsidP="003F0914">
      <w:pPr>
        <w:pStyle w:val="ListParagraph"/>
        <w:numPr>
          <w:ilvl w:val="0"/>
          <w:numId w:val="6"/>
        </w:numPr>
        <w:spacing w:after="0"/>
        <w:ind w:right="-896"/>
        <w:contextualSpacing w:val="0"/>
        <w:rPr>
          <w:rFonts w:ascii="Times New Roman" w:hAnsi="Times New Roman"/>
          <w:sz w:val="20"/>
        </w:rPr>
      </w:pPr>
      <w:r w:rsidRPr="00E118D4">
        <w:rPr>
          <w:rFonts w:ascii="Times New Roman" w:hAnsi="Times New Roman"/>
          <w:sz w:val="20"/>
        </w:rPr>
        <w:t xml:space="preserve">Edwin K. P. Chong and Stanislaw H. Zak: An Introduction to optimization, 4th Edition, John Wiley &amp; Sons, New York, (2013). </w:t>
      </w:r>
    </w:p>
    <w:p w14:paraId="27C20F03" w14:textId="77777777" w:rsidR="003F0914" w:rsidRPr="00E118D4" w:rsidRDefault="003F0914" w:rsidP="003F0914">
      <w:pPr>
        <w:pStyle w:val="ListParagraph"/>
        <w:numPr>
          <w:ilvl w:val="0"/>
          <w:numId w:val="6"/>
        </w:numPr>
        <w:spacing w:after="0" w:line="240" w:lineRule="auto"/>
        <w:ind w:right="-896"/>
        <w:contextualSpacing w:val="0"/>
        <w:rPr>
          <w:rFonts w:ascii="Times New Roman" w:hAnsi="Times New Roman"/>
          <w:sz w:val="20"/>
        </w:rPr>
      </w:pPr>
      <w:r w:rsidRPr="00E118D4">
        <w:rPr>
          <w:rFonts w:ascii="Times New Roman" w:hAnsi="Times New Roman"/>
          <w:sz w:val="20"/>
        </w:rPr>
        <w:t xml:space="preserve">D. G. </w:t>
      </w:r>
      <w:proofErr w:type="spellStart"/>
      <w:r w:rsidRPr="00E118D4">
        <w:rPr>
          <w:rFonts w:ascii="Times New Roman" w:hAnsi="Times New Roman"/>
          <w:sz w:val="20"/>
        </w:rPr>
        <w:t>Luenberger</w:t>
      </w:r>
      <w:proofErr w:type="spellEnd"/>
      <w:r w:rsidRPr="00E118D4">
        <w:rPr>
          <w:rFonts w:ascii="Times New Roman" w:hAnsi="Times New Roman"/>
          <w:sz w:val="20"/>
        </w:rPr>
        <w:t xml:space="preserve">, Linear and Nonlinear Programming, Second Edition, Addison Wesley (2003). </w:t>
      </w:r>
    </w:p>
    <w:p w14:paraId="5AC6BF54" w14:textId="77777777" w:rsidR="003F0914" w:rsidRPr="00E118D4" w:rsidRDefault="003F0914" w:rsidP="003F0914">
      <w:pPr>
        <w:pStyle w:val="ListParagraph"/>
        <w:numPr>
          <w:ilvl w:val="0"/>
          <w:numId w:val="6"/>
        </w:numPr>
        <w:spacing w:after="0" w:line="240" w:lineRule="auto"/>
        <w:ind w:right="-896"/>
        <w:contextualSpacing w:val="0"/>
        <w:rPr>
          <w:rFonts w:ascii="Times New Roman" w:hAnsi="Times New Roman"/>
          <w:sz w:val="20"/>
        </w:rPr>
      </w:pPr>
      <w:r w:rsidRPr="00E118D4">
        <w:rPr>
          <w:rFonts w:ascii="Times New Roman" w:hAnsi="Times New Roman"/>
          <w:sz w:val="20"/>
        </w:rPr>
        <w:t xml:space="preserve">DR. E. </w:t>
      </w:r>
      <w:proofErr w:type="spellStart"/>
      <w:r w:rsidRPr="00E118D4">
        <w:rPr>
          <w:rFonts w:ascii="Times New Roman" w:hAnsi="Times New Roman"/>
          <w:sz w:val="20"/>
        </w:rPr>
        <w:t>Steuer</w:t>
      </w:r>
      <w:proofErr w:type="spellEnd"/>
      <w:r w:rsidRPr="00E118D4">
        <w:rPr>
          <w:rFonts w:ascii="Times New Roman" w:hAnsi="Times New Roman"/>
          <w:sz w:val="20"/>
        </w:rPr>
        <w:t>, Multi Criteria Optimization, Theory, Computation and Application, John Wiley and Sons, New York (1986).</w:t>
      </w:r>
    </w:p>
    <w:p w14:paraId="15A6E02C" w14:textId="77777777" w:rsidR="003F0914" w:rsidRPr="00E118D4" w:rsidRDefault="003F0914" w:rsidP="003F0914">
      <w:pPr>
        <w:pStyle w:val="ListParagraph"/>
        <w:numPr>
          <w:ilvl w:val="0"/>
          <w:numId w:val="6"/>
        </w:numPr>
        <w:spacing w:after="0" w:line="240" w:lineRule="auto"/>
        <w:ind w:right="-896"/>
        <w:contextualSpacing w:val="0"/>
        <w:rPr>
          <w:rFonts w:ascii="Times New Roman" w:hAnsi="Times New Roman"/>
          <w:sz w:val="20"/>
        </w:rPr>
      </w:pPr>
      <w:proofErr w:type="spellStart"/>
      <w:r w:rsidRPr="00E118D4">
        <w:rPr>
          <w:rFonts w:ascii="Times New Roman" w:hAnsi="Times New Roman"/>
          <w:sz w:val="20"/>
        </w:rPr>
        <w:t>Singiresu</w:t>
      </w:r>
      <w:proofErr w:type="spellEnd"/>
      <w:r w:rsidRPr="00E118D4">
        <w:rPr>
          <w:rFonts w:ascii="Times New Roman" w:hAnsi="Times New Roman"/>
          <w:sz w:val="20"/>
        </w:rPr>
        <w:t xml:space="preserve"> S. Rao, Engineering Optimization: Theory and Practice, </w:t>
      </w:r>
      <w:r w:rsidRPr="00E118D4">
        <w:rPr>
          <w:rFonts w:ascii="Times New Roman" w:hAnsi="Times New Roman"/>
          <w:color w:val="313131"/>
          <w:sz w:val="20"/>
          <w:shd w:val="clear" w:color="auto" w:fill="FFFFFF"/>
        </w:rPr>
        <w:t>John Wiley &amp; Sons, (2020)</w:t>
      </w:r>
    </w:p>
    <w:p w14:paraId="3DF2A59E" w14:textId="77777777" w:rsidR="003F0914" w:rsidRPr="00E118D4" w:rsidRDefault="003F0914" w:rsidP="003F0914">
      <w:pPr>
        <w:pStyle w:val="ListParagraph"/>
        <w:numPr>
          <w:ilvl w:val="0"/>
          <w:numId w:val="6"/>
        </w:numPr>
        <w:spacing w:after="0"/>
        <w:ind w:right="-896"/>
        <w:contextualSpacing w:val="0"/>
        <w:rPr>
          <w:rFonts w:ascii="Times New Roman" w:hAnsi="Times New Roman"/>
          <w:sz w:val="20"/>
        </w:rPr>
      </w:pPr>
      <w:r w:rsidRPr="00E118D4">
        <w:rPr>
          <w:rFonts w:ascii="Times New Roman" w:hAnsi="Times New Roman"/>
          <w:sz w:val="20"/>
        </w:rPr>
        <w:t xml:space="preserve">J. </w:t>
      </w:r>
      <w:proofErr w:type="spellStart"/>
      <w:r w:rsidRPr="00E118D4">
        <w:rPr>
          <w:rFonts w:ascii="Times New Roman" w:hAnsi="Times New Roman"/>
          <w:sz w:val="20"/>
        </w:rPr>
        <w:t>Nocedal</w:t>
      </w:r>
      <w:proofErr w:type="spellEnd"/>
      <w:r w:rsidRPr="00E118D4">
        <w:rPr>
          <w:rFonts w:ascii="Times New Roman" w:hAnsi="Times New Roman"/>
          <w:sz w:val="20"/>
        </w:rPr>
        <w:t xml:space="preserve"> and S. J. Wright, Numerical Optimization, Springer Verlag, (1999). </w:t>
      </w: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227"/>
      </w:tblGrid>
      <w:tr w:rsidR="003F0914" w:rsidRPr="00E118D4" w14:paraId="7AE05516" w14:textId="77777777" w:rsidTr="00C03858">
        <w:tc>
          <w:tcPr>
            <w:tcW w:w="1980" w:type="dxa"/>
            <w:tcBorders>
              <w:top w:val="single" w:sz="4" w:space="0" w:color="auto"/>
              <w:left w:val="single" w:sz="4" w:space="0" w:color="auto"/>
              <w:bottom w:val="single" w:sz="4" w:space="0" w:color="auto"/>
              <w:right w:val="single" w:sz="4" w:space="0" w:color="auto"/>
            </w:tcBorders>
            <w:hideMark/>
          </w:tcPr>
          <w:p w14:paraId="20C869A1"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lastRenderedPageBreak/>
              <w:t xml:space="preserve">Course Number </w:t>
            </w:r>
          </w:p>
        </w:tc>
        <w:tc>
          <w:tcPr>
            <w:tcW w:w="8227" w:type="dxa"/>
            <w:tcBorders>
              <w:top w:val="single" w:sz="4" w:space="0" w:color="auto"/>
              <w:left w:val="single" w:sz="4" w:space="0" w:color="auto"/>
              <w:bottom w:val="single" w:sz="4" w:space="0" w:color="auto"/>
              <w:right w:val="single" w:sz="4" w:space="0" w:color="auto"/>
            </w:tcBorders>
            <w:hideMark/>
          </w:tcPr>
          <w:p w14:paraId="4389070D" w14:textId="77777777" w:rsidR="003F0914" w:rsidRPr="00E118D4" w:rsidRDefault="003F0914" w:rsidP="00C03858">
            <w:pPr>
              <w:spacing w:after="0" w:line="240" w:lineRule="auto"/>
              <w:rPr>
                <w:rFonts w:ascii="Times New Roman" w:hAnsi="Times New Roman"/>
                <w:bCs/>
              </w:rPr>
            </w:pPr>
            <w:r w:rsidRPr="00E118D4">
              <w:rPr>
                <w:rFonts w:ascii="Times New Roman" w:hAnsi="Times New Roman"/>
                <w:bCs/>
                <w:lang w:eastAsia="en-IN"/>
              </w:rPr>
              <w:t>MA7102 / MA7202</w:t>
            </w:r>
          </w:p>
        </w:tc>
      </w:tr>
      <w:tr w:rsidR="003F0914" w:rsidRPr="00E118D4" w14:paraId="024161FA" w14:textId="77777777" w:rsidTr="00C03858">
        <w:trPr>
          <w:trHeight w:val="386"/>
        </w:trPr>
        <w:tc>
          <w:tcPr>
            <w:tcW w:w="1980" w:type="dxa"/>
            <w:tcBorders>
              <w:top w:val="single" w:sz="4" w:space="0" w:color="auto"/>
              <w:left w:val="single" w:sz="4" w:space="0" w:color="auto"/>
              <w:bottom w:val="single" w:sz="4" w:space="0" w:color="auto"/>
              <w:right w:val="single" w:sz="4" w:space="0" w:color="auto"/>
            </w:tcBorders>
            <w:hideMark/>
          </w:tcPr>
          <w:p w14:paraId="0B2D2541"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Course Credit</w:t>
            </w:r>
          </w:p>
          <w:p w14:paraId="5DFAF69E"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(L-T-P-C)                 </w:t>
            </w:r>
          </w:p>
        </w:tc>
        <w:tc>
          <w:tcPr>
            <w:tcW w:w="8227" w:type="dxa"/>
            <w:tcBorders>
              <w:top w:val="single" w:sz="4" w:space="0" w:color="auto"/>
              <w:left w:val="single" w:sz="4" w:space="0" w:color="auto"/>
              <w:bottom w:val="single" w:sz="4" w:space="0" w:color="auto"/>
              <w:right w:val="single" w:sz="4" w:space="0" w:color="auto"/>
            </w:tcBorders>
            <w:vAlign w:val="center"/>
            <w:hideMark/>
          </w:tcPr>
          <w:p w14:paraId="7FD3FA97" w14:textId="77777777" w:rsidR="003F0914" w:rsidRPr="00E118D4" w:rsidRDefault="003F0914" w:rsidP="00C03858">
            <w:pPr>
              <w:spacing w:after="0" w:line="240" w:lineRule="auto"/>
              <w:rPr>
                <w:rFonts w:ascii="Times New Roman" w:hAnsi="Times New Roman"/>
                <w:bCs/>
              </w:rPr>
            </w:pPr>
            <w:r w:rsidRPr="00E118D4">
              <w:rPr>
                <w:rFonts w:ascii="Times New Roman" w:hAnsi="Times New Roman"/>
                <w:bCs/>
              </w:rPr>
              <w:t>3-0-0-3</w:t>
            </w:r>
          </w:p>
        </w:tc>
      </w:tr>
      <w:tr w:rsidR="003F0914" w:rsidRPr="00E118D4" w14:paraId="0B04458F" w14:textId="77777777" w:rsidTr="00C03858">
        <w:tc>
          <w:tcPr>
            <w:tcW w:w="1980" w:type="dxa"/>
            <w:tcBorders>
              <w:top w:val="single" w:sz="4" w:space="0" w:color="auto"/>
              <w:left w:val="single" w:sz="4" w:space="0" w:color="auto"/>
              <w:bottom w:val="single" w:sz="4" w:space="0" w:color="auto"/>
              <w:right w:val="single" w:sz="4" w:space="0" w:color="auto"/>
            </w:tcBorders>
            <w:hideMark/>
          </w:tcPr>
          <w:p w14:paraId="215875AF"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Course Title                   </w:t>
            </w:r>
          </w:p>
        </w:tc>
        <w:tc>
          <w:tcPr>
            <w:tcW w:w="8227" w:type="dxa"/>
            <w:tcBorders>
              <w:top w:val="single" w:sz="4" w:space="0" w:color="auto"/>
              <w:left w:val="single" w:sz="4" w:space="0" w:color="auto"/>
              <w:bottom w:val="single" w:sz="4" w:space="0" w:color="auto"/>
              <w:right w:val="single" w:sz="4" w:space="0" w:color="auto"/>
            </w:tcBorders>
            <w:vAlign w:val="center"/>
            <w:hideMark/>
          </w:tcPr>
          <w:p w14:paraId="59A78774" w14:textId="77777777" w:rsidR="003F0914" w:rsidRPr="00E118D4" w:rsidRDefault="003F0914" w:rsidP="00C03858">
            <w:pPr>
              <w:spacing w:after="0" w:line="240" w:lineRule="auto"/>
              <w:rPr>
                <w:rFonts w:ascii="Times New Roman" w:hAnsi="Times New Roman"/>
              </w:rPr>
            </w:pPr>
            <w:r w:rsidRPr="00E118D4">
              <w:rPr>
                <w:rFonts w:ascii="Times New Roman" w:hAnsi="Times New Roman"/>
              </w:rPr>
              <w:t>Algebra</w:t>
            </w:r>
          </w:p>
        </w:tc>
      </w:tr>
      <w:tr w:rsidR="003F0914" w:rsidRPr="00E118D4" w14:paraId="6AEDC2A6" w14:textId="77777777" w:rsidTr="00C03858">
        <w:tc>
          <w:tcPr>
            <w:tcW w:w="1980" w:type="dxa"/>
            <w:tcBorders>
              <w:top w:val="single" w:sz="4" w:space="0" w:color="auto"/>
              <w:left w:val="single" w:sz="4" w:space="0" w:color="auto"/>
              <w:bottom w:val="single" w:sz="4" w:space="0" w:color="auto"/>
              <w:right w:val="single" w:sz="4" w:space="0" w:color="auto"/>
            </w:tcBorders>
            <w:hideMark/>
          </w:tcPr>
          <w:p w14:paraId="3DED3F50"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Learning Mode            </w:t>
            </w:r>
          </w:p>
        </w:tc>
        <w:tc>
          <w:tcPr>
            <w:tcW w:w="8227" w:type="dxa"/>
            <w:tcBorders>
              <w:top w:val="single" w:sz="4" w:space="0" w:color="auto"/>
              <w:left w:val="single" w:sz="4" w:space="0" w:color="auto"/>
              <w:bottom w:val="single" w:sz="4" w:space="0" w:color="auto"/>
              <w:right w:val="single" w:sz="4" w:space="0" w:color="auto"/>
            </w:tcBorders>
            <w:hideMark/>
          </w:tcPr>
          <w:p w14:paraId="51A2BB06" w14:textId="77777777" w:rsidR="003F0914" w:rsidRPr="00E118D4" w:rsidRDefault="003F0914" w:rsidP="00C03858">
            <w:pPr>
              <w:spacing w:after="0" w:line="240" w:lineRule="auto"/>
              <w:rPr>
                <w:rFonts w:ascii="Times New Roman" w:hAnsi="Times New Roman"/>
                <w:bCs/>
              </w:rPr>
            </w:pPr>
            <w:r w:rsidRPr="00E118D4">
              <w:rPr>
                <w:rFonts w:ascii="Times New Roman" w:hAnsi="Times New Roman"/>
                <w:bCs/>
              </w:rPr>
              <w:t>Lectures</w:t>
            </w:r>
          </w:p>
        </w:tc>
      </w:tr>
      <w:tr w:rsidR="003F0914" w:rsidRPr="00E118D4" w14:paraId="08437790" w14:textId="77777777" w:rsidTr="00C03858">
        <w:trPr>
          <w:trHeight w:val="386"/>
        </w:trPr>
        <w:tc>
          <w:tcPr>
            <w:tcW w:w="1980" w:type="dxa"/>
            <w:tcBorders>
              <w:top w:val="single" w:sz="4" w:space="0" w:color="auto"/>
              <w:left w:val="single" w:sz="4" w:space="0" w:color="auto"/>
              <w:bottom w:val="single" w:sz="4" w:space="0" w:color="auto"/>
              <w:right w:val="single" w:sz="4" w:space="0" w:color="auto"/>
            </w:tcBorders>
            <w:hideMark/>
          </w:tcPr>
          <w:p w14:paraId="3E51429B"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Learning Objectives </w:t>
            </w:r>
          </w:p>
        </w:tc>
        <w:tc>
          <w:tcPr>
            <w:tcW w:w="8227" w:type="dxa"/>
            <w:tcBorders>
              <w:top w:val="single" w:sz="4" w:space="0" w:color="auto"/>
              <w:left w:val="single" w:sz="4" w:space="0" w:color="auto"/>
              <w:bottom w:val="single" w:sz="4" w:space="0" w:color="auto"/>
              <w:right w:val="single" w:sz="4" w:space="0" w:color="auto"/>
            </w:tcBorders>
          </w:tcPr>
          <w:p w14:paraId="4E750827" w14:textId="77777777" w:rsidR="003F0914" w:rsidRPr="00E118D4" w:rsidRDefault="003F0914" w:rsidP="00C03858">
            <w:pPr>
              <w:spacing w:after="0" w:line="240" w:lineRule="auto"/>
              <w:jc w:val="both"/>
              <w:rPr>
                <w:rFonts w:ascii="Times New Roman" w:hAnsi="Times New Roman"/>
                <w:color w:val="000000"/>
              </w:rPr>
            </w:pPr>
            <w:r w:rsidRPr="00E118D4">
              <w:rPr>
                <w:rFonts w:ascii="Times New Roman" w:hAnsi="Times New Roman"/>
                <w:color w:val="000000"/>
              </w:rPr>
              <w:t>This course aims to help the students:</w:t>
            </w:r>
          </w:p>
          <w:p w14:paraId="7AC6A3D2" w14:textId="77777777" w:rsidR="003F0914" w:rsidRPr="00E118D4" w:rsidRDefault="003F0914" w:rsidP="00C03858">
            <w:pPr>
              <w:spacing w:after="0" w:line="240" w:lineRule="auto"/>
              <w:jc w:val="both"/>
              <w:rPr>
                <w:rFonts w:ascii="Times New Roman" w:hAnsi="Times New Roman"/>
                <w:color w:val="000000"/>
              </w:rPr>
            </w:pPr>
            <w:r w:rsidRPr="00E118D4">
              <w:rPr>
                <w:rFonts w:ascii="Times New Roman" w:hAnsi="Times New Roman"/>
                <w:color w:val="000000"/>
              </w:rPr>
              <w:t xml:space="preserve"> </w:t>
            </w:r>
            <w:r w:rsidRPr="00E118D4">
              <w:rPr>
                <w:rFonts w:ascii="Times New Roman" w:hAnsi="Times New Roman"/>
                <w:b/>
                <w:bCs/>
                <w:color w:val="000000"/>
              </w:rPr>
              <w:t>(</w:t>
            </w:r>
            <w:r w:rsidRPr="00E118D4">
              <w:rPr>
                <w:rFonts w:ascii="Times New Roman" w:hAnsi="Times New Roman"/>
                <w:color w:val="000000"/>
              </w:rPr>
              <w:t xml:space="preserve">1) gain a comprehensive understanding of algebraic structures as groups, rings, and vector spaces; </w:t>
            </w:r>
          </w:p>
          <w:p w14:paraId="31879F75" w14:textId="77777777" w:rsidR="003F0914" w:rsidRPr="00E118D4" w:rsidRDefault="003F0914" w:rsidP="00C03858">
            <w:pPr>
              <w:spacing w:after="0" w:line="240" w:lineRule="auto"/>
              <w:jc w:val="both"/>
              <w:rPr>
                <w:rFonts w:ascii="Times New Roman" w:hAnsi="Times New Roman"/>
                <w:color w:val="000000"/>
              </w:rPr>
            </w:pPr>
            <w:r w:rsidRPr="00E118D4">
              <w:rPr>
                <w:rFonts w:ascii="Times New Roman" w:hAnsi="Times New Roman"/>
                <w:color w:val="000000"/>
              </w:rPr>
              <w:t>(2) well-equipped with basic concepts of Algebra which are prerequisites to the advanced courses;</w:t>
            </w:r>
          </w:p>
          <w:p w14:paraId="3AFD2232" w14:textId="77777777" w:rsidR="003F0914" w:rsidRPr="00E118D4" w:rsidRDefault="003F0914" w:rsidP="00C03858">
            <w:pPr>
              <w:spacing w:after="0" w:line="240" w:lineRule="auto"/>
              <w:jc w:val="both"/>
              <w:rPr>
                <w:rFonts w:ascii="Times New Roman" w:hAnsi="Times New Roman"/>
                <w:color w:val="000000"/>
              </w:rPr>
            </w:pPr>
            <w:r w:rsidRPr="00E118D4">
              <w:rPr>
                <w:rFonts w:ascii="Times New Roman" w:hAnsi="Times New Roman"/>
                <w:color w:val="000000"/>
              </w:rPr>
              <w:t xml:space="preserve">(3) understanding of the advanced algebraic structures and their applications; </w:t>
            </w:r>
          </w:p>
          <w:p w14:paraId="1C15B813" w14:textId="77777777" w:rsidR="003F0914" w:rsidRPr="00E118D4" w:rsidRDefault="003F0914" w:rsidP="00C03858">
            <w:pPr>
              <w:spacing w:after="0" w:line="240" w:lineRule="auto"/>
              <w:jc w:val="both"/>
              <w:rPr>
                <w:rFonts w:ascii="Times New Roman" w:hAnsi="Times New Roman"/>
                <w:bCs/>
              </w:rPr>
            </w:pPr>
            <w:r w:rsidRPr="00E118D4">
              <w:rPr>
                <w:rFonts w:ascii="Times New Roman" w:hAnsi="Times New Roman"/>
                <w:color w:val="000000"/>
              </w:rPr>
              <w:t xml:space="preserve">(4) help to research in </w:t>
            </w:r>
            <w:r w:rsidRPr="00E118D4">
              <w:rPr>
                <w:rFonts w:ascii="Times New Roman" w:hAnsi="Times New Roman"/>
              </w:rPr>
              <w:t>Algebra, Fields and Galois Theory,</w:t>
            </w:r>
            <w:r w:rsidRPr="00E118D4">
              <w:rPr>
                <w:rFonts w:ascii="Times New Roman" w:hAnsi="Times New Roman"/>
                <w:color w:val="000000"/>
              </w:rPr>
              <w:t xml:space="preserve"> Coding Theory, </w:t>
            </w:r>
            <w:r w:rsidRPr="00E118D4">
              <w:rPr>
                <w:rFonts w:ascii="Times New Roman" w:hAnsi="Times New Roman"/>
              </w:rPr>
              <w:t>Cryptography,</w:t>
            </w:r>
            <w:r w:rsidRPr="00E118D4">
              <w:rPr>
                <w:rFonts w:ascii="Times New Roman" w:hAnsi="Times New Roman"/>
                <w:color w:val="000000"/>
              </w:rPr>
              <w:t xml:space="preserve"> </w:t>
            </w:r>
            <w:r w:rsidRPr="00E118D4">
              <w:rPr>
                <w:rFonts w:ascii="Times New Roman" w:hAnsi="Times New Roman"/>
              </w:rPr>
              <w:t>Homological Algebra, Noncommutative Algebra, Algebraic Geometry,</w:t>
            </w:r>
            <w:r w:rsidRPr="00E118D4">
              <w:rPr>
                <w:rFonts w:ascii="Times New Roman" w:hAnsi="Times New Roman"/>
                <w:color w:val="000000"/>
              </w:rPr>
              <w:t xml:space="preserve"> and advanced topics on Analysis.</w:t>
            </w:r>
          </w:p>
        </w:tc>
      </w:tr>
      <w:tr w:rsidR="003F0914" w:rsidRPr="00E118D4" w14:paraId="3A2D2D67" w14:textId="77777777" w:rsidTr="00C03858">
        <w:trPr>
          <w:trHeight w:val="692"/>
        </w:trPr>
        <w:tc>
          <w:tcPr>
            <w:tcW w:w="1980" w:type="dxa"/>
            <w:tcBorders>
              <w:top w:val="single" w:sz="4" w:space="0" w:color="auto"/>
              <w:left w:val="single" w:sz="4" w:space="0" w:color="auto"/>
              <w:bottom w:val="single" w:sz="4" w:space="0" w:color="auto"/>
              <w:right w:val="single" w:sz="4" w:space="0" w:color="auto"/>
            </w:tcBorders>
            <w:hideMark/>
          </w:tcPr>
          <w:p w14:paraId="1F4E8DCE"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Course Description     </w:t>
            </w:r>
          </w:p>
        </w:tc>
        <w:tc>
          <w:tcPr>
            <w:tcW w:w="8227" w:type="dxa"/>
            <w:tcBorders>
              <w:top w:val="single" w:sz="4" w:space="0" w:color="auto"/>
              <w:left w:val="single" w:sz="4" w:space="0" w:color="auto"/>
              <w:bottom w:val="single" w:sz="4" w:space="0" w:color="auto"/>
              <w:right w:val="single" w:sz="4" w:space="0" w:color="auto"/>
            </w:tcBorders>
            <w:hideMark/>
          </w:tcPr>
          <w:p w14:paraId="23A2DE0C" w14:textId="77777777" w:rsidR="003F0914" w:rsidRPr="00E118D4" w:rsidRDefault="003F0914" w:rsidP="00C03858">
            <w:pPr>
              <w:spacing w:after="0" w:line="240" w:lineRule="auto"/>
              <w:jc w:val="both"/>
              <w:rPr>
                <w:rFonts w:ascii="Times New Roman" w:hAnsi="Times New Roman"/>
                <w:bCs/>
              </w:rPr>
            </w:pPr>
            <w:r w:rsidRPr="00E118D4">
              <w:rPr>
                <w:rFonts w:ascii="Times New Roman" w:hAnsi="Times New Roman"/>
                <w:color w:val="272833"/>
                <w:shd w:val="clear" w:color="auto" w:fill="FFFFFF"/>
              </w:rPr>
              <w:t xml:space="preserve">It gives a foundation for further studies from the research perspective in the other courses of mathematics. Here, all basic topics of groups, rings, and linear algebra will be discussed. Besides the other examples of finite groups, this course includes </w:t>
            </w:r>
            <w:proofErr w:type="spellStart"/>
            <w:r w:rsidRPr="00E118D4">
              <w:rPr>
                <w:rFonts w:ascii="Times New Roman" w:hAnsi="Times New Roman"/>
                <w:color w:val="272833"/>
                <w:shd w:val="clear" w:color="auto" w:fill="FFFFFF"/>
              </w:rPr>
              <w:t>Sylow’s</w:t>
            </w:r>
            <w:proofErr w:type="spellEnd"/>
            <w:r w:rsidRPr="00E118D4">
              <w:rPr>
                <w:rFonts w:ascii="Times New Roman" w:hAnsi="Times New Roman"/>
                <w:color w:val="272833"/>
                <w:shd w:val="clear" w:color="auto" w:fill="FFFFFF"/>
              </w:rPr>
              <w:t xml:space="preserve"> theorems and their applications, Isomorphism theorems for groups and rings, Euclidean domain, UFD, quotient fields, and </w:t>
            </w:r>
            <w:r w:rsidRPr="00E118D4">
              <w:rPr>
                <w:rFonts w:ascii="Times New Roman" w:hAnsi="Times New Roman"/>
                <w:bCs/>
              </w:rPr>
              <w:t xml:space="preserve">finite field extensions </w:t>
            </w:r>
            <w:r w:rsidRPr="00E118D4">
              <w:rPr>
                <w:rFonts w:ascii="Times New Roman" w:hAnsi="Times New Roman"/>
                <w:color w:val="272833"/>
                <w:shd w:val="clear" w:color="auto" w:fill="FFFFFF"/>
              </w:rPr>
              <w:t xml:space="preserve">with several examples. The next part </w:t>
            </w:r>
            <w:r w:rsidRPr="00E118D4">
              <w:rPr>
                <w:rFonts w:ascii="Times New Roman" w:hAnsi="Times New Roman"/>
                <w:bCs/>
              </w:rPr>
              <w:t>provides knowledge about the solution of the system of linear equations, vector spaces, linear transformation, singular value decompositions, inner product spaces and related concepts.</w:t>
            </w:r>
          </w:p>
        </w:tc>
      </w:tr>
      <w:tr w:rsidR="003F0914" w:rsidRPr="00E118D4" w14:paraId="1CA4046C" w14:textId="77777777" w:rsidTr="00C03858">
        <w:trPr>
          <w:trHeight w:val="1836"/>
        </w:trPr>
        <w:tc>
          <w:tcPr>
            <w:tcW w:w="1980" w:type="dxa"/>
            <w:tcBorders>
              <w:top w:val="single" w:sz="4" w:space="0" w:color="auto"/>
              <w:left w:val="single" w:sz="4" w:space="0" w:color="auto"/>
              <w:bottom w:val="single" w:sz="4" w:space="0" w:color="auto"/>
              <w:right w:val="single" w:sz="4" w:space="0" w:color="auto"/>
            </w:tcBorders>
            <w:hideMark/>
          </w:tcPr>
          <w:p w14:paraId="7233A759"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Course Content          </w:t>
            </w:r>
          </w:p>
        </w:tc>
        <w:tc>
          <w:tcPr>
            <w:tcW w:w="8227" w:type="dxa"/>
            <w:tcBorders>
              <w:top w:val="single" w:sz="4" w:space="0" w:color="auto"/>
              <w:left w:val="single" w:sz="4" w:space="0" w:color="auto"/>
              <w:bottom w:val="single" w:sz="4" w:space="0" w:color="auto"/>
              <w:right w:val="single" w:sz="4" w:space="0" w:color="auto"/>
            </w:tcBorders>
          </w:tcPr>
          <w:p w14:paraId="42A806DB" w14:textId="77777777" w:rsidR="003F0914" w:rsidRPr="00E118D4" w:rsidRDefault="003F0914" w:rsidP="00C03858">
            <w:pPr>
              <w:pStyle w:val="Default"/>
              <w:jc w:val="both"/>
              <w:rPr>
                <w:rFonts w:ascii="Times New Roman" w:hAnsi="Times New Roman" w:cs="Times New Roman"/>
                <w:bCs/>
                <w:color w:val="auto"/>
                <w:sz w:val="22"/>
                <w:szCs w:val="22"/>
              </w:rPr>
            </w:pPr>
            <w:r w:rsidRPr="00E118D4">
              <w:rPr>
                <w:rFonts w:ascii="Times New Roman" w:hAnsi="Times New Roman" w:cs="Times New Roman"/>
                <w:bCs/>
                <w:color w:val="auto"/>
                <w:sz w:val="22"/>
                <w:szCs w:val="22"/>
              </w:rPr>
              <w:t xml:space="preserve">Elementary set theory. Groups, subgroups, normal subgroups, homomorphisms, quotient groups, automorphisms, groups acting on sets, </w:t>
            </w:r>
            <w:proofErr w:type="spellStart"/>
            <w:r w:rsidRPr="00E118D4">
              <w:rPr>
                <w:rFonts w:ascii="Times New Roman" w:hAnsi="Times New Roman" w:cs="Times New Roman"/>
                <w:bCs/>
                <w:color w:val="auto"/>
                <w:sz w:val="22"/>
                <w:szCs w:val="22"/>
              </w:rPr>
              <w:t>Sylow</w:t>
            </w:r>
            <w:proofErr w:type="spellEnd"/>
            <w:r w:rsidRPr="00E118D4">
              <w:rPr>
                <w:rFonts w:ascii="Times New Roman" w:hAnsi="Times New Roman" w:cs="Times New Roman"/>
                <w:bCs/>
                <w:color w:val="auto"/>
                <w:sz w:val="22"/>
                <w:szCs w:val="22"/>
              </w:rPr>
              <w:t xml:space="preserve"> theorems and applications, finitely generated abelian groups. Examples: permutation groups, cyclic groups, dihedral groups, matrix groups. Basic properties of rings, units, ideals, homomorphisms, quotient rings, prime and maximal ideals, fields of fractions, Euclidean domains, principal ideal domains and unique factorization domains, polynomial rings. Elementary properties of finite field extensions and roots of polynomials, finite fields.</w:t>
            </w:r>
          </w:p>
          <w:p w14:paraId="431BCD69" w14:textId="77777777" w:rsidR="003F0914" w:rsidRPr="00E118D4" w:rsidRDefault="003F0914" w:rsidP="00C03858">
            <w:pPr>
              <w:pStyle w:val="Default"/>
              <w:jc w:val="both"/>
              <w:rPr>
                <w:rFonts w:ascii="Times New Roman" w:hAnsi="Times New Roman" w:cs="Times New Roman"/>
                <w:bCs/>
                <w:color w:val="auto"/>
                <w:sz w:val="22"/>
                <w:szCs w:val="22"/>
              </w:rPr>
            </w:pPr>
            <w:r w:rsidRPr="00E118D4">
              <w:rPr>
                <w:rFonts w:ascii="Times New Roman" w:hAnsi="Times New Roman" w:cs="Times New Roman"/>
                <w:bCs/>
                <w:color w:val="auto"/>
                <w:sz w:val="22"/>
                <w:szCs w:val="22"/>
              </w:rPr>
              <w:t>Vector spaces, Bases and dimensions, Change of bases and change of coordinates, Sums and direct sums, Quotient spaces. Linear transformations, Representation of linear transformations by matrices, The rank and nullity theorem, Dual spaces, Transposes of linear transformations. Trace and determinant, Eigenvalues and eigenvectors, Invariant subspaces, Direct-Sum decomposition, Cyclic subspaces and Annihilators, The minimal polynomial, The Jordan canonical form. Spectral theorem for normal operators, Quadratic forms. Singular value decomposition, polar decomposition.</w:t>
            </w:r>
          </w:p>
        </w:tc>
      </w:tr>
      <w:tr w:rsidR="003F0914" w:rsidRPr="00E118D4" w14:paraId="5662EDEB" w14:textId="77777777" w:rsidTr="00C03858">
        <w:tc>
          <w:tcPr>
            <w:tcW w:w="1980" w:type="dxa"/>
            <w:tcBorders>
              <w:top w:val="single" w:sz="4" w:space="0" w:color="auto"/>
              <w:left w:val="single" w:sz="4" w:space="0" w:color="auto"/>
              <w:bottom w:val="single" w:sz="4" w:space="0" w:color="auto"/>
              <w:right w:val="single" w:sz="4" w:space="0" w:color="auto"/>
            </w:tcBorders>
            <w:hideMark/>
          </w:tcPr>
          <w:p w14:paraId="5B4A5D74"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Learning Outcome      </w:t>
            </w:r>
          </w:p>
        </w:tc>
        <w:tc>
          <w:tcPr>
            <w:tcW w:w="8227" w:type="dxa"/>
            <w:tcBorders>
              <w:top w:val="single" w:sz="4" w:space="0" w:color="auto"/>
              <w:left w:val="single" w:sz="4" w:space="0" w:color="auto"/>
              <w:bottom w:val="single" w:sz="4" w:space="0" w:color="auto"/>
              <w:right w:val="single" w:sz="4" w:space="0" w:color="auto"/>
            </w:tcBorders>
            <w:hideMark/>
          </w:tcPr>
          <w:p w14:paraId="4EF00A26" w14:textId="77777777" w:rsidR="003F0914" w:rsidRPr="00E118D4" w:rsidRDefault="003F0914" w:rsidP="00C03858">
            <w:pPr>
              <w:spacing w:after="0" w:line="240" w:lineRule="auto"/>
              <w:rPr>
                <w:rFonts w:ascii="Times New Roman" w:hAnsi="Times New Roman"/>
                <w:bCs/>
              </w:rPr>
            </w:pPr>
            <w:r w:rsidRPr="00E118D4">
              <w:rPr>
                <w:rFonts w:ascii="Times New Roman" w:hAnsi="Times New Roman"/>
                <w:bCs/>
              </w:rPr>
              <w:t>On successful completion of the course, students should be able to:</w:t>
            </w:r>
          </w:p>
          <w:p w14:paraId="69C239EE" w14:textId="77777777" w:rsidR="003F0914" w:rsidRPr="00E118D4" w:rsidRDefault="003F0914" w:rsidP="00C03858">
            <w:pPr>
              <w:pStyle w:val="ListParagraph"/>
              <w:numPr>
                <w:ilvl w:val="0"/>
                <w:numId w:val="12"/>
              </w:numPr>
              <w:spacing w:after="0" w:line="240" w:lineRule="auto"/>
              <w:ind w:left="313"/>
              <w:rPr>
                <w:rFonts w:ascii="Times New Roman" w:hAnsi="Times New Roman"/>
              </w:rPr>
            </w:pPr>
            <w:r w:rsidRPr="00E118D4">
              <w:rPr>
                <w:rFonts w:ascii="Times New Roman" w:hAnsi="Times New Roman"/>
              </w:rPr>
              <w:t>Understand, apply, and analyze the notion of groups, rings, and ideals in related concepts required for advanced courses.</w:t>
            </w:r>
          </w:p>
          <w:p w14:paraId="5B354F67" w14:textId="77777777" w:rsidR="003F0914" w:rsidRPr="00E118D4" w:rsidRDefault="003F0914" w:rsidP="00C03858">
            <w:pPr>
              <w:pStyle w:val="ListParagraph"/>
              <w:numPr>
                <w:ilvl w:val="0"/>
                <w:numId w:val="12"/>
              </w:numPr>
              <w:spacing w:after="0" w:line="240" w:lineRule="auto"/>
              <w:ind w:left="313"/>
              <w:rPr>
                <w:rFonts w:ascii="Times New Roman" w:hAnsi="Times New Roman"/>
                <w:bCs/>
              </w:rPr>
            </w:pPr>
            <w:r w:rsidRPr="00E118D4">
              <w:rPr>
                <w:rFonts w:ascii="Times New Roman" w:hAnsi="Times New Roman"/>
                <w:color w:val="272833"/>
                <w:shd w:val="clear" w:color="auto" w:fill="FFFFFF"/>
              </w:rPr>
              <w:t xml:space="preserve">Familiar with the basic properties and examples of different notions of algebra and their generalization; </w:t>
            </w:r>
          </w:p>
          <w:p w14:paraId="27340A7F" w14:textId="77777777" w:rsidR="003F0914" w:rsidRPr="00E118D4" w:rsidRDefault="003F0914" w:rsidP="00C03858">
            <w:pPr>
              <w:pStyle w:val="ListParagraph"/>
              <w:numPr>
                <w:ilvl w:val="0"/>
                <w:numId w:val="12"/>
              </w:numPr>
              <w:spacing w:after="0" w:line="240" w:lineRule="auto"/>
              <w:ind w:left="313"/>
              <w:rPr>
                <w:rFonts w:ascii="Times New Roman" w:hAnsi="Times New Roman"/>
                <w:bCs/>
              </w:rPr>
            </w:pPr>
            <w:r w:rsidRPr="00E118D4">
              <w:rPr>
                <w:rFonts w:ascii="Times New Roman" w:hAnsi="Times New Roman"/>
                <w:color w:val="272833"/>
                <w:shd w:val="clear" w:color="auto" w:fill="FFFFFF"/>
              </w:rPr>
              <w:t xml:space="preserve">Able to decide what properties are satisfied by the given algebraic structure and under which conditions it can be applicable. </w:t>
            </w:r>
          </w:p>
          <w:p w14:paraId="12836914" w14:textId="77777777" w:rsidR="003F0914" w:rsidRPr="00E118D4" w:rsidRDefault="003F0914" w:rsidP="00C03858">
            <w:pPr>
              <w:spacing w:after="0" w:line="240" w:lineRule="auto"/>
              <w:rPr>
                <w:rFonts w:ascii="Times New Roman" w:hAnsi="Times New Roman"/>
                <w:bCs/>
              </w:rPr>
            </w:pPr>
            <w:r w:rsidRPr="00E118D4">
              <w:rPr>
                <w:rFonts w:ascii="Times New Roman" w:hAnsi="Times New Roman"/>
                <w:bCs/>
              </w:rPr>
              <w:t xml:space="preserve">4. </w:t>
            </w:r>
            <w:r w:rsidRPr="00E118D4">
              <w:rPr>
                <w:rFonts w:ascii="Times New Roman" w:hAnsi="Times New Roman"/>
                <w:color w:val="272833"/>
                <w:shd w:val="clear" w:color="auto" w:fill="FFFFFF"/>
              </w:rPr>
              <w:t>Able to</w:t>
            </w:r>
            <w:r w:rsidRPr="00E118D4">
              <w:rPr>
                <w:rFonts w:ascii="Times New Roman" w:hAnsi="Times New Roman"/>
                <w:bCs/>
              </w:rPr>
              <w:t xml:space="preserve"> use these concepts in the courses like, operator theory, algebraic coding theory, control theory</w:t>
            </w:r>
            <w:r w:rsidRPr="00E118D4">
              <w:rPr>
                <w:rFonts w:ascii="Times New Roman" w:hAnsi="Times New Roman"/>
                <w:color w:val="272833"/>
                <w:shd w:val="clear" w:color="auto" w:fill="FFFFFF"/>
              </w:rPr>
              <w:t xml:space="preserve"> and apply them for research purposes.</w:t>
            </w:r>
          </w:p>
        </w:tc>
      </w:tr>
      <w:tr w:rsidR="003F0914" w:rsidRPr="00E118D4" w14:paraId="487E9E54" w14:textId="77777777" w:rsidTr="00C03858">
        <w:tc>
          <w:tcPr>
            <w:tcW w:w="1980" w:type="dxa"/>
            <w:tcBorders>
              <w:top w:val="single" w:sz="4" w:space="0" w:color="auto"/>
              <w:left w:val="single" w:sz="4" w:space="0" w:color="auto"/>
              <w:bottom w:val="single" w:sz="4" w:space="0" w:color="auto"/>
              <w:right w:val="single" w:sz="4" w:space="0" w:color="auto"/>
            </w:tcBorders>
            <w:hideMark/>
          </w:tcPr>
          <w:p w14:paraId="2C4E3F6B"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Assessment Method</w:t>
            </w:r>
          </w:p>
        </w:tc>
        <w:tc>
          <w:tcPr>
            <w:tcW w:w="8227" w:type="dxa"/>
            <w:tcBorders>
              <w:top w:val="single" w:sz="4" w:space="0" w:color="auto"/>
              <w:left w:val="single" w:sz="4" w:space="0" w:color="auto"/>
              <w:bottom w:val="single" w:sz="4" w:space="0" w:color="auto"/>
              <w:right w:val="single" w:sz="4" w:space="0" w:color="auto"/>
            </w:tcBorders>
            <w:hideMark/>
          </w:tcPr>
          <w:p w14:paraId="50E3A6B0" w14:textId="77777777" w:rsidR="003F0914" w:rsidRPr="00E118D4" w:rsidRDefault="003F0914" w:rsidP="00C03858">
            <w:pPr>
              <w:spacing w:after="0" w:line="240" w:lineRule="auto"/>
              <w:rPr>
                <w:rFonts w:ascii="Times New Roman" w:hAnsi="Times New Roman"/>
                <w:bCs/>
              </w:rPr>
            </w:pPr>
            <w:r w:rsidRPr="00E118D4">
              <w:rPr>
                <w:rFonts w:ascii="Times New Roman" w:hAnsi="Times New Roman"/>
                <w:bCs/>
              </w:rPr>
              <w:t>Quiz /Assignment/ Project / MSE / ESE</w:t>
            </w:r>
          </w:p>
        </w:tc>
      </w:tr>
    </w:tbl>
    <w:p w14:paraId="3C8CE80A" w14:textId="77777777" w:rsidR="003F0914" w:rsidRPr="00E118D4" w:rsidRDefault="003F0914" w:rsidP="003F0914">
      <w:pPr>
        <w:spacing w:after="0" w:line="240" w:lineRule="auto"/>
        <w:rPr>
          <w:rFonts w:ascii="Times New Roman" w:hAnsi="Times New Roman"/>
          <w:b/>
          <w:sz w:val="20"/>
          <w:szCs w:val="20"/>
        </w:rPr>
      </w:pPr>
      <w:r w:rsidRPr="00E118D4">
        <w:rPr>
          <w:rFonts w:ascii="Times New Roman" w:hAnsi="Times New Roman"/>
          <w:b/>
          <w:sz w:val="20"/>
          <w:szCs w:val="20"/>
        </w:rPr>
        <w:t>Text Books:</w:t>
      </w:r>
    </w:p>
    <w:p w14:paraId="04AE9437" w14:textId="77777777" w:rsidR="003F0914" w:rsidRPr="00E118D4" w:rsidRDefault="003F0914" w:rsidP="003F0914">
      <w:pPr>
        <w:pStyle w:val="ListParagraph"/>
        <w:numPr>
          <w:ilvl w:val="0"/>
          <w:numId w:val="15"/>
        </w:numPr>
        <w:spacing w:after="0" w:line="240" w:lineRule="auto"/>
        <w:rPr>
          <w:rFonts w:ascii="Times New Roman" w:hAnsi="Times New Roman"/>
          <w:sz w:val="20"/>
        </w:rPr>
      </w:pPr>
      <w:r w:rsidRPr="00E118D4">
        <w:rPr>
          <w:rFonts w:ascii="Times New Roman" w:hAnsi="Times New Roman"/>
          <w:sz w:val="20"/>
        </w:rPr>
        <w:t xml:space="preserve">D. </w:t>
      </w:r>
      <w:proofErr w:type="spellStart"/>
      <w:r w:rsidRPr="00E118D4">
        <w:rPr>
          <w:rFonts w:ascii="Times New Roman" w:hAnsi="Times New Roman"/>
          <w:sz w:val="20"/>
        </w:rPr>
        <w:t>Dummit</w:t>
      </w:r>
      <w:proofErr w:type="spellEnd"/>
      <w:r w:rsidRPr="00E118D4">
        <w:rPr>
          <w:rFonts w:ascii="Times New Roman" w:hAnsi="Times New Roman"/>
          <w:sz w:val="20"/>
        </w:rPr>
        <w:t xml:space="preserve"> and R. Foote, Abstract Algebra, 3rd edition, Wiley, 2004. </w:t>
      </w:r>
    </w:p>
    <w:p w14:paraId="3878A785" w14:textId="77777777" w:rsidR="003F0914" w:rsidRPr="00E118D4" w:rsidRDefault="003F0914" w:rsidP="003F0914">
      <w:pPr>
        <w:pStyle w:val="ListParagraph"/>
        <w:numPr>
          <w:ilvl w:val="0"/>
          <w:numId w:val="15"/>
        </w:numPr>
        <w:spacing w:after="0" w:line="240" w:lineRule="auto"/>
        <w:rPr>
          <w:rFonts w:ascii="Times New Roman" w:hAnsi="Times New Roman"/>
          <w:sz w:val="20"/>
        </w:rPr>
      </w:pPr>
      <w:r w:rsidRPr="00E118D4">
        <w:rPr>
          <w:rFonts w:ascii="Times New Roman" w:hAnsi="Times New Roman"/>
          <w:sz w:val="20"/>
        </w:rPr>
        <w:t>K. Hoffman and R. Kunze, Linear Algebra, Prentice-Hall, 1996.</w:t>
      </w:r>
    </w:p>
    <w:p w14:paraId="07BF733C" w14:textId="77777777" w:rsidR="003F0914" w:rsidRPr="00E118D4" w:rsidRDefault="003F0914" w:rsidP="003F0914">
      <w:pPr>
        <w:spacing w:after="0" w:line="240" w:lineRule="auto"/>
        <w:rPr>
          <w:rFonts w:ascii="Times New Roman" w:hAnsi="Times New Roman"/>
          <w:b/>
          <w:sz w:val="20"/>
          <w:szCs w:val="20"/>
        </w:rPr>
      </w:pPr>
      <w:r w:rsidRPr="00E118D4">
        <w:rPr>
          <w:rFonts w:ascii="Times New Roman" w:hAnsi="Times New Roman"/>
          <w:b/>
          <w:sz w:val="20"/>
          <w:szCs w:val="20"/>
        </w:rPr>
        <w:t>Reference Books:</w:t>
      </w:r>
    </w:p>
    <w:p w14:paraId="56B47713" w14:textId="77777777" w:rsidR="003F0914" w:rsidRPr="00E118D4" w:rsidRDefault="003F0914" w:rsidP="003F0914">
      <w:pPr>
        <w:pStyle w:val="ListParagraph"/>
        <w:numPr>
          <w:ilvl w:val="0"/>
          <w:numId w:val="16"/>
        </w:numPr>
        <w:spacing w:after="0" w:line="240" w:lineRule="auto"/>
        <w:rPr>
          <w:rFonts w:ascii="Times New Roman" w:hAnsi="Times New Roman"/>
          <w:sz w:val="20"/>
        </w:rPr>
      </w:pPr>
      <w:r w:rsidRPr="00E118D4">
        <w:rPr>
          <w:rFonts w:ascii="Times New Roman" w:hAnsi="Times New Roman"/>
          <w:sz w:val="20"/>
        </w:rPr>
        <w:t xml:space="preserve">J. B. </w:t>
      </w:r>
      <w:proofErr w:type="spellStart"/>
      <w:r w:rsidRPr="00E118D4">
        <w:rPr>
          <w:rFonts w:ascii="Times New Roman" w:hAnsi="Times New Roman"/>
          <w:sz w:val="20"/>
        </w:rPr>
        <w:t>Fraleigh</w:t>
      </w:r>
      <w:proofErr w:type="spellEnd"/>
      <w:r w:rsidRPr="00E118D4">
        <w:rPr>
          <w:rFonts w:ascii="Times New Roman" w:hAnsi="Times New Roman"/>
          <w:sz w:val="20"/>
        </w:rPr>
        <w:t>, A First Course in Abstract Algebra Paperback, Addison-</w:t>
      </w:r>
      <w:proofErr w:type="spellStart"/>
      <w:r w:rsidRPr="00E118D4">
        <w:rPr>
          <w:rFonts w:ascii="Times New Roman" w:hAnsi="Times New Roman"/>
          <w:sz w:val="20"/>
        </w:rPr>
        <w:t>wesley</w:t>
      </w:r>
      <w:proofErr w:type="spellEnd"/>
      <w:r w:rsidRPr="00E118D4">
        <w:rPr>
          <w:rFonts w:ascii="Times New Roman" w:hAnsi="Times New Roman"/>
          <w:sz w:val="20"/>
        </w:rPr>
        <w:t xml:space="preserve"> 1967.</w:t>
      </w:r>
    </w:p>
    <w:p w14:paraId="6448E92B" w14:textId="77777777" w:rsidR="003F0914" w:rsidRPr="00E118D4" w:rsidRDefault="003F0914" w:rsidP="003F0914">
      <w:pPr>
        <w:pStyle w:val="ListParagraph"/>
        <w:numPr>
          <w:ilvl w:val="0"/>
          <w:numId w:val="16"/>
        </w:numPr>
        <w:tabs>
          <w:tab w:val="left" w:pos="284"/>
          <w:tab w:val="left" w:pos="709"/>
          <w:tab w:val="left" w:pos="851"/>
        </w:tabs>
        <w:spacing w:after="0" w:line="240" w:lineRule="auto"/>
        <w:rPr>
          <w:rFonts w:ascii="Times New Roman" w:eastAsia="Times New Roman" w:hAnsi="Times New Roman"/>
          <w:sz w:val="20"/>
          <w:lang w:val="en-IE" w:eastAsia="en-IN"/>
        </w:rPr>
      </w:pPr>
      <w:r w:rsidRPr="00E118D4">
        <w:rPr>
          <w:rFonts w:ascii="Times New Roman" w:eastAsia="Times New Roman" w:hAnsi="Times New Roman"/>
          <w:sz w:val="20"/>
          <w:lang w:val="en-IE" w:eastAsia="en-IN"/>
        </w:rPr>
        <w:t xml:space="preserve">Bernard </w:t>
      </w:r>
      <w:proofErr w:type="spellStart"/>
      <w:r w:rsidRPr="00E118D4">
        <w:rPr>
          <w:rFonts w:ascii="Times New Roman" w:eastAsia="Times New Roman" w:hAnsi="Times New Roman"/>
          <w:sz w:val="20"/>
          <w:lang w:val="en-IE" w:eastAsia="en-IN"/>
        </w:rPr>
        <w:t>Kolman</w:t>
      </w:r>
      <w:proofErr w:type="spellEnd"/>
      <w:r w:rsidRPr="00E118D4">
        <w:rPr>
          <w:rFonts w:ascii="Times New Roman" w:eastAsia="Times New Roman" w:hAnsi="Times New Roman"/>
          <w:sz w:val="20"/>
          <w:lang w:val="en-IE" w:eastAsia="en-IN"/>
        </w:rPr>
        <w:t>, David Hill, Elementary Linear Algebra with Applications, 9th Edition, Pearson Education, 2007.</w:t>
      </w:r>
    </w:p>
    <w:p w14:paraId="5C260B95" w14:textId="77777777" w:rsidR="003F0914" w:rsidRPr="00E118D4" w:rsidRDefault="003F0914" w:rsidP="003F0914">
      <w:pPr>
        <w:numPr>
          <w:ilvl w:val="0"/>
          <w:numId w:val="16"/>
        </w:numPr>
        <w:spacing w:line="240" w:lineRule="auto"/>
        <w:contextualSpacing/>
        <w:rPr>
          <w:rFonts w:ascii="Times New Roman" w:eastAsia="Times New Roman" w:hAnsi="Times New Roman"/>
          <w:sz w:val="20"/>
          <w:szCs w:val="20"/>
          <w:lang w:val="en-IE" w:eastAsia="en-IN"/>
        </w:rPr>
      </w:pPr>
      <w:r w:rsidRPr="00E118D4">
        <w:rPr>
          <w:rFonts w:ascii="Times New Roman" w:eastAsia="Times New Roman" w:hAnsi="Times New Roman"/>
          <w:sz w:val="20"/>
          <w:szCs w:val="20"/>
          <w:lang w:val="en-IE" w:eastAsia="en-IN"/>
        </w:rPr>
        <w:t>S. Lang, Linear Algebra, Undergraduate Texts in Mathematics, Springer-Verlag, New York, 1989.</w:t>
      </w:r>
    </w:p>
    <w:p w14:paraId="3A9741B9" w14:textId="77777777" w:rsidR="003F0914" w:rsidRPr="00E118D4" w:rsidRDefault="003F0914" w:rsidP="003F0914">
      <w:pPr>
        <w:pStyle w:val="ListParagraph"/>
        <w:numPr>
          <w:ilvl w:val="0"/>
          <w:numId w:val="16"/>
        </w:numPr>
        <w:spacing w:after="0" w:line="240" w:lineRule="auto"/>
        <w:rPr>
          <w:rFonts w:ascii="Times New Roman" w:hAnsi="Times New Roman"/>
          <w:sz w:val="20"/>
        </w:rPr>
      </w:pPr>
      <w:r w:rsidRPr="00E118D4">
        <w:rPr>
          <w:rFonts w:ascii="Times New Roman" w:hAnsi="Times New Roman"/>
          <w:sz w:val="20"/>
        </w:rPr>
        <w:t xml:space="preserve">S. </w:t>
      </w:r>
      <w:proofErr w:type="spellStart"/>
      <w:r w:rsidRPr="00E118D4">
        <w:rPr>
          <w:rFonts w:ascii="Times New Roman" w:hAnsi="Times New Roman"/>
          <w:sz w:val="20"/>
        </w:rPr>
        <w:t>Axler</w:t>
      </w:r>
      <w:proofErr w:type="spellEnd"/>
      <w:r w:rsidRPr="00E118D4">
        <w:rPr>
          <w:rFonts w:ascii="Times New Roman" w:hAnsi="Times New Roman"/>
          <w:sz w:val="20"/>
        </w:rPr>
        <w:t xml:space="preserve">, Linear Algebra Done Right, 2nd Edition, UTM Series, Springer, 1997. </w:t>
      </w:r>
    </w:p>
    <w:p w14:paraId="57C133F1" w14:textId="77777777" w:rsidR="003F0914" w:rsidRPr="00E118D4" w:rsidRDefault="003F0914" w:rsidP="003F0914">
      <w:pPr>
        <w:pStyle w:val="ListParagraph"/>
        <w:numPr>
          <w:ilvl w:val="0"/>
          <w:numId w:val="16"/>
        </w:numPr>
        <w:spacing w:after="0" w:line="240" w:lineRule="auto"/>
        <w:rPr>
          <w:rFonts w:ascii="Times New Roman" w:hAnsi="Times New Roman"/>
        </w:rPr>
      </w:pPr>
      <w:r w:rsidRPr="00E118D4">
        <w:rPr>
          <w:rFonts w:ascii="Times New Roman" w:hAnsi="Times New Roman"/>
          <w:sz w:val="20"/>
        </w:rPr>
        <w:t xml:space="preserve">M. </w:t>
      </w:r>
      <w:proofErr w:type="spellStart"/>
      <w:r w:rsidRPr="00E118D4">
        <w:rPr>
          <w:rFonts w:ascii="Times New Roman" w:hAnsi="Times New Roman"/>
          <w:sz w:val="20"/>
        </w:rPr>
        <w:t>Artin</w:t>
      </w:r>
      <w:proofErr w:type="spellEnd"/>
      <w:r w:rsidRPr="00E118D4">
        <w:rPr>
          <w:rFonts w:ascii="Times New Roman" w:hAnsi="Times New Roman"/>
          <w:sz w:val="20"/>
        </w:rPr>
        <w:t>, Algebra, Prentice Hall, 1994.</w:t>
      </w:r>
    </w:p>
    <w:p w14:paraId="29F2874F" w14:textId="77777777" w:rsidR="003F0914" w:rsidRPr="00E118D4" w:rsidRDefault="003F0914" w:rsidP="003F0914">
      <w:pPr>
        <w:spacing w:after="0" w:line="240" w:lineRule="auto"/>
        <w:ind w:left="360"/>
        <w:rPr>
          <w:rFonts w:ascii="Times New Roman" w:hAnsi="Times New Roman"/>
          <w:sz w:val="24"/>
          <w:szCs w:val="24"/>
        </w:rPr>
      </w:pP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3F0914" w:rsidRPr="00E118D4" w14:paraId="7F8D1BAE" w14:textId="77777777" w:rsidTr="00C03858">
        <w:tc>
          <w:tcPr>
            <w:tcW w:w="2263" w:type="dxa"/>
            <w:shd w:val="clear" w:color="auto" w:fill="auto"/>
          </w:tcPr>
          <w:p w14:paraId="583DA49C"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lastRenderedPageBreak/>
              <w:t xml:space="preserve">Course Number </w:t>
            </w:r>
          </w:p>
        </w:tc>
        <w:tc>
          <w:tcPr>
            <w:tcW w:w="7230" w:type="dxa"/>
            <w:shd w:val="clear" w:color="auto" w:fill="auto"/>
          </w:tcPr>
          <w:p w14:paraId="4FE0D661"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lang w:eastAsia="en-IN"/>
              </w:rPr>
              <w:t>MA7103 / MA7203</w:t>
            </w:r>
          </w:p>
        </w:tc>
      </w:tr>
      <w:tr w:rsidR="003F0914" w:rsidRPr="00E118D4" w14:paraId="16AB9D3E" w14:textId="77777777" w:rsidTr="00C03858">
        <w:trPr>
          <w:trHeight w:val="386"/>
        </w:trPr>
        <w:tc>
          <w:tcPr>
            <w:tcW w:w="2263" w:type="dxa"/>
            <w:shd w:val="clear" w:color="auto" w:fill="auto"/>
          </w:tcPr>
          <w:p w14:paraId="636BD73F"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Course Credit</w:t>
            </w:r>
          </w:p>
          <w:p w14:paraId="3B2D819A"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(L-T-P-C)                 </w:t>
            </w:r>
          </w:p>
        </w:tc>
        <w:tc>
          <w:tcPr>
            <w:tcW w:w="7230" w:type="dxa"/>
            <w:shd w:val="clear" w:color="auto" w:fill="auto"/>
            <w:vAlign w:val="center"/>
          </w:tcPr>
          <w:p w14:paraId="5BD1B222"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3-0-0-3</w:t>
            </w:r>
          </w:p>
        </w:tc>
      </w:tr>
      <w:tr w:rsidR="003F0914" w:rsidRPr="00E118D4" w14:paraId="101CF366" w14:textId="77777777" w:rsidTr="00C03858">
        <w:tc>
          <w:tcPr>
            <w:tcW w:w="2263" w:type="dxa"/>
            <w:shd w:val="clear" w:color="auto" w:fill="auto"/>
          </w:tcPr>
          <w:p w14:paraId="50BC13A9"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Title                   </w:t>
            </w:r>
          </w:p>
        </w:tc>
        <w:tc>
          <w:tcPr>
            <w:tcW w:w="7230" w:type="dxa"/>
            <w:shd w:val="clear" w:color="auto" w:fill="auto"/>
            <w:vAlign w:val="center"/>
          </w:tcPr>
          <w:p w14:paraId="5A4B26D1"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sz w:val="24"/>
                <w:szCs w:val="24"/>
              </w:rPr>
              <w:t>An Introduction to Computational Commutative Algebra</w:t>
            </w:r>
          </w:p>
        </w:tc>
      </w:tr>
      <w:tr w:rsidR="003F0914" w:rsidRPr="00E118D4" w14:paraId="3E149B32" w14:textId="77777777" w:rsidTr="00C03858">
        <w:tc>
          <w:tcPr>
            <w:tcW w:w="2263" w:type="dxa"/>
            <w:shd w:val="clear" w:color="auto" w:fill="auto"/>
          </w:tcPr>
          <w:p w14:paraId="41B250DE"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Mode            </w:t>
            </w:r>
          </w:p>
        </w:tc>
        <w:tc>
          <w:tcPr>
            <w:tcW w:w="7230" w:type="dxa"/>
            <w:shd w:val="clear" w:color="auto" w:fill="auto"/>
          </w:tcPr>
          <w:p w14:paraId="70D5330E"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Lectures</w:t>
            </w:r>
          </w:p>
        </w:tc>
      </w:tr>
      <w:tr w:rsidR="003F0914" w:rsidRPr="00E118D4" w14:paraId="4CCD4926" w14:textId="77777777" w:rsidTr="00C03858">
        <w:trPr>
          <w:trHeight w:val="386"/>
        </w:trPr>
        <w:tc>
          <w:tcPr>
            <w:tcW w:w="2263" w:type="dxa"/>
            <w:shd w:val="clear" w:color="auto" w:fill="auto"/>
          </w:tcPr>
          <w:p w14:paraId="3792916D"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Objectives </w:t>
            </w:r>
          </w:p>
        </w:tc>
        <w:tc>
          <w:tcPr>
            <w:tcW w:w="7230" w:type="dxa"/>
            <w:shd w:val="clear" w:color="auto" w:fill="auto"/>
          </w:tcPr>
          <w:p w14:paraId="0CE1C849"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To expose students with the basic computational techniques in Commutative Algebra and its applications in some classical problems</w:t>
            </w:r>
          </w:p>
        </w:tc>
      </w:tr>
      <w:tr w:rsidR="003F0914" w:rsidRPr="00E118D4" w14:paraId="536807F3" w14:textId="77777777" w:rsidTr="00C03858">
        <w:trPr>
          <w:trHeight w:val="692"/>
        </w:trPr>
        <w:tc>
          <w:tcPr>
            <w:tcW w:w="2263" w:type="dxa"/>
            <w:shd w:val="clear" w:color="auto" w:fill="auto"/>
          </w:tcPr>
          <w:p w14:paraId="7A7C0C38"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Description     </w:t>
            </w:r>
          </w:p>
        </w:tc>
        <w:tc>
          <w:tcPr>
            <w:tcW w:w="7230" w:type="dxa"/>
            <w:shd w:val="clear" w:color="auto" w:fill="auto"/>
          </w:tcPr>
          <w:p w14:paraId="03EDC33F"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 xml:space="preserve">This course covers the classical theory of </w:t>
            </w:r>
            <w:proofErr w:type="spellStart"/>
            <w:r w:rsidRPr="00E118D4">
              <w:rPr>
                <w:rFonts w:ascii="Times New Roman" w:hAnsi="Times New Roman"/>
                <w:bCs/>
                <w:sz w:val="24"/>
                <w:szCs w:val="24"/>
              </w:rPr>
              <w:t>Grobner</w:t>
            </w:r>
            <w:proofErr w:type="spellEnd"/>
            <w:r w:rsidRPr="00E118D4">
              <w:rPr>
                <w:rFonts w:ascii="Times New Roman" w:hAnsi="Times New Roman"/>
                <w:bCs/>
                <w:sz w:val="24"/>
                <w:szCs w:val="24"/>
              </w:rPr>
              <w:t xml:space="preserve"> basis, Elimination theory and some of its first applications. </w:t>
            </w:r>
          </w:p>
        </w:tc>
      </w:tr>
      <w:tr w:rsidR="003F0914" w:rsidRPr="00E118D4" w14:paraId="41D21FF3" w14:textId="77777777" w:rsidTr="00C03858">
        <w:trPr>
          <w:trHeight w:val="1836"/>
        </w:trPr>
        <w:tc>
          <w:tcPr>
            <w:tcW w:w="2263" w:type="dxa"/>
            <w:shd w:val="clear" w:color="auto" w:fill="auto"/>
          </w:tcPr>
          <w:p w14:paraId="5905DABB"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Content          </w:t>
            </w:r>
          </w:p>
        </w:tc>
        <w:tc>
          <w:tcPr>
            <w:tcW w:w="7230" w:type="dxa"/>
            <w:shd w:val="clear" w:color="auto" w:fill="auto"/>
          </w:tcPr>
          <w:p w14:paraId="50A50F86" w14:textId="77777777" w:rsidR="003F0914" w:rsidRPr="00E118D4" w:rsidRDefault="003F0914" w:rsidP="00C03858">
            <w:pPr>
              <w:pStyle w:val="Default"/>
              <w:jc w:val="both"/>
              <w:rPr>
                <w:rFonts w:ascii="Times New Roman" w:hAnsi="Times New Roman" w:cs="Times New Roman"/>
                <w:bCs/>
                <w:color w:val="auto"/>
              </w:rPr>
            </w:pPr>
            <w:r w:rsidRPr="00E118D4">
              <w:rPr>
                <w:rFonts w:ascii="Times New Roman" w:hAnsi="Times New Roman" w:cs="Times New Roman"/>
                <w:bCs/>
                <w:color w:val="auto"/>
              </w:rPr>
              <w:t xml:space="preserve">Ring, Ideals, Ring </w:t>
            </w:r>
            <w:proofErr w:type="spellStart"/>
            <w:r w:rsidRPr="00E118D4">
              <w:rPr>
                <w:rFonts w:ascii="Times New Roman" w:hAnsi="Times New Roman" w:cs="Times New Roman"/>
                <w:bCs/>
                <w:color w:val="auto"/>
              </w:rPr>
              <w:t>homorphisms</w:t>
            </w:r>
            <w:proofErr w:type="spellEnd"/>
            <w:r w:rsidRPr="00E118D4">
              <w:rPr>
                <w:rFonts w:ascii="Times New Roman" w:hAnsi="Times New Roman" w:cs="Times New Roman"/>
                <w:bCs/>
                <w:color w:val="auto"/>
              </w:rPr>
              <w:t xml:space="preserve">, polynomial rings, Unique factorization, polynomials and affine space, affine varieties, parametrization of affine varieties, monomial ordering: Lexicographic order, graded lex order, graded rev lex order, inverse lexicographic order </w:t>
            </w:r>
            <w:proofErr w:type="spellStart"/>
            <w:proofErr w:type="gramStart"/>
            <w:r w:rsidRPr="00E118D4">
              <w:rPr>
                <w:rFonts w:ascii="Times New Roman" w:hAnsi="Times New Roman" w:cs="Times New Roman"/>
                <w:bCs/>
                <w:color w:val="auto"/>
              </w:rPr>
              <w:t>etc</w:t>
            </w:r>
            <w:proofErr w:type="spellEnd"/>
            <w:r w:rsidRPr="00E118D4">
              <w:rPr>
                <w:rFonts w:ascii="Times New Roman" w:hAnsi="Times New Roman" w:cs="Times New Roman"/>
                <w:bCs/>
                <w:color w:val="auto"/>
              </w:rPr>
              <w:t>,  division</w:t>
            </w:r>
            <w:proofErr w:type="gramEnd"/>
            <w:r w:rsidRPr="00E118D4">
              <w:rPr>
                <w:rFonts w:ascii="Times New Roman" w:hAnsi="Times New Roman" w:cs="Times New Roman"/>
                <w:bCs/>
                <w:color w:val="auto"/>
              </w:rPr>
              <w:t xml:space="preserve"> algorithm for polynomials in n variables, monomial ideals, Dickson’s Lemma, Hilbert basis theorem, </w:t>
            </w:r>
            <w:proofErr w:type="spellStart"/>
            <w:r w:rsidRPr="00E118D4">
              <w:rPr>
                <w:rFonts w:ascii="Times New Roman" w:hAnsi="Times New Roman" w:cs="Times New Roman"/>
                <w:bCs/>
                <w:color w:val="auto"/>
              </w:rPr>
              <w:t>Grobner</w:t>
            </w:r>
            <w:proofErr w:type="spellEnd"/>
            <w:r w:rsidRPr="00E118D4">
              <w:rPr>
                <w:rFonts w:ascii="Times New Roman" w:hAnsi="Times New Roman" w:cs="Times New Roman"/>
                <w:bCs/>
                <w:color w:val="auto"/>
              </w:rPr>
              <w:t xml:space="preserve"> bases and its properties, </w:t>
            </w:r>
            <w:proofErr w:type="spellStart"/>
            <w:r w:rsidRPr="00E118D4">
              <w:rPr>
                <w:rFonts w:ascii="Times New Roman" w:hAnsi="Times New Roman" w:cs="Times New Roman"/>
                <w:bCs/>
                <w:color w:val="auto"/>
              </w:rPr>
              <w:t>Buchberger’s</w:t>
            </w:r>
            <w:proofErr w:type="spellEnd"/>
            <w:r w:rsidRPr="00E118D4">
              <w:rPr>
                <w:rFonts w:ascii="Times New Roman" w:hAnsi="Times New Roman" w:cs="Times New Roman"/>
                <w:bCs/>
                <w:color w:val="auto"/>
              </w:rPr>
              <w:t xml:space="preserve"> algorithm, reduced </w:t>
            </w:r>
            <w:proofErr w:type="spellStart"/>
            <w:r w:rsidRPr="00E118D4">
              <w:rPr>
                <w:rFonts w:ascii="Times New Roman" w:hAnsi="Times New Roman" w:cs="Times New Roman"/>
                <w:bCs/>
                <w:color w:val="auto"/>
              </w:rPr>
              <w:t>Grobner</w:t>
            </w:r>
            <w:proofErr w:type="spellEnd"/>
            <w:r w:rsidRPr="00E118D4">
              <w:rPr>
                <w:rFonts w:ascii="Times New Roman" w:hAnsi="Times New Roman" w:cs="Times New Roman"/>
                <w:bCs/>
                <w:color w:val="auto"/>
              </w:rPr>
              <w:t xml:space="preserve"> basis, </w:t>
            </w:r>
          </w:p>
          <w:p w14:paraId="67516E7B" w14:textId="77777777" w:rsidR="003F0914" w:rsidRPr="00E118D4" w:rsidRDefault="003F0914" w:rsidP="00C03858">
            <w:pPr>
              <w:pStyle w:val="Default"/>
              <w:jc w:val="both"/>
              <w:rPr>
                <w:rFonts w:ascii="Times New Roman" w:hAnsi="Times New Roman" w:cs="Times New Roman"/>
                <w:bCs/>
                <w:color w:val="auto"/>
              </w:rPr>
            </w:pPr>
          </w:p>
          <w:p w14:paraId="3A08469E" w14:textId="77777777" w:rsidR="003F0914" w:rsidRPr="00E118D4" w:rsidRDefault="003F0914" w:rsidP="00C03858">
            <w:pPr>
              <w:pStyle w:val="Default"/>
              <w:jc w:val="both"/>
              <w:rPr>
                <w:rFonts w:ascii="Times New Roman" w:hAnsi="Times New Roman" w:cs="Times New Roman"/>
                <w:bCs/>
                <w:color w:val="auto"/>
              </w:rPr>
            </w:pPr>
            <w:r w:rsidRPr="00E118D4">
              <w:rPr>
                <w:rFonts w:ascii="Times New Roman" w:hAnsi="Times New Roman" w:cs="Times New Roman"/>
                <w:bCs/>
                <w:color w:val="auto"/>
              </w:rPr>
              <w:t xml:space="preserve">Applications of </w:t>
            </w:r>
            <w:proofErr w:type="spellStart"/>
            <w:r w:rsidRPr="00E118D4">
              <w:rPr>
                <w:rFonts w:ascii="Times New Roman" w:hAnsi="Times New Roman" w:cs="Times New Roman"/>
                <w:bCs/>
                <w:color w:val="auto"/>
              </w:rPr>
              <w:t>Grobner</w:t>
            </w:r>
            <w:proofErr w:type="spellEnd"/>
            <w:r w:rsidRPr="00E118D4">
              <w:rPr>
                <w:rFonts w:ascii="Times New Roman" w:hAnsi="Times New Roman" w:cs="Times New Roman"/>
                <w:bCs/>
                <w:color w:val="auto"/>
              </w:rPr>
              <w:t xml:space="preserve"> basis: Ideal description problem, Ideal membership problem, Solving polynomial equations, Implicitization problem, integer programming problem. </w:t>
            </w:r>
          </w:p>
          <w:p w14:paraId="6A89DE62" w14:textId="77777777" w:rsidR="003F0914" w:rsidRPr="00E118D4" w:rsidRDefault="003F0914" w:rsidP="00C03858">
            <w:pPr>
              <w:pStyle w:val="Default"/>
              <w:jc w:val="both"/>
              <w:rPr>
                <w:rFonts w:ascii="Times New Roman" w:hAnsi="Times New Roman" w:cs="Times New Roman"/>
                <w:bCs/>
                <w:color w:val="auto"/>
              </w:rPr>
            </w:pPr>
          </w:p>
          <w:p w14:paraId="46253E47" w14:textId="77777777" w:rsidR="003F0914" w:rsidRPr="00E118D4" w:rsidRDefault="003F0914" w:rsidP="00C03858">
            <w:pPr>
              <w:pStyle w:val="Default"/>
              <w:jc w:val="both"/>
              <w:rPr>
                <w:rFonts w:ascii="Times New Roman" w:hAnsi="Times New Roman" w:cs="Times New Roman"/>
                <w:bCs/>
                <w:color w:val="auto"/>
              </w:rPr>
            </w:pPr>
            <w:r w:rsidRPr="00E118D4">
              <w:rPr>
                <w:rFonts w:ascii="Times New Roman" w:hAnsi="Times New Roman" w:cs="Times New Roman"/>
                <w:bCs/>
                <w:color w:val="auto"/>
              </w:rPr>
              <w:t xml:space="preserve">The elimination and extension theorems, </w:t>
            </w:r>
            <w:proofErr w:type="spellStart"/>
            <w:r w:rsidRPr="00E118D4">
              <w:rPr>
                <w:rFonts w:ascii="Times New Roman" w:hAnsi="Times New Roman" w:cs="Times New Roman"/>
                <w:bCs/>
                <w:color w:val="auto"/>
              </w:rPr>
              <w:t>Implicitization</w:t>
            </w:r>
            <w:proofErr w:type="spellEnd"/>
            <w:r w:rsidRPr="00E118D4">
              <w:rPr>
                <w:rFonts w:ascii="Times New Roman" w:hAnsi="Times New Roman" w:cs="Times New Roman"/>
                <w:bCs/>
                <w:color w:val="auto"/>
              </w:rPr>
              <w:t xml:space="preserve">, </w:t>
            </w:r>
            <w:proofErr w:type="spellStart"/>
            <w:r w:rsidRPr="00E118D4">
              <w:rPr>
                <w:rFonts w:ascii="Times New Roman" w:hAnsi="Times New Roman" w:cs="Times New Roman"/>
                <w:bCs/>
                <w:color w:val="auto"/>
              </w:rPr>
              <w:t>Grobner</w:t>
            </w:r>
            <w:proofErr w:type="spellEnd"/>
            <w:r w:rsidRPr="00E118D4">
              <w:rPr>
                <w:rFonts w:ascii="Times New Roman" w:hAnsi="Times New Roman" w:cs="Times New Roman"/>
                <w:bCs/>
                <w:color w:val="auto"/>
              </w:rPr>
              <w:t xml:space="preserve"> basis and the extension theorem, Resultants and the extension theorem, </w:t>
            </w:r>
          </w:p>
          <w:p w14:paraId="1DD2FA1E" w14:textId="77777777" w:rsidR="003F0914" w:rsidRPr="00E118D4" w:rsidRDefault="003F0914" w:rsidP="00C03858">
            <w:pPr>
              <w:pStyle w:val="Default"/>
              <w:jc w:val="both"/>
              <w:rPr>
                <w:rFonts w:ascii="Times New Roman" w:hAnsi="Times New Roman" w:cs="Times New Roman"/>
                <w:bCs/>
                <w:color w:val="auto"/>
              </w:rPr>
            </w:pPr>
          </w:p>
        </w:tc>
      </w:tr>
      <w:tr w:rsidR="003F0914" w:rsidRPr="00E118D4" w14:paraId="0B859C19" w14:textId="77777777" w:rsidTr="00C03858">
        <w:tc>
          <w:tcPr>
            <w:tcW w:w="2263" w:type="dxa"/>
            <w:shd w:val="clear" w:color="auto" w:fill="auto"/>
          </w:tcPr>
          <w:p w14:paraId="352078F5"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Outcome      </w:t>
            </w:r>
          </w:p>
        </w:tc>
        <w:tc>
          <w:tcPr>
            <w:tcW w:w="7230" w:type="dxa"/>
            <w:shd w:val="clear" w:color="auto" w:fill="auto"/>
          </w:tcPr>
          <w:p w14:paraId="39CD1403"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 xml:space="preserve">Students will learn the basic theory of </w:t>
            </w:r>
            <w:proofErr w:type="spellStart"/>
            <w:r w:rsidRPr="00E118D4">
              <w:rPr>
                <w:rFonts w:ascii="Times New Roman" w:hAnsi="Times New Roman"/>
                <w:bCs/>
                <w:sz w:val="24"/>
                <w:szCs w:val="24"/>
              </w:rPr>
              <w:t>Grobner</w:t>
            </w:r>
            <w:proofErr w:type="spellEnd"/>
            <w:r w:rsidRPr="00E118D4">
              <w:rPr>
                <w:rFonts w:ascii="Times New Roman" w:hAnsi="Times New Roman"/>
                <w:bCs/>
                <w:sz w:val="24"/>
                <w:szCs w:val="24"/>
              </w:rPr>
              <w:t xml:space="preserve"> basis, Hilbert basis theorem, a division algorithm for polynomials in n variables, elimination theory and extension theorems etc. Students will be exposed to various applications of </w:t>
            </w:r>
            <w:proofErr w:type="spellStart"/>
            <w:r w:rsidRPr="00E118D4">
              <w:rPr>
                <w:rFonts w:ascii="Times New Roman" w:hAnsi="Times New Roman"/>
                <w:bCs/>
                <w:sz w:val="24"/>
                <w:szCs w:val="24"/>
              </w:rPr>
              <w:t>Grobner</w:t>
            </w:r>
            <w:proofErr w:type="spellEnd"/>
            <w:r w:rsidRPr="00E118D4">
              <w:rPr>
                <w:rFonts w:ascii="Times New Roman" w:hAnsi="Times New Roman"/>
                <w:bCs/>
                <w:sz w:val="24"/>
                <w:szCs w:val="24"/>
              </w:rPr>
              <w:t xml:space="preserve"> basis in engineering and math problems. </w:t>
            </w:r>
          </w:p>
        </w:tc>
      </w:tr>
      <w:tr w:rsidR="003F0914" w:rsidRPr="00E118D4" w14:paraId="7097AE75" w14:textId="77777777" w:rsidTr="00C03858">
        <w:tc>
          <w:tcPr>
            <w:tcW w:w="2263" w:type="dxa"/>
            <w:shd w:val="clear" w:color="auto" w:fill="auto"/>
          </w:tcPr>
          <w:p w14:paraId="1FC218DE"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Assessment Method</w:t>
            </w:r>
          </w:p>
        </w:tc>
        <w:tc>
          <w:tcPr>
            <w:tcW w:w="7230" w:type="dxa"/>
            <w:shd w:val="clear" w:color="auto" w:fill="auto"/>
          </w:tcPr>
          <w:p w14:paraId="7440AF72"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Quiz /Assignment/ Project / MSE / ESE</w:t>
            </w:r>
          </w:p>
        </w:tc>
      </w:tr>
    </w:tbl>
    <w:p w14:paraId="060CBD10" w14:textId="77777777" w:rsidR="003F0914" w:rsidRPr="00E118D4" w:rsidRDefault="003F0914" w:rsidP="003F0914">
      <w:pPr>
        <w:pBdr>
          <w:top w:val="nil"/>
          <w:left w:val="nil"/>
          <w:bottom w:val="nil"/>
          <w:right w:val="nil"/>
          <w:between w:val="nil"/>
        </w:pBdr>
        <w:spacing w:after="0" w:line="240" w:lineRule="auto"/>
        <w:rPr>
          <w:rFonts w:ascii="Times New Roman" w:hAnsi="Times New Roman"/>
          <w:sz w:val="24"/>
          <w:szCs w:val="24"/>
        </w:rPr>
      </w:pPr>
    </w:p>
    <w:p w14:paraId="31BDBA59" w14:textId="77777777" w:rsidR="003F0914" w:rsidRPr="00E118D4" w:rsidRDefault="003F0914" w:rsidP="003F0914">
      <w:pPr>
        <w:spacing w:after="0" w:line="240" w:lineRule="auto"/>
        <w:rPr>
          <w:rFonts w:ascii="Times New Roman" w:hAnsi="Times New Roman"/>
          <w:b/>
          <w:sz w:val="24"/>
          <w:szCs w:val="24"/>
        </w:rPr>
      </w:pPr>
      <w:r w:rsidRPr="00E118D4">
        <w:rPr>
          <w:rFonts w:ascii="Times New Roman" w:hAnsi="Times New Roman"/>
          <w:b/>
          <w:sz w:val="24"/>
          <w:szCs w:val="24"/>
        </w:rPr>
        <w:t>Text Books:</w:t>
      </w:r>
    </w:p>
    <w:p w14:paraId="56A2B043" w14:textId="77777777" w:rsidR="003F0914" w:rsidRPr="00E118D4" w:rsidRDefault="003F0914" w:rsidP="003F0914">
      <w:pPr>
        <w:pStyle w:val="ListParagraph"/>
        <w:numPr>
          <w:ilvl w:val="0"/>
          <w:numId w:val="13"/>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 xml:space="preserve">David A Cox, John Little and </w:t>
      </w:r>
      <w:proofErr w:type="spellStart"/>
      <w:r w:rsidRPr="00E118D4">
        <w:rPr>
          <w:rFonts w:ascii="Times New Roman" w:hAnsi="Times New Roman"/>
          <w:sz w:val="24"/>
          <w:szCs w:val="24"/>
        </w:rPr>
        <w:t>Donal</w:t>
      </w:r>
      <w:proofErr w:type="spellEnd"/>
      <w:r w:rsidRPr="00E118D4">
        <w:rPr>
          <w:rFonts w:ascii="Times New Roman" w:hAnsi="Times New Roman"/>
          <w:sz w:val="24"/>
          <w:szCs w:val="24"/>
        </w:rPr>
        <w:t xml:space="preserve"> O’Shea</w:t>
      </w:r>
      <w:proofErr w:type="gramStart"/>
      <w:r w:rsidRPr="00E118D4">
        <w:rPr>
          <w:rFonts w:ascii="Times New Roman" w:hAnsi="Times New Roman"/>
          <w:sz w:val="24"/>
          <w:szCs w:val="24"/>
        </w:rPr>
        <w:t>, ,</w:t>
      </w:r>
      <w:proofErr w:type="gramEnd"/>
      <w:r w:rsidRPr="00E118D4">
        <w:rPr>
          <w:rFonts w:ascii="Times New Roman" w:hAnsi="Times New Roman"/>
          <w:sz w:val="24"/>
          <w:szCs w:val="24"/>
        </w:rPr>
        <w:t xml:space="preserve"> Ideals, Varieties and Algorithms, An introduction to computational Algebraic Geometry and Commutative Algebra, Fourth Addition, Springer Undergraduate texts in Mathematics</w:t>
      </w:r>
    </w:p>
    <w:p w14:paraId="3A50E291" w14:textId="77777777" w:rsidR="003F0914" w:rsidRPr="00E118D4" w:rsidRDefault="003D781F" w:rsidP="003F0914">
      <w:pPr>
        <w:pStyle w:val="ListParagraph"/>
        <w:numPr>
          <w:ilvl w:val="0"/>
          <w:numId w:val="13"/>
        </w:numPr>
        <w:spacing w:after="0" w:line="240" w:lineRule="auto"/>
        <w:rPr>
          <w:rFonts w:ascii="Times New Roman" w:hAnsi="Times New Roman"/>
          <w:sz w:val="24"/>
          <w:szCs w:val="24"/>
        </w:rPr>
      </w:pPr>
      <w:hyperlink r:id="rId6" w:anchor="author-0-0" w:history="1">
        <w:r w:rsidR="003F0914" w:rsidRPr="00E118D4">
          <w:rPr>
            <w:rFonts w:ascii="Times New Roman" w:hAnsi="Times New Roman"/>
            <w:sz w:val="24"/>
            <w:szCs w:val="24"/>
          </w:rPr>
          <w:t xml:space="preserve">Martin </w:t>
        </w:r>
        <w:proofErr w:type="spellStart"/>
        <w:r w:rsidR="003F0914" w:rsidRPr="00E118D4">
          <w:rPr>
            <w:rFonts w:ascii="Times New Roman" w:hAnsi="Times New Roman"/>
            <w:sz w:val="24"/>
            <w:szCs w:val="24"/>
          </w:rPr>
          <w:t>Kreuzer</w:t>
        </w:r>
        <w:proofErr w:type="spellEnd"/>
      </w:hyperlink>
      <w:r w:rsidR="003F0914" w:rsidRPr="00E118D4">
        <w:rPr>
          <w:rFonts w:ascii="Times New Roman" w:hAnsi="Times New Roman"/>
          <w:sz w:val="24"/>
          <w:szCs w:val="24"/>
        </w:rPr>
        <w:t xml:space="preserve">  and  </w:t>
      </w:r>
      <w:hyperlink r:id="rId7" w:anchor="author-0-1" w:history="1">
        <w:r w:rsidR="003F0914" w:rsidRPr="00E118D4">
          <w:rPr>
            <w:rFonts w:ascii="Times New Roman" w:hAnsi="Times New Roman"/>
            <w:sz w:val="24"/>
            <w:szCs w:val="24"/>
          </w:rPr>
          <w:t xml:space="preserve">Lorenzo </w:t>
        </w:r>
        <w:proofErr w:type="spellStart"/>
        <w:r w:rsidR="003F0914" w:rsidRPr="00E118D4">
          <w:rPr>
            <w:rFonts w:ascii="Times New Roman" w:hAnsi="Times New Roman"/>
            <w:sz w:val="24"/>
            <w:szCs w:val="24"/>
          </w:rPr>
          <w:t>Robbiano</w:t>
        </w:r>
        <w:proofErr w:type="spellEnd"/>
      </w:hyperlink>
      <w:r w:rsidR="003F0914" w:rsidRPr="00E118D4">
        <w:rPr>
          <w:rFonts w:ascii="Times New Roman" w:hAnsi="Times New Roman"/>
          <w:sz w:val="24"/>
          <w:szCs w:val="24"/>
        </w:rPr>
        <w:t>, Computational Commutative Algebra 1, first edition, Springer Berlin, Heidelberg</w:t>
      </w:r>
    </w:p>
    <w:p w14:paraId="4C10A18D" w14:textId="77777777" w:rsidR="003F0914" w:rsidRPr="00E118D4" w:rsidRDefault="003F0914" w:rsidP="003F0914">
      <w:pPr>
        <w:spacing w:after="0" w:line="240" w:lineRule="auto"/>
        <w:rPr>
          <w:rFonts w:ascii="Times New Roman" w:hAnsi="Times New Roman"/>
          <w:b/>
          <w:sz w:val="24"/>
          <w:szCs w:val="24"/>
        </w:rPr>
      </w:pPr>
      <w:r w:rsidRPr="00E118D4">
        <w:rPr>
          <w:rFonts w:ascii="Times New Roman" w:hAnsi="Times New Roman"/>
          <w:b/>
          <w:sz w:val="24"/>
          <w:szCs w:val="24"/>
        </w:rPr>
        <w:t>Reference Books:</w:t>
      </w:r>
    </w:p>
    <w:p w14:paraId="35128600" w14:textId="77777777" w:rsidR="003F0914" w:rsidRPr="00E118D4" w:rsidRDefault="003F0914" w:rsidP="003F0914">
      <w:pPr>
        <w:pStyle w:val="ListParagraph"/>
        <w:numPr>
          <w:ilvl w:val="0"/>
          <w:numId w:val="14"/>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 xml:space="preserve">David </w:t>
      </w:r>
      <w:proofErr w:type="spellStart"/>
      <w:r w:rsidRPr="00E118D4">
        <w:rPr>
          <w:rFonts w:ascii="Times New Roman" w:hAnsi="Times New Roman"/>
          <w:sz w:val="24"/>
          <w:szCs w:val="24"/>
        </w:rPr>
        <w:t>Eisenbud</w:t>
      </w:r>
      <w:proofErr w:type="spellEnd"/>
      <w:r w:rsidRPr="00E118D4">
        <w:rPr>
          <w:rFonts w:ascii="Times New Roman" w:hAnsi="Times New Roman"/>
          <w:sz w:val="24"/>
          <w:szCs w:val="24"/>
        </w:rPr>
        <w:t xml:space="preserve">, Commutative Algebra with a view towards Algebraic Geometry, Springer-Verlag New York (1995). </w:t>
      </w:r>
    </w:p>
    <w:p w14:paraId="22AB776F" w14:textId="77777777" w:rsidR="003F0914" w:rsidRPr="00E118D4" w:rsidRDefault="003D781F" w:rsidP="003F0914">
      <w:pPr>
        <w:pStyle w:val="ListParagraph"/>
        <w:numPr>
          <w:ilvl w:val="0"/>
          <w:numId w:val="14"/>
        </w:numPr>
        <w:pBdr>
          <w:top w:val="nil"/>
          <w:left w:val="nil"/>
          <w:bottom w:val="nil"/>
          <w:right w:val="nil"/>
          <w:between w:val="nil"/>
        </w:pBdr>
        <w:spacing w:after="0" w:line="240" w:lineRule="auto"/>
        <w:rPr>
          <w:rFonts w:ascii="Times New Roman" w:hAnsi="Times New Roman"/>
          <w:sz w:val="24"/>
          <w:szCs w:val="24"/>
        </w:rPr>
      </w:pPr>
      <w:hyperlink r:id="rId8" w:history="1">
        <w:r w:rsidR="003F0914" w:rsidRPr="00E118D4">
          <w:rPr>
            <w:rFonts w:ascii="Times New Roman" w:hAnsi="Times New Roman"/>
            <w:sz w:val="24"/>
            <w:szCs w:val="24"/>
          </w:rPr>
          <w:t xml:space="preserve">David S. </w:t>
        </w:r>
        <w:proofErr w:type="spellStart"/>
        <w:r w:rsidR="003F0914" w:rsidRPr="00E118D4">
          <w:rPr>
            <w:rFonts w:ascii="Times New Roman" w:hAnsi="Times New Roman"/>
            <w:sz w:val="24"/>
            <w:szCs w:val="24"/>
          </w:rPr>
          <w:t>Dummit</w:t>
        </w:r>
        <w:proofErr w:type="spellEnd"/>
      </w:hyperlink>
      <w:r w:rsidR="003F0914" w:rsidRPr="00E118D4">
        <w:rPr>
          <w:rFonts w:ascii="Times New Roman" w:hAnsi="Times New Roman"/>
          <w:sz w:val="24"/>
          <w:szCs w:val="24"/>
        </w:rPr>
        <w:t xml:space="preserve"> and </w:t>
      </w:r>
      <w:hyperlink r:id="rId9" w:history="1">
        <w:r w:rsidR="003F0914" w:rsidRPr="00E118D4">
          <w:rPr>
            <w:rFonts w:ascii="Times New Roman" w:hAnsi="Times New Roman"/>
            <w:sz w:val="24"/>
            <w:szCs w:val="24"/>
          </w:rPr>
          <w:t>Richard M. Foote</w:t>
        </w:r>
      </w:hyperlink>
      <w:r w:rsidR="003F0914" w:rsidRPr="00E118D4">
        <w:rPr>
          <w:rFonts w:ascii="Times New Roman" w:hAnsi="Times New Roman"/>
          <w:sz w:val="24"/>
          <w:szCs w:val="24"/>
        </w:rPr>
        <w:t xml:space="preserve">, Abstract Algebra, third edition, Wiley Publication, 2011. </w:t>
      </w:r>
    </w:p>
    <w:p w14:paraId="2711911A" w14:textId="77777777" w:rsidR="003F0914" w:rsidRPr="00E118D4" w:rsidRDefault="003F0914" w:rsidP="003F0914">
      <w:pPr>
        <w:rPr>
          <w:rFonts w:ascii="Times New Roman" w:hAnsi="Times New Roman"/>
          <w:sz w:val="24"/>
          <w:szCs w:val="24"/>
        </w:rPr>
      </w:pPr>
      <w:r w:rsidRPr="00E118D4">
        <w:rPr>
          <w:rFonts w:ascii="Times New Roman" w:hAnsi="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3F0914" w:rsidRPr="00E118D4" w14:paraId="54CD786A" w14:textId="77777777" w:rsidTr="00C03858">
        <w:tc>
          <w:tcPr>
            <w:tcW w:w="2263" w:type="dxa"/>
            <w:shd w:val="clear" w:color="auto" w:fill="auto"/>
          </w:tcPr>
          <w:p w14:paraId="67F859A0"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lastRenderedPageBreak/>
              <w:t xml:space="preserve">Course Number </w:t>
            </w:r>
          </w:p>
        </w:tc>
        <w:tc>
          <w:tcPr>
            <w:tcW w:w="7230" w:type="dxa"/>
            <w:shd w:val="clear" w:color="auto" w:fill="auto"/>
          </w:tcPr>
          <w:p w14:paraId="3D933E65"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lang w:eastAsia="en-IN"/>
              </w:rPr>
              <w:t>MA7104 / MA7204</w:t>
            </w:r>
          </w:p>
        </w:tc>
      </w:tr>
      <w:tr w:rsidR="003F0914" w:rsidRPr="00E118D4" w14:paraId="61CF04EA" w14:textId="77777777" w:rsidTr="00C03858">
        <w:trPr>
          <w:trHeight w:val="386"/>
        </w:trPr>
        <w:tc>
          <w:tcPr>
            <w:tcW w:w="2263" w:type="dxa"/>
            <w:shd w:val="clear" w:color="auto" w:fill="auto"/>
          </w:tcPr>
          <w:p w14:paraId="69915E89"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Course Credit</w:t>
            </w:r>
          </w:p>
          <w:p w14:paraId="08E49A6B"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(L-T-P-C)                 </w:t>
            </w:r>
          </w:p>
        </w:tc>
        <w:tc>
          <w:tcPr>
            <w:tcW w:w="7230" w:type="dxa"/>
            <w:shd w:val="clear" w:color="auto" w:fill="auto"/>
            <w:vAlign w:val="center"/>
          </w:tcPr>
          <w:p w14:paraId="4504BCE2"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3-0-0-3</w:t>
            </w:r>
          </w:p>
        </w:tc>
      </w:tr>
      <w:tr w:rsidR="003F0914" w:rsidRPr="00E118D4" w14:paraId="30CFA9F2" w14:textId="77777777" w:rsidTr="00C03858">
        <w:tc>
          <w:tcPr>
            <w:tcW w:w="2263" w:type="dxa"/>
            <w:shd w:val="clear" w:color="auto" w:fill="auto"/>
          </w:tcPr>
          <w:p w14:paraId="5DFC648A"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Title                   </w:t>
            </w:r>
          </w:p>
        </w:tc>
        <w:tc>
          <w:tcPr>
            <w:tcW w:w="7230" w:type="dxa"/>
            <w:shd w:val="clear" w:color="auto" w:fill="auto"/>
            <w:vAlign w:val="center"/>
          </w:tcPr>
          <w:p w14:paraId="36A9F2AD" w14:textId="77777777" w:rsidR="003F0914" w:rsidRPr="00E118D4" w:rsidRDefault="003F0914" w:rsidP="00C03858">
            <w:pPr>
              <w:pStyle w:val="NoSpacing"/>
              <w:rPr>
                <w:rFonts w:ascii="Times New Roman" w:hAnsi="Times New Roman" w:cs="Times New Roman"/>
                <w:sz w:val="24"/>
                <w:szCs w:val="24"/>
              </w:rPr>
            </w:pPr>
            <w:r w:rsidRPr="00E118D4">
              <w:rPr>
                <w:rFonts w:ascii="Times New Roman" w:hAnsi="Times New Roman" w:cs="Times New Roman"/>
                <w:bCs/>
                <w:sz w:val="24"/>
                <w:szCs w:val="24"/>
              </w:rPr>
              <w:t>Analysis I</w:t>
            </w:r>
          </w:p>
        </w:tc>
      </w:tr>
      <w:tr w:rsidR="003F0914" w:rsidRPr="00E118D4" w14:paraId="4480FCCA" w14:textId="77777777" w:rsidTr="00C03858">
        <w:tc>
          <w:tcPr>
            <w:tcW w:w="2263" w:type="dxa"/>
            <w:shd w:val="clear" w:color="auto" w:fill="auto"/>
          </w:tcPr>
          <w:p w14:paraId="29B76D40"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Mode            </w:t>
            </w:r>
          </w:p>
        </w:tc>
        <w:tc>
          <w:tcPr>
            <w:tcW w:w="7230" w:type="dxa"/>
            <w:shd w:val="clear" w:color="auto" w:fill="auto"/>
          </w:tcPr>
          <w:p w14:paraId="7CE6FCE6"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Lectures</w:t>
            </w:r>
          </w:p>
        </w:tc>
      </w:tr>
      <w:tr w:rsidR="003F0914" w:rsidRPr="00E118D4" w14:paraId="525B8F50" w14:textId="77777777" w:rsidTr="00C03858">
        <w:trPr>
          <w:trHeight w:val="386"/>
        </w:trPr>
        <w:tc>
          <w:tcPr>
            <w:tcW w:w="2263" w:type="dxa"/>
            <w:shd w:val="clear" w:color="auto" w:fill="auto"/>
          </w:tcPr>
          <w:p w14:paraId="236EA754"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Objectives </w:t>
            </w:r>
          </w:p>
        </w:tc>
        <w:tc>
          <w:tcPr>
            <w:tcW w:w="7230" w:type="dxa"/>
            <w:shd w:val="clear" w:color="auto" w:fill="auto"/>
          </w:tcPr>
          <w:p w14:paraId="6716021A"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 xml:space="preserve">To learn basic techniques and theorems of analysis which explains the intimate connections between its various branches. </w:t>
            </w:r>
          </w:p>
        </w:tc>
      </w:tr>
      <w:tr w:rsidR="003F0914" w:rsidRPr="00E118D4" w14:paraId="1586BDA4" w14:textId="77777777" w:rsidTr="00C03858">
        <w:trPr>
          <w:trHeight w:val="692"/>
        </w:trPr>
        <w:tc>
          <w:tcPr>
            <w:tcW w:w="2263" w:type="dxa"/>
            <w:shd w:val="clear" w:color="auto" w:fill="auto"/>
          </w:tcPr>
          <w:p w14:paraId="1D95D12C"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Description     </w:t>
            </w:r>
          </w:p>
        </w:tc>
        <w:tc>
          <w:tcPr>
            <w:tcW w:w="7230" w:type="dxa"/>
            <w:shd w:val="clear" w:color="auto" w:fill="auto"/>
          </w:tcPr>
          <w:p w14:paraId="1786480C"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This course unifies real analysis and complex analysis and some of the basic ideas from functional analysis.</w:t>
            </w:r>
          </w:p>
        </w:tc>
      </w:tr>
      <w:tr w:rsidR="003F0914" w:rsidRPr="00E118D4" w14:paraId="63F88BE5" w14:textId="77777777" w:rsidTr="00C03858">
        <w:trPr>
          <w:trHeight w:val="1836"/>
        </w:trPr>
        <w:tc>
          <w:tcPr>
            <w:tcW w:w="2263" w:type="dxa"/>
            <w:shd w:val="clear" w:color="auto" w:fill="auto"/>
          </w:tcPr>
          <w:p w14:paraId="6D2608C7"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Content          </w:t>
            </w:r>
          </w:p>
        </w:tc>
        <w:tc>
          <w:tcPr>
            <w:tcW w:w="7230" w:type="dxa"/>
            <w:shd w:val="clear" w:color="auto" w:fill="auto"/>
          </w:tcPr>
          <w:p w14:paraId="672BB014" w14:textId="77777777" w:rsidR="003F0914" w:rsidRPr="00E118D4" w:rsidRDefault="003F0914" w:rsidP="00C03858">
            <w:pPr>
              <w:pStyle w:val="Default"/>
              <w:jc w:val="both"/>
              <w:rPr>
                <w:rFonts w:ascii="Times New Roman" w:hAnsi="Times New Roman" w:cs="Times New Roman"/>
              </w:rPr>
            </w:pPr>
            <w:r w:rsidRPr="00E118D4">
              <w:rPr>
                <w:rFonts w:ascii="Times New Roman" w:hAnsi="Times New Roman" w:cs="Times New Roman"/>
                <w:bCs/>
                <w:color w:val="auto"/>
              </w:rPr>
              <w:t xml:space="preserve">Positive </w:t>
            </w:r>
            <w:proofErr w:type="spellStart"/>
            <w:r w:rsidRPr="00E118D4">
              <w:rPr>
                <w:rFonts w:ascii="Times New Roman" w:hAnsi="Times New Roman" w:cs="Times New Roman"/>
                <w:bCs/>
                <w:color w:val="auto"/>
              </w:rPr>
              <w:t>Borel</w:t>
            </w:r>
            <w:proofErr w:type="spellEnd"/>
            <w:r w:rsidRPr="00E118D4">
              <w:rPr>
                <w:rFonts w:ascii="Times New Roman" w:hAnsi="Times New Roman" w:cs="Times New Roman"/>
                <w:bCs/>
                <w:color w:val="auto"/>
              </w:rPr>
              <w:t xml:space="preserve">, Complex Measures, Differentiation, Integration on Product Spaces, Elementary Properties of Holomorphic Functions, Harmonic Functions, The Maximum Modulus Principle, </w:t>
            </w:r>
            <w:r w:rsidRPr="00E118D4">
              <w:rPr>
                <w:rFonts w:ascii="Times New Roman" w:hAnsi="Times New Roman" w:cs="Times New Roman"/>
              </w:rPr>
              <w:t>Approximation by Rational Functions, Conformal Mapping, Zeros of Holomorphic Functions, Analytic Continuation, H</w:t>
            </w:r>
            <w:r w:rsidRPr="00E118D4">
              <w:rPr>
                <w:rFonts w:ascii="Times New Roman" w:hAnsi="Times New Roman" w:cs="Times New Roman"/>
                <w:vertAlign w:val="superscript"/>
              </w:rPr>
              <w:t>p</w:t>
            </w:r>
            <w:r w:rsidRPr="00E118D4">
              <w:rPr>
                <w:rFonts w:ascii="Times New Roman" w:hAnsi="Times New Roman" w:cs="Times New Roman"/>
              </w:rPr>
              <w:t>-Spaces, Elementary Theory of Banach Algebras, Holomorphic Fourier Transforms, Uniform Approximation by Polynomials.</w:t>
            </w:r>
          </w:p>
          <w:p w14:paraId="120EDDCA" w14:textId="77777777" w:rsidR="003F0914" w:rsidRPr="00E118D4" w:rsidRDefault="003F0914" w:rsidP="00C03858">
            <w:pPr>
              <w:pStyle w:val="Default"/>
              <w:jc w:val="both"/>
              <w:rPr>
                <w:rFonts w:ascii="Times New Roman" w:hAnsi="Times New Roman" w:cs="Times New Roman"/>
              </w:rPr>
            </w:pPr>
          </w:p>
          <w:p w14:paraId="5F5F3EC9" w14:textId="77777777" w:rsidR="003F0914" w:rsidRPr="00E118D4" w:rsidRDefault="003F0914" w:rsidP="00C03858">
            <w:pPr>
              <w:autoSpaceDE w:val="0"/>
              <w:autoSpaceDN w:val="0"/>
              <w:adjustRightInd w:val="0"/>
              <w:spacing w:after="0" w:line="240" w:lineRule="auto"/>
              <w:jc w:val="both"/>
              <w:rPr>
                <w:rFonts w:ascii="Times New Roman" w:hAnsi="Times New Roman"/>
                <w:sz w:val="24"/>
                <w:szCs w:val="24"/>
                <w:lang w:val="en-GB"/>
              </w:rPr>
            </w:pPr>
            <w:r w:rsidRPr="00E118D4">
              <w:rPr>
                <w:rFonts w:ascii="Times New Roman" w:hAnsi="Times New Roman"/>
                <w:b/>
                <w:bCs/>
                <w:sz w:val="24"/>
                <w:szCs w:val="24"/>
                <w:lang w:val="en-GB"/>
              </w:rPr>
              <w:t>Prerequisite:</w:t>
            </w:r>
            <w:r w:rsidRPr="00E118D4">
              <w:rPr>
                <w:rFonts w:ascii="Times New Roman" w:hAnsi="Times New Roman"/>
                <w:sz w:val="24"/>
                <w:szCs w:val="24"/>
                <w:lang w:val="en-GB"/>
              </w:rPr>
              <w:t xml:space="preserve"> The prerequisite for this course is a good course in advanced calculus (set theoretic manipulations, metric spaces, uniform continuity, and uniform convergence).</w:t>
            </w:r>
          </w:p>
        </w:tc>
      </w:tr>
      <w:tr w:rsidR="003F0914" w:rsidRPr="00E118D4" w14:paraId="0A56192F" w14:textId="77777777" w:rsidTr="00C03858">
        <w:tc>
          <w:tcPr>
            <w:tcW w:w="2263" w:type="dxa"/>
            <w:shd w:val="clear" w:color="auto" w:fill="auto"/>
          </w:tcPr>
          <w:p w14:paraId="511BB917"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Outcome      </w:t>
            </w:r>
          </w:p>
        </w:tc>
        <w:tc>
          <w:tcPr>
            <w:tcW w:w="7230" w:type="dxa"/>
            <w:shd w:val="clear" w:color="auto" w:fill="auto"/>
          </w:tcPr>
          <w:p w14:paraId="2F988C96"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 xml:space="preserve">Students should be able to understand the interconnection between various branches. </w:t>
            </w:r>
          </w:p>
        </w:tc>
      </w:tr>
      <w:tr w:rsidR="003F0914" w:rsidRPr="00E118D4" w14:paraId="3690C69B" w14:textId="77777777" w:rsidTr="00C03858">
        <w:tc>
          <w:tcPr>
            <w:tcW w:w="2263" w:type="dxa"/>
            <w:shd w:val="clear" w:color="auto" w:fill="auto"/>
          </w:tcPr>
          <w:p w14:paraId="2410C684"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Assessment Method</w:t>
            </w:r>
          </w:p>
        </w:tc>
        <w:tc>
          <w:tcPr>
            <w:tcW w:w="7230" w:type="dxa"/>
            <w:shd w:val="clear" w:color="auto" w:fill="auto"/>
          </w:tcPr>
          <w:p w14:paraId="329C7066"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Quiz /Assignment / Project / Presentations / MSE / ESE</w:t>
            </w:r>
          </w:p>
        </w:tc>
      </w:tr>
    </w:tbl>
    <w:p w14:paraId="6B200212" w14:textId="77777777" w:rsidR="003F0914" w:rsidRPr="00E118D4" w:rsidRDefault="003F0914" w:rsidP="003F0914">
      <w:pPr>
        <w:spacing w:after="0" w:line="240" w:lineRule="auto"/>
        <w:rPr>
          <w:rFonts w:ascii="Times New Roman" w:hAnsi="Times New Roman"/>
          <w:sz w:val="24"/>
          <w:szCs w:val="24"/>
        </w:rPr>
      </w:pPr>
    </w:p>
    <w:p w14:paraId="45FC5D9B" w14:textId="77777777" w:rsidR="003F0914" w:rsidRPr="00E118D4" w:rsidRDefault="003F0914" w:rsidP="003F0914">
      <w:pPr>
        <w:spacing w:after="0" w:line="240" w:lineRule="auto"/>
        <w:rPr>
          <w:rFonts w:ascii="Times New Roman" w:hAnsi="Times New Roman"/>
          <w:b/>
          <w:sz w:val="24"/>
          <w:szCs w:val="24"/>
        </w:rPr>
      </w:pPr>
      <w:r w:rsidRPr="00E118D4">
        <w:rPr>
          <w:rFonts w:ascii="Times New Roman" w:hAnsi="Times New Roman"/>
          <w:b/>
          <w:sz w:val="24"/>
          <w:szCs w:val="24"/>
        </w:rPr>
        <w:t>Text Books:</w:t>
      </w:r>
    </w:p>
    <w:p w14:paraId="7D9FE0E4" w14:textId="77777777" w:rsidR="003F0914" w:rsidRPr="00E118D4" w:rsidRDefault="003F0914" w:rsidP="003F0914">
      <w:pPr>
        <w:pStyle w:val="NoSpacing"/>
        <w:numPr>
          <w:ilvl w:val="0"/>
          <w:numId w:val="11"/>
        </w:numPr>
        <w:jc w:val="both"/>
        <w:rPr>
          <w:rFonts w:ascii="Times New Roman" w:hAnsi="Times New Roman" w:cs="Times New Roman"/>
          <w:sz w:val="24"/>
          <w:szCs w:val="24"/>
        </w:rPr>
      </w:pPr>
      <w:r w:rsidRPr="00E118D4">
        <w:rPr>
          <w:rFonts w:ascii="Times New Roman" w:hAnsi="Times New Roman" w:cs="Times New Roman"/>
          <w:sz w:val="24"/>
          <w:szCs w:val="24"/>
        </w:rPr>
        <w:t xml:space="preserve">Walter Rudin: Real and Complex Analysis Third Edition, </w:t>
      </w:r>
      <w:r w:rsidRPr="00E118D4">
        <w:rPr>
          <w:rFonts w:ascii="Times New Roman" w:eastAsiaTheme="minorHAnsi" w:hAnsi="Times New Roman" w:cs="Times New Roman"/>
          <w:sz w:val="24"/>
          <w:szCs w:val="24"/>
          <w:lang w:val="en-GB"/>
        </w:rPr>
        <w:t xml:space="preserve">McGraw </w:t>
      </w:r>
      <w:proofErr w:type="spellStart"/>
      <w:r w:rsidRPr="00E118D4">
        <w:rPr>
          <w:rFonts w:ascii="Times New Roman" w:eastAsiaTheme="minorHAnsi" w:hAnsi="Times New Roman" w:cs="Times New Roman"/>
          <w:sz w:val="24"/>
          <w:szCs w:val="24"/>
          <w:lang w:val="en-GB"/>
        </w:rPr>
        <w:t>HiII</w:t>
      </w:r>
      <w:proofErr w:type="spellEnd"/>
      <w:r w:rsidRPr="00E118D4">
        <w:rPr>
          <w:rFonts w:ascii="Times New Roman" w:eastAsiaTheme="minorHAnsi" w:hAnsi="Times New Roman" w:cs="Times New Roman"/>
          <w:sz w:val="24"/>
          <w:szCs w:val="24"/>
          <w:lang w:val="en-GB"/>
        </w:rPr>
        <w:t xml:space="preserve"> Book Company.</w:t>
      </w:r>
    </w:p>
    <w:p w14:paraId="79838602" w14:textId="77777777" w:rsidR="003F0914" w:rsidRPr="00E118D4" w:rsidRDefault="003F0914" w:rsidP="003F0914">
      <w:pPr>
        <w:rPr>
          <w:rFonts w:ascii="Times New Roman" w:hAnsi="Times New Roman"/>
          <w:sz w:val="24"/>
          <w:szCs w:val="24"/>
        </w:rPr>
      </w:pPr>
      <w:r w:rsidRPr="00E118D4">
        <w:rPr>
          <w:rFonts w:ascii="Times New Roman" w:hAnsi="Times New Roman"/>
          <w:sz w:val="24"/>
          <w:szCs w:val="24"/>
        </w:rPr>
        <w:br w:type="page"/>
      </w:r>
    </w:p>
    <w:tbl>
      <w:tblPr>
        <w:tblW w:w="1034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8653"/>
      </w:tblGrid>
      <w:tr w:rsidR="003F0914" w:rsidRPr="00E118D4" w14:paraId="14FF150B" w14:textId="77777777" w:rsidTr="00C03858">
        <w:tc>
          <w:tcPr>
            <w:tcW w:w="1696" w:type="dxa"/>
            <w:shd w:val="clear" w:color="auto" w:fill="auto"/>
          </w:tcPr>
          <w:p w14:paraId="45B8EC3E"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lastRenderedPageBreak/>
              <w:t xml:space="preserve">Course Number </w:t>
            </w:r>
          </w:p>
        </w:tc>
        <w:tc>
          <w:tcPr>
            <w:tcW w:w="8653" w:type="dxa"/>
            <w:shd w:val="clear" w:color="auto" w:fill="auto"/>
          </w:tcPr>
          <w:p w14:paraId="624BE78E" w14:textId="77777777" w:rsidR="003F0914" w:rsidRPr="00E118D4" w:rsidRDefault="003F0914" w:rsidP="00C03858">
            <w:pPr>
              <w:spacing w:after="0" w:line="240" w:lineRule="auto"/>
              <w:rPr>
                <w:rFonts w:ascii="Times New Roman" w:hAnsi="Times New Roman"/>
                <w:bCs/>
              </w:rPr>
            </w:pPr>
            <w:r w:rsidRPr="00E118D4">
              <w:rPr>
                <w:rFonts w:ascii="Times New Roman" w:hAnsi="Times New Roman"/>
                <w:bCs/>
                <w:lang w:eastAsia="en-IN"/>
              </w:rPr>
              <w:t>MA7105 / MA7205</w:t>
            </w:r>
          </w:p>
        </w:tc>
      </w:tr>
      <w:tr w:rsidR="003F0914" w:rsidRPr="00E118D4" w14:paraId="58EE0E1F" w14:textId="77777777" w:rsidTr="00C03858">
        <w:trPr>
          <w:trHeight w:val="386"/>
        </w:trPr>
        <w:tc>
          <w:tcPr>
            <w:tcW w:w="1696" w:type="dxa"/>
            <w:shd w:val="clear" w:color="auto" w:fill="auto"/>
          </w:tcPr>
          <w:p w14:paraId="18D71466"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Course Credit</w:t>
            </w:r>
          </w:p>
          <w:p w14:paraId="0E3658E3"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(L-T-P-C)                 </w:t>
            </w:r>
          </w:p>
        </w:tc>
        <w:tc>
          <w:tcPr>
            <w:tcW w:w="8653" w:type="dxa"/>
            <w:shd w:val="clear" w:color="auto" w:fill="auto"/>
            <w:vAlign w:val="center"/>
          </w:tcPr>
          <w:p w14:paraId="55FCA90C" w14:textId="77777777" w:rsidR="003F0914" w:rsidRPr="00E118D4" w:rsidRDefault="003F0914" w:rsidP="00C03858">
            <w:pPr>
              <w:spacing w:after="0" w:line="240" w:lineRule="auto"/>
              <w:rPr>
                <w:rFonts w:ascii="Times New Roman" w:hAnsi="Times New Roman"/>
                <w:bCs/>
              </w:rPr>
            </w:pPr>
            <w:r w:rsidRPr="00E118D4">
              <w:rPr>
                <w:rFonts w:ascii="Times New Roman" w:hAnsi="Times New Roman"/>
                <w:bCs/>
              </w:rPr>
              <w:t>3-0-0-3</w:t>
            </w:r>
          </w:p>
        </w:tc>
      </w:tr>
      <w:tr w:rsidR="003F0914" w:rsidRPr="00E118D4" w14:paraId="2B3C8381" w14:textId="77777777" w:rsidTr="00C03858">
        <w:tc>
          <w:tcPr>
            <w:tcW w:w="1696" w:type="dxa"/>
            <w:shd w:val="clear" w:color="auto" w:fill="auto"/>
          </w:tcPr>
          <w:p w14:paraId="3FA09028"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Course Title                   </w:t>
            </w:r>
          </w:p>
        </w:tc>
        <w:tc>
          <w:tcPr>
            <w:tcW w:w="8653" w:type="dxa"/>
            <w:shd w:val="clear" w:color="auto" w:fill="auto"/>
            <w:vAlign w:val="center"/>
          </w:tcPr>
          <w:p w14:paraId="0DC720A8" w14:textId="77777777" w:rsidR="003F0914" w:rsidRPr="00E118D4" w:rsidRDefault="003F0914" w:rsidP="00C03858">
            <w:pPr>
              <w:spacing w:after="0" w:line="240" w:lineRule="auto"/>
              <w:rPr>
                <w:rFonts w:ascii="Times New Roman" w:hAnsi="Times New Roman"/>
              </w:rPr>
            </w:pPr>
            <w:r w:rsidRPr="00E118D4">
              <w:rPr>
                <w:rFonts w:ascii="Times New Roman" w:hAnsi="Times New Roman"/>
              </w:rPr>
              <w:t>Analysis II</w:t>
            </w:r>
          </w:p>
        </w:tc>
      </w:tr>
      <w:tr w:rsidR="003F0914" w:rsidRPr="00E118D4" w14:paraId="79D3D63F" w14:textId="77777777" w:rsidTr="00C03858">
        <w:tc>
          <w:tcPr>
            <w:tcW w:w="1696" w:type="dxa"/>
            <w:shd w:val="clear" w:color="auto" w:fill="auto"/>
          </w:tcPr>
          <w:p w14:paraId="4B8DC7BA"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Learning Mode            </w:t>
            </w:r>
          </w:p>
        </w:tc>
        <w:tc>
          <w:tcPr>
            <w:tcW w:w="8653" w:type="dxa"/>
            <w:shd w:val="clear" w:color="auto" w:fill="auto"/>
          </w:tcPr>
          <w:p w14:paraId="1933F893" w14:textId="77777777" w:rsidR="003F0914" w:rsidRPr="00E118D4" w:rsidRDefault="003F0914" w:rsidP="00C03858">
            <w:pPr>
              <w:spacing w:after="0" w:line="240" w:lineRule="auto"/>
              <w:rPr>
                <w:rFonts w:ascii="Times New Roman" w:hAnsi="Times New Roman"/>
                <w:bCs/>
              </w:rPr>
            </w:pPr>
            <w:r w:rsidRPr="00E118D4">
              <w:rPr>
                <w:rFonts w:ascii="Times New Roman" w:hAnsi="Times New Roman"/>
                <w:bCs/>
              </w:rPr>
              <w:t>Lectures</w:t>
            </w:r>
          </w:p>
        </w:tc>
      </w:tr>
      <w:tr w:rsidR="003F0914" w:rsidRPr="00E118D4" w14:paraId="688D3E0A" w14:textId="77777777" w:rsidTr="00C03858">
        <w:trPr>
          <w:trHeight w:val="386"/>
        </w:trPr>
        <w:tc>
          <w:tcPr>
            <w:tcW w:w="1696" w:type="dxa"/>
            <w:shd w:val="clear" w:color="auto" w:fill="auto"/>
          </w:tcPr>
          <w:p w14:paraId="4ECF2D97"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Learning Objectives </w:t>
            </w:r>
          </w:p>
        </w:tc>
        <w:tc>
          <w:tcPr>
            <w:tcW w:w="8653" w:type="dxa"/>
            <w:shd w:val="clear" w:color="auto" w:fill="auto"/>
          </w:tcPr>
          <w:p w14:paraId="7D14D9AF" w14:textId="77777777" w:rsidR="003F0914" w:rsidRPr="00E118D4" w:rsidRDefault="003F0914" w:rsidP="00C03858">
            <w:pPr>
              <w:spacing w:after="0" w:line="240" w:lineRule="auto"/>
              <w:rPr>
                <w:rFonts w:ascii="Times New Roman" w:hAnsi="Times New Roman"/>
              </w:rPr>
            </w:pPr>
            <w:bookmarkStart w:id="0" w:name="_Int_vgCCKjWp"/>
            <w:r w:rsidRPr="00E118D4">
              <w:rPr>
                <w:rFonts w:ascii="Times New Roman" w:hAnsi="Times New Roman"/>
              </w:rPr>
              <w:t>The main objectives of this course are to introduce advanced topics in Topology and Functional Analysis to the students.</w:t>
            </w:r>
            <w:bookmarkEnd w:id="0"/>
          </w:p>
          <w:p w14:paraId="23F01AFE" w14:textId="77777777" w:rsidR="003F0914" w:rsidRPr="00E118D4" w:rsidRDefault="003F0914" w:rsidP="00C03858">
            <w:pPr>
              <w:spacing w:after="0" w:line="240" w:lineRule="auto"/>
              <w:rPr>
                <w:rFonts w:ascii="Times New Roman" w:hAnsi="Times New Roman"/>
              </w:rPr>
            </w:pPr>
            <w:r w:rsidRPr="00E118D4">
              <w:rPr>
                <w:rFonts w:ascii="Times New Roman" w:hAnsi="Times New Roman"/>
              </w:rPr>
              <w:t>They will learn to understand various spaces through their properties, mainly connectedness and compactness. Various important theorems associated with these concepts will be discussed in detail along with their applications.</w:t>
            </w:r>
          </w:p>
          <w:p w14:paraId="4D484509" w14:textId="77777777" w:rsidR="003F0914" w:rsidRPr="00E118D4" w:rsidRDefault="003F0914" w:rsidP="00C03858">
            <w:pPr>
              <w:spacing w:after="0" w:line="240" w:lineRule="auto"/>
              <w:rPr>
                <w:rFonts w:ascii="Times New Roman" w:hAnsi="Times New Roman"/>
              </w:rPr>
            </w:pPr>
            <w:r w:rsidRPr="00E118D4">
              <w:rPr>
                <w:rFonts w:ascii="Times New Roman" w:hAnsi="Times New Roman"/>
              </w:rPr>
              <w:t>Students will also understand the important consequences of continuous linear maps via theorems. Two new concepts of convergence, namely, weak and weak* convergence will be introduced and their applications in solving problems will be highlighted. Various properties of compact operators will be discussed.</w:t>
            </w:r>
          </w:p>
        </w:tc>
      </w:tr>
      <w:tr w:rsidR="003F0914" w:rsidRPr="00E118D4" w14:paraId="6AAC08AB" w14:textId="77777777" w:rsidTr="00C03858">
        <w:trPr>
          <w:trHeight w:val="692"/>
        </w:trPr>
        <w:tc>
          <w:tcPr>
            <w:tcW w:w="1696" w:type="dxa"/>
            <w:shd w:val="clear" w:color="auto" w:fill="auto"/>
          </w:tcPr>
          <w:p w14:paraId="0D91E253"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Course Description     </w:t>
            </w:r>
          </w:p>
        </w:tc>
        <w:tc>
          <w:tcPr>
            <w:tcW w:w="8653" w:type="dxa"/>
            <w:shd w:val="clear" w:color="auto" w:fill="auto"/>
          </w:tcPr>
          <w:p w14:paraId="30A431B7" w14:textId="77777777" w:rsidR="003F0914" w:rsidRPr="00E118D4" w:rsidRDefault="003F0914" w:rsidP="00C03858">
            <w:pPr>
              <w:spacing w:after="0" w:line="240" w:lineRule="auto"/>
              <w:jc w:val="both"/>
              <w:rPr>
                <w:rFonts w:ascii="Times New Roman" w:eastAsia="Times New Roman" w:hAnsi="Times New Roman"/>
              </w:rPr>
            </w:pPr>
            <w:r w:rsidRPr="00E118D4">
              <w:rPr>
                <w:rFonts w:ascii="Times New Roman" w:hAnsi="Times New Roman"/>
              </w:rPr>
              <w:t>This course covers advance topological concepts like one point compactification, local connectedness, local compactness etc. Theorems associated with these concepts will be discussed. V</w:t>
            </w:r>
            <w:r w:rsidRPr="00E118D4">
              <w:rPr>
                <w:rFonts w:ascii="Times New Roman" w:eastAsia="Times New Roman" w:hAnsi="Times New Roman"/>
              </w:rPr>
              <w:t xml:space="preserve">arious countability and separation axioms are discussed in detail. Famous theorems namely, </w:t>
            </w:r>
            <w:proofErr w:type="spellStart"/>
            <w:r w:rsidRPr="00E118D4">
              <w:rPr>
                <w:rFonts w:ascii="Times New Roman" w:eastAsia="Times New Roman" w:hAnsi="Times New Roman"/>
              </w:rPr>
              <w:t>Urysohn’s</w:t>
            </w:r>
            <w:proofErr w:type="spellEnd"/>
            <w:r w:rsidRPr="00E118D4">
              <w:rPr>
                <w:rFonts w:ascii="Times New Roman" w:eastAsia="Times New Roman" w:hAnsi="Times New Roman"/>
              </w:rPr>
              <w:t xml:space="preserve"> Lemma, </w:t>
            </w:r>
            <w:proofErr w:type="spellStart"/>
            <w:r w:rsidRPr="00E118D4">
              <w:rPr>
                <w:rFonts w:ascii="Times New Roman" w:eastAsia="Times New Roman" w:hAnsi="Times New Roman"/>
              </w:rPr>
              <w:t>Urysohn’s</w:t>
            </w:r>
            <w:proofErr w:type="spellEnd"/>
            <w:r w:rsidRPr="00E118D4">
              <w:rPr>
                <w:rFonts w:ascii="Times New Roman" w:eastAsia="Times New Roman" w:hAnsi="Times New Roman"/>
              </w:rPr>
              <w:t xml:space="preserve"> </w:t>
            </w:r>
            <w:proofErr w:type="spellStart"/>
            <w:r w:rsidRPr="00E118D4">
              <w:rPr>
                <w:rFonts w:ascii="Times New Roman" w:eastAsia="Times New Roman" w:hAnsi="Times New Roman"/>
              </w:rPr>
              <w:t>metrization</w:t>
            </w:r>
            <w:proofErr w:type="spellEnd"/>
            <w:r w:rsidRPr="00E118D4">
              <w:rPr>
                <w:rFonts w:ascii="Times New Roman" w:eastAsia="Times New Roman" w:hAnsi="Times New Roman"/>
              </w:rPr>
              <w:t xml:space="preserve"> theorem, </w:t>
            </w:r>
            <w:proofErr w:type="spellStart"/>
            <w:r w:rsidRPr="00E118D4">
              <w:rPr>
                <w:rFonts w:ascii="Times New Roman" w:eastAsia="Times New Roman" w:hAnsi="Times New Roman"/>
              </w:rPr>
              <w:t>Tietze</w:t>
            </w:r>
            <w:proofErr w:type="spellEnd"/>
            <w:r w:rsidRPr="00E118D4">
              <w:rPr>
                <w:rFonts w:ascii="Times New Roman" w:eastAsia="Times New Roman" w:hAnsi="Times New Roman"/>
              </w:rPr>
              <w:t xml:space="preserve"> extension </w:t>
            </w:r>
            <w:proofErr w:type="spellStart"/>
            <w:r w:rsidRPr="00E118D4">
              <w:rPr>
                <w:rFonts w:ascii="Times New Roman" w:eastAsia="Times New Roman" w:hAnsi="Times New Roman"/>
              </w:rPr>
              <w:t>theorm</w:t>
            </w:r>
            <w:proofErr w:type="spellEnd"/>
            <w:r w:rsidRPr="00E118D4">
              <w:rPr>
                <w:rFonts w:ascii="Times New Roman" w:eastAsia="Times New Roman" w:hAnsi="Times New Roman"/>
              </w:rPr>
              <w:t xml:space="preserve">, </w:t>
            </w:r>
            <w:proofErr w:type="spellStart"/>
            <w:r w:rsidRPr="00E118D4">
              <w:rPr>
                <w:rFonts w:ascii="Times New Roman" w:eastAsia="Times New Roman" w:hAnsi="Times New Roman"/>
              </w:rPr>
              <w:t>Tychonoff’s</w:t>
            </w:r>
            <w:proofErr w:type="spellEnd"/>
            <w:r w:rsidRPr="00E118D4">
              <w:rPr>
                <w:rFonts w:ascii="Times New Roman" w:eastAsia="Times New Roman" w:hAnsi="Times New Roman"/>
              </w:rPr>
              <w:t xml:space="preserve"> theorem will be discussed thoroughly with proofs.</w:t>
            </w:r>
          </w:p>
          <w:p w14:paraId="26140FBA" w14:textId="77777777" w:rsidR="003F0914" w:rsidRPr="00E118D4" w:rsidRDefault="003F0914" w:rsidP="00C03858">
            <w:pPr>
              <w:spacing w:after="0" w:line="240" w:lineRule="auto"/>
              <w:jc w:val="both"/>
              <w:rPr>
                <w:rFonts w:ascii="Times New Roman" w:eastAsia="Times New Roman" w:hAnsi="Times New Roman"/>
              </w:rPr>
            </w:pPr>
            <w:r w:rsidRPr="00E118D4">
              <w:rPr>
                <w:rFonts w:ascii="Times New Roman" w:eastAsia="Times New Roman" w:hAnsi="Times New Roman"/>
              </w:rPr>
              <w:t>This course also includes topics in functional analysis. Various results related to bounded linear operators, compact operators shall be discussed. Convergence in Banach spaces, reflexive spaces will be covered. Various operators on Hilbert spaces and their properties and applications will be discussed in detail. Spectral theorem for compact self-adjoint operators and bounded self-adjoint operators will be thoroughly discussed.</w:t>
            </w:r>
          </w:p>
        </w:tc>
      </w:tr>
      <w:tr w:rsidR="003F0914" w:rsidRPr="00E118D4" w14:paraId="3CB18469" w14:textId="77777777" w:rsidTr="00C03858">
        <w:trPr>
          <w:trHeight w:val="1836"/>
        </w:trPr>
        <w:tc>
          <w:tcPr>
            <w:tcW w:w="1696" w:type="dxa"/>
            <w:shd w:val="clear" w:color="auto" w:fill="auto"/>
          </w:tcPr>
          <w:p w14:paraId="64D56781"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Course Content          </w:t>
            </w:r>
          </w:p>
        </w:tc>
        <w:tc>
          <w:tcPr>
            <w:tcW w:w="8653" w:type="dxa"/>
            <w:shd w:val="clear" w:color="auto" w:fill="auto"/>
          </w:tcPr>
          <w:p w14:paraId="69F0A277" w14:textId="77777777" w:rsidR="003F0914" w:rsidRPr="00E118D4" w:rsidRDefault="003F0914" w:rsidP="00C03858">
            <w:pPr>
              <w:pStyle w:val="Default"/>
              <w:jc w:val="both"/>
              <w:rPr>
                <w:rFonts w:ascii="Times New Roman" w:hAnsi="Times New Roman" w:cs="Times New Roman"/>
                <w:bCs/>
                <w:color w:val="auto"/>
                <w:sz w:val="22"/>
                <w:szCs w:val="22"/>
              </w:rPr>
            </w:pPr>
            <w:r w:rsidRPr="00E118D4">
              <w:rPr>
                <w:rFonts w:ascii="Times New Roman" w:hAnsi="Times New Roman" w:cs="Times New Roman"/>
                <w:bCs/>
                <w:color w:val="auto"/>
                <w:sz w:val="22"/>
                <w:szCs w:val="22"/>
              </w:rPr>
              <w:t>Topology:</w:t>
            </w:r>
            <w:r>
              <w:rPr>
                <w:rFonts w:ascii="Times New Roman" w:hAnsi="Times New Roman" w:cs="Times New Roman"/>
                <w:bCs/>
                <w:color w:val="auto"/>
                <w:sz w:val="22"/>
                <w:szCs w:val="22"/>
              </w:rPr>
              <w:t xml:space="preserve"> </w:t>
            </w:r>
            <w:r w:rsidRPr="00E118D4">
              <w:rPr>
                <w:rFonts w:ascii="Times New Roman" w:hAnsi="Times New Roman" w:cs="Times New Roman"/>
                <w:bCs/>
                <w:color w:val="auto"/>
                <w:sz w:val="22"/>
                <w:szCs w:val="22"/>
              </w:rPr>
              <w:t xml:space="preserve">Topological spaces, Basis for a topology, Limit points and closure of a set, Continuous and open maps, Homeomorphisms, Subspace topology, Product and quotient topology. Connected and locally connected spaces, Path connectedness, Components and path components, Compact and locally compact spaces, One point compactification. Countability axioms, Separation axioms, </w:t>
            </w:r>
            <w:proofErr w:type="spellStart"/>
            <w:r w:rsidRPr="00E118D4">
              <w:rPr>
                <w:rFonts w:ascii="Times New Roman" w:hAnsi="Times New Roman" w:cs="Times New Roman"/>
                <w:bCs/>
                <w:color w:val="auto"/>
                <w:sz w:val="22"/>
                <w:szCs w:val="22"/>
              </w:rPr>
              <w:t>Urysohn’s</w:t>
            </w:r>
            <w:proofErr w:type="spellEnd"/>
            <w:r w:rsidRPr="00E118D4">
              <w:rPr>
                <w:rFonts w:ascii="Times New Roman" w:hAnsi="Times New Roman" w:cs="Times New Roman"/>
                <w:bCs/>
                <w:color w:val="auto"/>
                <w:sz w:val="22"/>
                <w:szCs w:val="22"/>
              </w:rPr>
              <w:t xml:space="preserve"> Lemma, </w:t>
            </w:r>
            <w:proofErr w:type="spellStart"/>
            <w:r w:rsidRPr="00E118D4">
              <w:rPr>
                <w:rFonts w:ascii="Times New Roman" w:hAnsi="Times New Roman" w:cs="Times New Roman"/>
                <w:bCs/>
                <w:color w:val="auto"/>
                <w:sz w:val="22"/>
                <w:szCs w:val="22"/>
              </w:rPr>
              <w:t>Urysohn’s</w:t>
            </w:r>
            <w:proofErr w:type="spellEnd"/>
            <w:r w:rsidRPr="00E118D4">
              <w:rPr>
                <w:rFonts w:ascii="Times New Roman" w:hAnsi="Times New Roman" w:cs="Times New Roman"/>
                <w:bCs/>
                <w:color w:val="auto"/>
                <w:sz w:val="22"/>
                <w:szCs w:val="22"/>
              </w:rPr>
              <w:t xml:space="preserve"> </w:t>
            </w:r>
            <w:proofErr w:type="spellStart"/>
            <w:r w:rsidRPr="00E118D4">
              <w:rPr>
                <w:rFonts w:ascii="Times New Roman" w:hAnsi="Times New Roman" w:cs="Times New Roman"/>
                <w:bCs/>
                <w:color w:val="auto"/>
                <w:sz w:val="22"/>
                <w:szCs w:val="22"/>
              </w:rPr>
              <w:t>metrization</w:t>
            </w:r>
            <w:proofErr w:type="spellEnd"/>
            <w:r w:rsidRPr="00E118D4">
              <w:rPr>
                <w:rFonts w:ascii="Times New Roman" w:hAnsi="Times New Roman" w:cs="Times New Roman"/>
                <w:bCs/>
                <w:color w:val="auto"/>
                <w:sz w:val="22"/>
                <w:szCs w:val="22"/>
              </w:rPr>
              <w:t xml:space="preserve"> theorem, </w:t>
            </w:r>
            <w:proofErr w:type="spellStart"/>
            <w:r w:rsidRPr="00E118D4">
              <w:rPr>
                <w:rFonts w:ascii="Times New Roman" w:hAnsi="Times New Roman" w:cs="Times New Roman"/>
                <w:bCs/>
                <w:color w:val="auto"/>
                <w:sz w:val="22"/>
                <w:szCs w:val="22"/>
              </w:rPr>
              <w:t>Tietze</w:t>
            </w:r>
            <w:proofErr w:type="spellEnd"/>
            <w:r w:rsidRPr="00E118D4">
              <w:rPr>
                <w:rFonts w:ascii="Times New Roman" w:hAnsi="Times New Roman" w:cs="Times New Roman"/>
                <w:bCs/>
                <w:color w:val="auto"/>
                <w:sz w:val="22"/>
                <w:szCs w:val="22"/>
              </w:rPr>
              <w:t xml:space="preserve"> extension theorem, </w:t>
            </w:r>
            <w:proofErr w:type="spellStart"/>
            <w:r w:rsidRPr="00E118D4">
              <w:rPr>
                <w:rFonts w:ascii="Times New Roman" w:hAnsi="Times New Roman" w:cs="Times New Roman"/>
                <w:bCs/>
                <w:color w:val="auto"/>
                <w:sz w:val="22"/>
                <w:szCs w:val="22"/>
              </w:rPr>
              <w:t>Tychonoff</w:t>
            </w:r>
            <w:proofErr w:type="spellEnd"/>
            <w:r w:rsidRPr="00E118D4">
              <w:rPr>
                <w:rFonts w:ascii="Times New Roman" w:hAnsi="Times New Roman" w:cs="Times New Roman"/>
                <w:bCs/>
                <w:color w:val="auto"/>
                <w:sz w:val="22"/>
                <w:szCs w:val="22"/>
              </w:rPr>
              <w:t>’’s theorem, Completely Regular Spaces, Stone-Cech Compactification.</w:t>
            </w:r>
          </w:p>
          <w:p w14:paraId="4F95B0EE" w14:textId="77777777" w:rsidR="003F0914" w:rsidRPr="00E118D4" w:rsidRDefault="003F0914" w:rsidP="00C03858">
            <w:pPr>
              <w:pStyle w:val="Default"/>
              <w:jc w:val="both"/>
              <w:rPr>
                <w:rFonts w:ascii="Times New Roman" w:hAnsi="Times New Roman" w:cs="Times New Roman"/>
                <w:bCs/>
                <w:color w:val="auto"/>
                <w:sz w:val="22"/>
                <w:szCs w:val="22"/>
              </w:rPr>
            </w:pPr>
            <w:r w:rsidRPr="00E118D4">
              <w:rPr>
                <w:rFonts w:ascii="Times New Roman" w:hAnsi="Times New Roman" w:cs="Times New Roman"/>
                <w:bCs/>
                <w:color w:val="auto"/>
                <w:sz w:val="22"/>
                <w:szCs w:val="22"/>
              </w:rPr>
              <w:t>Functional Analysis:</w:t>
            </w:r>
            <w:r>
              <w:rPr>
                <w:rFonts w:ascii="Times New Roman" w:hAnsi="Times New Roman" w:cs="Times New Roman"/>
                <w:bCs/>
                <w:color w:val="auto"/>
                <w:sz w:val="22"/>
                <w:szCs w:val="22"/>
              </w:rPr>
              <w:t xml:space="preserve"> </w:t>
            </w:r>
            <w:r w:rsidRPr="00E118D4">
              <w:rPr>
                <w:rFonts w:ascii="Times New Roman" w:hAnsi="Times New Roman" w:cs="Times New Roman"/>
                <w:bCs/>
                <w:color w:val="auto"/>
                <w:sz w:val="22"/>
                <w:szCs w:val="22"/>
              </w:rPr>
              <w:t>Banach spaces, Continuity of linear maps, Hahn-Banach theorem, Open mapping and closed graph theorems, Uniform boundedness principle. Duals and Transposes. Compact operators and their spectra. Weak and Weak* convergence, Reflexivity. Hilbert spaces, Bounded operators on Hilbert spaces. Adjoint operators, Normal, Unitary, Self-adjoint operators and their spectra. Spectral theorem for compact self-adjoint operators, statement of spectral theorem for bounded self-adjoint operators.</w:t>
            </w:r>
          </w:p>
        </w:tc>
      </w:tr>
      <w:tr w:rsidR="003F0914" w:rsidRPr="00E118D4" w14:paraId="01B096D8" w14:textId="77777777" w:rsidTr="00C03858">
        <w:tc>
          <w:tcPr>
            <w:tcW w:w="1696" w:type="dxa"/>
            <w:shd w:val="clear" w:color="auto" w:fill="auto"/>
          </w:tcPr>
          <w:p w14:paraId="013183D8"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 xml:space="preserve">Learning Outcome      </w:t>
            </w:r>
          </w:p>
        </w:tc>
        <w:tc>
          <w:tcPr>
            <w:tcW w:w="8653" w:type="dxa"/>
            <w:shd w:val="clear" w:color="auto" w:fill="auto"/>
          </w:tcPr>
          <w:p w14:paraId="639BA4D2" w14:textId="77777777" w:rsidR="003F0914" w:rsidRPr="00E118D4" w:rsidRDefault="003F0914" w:rsidP="00C03858">
            <w:pPr>
              <w:spacing w:after="0" w:line="240" w:lineRule="auto"/>
              <w:rPr>
                <w:rFonts w:ascii="Times New Roman" w:hAnsi="Times New Roman"/>
              </w:rPr>
            </w:pPr>
            <w:r w:rsidRPr="00E118D4">
              <w:rPr>
                <w:rFonts w:ascii="Times New Roman" w:hAnsi="Times New Roman"/>
              </w:rPr>
              <w:t xml:space="preserve">Upon completion of this course, the student should be able to </w:t>
            </w:r>
          </w:p>
          <w:p w14:paraId="650F04B3" w14:textId="77777777" w:rsidR="003F0914" w:rsidRPr="00E118D4" w:rsidRDefault="003F0914" w:rsidP="00C03858">
            <w:pPr>
              <w:spacing w:after="0" w:line="240" w:lineRule="auto"/>
              <w:rPr>
                <w:rFonts w:ascii="Times New Roman" w:hAnsi="Times New Roman"/>
              </w:rPr>
            </w:pPr>
            <w:r w:rsidRPr="00E118D4">
              <w:rPr>
                <w:rFonts w:ascii="Times New Roman" w:hAnsi="Times New Roman"/>
              </w:rPr>
              <w:t>1. Understand various topological concepts such as compactness, connectedness and the theorems related to these concepts for various spaces.</w:t>
            </w:r>
          </w:p>
          <w:p w14:paraId="0C34285D" w14:textId="77777777" w:rsidR="003F0914" w:rsidRPr="00E118D4" w:rsidRDefault="003F0914" w:rsidP="00C03858">
            <w:pPr>
              <w:spacing w:after="0" w:line="240" w:lineRule="auto"/>
              <w:rPr>
                <w:rFonts w:ascii="Times New Roman" w:hAnsi="Times New Roman"/>
              </w:rPr>
            </w:pPr>
            <w:r w:rsidRPr="00E118D4">
              <w:rPr>
                <w:rFonts w:ascii="Times New Roman" w:hAnsi="Times New Roman"/>
              </w:rPr>
              <w:t xml:space="preserve">2. Understand the separation and countability axioms and differentiate between certain properties of topological spaces. </w:t>
            </w:r>
          </w:p>
          <w:p w14:paraId="47FD2963" w14:textId="77777777" w:rsidR="003F0914" w:rsidRPr="00E118D4" w:rsidRDefault="003F0914" w:rsidP="00C03858">
            <w:pPr>
              <w:spacing w:after="0" w:line="240" w:lineRule="auto"/>
              <w:rPr>
                <w:rFonts w:ascii="Times New Roman" w:hAnsi="Times New Roman"/>
              </w:rPr>
            </w:pPr>
            <w:r w:rsidRPr="00E118D4">
              <w:rPr>
                <w:rFonts w:ascii="Times New Roman" w:hAnsi="Times New Roman"/>
              </w:rPr>
              <w:t xml:space="preserve">3. Apply the theoretical concepts of topology to real world problems/research problems. </w:t>
            </w:r>
          </w:p>
          <w:p w14:paraId="56299E3E" w14:textId="77777777" w:rsidR="003F0914" w:rsidRPr="00E118D4" w:rsidRDefault="003F0914" w:rsidP="00C03858">
            <w:pPr>
              <w:spacing w:after="0" w:line="240" w:lineRule="auto"/>
              <w:rPr>
                <w:rFonts w:ascii="Times New Roman" w:hAnsi="Times New Roman"/>
              </w:rPr>
            </w:pPr>
            <w:r w:rsidRPr="00E118D4">
              <w:rPr>
                <w:rFonts w:ascii="Times New Roman" w:hAnsi="Times New Roman"/>
              </w:rPr>
              <w:t xml:space="preserve">4. Gain knowledge on various central theorems in Functional Analysis such as the Hahn Banach Theorem, open mapping theorem, closed graph theorem. </w:t>
            </w:r>
          </w:p>
          <w:p w14:paraId="15A8A437" w14:textId="77777777" w:rsidR="003F0914" w:rsidRPr="00E118D4" w:rsidRDefault="003F0914" w:rsidP="00C03858">
            <w:pPr>
              <w:spacing w:after="0" w:line="240" w:lineRule="auto"/>
              <w:rPr>
                <w:rFonts w:ascii="Times New Roman" w:hAnsi="Times New Roman"/>
              </w:rPr>
            </w:pPr>
            <w:r w:rsidRPr="00E118D4">
              <w:rPr>
                <w:rFonts w:ascii="Times New Roman" w:hAnsi="Times New Roman"/>
              </w:rPr>
              <w:t>5. Understand the applications of the spectral theorem for different operators.</w:t>
            </w:r>
          </w:p>
        </w:tc>
      </w:tr>
      <w:tr w:rsidR="003F0914" w:rsidRPr="00E118D4" w14:paraId="3F7B04EE" w14:textId="77777777" w:rsidTr="00C03858">
        <w:tc>
          <w:tcPr>
            <w:tcW w:w="1696" w:type="dxa"/>
            <w:shd w:val="clear" w:color="auto" w:fill="auto"/>
          </w:tcPr>
          <w:p w14:paraId="6E978D2B" w14:textId="77777777" w:rsidR="003F0914" w:rsidRPr="00E118D4" w:rsidRDefault="003F0914" w:rsidP="00C03858">
            <w:pPr>
              <w:spacing w:after="0" w:line="240" w:lineRule="auto"/>
              <w:rPr>
                <w:rFonts w:ascii="Times New Roman" w:hAnsi="Times New Roman"/>
                <w:b/>
              </w:rPr>
            </w:pPr>
            <w:r w:rsidRPr="00E118D4">
              <w:rPr>
                <w:rFonts w:ascii="Times New Roman" w:hAnsi="Times New Roman"/>
                <w:b/>
              </w:rPr>
              <w:t>Assessment Method</w:t>
            </w:r>
          </w:p>
        </w:tc>
        <w:tc>
          <w:tcPr>
            <w:tcW w:w="8653" w:type="dxa"/>
            <w:shd w:val="clear" w:color="auto" w:fill="auto"/>
          </w:tcPr>
          <w:p w14:paraId="470FAD60" w14:textId="77777777" w:rsidR="003F0914" w:rsidRPr="00E118D4" w:rsidRDefault="003F0914" w:rsidP="00C03858">
            <w:pPr>
              <w:spacing w:after="0" w:line="240" w:lineRule="auto"/>
              <w:rPr>
                <w:rFonts w:ascii="Times New Roman" w:hAnsi="Times New Roman"/>
                <w:bCs/>
              </w:rPr>
            </w:pPr>
            <w:r w:rsidRPr="00E118D4">
              <w:rPr>
                <w:rFonts w:ascii="Times New Roman" w:hAnsi="Times New Roman"/>
                <w:bCs/>
              </w:rPr>
              <w:t>Quiz /Assignment/ Project / MSE / ESE</w:t>
            </w:r>
          </w:p>
        </w:tc>
      </w:tr>
    </w:tbl>
    <w:p w14:paraId="6D78FC1E" w14:textId="77777777" w:rsidR="003F0914" w:rsidRPr="00E118D4" w:rsidRDefault="003F0914" w:rsidP="003F0914">
      <w:pPr>
        <w:spacing w:after="0" w:line="240" w:lineRule="auto"/>
        <w:rPr>
          <w:rFonts w:ascii="Times New Roman" w:hAnsi="Times New Roman"/>
          <w:b/>
          <w:sz w:val="20"/>
          <w:szCs w:val="20"/>
        </w:rPr>
      </w:pPr>
      <w:r w:rsidRPr="00E118D4">
        <w:rPr>
          <w:rFonts w:ascii="Times New Roman" w:hAnsi="Times New Roman"/>
          <w:b/>
          <w:sz w:val="20"/>
          <w:szCs w:val="20"/>
        </w:rPr>
        <w:t>Text Books:</w:t>
      </w:r>
    </w:p>
    <w:p w14:paraId="556D0D0C" w14:textId="77777777" w:rsidR="003F0914" w:rsidRPr="00E118D4" w:rsidRDefault="003F0914" w:rsidP="003F0914">
      <w:pPr>
        <w:pStyle w:val="ListParagraph"/>
        <w:numPr>
          <w:ilvl w:val="0"/>
          <w:numId w:val="9"/>
        </w:numPr>
        <w:pBdr>
          <w:top w:val="nil"/>
          <w:left w:val="nil"/>
          <w:bottom w:val="nil"/>
          <w:right w:val="nil"/>
          <w:between w:val="nil"/>
        </w:pBdr>
        <w:spacing w:after="0" w:line="240" w:lineRule="auto"/>
        <w:rPr>
          <w:rFonts w:ascii="Times New Roman" w:hAnsi="Times New Roman"/>
          <w:sz w:val="20"/>
        </w:rPr>
      </w:pPr>
      <w:r w:rsidRPr="00E118D4">
        <w:rPr>
          <w:rFonts w:ascii="Times New Roman" w:hAnsi="Times New Roman"/>
          <w:sz w:val="20"/>
        </w:rPr>
        <w:t xml:space="preserve">James R. </w:t>
      </w:r>
      <w:proofErr w:type="spellStart"/>
      <w:r w:rsidRPr="00E118D4">
        <w:rPr>
          <w:rFonts w:ascii="Times New Roman" w:hAnsi="Times New Roman"/>
          <w:sz w:val="20"/>
        </w:rPr>
        <w:t>Munkres</w:t>
      </w:r>
      <w:proofErr w:type="spellEnd"/>
      <w:r w:rsidRPr="00E118D4">
        <w:rPr>
          <w:rFonts w:ascii="Times New Roman" w:hAnsi="Times New Roman"/>
          <w:sz w:val="20"/>
        </w:rPr>
        <w:t xml:space="preserve">, Topology, 2nd Edition, Prentice Hall, 1999. </w:t>
      </w:r>
    </w:p>
    <w:p w14:paraId="539A72D4" w14:textId="77777777" w:rsidR="003F0914" w:rsidRPr="00E118D4" w:rsidRDefault="003F0914" w:rsidP="003F0914">
      <w:pPr>
        <w:pStyle w:val="ListParagraph"/>
        <w:numPr>
          <w:ilvl w:val="0"/>
          <w:numId w:val="9"/>
        </w:numPr>
        <w:pBdr>
          <w:top w:val="nil"/>
          <w:left w:val="nil"/>
          <w:bottom w:val="nil"/>
          <w:right w:val="nil"/>
          <w:between w:val="nil"/>
        </w:pBdr>
        <w:spacing w:after="0" w:line="240" w:lineRule="auto"/>
        <w:rPr>
          <w:rFonts w:ascii="Times New Roman" w:hAnsi="Times New Roman"/>
          <w:sz w:val="20"/>
        </w:rPr>
      </w:pPr>
      <w:r w:rsidRPr="00E118D4">
        <w:rPr>
          <w:rFonts w:ascii="Times New Roman" w:hAnsi="Times New Roman"/>
          <w:sz w:val="20"/>
        </w:rPr>
        <w:t xml:space="preserve">E. </w:t>
      </w:r>
      <w:proofErr w:type="spellStart"/>
      <w:r w:rsidRPr="00E118D4">
        <w:rPr>
          <w:rFonts w:ascii="Times New Roman" w:hAnsi="Times New Roman"/>
          <w:sz w:val="20"/>
        </w:rPr>
        <w:t>Kreyszig</w:t>
      </w:r>
      <w:proofErr w:type="spellEnd"/>
      <w:r w:rsidRPr="00E118D4">
        <w:rPr>
          <w:rFonts w:ascii="Times New Roman" w:hAnsi="Times New Roman"/>
          <w:sz w:val="20"/>
        </w:rPr>
        <w:t>, Introductory Functional Analysis with Applications, Wiley, 1989.</w:t>
      </w:r>
    </w:p>
    <w:p w14:paraId="67341750" w14:textId="77777777" w:rsidR="003F0914" w:rsidRPr="00E118D4" w:rsidRDefault="003F0914" w:rsidP="003F0914">
      <w:pPr>
        <w:spacing w:after="0" w:line="240" w:lineRule="auto"/>
        <w:rPr>
          <w:rFonts w:ascii="Times New Roman" w:hAnsi="Times New Roman"/>
          <w:b/>
          <w:sz w:val="20"/>
          <w:szCs w:val="20"/>
        </w:rPr>
      </w:pPr>
      <w:r w:rsidRPr="00E118D4">
        <w:rPr>
          <w:rFonts w:ascii="Times New Roman" w:hAnsi="Times New Roman"/>
          <w:b/>
          <w:sz w:val="20"/>
          <w:szCs w:val="20"/>
        </w:rPr>
        <w:t>Reference Books:</w:t>
      </w:r>
    </w:p>
    <w:p w14:paraId="546F5245" w14:textId="77777777" w:rsidR="003F0914" w:rsidRPr="00E118D4" w:rsidRDefault="003F0914" w:rsidP="003F0914">
      <w:pPr>
        <w:pStyle w:val="ListParagraph"/>
        <w:numPr>
          <w:ilvl w:val="0"/>
          <w:numId w:val="10"/>
        </w:numPr>
        <w:pBdr>
          <w:top w:val="nil"/>
          <w:left w:val="nil"/>
          <w:bottom w:val="nil"/>
          <w:right w:val="nil"/>
          <w:between w:val="nil"/>
        </w:pBdr>
        <w:spacing w:after="0" w:line="240" w:lineRule="auto"/>
        <w:rPr>
          <w:rFonts w:ascii="Times New Roman" w:hAnsi="Times New Roman"/>
          <w:sz w:val="20"/>
        </w:rPr>
      </w:pPr>
      <w:r w:rsidRPr="00E118D4">
        <w:rPr>
          <w:rFonts w:ascii="Times New Roman" w:hAnsi="Times New Roman"/>
          <w:sz w:val="20"/>
        </w:rPr>
        <w:t>J. L. Kelley, General Topology, Springer International Edition, Indian Reprint, 2005.</w:t>
      </w:r>
    </w:p>
    <w:p w14:paraId="4DB404B8" w14:textId="77777777" w:rsidR="003F0914" w:rsidRPr="00E118D4" w:rsidRDefault="003F0914" w:rsidP="003F0914">
      <w:pPr>
        <w:pStyle w:val="ListParagraph"/>
        <w:numPr>
          <w:ilvl w:val="0"/>
          <w:numId w:val="10"/>
        </w:numPr>
        <w:pBdr>
          <w:top w:val="nil"/>
          <w:left w:val="nil"/>
          <w:bottom w:val="nil"/>
          <w:right w:val="nil"/>
          <w:between w:val="nil"/>
        </w:pBdr>
        <w:spacing w:after="0" w:line="240" w:lineRule="auto"/>
        <w:rPr>
          <w:rFonts w:ascii="Times New Roman" w:hAnsi="Times New Roman"/>
          <w:sz w:val="20"/>
        </w:rPr>
      </w:pPr>
      <w:r w:rsidRPr="00E118D4">
        <w:rPr>
          <w:rFonts w:ascii="Times New Roman" w:hAnsi="Times New Roman"/>
          <w:sz w:val="20"/>
        </w:rPr>
        <w:t xml:space="preserve">M. A. Armstrong, Basic </w:t>
      </w:r>
      <w:proofErr w:type="spellStart"/>
      <w:r w:rsidRPr="00E118D4">
        <w:rPr>
          <w:rFonts w:ascii="Times New Roman" w:hAnsi="Times New Roman"/>
          <w:sz w:val="20"/>
        </w:rPr>
        <w:t>Toplogy</w:t>
      </w:r>
      <w:proofErr w:type="spellEnd"/>
      <w:r w:rsidRPr="00E118D4">
        <w:rPr>
          <w:rFonts w:ascii="Times New Roman" w:hAnsi="Times New Roman"/>
          <w:sz w:val="20"/>
        </w:rPr>
        <w:t xml:space="preserve">, Springer- </w:t>
      </w:r>
      <w:proofErr w:type="spellStart"/>
      <w:r w:rsidRPr="00E118D4">
        <w:rPr>
          <w:rFonts w:ascii="Times New Roman" w:hAnsi="Times New Roman"/>
          <w:sz w:val="20"/>
        </w:rPr>
        <w:t>Verlag</w:t>
      </w:r>
      <w:proofErr w:type="spellEnd"/>
      <w:r w:rsidRPr="00E118D4">
        <w:rPr>
          <w:rFonts w:ascii="Times New Roman" w:hAnsi="Times New Roman"/>
          <w:sz w:val="20"/>
        </w:rPr>
        <w:t xml:space="preserve">, 1997 </w:t>
      </w:r>
    </w:p>
    <w:p w14:paraId="0E25F704" w14:textId="77777777" w:rsidR="003F0914" w:rsidRPr="00E118D4" w:rsidRDefault="003F0914" w:rsidP="003F0914">
      <w:pPr>
        <w:pStyle w:val="ListParagraph"/>
        <w:numPr>
          <w:ilvl w:val="0"/>
          <w:numId w:val="10"/>
        </w:numPr>
        <w:pBdr>
          <w:top w:val="nil"/>
          <w:left w:val="nil"/>
          <w:bottom w:val="nil"/>
          <w:right w:val="nil"/>
          <w:between w:val="nil"/>
        </w:pBdr>
        <w:spacing w:after="0" w:line="240" w:lineRule="auto"/>
        <w:rPr>
          <w:rFonts w:ascii="Times New Roman" w:hAnsi="Times New Roman"/>
          <w:sz w:val="20"/>
        </w:rPr>
      </w:pPr>
      <w:r w:rsidRPr="00E118D4">
        <w:rPr>
          <w:rFonts w:ascii="Times New Roman" w:hAnsi="Times New Roman"/>
          <w:sz w:val="20"/>
        </w:rPr>
        <w:t xml:space="preserve">M. </w:t>
      </w:r>
      <w:proofErr w:type="spellStart"/>
      <w:r w:rsidRPr="00E118D4">
        <w:rPr>
          <w:rFonts w:ascii="Times New Roman" w:hAnsi="Times New Roman"/>
          <w:sz w:val="20"/>
        </w:rPr>
        <w:t>Thamban</w:t>
      </w:r>
      <w:proofErr w:type="spellEnd"/>
      <w:r w:rsidRPr="00E118D4">
        <w:rPr>
          <w:rFonts w:ascii="Times New Roman" w:hAnsi="Times New Roman"/>
          <w:sz w:val="20"/>
        </w:rPr>
        <w:t xml:space="preserve"> Nair, Functional Analysis: A First Course, Prentice Hall of India, 2002. </w:t>
      </w:r>
    </w:p>
    <w:p w14:paraId="618204B5" w14:textId="77777777" w:rsidR="003F0914" w:rsidRPr="00E118D4" w:rsidRDefault="003F0914" w:rsidP="003F0914">
      <w:pPr>
        <w:pStyle w:val="ListParagraph"/>
        <w:numPr>
          <w:ilvl w:val="0"/>
          <w:numId w:val="10"/>
        </w:numPr>
        <w:pBdr>
          <w:top w:val="nil"/>
          <w:left w:val="nil"/>
          <w:bottom w:val="nil"/>
          <w:right w:val="nil"/>
          <w:between w:val="nil"/>
        </w:pBdr>
        <w:spacing w:after="0" w:line="240" w:lineRule="auto"/>
        <w:rPr>
          <w:rFonts w:ascii="Times New Roman" w:hAnsi="Times New Roman"/>
          <w:sz w:val="20"/>
        </w:rPr>
      </w:pPr>
      <w:r w:rsidRPr="00E118D4">
        <w:rPr>
          <w:rFonts w:ascii="Times New Roman" w:hAnsi="Times New Roman"/>
          <w:sz w:val="20"/>
        </w:rPr>
        <w:t xml:space="preserve">G. F. Simmons, Introduction to Topology and Modern Analysis, Wiley, 2003. </w:t>
      </w:r>
    </w:p>
    <w:p w14:paraId="53FB6CB1" w14:textId="77777777" w:rsidR="003F0914" w:rsidRPr="00E118D4" w:rsidRDefault="003F0914" w:rsidP="003F0914">
      <w:pPr>
        <w:pStyle w:val="ListParagraph"/>
        <w:numPr>
          <w:ilvl w:val="0"/>
          <w:numId w:val="10"/>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0"/>
        </w:rPr>
        <w:t>J. B. Conway, A Course in Functional Analysis, GTM Series, Springer, 1990.</w:t>
      </w:r>
      <w:r w:rsidRPr="00E118D4">
        <w:rPr>
          <w:rFonts w:ascii="Times New Roman" w:hAnsi="Times New Roman"/>
          <w:sz w:val="24"/>
          <w:szCs w:val="24"/>
        </w:rPr>
        <w:br w:type="page"/>
      </w:r>
    </w:p>
    <w:tbl>
      <w:tblPr>
        <w:tblW w:w="1063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8363"/>
      </w:tblGrid>
      <w:tr w:rsidR="003F0914" w:rsidRPr="00E118D4" w14:paraId="34695D36" w14:textId="77777777" w:rsidTr="00C03858">
        <w:tc>
          <w:tcPr>
            <w:tcW w:w="2269" w:type="dxa"/>
            <w:shd w:val="clear" w:color="auto" w:fill="auto"/>
          </w:tcPr>
          <w:p w14:paraId="6F85B371"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lastRenderedPageBreak/>
              <w:t xml:space="preserve">Course Number </w:t>
            </w:r>
          </w:p>
        </w:tc>
        <w:tc>
          <w:tcPr>
            <w:tcW w:w="8363" w:type="dxa"/>
            <w:shd w:val="clear" w:color="auto" w:fill="auto"/>
          </w:tcPr>
          <w:p w14:paraId="7741DA87"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lang w:eastAsia="en-IN"/>
              </w:rPr>
              <w:t>MA7106 / MA7206</w:t>
            </w:r>
          </w:p>
        </w:tc>
      </w:tr>
      <w:tr w:rsidR="003F0914" w:rsidRPr="00E118D4" w14:paraId="7D931F5E" w14:textId="77777777" w:rsidTr="00C03858">
        <w:trPr>
          <w:trHeight w:val="386"/>
        </w:trPr>
        <w:tc>
          <w:tcPr>
            <w:tcW w:w="2269" w:type="dxa"/>
            <w:shd w:val="clear" w:color="auto" w:fill="auto"/>
          </w:tcPr>
          <w:p w14:paraId="4929B74F"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Course Credit</w:t>
            </w:r>
          </w:p>
          <w:p w14:paraId="606A319B"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(L-T-P-C)                 </w:t>
            </w:r>
          </w:p>
        </w:tc>
        <w:tc>
          <w:tcPr>
            <w:tcW w:w="8363" w:type="dxa"/>
            <w:shd w:val="clear" w:color="auto" w:fill="auto"/>
            <w:vAlign w:val="center"/>
          </w:tcPr>
          <w:p w14:paraId="64FDF454"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3-0-0-3</w:t>
            </w:r>
          </w:p>
        </w:tc>
      </w:tr>
      <w:tr w:rsidR="003F0914" w:rsidRPr="00E118D4" w14:paraId="21C9A70F" w14:textId="77777777" w:rsidTr="00C03858">
        <w:tc>
          <w:tcPr>
            <w:tcW w:w="2269" w:type="dxa"/>
            <w:shd w:val="clear" w:color="auto" w:fill="auto"/>
          </w:tcPr>
          <w:p w14:paraId="102745B9"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Title                   </w:t>
            </w:r>
          </w:p>
        </w:tc>
        <w:tc>
          <w:tcPr>
            <w:tcW w:w="8363" w:type="dxa"/>
            <w:shd w:val="clear" w:color="auto" w:fill="auto"/>
            <w:vAlign w:val="center"/>
          </w:tcPr>
          <w:p w14:paraId="4DAA8553"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sz w:val="24"/>
                <w:szCs w:val="24"/>
              </w:rPr>
              <w:t>Differential Equations</w:t>
            </w:r>
            <w:r w:rsidRPr="00E118D4">
              <w:rPr>
                <w:rFonts w:ascii="Times New Roman" w:hAnsi="Times New Roman"/>
                <w:sz w:val="24"/>
                <w:szCs w:val="24"/>
              </w:rPr>
              <w:tab/>
            </w:r>
          </w:p>
        </w:tc>
      </w:tr>
      <w:tr w:rsidR="003F0914" w:rsidRPr="00E118D4" w14:paraId="3A8C2335" w14:textId="77777777" w:rsidTr="00C03858">
        <w:tc>
          <w:tcPr>
            <w:tcW w:w="2269" w:type="dxa"/>
            <w:shd w:val="clear" w:color="auto" w:fill="auto"/>
          </w:tcPr>
          <w:p w14:paraId="501A9F20"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Mode            </w:t>
            </w:r>
          </w:p>
        </w:tc>
        <w:tc>
          <w:tcPr>
            <w:tcW w:w="8363" w:type="dxa"/>
            <w:shd w:val="clear" w:color="auto" w:fill="auto"/>
          </w:tcPr>
          <w:p w14:paraId="28575CB4"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Lectures</w:t>
            </w:r>
          </w:p>
        </w:tc>
      </w:tr>
      <w:tr w:rsidR="003F0914" w:rsidRPr="00E118D4" w14:paraId="1C7463EC" w14:textId="77777777" w:rsidTr="00C03858">
        <w:trPr>
          <w:trHeight w:val="386"/>
        </w:trPr>
        <w:tc>
          <w:tcPr>
            <w:tcW w:w="2269" w:type="dxa"/>
            <w:shd w:val="clear" w:color="auto" w:fill="auto"/>
          </w:tcPr>
          <w:p w14:paraId="2D2F7C7A"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Objectives </w:t>
            </w:r>
          </w:p>
        </w:tc>
        <w:tc>
          <w:tcPr>
            <w:tcW w:w="8363" w:type="dxa"/>
            <w:shd w:val="clear" w:color="auto" w:fill="auto"/>
          </w:tcPr>
          <w:p w14:paraId="11C70E18"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 xml:space="preserve">To provide understanding of ordinary and partial differential equations, their solutions.  </w:t>
            </w:r>
          </w:p>
        </w:tc>
      </w:tr>
      <w:tr w:rsidR="003F0914" w:rsidRPr="00E118D4" w14:paraId="643B6B3D" w14:textId="77777777" w:rsidTr="00C03858">
        <w:trPr>
          <w:trHeight w:val="692"/>
        </w:trPr>
        <w:tc>
          <w:tcPr>
            <w:tcW w:w="2269" w:type="dxa"/>
            <w:shd w:val="clear" w:color="auto" w:fill="auto"/>
          </w:tcPr>
          <w:p w14:paraId="382A06DD"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Description     </w:t>
            </w:r>
          </w:p>
        </w:tc>
        <w:tc>
          <w:tcPr>
            <w:tcW w:w="8363" w:type="dxa"/>
            <w:shd w:val="clear" w:color="auto" w:fill="auto"/>
          </w:tcPr>
          <w:p w14:paraId="3F56139E"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The differential equations arise in various real world problems. These are categorized as ordinary differential equations or partial differential equations. This course introduces not only techniques to solve these equations but also provides systematic understanding of methods of the solutions.</w:t>
            </w:r>
          </w:p>
        </w:tc>
      </w:tr>
      <w:tr w:rsidR="003F0914" w:rsidRPr="00E118D4" w14:paraId="65A835F8" w14:textId="77777777" w:rsidTr="00C03858">
        <w:trPr>
          <w:trHeight w:val="1836"/>
        </w:trPr>
        <w:tc>
          <w:tcPr>
            <w:tcW w:w="2269" w:type="dxa"/>
            <w:shd w:val="clear" w:color="auto" w:fill="auto"/>
          </w:tcPr>
          <w:p w14:paraId="568DF101"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Content          </w:t>
            </w:r>
          </w:p>
        </w:tc>
        <w:tc>
          <w:tcPr>
            <w:tcW w:w="8363" w:type="dxa"/>
            <w:shd w:val="clear" w:color="auto" w:fill="auto"/>
          </w:tcPr>
          <w:p w14:paraId="1E639825" w14:textId="77777777" w:rsidR="003F0914" w:rsidRPr="00E118D4" w:rsidRDefault="003F0914" w:rsidP="00C03858">
            <w:pPr>
              <w:pStyle w:val="Default"/>
              <w:jc w:val="both"/>
              <w:rPr>
                <w:rFonts w:ascii="Times New Roman" w:hAnsi="Times New Roman" w:cs="Times New Roman"/>
                <w:bCs/>
                <w:color w:val="auto"/>
              </w:rPr>
            </w:pPr>
            <w:r w:rsidRPr="00E118D4">
              <w:rPr>
                <w:rFonts w:ascii="Times New Roman" w:hAnsi="Times New Roman" w:cs="Times New Roman"/>
                <w:bCs/>
                <w:color w:val="auto"/>
              </w:rPr>
              <w:t>Ordinary Differential Equations: First Order ODE y'=f(</w:t>
            </w:r>
            <w:proofErr w:type="spellStart"/>
            <w:proofErr w:type="gramStart"/>
            <w:r w:rsidRPr="00E118D4">
              <w:rPr>
                <w:rFonts w:ascii="Times New Roman" w:hAnsi="Times New Roman" w:cs="Times New Roman"/>
                <w:bCs/>
                <w:color w:val="auto"/>
              </w:rPr>
              <w:t>x,y</w:t>
            </w:r>
            <w:proofErr w:type="spellEnd"/>
            <w:proofErr w:type="gramEnd"/>
            <w:r w:rsidRPr="00E118D4">
              <w:rPr>
                <w:rFonts w:ascii="Times New Roman" w:hAnsi="Times New Roman" w:cs="Times New Roman"/>
                <w:bCs/>
                <w:color w:val="auto"/>
              </w:rPr>
              <w:t>)-geometrical Interpretation of solution, Equations reducible to separable form, Exact Equations, Integrating factor, Linear Equations, Orthogonal trajectories, Picard’s Theorem for IVP and Picard’s iteration method, Euler’ Method, Improved Euler’s Method, Elementary types of equations. F(</w:t>
            </w:r>
            <w:proofErr w:type="spellStart"/>
            <w:proofErr w:type="gramStart"/>
            <w:r w:rsidRPr="00E118D4">
              <w:rPr>
                <w:rFonts w:ascii="Times New Roman" w:hAnsi="Times New Roman" w:cs="Times New Roman"/>
                <w:bCs/>
                <w:color w:val="auto"/>
              </w:rPr>
              <w:t>x,y</w:t>
            </w:r>
            <w:proofErr w:type="gramEnd"/>
            <w:r w:rsidRPr="00E118D4">
              <w:rPr>
                <w:rFonts w:ascii="Times New Roman" w:hAnsi="Times New Roman" w:cs="Times New Roman"/>
                <w:bCs/>
                <w:color w:val="auto"/>
              </w:rPr>
              <w:t>,y</w:t>
            </w:r>
            <w:proofErr w:type="spellEnd"/>
            <w:r w:rsidRPr="00E118D4">
              <w:rPr>
                <w:rFonts w:ascii="Times New Roman" w:hAnsi="Times New Roman" w:cs="Times New Roman"/>
                <w:bCs/>
                <w:color w:val="auto"/>
              </w:rPr>
              <w:t>') =0; not solved for derivative.</w:t>
            </w:r>
          </w:p>
          <w:p w14:paraId="6DD082AE" w14:textId="77777777" w:rsidR="003F0914" w:rsidRPr="00E118D4" w:rsidRDefault="003F0914" w:rsidP="00C03858">
            <w:pPr>
              <w:pStyle w:val="Default"/>
              <w:jc w:val="both"/>
              <w:rPr>
                <w:rFonts w:ascii="Times New Roman" w:hAnsi="Times New Roman" w:cs="Times New Roman"/>
                <w:bCs/>
                <w:color w:val="auto"/>
              </w:rPr>
            </w:pPr>
            <w:r w:rsidRPr="00E118D4">
              <w:rPr>
                <w:rFonts w:ascii="Times New Roman" w:hAnsi="Times New Roman" w:cs="Times New Roman"/>
                <w:bCs/>
                <w:color w:val="auto"/>
              </w:rPr>
              <w:t xml:space="preserve">Second Order Linear Differential equations: Fundamental system of solutions and general solution of homogeneous equation. Use of Known solution to find another, Existence and uniqueness of solution of IVP, Wronskian and general solution of non-homogeneous equations. Euler-Cauchy Equation, extensions of the results to higher order linear equations, Power Series Method application to Legendre Eqn., Legendre Polynomials, </w:t>
            </w:r>
            <w:proofErr w:type="spellStart"/>
            <w:r w:rsidRPr="00E118D4">
              <w:rPr>
                <w:rFonts w:ascii="Times New Roman" w:hAnsi="Times New Roman" w:cs="Times New Roman"/>
                <w:bCs/>
                <w:color w:val="auto"/>
              </w:rPr>
              <w:t>Frobenious</w:t>
            </w:r>
            <w:proofErr w:type="spellEnd"/>
            <w:r w:rsidRPr="00E118D4">
              <w:rPr>
                <w:rFonts w:ascii="Times New Roman" w:hAnsi="Times New Roman" w:cs="Times New Roman"/>
                <w:bCs/>
                <w:color w:val="auto"/>
              </w:rPr>
              <w:t xml:space="preserve"> Method, Bessel equation, Properties of Bessel functions, Sturm-Liouville BVPs, Orthogonal functions, Sturm comparison Theorem. Systems of Linear ODEs, Reduction of higher order linear ODEs to first order linear systems, Stability of linear systems.</w:t>
            </w:r>
          </w:p>
          <w:p w14:paraId="733232BC" w14:textId="77777777" w:rsidR="003F0914" w:rsidRPr="00E118D4" w:rsidRDefault="003F0914" w:rsidP="00C03858">
            <w:pPr>
              <w:pStyle w:val="Default"/>
              <w:jc w:val="both"/>
              <w:rPr>
                <w:rFonts w:ascii="Times New Roman" w:hAnsi="Times New Roman" w:cs="Times New Roman"/>
                <w:bCs/>
                <w:color w:val="auto"/>
              </w:rPr>
            </w:pPr>
            <w:r w:rsidRPr="00E118D4">
              <w:rPr>
                <w:rFonts w:ascii="Times New Roman" w:hAnsi="Times New Roman" w:cs="Times New Roman"/>
                <w:bCs/>
                <w:color w:val="auto"/>
              </w:rPr>
              <w:t>Transforms: Fourier Series, Fourier transform and Laplace Transform. Solving Differential Equations using Transform methods.</w:t>
            </w:r>
          </w:p>
          <w:p w14:paraId="67D15B4B" w14:textId="77777777" w:rsidR="003F0914" w:rsidRPr="00E118D4" w:rsidRDefault="003F0914" w:rsidP="00C03858">
            <w:pPr>
              <w:pStyle w:val="Default"/>
              <w:jc w:val="both"/>
              <w:rPr>
                <w:rFonts w:ascii="Times New Roman" w:hAnsi="Times New Roman" w:cs="Times New Roman"/>
                <w:bCs/>
                <w:color w:val="auto"/>
              </w:rPr>
            </w:pPr>
            <w:r w:rsidRPr="00E118D4">
              <w:rPr>
                <w:rFonts w:ascii="Times New Roman" w:hAnsi="Times New Roman" w:cs="Times New Roman"/>
                <w:bCs/>
                <w:color w:val="auto"/>
              </w:rPr>
              <w:t>Partial Differential Equations: Introduction to PDE, basic concepts, Linear and quasilinear first order PDE, Cauchy-</w:t>
            </w:r>
            <w:proofErr w:type="spellStart"/>
            <w:r w:rsidRPr="00E118D4">
              <w:rPr>
                <w:rFonts w:ascii="Times New Roman" w:hAnsi="Times New Roman" w:cs="Times New Roman"/>
                <w:bCs/>
                <w:color w:val="auto"/>
              </w:rPr>
              <w:t>Kowalewski</w:t>
            </w:r>
            <w:proofErr w:type="spellEnd"/>
            <w:r w:rsidRPr="00E118D4">
              <w:rPr>
                <w:rFonts w:ascii="Times New Roman" w:hAnsi="Times New Roman" w:cs="Times New Roman"/>
                <w:bCs/>
                <w:color w:val="auto"/>
              </w:rPr>
              <w:t xml:space="preserve"> theorem, second order PDE and classification of second order semi-linear PDE (Canonical form), D’ </w:t>
            </w:r>
            <w:proofErr w:type="spellStart"/>
            <w:r w:rsidRPr="00E118D4">
              <w:rPr>
                <w:rFonts w:ascii="Times New Roman" w:hAnsi="Times New Roman" w:cs="Times New Roman"/>
                <w:bCs/>
                <w:color w:val="auto"/>
              </w:rPr>
              <w:t>Alemberts</w:t>
            </w:r>
            <w:proofErr w:type="spellEnd"/>
            <w:r w:rsidRPr="00E118D4">
              <w:rPr>
                <w:rFonts w:ascii="Times New Roman" w:hAnsi="Times New Roman" w:cs="Times New Roman"/>
                <w:bCs/>
                <w:color w:val="auto"/>
              </w:rPr>
              <w:t xml:space="preserve"> formula and Duhamel’s principle for one dimensional wave equation, Laplace’s and Poisson’s equations, Maximum principle with application, Fourier Method for IBV problem for wave and heat equation, rectangular region, Fourier method for Laplace’s equation in three dimensions.</w:t>
            </w:r>
          </w:p>
        </w:tc>
      </w:tr>
      <w:tr w:rsidR="003F0914" w:rsidRPr="00E118D4" w14:paraId="4A5F8A22" w14:textId="77777777" w:rsidTr="00C03858">
        <w:tc>
          <w:tcPr>
            <w:tcW w:w="2269" w:type="dxa"/>
            <w:shd w:val="clear" w:color="auto" w:fill="auto"/>
          </w:tcPr>
          <w:p w14:paraId="012B5040"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Outcome      </w:t>
            </w:r>
          </w:p>
        </w:tc>
        <w:tc>
          <w:tcPr>
            <w:tcW w:w="8363" w:type="dxa"/>
            <w:shd w:val="clear" w:color="auto" w:fill="auto"/>
          </w:tcPr>
          <w:p w14:paraId="75B262F7" w14:textId="77777777" w:rsidR="003F0914" w:rsidRPr="00E118D4" w:rsidRDefault="003F0914" w:rsidP="00C03858">
            <w:pPr>
              <w:spacing w:after="0"/>
              <w:jc w:val="both"/>
              <w:rPr>
                <w:rFonts w:ascii="Times New Roman" w:hAnsi="Times New Roman"/>
                <w:bCs/>
                <w:sz w:val="24"/>
                <w:szCs w:val="24"/>
              </w:rPr>
            </w:pPr>
            <w:r w:rsidRPr="00E118D4">
              <w:rPr>
                <w:rFonts w:ascii="Times New Roman" w:hAnsi="Times New Roman"/>
                <w:bCs/>
                <w:sz w:val="24"/>
                <w:szCs w:val="24"/>
              </w:rPr>
              <w:t>On successful completion of the course, students should be able to:</w:t>
            </w:r>
          </w:p>
          <w:p w14:paraId="578B9504" w14:textId="77777777" w:rsidR="003F0914" w:rsidRPr="00E118D4" w:rsidRDefault="003F0914" w:rsidP="00C03858">
            <w:pPr>
              <w:spacing w:after="0"/>
              <w:jc w:val="both"/>
              <w:rPr>
                <w:rFonts w:ascii="Times New Roman" w:hAnsi="Times New Roman"/>
                <w:bCs/>
                <w:sz w:val="24"/>
                <w:szCs w:val="24"/>
              </w:rPr>
            </w:pPr>
            <w:r w:rsidRPr="00E118D4">
              <w:rPr>
                <w:rFonts w:ascii="Times New Roman" w:hAnsi="Times New Roman"/>
                <w:bCs/>
                <w:sz w:val="24"/>
                <w:szCs w:val="24"/>
              </w:rPr>
              <w:t xml:space="preserve">1. Understand the fundamentals of differential equations. </w:t>
            </w:r>
          </w:p>
          <w:p w14:paraId="20E0A66D" w14:textId="77777777" w:rsidR="003F0914" w:rsidRPr="00E118D4" w:rsidRDefault="003F0914" w:rsidP="00C03858">
            <w:pPr>
              <w:spacing w:after="0"/>
              <w:jc w:val="both"/>
              <w:rPr>
                <w:rFonts w:ascii="Times New Roman" w:hAnsi="Times New Roman"/>
                <w:bCs/>
                <w:sz w:val="24"/>
                <w:szCs w:val="24"/>
              </w:rPr>
            </w:pPr>
            <w:r w:rsidRPr="00E118D4">
              <w:rPr>
                <w:rFonts w:ascii="Times New Roman" w:hAnsi="Times New Roman"/>
                <w:bCs/>
                <w:sz w:val="24"/>
                <w:szCs w:val="24"/>
              </w:rPr>
              <w:t>2. Grasp the concept of existence and uniqueness of solution of various types of differential equations.</w:t>
            </w:r>
          </w:p>
          <w:p w14:paraId="655D739E"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3. Comprehend ideas of transforms and other related tools used for solving differential equations.</w:t>
            </w:r>
          </w:p>
          <w:p w14:paraId="4D29744D"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4. Understand not only what is a solution of the differential equation but also how the solution arise and what are basic properties of the solutions.</w:t>
            </w:r>
          </w:p>
        </w:tc>
      </w:tr>
      <w:tr w:rsidR="003F0914" w:rsidRPr="00E118D4" w14:paraId="02D318F4" w14:textId="77777777" w:rsidTr="00C03858">
        <w:tc>
          <w:tcPr>
            <w:tcW w:w="2269" w:type="dxa"/>
            <w:shd w:val="clear" w:color="auto" w:fill="auto"/>
          </w:tcPr>
          <w:p w14:paraId="4E43243A"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Assessment Method</w:t>
            </w:r>
          </w:p>
        </w:tc>
        <w:tc>
          <w:tcPr>
            <w:tcW w:w="8363" w:type="dxa"/>
            <w:shd w:val="clear" w:color="auto" w:fill="auto"/>
          </w:tcPr>
          <w:p w14:paraId="00D191CD"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Quiz /Assignment/ Project / MSE / ESE</w:t>
            </w:r>
          </w:p>
        </w:tc>
      </w:tr>
    </w:tbl>
    <w:p w14:paraId="7770F3F3" w14:textId="77777777" w:rsidR="003F0914" w:rsidRPr="00E118D4" w:rsidRDefault="003F0914" w:rsidP="003F0914">
      <w:pPr>
        <w:spacing w:after="0" w:line="240" w:lineRule="auto"/>
        <w:rPr>
          <w:rFonts w:ascii="Times New Roman" w:hAnsi="Times New Roman"/>
          <w:b/>
          <w:sz w:val="24"/>
          <w:szCs w:val="24"/>
        </w:rPr>
      </w:pPr>
      <w:r w:rsidRPr="00E118D4">
        <w:rPr>
          <w:rFonts w:ascii="Times New Roman" w:hAnsi="Times New Roman"/>
          <w:b/>
          <w:sz w:val="24"/>
          <w:szCs w:val="24"/>
        </w:rPr>
        <w:t>Text Books:</w:t>
      </w:r>
    </w:p>
    <w:p w14:paraId="434B962B" w14:textId="77777777" w:rsidR="003F0914" w:rsidRPr="00E118D4" w:rsidRDefault="003F0914" w:rsidP="003F0914">
      <w:pPr>
        <w:pStyle w:val="ListParagraph"/>
        <w:numPr>
          <w:ilvl w:val="0"/>
          <w:numId w:val="19"/>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 xml:space="preserve">G. </w:t>
      </w:r>
      <w:proofErr w:type="spellStart"/>
      <w:r w:rsidRPr="00E118D4">
        <w:rPr>
          <w:rFonts w:ascii="Times New Roman" w:hAnsi="Times New Roman"/>
          <w:sz w:val="24"/>
          <w:szCs w:val="24"/>
        </w:rPr>
        <w:t>Birkhoff</w:t>
      </w:r>
      <w:proofErr w:type="spellEnd"/>
      <w:r w:rsidRPr="00E118D4">
        <w:rPr>
          <w:rFonts w:ascii="Times New Roman" w:hAnsi="Times New Roman"/>
          <w:sz w:val="24"/>
          <w:szCs w:val="24"/>
        </w:rPr>
        <w:t xml:space="preserve"> and G. C. Rota, Ordinary Differential Equations, 4th Edition, Wiley Singapore Edition, 2003. </w:t>
      </w:r>
    </w:p>
    <w:p w14:paraId="45CCB587" w14:textId="77777777" w:rsidR="003F0914" w:rsidRPr="00E118D4" w:rsidRDefault="003F0914" w:rsidP="003F0914">
      <w:pPr>
        <w:pStyle w:val="ListParagraph"/>
        <w:numPr>
          <w:ilvl w:val="0"/>
          <w:numId w:val="19"/>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I. N. Sneddon, Elements of Partial Differential Equations, Dover, 2006.</w:t>
      </w:r>
    </w:p>
    <w:p w14:paraId="595CE7F0" w14:textId="77777777" w:rsidR="003F0914" w:rsidRPr="00E118D4" w:rsidRDefault="003F0914" w:rsidP="003F0914">
      <w:pPr>
        <w:spacing w:after="0" w:line="240" w:lineRule="auto"/>
        <w:rPr>
          <w:rFonts w:ascii="Times New Roman" w:hAnsi="Times New Roman"/>
          <w:b/>
          <w:sz w:val="24"/>
          <w:szCs w:val="24"/>
        </w:rPr>
      </w:pPr>
      <w:r w:rsidRPr="00E118D4">
        <w:rPr>
          <w:rFonts w:ascii="Times New Roman" w:hAnsi="Times New Roman"/>
          <w:b/>
          <w:sz w:val="24"/>
          <w:szCs w:val="24"/>
        </w:rPr>
        <w:t>Reference Books:</w:t>
      </w:r>
    </w:p>
    <w:p w14:paraId="5C3AD19B" w14:textId="77777777" w:rsidR="003F0914" w:rsidRPr="00E118D4" w:rsidRDefault="003F0914" w:rsidP="003F0914">
      <w:pPr>
        <w:pStyle w:val="ListParagraph"/>
        <w:numPr>
          <w:ilvl w:val="0"/>
          <w:numId w:val="20"/>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 xml:space="preserve">E. A. Coddington and N. Levinson, Theory of Ordinary Differential Equations, Tata McGraw Hill, 1984. </w:t>
      </w:r>
    </w:p>
    <w:p w14:paraId="578804F8" w14:textId="77777777" w:rsidR="003F0914" w:rsidRPr="00E118D4" w:rsidRDefault="003F0914" w:rsidP="003F0914">
      <w:pPr>
        <w:pStyle w:val="ListParagraph"/>
        <w:numPr>
          <w:ilvl w:val="0"/>
          <w:numId w:val="20"/>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 xml:space="preserve">R. Haberman, Applied Partial Differential Equations, 4th Edition, Prentice Hall, 2003. </w:t>
      </w:r>
    </w:p>
    <w:p w14:paraId="183379E2" w14:textId="77777777" w:rsidR="003F0914" w:rsidRPr="00E118D4" w:rsidRDefault="003F0914" w:rsidP="003F0914">
      <w:pPr>
        <w:pStyle w:val="ListParagraph"/>
        <w:numPr>
          <w:ilvl w:val="0"/>
          <w:numId w:val="20"/>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 xml:space="preserve">L. </w:t>
      </w:r>
      <w:proofErr w:type="spellStart"/>
      <w:r w:rsidRPr="00E118D4">
        <w:rPr>
          <w:rFonts w:ascii="Times New Roman" w:hAnsi="Times New Roman"/>
          <w:sz w:val="24"/>
          <w:szCs w:val="24"/>
        </w:rPr>
        <w:t>Perko</w:t>
      </w:r>
      <w:proofErr w:type="spellEnd"/>
      <w:r w:rsidRPr="00E118D4">
        <w:rPr>
          <w:rFonts w:ascii="Times New Roman" w:hAnsi="Times New Roman"/>
          <w:sz w:val="24"/>
          <w:szCs w:val="24"/>
        </w:rPr>
        <w:t>, Differential Equations and Dynamical Systems, Springer – Verlag, 2006</w:t>
      </w:r>
      <w:r w:rsidRPr="00E118D4">
        <w:rPr>
          <w:rFonts w:ascii="Times New Roman" w:hAnsi="Times New Roman"/>
          <w:sz w:val="24"/>
          <w:szCs w:val="24"/>
        </w:rPr>
        <w:br w:type="page"/>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230"/>
      </w:tblGrid>
      <w:tr w:rsidR="003F0914" w:rsidRPr="00E118D4" w14:paraId="689E708A" w14:textId="77777777" w:rsidTr="00C03858">
        <w:tc>
          <w:tcPr>
            <w:tcW w:w="2263" w:type="dxa"/>
            <w:shd w:val="clear" w:color="auto" w:fill="auto"/>
          </w:tcPr>
          <w:p w14:paraId="09D79A23"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lastRenderedPageBreak/>
              <w:t xml:space="preserve">Course Number </w:t>
            </w:r>
          </w:p>
        </w:tc>
        <w:tc>
          <w:tcPr>
            <w:tcW w:w="7230" w:type="dxa"/>
            <w:shd w:val="clear" w:color="auto" w:fill="auto"/>
          </w:tcPr>
          <w:p w14:paraId="2F40EBAF"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MA7107 / MA7207</w:t>
            </w:r>
          </w:p>
        </w:tc>
      </w:tr>
      <w:tr w:rsidR="003F0914" w:rsidRPr="00E118D4" w14:paraId="16435504" w14:textId="77777777" w:rsidTr="00C03858">
        <w:trPr>
          <w:trHeight w:val="386"/>
        </w:trPr>
        <w:tc>
          <w:tcPr>
            <w:tcW w:w="2263" w:type="dxa"/>
            <w:shd w:val="clear" w:color="auto" w:fill="auto"/>
          </w:tcPr>
          <w:p w14:paraId="2150416A"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Course Credit</w:t>
            </w:r>
          </w:p>
          <w:p w14:paraId="1EEA4CD6"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(L-T-P-C)                 </w:t>
            </w:r>
          </w:p>
        </w:tc>
        <w:tc>
          <w:tcPr>
            <w:tcW w:w="7230" w:type="dxa"/>
            <w:shd w:val="clear" w:color="auto" w:fill="auto"/>
            <w:vAlign w:val="center"/>
          </w:tcPr>
          <w:p w14:paraId="1D92729B"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3-0-0-3</w:t>
            </w:r>
          </w:p>
        </w:tc>
      </w:tr>
      <w:tr w:rsidR="003F0914" w:rsidRPr="00E118D4" w14:paraId="2EB66306" w14:textId="77777777" w:rsidTr="00C03858">
        <w:tc>
          <w:tcPr>
            <w:tcW w:w="2263" w:type="dxa"/>
            <w:shd w:val="clear" w:color="auto" w:fill="auto"/>
          </w:tcPr>
          <w:p w14:paraId="3021307A"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Title                   </w:t>
            </w:r>
          </w:p>
        </w:tc>
        <w:tc>
          <w:tcPr>
            <w:tcW w:w="7230" w:type="dxa"/>
            <w:shd w:val="clear" w:color="auto" w:fill="auto"/>
            <w:vAlign w:val="center"/>
          </w:tcPr>
          <w:p w14:paraId="044D90BD"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sz w:val="24"/>
                <w:szCs w:val="24"/>
              </w:rPr>
              <w:t>Mathematical Control Theory</w:t>
            </w:r>
            <w:r w:rsidRPr="00E118D4">
              <w:rPr>
                <w:rFonts w:ascii="Times New Roman" w:hAnsi="Times New Roman"/>
                <w:sz w:val="24"/>
                <w:szCs w:val="24"/>
              </w:rPr>
              <w:tab/>
            </w:r>
          </w:p>
        </w:tc>
      </w:tr>
      <w:tr w:rsidR="003F0914" w:rsidRPr="00E118D4" w14:paraId="0D27252A" w14:textId="77777777" w:rsidTr="00C03858">
        <w:tc>
          <w:tcPr>
            <w:tcW w:w="2263" w:type="dxa"/>
            <w:shd w:val="clear" w:color="auto" w:fill="auto"/>
          </w:tcPr>
          <w:p w14:paraId="2601B825"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Mode            </w:t>
            </w:r>
          </w:p>
        </w:tc>
        <w:tc>
          <w:tcPr>
            <w:tcW w:w="7230" w:type="dxa"/>
            <w:shd w:val="clear" w:color="auto" w:fill="auto"/>
          </w:tcPr>
          <w:p w14:paraId="2B022A8D"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Lectures</w:t>
            </w:r>
          </w:p>
        </w:tc>
      </w:tr>
      <w:tr w:rsidR="003F0914" w:rsidRPr="00E118D4" w14:paraId="37BDFC3B" w14:textId="77777777" w:rsidTr="00C03858">
        <w:trPr>
          <w:trHeight w:val="386"/>
        </w:trPr>
        <w:tc>
          <w:tcPr>
            <w:tcW w:w="2263" w:type="dxa"/>
            <w:shd w:val="clear" w:color="auto" w:fill="auto"/>
          </w:tcPr>
          <w:p w14:paraId="31C969BE"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Objectives </w:t>
            </w:r>
          </w:p>
        </w:tc>
        <w:tc>
          <w:tcPr>
            <w:tcW w:w="7230" w:type="dxa"/>
            <w:shd w:val="clear" w:color="auto" w:fill="auto"/>
          </w:tcPr>
          <w:p w14:paraId="16EA5B51"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 xml:space="preserve">The objective of the course is to train student about the mathematical principles of control theory to </w:t>
            </w:r>
            <w:proofErr w:type="spellStart"/>
            <w:r w:rsidRPr="00E118D4">
              <w:rPr>
                <w:rFonts w:ascii="Times New Roman" w:hAnsi="Times New Roman"/>
                <w:bCs/>
                <w:sz w:val="24"/>
                <w:szCs w:val="24"/>
              </w:rPr>
              <w:t>analyze</w:t>
            </w:r>
            <w:proofErr w:type="spellEnd"/>
            <w:r w:rsidRPr="00E118D4">
              <w:rPr>
                <w:rFonts w:ascii="Times New Roman" w:hAnsi="Times New Roman"/>
                <w:bCs/>
                <w:sz w:val="24"/>
                <w:szCs w:val="24"/>
              </w:rPr>
              <w:t xml:space="preserve"> and design control systems.</w:t>
            </w:r>
          </w:p>
        </w:tc>
      </w:tr>
      <w:tr w:rsidR="003F0914" w:rsidRPr="00E118D4" w14:paraId="70B98D89" w14:textId="77777777" w:rsidTr="00C03858">
        <w:trPr>
          <w:trHeight w:val="692"/>
        </w:trPr>
        <w:tc>
          <w:tcPr>
            <w:tcW w:w="2263" w:type="dxa"/>
            <w:shd w:val="clear" w:color="auto" w:fill="auto"/>
          </w:tcPr>
          <w:p w14:paraId="0E823A0E"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Description     </w:t>
            </w:r>
          </w:p>
        </w:tc>
        <w:tc>
          <w:tcPr>
            <w:tcW w:w="7230" w:type="dxa"/>
            <w:shd w:val="clear" w:color="auto" w:fill="auto"/>
          </w:tcPr>
          <w:p w14:paraId="34F9DDAA"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The course is intended to discuss about important mathematical properties of control systems and enables students to solve some optimal control problems.</w:t>
            </w:r>
          </w:p>
        </w:tc>
      </w:tr>
      <w:tr w:rsidR="003F0914" w:rsidRPr="00E118D4" w14:paraId="3357B9B4" w14:textId="77777777" w:rsidTr="00C03858">
        <w:trPr>
          <w:trHeight w:val="1836"/>
        </w:trPr>
        <w:tc>
          <w:tcPr>
            <w:tcW w:w="2263" w:type="dxa"/>
            <w:shd w:val="clear" w:color="auto" w:fill="auto"/>
          </w:tcPr>
          <w:p w14:paraId="1977A540"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Content          </w:t>
            </w:r>
          </w:p>
        </w:tc>
        <w:tc>
          <w:tcPr>
            <w:tcW w:w="7230" w:type="dxa"/>
            <w:shd w:val="clear" w:color="auto" w:fill="auto"/>
          </w:tcPr>
          <w:p w14:paraId="1E0B520F" w14:textId="77777777" w:rsidR="003F0914" w:rsidRPr="00E118D4" w:rsidRDefault="003F0914" w:rsidP="00C03858">
            <w:pPr>
              <w:pStyle w:val="Default"/>
              <w:jc w:val="both"/>
              <w:rPr>
                <w:rFonts w:ascii="Times New Roman" w:hAnsi="Times New Roman" w:cs="Times New Roman"/>
                <w:bCs/>
                <w:color w:val="auto"/>
              </w:rPr>
            </w:pPr>
            <w:r w:rsidRPr="00E118D4">
              <w:rPr>
                <w:rFonts w:ascii="Times New Roman" w:hAnsi="Times New Roman" w:cs="Times New Roman"/>
                <w:bCs/>
                <w:color w:val="auto"/>
              </w:rPr>
              <w:t xml:space="preserve">Control systems and Mathematical modeling, classification of control systems, finite dimensional Deterministic linear control systems, transfer function, state-space representation, computation of transition matrix and solution of linear system, controllability and observability for linear dynamical systems, duality theorem, stability, </w:t>
            </w:r>
            <w:proofErr w:type="spellStart"/>
            <w:r w:rsidRPr="00E118D4">
              <w:rPr>
                <w:rFonts w:ascii="Times New Roman" w:hAnsi="Times New Roman" w:cs="Times New Roman"/>
                <w:bCs/>
                <w:color w:val="auto"/>
              </w:rPr>
              <w:t>Liapunov's</w:t>
            </w:r>
            <w:proofErr w:type="spellEnd"/>
            <w:r w:rsidRPr="00E118D4">
              <w:rPr>
                <w:rFonts w:ascii="Times New Roman" w:hAnsi="Times New Roman" w:cs="Times New Roman"/>
                <w:bCs/>
                <w:color w:val="auto"/>
              </w:rPr>
              <w:t xml:space="preserve"> method, Routh criterion, </w:t>
            </w:r>
            <w:proofErr w:type="spellStart"/>
            <w:r w:rsidRPr="00E118D4">
              <w:rPr>
                <w:rFonts w:ascii="Times New Roman" w:hAnsi="Times New Roman" w:cs="Times New Roman"/>
                <w:bCs/>
                <w:color w:val="auto"/>
              </w:rPr>
              <w:t>Nyquist</w:t>
            </w:r>
            <w:proofErr w:type="spellEnd"/>
            <w:r w:rsidRPr="00E118D4">
              <w:rPr>
                <w:rFonts w:ascii="Times New Roman" w:hAnsi="Times New Roman" w:cs="Times New Roman"/>
                <w:bCs/>
                <w:color w:val="auto"/>
              </w:rPr>
              <w:t xml:space="preserve"> criterion, </w:t>
            </w:r>
            <w:proofErr w:type="spellStart"/>
            <w:r w:rsidRPr="00E118D4">
              <w:rPr>
                <w:rFonts w:ascii="Times New Roman" w:hAnsi="Times New Roman" w:cs="Times New Roman"/>
                <w:bCs/>
                <w:color w:val="auto"/>
              </w:rPr>
              <w:t>stabilizability</w:t>
            </w:r>
            <w:proofErr w:type="spellEnd"/>
            <w:r w:rsidRPr="00E118D4">
              <w:rPr>
                <w:rFonts w:ascii="Times New Roman" w:hAnsi="Times New Roman" w:cs="Times New Roman"/>
                <w:bCs/>
                <w:color w:val="auto"/>
              </w:rPr>
              <w:t>, multivariable system, discrete system, optimal control problem, linear systems with quadratic cost, introduction to calculus of variations and maximum principle. Introduction to infinite dimensional control systems.</w:t>
            </w:r>
          </w:p>
        </w:tc>
      </w:tr>
      <w:tr w:rsidR="003F0914" w:rsidRPr="00E118D4" w14:paraId="28029B83" w14:textId="77777777" w:rsidTr="00C03858">
        <w:tc>
          <w:tcPr>
            <w:tcW w:w="2263" w:type="dxa"/>
            <w:shd w:val="clear" w:color="auto" w:fill="auto"/>
          </w:tcPr>
          <w:p w14:paraId="477C0755"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Outcome      </w:t>
            </w:r>
          </w:p>
        </w:tc>
        <w:tc>
          <w:tcPr>
            <w:tcW w:w="7230" w:type="dxa"/>
            <w:shd w:val="clear" w:color="auto" w:fill="auto"/>
          </w:tcPr>
          <w:p w14:paraId="7C3212A7"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 xml:space="preserve">By the end of the course, students will be able to describe the fundamental components of control systems, including controllability, observability and stability. They should be able to explain how these components interact to achieve desired system </w:t>
            </w:r>
            <w:proofErr w:type="spellStart"/>
            <w:r w:rsidRPr="00E118D4">
              <w:rPr>
                <w:rFonts w:ascii="Times New Roman" w:hAnsi="Times New Roman"/>
                <w:bCs/>
                <w:sz w:val="24"/>
                <w:szCs w:val="24"/>
              </w:rPr>
              <w:t>behavior</w:t>
            </w:r>
            <w:proofErr w:type="spellEnd"/>
            <w:r w:rsidRPr="00E118D4">
              <w:rPr>
                <w:rFonts w:ascii="Times New Roman" w:hAnsi="Times New Roman"/>
                <w:bCs/>
                <w:sz w:val="24"/>
                <w:szCs w:val="24"/>
              </w:rPr>
              <w:t>.</w:t>
            </w:r>
          </w:p>
        </w:tc>
      </w:tr>
      <w:tr w:rsidR="003F0914" w:rsidRPr="00E118D4" w14:paraId="3DD02EA4" w14:textId="77777777" w:rsidTr="00C03858">
        <w:tc>
          <w:tcPr>
            <w:tcW w:w="2263" w:type="dxa"/>
            <w:shd w:val="clear" w:color="auto" w:fill="auto"/>
          </w:tcPr>
          <w:p w14:paraId="0714BA66"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Assessment Method</w:t>
            </w:r>
          </w:p>
        </w:tc>
        <w:tc>
          <w:tcPr>
            <w:tcW w:w="7230" w:type="dxa"/>
            <w:shd w:val="clear" w:color="auto" w:fill="auto"/>
          </w:tcPr>
          <w:p w14:paraId="413F8B4F"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Quiz /Assignment/ Project / MSE / ESE</w:t>
            </w:r>
          </w:p>
        </w:tc>
      </w:tr>
    </w:tbl>
    <w:p w14:paraId="769A145B" w14:textId="77777777" w:rsidR="003F0914" w:rsidRPr="00E118D4" w:rsidRDefault="003F0914" w:rsidP="003F0914">
      <w:pPr>
        <w:spacing w:after="0" w:line="240" w:lineRule="auto"/>
        <w:rPr>
          <w:rFonts w:ascii="Times New Roman" w:hAnsi="Times New Roman"/>
          <w:sz w:val="24"/>
          <w:szCs w:val="24"/>
        </w:rPr>
      </w:pPr>
    </w:p>
    <w:p w14:paraId="100BCB8A" w14:textId="77777777" w:rsidR="003F0914" w:rsidRPr="00E118D4" w:rsidRDefault="003F0914" w:rsidP="003F0914">
      <w:pPr>
        <w:spacing w:after="0" w:line="240" w:lineRule="auto"/>
        <w:rPr>
          <w:rFonts w:ascii="Times New Roman" w:hAnsi="Times New Roman"/>
          <w:b/>
          <w:sz w:val="24"/>
          <w:szCs w:val="24"/>
        </w:rPr>
      </w:pPr>
      <w:r w:rsidRPr="00E118D4">
        <w:rPr>
          <w:rFonts w:ascii="Times New Roman" w:hAnsi="Times New Roman"/>
          <w:b/>
          <w:sz w:val="24"/>
          <w:szCs w:val="24"/>
        </w:rPr>
        <w:t>Text Books:</w:t>
      </w:r>
    </w:p>
    <w:p w14:paraId="2F8C36F0" w14:textId="77777777" w:rsidR="003F0914" w:rsidRPr="00E118D4" w:rsidRDefault="003F0914" w:rsidP="003F0914">
      <w:pPr>
        <w:pStyle w:val="ListParagraph"/>
        <w:numPr>
          <w:ilvl w:val="0"/>
          <w:numId w:val="17"/>
        </w:numPr>
        <w:pBdr>
          <w:top w:val="nil"/>
          <w:left w:val="nil"/>
          <w:bottom w:val="nil"/>
          <w:right w:val="nil"/>
          <w:between w:val="nil"/>
        </w:pBdr>
        <w:spacing w:after="0" w:line="240" w:lineRule="auto"/>
        <w:rPr>
          <w:rFonts w:ascii="Times New Roman" w:hAnsi="Times New Roman"/>
          <w:sz w:val="24"/>
          <w:szCs w:val="24"/>
        </w:rPr>
      </w:pPr>
      <w:proofErr w:type="spellStart"/>
      <w:r w:rsidRPr="00E118D4">
        <w:rPr>
          <w:rFonts w:ascii="Times New Roman" w:hAnsi="Times New Roman"/>
          <w:sz w:val="24"/>
          <w:szCs w:val="24"/>
        </w:rPr>
        <w:t>Zabczyk</w:t>
      </w:r>
      <w:proofErr w:type="spellEnd"/>
      <w:r w:rsidRPr="00E118D4">
        <w:rPr>
          <w:rFonts w:ascii="Times New Roman" w:hAnsi="Times New Roman"/>
          <w:sz w:val="24"/>
          <w:szCs w:val="24"/>
        </w:rPr>
        <w:t xml:space="preserve"> </w:t>
      </w:r>
      <w:proofErr w:type="gramStart"/>
      <w:r w:rsidRPr="00E118D4">
        <w:rPr>
          <w:rFonts w:ascii="Times New Roman" w:hAnsi="Times New Roman"/>
          <w:sz w:val="24"/>
          <w:szCs w:val="24"/>
        </w:rPr>
        <w:t>Jerzy ,</w:t>
      </w:r>
      <w:proofErr w:type="gramEnd"/>
      <w:r w:rsidRPr="00E118D4">
        <w:rPr>
          <w:rFonts w:ascii="Times New Roman" w:hAnsi="Times New Roman"/>
          <w:sz w:val="24"/>
          <w:szCs w:val="24"/>
        </w:rPr>
        <w:t xml:space="preserve"> Mathematical Control Theory: An Introduction, Series: Modern </w:t>
      </w:r>
      <w:proofErr w:type="spellStart"/>
      <w:r w:rsidRPr="00E118D4">
        <w:rPr>
          <w:rFonts w:ascii="Times New Roman" w:hAnsi="Times New Roman"/>
          <w:sz w:val="24"/>
          <w:szCs w:val="24"/>
        </w:rPr>
        <w:t>Birkhäuser</w:t>
      </w:r>
      <w:proofErr w:type="spellEnd"/>
      <w:r w:rsidRPr="00E118D4">
        <w:rPr>
          <w:rFonts w:ascii="Times New Roman" w:hAnsi="Times New Roman"/>
          <w:sz w:val="24"/>
          <w:szCs w:val="24"/>
        </w:rPr>
        <w:t xml:space="preserve"> Classics, 1st ed. 1992. 2nd, corr. printing 1995. Reprint, 2008. </w:t>
      </w:r>
    </w:p>
    <w:p w14:paraId="31246BCE" w14:textId="77777777" w:rsidR="003F0914" w:rsidRPr="00E118D4" w:rsidRDefault="003F0914" w:rsidP="003F0914">
      <w:pPr>
        <w:pStyle w:val="ListParagraph"/>
        <w:numPr>
          <w:ilvl w:val="0"/>
          <w:numId w:val="17"/>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R.G. Cameron and S. Barnett, Introduction to Mathematical Control Theory, Oxford Univ Press, 1990.</w:t>
      </w:r>
    </w:p>
    <w:p w14:paraId="5D4896C6" w14:textId="77777777" w:rsidR="003F0914" w:rsidRPr="00E118D4" w:rsidRDefault="003F0914" w:rsidP="003F0914">
      <w:pPr>
        <w:spacing w:after="0" w:line="240" w:lineRule="auto"/>
        <w:rPr>
          <w:rFonts w:ascii="Times New Roman" w:hAnsi="Times New Roman"/>
          <w:b/>
          <w:sz w:val="24"/>
          <w:szCs w:val="24"/>
        </w:rPr>
      </w:pPr>
      <w:r w:rsidRPr="00E118D4">
        <w:rPr>
          <w:rFonts w:ascii="Times New Roman" w:hAnsi="Times New Roman"/>
          <w:b/>
          <w:sz w:val="24"/>
          <w:szCs w:val="24"/>
        </w:rPr>
        <w:t>Reference Books:</w:t>
      </w:r>
    </w:p>
    <w:p w14:paraId="44CD1B12" w14:textId="77777777" w:rsidR="003F0914" w:rsidRPr="00E118D4" w:rsidRDefault="003F0914" w:rsidP="003F0914">
      <w:pPr>
        <w:pStyle w:val="ListParagraph"/>
        <w:numPr>
          <w:ilvl w:val="0"/>
          <w:numId w:val="18"/>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 xml:space="preserve">Eduardo D. Sontag, Mathematical Control Theory Deterministic Finite Dimensional Systems, Series: Texts in Applied </w:t>
      </w:r>
      <w:proofErr w:type="gramStart"/>
      <w:r w:rsidRPr="00E118D4">
        <w:rPr>
          <w:rFonts w:ascii="Times New Roman" w:hAnsi="Times New Roman"/>
          <w:sz w:val="24"/>
          <w:szCs w:val="24"/>
        </w:rPr>
        <w:t>Mathematics ,</w:t>
      </w:r>
      <w:proofErr w:type="gramEnd"/>
      <w:r w:rsidRPr="00E118D4">
        <w:rPr>
          <w:rFonts w:ascii="Times New Roman" w:hAnsi="Times New Roman"/>
          <w:sz w:val="24"/>
          <w:szCs w:val="24"/>
        </w:rPr>
        <w:t xml:space="preserve"> Vol. 6, Springer, 1998. </w:t>
      </w:r>
    </w:p>
    <w:p w14:paraId="0B946605" w14:textId="77777777" w:rsidR="003F0914" w:rsidRPr="00E118D4" w:rsidRDefault="003F0914" w:rsidP="003F0914">
      <w:pPr>
        <w:pStyle w:val="ListParagraph"/>
        <w:numPr>
          <w:ilvl w:val="0"/>
          <w:numId w:val="18"/>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 xml:space="preserve">D. </w:t>
      </w:r>
      <w:proofErr w:type="spellStart"/>
      <w:r w:rsidRPr="00E118D4">
        <w:rPr>
          <w:rFonts w:ascii="Times New Roman" w:hAnsi="Times New Roman"/>
          <w:sz w:val="24"/>
          <w:szCs w:val="24"/>
        </w:rPr>
        <w:t>Subbaram</w:t>
      </w:r>
      <w:proofErr w:type="spellEnd"/>
      <w:r w:rsidRPr="00E118D4">
        <w:rPr>
          <w:rFonts w:ascii="Times New Roman" w:hAnsi="Times New Roman"/>
          <w:sz w:val="24"/>
          <w:szCs w:val="24"/>
        </w:rPr>
        <w:t xml:space="preserve"> Naidu, Optimal Control Systems, Series: Electrical Engineering Series Volume: 2, CRC Press, 2002.</w:t>
      </w:r>
    </w:p>
    <w:p w14:paraId="571A978B" w14:textId="77777777" w:rsidR="003F0914" w:rsidRPr="00E118D4" w:rsidRDefault="003F0914" w:rsidP="003F0914">
      <w:pPr>
        <w:rPr>
          <w:rFonts w:ascii="Times New Roman" w:hAnsi="Times New Roman"/>
          <w:sz w:val="24"/>
          <w:szCs w:val="24"/>
        </w:rPr>
      </w:pPr>
      <w:r w:rsidRPr="00E118D4">
        <w:rPr>
          <w:rFonts w:ascii="Times New Roman" w:hAnsi="Times New Roman"/>
          <w:sz w:val="24"/>
          <w:szCs w:val="24"/>
        </w:rPr>
        <w:br w:type="page"/>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938"/>
      </w:tblGrid>
      <w:tr w:rsidR="003F0914" w:rsidRPr="00E118D4" w14:paraId="270E664A" w14:textId="77777777" w:rsidTr="00C03858">
        <w:tc>
          <w:tcPr>
            <w:tcW w:w="2263" w:type="dxa"/>
            <w:shd w:val="clear" w:color="auto" w:fill="auto"/>
          </w:tcPr>
          <w:p w14:paraId="3234A582"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lastRenderedPageBreak/>
              <w:t xml:space="preserve">Course Number </w:t>
            </w:r>
          </w:p>
        </w:tc>
        <w:tc>
          <w:tcPr>
            <w:tcW w:w="7938" w:type="dxa"/>
            <w:shd w:val="clear" w:color="auto" w:fill="auto"/>
          </w:tcPr>
          <w:p w14:paraId="28BE494A"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lang w:eastAsia="en-IN"/>
              </w:rPr>
              <w:t>MA7108 / MA7208</w:t>
            </w:r>
          </w:p>
        </w:tc>
      </w:tr>
      <w:tr w:rsidR="003F0914" w:rsidRPr="00E118D4" w14:paraId="6AB56B97" w14:textId="77777777" w:rsidTr="00C03858">
        <w:trPr>
          <w:trHeight w:val="386"/>
        </w:trPr>
        <w:tc>
          <w:tcPr>
            <w:tcW w:w="2263" w:type="dxa"/>
            <w:shd w:val="clear" w:color="auto" w:fill="auto"/>
          </w:tcPr>
          <w:p w14:paraId="6E76E684"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Course Credit</w:t>
            </w:r>
          </w:p>
          <w:p w14:paraId="62765AA6"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(L-T-P-C)                 </w:t>
            </w:r>
          </w:p>
        </w:tc>
        <w:tc>
          <w:tcPr>
            <w:tcW w:w="7938" w:type="dxa"/>
            <w:shd w:val="clear" w:color="auto" w:fill="auto"/>
            <w:vAlign w:val="center"/>
          </w:tcPr>
          <w:p w14:paraId="71808684"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3-0-0-3</w:t>
            </w:r>
          </w:p>
        </w:tc>
      </w:tr>
      <w:tr w:rsidR="003F0914" w:rsidRPr="00E118D4" w14:paraId="7E847192" w14:textId="77777777" w:rsidTr="00C03858">
        <w:tc>
          <w:tcPr>
            <w:tcW w:w="2263" w:type="dxa"/>
            <w:shd w:val="clear" w:color="auto" w:fill="auto"/>
          </w:tcPr>
          <w:p w14:paraId="4CED6096"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Title                   </w:t>
            </w:r>
          </w:p>
        </w:tc>
        <w:tc>
          <w:tcPr>
            <w:tcW w:w="7938" w:type="dxa"/>
            <w:shd w:val="clear" w:color="auto" w:fill="auto"/>
            <w:vAlign w:val="center"/>
          </w:tcPr>
          <w:p w14:paraId="499F4770"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sz w:val="24"/>
                <w:szCs w:val="24"/>
              </w:rPr>
              <w:t>Probability Theory and Statistical Inference</w:t>
            </w:r>
          </w:p>
        </w:tc>
      </w:tr>
      <w:tr w:rsidR="003F0914" w:rsidRPr="00E118D4" w14:paraId="10B2C231" w14:textId="77777777" w:rsidTr="00C03858">
        <w:tc>
          <w:tcPr>
            <w:tcW w:w="2263" w:type="dxa"/>
            <w:shd w:val="clear" w:color="auto" w:fill="auto"/>
          </w:tcPr>
          <w:p w14:paraId="3A05DEBB"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Mode            </w:t>
            </w:r>
          </w:p>
        </w:tc>
        <w:tc>
          <w:tcPr>
            <w:tcW w:w="7938" w:type="dxa"/>
            <w:shd w:val="clear" w:color="auto" w:fill="auto"/>
          </w:tcPr>
          <w:p w14:paraId="0E3E8CF8"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Lectures</w:t>
            </w:r>
          </w:p>
        </w:tc>
      </w:tr>
      <w:tr w:rsidR="003F0914" w:rsidRPr="00E118D4" w14:paraId="1142F2C6" w14:textId="77777777" w:rsidTr="00C03858">
        <w:trPr>
          <w:trHeight w:val="386"/>
        </w:trPr>
        <w:tc>
          <w:tcPr>
            <w:tcW w:w="2263" w:type="dxa"/>
            <w:shd w:val="clear" w:color="auto" w:fill="auto"/>
          </w:tcPr>
          <w:p w14:paraId="34D078D7"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Objectives </w:t>
            </w:r>
          </w:p>
        </w:tc>
        <w:tc>
          <w:tcPr>
            <w:tcW w:w="7938" w:type="dxa"/>
            <w:shd w:val="clear" w:color="auto" w:fill="auto"/>
          </w:tcPr>
          <w:p w14:paraId="3CB89BEF"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This particular course on Probability Theory and Statistical Inference is intended for postgraduate students. One of the major aims of this course is to provide students fundamental structural concepts of various probability models.  It also provides important aspects of statistical inference problems.</w:t>
            </w:r>
          </w:p>
        </w:tc>
      </w:tr>
      <w:tr w:rsidR="003F0914" w:rsidRPr="00E118D4" w14:paraId="0F3A1945" w14:textId="77777777" w:rsidTr="00C03858">
        <w:trPr>
          <w:trHeight w:val="692"/>
        </w:trPr>
        <w:tc>
          <w:tcPr>
            <w:tcW w:w="2263" w:type="dxa"/>
            <w:shd w:val="clear" w:color="auto" w:fill="auto"/>
          </w:tcPr>
          <w:p w14:paraId="50684C54"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Description     </w:t>
            </w:r>
          </w:p>
        </w:tc>
        <w:tc>
          <w:tcPr>
            <w:tcW w:w="7938" w:type="dxa"/>
            <w:shd w:val="clear" w:color="auto" w:fill="auto"/>
          </w:tcPr>
          <w:p w14:paraId="4C450769"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Main motivation of this course is to describe and illustrate fundamental concepts of probability theory which are important in formulating statistical inference problems.</w:t>
            </w:r>
          </w:p>
        </w:tc>
      </w:tr>
      <w:tr w:rsidR="003F0914" w:rsidRPr="00E118D4" w14:paraId="38147BA3" w14:textId="77777777" w:rsidTr="00C03858">
        <w:trPr>
          <w:trHeight w:val="1836"/>
        </w:trPr>
        <w:tc>
          <w:tcPr>
            <w:tcW w:w="2263" w:type="dxa"/>
            <w:shd w:val="clear" w:color="auto" w:fill="auto"/>
          </w:tcPr>
          <w:p w14:paraId="42E8228A"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Course Content          </w:t>
            </w:r>
          </w:p>
        </w:tc>
        <w:tc>
          <w:tcPr>
            <w:tcW w:w="7938" w:type="dxa"/>
            <w:shd w:val="clear" w:color="auto" w:fill="auto"/>
          </w:tcPr>
          <w:p w14:paraId="5E81E3FE" w14:textId="77777777" w:rsidR="003F0914" w:rsidRPr="00E118D4" w:rsidRDefault="003F0914" w:rsidP="00C03858">
            <w:pPr>
              <w:pStyle w:val="Default"/>
              <w:jc w:val="both"/>
              <w:rPr>
                <w:rFonts w:ascii="Times New Roman" w:hAnsi="Times New Roman" w:cs="Times New Roman"/>
                <w:bCs/>
                <w:color w:val="auto"/>
              </w:rPr>
            </w:pPr>
            <w:r w:rsidRPr="00E118D4">
              <w:rPr>
                <w:rFonts w:ascii="Times New Roman" w:hAnsi="Times New Roman" w:cs="Times New Roman"/>
                <w:bCs/>
                <w:color w:val="auto"/>
              </w:rPr>
              <w:t xml:space="preserve">Algebra of sets, probability measure, Random variables, Standard discrete and continuous distributions, Distribution of functions of random variables, Expectation, Correlation, Moment generating functions and their properties, Convergence of random variables, Characteristic, Laws of large numbers, Limit theorems. Exponential families, Sufficiency, Completeness, </w:t>
            </w:r>
            <w:proofErr w:type="spellStart"/>
            <w:r w:rsidRPr="00E118D4">
              <w:rPr>
                <w:rFonts w:ascii="Times New Roman" w:hAnsi="Times New Roman" w:cs="Times New Roman"/>
                <w:bCs/>
                <w:color w:val="auto"/>
              </w:rPr>
              <w:t>Basu's</w:t>
            </w:r>
            <w:proofErr w:type="spellEnd"/>
            <w:r w:rsidRPr="00E118D4">
              <w:rPr>
                <w:rFonts w:ascii="Times New Roman" w:hAnsi="Times New Roman" w:cs="Times New Roman"/>
                <w:bCs/>
                <w:color w:val="auto"/>
              </w:rPr>
              <w:t xml:space="preserve"> Theorem, Invariance and maximal invariant statistic. Unbiased estimation, maximum likelihood estimation, method of moments, Bayesian methods, Minimax and admissible estimators, Interval estimation, </w:t>
            </w:r>
            <w:proofErr w:type="spellStart"/>
            <w:r w:rsidRPr="00E118D4">
              <w:rPr>
                <w:rFonts w:ascii="Times New Roman" w:hAnsi="Times New Roman" w:cs="Times New Roman"/>
                <w:bCs/>
                <w:color w:val="auto"/>
              </w:rPr>
              <w:t>Equivariance</w:t>
            </w:r>
            <w:proofErr w:type="spellEnd"/>
            <w:r w:rsidRPr="00E118D4">
              <w:rPr>
                <w:rFonts w:ascii="Times New Roman" w:hAnsi="Times New Roman" w:cs="Times New Roman"/>
                <w:bCs/>
                <w:color w:val="auto"/>
              </w:rPr>
              <w:t xml:space="preserve"> principle, </w:t>
            </w:r>
            <w:proofErr w:type="spellStart"/>
            <w:r w:rsidRPr="00E118D4">
              <w:rPr>
                <w:rFonts w:ascii="Times New Roman" w:hAnsi="Times New Roman" w:cs="Times New Roman"/>
                <w:bCs/>
                <w:color w:val="auto"/>
              </w:rPr>
              <w:t>Neyman</w:t>
            </w:r>
            <w:proofErr w:type="spellEnd"/>
            <w:r w:rsidRPr="00E118D4">
              <w:rPr>
                <w:rFonts w:ascii="Times New Roman" w:hAnsi="Times New Roman" w:cs="Times New Roman"/>
                <w:bCs/>
                <w:color w:val="auto"/>
              </w:rPr>
              <w:t>-Pearson theory, Most powerful, UMP Test, Unbiased Test, Monotone likelihood ratio property, Likelihood ratio tests.</w:t>
            </w:r>
          </w:p>
        </w:tc>
      </w:tr>
      <w:tr w:rsidR="003F0914" w:rsidRPr="00E118D4" w14:paraId="50DFB0F2" w14:textId="77777777" w:rsidTr="00C03858">
        <w:tc>
          <w:tcPr>
            <w:tcW w:w="2263" w:type="dxa"/>
            <w:shd w:val="clear" w:color="auto" w:fill="auto"/>
          </w:tcPr>
          <w:p w14:paraId="04D7F96E"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 xml:space="preserve">Learning Outcome      </w:t>
            </w:r>
          </w:p>
        </w:tc>
        <w:tc>
          <w:tcPr>
            <w:tcW w:w="7938" w:type="dxa"/>
            <w:shd w:val="clear" w:color="auto" w:fill="auto"/>
          </w:tcPr>
          <w:p w14:paraId="6C88A2F0" w14:textId="77777777" w:rsidR="003F0914" w:rsidRPr="00E118D4" w:rsidRDefault="003F0914" w:rsidP="00C03858">
            <w:pPr>
              <w:spacing w:after="0" w:line="240" w:lineRule="auto"/>
              <w:jc w:val="both"/>
              <w:rPr>
                <w:rFonts w:ascii="Times New Roman" w:hAnsi="Times New Roman"/>
                <w:bCs/>
                <w:sz w:val="24"/>
                <w:szCs w:val="24"/>
              </w:rPr>
            </w:pPr>
            <w:r w:rsidRPr="00E118D4">
              <w:rPr>
                <w:rFonts w:ascii="Times New Roman" w:hAnsi="Times New Roman"/>
                <w:bCs/>
                <w:sz w:val="24"/>
                <w:szCs w:val="24"/>
              </w:rPr>
              <w:t>Students will learn probabilistic and structural properties of various probability distributions along with important concepts of statistical theory.</w:t>
            </w:r>
          </w:p>
        </w:tc>
      </w:tr>
      <w:tr w:rsidR="003F0914" w:rsidRPr="00E118D4" w14:paraId="54079E89" w14:textId="77777777" w:rsidTr="00C03858">
        <w:tc>
          <w:tcPr>
            <w:tcW w:w="2263" w:type="dxa"/>
            <w:shd w:val="clear" w:color="auto" w:fill="auto"/>
          </w:tcPr>
          <w:p w14:paraId="30941326" w14:textId="77777777" w:rsidR="003F0914" w:rsidRPr="00E118D4" w:rsidRDefault="003F0914" w:rsidP="00C03858">
            <w:pPr>
              <w:spacing w:after="0" w:line="240" w:lineRule="auto"/>
              <w:rPr>
                <w:rFonts w:ascii="Times New Roman" w:hAnsi="Times New Roman"/>
                <w:b/>
                <w:sz w:val="24"/>
                <w:szCs w:val="24"/>
              </w:rPr>
            </w:pPr>
            <w:r w:rsidRPr="00E118D4">
              <w:rPr>
                <w:rFonts w:ascii="Times New Roman" w:hAnsi="Times New Roman"/>
                <w:b/>
                <w:sz w:val="24"/>
                <w:szCs w:val="24"/>
              </w:rPr>
              <w:t>Assessment Method</w:t>
            </w:r>
          </w:p>
        </w:tc>
        <w:tc>
          <w:tcPr>
            <w:tcW w:w="7938" w:type="dxa"/>
            <w:shd w:val="clear" w:color="auto" w:fill="auto"/>
          </w:tcPr>
          <w:p w14:paraId="3BAF6D79" w14:textId="77777777" w:rsidR="003F0914" w:rsidRPr="00E118D4" w:rsidRDefault="003F0914" w:rsidP="00C03858">
            <w:pPr>
              <w:spacing w:after="0" w:line="240" w:lineRule="auto"/>
              <w:rPr>
                <w:rFonts w:ascii="Times New Roman" w:hAnsi="Times New Roman"/>
                <w:bCs/>
                <w:sz w:val="24"/>
                <w:szCs w:val="24"/>
              </w:rPr>
            </w:pPr>
            <w:r w:rsidRPr="00E118D4">
              <w:rPr>
                <w:rFonts w:ascii="Times New Roman" w:hAnsi="Times New Roman"/>
                <w:bCs/>
                <w:sz w:val="24"/>
                <w:szCs w:val="24"/>
              </w:rPr>
              <w:t>Quiz /Assignment/ Project / MSE / ESE</w:t>
            </w:r>
          </w:p>
        </w:tc>
      </w:tr>
    </w:tbl>
    <w:p w14:paraId="4359D6F8" w14:textId="77777777" w:rsidR="003F0914" w:rsidRPr="00E118D4" w:rsidRDefault="003F0914" w:rsidP="003F0914">
      <w:pPr>
        <w:spacing w:after="0" w:line="240" w:lineRule="auto"/>
        <w:rPr>
          <w:rFonts w:ascii="Times New Roman" w:hAnsi="Times New Roman"/>
          <w:b/>
          <w:sz w:val="24"/>
          <w:szCs w:val="24"/>
        </w:rPr>
      </w:pPr>
    </w:p>
    <w:p w14:paraId="6898C2D4" w14:textId="77777777" w:rsidR="003F0914" w:rsidRPr="00E118D4" w:rsidRDefault="003F0914" w:rsidP="003F0914">
      <w:pPr>
        <w:spacing w:after="0" w:line="240" w:lineRule="auto"/>
        <w:rPr>
          <w:rFonts w:ascii="Times New Roman" w:hAnsi="Times New Roman"/>
          <w:b/>
          <w:sz w:val="24"/>
          <w:szCs w:val="24"/>
        </w:rPr>
      </w:pPr>
      <w:r w:rsidRPr="00E118D4">
        <w:rPr>
          <w:rFonts w:ascii="Times New Roman" w:hAnsi="Times New Roman"/>
          <w:b/>
          <w:sz w:val="24"/>
          <w:szCs w:val="24"/>
        </w:rPr>
        <w:t>Text Books:</w:t>
      </w:r>
    </w:p>
    <w:p w14:paraId="47773DF2" w14:textId="77777777" w:rsidR="003F0914" w:rsidRPr="00E118D4" w:rsidRDefault="003F0914" w:rsidP="003F0914">
      <w:pPr>
        <w:pStyle w:val="ListParagraph"/>
        <w:numPr>
          <w:ilvl w:val="0"/>
          <w:numId w:val="7"/>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G. Casella, and R.L. Berger, Statistical inference, Second Edition, Wadsworth, Belmont CA, 2001.</w:t>
      </w:r>
    </w:p>
    <w:p w14:paraId="44903B37" w14:textId="77777777" w:rsidR="003F0914" w:rsidRPr="00E118D4" w:rsidRDefault="003F0914" w:rsidP="003F0914">
      <w:pPr>
        <w:pStyle w:val="ListParagraph"/>
        <w:numPr>
          <w:ilvl w:val="0"/>
          <w:numId w:val="7"/>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 xml:space="preserve">V.K., Rohatgi and Md. </w:t>
      </w:r>
      <w:proofErr w:type="spellStart"/>
      <w:r w:rsidRPr="00E118D4">
        <w:rPr>
          <w:rFonts w:ascii="Times New Roman" w:hAnsi="Times New Roman"/>
          <w:sz w:val="24"/>
          <w:szCs w:val="24"/>
        </w:rPr>
        <w:t>Ehsanes</w:t>
      </w:r>
      <w:proofErr w:type="spellEnd"/>
      <w:r w:rsidRPr="00E118D4">
        <w:rPr>
          <w:rFonts w:ascii="Times New Roman" w:hAnsi="Times New Roman"/>
          <w:sz w:val="24"/>
          <w:szCs w:val="24"/>
        </w:rPr>
        <w:t xml:space="preserve"> Saleh, An introduction to probability and statistics, Second Edition, Wiley India, 2009.</w:t>
      </w:r>
    </w:p>
    <w:p w14:paraId="6C3C7FB3" w14:textId="77777777" w:rsidR="003F0914" w:rsidRPr="00E118D4" w:rsidRDefault="003F0914" w:rsidP="003F0914">
      <w:pPr>
        <w:spacing w:after="0" w:line="240" w:lineRule="auto"/>
        <w:rPr>
          <w:rFonts w:ascii="Times New Roman" w:hAnsi="Times New Roman"/>
          <w:b/>
          <w:sz w:val="24"/>
          <w:szCs w:val="24"/>
        </w:rPr>
      </w:pPr>
    </w:p>
    <w:p w14:paraId="67FBE43F" w14:textId="77777777" w:rsidR="003F0914" w:rsidRPr="00E118D4" w:rsidRDefault="003F0914" w:rsidP="003F0914">
      <w:pPr>
        <w:spacing w:after="0" w:line="240" w:lineRule="auto"/>
        <w:rPr>
          <w:rFonts w:ascii="Times New Roman" w:hAnsi="Times New Roman"/>
          <w:b/>
          <w:sz w:val="24"/>
          <w:szCs w:val="24"/>
        </w:rPr>
      </w:pPr>
      <w:r w:rsidRPr="00E118D4">
        <w:rPr>
          <w:rFonts w:ascii="Times New Roman" w:hAnsi="Times New Roman"/>
          <w:b/>
          <w:sz w:val="24"/>
          <w:szCs w:val="24"/>
        </w:rPr>
        <w:t>Reference Books:</w:t>
      </w:r>
    </w:p>
    <w:p w14:paraId="45702638" w14:textId="77777777" w:rsidR="003F0914" w:rsidRPr="00E118D4" w:rsidRDefault="003F0914" w:rsidP="003F0914">
      <w:pPr>
        <w:pStyle w:val="ListParagraph"/>
        <w:numPr>
          <w:ilvl w:val="0"/>
          <w:numId w:val="8"/>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E. L. Lehmann and G. Casella, Theory of point estimation, Second Edition, Springer (India), 2003.</w:t>
      </w:r>
    </w:p>
    <w:p w14:paraId="7A770A4E" w14:textId="77777777" w:rsidR="003F0914" w:rsidRPr="00E118D4" w:rsidRDefault="003F0914" w:rsidP="003F0914">
      <w:pPr>
        <w:pStyle w:val="ListParagraph"/>
        <w:numPr>
          <w:ilvl w:val="0"/>
          <w:numId w:val="8"/>
        </w:numPr>
        <w:pBdr>
          <w:top w:val="nil"/>
          <w:left w:val="nil"/>
          <w:bottom w:val="nil"/>
          <w:right w:val="nil"/>
          <w:between w:val="nil"/>
        </w:pBdr>
        <w:spacing w:after="0" w:line="240" w:lineRule="auto"/>
        <w:rPr>
          <w:rFonts w:ascii="Times New Roman" w:hAnsi="Times New Roman"/>
          <w:sz w:val="24"/>
          <w:szCs w:val="24"/>
        </w:rPr>
      </w:pPr>
      <w:r w:rsidRPr="00E118D4">
        <w:rPr>
          <w:rFonts w:ascii="Times New Roman" w:hAnsi="Times New Roman"/>
          <w:sz w:val="24"/>
          <w:szCs w:val="24"/>
        </w:rPr>
        <w:t>K.L. Chung, A course in probability theory, Second Edition, Academic Press, 2000</w:t>
      </w:r>
    </w:p>
    <w:p w14:paraId="43D35BFB" w14:textId="77777777" w:rsidR="003F0914" w:rsidRPr="00E118D4" w:rsidRDefault="003F0914" w:rsidP="003F0914">
      <w:pPr>
        <w:rPr>
          <w:rFonts w:ascii="Times New Roman" w:hAnsi="Times New Roman"/>
          <w:sz w:val="24"/>
          <w:szCs w:val="24"/>
        </w:rPr>
      </w:pPr>
      <w:r w:rsidRPr="00E118D4">
        <w:rPr>
          <w:rFonts w:ascii="Times New Roman" w:hAnsi="Times New Roman"/>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0"/>
        <w:gridCol w:w="7125"/>
      </w:tblGrid>
      <w:tr w:rsidR="003F0914" w:rsidRPr="00E118D4" w14:paraId="4F5D8BBC" w14:textId="77777777" w:rsidTr="00C03858">
        <w:trPr>
          <w:trHeight w:val="300"/>
        </w:trPr>
        <w:tc>
          <w:tcPr>
            <w:tcW w:w="2220" w:type="dxa"/>
            <w:shd w:val="clear" w:color="auto" w:fill="auto"/>
            <w:tcMar>
              <w:left w:w="90" w:type="dxa"/>
              <w:right w:w="90" w:type="dxa"/>
            </w:tcMar>
          </w:tcPr>
          <w:p w14:paraId="1E7C7996"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
                <w:bCs/>
                <w:sz w:val="24"/>
                <w:szCs w:val="24"/>
              </w:rPr>
              <w:lastRenderedPageBreak/>
              <w:t xml:space="preserve">Course Number </w:t>
            </w:r>
          </w:p>
        </w:tc>
        <w:tc>
          <w:tcPr>
            <w:tcW w:w="7125" w:type="dxa"/>
            <w:shd w:val="clear" w:color="auto" w:fill="auto"/>
            <w:tcMar>
              <w:left w:w="90" w:type="dxa"/>
              <w:right w:w="90" w:type="dxa"/>
            </w:tcMar>
          </w:tcPr>
          <w:p w14:paraId="28513B52"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Cs/>
                <w:sz w:val="24"/>
                <w:szCs w:val="24"/>
                <w:lang w:eastAsia="en-IN"/>
              </w:rPr>
              <w:t>MA7109 / MA7209</w:t>
            </w:r>
          </w:p>
        </w:tc>
      </w:tr>
      <w:tr w:rsidR="003F0914" w:rsidRPr="00E118D4" w14:paraId="6C8A6530" w14:textId="77777777" w:rsidTr="00C03858">
        <w:trPr>
          <w:trHeight w:val="360"/>
        </w:trPr>
        <w:tc>
          <w:tcPr>
            <w:tcW w:w="2220" w:type="dxa"/>
            <w:shd w:val="clear" w:color="auto" w:fill="auto"/>
            <w:tcMar>
              <w:left w:w="90" w:type="dxa"/>
              <w:right w:w="90" w:type="dxa"/>
            </w:tcMar>
          </w:tcPr>
          <w:p w14:paraId="52C6880F"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
                <w:bCs/>
                <w:sz w:val="24"/>
                <w:szCs w:val="24"/>
              </w:rPr>
              <w:t>Course Credit</w:t>
            </w:r>
          </w:p>
          <w:p w14:paraId="255E7C58"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
                <w:bCs/>
                <w:sz w:val="24"/>
                <w:szCs w:val="24"/>
              </w:rPr>
              <w:t xml:space="preserve">(L-T-P-C)                 </w:t>
            </w:r>
          </w:p>
        </w:tc>
        <w:tc>
          <w:tcPr>
            <w:tcW w:w="7125" w:type="dxa"/>
            <w:shd w:val="clear" w:color="auto" w:fill="auto"/>
            <w:tcMar>
              <w:left w:w="90" w:type="dxa"/>
              <w:right w:w="90" w:type="dxa"/>
            </w:tcMar>
            <w:vAlign w:val="center"/>
          </w:tcPr>
          <w:p w14:paraId="34D50E17"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sz w:val="24"/>
                <w:szCs w:val="24"/>
              </w:rPr>
              <w:t>3-0-0-3</w:t>
            </w:r>
          </w:p>
        </w:tc>
      </w:tr>
      <w:tr w:rsidR="003F0914" w:rsidRPr="00E118D4" w14:paraId="5CC07E6D" w14:textId="77777777" w:rsidTr="00C03858">
        <w:trPr>
          <w:trHeight w:val="300"/>
        </w:trPr>
        <w:tc>
          <w:tcPr>
            <w:tcW w:w="2220" w:type="dxa"/>
            <w:shd w:val="clear" w:color="auto" w:fill="auto"/>
            <w:tcMar>
              <w:left w:w="90" w:type="dxa"/>
              <w:right w:w="90" w:type="dxa"/>
            </w:tcMar>
          </w:tcPr>
          <w:p w14:paraId="1458E4AA"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
                <w:bCs/>
                <w:sz w:val="24"/>
                <w:szCs w:val="24"/>
              </w:rPr>
              <w:t xml:space="preserve">Course Title                   </w:t>
            </w:r>
          </w:p>
        </w:tc>
        <w:tc>
          <w:tcPr>
            <w:tcW w:w="7125" w:type="dxa"/>
            <w:shd w:val="clear" w:color="auto" w:fill="auto"/>
            <w:tcMar>
              <w:left w:w="90" w:type="dxa"/>
              <w:right w:w="90" w:type="dxa"/>
            </w:tcMar>
            <w:vAlign w:val="center"/>
          </w:tcPr>
          <w:p w14:paraId="31491BE9"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sz w:val="24"/>
                <w:szCs w:val="24"/>
              </w:rPr>
              <w:t>Topology</w:t>
            </w:r>
          </w:p>
        </w:tc>
      </w:tr>
      <w:tr w:rsidR="003F0914" w:rsidRPr="00E118D4" w14:paraId="5998F40B" w14:textId="77777777" w:rsidTr="00C03858">
        <w:trPr>
          <w:trHeight w:val="300"/>
        </w:trPr>
        <w:tc>
          <w:tcPr>
            <w:tcW w:w="2220" w:type="dxa"/>
            <w:shd w:val="clear" w:color="auto" w:fill="auto"/>
            <w:tcMar>
              <w:left w:w="90" w:type="dxa"/>
              <w:right w:w="90" w:type="dxa"/>
            </w:tcMar>
          </w:tcPr>
          <w:p w14:paraId="5FBF120F"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
                <w:bCs/>
                <w:sz w:val="24"/>
                <w:szCs w:val="24"/>
              </w:rPr>
              <w:t xml:space="preserve">Learning Mode            </w:t>
            </w:r>
          </w:p>
        </w:tc>
        <w:tc>
          <w:tcPr>
            <w:tcW w:w="7125" w:type="dxa"/>
            <w:shd w:val="clear" w:color="auto" w:fill="auto"/>
            <w:tcMar>
              <w:left w:w="90" w:type="dxa"/>
              <w:right w:w="90" w:type="dxa"/>
            </w:tcMar>
          </w:tcPr>
          <w:p w14:paraId="4024A9F5"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sz w:val="24"/>
                <w:szCs w:val="24"/>
              </w:rPr>
              <w:t>Lectures</w:t>
            </w:r>
          </w:p>
        </w:tc>
      </w:tr>
      <w:tr w:rsidR="003F0914" w:rsidRPr="00E118D4" w14:paraId="081B43F5" w14:textId="77777777" w:rsidTr="00C03858">
        <w:trPr>
          <w:trHeight w:val="360"/>
        </w:trPr>
        <w:tc>
          <w:tcPr>
            <w:tcW w:w="2220" w:type="dxa"/>
            <w:shd w:val="clear" w:color="auto" w:fill="auto"/>
            <w:tcMar>
              <w:left w:w="90" w:type="dxa"/>
              <w:right w:w="90" w:type="dxa"/>
            </w:tcMar>
          </w:tcPr>
          <w:p w14:paraId="5BD7343E"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
                <w:bCs/>
                <w:sz w:val="24"/>
                <w:szCs w:val="24"/>
              </w:rPr>
              <w:t xml:space="preserve">Learning Objectives </w:t>
            </w:r>
          </w:p>
        </w:tc>
        <w:tc>
          <w:tcPr>
            <w:tcW w:w="7125" w:type="dxa"/>
            <w:shd w:val="clear" w:color="auto" w:fill="auto"/>
            <w:tcMar>
              <w:left w:w="90" w:type="dxa"/>
              <w:right w:w="90" w:type="dxa"/>
            </w:tcMar>
          </w:tcPr>
          <w:p w14:paraId="69FC1E17" w14:textId="77777777" w:rsidR="003F0914" w:rsidRPr="00E118D4" w:rsidRDefault="003F0914" w:rsidP="00C03858">
            <w:pPr>
              <w:spacing w:after="0" w:line="240" w:lineRule="auto"/>
              <w:jc w:val="both"/>
              <w:rPr>
                <w:rFonts w:ascii="Times New Roman" w:hAnsi="Times New Roman"/>
                <w:sz w:val="24"/>
                <w:szCs w:val="24"/>
              </w:rPr>
            </w:pPr>
            <w:r w:rsidRPr="00E118D4">
              <w:rPr>
                <w:rFonts w:ascii="Times New Roman" w:hAnsi="Times New Roman"/>
                <w:sz w:val="24"/>
                <w:szCs w:val="24"/>
              </w:rPr>
              <w:t>Same as learning outcome</w:t>
            </w:r>
          </w:p>
        </w:tc>
      </w:tr>
      <w:tr w:rsidR="003F0914" w:rsidRPr="00E118D4" w14:paraId="02C886A3" w14:textId="77777777" w:rsidTr="00C03858">
        <w:trPr>
          <w:trHeight w:val="675"/>
        </w:trPr>
        <w:tc>
          <w:tcPr>
            <w:tcW w:w="2220" w:type="dxa"/>
            <w:shd w:val="clear" w:color="auto" w:fill="auto"/>
            <w:tcMar>
              <w:left w:w="90" w:type="dxa"/>
              <w:right w:w="90" w:type="dxa"/>
            </w:tcMar>
          </w:tcPr>
          <w:p w14:paraId="190ABB30"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
                <w:bCs/>
                <w:sz w:val="24"/>
                <w:szCs w:val="24"/>
              </w:rPr>
              <w:t xml:space="preserve">Course Description     </w:t>
            </w:r>
          </w:p>
        </w:tc>
        <w:tc>
          <w:tcPr>
            <w:tcW w:w="7125" w:type="dxa"/>
            <w:shd w:val="clear" w:color="auto" w:fill="auto"/>
            <w:tcMar>
              <w:left w:w="90" w:type="dxa"/>
              <w:right w:w="90" w:type="dxa"/>
            </w:tcMar>
          </w:tcPr>
          <w:p w14:paraId="4BBBE838" w14:textId="77777777" w:rsidR="003F0914" w:rsidRPr="00E118D4" w:rsidRDefault="003F0914" w:rsidP="00C03858">
            <w:pPr>
              <w:spacing w:after="0" w:line="240" w:lineRule="auto"/>
              <w:jc w:val="both"/>
              <w:rPr>
                <w:rFonts w:ascii="Times New Roman" w:hAnsi="Times New Roman"/>
                <w:sz w:val="24"/>
                <w:szCs w:val="24"/>
              </w:rPr>
            </w:pPr>
            <w:r w:rsidRPr="00E118D4">
              <w:rPr>
                <w:rFonts w:ascii="Times New Roman" w:hAnsi="Times New Roman"/>
                <w:sz w:val="24"/>
                <w:szCs w:val="24"/>
              </w:rPr>
              <w:t>It is an advanced course on Algebraic topology.</w:t>
            </w:r>
          </w:p>
        </w:tc>
      </w:tr>
      <w:tr w:rsidR="003F0914" w:rsidRPr="00E118D4" w14:paraId="6901FBE5" w14:textId="77777777" w:rsidTr="00C03858">
        <w:trPr>
          <w:trHeight w:val="1830"/>
        </w:trPr>
        <w:tc>
          <w:tcPr>
            <w:tcW w:w="2220" w:type="dxa"/>
            <w:shd w:val="clear" w:color="auto" w:fill="auto"/>
            <w:tcMar>
              <w:left w:w="90" w:type="dxa"/>
              <w:right w:w="90" w:type="dxa"/>
            </w:tcMar>
          </w:tcPr>
          <w:p w14:paraId="61E1C9F8"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
                <w:bCs/>
                <w:sz w:val="24"/>
                <w:szCs w:val="24"/>
              </w:rPr>
              <w:t xml:space="preserve">Course Content          </w:t>
            </w:r>
          </w:p>
        </w:tc>
        <w:tc>
          <w:tcPr>
            <w:tcW w:w="7125" w:type="dxa"/>
            <w:shd w:val="clear" w:color="auto" w:fill="auto"/>
            <w:tcMar>
              <w:left w:w="90" w:type="dxa"/>
              <w:right w:w="90" w:type="dxa"/>
            </w:tcMar>
          </w:tcPr>
          <w:p w14:paraId="2E0E1620" w14:textId="77777777" w:rsidR="003F0914" w:rsidRPr="00E118D4" w:rsidRDefault="003F0914" w:rsidP="00C03858">
            <w:pPr>
              <w:pStyle w:val="Default"/>
              <w:jc w:val="both"/>
              <w:rPr>
                <w:rFonts w:ascii="Times New Roman" w:hAnsi="Times New Roman" w:cs="Times New Roman"/>
                <w:color w:val="auto"/>
              </w:rPr>
            </w:pPr>
            <w:r w:rsidRPr="00E118D4">
              <w:rPr>
                <w:rFonts w:ascii="Times New Roman" w:hAnsi="Times New Roman" w:cs="Times New Roman"/>
                <w:color w:val="auto"/>
              </w:rPr>
              <w:t>Quotient topology, Topological groups, Group Actions, Orbit spaces.</w:t>
            </w:r>
          </w:p>
          <w:p w14:paraId="6D738ABC" w14:textId="77777777" w:rsidR="003F0914" w:rsidRPr="00E118D4" w:rsidRDefault="003F0914" w:rsidP="00C03858">
            <w:pPr>
              <w:pStyle w:val="Default"/>
              <w:jc w:val="both"/>
              <w:rPr>
                <w:rFonts w:ascii="Times New Roman" w:hAnsi="Times New Roman" w:cs="Times New Roman"/>
                <w:color w:val="auto"/>
              </w:rPr>
            </w:pPr>
          </w:p>
          <w:p w14:paraId="049E4895" w14:textId="77777777" w:rsidR="003F0914" w:rsidRPr="00E118D4" w:rsidRDefault="003F0914" w:rsidP="00C03858">
            <w:pPr>
              <w:pStyle w:val="Default"/>
              <w:jc w:val="both"/>
              <w:rPr>
                <w:rFonts w:ascii="Times New Roman" w:hAnsi="Times New Roman" w:cs="Times New Roman"/>
                <w:color w:val="auto"/>
              </w:rPr>
            </w:pPr>
            <w:r w:rsidRPr="00E118D4">
              <w:rPr>
                <w:rFonts w:ascii="Times New Roman" w:hAnsi="Times New Roman" w:cs="Times New Roman"/>
                <w:color w:val="auto"/>
              </w:rPr>
              <w:t xml:space="preserve">Homotopic maps, Construction of the fundamental group, Fundamental group of circle, </w:t>
            </w:r>
            <w:proofErr w:type="spellStart"/>
            <w:r w:rsidRPr="00E118D4">
              <w:rPr>
                <w:rFonts w:ascii="Times New Roman" w:hAnsi="Times New Roman" w:cs="Times New Roman"/>
                <w:color w:val="auto"/>
              </w:rPr>
              <w:t>Homotopy</w:t>
            </w:r>
            <w:proofErr w:type="spellEnd"/>
            <w:r w:rsidRPr="00E118D4">
              <w:rPr>
                <w:rFonts w:ascii="Times New Roman" w:hAnsi="Times New Roman" w:cs="Times New Roman"/>
                <w:color w:val="auto"/>
              </w:rPr>
              <w:t xml:space="preserve"> type, </w:t>
            </w:r>
            <w:proofErr w:type="gramStart"/>
            <w:r w:rsidRPr="00E118D4">
              <w:rPr>
                <w:rFonts w:ascii="Times New Roman" w:hAnsi="Times New Roman" w:cs="Times New Roman"/>
                <w:color w:val="auto"/>
              </w:rPr>
              <w:t>Covering</w:t>
            </w:r>
            <w:proofErr w:type="gramEnd"/>
            <w:r w:rsidRPr="00E118D4">
              <w:rPr>
                <w:rFonts w:ascii="Times New Roman" w:hAnsi="Times New Roman" w:cs="Times New Roman"/>
                <w:color w:val="auto"/>
              </w:rPr>
              <w:t xml:space="preserve"> spaces, </w:t>
            </w:r>
            <w:proofErr w:type="spellStart"/>
            <w:r w:rsidRPr="00E118D4">
              <w:rPr>
                <w:rFonts w:ascii="Times New Roman" w:hAnsi="Times New Roman" w:cs="Times New Roman"/>
                <w:color w:val="auto"/>
              </w:rPr>
              <w:t>Borsuk-Ulam</w:t>
            </w:r>
            <w:proofErr w:type="spellEnd"/>
            <w:r w:rsidRPr="00E118D4">
              <w:rPr>
                <w:rFonts w:ascii="Times New Roman" w:hAnsi="Times New Roman" w:cs="Times New Roman"/>
                <w:color w:val="auto"/>
              </w:rPr>
              <w:t xml:space="preserve"> and Ham-sandwich theorems, A lifting criterion, Seifert-van </w:t>
            </w:r>
            <w:proofErr w:type="spellStart"/>
            <w:r w:rsidRPr="00E118D4">
              <w:rPr>
                <w:rFonts w:ascii="Times New Roman" w:hAnsi="Times New Roman" w:cs="Times New Roman"/>
                <w:color w:val="auto"/>
              </w:rPr>
              <w:t>kampen</w:t>
            </w:r>
            <w:proofErr w:type="spellEnd"/>
            <w:r w:rsidRPr="00E118D4">
              <w:rPr>
                <w:rFonts w:ascii="Times New Roman" w:hAnsi="Times New Roman" w:cs="Times New Roman"/>
                <w:color w:val="auto"/>
              </w:rPr>
              <w:t xml:space="preserve"> theorem, </w:t>
            </w:r>
            <w:proofErr w:type="spellStart"/>
            <w:r w:rsidRPr="00E118D4">
              <w:rPr>
                <w:rFonts w:ascii="Times New Roman" w:hAnsi="Times New Roman" w:cs="Times New Roman"/>
                <w:color w:val="auto"/>
              </w:rPr>
              <w:t>Brouwer</w:t>
            </w:r>
            <w:proofErr w:type="spellEnd"/>
            <w:r w:rsidRPr="00E118D4">
              <w:rPr>
                <w:rFonts w:ascii="Times New Roman" w:hAnsi="Times New Roman" w:cs="Times New Roman"/>
                <w:color w:val="auto"/>
              </w:rPr>
              <w:t xml:space="preserve"> fixed point theorem and other applications</w:t>
            </w:r>
          </w:p>
          <w:p w14:paraId="47534063" w14:textId="77777777" w:rsidR="003F0914" w:rsidRPr="00E118D4" w:rsidRDefault="003F0914" w:rsidP="00C03858">
            <w:pPr>
              <w:pStyle w:val="Default"/>
              <w:jc w:val="both"/>
              <w:rPr>
                <w:rFonts w:ascii="Times New Roman" w:hAnsi="Times New Roman" w:cs="Times New Roman"/>
                <w:color w:val="auto"/>
              </w:rPr>
            </w:pPr>
          </w:p>
          <w:p w14:paraId="5FDA0203" w14:textId="77777777" w:rsidR="003F0914" w:rsidRPr="00E118D4" w:rsidRDefault="003F0914" w:rsidP="00C03858">
            <w:pPr>
              <w:pStyle w:val="Default"/>
              <w:jc w:val="both"/>
              <w:rPr>
                <w:rFonts w:ascii="Times New Roman" w:hAnsi="Times New Roman" w:cs="Times New Roman"/>
                <w:color w:val="auto"/>
              </w:rPr>
            </w:pPr>
            <w:proofErr w:type="spellStart"/>
            <w:r w:rsidRPr="00E118D4">
              <w:rPr>
                <w:rFonts w:ascii="Times New Roman" w:hAnsi="Times New Roman" w:cs="Times New Roman"/>
                <w:color w:val="auto"/>
              </w:rPr>
              <w:t>Polyhedra</w:t>
            </w:r>
            <w:proofErr w:type="spellEnd"/>
            <w:r w:rsidRPr="00E118D4">
              <w:rPr>
                <w:rFonts w:ascii="Times New Roman" w:hAnsi="Times New Roman" w:cs="Times New Roman"/>
                <w:color w:val="auto"/>
              </w:rPr>
              <w:t xml:space="preserve">, PL maps, PL manifolds, Cell complexes, Subdivisions, Simplicial complexes, Simplicial maps, Triangulations, Derived subdivisions, </w:t>
            </w:r>
            <w:proofErr w:type="spellStart"/>
            <w:r w:rsidRPr="00E118D4">
              <w:rPr>
                <w:rFonts w:ascii="Times New Roman" w:hAnsi="Times New Roman" w:cs="Times New Roman"/>
                <w:color w:val="auto"/>
              </w:rPr>
              <w:t>Pseudomanifolds</w:t>
            </w:r>
            <w:proofErr w:type="spellEnd"/>
            <w:r w:rsidRPr="00E118D4">
              <w:rPr>
                <w:rFonts w:ascii="Times New Roman" w:hAnsi="Times New Roman" w:cs="Times New Roman"/>
                <w:color w:val="auto"/>
              </w:rPr>
              <w:t>, Abstract simplicial complexes, isomorphism.</w:t>
            </w:r>
          </w:p>
          <w:p w14:paraId="498C0415" w14:textId="77777777" w:rsidR="003F0914" w:rsidRPr="00E118D4" w:rsidRDefault="003F0914" w:rsidP="00C03858">
            <w:pPr>
              <w:pStyle w:val="Default"/>
              <w:jc w:val="both"/>
              <w:rPr>
                <w:rFonts w:ascii="Times New Roman" w:hAnsi="Times New Roman" w:cs="Times New Roman"/>
                <w:color w:val="auto"/>
              </w:rPr>
            </w:pPr>
          </w:p>
          <w:p w14:paraId="1B856F0D" w14:textId="77777777" w:rsidR="003F0914" w:rsidRPr="00E118D4" w:rsidRDefault="003F0914" w:rsidP="00C03858">
            <w:pPr>
              <w:pStyle w:val="Default"/>
              <w:jc w:val="both"/>
              <w:rPr>
                <w:rFonts w:ascii="Times New Roman" w:hAnsi="Times New Roman" w:cs="Times New Roman"/>
                <w:color w:val="auto"/>
              </w:rPr>
            </w:pPr>
            <w:r w:rsidRPr="00E118D4">
              <w:rPr>
                <w:rFonts w:ascii="Times New Roman" w:hAnsi="Times New Roman" w:cs="Times New Roman"/>
                <w:color w:val="auto"/>
              </w:rPr>
              <w:t xml:space="preserve">Orientation of complexes, Chains, Cycles and boundaries, Homology groups, Euler-Poincare formula, Barycentric subdivision, Simplicial approximation, Induced homomorphism, Degree and </w:t>
            </w:r>
            <w:proofErr w:type="spellStart"/>
            <w:r w:rsidRPr="00E118D4">
              <w:rPr>
                <w:rFonts w:ascii="Times New Roman" w:hAnsi="Times New Roman" w:cs="Times New Roman"/>
                <w:color w:val="auto"/>
              </w:rPr>
              <w:t>Lefschetz</w:t>
            </w:r>
            <w:proofErr w:type="spellEnd"/>
            <w:r w:rsidRPr="00E118D4">
              <w:rPr>
                <w:rFonts w:ascii="Times New Roman" w:hAnsi="Times New Roman" w:cs="Times New Roman"/>
                <w:color w:val="auto"/>
              </w:rPr>
              <w:t xml:space="preserve"> number fixed-point theorem.</w:t>
            </w:r>
          </w:p>
        </w:tc>
      </w:tr>
      <w:tr w:rsidR="003F0914" w:rsidRPr="00E118D4" w14:paraId="093C85DB" w14:textId="77777777" w:rsidTr="00C03858">
        <w:trPr>
          <w:trHeight w:val="300"/>
        </w:trPr>
        <w:tc>
          <w:tcPr>
            <w:tcW w:w="2220" w:type="dxa"/>
            <w:shd w:val="clear" w:color="auto" w:fill="auto"/>
            <w:tcMar>
              <w:left w:w="90" w:type="dxa"/>
              <w:right w:w="90" w:type="dxa"/>
            </w:tcMar>
          </w:tcPr>
          <w:p w14:paraId="0C29668C"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
                <w:bCs/>
                <w:sz w:val="24"/>
                <w:szCs w:val="24"/>
              </w:rPr>
              <w:t xml:space="preserve">Learning Outcome      </w:t>
            </w:r>
          </w:p>
        </w:tc>
        <w:tc>
          <w:tcPr>
            <w:tcW w:w="7125" w:type="dxa"/>
            <w:shd w:val="clear" w:color="auto" w:fill="auto"/>
            <w:tcMar>
              <w:left w:w="90" w:type="dxa"/>
              <w:right w:w="90" w:type="dxa"/>
            </w:tcMar>
          </w:tcPr>
          <w:p w14:paraId="2B4FC0FB"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sz w:val="24"/>
                <w:szCs w:val="24"/>
              </w:rPr>
              <w:t xml:space="preserve">At the end of this course, students will learn to: </w:t>
            </w:r>
          </w:p>
          <w:p w14:paraId="2DAB38E6"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sz w:val="24"/>
                <w:szCs w:val="24"/>
              </w:rPr>
              <w:t xml:space="preserve">-compute first </w:t>
            </w:r>
            <w:proofErr w:type="spellStart"/>
            <w:r w:rsidRPr="00E118D4">
              <w:rPr>
                <w:rFonts w:ascii="Times New Roman" w:hAnsi="Times New Roman"/>
                <w:sz w:val="24"/>
                <w:szCs w:val="24"/>
              </w:rPr>
              <w:t>homotopy</w:t>
            </w:r>
            <w:proofErr w:type="spellEnd"/>
            <w:r w:rsidRPr="00E118D4">
              <w:rPr>
                <w:rFonts w:ascii="Times New Roman" w:hAnsi="Times New Roman"/>
                <w:sz w:val="24"/>
                <w:szCs w:val="24"/>
              </w:rPr>
              <w:t xml:space="preserve"> groups (fundamental groups) of several important topological spaces such as spheres, torus, etc., by applying the Seifert-Van </w:t>
            </w:r>
            <w:proofErr w:type="spellStart"/>
            <w:r w:rsidRPr="00E118D4">
              <w:rPr>
                <w:rFonts w:ascii="Times New Roman" w:hAnsi="Times New Roman"/>
                <w:sz w:val="24"/>
                <w:szCs w:val="24"/>
              </w:rPr>
              <w:t>Kampen</w:t>
            </w:r>
            <w:proofErr w:type="spellEnd"/>
            <w:r w:rsidRPr="00E118D4">
              <w:rPr>
                <w:rFonts w:ascii="Times New Roman" w:hAnsi="Times New Roman"/>
                <w:sz w:val="24"/>
                <w:szCs w:val="24"/>
              </w:rPr>
              <w:t xml:space="preserve"> theorem. </w:t>
            </w:r>
          </w:p>
          <w:p w14:paraId="1CB28F9F"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sz w:val="24"/>
                <w:szCs w:val="24"/>
              </w:rPr>
              <w:t>-compute the simplicial homology groups of several topological spaces.</w:t>
            </w:r>
          </w:p>
        </w:tc>
      </w:tr>
      <w:tr w:rsidR="003F0914" w:rsidRPr="00E118D4" w14:paraId="5F56D638" w14:textId="77777777" w:rsidTr="00C03858">
        <w:trPr>
          <w:trHeight w:val="300"/>
        </w:trPr>
        <w:tc>
          <w:tcPr>
            <w:tcW w:w="2220" w:type="dxa"/>
            <w:shd w:val="clear" w:color="auto" w:fill="auto"/>
            <w:tcMar>
              <w:left w:w="90" w:type="dxa"/>
              <w:right w:w="90" w:type="dxa"/>
            </w:tcMar>
          </w:tcPr>
          <w:p w14:paraId="71E7D3C9"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
                <w:bCs/>
                <w:sz w:val="24"/>
                <w:szCs w:val="24"/>
              </w:rPr>
              <w:t>Assessment Method</w:t>
            </w:r>
          </w:p>
        </w:tc>
        <w:tc>
          <w:tcPr>
            <w:tcW w:w="7125" w:type="dxa"/>
            <w:shd w:val="clear" w:color="auto" w:fill="auto"/>
            <w:tcMar>
              <w:left w:w="90" w:type="dxa"/>
              <w:right w:w="90" w:type="dxa"/>
            </w:tcMar>
          </w:tcPr>
          <w:p w14:paraId="65B4ACD2" w14:textId="77777777" w:rsidR="003F0914" w:rsidRPr="00E118D4" w:rsidRDefault="003F0914" w:rsidP="00C03858">
            <w:pPr>
              <w:spacing w:after="0" w:line="240" w:lineRule="auto"/>
              <w:rPr>
                <w:rFonts w:ascii="Times New Roman" w:hAnsi="Times New Roman"/>
                <w:sz w:val="24"/>
                <w:szCs w:val="24"/>
              </w:rPr>
            </w:pPr>
            <w:r w:rsidRPr="00E118D4">
              <w:rPr>
                <w:rFonts w:ascii="Times New Roman" w:hAnsi="Times New Roman"/>
                <w:bCs/>
                <w:sz w:val="24"/>
                <w:szCs w:val="24"/>
              </w:rPr>
              <w:t>Quiz /Assignment/ Project / MSE / ESE</w:t>
            </w:r>
          </w:p>
        </w:tc>
      </w:tr>
    </w:tbl>
    <w:p w14:paraId="21650BB2" w14:textId="77777777" w:rsidR="003F0914" w:rsidRPr="00E118D4" w:rsidRDefault="003F0914" w:rsidP="003F0914">
      <w:pPr>
        <w:spacing w:after="0" w:line="240" w:lineRule="auto"/>
        <w:rPr>
          <w:rFonts w:ascii="Times New Roman" w:hAnsi="Times New Roman"/>
          <w:sz w:val="24"/>
          <w:szCs w:val="24"/>
        </w:rPr>
      </w:pPr>
    </w:p>
    <w:p w14:paraId="3C7E6DFA" w14:textId="77777777" w:rsidR="003F0914" w:rsidRPr="00E118D4" w:rsidRDefault="003F0914" w:rsidP="003F0914">
      <w:pPr>
        <w:spacing w:after="0" w:line="240" w:lineRule="auto"/>
        <w:rPr>
          <w:rFonts w:ascii="Times New Roman" w:hAnsi="Times New Roman"/>
          <w:b/>
          <w:bCs/>
          <w:sz w:val="24"/>
          <w:szCs w:val="24"/>
        </w:rPr>
      </w:pPr>
      <w:r w:rsidRPr="00E118D4">
        <w:rPr>
          <w:rFonts w:ascii="Times New Roman" w:hAnsi="Times New Roman"/>
          <w:b/>
          <w:bCs/>
          <w:sz w:val="24"/>
          <w:szCs w:val="24"/>
        </w:rPr>
        <w:t>Text Books:</w:t>
      </w:r>
    </w:p>
    <w:p w14:paraId="594DE024" w14:textId="77777777" w:rsidR="003F0914" w:rsidRPr="00E118D4" w:rsidRDefault="003F0914" w:rsidP="003F0914">
      <w:pPr>
        <w:spacing w:after="0" w:line="240" w:lineRule="auto"/>
        <w:rPr>
          <w:rFonts w:ascii="Times New Roman" w:hAnsi="Times New Roman"/>
          <w:sz w:val="24"/>
          <w:szCs w:val="24"/>
        </w:rPr>
      </w:pPr>
    </w:p>
    <w:p w14:paraId="1B9CBA7E" w14:textId="77777777" w:rsidR="003F0914" w:rsidRPr="00E118D4" w:rsidRDefault="003F0914" w:rsidP="003F0914">
      <w:pPr>
        <w:pStyle w:val="ListParagraph"/>
        <w:numPr>
          <w:ilvl w:val="0"/>
          <w:numId w:val="4"/>
        </w:numPr>
        <w:spacing w:after="0" w:line="240" w:lineRule="auto"/>
        <w:rPr>
          <w:rFonts w:ascii="Times New Roman" w:hAnsi="Times New Roman"/>
          <w:sz w:val="24"/>
          <w:szCs w:val="24"/>
        </w:rPr>
      </w:pPr>
      <w:r w:rsidRPr="00E118D4">
        <w:rPr>
          <w:rFonts w:ascii="Times New Roman" w:hAnsi="Times New Roman"/>
          <w:sz w:val="24"/>
          <w:szCs w:val="24"/>
        </w:rPr>
        <w:t xml:space="preserve">C. A. </w:t>
      </w:r>
      <w:proofErr w:type="spellStart"/>
      <w:r w:rsidRPr="00E118D4">
        <w:rPr>
          <w:rFonts w:ascii="Times New Roman" w:hAnsi="Times New Roman"/>
          <w:sz w:val="24"/>
          <w:szCs w:val="24"/>
        </w:rPr>
        <w:t>Kosniowski</w:t>
      </w:r>
      <w:proofErr w:type="spellEnd"/>
      <w:r w:rsidRPr="00E118D4">
        <w:rPr>
          <w:rFonts w:ascii="Times New Roman" w:hAnsi="Times New Roman"/>
          <w:sz w:val="24"/>
          <w:szCs w:val="24"/>
        </w:rPr>
        <w:t xml:space="preserve">, First course in Algebraic Topology, Cambridge Univ. Press, 2008. </w:t>
      </w:r>
    </w:p>
    <w:p w14:paraId="66AB3F73" w14:textId="77777777" w:rsidR="003F0914" w:rsidRPr="00E118D4" w:rsidRDefault="003F0914" w:rsidP="003F0914">
      <w:pPr>
        <w:pStyle w:val="ListParagraph"/>
        <w:numPr>
          <w:ilvl w:val="0"/>
          <w:numId w:val="4"/>
        </w:numPr>
        <w:spacing w:after="0" w:line="240" w:lineRule="auto"/>
        <w:rPr>
          <w:rFonts w:ascii="Times New Roman" w:hAnsi="Times New Roman"/>
          <w:sz w:val="24"/>
          <w:szCs w:val="24"/>
        </w:rPr>
      </w:pPr>
      <w:r w:rsidRPr="00E118D4">
        <w:rPr>
          <w:rFonts w:ascii="Times New Roman" w:hAnsi="Times New Roman"/>
          <w:sz w:val="24"/>
          <w:szCs w:val="24"/>
        </w:rPr>
        <w:t>C. P. Rourke, and B. J. Sanderson, Introduction to Piecewise-Linear Topology, Springer-Verlag, 1982.</w:t>
      </w:r>
    </w:p>
    <w:p w14:paraId="52AE0A26" w14:textId="77777777" w:rsidR="003F0914" w:rsidRPr="00E118D4" w:rsidRDefault="003F0914" w:rsidP="003F0914">
      <w:pPr>
        <w:spacing w:after="0" w:line="240" w:lineRule="auto"/>
        <w:rPr>
          <w:rFonts w:ascii="Times New Roman" w:hAnsi="Times New Roman"/>
          <w:b/>
          <w:bCs/>
          <w:sz w:val="24"/>
          <w:szCs w:val="24"/>
        </w:rPr>
      </w:pPr>
    </w:p>
    <w:p w14:paraId="79C838CE" w14:textId="77777777" w:rsidR="003F0914" w:rsidRPr="00E118D4" w:rsidRDefault="003F0914" w:rsidP="003F0914">
      <w:pPr>
        <w:spacing w:after="0" w:line="240" w:lineRule="auto"/>
        <w:rPr>
          <w:rFonts w:ascii="Times New Roman" w:hAnsi="Times New Roman"/>
          <w:b/>
          <w:bCs/>
          <w:sz w:val="24"/>
          <w:szCs w:val="24"/>
        </w:rPr>
      </w:pPr>
      <w:r w:rsidRPr="00E118D4">
        <w:rPr>
          <w:rFonts w:ascii="Times New Roman" w:hAnsi="Times New Roman"/>
          <w:b/>
          <w:bCs/>
          <w:sz w:val="24"/>
          <w:szCs w:val="24"/>
        </w:rPr>
        <w:t>Reference Books:</w:t>
      </w:r>
    </w:p>
    <w:p w14:paraId="11383159" w14:textId="77777777" w:rsidR="003F0914" w:rsidRPr="00E118D4" w:rsidRDefault="003F0914" w:rsidP="003F0914">
      <w:pPr>
        <w:spacing w:after="0" w:line="240" w:lineRule="auto"/>
        <w:rPr>
          <w:rFonts w:ascii="Times New Roman" w:hAnsi="Times New Roman"/>
          <w:sz w:val="24"/>
          <w:szCs w:val="24"/>
        </w:rPr>
      </w:pPr>
    </w:p>
    <w:p w14:paraId="33C9D636" w14:textId="77777777" w:rsidR="003F0914" w:rsidRPr="00E118D4" w:rsidRDefault="003F0914" w:rsidP="003F0914">
      <w:pPr>
        <w:pStyle w:val="ListParagraph"/>
        <w:numPr>
          <w:ilvl w:val="0"/>
          <w:numId w:val="3"/>
        </w:numPr>
        <w:spacing w:after="0" w:line="240" w:lineRule="auto"/>
        <w:rPr>
          <w:rFonts w:ascii="Times New Roman" w:hAnsi="Times New Roman"/>
          <w:sz w:val="24"/>
          <w:szCs w:val="24"/>
        </w:rPr>
      </w:pPr>
      <w:r w:rsidRPr="00E118D4">
        <w:rPr>
          <w:rFonts w:ascii="Times New Roman" w:hAnsi="Times New Roman"/>
          <w:sz w:val="24"/>
          <w:szCs w:val="24"/>
        </w:rPr>
        <w:t xml:space="preserve">J. R. </w:t>
      </w:r>
      <w:proofErr w:type="spellStart"/>
      <w:r w:rsidRPr="00E118D4">
        <w:rPr>
          <w:rFonts w:ascii="Times New Roman" w:hAnsi="Times New Roman"/>
          <w:sz w:val="24"/>
          <w:szCs w:val="24"/>
        </w:rPr>
        <w:t>Munkres</w:t>
      </w:r>
      <w:proofErr w:type="spellEnd"/>
      <w:r w:rsidRPr="00E118D4">
        <w:rPr>
          <w:rFonts w:ascii="Times New Roman" w:hAnsi="Times New Roman"/>
          <w:sz w:val="24"/>
          <w:szCs w:val="24"/>
        </w:rPr>
        <w:t xml:space="preserve">, Elements of Algebraic Topology, The Benjamin Cummings Pub., Co., 1984. </w:t>
      </w:r>
    </w:p>
    <w:p w14:paraId="612B95E7" w14:textId="77777777" w:rsidR="003F0914" w:rsidRPr="00E118D4" w:rsidRDefault="003F0914" w:rsidP="003F0914">
      <w:pPr>
        <w:pStyle w:val="ListParagraph"/>
        <w:numPr>
          <w:ilvl w:val="0"/>
          <w:numId w:val="3"/>
        </w:numPr>
        <w:spacing w:after="0" w:line="240" w:lineRule="auto"/>
        <w:rPr>
          <w:rFonts w:ascii="Times New Roman" w:hAnsi="Times New Roman"/>
          <w:sz w:val="24"/>
          <w:szCs w:val="24"/>
        </w:rPr>
      </w:pPr>
      <w:r w:rsidRPr="00E118D4">
        <w:rPr>
          <w:rFonts w:ascii="Times New Roman" w:hAnsi="Times New Roman"/>
          <w:sz w:val="24"/>
          <w:szCs w:val="24"/>
        </w:rPr>
        <w:t xml:space="preserve">M. A. Armstrong, Basic Topology, Springer (India), 2004. </w:t>
      </w:r>
    </w:p>
    <w:p w14:paraId="6022B946" w14:textId="77777777" w:rsidR="003F0914" w:rsidRPr="00E118D4" w:rsidRDefault="003F0914" w:rsidP="003F0914">
      <w:pPr>
        <w:pStyle w:val="ListParagraph"/>
        <w:numPr>
          <w:ilvl w:val="0"/>
          <w:numId w:val="3"/>
        </w:numPr>
        <w:spacing w:after="0" w:line="240" w:lineRule="auto"/>
        <w:rPr>
          <w:rFonts w:ascii="Times New Roman" w:hAnsi="Times New Roman"/>
          <w:sz w:val="24"/>
          <w:szCs w:val="24"/>
        </w:rPr>
      </w:pPr>
      <w:r w:rsidRPr="00E118D4">
        <w:rPr>
          <w:rFonts w:ascii="Times New Roman" w:hAnsi="Times New Roman"/>
          <w:sz w:val="24"/>
          <w:szCs w:val="24"/>
        </w:rPr>
        <w:t>K. Janich, Topology, Springer-Verlag (UTM), 1984.</w:t>
      </w:r>
    </w:p>
    <w:p w14:paraId="2F2AA406" w14:textId="77777777" w:rsidR="003F0914" w:rsidRPr="00E118D4" w:rsidRDefault="003F0914" w:rsidP="003F0914">
      <w:pPr>
        <w:spacing w:after="0" w:line="240" w:lineRule="auto"/>
        <w:ind w:left="360"/>
        <w:rPr>
          <w:rFonts w:ascii="Times New Roman" w:hAnsi="Times New Roman"/>
          <w:sz w:val="24"/>
          <w:szCs w:val="24"/>
        </w:rPr>
      </w:pPr>
      <w:bookmarkStart w:id="1" w:name="_GoBack"/>
      <w:bookmarkEnd w:id="1"/>
    </w:p>
    <w:p w14:paraId="4BFE6C46" w14:textId="77777777" w:rsidR="00F608BF" w:rsidRPr="00F608BF" w:rsidRDefault="00F608BF" w:rsidP="00F608BF">
      <w:pPr>
        <w:jc w:val="center"/>
        <w:rPr>
          <w:rFonts w:ascii="Times New Roman" w:hAnsi="Times New Roman" w:cs="Times New Roman"/>
          <w:b/>
          <w:bCs/>
          <w:sz w:val="28"/>
          <w:szCs w:val="28"/>
          <w:lang w:val="en-US"/>
        </w:rPr>
      </w:pPr>
    </w:p>
    <w:sectPr w:rsidR="00F608BF" w:rsidRPr="00F608BF" w:rsidSect="00224C9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53C07"/>
    <w:multiLevelType w:val="hybridMultilevel"/>
    <w:tmpl w:val="4D52C4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62462D"/>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D370698"/>
    <w:multiLevelType w:val="hybridMultilevel"/>
    <w:tmpl w:val="30360BF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F0B915D"/>
    <w:multiLevelType w:val="hybridMultilevel"/>
    <w:tmpl w:val="57D4EF08"/>
    <w:lvl w:ilvl="0" w:tplc="8DCA121C">
      <w:start w:val="1"/>
      <w:numFmt w:val="decimal"/>
      <w:lvlText w:val="%1."/>
      <w:lvlJc w:val="left"/>
      <w:pPr>
        <w:ind w:left="360" w:hanging="360"/>
      </w:pPr>
      <w:rPr>
        <w:rFonts w:ascii="Calibri" w:hAnsi="Calibri" w:hint="default"/>
      </w:rPr>
    </w:lvl>
    <w:lvl w:ilvl="1" w:tplc="11FC2C24">
      <w:start w:val="1"/>
      <w:numFmt w:val="lowerLetter"/>
      <w:lvlText w:val="%2."/>
      <w:lvlJc w:val="left"/>
      <w:pPr>
        <w:ind w:left="1080" w:hanging="360"/>
      </w:pPr>
    </w:lvl>
    <w:lvl w:ilvl="2" w:tplc="D47E70F0">
      <w:start w:val="1"/>
      <w:numFmt w:val="lowerRoman"/>
      <w:lvlText w:val="%3."/>
      <w:lvlJc w:val="right"/>
      <w:pPr>
        <w:ind w:left="1800" w:hanging="180"/>
      </w:pPr>
    </w:lvl>
    <w:lvl w:ilvl="3" w:tplc="272C1128">
      <w:start w:val="1"/>
      <w:numFmt w:val="decimal"/>
      <w:lvlText w:val="%4."/>
      <w:lvlJc w:val="left"/>
      <w:pPr>
        <w:ind w:left="2520" w:hanging="360"/>
      </w:pPr>
    </w:lvl>
    <w:lvl w:ilvl="4" w:tplc="AB2C336E">
      <w:start w:val="1"/>
      <w:numFmt w:val="lowerLetter"/>
      <w:lvlText w:val="%5."/>
      <w:lvlJc w:val="left"/>
      <w:pPr>
        <w:ind w:left="3240" w:hanging="360"/>
      </w:pPr>
    </w:lvl>
    <w:lvl w:ilvl="5" w:tplc="67F826EE">
      <w:start w:val="1"/>
      <w:numFmt w:val="lowerRoman"/>
      <w:lvlText w:val="%6."/>
      <w:lvlJc w:val="right"/>
      <w:pPr>
        <w:ind w:left="3960" w:hanging="180"/>
      </w:pPr>
    </w:lvl>
    <w:lvl w:ilvl="6" w:tplc="EBCCB500">
      <w:start w:val="1"/>
      <w:numFmt w:val="decimal"/>
      <w:lvlText w:val="%7."/>
      <w:lvlJc w:val="left"/>
      <w:pPr>
        <w:ind w:left="4680" w:hanging="360"/>
      </w:pPr>
    </w:lvl>
    <w:lvl w:ilvl="7" w:tplc="3FBED666">
      <w:start w:val="1"/>
      <w:numFmt w:val="lowerLetter"/>
      <w:lvlText w:val="%8."/>
      <w:lvlJc w:val="left"/>
      <w:pPr>
        <w:ind w:left="5400" w:hanging="360"/>
      </w:pPr>
    </w:lvl>
    <w:lvl w:ilvl="8" w:tplc="9EC69A06">
      <w:start w:val="1"/>
      <w:numFmt w:val="lowerRoman"/>
      <w:lvlText w:val="%9."/>
      <w:lvlJc w:val="right"/>
      <w:pPr>
        <w:ind w:left="6120" w:hanging="180"/>
      </w:pPr>
    </w:lvl>
  </w:abstractNum>
  <w:abstractNum w:abstractNumId="4" w15:restartNumberingAfterBreak="0">
    <w:nsid w:val="276A41E8"/>
    <w:multiLevelType w:val="hybridMultilevel"/>
    <w:tmpl w:val="4D52C4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5C0DF8"/>
    <w:multiLevelType w:val="hybridMultilevel"/>
    <w:tmpl w:val="B6C06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F776BE"/>
    <w:multiLevelType w:val="hybridMultilevel"/>
    <w:tmpl w:val="DBEC809E"/>
    <w:lvl w:ilvl="0" w:tplc="C7685B5C">
      <w:start w:val="1"/>
      <w:numFmt w:val="decimal"/>
      <w:lvlText w:val="%1."/>
      <w:lvlJc w:val="left"/>
      <w:pPr>
        <w:ind w:left="360" w:hanging="360"/>
      </w:pPr>
    </w:lvl>
    <w:lvl w:ilvl="1" w:tplc="38487ABE">
      <w:start w:val="1"/>
      <w:numFmt w:val="lowerLetter"/>
      <w:lvlText w:val="%2."/>
      <w:lvlJc w:val="left"/>
      <w:pPr>
        <w:ind w:left="1080" w:hanging="360"/>
      </w:pPr>
    </w:lvl>
    <w:lvl w:ilvl="2" w:tplc="32624FDE">
      <w:start w:val="1"/>
      <w:numFmt w:val="lowerRoman"/>
      <w:lvlText w:val="%3."/>
      <w:lvlJc w:val="right"/>
      <w:pPr>
        <w:ind w:left="1800" w:hanging="180"/>
      </w:pPr>
    </w:lvl>
    <w:lvl w:ilvl="3" w:tplc="68BC8F00">
      <w:start w:val="1"/>
      <w:numFmt w:val="decimal"/>
      <w:lvlText w:val="%4."/>
      <w:lvlJc w:val="left"/>
      <w:pPr>
        <w:ind w:left="2520" w:hanging="360"/>
      </w:pPr>
    </w:lvl>
    <w:lvl w:ilvl="4" w:tplc="692AEBC8">
      <w:start w:val="1"/>
      <w:numFmt w:val="lowerLetter"/>
      <w:lvlText w:val="%5."/>
      <w:lvlJc w:val="left"/>
      <w:pPr>
        <w:ind w:left="3240" w:hanging="360"/>
      </w:pPr>
    </w:lvl>
    <w:lvl w:ilvl="5" w:tplc="F85A22AE">
      <w:start w:val="1"/>
      <w:numFmt w:val="lowerRoman"/>
      <w:lvlText w:val="%6."/>
      <w:lvlJc w:val="right"/>
      <w:pPr>
        <w:ind w:left="3960" w:hanging="180"/>
      </w:pPr>
    </w:lvl>
    <w:lvl w:ilvl="6" w:tplc="C276A72A">
      <w:start w:val="1"/>
      <w:numFmt w:val="decimal"/>
      <w:lvlText w:val="%7."/>
      <w:lvlJc w:val="left"/>
      <w:pPr>
        <w:ind w:left="4680" w:hanging="360"/>
      </w:pPr>
    </w:lvl>
    <w:lvl w:ilvl="7" w:tplc="61B4D536">
      <w:start w:val="1"/>
      <w:numFmt w:val="lowerLetter"/>
      <w:lvlText w:val="%8."/>
      <w:lvlJc w:val="left"/>
      <w:pPr>
        <w:ind w:left="5400" w:hanging="360"/>
      </w:pPr>
    </w:lvl>
    <w:lvl w:ilvl="8" w:tplc="07CA52A8">
      <w:start w:val="1"/>
      <w:numFmt w:val="lowerRoman"/>
      <w:lvlText w:val="%9."/>
      <w:lvlJc w:val="right"/>
      <w:pPr>
        <w:ind w:left="6120" w:hanging="180"/>
      </w:pPr>
    </w:lvl>
  </w:abstractNum>
  <w:abstractNum w:abstractNumId="7" w15:restartNumberingAfterBreak="0">
    <w:nsid w:val="3D2F7CEC"/>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9A0211"/>
    <w:multiLevelType w:val="multilevel"/>
    <w:tmpl w:val="902418C0"/>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ascii="Times New Roman" w:hAnsi="Times New Roman" w:cs="Times New Roman" w:hint="default"/>
        <w:sz w:val="24"/>
        <w:szCs w:val="24"/>
      </w:rPr>
    </w:lvl>
    <w:lvl w:ilvl="2">
      <w:start w:val="1"/>
      <w:numFmt w:val="lowerRoman"/>
      <w:lvlText w:val="(%3)"/>
      <w:lvlJc w:val="left"/>
      <w:pPr>
        <w:ind w:left="2520" w:hanging="720"/>
      </w:pPr>
      <w:rPr>
        <w:rFonts w:ascii="Times New Roman" w:hAnsi="Times New Roman" w:cs="Times New Roman" w:hint="default"/>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4B3466"/>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9C123B"/>
    <w:multiLevelType w:val="hybridMultilevel"/>
    <w:tmpl w:val="4D52C4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E5D0EA3"/>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755C9B"/>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38419AB"/>
    <w:multiLevelType w:val="hybridMultilevel"/>
    <w:tmpl w:val="4D52C4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8A1023"/>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6DE668C6"/>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6EAA375C"/>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763E0584"/>
    <w:multiLevelType w:val="hybridMultilevel"/>
    <w:tmpl w:val="4D52C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69565A"/>
    <w:multiLevelType w:val="hybridMultilevel"/>
    <w:tmpl w:val="4D52C45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C5F2A96"/>
    <w:multiLevelType w:val="hybridMultilevel"/>
    <w:tmpl w:val="4D52C4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8"/>
  </w:num>
  <w:num w:numId="3">
    <w:abstractNumId w:val="6"/>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num>
  <w:num w:numId="8">
    <w:abstractNumId w:val="18"/>
  </w:num>
  <w:num w:numId="9">
    <w:abstractNumId w:val="13"/>
  </w:num>
  <w:num w:numId="10">
    <w:abstractNumId w:val="10"/>
  </w:num>
  <w:num w:numId="11">
    <w:abstractNumId w:val="5"/>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1"/>
  </w:num>
  <w:num w:numId="15">
    <w:abstractNumId w:val="15"/>
  </w:num>
  <w:num w:numId="16">
    <w:abstractNumId w:val="1"/>
  </w:num>
  <w:num w:numId="17">
    <w:abstractNumId w:val="0"/>
  </w:num>
  <w:num w:numId="18">
    <w:abstractNumId w:val="4"/>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BF"/>
    <w:rsid w:val="00193F9A"/>
    <w:rsid w:val="00224C9E"/>
    <w:rsid w:val="002819BC"/>
    <w:rsid w:val="003D781F"/>
    <w:rsid w:val="003F0914"/>
    <w:rsid w:val="006063CF"/>
    <w:rsid w:val="00875D0B"/>
    <w:rsid w:val="00F60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1B1E"/>
  <w15:chartTrackingRefBased/>
  <w15:docId w15:val="{C6512425-97CE-4A76-9AAD-FDCE1402E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08BF"/>
    <w:pPr>
      <w:spacing w:after="200" w:line="276" w:lineRule="auto"/>
      <w:ind w:left="720"/>
      <w:contextualSpacing/>
    </w:pPr>
    <w:rPr>
      <w:rFonts w:eastAsiaTheme="minorEastAsia"/>
      <w:szCs w:val="20"/>
      <w:lang w:val="en-US" w:bidi="hi-IN"/>
    </w:rPr>
  </w:style>
  <w:style w:type="character" w:customStyle="1" w:styleId="ListParagraphChar">
    <w:name w:val="List Paragraph Char"/>
    <w:link w:val="ListParagraph"/>
    <w:uiPriority w:val="34"/>
    <w:locked/>
    <w:rsid w:val="00F608BF"/>
    <w:rPr>
      <w:rFonts w:eastAsiaTheme="minorEastAsia"/>
      <w:szCs w:val="20"/>
      <w:lang w:val="en-US" w:bidi="hi-IN"/>
    </w:rPr>
  </w:style>
  <w:style w:type="table" w:styleId="TableGrid">
    <w:name w:val="Table Grid"/>
    <w:basedOn w:val="TableNormal"/>
    <w:uiPriority w:val="39"/>
    <w:rsid w:val="00F608BF"/>
    <w:pPr>
      <w:spacing w:after="0" w:line="240" w:lineRule="auto"/>
    </w:pPr>
    <w:rPr>
      <w:rFonts w:ascii="Calibri" w:eastAsia="Times New Roman" w:hAnsi="Calibri" w:cs="Calibri"/>
      <w:sz w:val="20"/>
      <w:szCs w:val="20"/>
      <w:lang w:val="en-US"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qFormat/>
    <w:rsid w:val="003F0914"/>
    <w:pPr>
      <w:suppressAutoHyphens/>
      <w:autoSpaceDN w:val="0"/>
      <w:spacing w:after="0" w:line="240" w:lineRule="auto"/>
      <w:textAlignment w:val="baseline"/>
    </w:pPr>
    <w:rPr>
      <w:rFonts w:ascii="Georgia" w:eastAsia="Georgia" w:hAnsi="Georgia" w:cs="Georgia"/>
      <w:color w:val="000000"/>
      <w:kern w:val="3"/>
      <w:sz w:val="24"/>
      <w:szCs w:val="24"/>
      <w:lang w:val="en-US" w:bidi="hi-IN"/>
    </w:rPr>
  </w:style>
  <w:style w:type="paragraph" w:styleId="NoSpacing">
    <w:name w:val="No Spacing"/>
    <w:uiPriority w:val="1"/>
    <w:qFormat/>
    <w:rsid w:val="003F0914"/>
    <w:pPr>
      <w:spacing w:after="0" w:line="240" w:lineRule="auto"/>
    </w:pPr>
    <w:rPr>
      <w:rFonts w:ascii="Calibri" w:eastAsia="Calibri" w:hAnsi="Calibri" w:cs="Mang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s/ref=dp_byline_sr_book_1?ie=UTF8&amp;field-author=David+S.+Dummit&amp;search-alias=stripbooks" TargetMode="External"/><Relationship Id="rId3" Type="http://schemas.openxmlformats.org/officeDocument/2006/relationships/styles" Target="styles.xml"/><Relationship Id="rId7" Type="http://schemas.openxmlformats.org/officeDocument/2006/relationships/hyperlink" Target="https://link.springer.com/book/10.1007/978-3-540-70628-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book/10.1007/978-3-540-70628-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in/s/ref=dp_byline_sr_book_2?ie=UTF8&amp;field-author=Richard+M.+Foote&amp;search-alias=strip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8D8E8-0E8E-4320-B3A3-5B7C49E85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3728</Words>
  <Characters>21253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dc:creator>
  <cp:keywords/>
  <dc:description/>
  <cp:lastModifiedBy>IITP</cp:lastModifiedBy>
  <cp:revision>6</cp:revision>
  <cp:lastPrinted>2024-07-20T16:16:00Z</cp:lastPrinted>
  <dcterms:created xsi:type="dcterms:W3CDTF">2024-07-20T15:59:00Z</dcterms:created>
  <dcterms:modified xsi:type="dcterms:W3CDTF">2024-12-05T12:12:00Z</dcterms:modified>
</cp:coreProperties>
</file>