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C8778" w14:textId="5C1CBC90" w:rsidR="0073496A" w:rsidRPr="00A20AFB" w:rsidRDefault="0048794B" w:rsidP="0048794B">
      <w:pPr>
        <w:spacing w:line="240" w:lineRule="auto"/>
        <w:jc w:val="both"/>
        <w:rPr>
          <w:rFonts w:ascii="Times New Roman" w:hAnsi="Times New Roman" w:cs="Times New Roman"/>
          <w:b/>
          <w:bCs/>
        </w:rPr>
      </w:pPr>
      <w:r w:rsidRPr="00A20AFB">
        <w:rPr>
          <w:rFonts w:ascii="Times New Roman" w:hAnsi="Times New Roman" w:cs="Times New Roman"/>
          <w:b/>
          <w:u w:val="single"/>
        </w:rPr>
        <w:t>List of PhD Courses with its credit structure detail for the Department of Physics</w:t>
      </w:r>
      <w:r w:rsidR="006C353D" w:rsidRPr="00A20AFB">
        <w:rPr>
          <w:rFonts w:ascii="Times New Roman" w:hAnsi="Times New Roman" w:cs="Times New Roman"/>
          <w:bCs/>
        </w:rPr>
        <w:tab/>
      </w:r>
      <w:r w:rsidR="006C353D" w:rsidRPr="00A20AFB">
        <w:rPr>
          <w:rFonts w:ascii="Times New Roman" w:hAnsi="Times New Roman" w:cs="Times New Roman"/>
          <w:bCs/>
        </w:rPr>
        <w:tab/>
      </w:r>
      <w:r w:rsidR="006C353D" w:rsidRPr="00A20AFB">
        <w:rPr>
          <w:rFonts w:ascii="Times New Roman" w:hAnsi="Times New Roman" w:cs="Times New Roman"/>
          <w:bCs/>
        </w:rPr>
        <w:tab/>
      </w:r>
      <w:r w:rsidR="006C353D" w:rsidRPr="00A20AFB">
        <w:rPr>
          <w:rFonts w:ascii="Times New Roman" w:hAnsi="Times New Roman" w:cs="Times New Roman"/>
          <w:bCs/>
        </w:rPr>
        <w:tab/>
      </w:r>
    </w:p>
    <w:tbl>
      <w:tblPr>
        <w:tblW w:w="9430" w:type="dxa"/>
        <w:jc w:val="center"/>
        <w:tblLayout w:type="fixed"/>
        <w:tblLook w:val="04A0" w:firstRow="1" w:lastRow="0" w:firstColumn="1" w:lastColumn="0" w:noHBand="0" w:noVBand="1"/>
      </w:tblPr>
      <w:tblGrid>
        <w:gridCol w:w="739"/>
        <w:gridCol w:w="1945"/>
        <w:gridCol w:w="5226"/>
        <w:gridCol w:w="360"/>
        <w:gridCol w:w="360"/>
        <w:gridCol w:w="360"/>
        <w:gridCol w:w="440"/>
      </w:tblGrid>
      <w:tr w:rsidR="0048794B" w:rsidRPr="00A20AFB" w14:paraId="4C7F1BA7"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158DD15" w14:textId="77777777" w:rsidR="0048794B" w:rsidRPr="00A20AFB" w:rsidRDefault="0048794B" w:rsidP="0048794B">
            <w:pPr>
              <w:jc w:val="center"/>
              <w:rPr>
                <w:rFonts w:ascii="Times New Roman" w:hAnsi="Times New Roman" w:cs="Times New Roman"/>
                <w:b/>
                <w:color w:val="000000" w:themeColor="text1"/>
              </w:rPr>
            </w:pPr>
            <w:r w:rsidRPr="00A20AFB">
              <w:rPr>
                <w:rFonts w:ascii="Times New Roman" w:hAnsi="Times New Roman" w:cs="Times New Roman"/>
                <w:b/>
                <w:color w:val="000000" w:themeColor="text1"/>
              </w:rPr>
              <w:br w:type="page"/>
              <w:t>Sl. No.</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592657E7" w14:textId="77777777" w:rsidR="0048794B" w:rsidRPr="00A20AFB" w:rsidRDefault="0048794B" w:rsidP="0048794B">
            <w:pPr>
              <w:jc w:val="center"/>
              <w:rPr>
                <w:rFonts w:ascii="Times New Roman" w:hAnsi="Times New Roman" w:cs="Times New Roman"/>
                <w:b/>
                <w:color w:val="000000" w:themeColor="text1"/>
              </w:rPr>
            </w:pPr>
            <w:r w:rsidRPr="00A20AFB">
              <w:rPr>
                <w:rFonts w:ascii="Times New Roman" w:hAnsi="Times New Roman" w:cs="Times New Roman"/>
                <w:b/>
                <w:color w:val="000000" w:themeColor="text1"/>
              </w:rPr>
              <w:t>Subject Code</w:t>
            </w:r>
          </w:p>
        </w:tc>
        <w:tc>
          <w:tcPr>
            <w:tcW w:w="5226" w:type="dxa"/>
            <w:tcBorders>
              <w:top w:val="single" w:sz="8" w:space="0" w:color="auto"/>
              <w:left w:val="nil"/>
              <w:bottom w:val="single" w:sz="8" w:space="0" w:color="auto"/>
              <w:right w:val="single" w:sz="8" w:space="0" w:color="auto"/>
            </w:tcBorders>
            <w:shd w:val="clear" w:color="auto" w:fill="auto"/>
            <w:vAlign w:val="center"/>
          </w:tcPr>
          <w:p w14:paraId="2F071AA0" w14:textId="77777777" w:rsidR="0048794B" w:rsidRPr="00A20AFB" w:rsidRDefault="0048794B" w:rsidP="0048794B">
            <w:pPr>
              <w:jc w:val="center"/>
              <w:rPr>
                <w:rFonts w:ascii="Times New Roman" w:hAnsi="Times New Roman" w:cs="Times New Roman"/>
                <w:b/>
                <w:bCs/>
                <w:color w:val="000000" w:themeColor="text1"/>
              </w:rPr>
            </w:pPr>
            <w:r w:rsidRPr="00A20AFB">
              <w:rPr>
                <w:rFonts w:ascii="Times New Roman" w:hAnsi="Times New Roman" w:cs="Times New Roman"/>
                <w:b/>
                <w:bCs/>
                <w:color w:val="000000" w:themeColor="text1"/>
              </w:rPr>
              <w:t>Course Name</w:t>
            </w:r>
          </w:p>
        </w:tc>
        <w:tc>
          <w:tcPr>
            <w:tcW w:w="360" w:type="dxa"/>
            <w:tcBorders>
              <w:top w:val="single" w:sz="8" w:space="0" w:color="auto"/>
              <w:left w:val="nil"/>
              <w:bottom w:val="single" w:sz="8" w:space="0" w:color="auto"/>
              <w:right w:val="single" w:sz="8" w:space="0" w:color="auto"/>
            </w:tcBorders>
            <w:shd w:val="clear" w:color="auto" w:fill="auto"/>
            <w:vAlign w:val="center"/>
          </w:tcPr>
          <w:p w14:paraId="3E954092" w14:textId="77777777" w:rsidR="0048794B" w:rsidRPr="00A20AFB" w:rsidRDefault="0048794B" w:rsidP="00A20AFB">
            <w:pPr>
              <w:jc w:val="center"/>
              <w:rPr>
                <w:rFonts w:ascii="Times New Roman" w:hAnsi="Times New Roman" w:cs="Times New Roman"/>
                <w:b/>
                <w:bCs/>
                <w:color w:val="000000" w:themeColor="text1"/>
              </w:rPr>
            </w:pPr>
            <w:r w:rsidRPr="00A20AFB">
              <w:rPr>
                <w:rFonts w:ascii="Times New Roman" w:hAnsi="Times New Roman" w:cs="Times New Roman"/>
                <w:b/>
                <w:bCs/>
                <w:color w:val="000000" w:themeColor="text1"/>
              </w:rPr>
              <w:t>L</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7EDAEFB6" w14:textId="77777777" w:rsidR="0048794B" w:rsidRPr="00A20AFB" w:rsidRDefault="0048794B" w:rsidP="00A20AFB">
            <w:pPr>
              <w:jc w:val="center"/>
              <w:rPr>
                <w:rFonts w:ascii="Times New Roman" w:hAnsi="Times New Roman" w:cs="Times New Roman"/>
                <w:b/>
                <w:bCs/>
                <w:color w:val="000000" w:themeColor="text1"/>
              </w:rPr>
            </w:pPr>
            <w:r w:rsidRPr="00A20AFB">
              <w:rPr>
                <w:rFonts w:ascii="Times New Roman" w:hAnsi="Times New Roman" w:cs="Times New Roman"/>
                <w:b/>
                <w:bCs/>
                <w:color w:val="000000" w:themeColor="text1"/>
              </w:rPr>
              <w:t>T</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302B0EAE" w14:textId="77777777" w:rsidR="0048794B" w:rsidRPr="00A20AFB" w:rsidRDefault="0048794B" w:rsidP="00A20AFB">
            <w:pPr>
              <w:jc w:val="center"/>
              <w:rPr>
                <w:rFonts w:ascii="Times New Roman" w:hAnsi="Times New Roman" w:cs="Times New Roman"/>
                <w:b/>
                <w:bCs/>
                <w:color w:val="000000" w:themeColor="text1"/>
              </w:rPr>
            </w:pPr>
            <w:r w:rsidRPr="00A20AFB">
              <w:rPr>
                <w:rFonts w:ascii="Times New Roman" w:hAnsi="Times New Roman" w:cs="Times New Roman"/>
                <w:b/>
                <w:bCs/>
                <w:color w:val="000000" w:themeColor="text1"/>
              </w:rPr>
              <w:t>P</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7EDF02E6" w14:textId="77777777" w:rsidR="0048794B" w:rsidRPr="00A20AFB" w:rsidRDefault="0048794B" w:rsidP="00A20AFB">
            <w:pPr>
              <w:jc w:val="center"/>
              <w:rPr>
                <w:rFonts w:ascii="Times New Roman" w:hAnsi="Times New Roman" w:cs="Times New Roman"/>
                <w:b/>
                <w:bCs/>
                <w:color w:val="000000" w:themeColor="text1"/>
              </w:rPr>
            </w:pPr>
            <w:r w:rsidRPr="00A20AFB">
              <w:rPr>
                <w:rFonts w:ascii="Times New Roman" w:hAnsi="Times New Roman" w:cs="Times New Roman"/>
                <w:b/>
                <w:bCs/>
                <w:color w:val="000000" w:themeColor="text1"/>
              </w:rPr>
              <w:t>C</w:t>
            </w:r>
          </w:p>
        </w:tc>
      </w:tr>
      <w:tr w:rsidR="0048794B" w:rsidRPr="00A20AFB" w14:paraId="7B7F3A57"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354B74D" w14:textId="77777777" w:rsidR="0048794B" w:rsidRPr="00A20AFB" w:rsidRDefault="0048794B" w:rsidP="00A20AFB">
            <w:pPr>
              <w:spacing w:after="0"/>
              <w:ind w:left="25"/>
              <w:jc w:val="center"/>
              <w:rPr>
                <w:rFonts w:ascii="Times New Roman" w:hAnsi="Times New Roman" w:cs="Times New Roman"/>
                <w:color w:val="000000" w:themeColor="text1"/>
              </w:rPr>
            </w:pPr>
            <w:r w:rsidRPr="00A20AFB">
              <w:rPr>
                <w:rFonts w:ascii="Times New Roman" w:hAnsi="Times New Roman" w:cs="Times New Roman"/>
                <w:bCs/>
                <w:lang w:eastAsia="en-IN"/>
              </w:rPr>
              <w:t>1.</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2408D273"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PH7101/PH7201</w:t>
            </w:r>
          </w:p>
        </w:tc>
        <w:tc>
          <w:tcPr>
            <w:tcW w:w="5226" w:type="dxa"/>
            <w:tcBorders>
              <w:top w:val="single" w:sz="8" w:space="0" w:color="auto"/>
              <w:left w:val="nil"/>
              <w:bottom w:val="single" w:sz="8" w:space="0" w:color="auto"/>
              <w:right w:val="single" w:sz="8" w:space="0" w:color="auto"/>
            </w:tcBorders>
            <w:shd w:val="clear" w:color="auto" w:fill="auto"/>
            <w:vAlign w:val="center"/>
          </w:tcPr>
          <w:p w14:paraId="017E5894" w14:textId="77777777" w:rsidR="0048794B" w:rsidRPr="00A20AFB" w:rsidRDefault="0048794B" w:rsidP="00A20AFB">
            <w:pPr>
              <w:spacing w:after="0"/>
              <w:rPr>
                <w:rFonts w:ascii="Times New Roman" w:hAnsi="Times New Roman" w:cs="Times New Roman"/>
                <w:color w:val="000000" w:themeColor="text1"/>
              </w:rPr>
            </w:pPr>
            <w:r w:rsidRPr="00A20AFB">
              <w:rPr>
                <w:rFonts w:ascii="Times New Roman" w:hAnsi="Times New Roman" w:cs="Times New Roman"/>
              </w:rPr>
              <w:t>Mathematical Physics and Numerical Methods</w:t>
            </w:r>
          </w:p>
        </w:tc>
        <w:tc>
          <w:tcPr>
            <w:tcW w:w="360" w:type="dxa"/>
            <w:tcBorders>
              <w:top w:val="single" w:sz="8" w:space="0" w:color="auto"/>
              <w:left w:val="nil"/>
              <w:bottom w:val="single" w:sz="8" w:space="0" w:color="auto"/>
              <w:right w:val="single" w:sz="8" w:space="0" w:color="auto"/>
            </w:tcBorders>
            <w:shd w:val="clear" w:color="auto" w:fill="auto"/>
            <w:vAlign w:val="center"/>
          </w:tcPr>
          <w:p w14:paraId="6718CE3A"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3DAC6435"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198D2218"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5661A837"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r>
      <w:tr w:rsidR="0048794B" w:rsidRPr="00A20AFB" w14:paraId="17906AAB"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AEE1F2E" w14:textId="77777777" w:rsidR="0048794B" w:rsidRPr="00A20AFB" w:rsidRDefault="0048794B" w:rsidP="00A20AFB">
            <w:pPr>
              <w:spacing w:after="0"/>
              <w:ind w:left="25"/>
              <w:jc w:val="center"/>
              <w:rPr>
                <w:rFonts w:ascii="Times New Roman" w:hAnsi="Times New Roman" w:cs="Times New Roman"/>
                <w:color w:val="000000" w:themeColor="text1"/>
              </w:rPr>
            </w:pPr>
            <w:r w:rsidRPr="00A20AFB">
              <w:rPr>
                <w:rFonts w:ascii="Times New Roman" w:hAnsi="Times New Roman" w:cs="Times New Roman"/>
                <w:bCs/>
                <w:lang w:eastAsia="en-IN"/>
              </w:rPr>
              <w:t>2.</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7C2F000C"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PH7102/PH7202</w:t>
            </w:r>
          </w:p>
        </w:tc>
        <w:tc>
          <w:tcPr>
            <w:tcW w:w="5226" w:type="dxa"/>
            <w:tcBorders>
              <w:top w:val="single" w:sz="8" w:space="0" w:color="auto"/>
              <w:left w:val="nil"/>
              <w:bottom w:val="single" w:sz="8" w:space="0" w:color="auto"/>
              <w:right w:val="single" w:sz="8" w:space="0" w:color="auto"/>
            </w:tcBorders>
            <w:shd w:val="clear" w:color="auto" w:fill="auto"/>
            <w:vAlign w:val="center"/>
          </w:tcPr>
          <w:p w14:paraId="3221D27B" w14:textId="77777777" w:rsidR="0048794B" w:rsidRPr="00A20AFB" w:rsidRDefault="0048794B" w:rsidP="00A20AFB">
            <w:pPr>
              <w:spacing w:after="0"/>
              <w:rPr>
                <w:rFonts w:ascii="Times New Roman" w:hAnsi="Times New Roman" w:cs="Times New Roman"/>
                <w:color w:val="000000" w:themeColor="text1"/>
              </w:rPr>
            </w:pPr>
            <w:r w:rsidRPr="00A20AFB">
              <w:rPr>
                <w:rFonts w:ascii="Times New Roman" w:hAnsi="Times New Roman" w:cs="Times New Roman"/>
              </w:rPr>
              <w:t>Classical Mechanics and Electrodynamics</w:t>
            </w:r>
          </w:p>
        </w:tc>
        <w:tc>
          <w:tcPr>
            <w:tcW w:w="360" w:type="dxa"/>
            <w:tcBorders>
              <w:top w:val="single" w:sz="8" w:space="0" w:color="auto"/>
              <w:left w:val="nil"/>
              <w:bottom w:val="single" w:sz="8" w:space="0" w:color="auto"/>
              <w:right w:val="single" w:sz="8" w:space="0" w:color="auto"/>
            </w:tcBorders>
            <w:shd w:val="clear" w:color="auto" w:fill="auto"/>
            <w:vAlign w:val="center"/>
          </w:tcPr>
          <w:p w14:paraId="569497EB"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1D94E70B"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74704E36"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137556D2"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r>
      <w:tr w:rsidR="0048794B" w:rsidRPr="00A20AFB" w14:paraId="3E996E44"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A58D453" w14:textId="77777777" w:rsidR="0048794B" w:rsidRPr="00A20AFB" w:rsidRDefault="0048794B" w:rsidP="00A20AFB">
            <w:pPr>
              <w:spacing w:after="0"/>
              <w:ind w:left="25"/>
              <w:jc w:val="center"/>
              <w:rPr>
                <w:rFonts w:ascii="Times New Roman" w:hAnsi="Times New Roman" w:cs="Times New Roman"/>
                <w:color w:val="000000" w:themeColor="text1"/>
              </w:rPr>
            </w:pPr>
            <w:r w:rsidRPr="00A20AFB">
              <w:rPr>
                <w:rFonts w:ascii="Times New Roman" w:hAnsi="Times New Roman" w:cs="Times New Roman"/>
                <w:bCs/>
                <w:lang w:eastAsia="en-IN"/>
              </w:rPr>
              <w:t>3.</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5CD64273"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PH7103/PH7203</w:t>
            </w:r>
          </w:p>
        </w:tc>
        <w:tc>
          <w:tcPr>
            <w:tcW w:w="5226" w:type="dxa"/>
            <w:tcBorders>
              <w:top w:val="single" w:sz="8" w:space="0" w:color="auto"/>
              <w:left w:val="nil"/>
              <w:bottom w:val="single" w:sz="8" w:space="0" w:color="auto"/>
              <w:right w:val="single" w:sz="8" w:space="0" w:color="auto"/>
            </w:tcBorders>
            <w:shd w:val="clear" w:color="auto" w:fill="auto"/>
            <w:vAlign w:val="center"/>
          </w:tcPr>
          <w:p w14:paraId="22C02EDD" w14:textId="77777777" w:rsidR="0048794B" w:rsidRPr="00A20AFB" w:rsidRDefault="0048794B" w:rsidP="00A20AFB">
            <w:pPr>
              <w:spacing w:after="0"/>
              <w:rPr>
                <w:rFonts w:ascii="Times New Roman" w:hAnsi="Times New Roman" w:cs="Times New Roman"/>
                <w:color w:val="000000" w:themeColor="text1"/>
              </w:rPr>
            </w:pPr>
            <w:r w:rsidRPr="00A20AFB">
              <w:rPr>
                <w:rFonts w:ascii="Times New Roman" w:hAnsi="Times New Roman" w:cs="Times New Roman"/>
              </w:rPr>
              <w:t>Quantum Mechanics and Statistical Mechanics</w:t>
            </w:r>
          </w:p>
        </w:tc>
        <w:tc>
          <w:tcPr>
            <w:tcW w:w="360" w:type="dxa"/>
            <w:tcBorders>
              <w:top w:val="single" w:sz="8" w:space="0" w:color="auto"/>
              <w:left w:val="nil"/>
              <w:bottom w:val="single" w:sz="8" w:space="0" w:color="auto"/>
              <w:right w:val="single" w:sz="8" w:space="0" w:color="auto"/>
            </w:tcBorders>
            <w:shd w:val="clear" w:color="auto" w:fill="auto"/>
            <w:vAlign w:val="center"/>
          </w:tcPr>
          <w:p w14:paraId="41D29C24"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47BCF256"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36A99E3E"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24287190"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r>
      <w:tr w:rsidR="0048794B" w:rsidRPr="00A20AFB" w14:paraId="77A19A98"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F27EF16" w14:textId="77777777" w:rsidR="0048794B" w:rsidRPr="00A20AFB" w:rsidRDefault="0048794B" w:rsidP="00A20AFB">
            <w:pPr>
              <w:spacing w:after="0"/>
              <w:ind w:left="25"/>
              <w:jc w:val="center"/>
              <w:rPr>
                <w:rFonts w:ascii="Times New Roman" w:hAnsi="Times New Roman" w:cs="Times New Roman"/>
                <w:color w:val="000000" w:themeColor="text1"/>
              </w:rPr>
            </w:pPr>
            <w:r w:rsidRPr="00A20AFB">
              <w:rPr>
                <w:rFonts w:ascii="Times New Roman" w:hAnsi="Times New Roman" w:cs="Times New Roman"/>
                <w:bCs/>
                <w:lang w:eastAsia="en-IN"/>
              </w:rPr>
              <w:t>4.</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5A0BE44D"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PH7104/PH7204</w:t>
            </w:r>
          </w:p>
        </w:tc>
        <w:tc>
          <w:tcPr>
            <w:tcW w:w="5226" w:type="dxa"/>
            <w:tcBorders>
              <w:top w:val="single" w:sz="8" w:space="0" w:color="auto"/>
              <w:left w:val="nil"/>
              <w:bottom w:val="single" w:sz="8" w:space="0" w:color="auto"/>
              <w:right w:val="single" w:sz="8" w:space="0" w:color="auto"/>
            </w:tcBorders>
            <w:shd w:val="clear" w:color="auto" w:fill="auto"/>
            <w:vAlign w:val="center"/>
          </w:tcPr>
          <w:p w14:paraId="1542387D" w14:textId="77777777" w:rsidR="0048794B" w:rsidRPr="00A20AFB" w:rsidRDefault="0048794B" w:rsidP="00A20AFB">
            <w:pPr>
              <w:spacing w:after="0"/>
              <w:rPr>
                <w:rFonts w:ascii="Times New Roman" w:hAnsi="Times New Roman" w:cs="Times New Roman"/>
                <w:color w:val="000000" w:themeColor="text1"/>
              </w:rPr>
            </w:pPr>
            <w:r w:rsidRPr="00A20AFB">
              <w:rPr>
                <w:rFonts w:ascii="Times New Roman" w:hAnsi="Times New Roman" w:cs="Times New Roman"/>
              </w:rPr>
              <w:t>Experimental Techniques and Scientific Presentation</w:t>
            </w:r>
          </w:p>
        </w:tc>
        <w:tc>
          <w:tcPr>
            <w:tcW w:w="360" w:type="dxa"/>
            <w:tcBorders>
              <w:top w:val="single" w:sz="8" w:space="0" w:color="auto"/>
              <w:left w:val="nil"/>
              <w:bottom w:val="single" w:sz="8" w:space="0" w:color="auto"/>
              <w:right w:val="single" w:sz="8" w:space="0" w:color="auto"/>
            </w:tcBorders>
            <w:shd w:val="clear" w:color="auto" w:fill="auto"/>
            <w:vAlign w:val="center"/>
          </w:tcPr>
          <w:p w14:paraId="287DD712"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7EB0A833"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5A31A47C"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3D8021E8"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r>
      <w:tr w:rsidR="0048794B" w:rsidRPr="00A20AFB" w14:paraId="04E0F27E"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DB4A6D8" w14:textId="77777777" w:rsidR="0048794B" w:rsidRPr="00A20AFB" w:rsidRDefault="0048794B" w:rsidP="00A20AFB">
            <w:pPr>
              <w:spacing w:after="0"/>
              <w:ind w:left="25"/>
              <w:jc w:val="center"/>
              <w:rPr>
                <w:rFonts w:ascii="Times New Roman" w:hAnsi="Times New Roman" w:cs="Times New Roman"/>
                <w:color w:val="000000" w:themeColor="text1"/>
              </w:rPr>
            </w:pPr>
            <w:r w:rsidRPr="00A20AFB">
              <w:rPr>
                <w:rFonts w:ascii="Times New Roman" w:hAnsi="Times New Roman" w:cs="Times New Roman"/>
                <w:bCs/>
                <w:lang w:eastAsia="en-IN"/>
              </w:rPr>
              <w:t>5.</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6671560D"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PH7105/PH7205</w:t>
            </w:r>
          </w:p>
        </w:tc>
        <w:tc>
          <w:tcPr>
            <w:tcW w:w="5226" w:type="dxa"/>
            <w:tcBorders>
              <w:top w:val="single" w:sz="8" w:space="0" w:color="auto"/>
              <w:left w:val="nil"/>
              <w:bottom w:val="single" w:sz="8" w:space="0" w:color="auto"/>
              <w:right w:val="single" w:sz="8" w:space="0" w:color="auto"/>
            </w:tcBorders>
            <w:shd w:val="clear" w:color="auto" w:fill="auto"/>
            <w:vAlign w:val="center"/>
          </w:tcPr>
          <w:p w14:paraId="24FF29A9" w14:textId="77777777" w:rsidR="0048794B" w:rsidRPr="00A20AFB" w:rsidRDefault="0048794B" w:rsidP="00A20AFB">
            <w:pPr>
              <w:spacing w:after="0"/>
              <w:rPr>
                <w:rFonts w:ascii="Times New Roman" w:hAnsi="Times New Roman" w:cs="Times New Roman"/>
                <w:color w:val="000000" w:themeColor="text1"/>
              </w:rPr>
            </w:pPr>
            <w:r w:rsidRPr="00A20AFB">
              <w:rPr>
                <w:rFonts w:ascii="Times New Roman" w:hAnsi="Times New Roman" w:cs="Times New Roman"/>
              </w:rPr>
              <w:t>Fourier Optics</w:t>
            </w:r>
          </w:p>
        </w:tc>
        <w:tc>
          <w:tcPr>
            <w:tcW w:w="360" w:type="dxa"/>
            <w:tcBorders>
              <w:top w:val="single" w:sz="8" w:space="0" w:color="auto"/>
              <w:left w:val="nil"/>
              <w:bottom w:val="single" w:sz="8" w:space="0" w:color="auto"/>
              <w:right w:val="single" w:sz="8" w:space="0" w:color="auto"/>
            </w:tcBorders>
            <w:shd w:val="clear" w:color="auto" w:fill="auto"/>
            <w:vAlign w:val="center"/>
          </w:tcPr>
          <w:p w14:paraId="6BEDF250"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2275D090"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1CCEF490"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4A890065"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r>
      <w:tr w:rsidR="0048794B" w:rsidRPr="00A20AFB" w14:paraId="5A905D3F"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4C39068" w14:textId="77777777" w:rsidR="0048794B" w:rsidRPr="00A20AFB" w:rsidRDefault="0048794B" w:rsidP="00A20AFB">
            <w:pPr>
              <w:spacing w:after="0"/>
              <w:ind w:left="25"/>
              <w:jc w:val="center"/>
              <w:rPr>
                <w:rFonts w:ascii="Times New Roman" w:hAnsi="Times New Roman" w:cs="Times New Roman"/>
                <w:color w:val="000000" w:themeColor="text1"/>
              </w:rPr>
            </w:pPr>
            <w:r w:rsidRPr="00A20AFB">
              <w:rPr>
                <w:rFonts w:ascii="Times New Roman" w:hAnsi="Times New Roman" w:cs="Times New Roman"/>
                <w:bCs/>
                <w:lang w:eastAsia="en-IN"/>
              </w:rPr>
              <w:t>6.</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1D87CE4F"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PH7106/PH7206</w:t>
            </w:r>
          </w:p>
        </w:tc>
        <w:tc>
          <w:tcPr>
            <w:tcW w:w="5226" w:type="dxa"/>
            <w:tcBorders>
              <w:top w:val="single" w:sz="8" w:space="0" w:color="auto"/>
              <w:left w:val="nil"/>
              <w:bottom w:val="single" w:sz="8" w:space="0" w:color="auto"/>
              <w:right w:val="single" w:sz="8" w:space="0" w:color="auto"/>
            </w:tcBorders>
            <w:shd w:val="clear" w:color="auto" w:fill="auto"/>
            <w:vAlign w:val="center"/>
          </w:tcPr>
          <w:p w14:paraId="7E026F15" w14:textId="77777777" w:rsidR="0048794B" w:rsidRPr="00A20AFB" w:rsidRDefault="0048794B" w:rsidP="00A20AFB">
            <w:pPr>
              <w:spacing w:after="0"/>
              <w:rPr>
                <w:rFonts w:ascii="Times New Roman" w:hAnsi="Times New Roman" w:cs="Times New Roman"/>
                <w:color w:val="000000" w:themeColor="text1"/>
              </w:rPr>
            </w:pPr>
            <w:r w:rsidRPr="00A20AFB">
              <w:rPr>
                <w:rFonts w:ascii="Times New Roman" w:hAnsi="Times New Roman" w:cs="Times New Roman"/>
              </w:rPr>
              <w:t xml:space="preserve">Advanced Course </w:t>
            </w:r>
            <w:proofErr w:type="gramStart"/>
            <w:r w:rsidRPr="00A20AFB">
              <w:rPr>
                <w:rFonts w:ascii="Times New Roman" w:hAnsi="Times New Roman" w:cs="Times New Roman"/>
              </w:rPr>
              <w:t>On</w:t>
            </w:r>
            <w:proofErr w:type="gramEnd"/>
            <w:r w:rsidRPr="00A20AFB">
              <w:rPr>
                <w:rFonts w:ascii="Times New Roman" w:hAnsi="Times New Roman" w:cs="Times New Roman"/>
              </w:rPr>
              <w:t xml:space="preserve"> Semiconductor Devices</w:t>
            </w:r>
          </w:p>
        </w:tc>
        <w:tc>
          <w:tcPr>
            <w:tcW w:w="360" w:type="dxa"/>
            <w:tcBorders>
              <w:top w:val="single" w:sz="8" w:space="0" w:color="auto"/>
              <w:left w:val="nil"/>
              <w:bottom w:val="single" w:sz="8" w:space="0" w:color="auto"/>
              <w:right w:val="single" w:sz="8" w:space="0" w:color="auto"/>
            </w:tcBorders>
            <w:shd w:val="clear" w:color="auto" w:fill="auto"/>
            <w:vAlign w:val="center"/>
          </w:tcPr>
          <w:p w14:paraId="3E6C7649"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62029985"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18C87CB4"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5E64C2C1"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r>
      <w:tr w:rsidR="0048794B" w:rsidRPr="00A20AFB" w14:paraId="1D08783D"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5632BE" w14:textId="77777777" w:rsidR="0048794B" w:rsidRPr="00A20AFB" w:rsidRDefault="0048794B" w:rsidP="00A20AFB">
            <w:pPr>
              <w:spacing w:after="0"/>
              <w:ind w:left="25"/>
              <w:jc w:val="center"/>
              <w:rPr>
                <w:rFonts w:ascii="Times New Roman" w:hAnsi="Times New Roman" w:cs="Times New Roman"/>
                <w:color w:val="000000" w:themeColor="text1"/>
              </w:rPr>
            </w:pPr>
            <w:r w:rsidRPr="00A20AFB">
              <w:rPr>
                <w:rFonts w:ascii="Times New Roman" w:hAnsi="Times New Roman" w:cs="Times New Roman"/>
                <w:bCs/>
                <w:lang w:eastAsia="en-IN"/>
              </w:rPr>
              <w:t>7.</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58E5A2B3"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PH7107/PH7207</w:t>
            </w:r>
          </w:p>
        </w:tc>
        <w:tc>
          <w:tcPr>
            <w:tcW w:w="5226" w:type="dxa"/>
            <w:tcBorders>
              <w:top w:val="single" w:sz="8" w:space="0" w:color="auto"/>
              <w:left w:val="nil"/>
              <w:bottom w:val="single" w:sz="8" w:space="0" w:color="auto"/>
              <w:right w:val="single" w:sz="8" w:space="0" w:color="auto"/>
            </w:tcBorders>
            <w:shd w:val="clear" w:color="auto" w:fill="auto"/>
            <w:vAlign w:val="center"/>
          </w:tcPr>
          <w:p w14:paraId="7C9F9AA5" w14:textId="77777777" w:rsidR="0048794B" w:rsidRPr="00A20AFB" w:rsidRDefault="0048794B" w:rsidP="00A20AFB">
            <w:pPr>
              <w:spacing w:after="0"/>
              <w:rPr>
                <w:rFonts w:ascii="Times New Roman" w:hAnsi="Times New Roman" w:cs="Times New Roman"/>
                <w:color w:val="000000" w:themeColor="text1"/>
              </w:rPr>
            </w:pPr>
            <w:r w:rsidRPr="00A20AFB">
              <w:rPr>
                <w:rFonts w:ascii="Times New Roman" w:hAnsi="Times New Roman" w:cs="Times New Roman"/>
              </w:rPr>
              <w:t>Magnetism And Superconductivity</w:t>
            </w:r>
          </w:p>
        </w:tc>
        <w:tc>
          <w:tcPr>
            <w:tcW w:w="360" w:type="dxa"/>
            <w:tcBorders>
              <w:top w:val="single" w:sz="8" w:space="0" w:color="auto"/>
              <w:left w:val="nil"/>
              <w:bottom w:val="single" w:sz="8" w:space="0" w:color="auto"/>
              <w:right w:val="single" w:sz="8" w:space="0" w:color="auto"/>
            </w:tcBorders>
            <w:shd w:val="clear" w:color="auto" w:fill="auto"/>
            <w:vAlign w:val="center"/>
          </w:tcPr>
          <w:p w14:paraId="11FCA22E"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23E68A77"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5E5AC335"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5AFFA923"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r>
      <w:tr w:rsidR="0048794B" w:rsidRPr="00A20AFB" w14:paraId="70EBCF15"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8F96B70" w14:textId="77777777" w:rsidR="0048794B" w:rsidRPr="00A20AFB" w:rsidRDefault="0048794B" w:rsidP="00A20AFB">
            <w:pPr>
              <w:spacing w:after="0"/>
              <w:ind w:left="25"/>
              <w:jc w:val="center"/>
              <w:rPr>
                <w:rFonts w:ascii="Times New Roman" w:hAnsi="Times New Roman" w:cs="Times New Roman"/>
                <w:color w:val="000000" w:themeColor="text1"/>
              </w:rPr>
            </w:pPr>
            <w:r w:rsidRPr="00A20AFB">
              <w:rPr>
                <w:rFonts w:ascii="Times New Roman" w:hAnsi="Times New Roman" w:cs="Times New Roman"/>
                <w:bCs/>
                <w:lang w:eastAsia="en-IN"/>
              </w:rPr>
              <w:t>8.</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439B9921"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PH7108/PH7208</w:t>
            </w:r>
          </w:p>
        </w:tc>
        <w:tc>
          <w:tcPr>
            <w:tcW w:w="5226" w:type="dxa"/>
            <w:tcBorders>
              <w:top w:val="single" w:sz="8" w:space="0" w:color="auto"/>
              <w:left w:val="nil"/>
              <w:bottom w:val="single" w:sz="8" w:space="0" w:color="auto"/>
              <w:right w:val="single" w:sz="8" w:space="0" w:color="auto"/>
            </w:tcBorders>
            <w:shd w:val="clear" w:color="auto" w:fill="auto"/>
            <w:vAlign w:val="center"/>
          </w:tcPr>
          <w:p w14:paraId="434E60FA" w14:textId="77777777" w:rsidR="0048794B" w:rsidRPr="00A20AFB" w:rsidRDefault="0048794B" w:rsidP="00A20AFB">
            <w:pPr>
              <w:spacing w:after="0"/>
              <w:rPr>
                <w:rFonts w:ascii="Times New Roman" w:hAnsi="Times New Roman" w:cs="Times New Roman"/>
                <w:color w:val="000000" w:themeColor="text1"/>
              </w:rPr>
            </w:pPr>
            <w:r w:rsidRPr="00A20AFB">
              <w:rPr>
                <w:rFonts w:ascii="Times New Roman" w:hAnsi="Times New Roman" w:cs="Times New Roman"/>
              </w:rPr>
              <w:t>Physics Of Materials</w:t>
            </w:r>
          </w:p>
        </w:tc>
        <w:tc>
          <w:tcPr>
            <w:tcW w:w="360" w:type="dxa"/>
            <w:tcBorders>
              <w:top w:val="single" w:sz="8" w:space="0" w:color="auto"/>
              <w:left w:val="nil"/>
              <w:bottom w:val="single" w:sz="8" w:space="0" w:color="auto"/>
              <w:right w:val="single" w:sz="8" w:space="0" w:color="auto"/>
            </w:tcBorders>
            <w:shd w:val="clear" w:color="auto" w:fill="auto"/>
            <w:vAlign w:val="center"/>
          </w:tcPr>
          <w:p w14:paraId="30EB366E"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4A93EB1C"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27AF6026"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0E085684"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r>
      <w:tr w:rsidR="0048794B" w:rsidRPr="00A20AFB" w14:paraId="1BF15E55"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1743D43" w14:textId="77777777" w:rsidR="0048794B" w:rsidRPr="00A20AFB" w:rsidRDefault="0048794B" w:rsidP="00A20AFB">
            <w:pPr>
              <w:spacing w:after="0"/>
              <w:ind w:left="25"/>
              <w:jc w:val="center"/>
              <w:rPr>
                <w:rFonts w:ascii="Times New Roman" w:hAnsi="Times New Roman" w:cs="Times New Roman"/>
                <w:color w:val="000000" w:themeColor="text1"/>
              </w:rPr>
            </w:pPr>
            <w:r w:rsidRPr="00A20AFB">
              <w:rPr>
                <w:rFonts w:ascii="Times New Roman" w:hAnsi="Times New Roman" w:cs="Times New Roman"/>
                <w:bCs/>
                <w:lang w:eastAsia="en-IN"/>
              </w:rPr>
              <w:t>9.</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035EE4B9"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PH7109/PH7209</w:t>
            </w:r>
          </w:p>
        </w:tc>
        <w:tc>
          <w:tcPr>
            <w:tcW w:w="5226" w:type="dxa"/>
            <w:tcBorders>
              <w:top w:val="single" w:sz="8" w:space="0" w:color="auto"/>
              <w:left w:val="nil"/>
              <w:bottom w:val="single" w:sz="8" w:space="0" w:color="auto"/>
              <w:right w:val="single" w:sz="8" w:space="0" w:color="auto"/>
            </w:tcBorders>
            <w:shd w:val="clear" w:color="auto" w:fill="auto"/>
            <w:vAlign w:val="center"/>
          </w:tcPr>
          <w:p w14:paraId="6A793537" w14:textId="77777777" w:rsidR="0048794B" w:rsidRPr="00A20AFB" w:rsidRDefault="0048794B" w:rsidP="00A20AFB">
            <w:pPr>
              <w:spacing w:after="0"/>
              <w:rPr>
                <w:rFonts w:ascii="Times New Roman" w:hAnsi="Times New Roman" w:cs="Times New Roman"/>
                <w:color w:val="000000" w:themeColor="text1"/>
              </w:rPr>
            </w:pPr>
            <w:r w:rsidRPr="00A20AFB">
              <w:rPr>
                <w:rFonts w:ascii="Times New Roman" w:hAnsi="Times New Roman" w:cs="Times New Roman"/>
              </w:rPr>
              <w:t xml:space="preserve">Introduction To </w:t>
            </w:r>
            <w:proofErr w:type="gramStart"/>
            <w:r w:rsidRPr="00A20AFB">
              <w:rPr>
                <w:rFonts w:ascii="Times New Roman" w:hAnsi="Times New Roman" w:cs="Times New Roman"/>
              </w:rPr>
              <w:t>The</w:t>
            </w:r>
            <w:proofErr w:type="gramEnd"/>
            <w:r w:rsidRPr="00A20AFB">
              <w:rPr>
                <w:rFonts w:ascii="Times New Roman" w:hAnsi="Times New Roman" w:cs="Times New Roman"/>
              </w:rPr>
              <w:t xml:space="preserve"> Physics Of Nonlinear Systems</w:t>
            </w:r>
          </w:p>
        </w:tc>
        <w:tc>
          <w:tcPr>
            <w:tcW w:w="360" w:type="dxa"/>
            <w:tcBorders>
              <w:top w:val="single" w:sz="8" w:space="0" w:color="auto"/>
              <w:left w:val="nil"/>
              <w:bottom w:val="single" w:sz="8" w:space="0" w:color="auto"/>
              <w:right w:val="single" w:sz="8" w:space="0" w:color="auto"/>
            </w:tcBorders>
            <w:shd w:val="clear" w:color="auto" w:fill="auto"/>
            <w:vAlign w:val="center"/>
          </w:tcPr>
          <w:p w14:paraId="46FB7F08"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39454001"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30B547FF"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3597CF1D"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r>
      <w:tr w:rsidR="0048794B" w:rsidRPr="00A20AFB" w14:paraId="7D72BCF1"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5BCB1B5" w14:textId="77777777" w:rsidR="0048794B" w:rsidRPr="00A20AFB" w:rsidRDefault="0048794B" w:rsidP="00A20AFB">
            <w:pPr>
              <w:spacing w:after="0"/>
              <w:ind w:left="25"/>
              <w:jc w:val="center"/>
              <w:rPr>
                <w:rFonts w:ascii="Times New Roman" w:hAnsi="Times New Roman" w:cs="Times New Roman"/>
                <w:color w:val="000000" w:themeColor="text1"/>
              </w:rPr>
            </w:pPr>
            <w:r w:rsidRPr="00A20AFB">
              <w:rPr>
                <w:rFonts w:ascii="Times New Roman" w:hAnsi="Times New Roman" w:cs="Times New Roman"/>
                <w:bCs/>
                <w:lang w:eastAsia="en-IN"/>
              </w:rPr>
              <w:t>10.</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02FA2388"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PH7110/PH7210</w:t>
            </w:r>
          </w:p>
        </w:tc>
        <w:tc>
          <w:tcPr>
            <w:tcW w:w="5226" w:type="dxa"/>
            <w:tcBorders>
              <w:top w:val="single" w:sz="8" w:space="0" w:color="auto"/>
              <w:left w:val="nil"/>
              <w:bottom w:val="single" w:sz="8" w:space="0" w:color="auto"/>
              <w:right w:val="single" w:sz="8" w:space="0" w:color="auto"/>
            </w:tcBorders>
            <w:shd w:val="clear" w:color="auto" w:fill="auto"/>
            <w:vAlign w:val="center"/>
          </w:tcPr>
          <w:p w14:paraId="5131C36A" w14:textId="77777777" w:rsidR="0048794B" w:rsidRPr="00A20AFB" w:rsidRDefault="0048794B" w:rsidP="00A20AFB">
            <w:pPr>
              <w:spacing w:after="0"/>
              <w:rPr>
                <w:rFonts w:ascii="Times New Roman" w:hAnsi="Times New Roman" w:cs="Times New Roman"/>
                <w:color w:val="000000" w:themeColor="text1"/>
              </w:rPr>
            </w:pPr>
            <w:r w:rsidRPr="00A20AFB">
              <w:rPr>
                <w:rFonts w:ascii="Times New Roman" w:hAnsi="Times New Roman" w:cs="Times New Roman"/>
              </w:rPr>
              <w:t xml:space="preserve">Theory And Applications </w:t>
            </w:r>
            <w:proofErr w:type="gramStart"/>
            <w:r w:rsidRPr="00A20AFB">
              <w:rPr>
                <w:rFonts w:ascii="Times New Roman" w:hAnsi="Times New Roman" w:cs="Times New Roman"/>
              </w:rPr>
              <w:t>Of</w:t>
            </w:r>
            <w:proofErr w:type="gramEnd"/>
            <w:r w:rsidRPr="00A20AFB">
              <w:rPr>
                <w:rFonts w:ascii="Times New Roman" w:hAnsi="Times New Roman" w:cs="Times New Roman"/>
              </w:rPr>
              <w:t xml:space="preserve"> Holography</w:t>
            </w:r>
          </w:p>
        </w:tc>
        <w:tc>
          <w:tcPr>
            <w:tcW w:w="360" w:type="dxa"/>
            <w:tcBorders>
              <w:top w:val="single" w:sz="8" w:space="0" w:color="auto"/>
              <w:left w:val="nil"/>
              <w:bottom w:val="single" w:sz="8" w:space="0" w:color="auto"/>
              <w:right w:val="single" w:sz="8" w:space="0" w:color="auto"/>
            </w:tcBorders>
            <w:shd w:val="clear" w:color="auto" w:fill="auto"/>
            <w:vAlign w:val="center"/>
          </w:tcPr>
          <w:p w14:paraId="7D229D63"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33FCD4AE"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0577D87A"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61B87BD0"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r>
      <w:tr w:rsidR="0048794B" w:rsidRPr="00A20AFB" w14:paraId="25927628"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5C75659" w14:textId="77777777" w:rsidR="0048794B" w:rsidRPr="00A20AFB" w:rsidRDefault="0048794B" w:rsidP="00A20AFB">
            <w:pPr>
              <w:spacing w:after="0"/>
              <w:ind w:left="25"/>
              <w:jc w:val="center"/>
              <w:rPr>
                <w:rFonts w:ascii="Times New Roman" w:hAnsi="Times New Roman" w:cs="Times New Roman"/>
                <w:color w:val="000000" w:themeColor="text1"/>
              </w:rPr>
            </w:pPr>
            <w:r w:rsidRPr="00A20AFB">
              <w:rPr>
                <w:rFonts w:ascii="Times New Roman" w:hAnsi="Times New Roman" w:cs="Times New Roman"/>
                <w:bCs/>
                <w:lang w:eastAsia="en-IN"/>
              </w:rPr>
              <w:t>11.</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3B486448"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PH7111/PH7211</w:t>
            </w:r>
          </w:p>
        </w:tc>
        <w:tc>
          <w:tcPr>
            <w:tcW w:w="5226" w:type="dxa"/>
            <w:tcBorders>
              <w:top w:val="single" w:sz="8" w:space="0" w:color="auto"/>
              <w:left w:val="nil"/>
              <w:bottom w:val="single" w:sz="8" w:space="0" w:color="auto"/>
              <w:right w:val="single" w:sz="8" w:space="0" w:color="auto"/>
            </w:tcBorders>
            <w:shd w:val="clear" w:color="auto" w:fill="auto"/>
            <w:vAlign w:val="center"/>
          </w:tcPr>
          <w:p w14:paraId="633BF0BA" w14:textId="77777777" w:rsidR="0048794B" w:rsidRPr="00A20AFB" w:rsidRDefault="0048794B" w:rsidP="00A20AFB">
            <w:pPr>
              <w:spacing w:after="0"/>
              <w:rPr>
                <w:rFonts w:ascii="Times New Roman" w:hAnsi="Times New Roman" w:cs="Times New Roman"/>
                <w:color w:val="000000" w:themeColor="text1"/>
              </w:rPr>
            </w:pPr>
            <w:r w:rsidRPr="00A20AFB">
              <w:rPr>
                <w:rFonts w:ascii="Times New Roman" w:hAnsi="Times New Roman" w:cs="Times New Roman"/>
              </w:rPr>
              <w:t>Photonics Science and Engineering</w:t>
            </w:r>
          </w:p>
        </w:tc>
        <w:tc>
          <w:tcPr>
            <w:tcW w:w="360" w:type="dxa"/>
            <w:tcBorders>
              <w:top w:val="single" w:sz="8" w:space="0" w:color="auto"/>
              <w:left w:val="nil"/>
              <w:bottom w:val="single" w:sz="8" w:space="0" w:color="auto"/>
              <w:right w:val="single" w:sz="8" w:space="0" w:color="auto"/>
            </w:tcBorders>
            <w:shd w:val="clear" w:color="auto" w:fill="auto"/>
            <w:vAlign w:val="center"/>
          </w:tcPr>
          <w:p w14:paraId="0D8EEFDB"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3F9467B2"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3B5AE7EA"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297FC417"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3</w:t>
            </w:r>
          </w:p>
        </w:tc>
      </w:tr>
      <w:tr w:rsidR="0048794B" w:rsidRPr="00A20AFB" w14:paraId="527F8DDE"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ECBA129" w14:textId="77777777" w:rsidR="0048794B" w:rsidRPr="00A20AFB" w:rsidRDefault="0048794B" w:rsidP="00A20AFB">
            <w:pPr>
              <w:spacing w:after="0"/>
              <w:ind w:left="25"/>
              <w:jc w:val="center"/>
              <w:rPr>
                <w:rFonts w:ascii="Times New Roman" w:hAnsi="Times New Roman" w:cs="Times New Roman"/>
                <w:color w:val="000000" w:themeColor="text1"/>
              </w:rPr>
            </w:pPr>
            <w:r w:rsidRPr="00A20AFB">
              <w:rPr>
                <w:rFonts w:ascii="Times New Roman" w:hAnsi="Times New Roman" w:cs="Times New Roman"/>
                <w:bCs/>
                <w:lang w:eastAsia="en-IN"/>
              </w:rPr>
              <w:t>12.</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64F2B0C8"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color w:val="000000"/>
              </w:rPr>
              <w:t>PH6104/PH6204</w:t>
            </w:r>
          </w:p>
        </w:tc>
        <w:tc>
          <w:tcPr>
            <w:tcW w:w="5226" w:type="dxa"/>
            <w:tcBorders>
              <w:top w:val="single" w:sz="8" w:space="0" w:color="auto"/>
              <w:left w:val="nil"/>
              <w:bottom w:val="single" w:sz="8" w:space="0" w:color="auto"/>
              <w:right w:val="single" w:sz="8" w:space="0" w:color="auto"/>
            </w:tcBorders>
            <w:shd w:val="clear" w:color="auto" w:fill="auto"/>
            <w:vAlign w:val="center"/>
          </w:tcPr>
          <w:p w14:paraId="4D74D17B" w14:textId="77777777" w:rsidR="0048794B" w:rsidRPr="00A20AFB" w:rsidRDefault="0048794B" w:rsidP="00A20AFB">
            <w:pPr>
              <w:spacing w:after="0"/>
              <w:rPr>
                <w:rFonts w:ascii="Times New Roman" w:hAnsi="Times New Roman" w:cs="Times New Roman"/>
                <w:color w:val="000000" w:themeColor="text1"/>
              </w:rPr>
            </w:pPr>
            <w:r w:rsidRPr="00A20AFB">
              <w:rPr>
                <w:rFonts w:ascii="Times New Roman" w:hAnsi="Times New Roman" w:cs="Times New Roman"/>
                <w:color w:val="000000"/>
              </w:rPr>
              <w:t>General Relativity and Cosmology</w:t>
            </w:r>
          </w:p>
        </w:tc>
        <w:tc>
          <w:tcPr>
            <w:tcW w:w="360" w:type="dxa"/>
            <w:tcBorders>
              <w:top w:val="single" w:sz="8" w:space="0" w:color="auto"/>
              <w:left w:val="nil"/>
              <w:bottom w:val="single" w:sz="8" w:space="0" w:color="auto"/>
              <w:right w:val="single" w:sz="8" w:space="0" w:color="auto"/>
            </w:tcBorders>
            <w:shd w:val="clear" w:color="auto" w:fill="auto"/>
            <w:vAlign w:val="center"/>
          </w:tcPr>
          <w:p w14:paraId="159539F2"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18DCBFB9"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67B3E8A2"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7BF0732D"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4</w:t>
            </w:r>
          </w:p>
        </w:tc>
      </w:tr>
      <w:tr w:rsidR="0048794B" w:rsidRPr="00A20AFB" w14:paraId="033DDDA9"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27255B1" w14:textId="77777777" w:rsidR="0048794B" w:rsidRPr="00A20AFB" w:rsidRDefault="0048794B" w:rsidP="00A20AFB">
            <w:pPr>
              <w:spacing w:after="0"/>
              <w:ind w:left="25"/>
              <w:jc w:val="center"/>
              <w:rPr>
                <w:rFonts w:ascii="Times New Roman" w:hAnsi="Times New Roman" w:cs="Times New Roman"/>
                <w:color w:val="000000" w:themeColor="text1"/>
              </w:rPr>
            </w:pPr>
            <w:r w:rsidRPr="00A20AFB">
              <w:rPr>
                <w:rFonts w:ascii="Times New Roman" w:hAnsi="Times New Roman" w:cs="Times New Roman"/>
                <w:bCs/>
                <w:lang w:eastAsia="en-IN"/>
              </w:rPr>
              <w:t>13.</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774E2B2F"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color w:val="000000"/>
              </w:rPr>
              <w:t>PH6105/PH6205</w:t>
            </w:r>
          </w:p>
        </w:tc>
        <w:tc>
          <w:tcPr>
            <w:tcW w:w="5226" w:type="dxa"/>
            <w:tcBorders>
              <w:top w:val="single" w:sz="8" w:space="0" w:color="auto"/>
              <w:left w:val="nil"/>
              <w:bottom w:val="single" w:sz="8" w:space="0" w:color="auto"/>
              <w:right w:val="single" w:sz="8" w:space="0" w:color="auto"/>
            </w:tcBorders>
            <w:shd w:val="clear" w:color="auto" w:fill="auto"/>
            <w:vAlign w:val="center"/>
          </w:tcPr>
          <w:p w14:paraId="0CDB99A6" w14:textId="77777777" w:rsidR="0048794B" w:rsidRPr="00A20AFB" w:rsidRDefault="0048794B" w:rsidP="00A20AFB">
            <w:pPr>
              <w:spacing w:after="0"/>
              <w:rPr>
                <w:rFonts w:ascii="Times New Roman" w:hAnsi="Times New Roman" w:cs="Times New Roman"/>
                <w:color w:val="000000" w:themeColor="text1"/>
              </w:rPr>
            </w:pPr>
            <w:r w:rsidRPr="00A20AFB">
              <w:rPr>
                <w:rFonts w:ascii="Times New Roman" w:hAnsi="Times New Roman" w:cs="Times New Roman"/>
                <w:color w:val="000000"/>
              </w:rPr>
              <w:t>Quantum Optics &amp; Quantum Information</w:t>
            </w:r>
          </w:p>
        </w:tc>
        <w:tc>
          <w:tcPr>
            <w:tcW w:w="360" w:type="dxa"/>
            <w:tcBorders>
              <w:top w:val="single" w:sz="8" w:space="0" w:color="auto"/>
              <w:left w:val="nil"/>
              <w:bottom w:val="single" w:sz="8" w:space="0" w:color="auto"/>
              <w:right w:val="single" w:sz="8" w:space="0" w:color="auto"/>
            </w:tcBorders>
            <w:shd w:val="clear" w:color="auto" w:fill="auto"/>
            <w:vAlign w:val="center"/>
          </w:tcPr>
          <w:p w14:paraId="5FA22B2D"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6B5F4E30"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42477668"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4A964E12"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4</w:t>
            </w:r>
          </w:p>
        </w:tc>
      </w:tr>
      <w:tr w:rsidR="0048794B" w:rsidRPr="00A20AFB" w14:paraId="3DDCED59"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76D5D0E" w14:textId="77777777" w:rsidR="0048794B" w:rsidRPr="00A20AFB" w:rsidRDefault="0048794B" w:rsidP="00A20AFB">
            <w:pPr>
              <w:spacing w:after="0"/>
              <w:ind w:left="25"/>
              <w:jc w:val="center"/>
              <w:rPr>
                <w:rFonts w:ascii="Times New Roman" w:hAnsi="Times New Roman" w:cs="Times New Roman"/>
                <w:color w:val="000000" w:themeColor="text1"/>
              </w:rPr>
            </w:pPr>
            <w:r w:rsidRPr="00A20AFB">
              <w:rPr>
                <w:rFonts w:ascii="Times New Roman" w:hAnsi="Times New Roman" w:cs="Times New Roman"/>
                <w:bCs/>
                <w:lang w:eastAsia="en-IN"/>
              </w:rPr>
              <w:t>14.</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3997D8ED"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color w:val="000000"/>
              </w:rPr>
              <w:t>PH6109/PH6209</w:t>
            </w:r>
          </w:p>
        </w:tc>
        <w:tc>
          <w:tcPr>
            <w:tcW w:w="5226" w:type="dxa"/>
            <w:tcBorders>
              <w:top w:val="single" w:sz="8" w:space="0" w:color="auto"/>
              <w:left w:val="nil"/>
              <w:bottom w:val="single" w:sz="8" w:space="0" w:color="auto"/>
              <w:right w:val="single" w:sz="8" w:space="0" w:color="auto"/>
            </w:tcBorders>
            <w:shd w:val="clear" w:color="auto" w:fill="auto"/>
            <w:vAlign w:val="center"/>
          </w:tcPr>
          <w:p w14:paraId="1169C9CD" w14:textId="77777777" w:rsidR="0048794B" w:rsidRPr="00A20AFB" w:rsidRDefault="0048794B" w:rsidP="00A20AFB">
            <w:pPr>
              <w:spacing w:after="0"/>
              <w:rPr>
                <w:rFonts w:ascii="Times New Roman" w:hAnsi="Times New Roman" w:cs="Times New Roman"/>
                <w:color w:val="000000" w:themeColor="text1"/>
              </w:rPr>
            </w:pPr>
            <w:r w:rsidRPr="00A20AFB">
              <w:rPr>
                <w:rFonts w:ascii="Times New Roman" w:hAnsi="Times New Roman" w:cs="Times New Roman"/>
                <w:color w:val="000000"/>
              </w:rPr>
              <w:t>Ultrafast Optics and Spectroscopy</w:t>
            </w:r>
          </w:p>
        </w:tc>
        <w:tc>
          <w:tcPr>
            <w:tcW w:w="360" w:type="dxa"/>
            <w:tcBorders>
              <w:top w:val="single" w:sz="8" w:space="0" w:color="auto"/>
              <w:left w:val="nil"/>
              <w:bottom w:val="single" w:sz="8" w:space="0" w:color="auto"/>
              <w:right w:val="single" w:sz="8" w:space="0" w:color="auto"/>
            </w:tcBorders>
            <w:shd w:val="clear" w:color="auto" w:fill="auto"/>
            <w:vAlign w:val="center"/>
          </w:tcPr>
          <w:p w14:paraId="226F7ED0"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2A60B407"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5AE72870"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71073DDB"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4</w:t>
            </w:r>
          </w:p>
        </w:tc>
      </w:tr>
      <w:tr w:rsidR="0048794B" w:rsidRPr="00A20AFB" w14:paraId="0B6F5341"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F8A53A9" w14:textId="77777777" w:rsidR="0048794B" w:rsidRPr="00A20AFB" w:rsidRDefault="0048794B" w:rsidP="00A20AFB">
            <w:pPr>
              <w:spacing w:after="0"/>
              <w:ind w:left="25"/>
              <w:jc w:val="center"/>
              <w:rPr>
                <w:rFonts w:ascii="Times New Roman" w:hAnsi="Times New Roman" w:cs="Times New Roman"/>
                <w:color w:val="000000" w:themeColor="text1"/>
              </w:rPr>
            </w:pPr>
            <w:r w:rsidRPr="00A20AFB">
              <w:rPr>
                <w:rFonts w:ascii="Times New Roman" w:hAnsi="Times New Roman" w:cs="Times New Roman"/>
                <w:bCs/>
                <w:lang w:eastAsia="en-IN"/>
              </w:rPr>
              <w:t>15.</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58B85C8D"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color w:val="000000"/>
              </w:rPr>
              <w:t>PH6110/PH6210</w:t>
            </w:r>
          </w:p>
        </w:tc>
        <w:tc>
          <w:tcPr>
            <w:tcW w:w="5226" w:type="dxa"/>
            <w:tcBorders>
              <w:top w:val="single" w:sz="8" w:space="0" w:color="auto"/>
              <w:left w:val="nil"/>
              <w:bottom w:val="single" w:sz="8" w:space="0" w:color="auto"/>
              <w:right w:val="single" w:sz="8" w:space="0" w:color="auto"/>
            </w:tcBorders>
            <w:shd w:val="clear" w:color="auto" w:fill="auto"/>
            <w:vAlign w:val="center"/>
          </w:tcPr>
          <w:p w14:paraId="33C3651D" w14:textId="77777777" w:rsidR="0048794B" w:rsidRPr="00A20AFB" w:rsidRDefault="0048794B" w:rsidP="00A20AFB">
            <w:pPr>
              <w:spacing w:after="0"/>
              <w:rPr>
                <w:rFonts w:ascii="Times New Roman" w:hAnsi="Times New Roman" w:cs="Times New Roman"/>
                <w:color w:val="000000" w:themeColor="text1"/>
              </w:rPr>
            </w:pPr>
            <w:r w:rsidRPr="00A20AFB">
              <w:rPr>
                <w:rFonts w:ascii="Times New Roman" w:hAnsi="Times New Roman" w:cs="Times New Roman"/>
                <w:color w:val="000000"/>
              </w:rPr>
              <w:t>Magnetism: Fundamentals to Application</w:t>
            </w:r>
          </w:p>
        </w:tc>
        <w:tc>
          <w:tcPr>
            <w:tcW w:w="360" w:type="dxa"/>
            <w:tcBorders>
              <w:top w:val="single" w:sz="8" w:space="0" w:color="auto"/>
              <w:left w:val="nil"/>
              <w:bottom w:val="single" w:sz="8" w:space="0" w:color="auto"/>
              <w:right w:val="single" w:sz="8" w:space="0" w:color="auto"/>
            </w:tcBorders>
            <w:shd w:val="clear" w:color="auto" w:fill="auto"/>
            <w:vAlign w:val="center"/>
          </w:tcPr>
          <w:p w14:paraId="6A0AE5D8"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3F208748"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5DF299A4"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3EFD032B"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4</w:t>
            </w:r>
          </w:p>
        </w:tc>
      </w:tr>
      <w:tr w:rsidR="0048794B" w:rsidRPr="00A20AFB" w14:paraId="4D8707AD"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8D994CB" w14:textId="77777777" w:rsidR="0048794B" w:rsidRPr="00A20AFB" w:rsidRDefault="0048794B" w:rsidP="00A20AFB">
            <w:pPr>
              <w:spacing w:after="0"/>
              <w:ind w:left="25"/>
              <w:jc w:val="center"/>
              <w:rPr>
                <w:rFonts w:ascii="Times New Roman" w:hAnsi="Times New Roman" w:cs="Times New Roman"/>
                <w:color w:val="000000" w:themeColor="text1"/>
              </w:rPr>
            </w:pPr>
            <w:r w:rsidRPr="00A20AFB">
              <w:rPr>
                <w:rFonts w:ascii="Times New Roman" w:hAnsi="Times New Roman" w:cs="Times New Roman"/>
                <w:bCs/>
                <w:lang w:eastAsia="en-IN"/>
              </w:rPr>
              <w:t>16.</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5E2E01B7"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color w:val="000000"/>
              </w:rPr>
              <w:t>PH6112/PH6212</w:t>
            </w:r>
          </w:p>
        </w:tc>
        <w:tc>
          <w:tcPr>
            <w:tcW w:w="5226" w:type="dxa"/>
            <w:tcBorders>
              <w:top w:val="single" w:sz="8" w:space="0" w:color="auto"/>
              <w:left w:val="nil"/>
              <w:bottom w:val="single" w:sz="8" w:space="0" w:color="auto"/>
              <w:right w:val="single" w:sz="8" w:space="0" w:color="auto"/>
            </w:tcBorders>
            <w:shd w:val="clear" w:color="auto" w:fill="auto"/>
            <w:vAlign w:val="center"/>
          </w:tcPr>
          <w:p w14:paraId="2604BEBF" w14:textId="77777777" w:rsidR="0048794B" w:rsidRPr="00A20AFB" w:rsidRDefault="0048794B" w:rsidP="00A20AFB">
            <w:pPr>
              <w:spacing w:after="0"/>
              <w:ind w:right="-102"/>
              <w:rPr>
                <w:rFonts w:ascii="Times New Roman" w:hAnsi="Times New Roman" w:cs="Times New Roman"/>
                <w:color w:val="000000" w:themeColor="text1"/>
              </w:rPr>
            </w:pPr>
            <w:r w:rsidRPr="00A20AFB">
              <w:rPr>
                <w:rFonts w:ascii="Times New Roman" w:hAnsi="Times New Roman" w:cs="Times New Roman"/>
                <w:color w:val="000000"/>
              </w:rPr>
              <w:t>Materials for Engineering Applications</w:t>
            </w:r>
          </w:p>
        </w:tc>
        <w:tc>
          <w:tcPr>
            <w:tcW w:w="360" w:type="dxa"/>
            <w:tcBorders>
              <w:top w:val="single" w:sz="8" w:space="0" w:color="auto"/>
              <w:left w:val="nil"/>
              <w:bottom w:val="single" w:sz="8" w:space="0" w:color="auto"/>
              <w:right w:val="single" w:sz="8" w:space="0" w:color="auto"/>
            </w:tcBorders>
            <w:shd w:val="clear" w:color="auto" w:fill="auto"/>
            <w:vAlign w:val="center"/>
          </w:tcPr>
          <w:p w14:paraId="1F166321"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38E5B63D"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5F8D266A"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45078BB2" w14:textId="77777777" w:rsidR="0048794B" w:rsidRPr="00A20AFB" w:rsidRDefault="0048794B" w:rsidP="00A20AFB">
            <w:pPr>
              <w:spacing w:after="0"/>
              <w:jc w:val="center"/>
              <w:rPr>
                <w:rFonts w:ascii="Times New Roman" w:hAnsi="Times New Roman" w:cs="Times New Roman"/>
                <w:color w:val="000000" w:themeColor="text1"/>
              </w:rPr>
            </w:pPr>
            <w:r w:rsidRPr="00A20AFB">
              <w:rPr>
                <w:rFonts w:ascii="Times New Roman" w:hAnsi="Times New Roman" w:cs="Times New Roman"/>
              </w:rPr>
              <w:t>4</w:t>
            </w:r>
          </w:p>
        </w:tc>
      </w:tr>
      <w:tr w:rsidR="0048794B" w:rsidRPr="00A20AFB" w14:paraId="5C8028CF"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3E53C9" w14:textId="77777777" w:rsidR="0048794B" w:rsidRPr="00A20AFB" w:rsidRDefault="0048794B" w:rsidP="00A20AFB">
            <w:pPr>
              <w:spacing w:after="0"/>
              <w:ind w:left="25"/>
              <w:jc w:val="center"/>
              <w:rPr>
                <w:rFonts w:ascii="Times New Roman" w:hAnsi="Times New Roman" w:cs="Times New Roman"/>
                <w:color w:val="000000"/>
              </w:rPr>
            </w:pPr>
            <w:r w:rsidRPr="00A20AFB">
              <w:rPr>
                <w:rFonts w:ascii="Times New Roman" w:hAnsi="Times New Roman" w:cs="Times New Roman"/>
                <w:bCs/>
                <w:lang w:eastAsia="en-IN"/>
              </w:rPr>
              <w:t>17.</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02211AFE"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color w:val="000000"/>
              </w:rPr>
              <w:t>PH6114/PH6214</w:t>
            </w:r>
          </w:p>
        </w:tc>
        <w:tc>
          <w:tcPr>
            <w:tcW w:w="5226" w:type="dxa"/>
            <w:tcBorders>
              <w:top w:val="single" w:sz="8" w:space="0" w:color="auto"/>
              <w:left w:val="nil"/>
              <w:bottom w:val="single" w:sz="8" w:space="0" w:color="auto"/>
              <w:right w:val="single" w:sz="8" w:space="0" w:color="auto"/>
            </w:tcBorders>
            <w:shd w:val="clear" w:color="auto" w:fill="auto"/>
            <w:vAlign w:val="center"/>
          </w:tcPr>
          <w:p w14:paraId="4B153500" w14:textId="77777777" w:rsidR="0048794B" w:rsidRPr="00A20AFB" w:rsidRDefault="0048794B" w:rsidP="00A20AFB">
            <w:pPr>
              <w:spacing w:after="0"/>
              <w:rPr>
                <w:rFonts w:ascii="Times New Roman" w:hAnsi="Times New Roman" w:cs="Times New Roman"/>
                <w:color w:val="000000"/>
              </w:rPr>
            </w:pPr>
            <w:r w:rsidRPr="00A20AFB">
              <w:rPr>
                <w:rFonts w:ascii="Times New Roman" w:hAnsi="Times New Roman" w:cs="Times New Roman"/>
                <w:color w:val="000000"/>
              </w:rPr>
              <w:t>Physics of Ultracold Atoms</w:t>
            </w:r>
          </w:p>
        </w:tc>
        <w:tc>
          <w:tcPr>
            <w:tcW w:w="360" w:type="dxa"/>
            <w:tcBorders>
              <w:top w:val="single" w:sz="8" w:space="0" w:color="auto"/>
              <w:left w:val="nil"/>
              <w:bottom w:val="single" w:sz="8" w:space="0" w:color="auto"/>
              <w:right w:val="single" w:sz="8" w:space="0" w:color="auto"/>
            </w:tcBorders>
            <w:shd w:val="clear" w:color="auto" w:fill="auto"/>
            <w:vAlign w:val="center"/>
          </w:tcPr>
          <w:p w14:paraId="079F19B9"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7DAA74B7"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0F4C9E9F"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096E0345"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4</w:t>
            </w:r>
          </w:p>
        </w:tc>
      </w:tr>
      <w:tr w:rsidR="0048794B" w:rsidRPr="00A20AFB" w14:paraId="7073373B"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BAA76A0" w14:textId="77777777" w:rsidR="0048794B" w:rsidRPr="00A20AFB" w:rsidRDefault="0048794B" w:rsidP="00A20AFB">
            <w:pPr>
              <w:spacing w:after="0"/>
              <w:ind w:left="25"/>
              <w:jc w:val="center"/>
              <w:rPr>
                <w:rFonts w:ascii="Times New Roman" w:hAnsi="Times New Roman" w:cs="Times New Roman"/>
                <w:color w:val="000000"/>
              </w:rPr>
            </w:pPr>
            <w:r w:rsidRPr="00A20AFB">
              <w:rPr>
                <w:rFonts w:ascii="Times New Roman" w:hAnsi="Times New Roman" w:cs="Times New Roman"/>
                <w:bCs/>
                <w:lang w:eastAsia="en-IN"/>
              </w:rPr>
              <w:t>18.</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1595A168"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color w:val="000000"/>
              </w:rPr>
              <w:t>PH6115/PH6215</w:t>
            </w:r>
          </w:p>
        </w:tc>
        <w:tc>
          <w:tcPr>
            <w:tcW w:w="5226" w:type="dxa"/>
            <w:tcBorders>
              <w:top w:val="single" w:sz="8" w:space="0" w:color="auto"/>
              <w:left w:val="nil"/>
              <w:bottom w:val="single" w:sz="8" w:space="0" w:color="auto"/>
              <w:right w:val="single" w:sz="8" w:space="0" w:color="auto"/>
            </w:tcBorders>
            <w:shd w:val="clear" w:color="auto" w:fill="auto"/>
            <w:vAlign w:val="center"/>
          </w:tcPr>
          <w:p w14:paraId="285DDEFC" w14:textId="77777777" w:rsidR="0048794B" w:rsidRPr="00A20AFB" w:rsidRDefault="0048794B" w:rsidP="00A20AFB">
            <w:pPr>
              <w:spacing w:after="0"/>
              <w:rPr>
                <w:rFonts w:ascii="Times New Roman" w:hAnsi="Times New Roman" w:cs="Times New Roman"/>
                <w:color w:val="000000"/>
              </w:rPr>
            </w:pPr>
            <w:r w:rsidRPr="00A20AFB">
              <w:rPr>
                <w:rFonts w:ascii="Times New Roman" w:hAnsi="Times New Roman" w:cs="Times New Roman"/>
                <w:color w:val="000000"/>
              </w:rPr>
              <w:t>Scanning Probe Microscopy</w:t>
            </w:r>
          </w:p>
        </w:tc>
        <w:tc>
          <w:tcPr>
            <w:tcW w:w="360" w:type="dxa"/>
            <w:tcBorders>
              <w:top w:val="single" w:sz="8" w:space="0" w:color="auto"/>
              <w:left w:val="nil"/>
              <w:bottom w:val="single" w:sz="8" w:space="0" w:color="auto"/>
              <w:right w:val="single" w:sz="8" w:space="0" w:color="auto"/>
            </w:tcBorders>
            <w:shd w:val="clear" w:color="auto" w:fill="auto"/>
            <w:vAlign w:val="center"/>
          </w:tcPr>
          <w:p w14:paraId="344038F9"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1ED6709E"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23AB0DCE"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743D5859"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4</w:t>
            </w:r>
          </w:p>
        </w:tc>
      </w:tr>
      <w:tr w:rsidR="0048794B" w:rsidRPr="00A20AFB" w14:paraId="37AD559D"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F1AB7AA" w14:textId="77777777" w:rsidR="0048794B" w:rsidRPr="00A20AFB" w:rsidRDefault="0048794B" w:rsidP="00A20AFB">
            <w:pPr>
              <w:spacing w:after="0"/>
              <w:ind w:left="25"/>
              <w:jc w:val="center"/>
              <w:rPr>
                <w:rFonts w:ascii="Times New Roman" w:hAnsi="Times New Roman" w:cs="Times New Roman"/>
                <w:color w:val="000000"/>
              </w:rPr>
            </w:pPr>
            <w:r w:rsidRPr="00A20AFB">
              <w:rPr>
                <w:rFonts w:ascii="Times New Roman" w:hAnsi="Times New Roman" w:cs="Times New Roman"/>
                <w:bCs/>
                <w:lang w:eastAsia="en-IN"/>
              </w:rPr>
              <w:t>19.</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0F04B786"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color w:val="000000"/>
              </w:rPr>
              <w:t>PH6116/PH6216</w:t>
            </w:r>
          </w:p>
        </w:tc>
        <w:tc>
          <w:tcPr>
            <w:tcW w:w="5226" w:type="dxa"/>
            <w:tcBorders>
              <w:top w:val="single" w:sz="8" w:space="0" w:color="auto"/>
              <w:left w:val="nil"/>
              <w:bottom w:val="single" w:sz="8" w:space="0" w:color="auto"/>
              <w:right w:val="single" w:sz="8" w:space="0" w:color="auto"/>
            </w:tcBorders>
            <w:shd w:val="clear" w:color="auto" w:fill="auto"/>
            <w:vAlign w:val="center"/>
          </w:tcPr>
          <w:p w14:paraId="43013D16" w14:textId="77777777" w:rsidR="0048794B" w:rsidRPr="00A20AFB" w:rsidRDefault="0048794B" w:rsidP="00A20AFB">
            <w:pPr>
              <w:spacing w:after="0"/>
              <w:rPr>
                <w:rFonts w:ascii="Times New Roman" w:hAnsi="Times New Roman" w:cs="Times New Roman"/>
                <w:color w:val="000000"/>
              </w:rPr>
            </w:pPr>
            <w:proofErr w:type="spellStart"/>
            <w:r w:rsidRPr="00A20AFB">
              <w:rPr>
                <w:rFonts w:ascii="Times New Roman" w:hAnsi="Times New Roman" w:cs="Times New Roman"/>
                <w:color w:val="000000"/>
              </w:rPr>
              <w:t>Biophotonics</w:t>
            </w:r>
            <w:proofErr w:type="spellEnd"/>
          </w:p>
        </w:tc>
        <w:tc>
          <w:tcPr>
            <w:tcW w:w="360" w:type="dxa"/>
            <w:tcBorders>
              <w:top w:val="single" w:sz="8" w:space="0" w:color="auto"/>
              <w:left w:val="nil"/>
              <w:bottom w:val="single" w:sz="8" w:space="0" w:color="auto"/>
              <w:right w:val="single" w:sz="8" w:space="0" w:color="auto"/>
            </w:tcBorders>
            <w:shd w:val="clear" w:color="auto" w:fill="auto"/>
            <w:vAlign w:val="center"/>
          </w:tcPr>
          <w:p w14:paraId="219151AE"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5EF74E23"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507D6AF5"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767D1576"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4</w:t>
            </w:r>
          </w:p>
        </w:tc>
      </w:tr>
      <w:tr w:rsidR="0048794B" w:rsidRPr="00A20AFB" w14:paraId="6AF314DB"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FBA4AB8" w14:textId="77777777" w:rsidR="0048794B" w:rsidRPr="00A20AFB" w:rsidRDefault="0048794B" w:rsidP="00A20AFB">
            <w:pPr>
              <w:spacing w:after="0"/>
              <w:ind w:left="25"/>
              <w:jc w:val="center"/>
              <w:rPr>
                <w:rFonts w:ascii="Times New Roman" w:hAnsi="Times New Roman" w:cs="Times New Roman"/>
                <w:color w:val="000000"/>
              </w:rPr>
            </w:pPr>
            <w:r w:rsidRPr="00A20AFB">
              <w:rPr>
                <w:rFonts w:ascii="Times New Roman" w:hAnsi="Times New Roman" w:cs="Times New Roman"/>
                <w:bCs/>
                <w:lang w:eastAsia="en-IN"/>
              </w:rPr>
              <w:t>20.</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78D130C9"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color w:val="000000"/>
              </w:rPr>
              <w:t>PH6117/PH6217</w:t>
            </w:r>
          </w:p>
        </w:tc>
        <w:tc>
          <w:tcPr>
            <w:tcW w:w="5226" w:type="dxa"/>
            <w:tcBorders>
              <w:top w:val="single" w:sz="8" w:space="0" w:color="auto"/>
              <w:left w:val="nil"/>
              <w:bottom w:val="single" w:sz="8" w:space="0" w:color="auto"/>
              <w:right w:val="single" w:sz="8" w:space="0" w:color="auto"/>
            </w:tcBorders>
            <w:shd w:val="clear" w:color="auto" w:fill="auto"/>
            <w:vAlign w:val="center"/>
          </w:tcPr>
          <w:p w14:paraId="0C4974DA" w14:textId="77777777" w:rsidR="0048794B" w:rsidRPr="00A20AFB" w:rsidRDefault="0048794B" w:rsidP="00A20AFB">
            <w:pPr>
              <w:spacing w:after="0"/>
              <w:rPr>
                <w:rFonts w:ascii="Times New Roman" w:hAnsi="Times New Roman" w:cs="Times New Roman"/>
                <w:color w:val="000000"/>
              </w:rPr>
            </w:pPr>
            <w:r w:rsidRPr="00A20AFB">
              <w:rPr>
                <w:rFonts w:ascii="Times New Roman" w:hAnsi="Times New Roman" w:cs="Times New Roman"/>
                <w:color w:val="000000"/>
              </w:rPr>
              <w:t>Magnetic Materials and Applications</w:t>
            </w:r>
          </w:p>
        </w:tc>
        <w:tc>
          <w:tcPr>
            <w:tcW w:w="360" w:type="dxa"/>
            <w:tcBorders>
              <w:top w:val="single" w:sz="8" w:space="0" w:color="auto"/>
              <w:left w:val="nil"/>
              <w:bottom w:val="single" w:sz="8" w:space="0" w:color="auto"/>
              <w:right w:val="single" w:sz="8" w:space="0" w:color="auto"/>
            </w:tcBorders>
            <w:shd w:val="clear" w:color="auto" w:fill="auto"/>
            <w:vAlign w:val="center"/>
          </w:tcPr>
          <w:p w14:paraId="79147CF9"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220B5BFD"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28D4B262"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02CC194B"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4</w:t>
            </w:r>
          </w:p>
        </w:tc>
      </w:tr>
      <w:tr w:rsidR="0048794B" w:rsidRPr="00A20AFB" w14:paraId="704AF881"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A7401C3" w14:textId="77777777" w:rsidR="0048794B" w:rsidRPr="00A20AFB" w:rsidRDefault="0048794B" w:rsidP="00A20AFB">
            <w:pPr>
              <w:spacing w:after="0"/>
              <w:ind w:left="25"/>
              <w:jc w:val="center"/>
              <w:rPr>
                <w:rFonts w:ascii="Times New Roman" w:hAnsi="Times New Roman" w:cs="Times New Roman"/>
                <w:color w:val="000000"/>
              </w:rPr>
            </w:pPr>
            <w:r w:rsidRPr="00A20AFB">
              <w:rPr>
                <w:rFonts w:ascii="Times New Roman" w:hAnsi="Times New Roman" w:cs="Times New Roman"/>
                <w:bCs/>
                <w:lang w:eastAsia="en-IN"/>
              </w:rPr>
              <w:t>21.</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1F74451F"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color w:val="000000"/>
              </w:rPr>
              <w:t>PH6118/PH6218</w:t>
            </w:r>
          </w:p>
        </w:tc>
        <w:tc>
          <w:tcPr>
            <w:tcW w:w="5226" w:type="dxa"/>
            <w:tcBorders>
              <w:top w:val="single" w:sz="8" w:space="0" w:color="auto"/>
              <w:left w:val="nil"/>
              <w:bottom w:val="single" w:sz="8" w:space="0" w:color="auto"/>
              <w:right w:val="single" w:sz="8" w:space="0" w:color="auto"/>
            </w:tcBorders>
            <w:shd w:val="clear" w:color="auto" w:fill="auto"/>
            <w:vAlign w:val="center"/>
          </w:tcPr>
          <w:p w14:paraId="4A8C8157" w14:textId="77777777" w:rsidR="0048794B" w:rsidRPr="00A20AFB" w:rsidRDefault="0048794B" w:rsidP="00A20AFB">
            <w:pPr>
              <w:spacing w:after="0"/>
              <w:rPr>
                <w:rFonts w:ascii="Times New Roman" w:hAnsi="Times New Roman" w:cs="Times New Roman"/>
                <w:color w:val="000000"/>
              </w:rPr>
            </w:pPr>
            <w:r w:rsidRPr="00A20AFB">
              <w:rPr>
                <w:rFonts w:ascii="Times New Roman" w:hAnsi="Times New Roman" w:cs="Times New Roman"/>
                <w:color w:val="000000"/>
              </w:rPr>
              <w:t>Fourier Optics and Holography</w:t>
            </w:r>
          </w:p>
        </w:tc>
        <w:tc>
          <w:tcPr>
            <w:tcW w:w="360" w:type="dxa"/>
            <w:tcBorders>
              <w:top w:val="single" w:sz="8" w:space="0" w:color="auto"/>
              <w:left w:val="nil"/>
              <w:bottom w:val="single" w:sz="8" w:space="0" w:color="auto"/>
              <w:right w:val="single" w:sz="8" w:space="0" w:color="auto"/>
            </w:tcBorders>
            <w:shd w:val="clear" w:color="auto" w:fill="auto"/>
            <w:vAlign w:val="center"/>
          </w:tcPr>
          <w:p w14:paraId="0B4AC099"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4DCB66D4"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0F34A42B"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718AAE3B"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4</w:t>
            </w:r>
          </w:p>
        </w:tc>
      </w:tr>
      <w:tr w:rsidR="0048794B" w:rsidRPr="00A20AFB" w14:paraId="27C6FDCF"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72C5C6F" w14:textId="77777777" w:rsidR="0048794B" w:rsidRPr="00A20AFB" w:rsidRDefault="0048794B" w:rsidP="00A20AFB">
            <w:pPr>
              <w:spacing w:after="0"/>
              <w:ind w:left="25"/>
              <w:jc w:val="center"/>
              <w:rPr>
                <w:rFonts w:ascii="Times New Roman" w:hAnsi="Times New Roman" w:cs="Times New Roman"/>
                <w:color w:val="000000"/>
              </w:rPr>
            </w:pPr>
            <w:r w:rsidRPr="00A20AFB">
              <w:rPr>
                <w:rFonts w:ascii="Times New Roman" w:hAnsi="Times New Roman" w:cs="Times New Roman"/>
                <w:bCs/>
                <w:lang w:eastAsia="en-IN"/>
              </w:rPr>
              <w:t>22.</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4BE2D3A2"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color w:val="000000"/>
              </w:rPr>
              <w:t>PH6120/PH6220</w:t>
            </w:r>
          </w:p>
        </w:tc>
        <w:tc>
          <w:tcPr>
            <w:tcW w:w="5226" w:type="dxa"/>
            <w:tcBorders>
              <w:top w:val="single" w:sz="8" w:space="0" w:color="auto"/>
              <w:left w:val="nil"/>
              <w:bottom w:val="single" w:sz="8" w:space="0" w:color="auto"/>
              <w:right w:val="single" w:sz="8" w:space="0" w:color="auto"/>
            </w:tcBorders>
            <w:shd w:val="clear" w:color="auto" w:fill="auto"/>
            <w:vAlign w:val="center"/>
          </w:tcPr>
          <w:p w14:paraId="57DDC85D" w14:textId="77777777" w:rsidR="0048794B" w:rsidRPr="00A20AFB" w:rsidRDefault="0048794B" w:rsidP="00A20AFB">
            <w:pPr>
              <w:spacing w:after="0"/>
              <w:rPr>
                <w:rFonts w:ascii="Times New Roman" w:hAnsi="Times New Roman" w:cs="Times New Roman"/>
                <w:color w:val="000000"/>
              </w:rPr>
            </w:pPr>
            <w:r w:rsidRPr="00A20AFB">
              <w:rPr>
                <w:rFonts w:ascii="Times New Roman" w:hAnsi="Times New Roman" w:cs="Times New Roman"/>
                <w:color w:val="000000"/>
              </w:rPr>
              <w:t>Particle Physics</w:t>
            </w:r>
          </w:p>
        </w:tc>
        <w:tc>
          <w:tcPr>
            <w:tcW w:w="360" w:type="dxa"/>
            <w:tcBorders>
              <w:top w:val="single" w:sz="8" w:space="0" w:color="auto"/>
              <w:left w:val="nil"/>
              <w:bottom w:val="single" w:sz="8" w:space="0" w:color="auto"/>
              <w:right w:val="single" w:sz="8" w:space="0" w:color="auto"/>
            </w:tcBorders>
            <w:shd w:val="clear" w:color="auto" w:fill="auto"/>
            <w:vAlign w:val="center"/>
          </w:tcPr>
          <w:p w14:paraId="725C81CE"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61ECBCDC"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52163C08"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3A09DF44"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4</w:t>
            </w:r>
          </w:p>
        </w:tc>
      </w:tr>
      <w:tr w:rsidR="0048794B" w:rsidRPr="00A20AFB" w14:paraId="73C8EF2B"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803BA54" w14:textId="77777777" w:rsidR="0048794B" w:rsidRPr="00A20AFB" w:rsidRDefault="0048794B" w:rsidP="00A20AFB">
            <w:pPr>
              <w:spacing w:after="0"/>
              <w:ind w:left="25"/>
              <w:jc w:val="center"/>
              <w:rPr>
                <w:rFonts w:ascii="Times New Roman" w:hAnsi="Times New Roman" w:cs="Times New Roman"/>
                <w:color w:val="000000"/>
              </w:rPr>
            </w:pPr>
            <w:r w:rsidRPr="00A20AFB">
              <w:rPr>
                <w:rFonts w:ascii="Times New Roman" w:hAnsi="Times New Roman" w:cs="Times New Roman"/>
                <w:bCs/>
                <w:lang w:eastAsia="en-IN"/>
              </w:rPr>
              <w:t>23.</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620FF0F8"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color w:val="000000"/>
              </w:rPr>
              <w:t>PH6121/PH6221</w:t>
            </w:r>
          </w:p>
        </w:tc>
        <w:tc>
          <w:tcPr>
            <w:tcW w:w="5226" w:type="dxa"/>
            <w:tcBorders>
              <w:top w:val="single" w:sz="8" w:space="0" w:color="auto"/>
              <w:left w:val="nil"/>
              <w:bottom w:val="single" w:sz="8" w:space="0" w:color="auto"/>
              <w:right w:val="single" w:sz="8" w:space="0" w:color="auto"/>
            </w:tcBorders>
            <w:shd w:val="clear" w:color="auto" w:fill="auto"/>
            <w:vAlign w:val="center"/>
          </w:tcPr>
          <w:p w14:paraId="189C4CBD" w14:textId="77777777" w:rsidR="0048794B" w:rsidRPr="00A20AFB" w:rsidRDefault="0048794B" w:rsidP="00A20AFB">
            <w:pPr>
              <w:spacing w:after="0"/>
              <w:rPr>
                <w:rFonts w:ascii="Times New Roman" w:hAnsi="Times New Roman" w:cs="Times New Roman"/>
                <w:color w:val="000000"/>
              </w:rPr>
            </w:pPr>
            <w:r w:rsidRPr="00A20AFB">
              <w:rPr>
                <w:rFonts w:ascii="Times New Roman" w:hAnsi="Times New Roman" w:cs="Times New Roman"/>
                <w:color w:val="000000"/>
              </w:rPr>
              <w:t>Soft Matter Physics</w:t>
            </w:r>
          </w:p>
        </w:tc>
        <w:tc>
          <w:tcPr>
            <w:tcW w:w="360" w:type="dxa"/>
            <w:tcBorders>
              <w:top w:val="single" w:sz="8" w:space="0" w:color="auto"/>
              <w:left w:val="nil"/>
              <w:bottom w:val="single" w:sz="8" w:space="0" w:color="auto"/>
              <w:right w:val="single" w:sz="8" w:space="0" w:color="auto"/>
            </w:tcBorders>
            <w:shd w:val="clear" w:color="auto" w:fill="auto"/>
            <w:vAlign w:val="center"/>
          </w:tcPr>
          <w:p w14:paraId="3F389EB1"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7A2CB055"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1F75AA63"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00165509"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4</w:t>
            </w:r>
          </w:p>
        </w:tc>
      </w:tr>
      <w:tr w:rsidR="0048794B" w:rsidRPr="00A20AFB" w14:paraId="23891EE1"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E8C2799" w14:textId="77777777" w:rsidR="0048794B" w:rsidRPr="00A20AFB" w:rsidRDefault="0048794B" w:rsidP="00A20AFB">
            <w:pPr>
              <w:spacing w:after="0"/>
              <w:ind w:left="25"/>
              <w:jc w:val="center"/>
              <w:rPr>
                <w:rFonts w:ascii="Times New Roman" w:hAnsi="Times New Roman" w:cs="Times New Roman"/>
                <w:color w:val="000000"/>
              </w:rPr>
            </w:pPr>
            <w:r w:rsidRPr="00A20AFB">
              <w:rPr>
                <w:rFonts w:ascii="Times New Roman" w:hAnsi="Times New Roman" w:cs="Times New Roman"/>
                <w:bCs/>
                <w:lang w:eastAsia="en-IN"/>
              </w:rPr>
              <w:t>24.</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61D82479"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color w:val="000000"/>
              </w:rPr>
              <w:t>PH6122/PH6222</w:t>
            </w:r>
          </w:p>
        </w:tc>
        <w:tc>
          <w:tcPr>
            <w:tcW w:w="5226" w:type="dxa"/>
            <w:tcBorders>
              <w:top w:val="single" w:sz="8" w:space="0" w:color="auto"/>
              <w:left w:val="nil"/>
              <w:bottom w:val="single" w:sz="8" w:space="0" w:color="auto"/>
              <w:right w:val="single" w:sz="8" w:space="0" w:color="auto"/>
            </w:tcBorders>
            <w:shd w:val="clear" w:color="auto" w:fill="auto"/>
            <w:vAlign w:val="center"/>
          </w:tcPr>
          <w:p w14:paraId="3BFC1498" w14:textId="77777777" w:rsidR="0048794B" w:rsidRPr="00A20AFB" w:rsidRDefault="0048794B" w:rsidP="00A20AFB">
            <w:pPr>
              <w:spacing w:after="0"/>
              <w:rPr>
                <w:rFonts w:ascii="Times New Roman" w:hAnsi="Times New Roman" w:cs="Times New Roman"/>
                <w:color w:val="000000"/>
              </w:rPr>
            </w:pPr>
            <w:r w:rsidRPr="00A20AFB">
              <w:rPr>
                <w:rFonts w:ascii="Times New Roman" w:hAnsi="Times New Roman" w:cs="Times New Roman"/>
                <w:color w:val="000000"/>
              </w:rPr>
              <w:t>Quantum Materials</w:t>
            </w:r>
          </w:p>
        </w:tc>
        <w:tc>
          <w:tcPr>
            <w:tcW w:w="360" w:type="dxa"/>
            <w:tcBorders>
              <w:top w:val="single" w:sz="8" w:space="0" w:color="auto"/>
              <w:left w:val="nil"/>
              <w:bottom w:val="single" w:sz="8" w:space="0" w:color="auto"/>
              <w:right w:val="single" w:sz="8" w:space="0" w:color="auto"/>
            </w:tcBorders>
            <w:shd w:val="clear" w:color="auto" w:fill="auto"/>
            <w:vAlign w:val="center"/>
          </w:tcPr>
          <w:p w14:paraId="50AECE81"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5D35090C"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56A8F78F"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2B2E1FDD"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4</w:t>
            </w:r>
          </w:p>
        </w:tc>
      </w:tr>
      <w:tr w:rsidR="0048794B" w:rsidRPr="00A20AFB" w14:paraId="1E8D89C5"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E725D0D" w14:textId="77777777" w:rsidR="0048794B" w:rsidRPr="00A20AFB" w:rsidRDefault="0048794B" w:rsidP="00A20AFB">
            <w:pPr>
              <w:spacing w:after="0"/>
              <w:ind w:left="25"/>
              <w:jc w:val="center"/>
              <w:rPr>
                <w:rFonts w:ascii="Times New Roman" w:hAnsi="Times New Roman" w:cs="Times New Roman"/>
                <w:color w:val="000000"/>
              </w:rPr>
            </w:pPr>
            <w:r w:rsidRPr="00A20AFB">
              <w:rPr>
                <w:rFonts w:ascii="Times New Roman" w:hAnsi="Times New Roman" w:cs="Times New Roman"/>
                <w:bCs/>
                <w:lang w:eastAsia="en-IN"/>
              </w:rPr>
              <w:t>25.</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6468A838"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color w:val="000000"/>
              </w:rPr>
              <w:t>PH6123/PH6223</w:t>
            </w:r>
          </w:p>
        </w:tc>
        <w:tc>
          <w:tcPr>
            <w:tcW w:w="5226" w:type="dxa"/>
            <w:tcBorders>
              <w:top w:val="single" w:sz="8" w:space="0" w:color="auto"/>
              <w:left w:val="nil"/>
              <w:bottom w:val="single" w:sz="8" w:space="0" w:color="auto"/>
              <w:right w:val="single" w:sz="8" w:space="0" w:color="auto"/>
            </w:tcBorders>
            <w:shd w:val="clear" w:color="auto" w:fill="auto"/>
            <w:vAlign w:val="center"/>
          </w:tcPr>
          <w:p w14:paraId="1E0A46C9" w14:textId="77777777" w:rsidR="0048794B" w:rsidRPr="00A20AFB" w:rsidRDefault="0048794B" w:rsidP="00A20AFB">
            <w:pPr>
              <w:spacing w:after="0"/>
              <w:rPr>
                <w:rFonts w:ascii="Times New Roman" w:hAnsi="Times New Roman" w:cs="Times New Roman"/>
                <w:color w:val="000000"/>
              </w:rPr>
            </w:pPr>
            <w:r w:rsidRPr="00A20AFB">
              <w:rPr>
                <w:rFonts w:ascii="Times New Roman" w:hAnsi="Times New Roman" w:cs="Times New Roman"/>
                <w:color w:val="000000"/>
              </w:rPr>
              <w:t>Low Temperature Techniques</w:t>
            </w:r>
          </w:p>
        </w:tc>
        <w:tc>
          <w:tcPr>
            <w:tcW w:w="360" w:type="dxa"/>
            <w:tcBorders>
              <w:top w:val="single" w:sz="8" w:space="0" w:color="auto"/>
              <w:left w:val="nil"/>
              <w:bottom w:val="single" w:sz="8" w:space="0" w:color="auto"/>
              <w:right w:val="single" w:sz="8" w:space="0" w:color="auto"/>
            </w:tcBorders>
            <w:shd w:val="clear" w:color="auto" w:fill="auto"/>
            <w:vAlign w:val="center"/>
          </w:tcPr>
          <w:p w14:paraId="0B4A49B7"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3BFAA9E7"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1</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1A54D425"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435B3F05"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4</w:t>
            </w:r>
          </w:p>
        </w:tc>
      </w:tr>
      <w:tr w:rsidR="0048794B" w:rsidRPr="00A20AFB" w14:paraId="62C0B7F0"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6EB1412" w14:textId="77777777" w:rsidR="0048794B" w:rsidRPr="00A20AFB" w:rsidRDefault="0048794B" w:rsidP="00A20AFB">
            <w:pPr>
              <w:spacing w:after="0"/>
              <w:ind w:left="25"/>
              <w:jc w:val="center"/>
              <w:rPr>
                <w:rFonts w:ascii="Times New Roman" w:hAnsi="Times New Roman" w:cs="Times New Roman"/>
                <w:color w:val="000000"/>
              </w:rPr>
            </w:pPr>
            <w:r w:rsidRPr="00A20AFB">
              <w:rPr>
                <w:rFonts w:ascii="Times New Roman" w:hAnsi="Times New Roman" w:cs="Times New Roman"/>
                <w:bCs/>
                <w:lang w:eastAsia="en-IN"/>
              </w:rPr>
              <w:t>26.</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736DD7A5"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PH6124/PH6224</w:t>
            </w:r>
          </w:p>
        </w:tc>
        <w:tc>
          <w:tcPr>
            <w:tcW w:w="5226" w:type="dxa"/>
            <w:tcBorders>
              <w:top w:val="single" w:sz="8" w:space="0" w:color="auto"/>
              <w:left w:val="nil"/>
              <w:bottom w:val="single" w:sz="8" w:space="0" w:color="auto"/>
              <w:right w:val="single" w:sz="8" w:space="0" w:color="auto"/>
            </w:tcBorders>
            <w:shd w:val="clear" w:color="auto" w:fill="auto"/>
            <w:vAlign w:val="center"/>
          </w:tcPr>
          <w:p w14:paraId="57F6BE5D" w14:textId="77777777" w:rsidR="0048794B" w:rsidRPr="00A20AFB" w:rsidRDefault="0048794B" w:rsidP="00A20AFB">
            <w:pPr>
              <w:spacing w:after="0"/>
              <w:rPr>
                <w:rFonts w:ascii="Times New Roman" w:hAnsi="Times New Roman" w:cs="Times New Roman"/>
                <w:color w:val="000000"/>
              </w:rPr>
            </w:pPr>
            <w:r w:rsidRPr="00A20AFB">
              <w:rPr>
                <w:rFonts w:ascii="Times New Roman" w:hAnsi="Times New Roman" w:cs="Times New Roman"/>
                <w:color w:val="000000"/>
              </w:rPr>
              <w:t xml:space="preserve">Nanoscience and </w:t>
            </w:r>
            <w:proofErr w:type="spellStart"/>
            <w:r w:rsidRPr="00A20AFB">
              <w:rPr>
                <w:rFonts w:ascii="Times New Roman" w:hAnsi="Times New Roman" w:cs="Times New Roman"/>
                <w:color w:val="000000"/>
              </w:rPr>
              <w:t>Nanocharecterization</w:t>
            </w:r>
            <w:proofErr w:type="spellEnd"/>
          </w:p>
        </w:tc>
        <w:tc>
          <w:tcPr>
            <w:tcW w:w="360" w:type="dxa"/>
            <w:tcBorders>
              <w:top w:val="single" w:sz="8" w:space="0" w:color="auto"/>
              <w:left w:val="nil"/>
              <w:bottom w:val="single" w:sz="8" w:space="0" w:color="auto"/>
              <w:right w:val="single" w:sz="8" w:space="0" w:color="auto"/>
            </w:tcBorders>
            <w:shd w:val="clear" w:color="auto" w:fill="auto"/>
            <w:vAlign w:val="center"/>
          </w:tcPr>
          <w:p w14:paraId="2FF1E581"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6DFE5908"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51AA7992"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1406C503"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4</w:t>
            </w:r>
          </w:p>
        </w:tc>
      </w:tr>
      <w:tr w:rsidR="0048794B" w:rsidRPr="00A20AFB" w14:paraId="7E5A0B9A"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65D66B4" w14:textId="77777777" w:rsidR="0048794B" w:rsidRPr="00A20AFB" w:rsidRDefault="0048794B" w:rsidP="00A20AFB">
            <w:pPr>
              <w:spacing w:after="0"/>
              <w:ind w:left="25"/>
              <w:jc w:val="center"/>
              <w:rPr>
                <w:rFonts w:ascii="Times New Roman" w:hAnsi="Times New Roman" w:cs="Times New Roman"/>
                <w:color w:val="000000"/>
              </w:rPr>
            </w:pPr>
            <w:r w:rsidRPr="00A20AFB">
              <w:rPr>
                <w:rFonts w:ascii="Times New Roman" w:hAnsi="Times New Roman" w:cs="Times New Roman"/>
                <w:bCs/>
                <w:lang w:eastAsia="en-IN"/>
              </w:rPr>
              <w:t>27.</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1839CC2D"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color w:val="000000"/>
              </w:rPr>
              <w:t>PH6125/PH6225</w:t>
            </w:r>
          </w:p>
        </w:tc>
        <w:tc>
          <w:tcPr>
            <w:tcW w:w="5226" w:type="dxa"/>
            <w:tcBorders>
              <w:top w:val="single" w:sz="8" w:space="0" w:color="auto"/>
              <w:left w:val="nil"/>
              <w:bottom w:val="single" w:sz="8" w:space="0" w:color="auto"/>
              <w:right w:val="single" w:sz="8" w:space="0" w:color="auto"/>
            </w:tcBorders>
            <w:shd w:val="clear" w:color="auto" w:fill="auto"/>
            <w:vAlign w:val="center"/>
          </w:tcPr>
          <w:p w14:paraId="7C5AAA71" w14:textId="77777777" w:rsidR="0048794B" w:rsidRPr="00A20AFB" w:rsidRDefault="0048794B" w:rsidP="00A20AFB">
            <w:pPr>
              <w:spacing w:after="0"/>
              <w:rPr>
                <w:rFonts w:ascii="Times New Roman" w:hAnsi="Times New Roman" w:cs="Times New Roman"/>
                <w:color w:val="000000"/>
              </w:rPr>
            </w:pPr>
            <w:r w:rsidRPr="00A20AFB">
              <w:rPr>
                <w:rFonts w:ascii="Times New Roman" w:hAnsi="Times New Roman" w:cs="Times New Roman"/>
                <w:color w:val="000000"/>
              </w:rPr>
              <w:t>Quantum Transport in Mesoscopic Systems</w:t>
            </w:r>
          </w:p>
        </w:tc>
        <w:tc>
          <w:tcPr>
            <w:tcW w:w="360" w:type="dxa"/>
            <w:tcBorders>
              <w:top w:val="single" w:sz="8" w:space="0" w:color="auto"/>
              <w:left w:val="nil"/>
              <w:bottom w:val="single" w:sz="8" w:space="0" w:color="auto"/>
              <w:right w:val="single" w:sz="8" w:space="0" w:color="auto"/>
            </w:tcBorders>
            <w:shd w:val="clear" w:color="auto" w:fill="auto"/>
            <w:vAlign w:val="center"/>
          </w:tcPr>
          <w:p w14:paraId="3D49B7EC"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5021B0C6"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3787862E"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65335BEA"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4</w:t>
            </w:r>
          </w:p>
        </w:tc>
      </w:tr>
      <w:tr w:rsidR="0048794B" w:rsidRPr="00A20AFB" w14:paraId="7BF67C22"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F7C0CDA" w14:textId="77777777" w:rsidR="0048794B" w:rsidRPr="00A20AFB" w:rsidRDefault="0048794B" w:rsidP="00A20AFB">
            <w:pPr>
              <w:spacing w:after="0"/>
              <w:ind w:left="25"/>
              <w:jc w:val="center"/>
              <w:rPr>
                <w:rFonts w:ascii="Times New Roman" w:hAnsi="Times New Roman" w:cs="Times New Roman"/>
                <w:color w:val="000000"/>
              </w:rPr>
            </w:pPr>
            <w:r w:rsidRPr="00A20AFB">
              <w:rPr>
                <w:rFonts w:ascii="Times New Roman" w:hAnsi="Times New Roman" w:cs="Times New Roman"/>
                <w:bCs/>
                <w:lang w:eastAsia="en-IN"/>
              </w:rPr>
              <w:t>28.</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3505F56A"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color w:val="000000"/>
              </w:rPr>
              <w:t>PH6126/PH6226</w:t>
            </w:r>
          </w:p>
        </w:tc>
        <w:tc>
          <w:tcPr>
            <w:tcW w:w="5226" w:type="dxa"/>
            <w:tcBorders>
              <w:top w:val="single" w:sz="8" w:space="0" w:color="auto"/>
              <w:left w:val="nil"/>
              <w:bottom w:val="single" w:sz="8" w:space="0" w:color="auto"/>
              <w:right w:val="single" w:sz="8" w:space="0" w:color="auto"/>
            </w:tcBorders>
            <w:shd w:val="clear" w:color="auto" w:fill="auto"/>
            <w:vAlign w:val="center"/>
          </w:tcPr>
          <w:p w14:paraId="40A4C4C4" w14:textId="77777777" w:rsidR="0048794B" w:rsidRPr="00A20AFB" w:rsidRDefault="0048794B" w:rsidP="00A20AFB">
            <w:pPr>
              <w:spacing w:after="0"/>
              <w:rPr>
                <w:rFonts w:ascii="Times New Roman" w:hAnsi="Times New Roman" w:cs="Times New Roman"/>
                <w:color w:val="000000"/>
              </w:rPr>
            </w:pPr>
            <w:r w:rsidRPr="00A20AFB">
              <w:rPr>
                <w:rFonts w:ascii="Times New Roman" w:hAnsi="Times New Roman" w:cs="Times New Roman"/>
                <w:color w:val="000000"/>
              </w:rPr>
              <w:t>Introductory Biophysics</w:t>
            </w:r>
          </w:p>
        </w:tc>
        <w:tc>
          <w:tcPr>
            <w:tcW w:w="360" w:type="dxa"/>
            <w:tcBorders>
              <w:top w:val="single" w:sz="8" w:space="0" w:color="auto"/>
              <w:left w:val="nil"/>
              <w:bottom w:val="single" w:sz="8" w:space="0" w:color="auto"/>
              <w:right w:val="single" w:sz="8" w:space="0" w:color="auto"/>
            </w:tcBorders>
            <w:shd w:val="clear" w:color="auto" w:fill="auto"/>
            <w:vAlign w:val="center"/>
          </w:tcPr>
          <w:p w14:paraId="0C1D6434"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5E99DFED"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50307A69"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6ED4FCE3"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4</w:t>
            </w:r>
          </w:p>
        </w:tc>
      </w:tr>
      <w:tr w:rsidR="0048794B" w:rsidRPr="00A20AFB" w14:paraId="21586050"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A05254E" w14:textId="77777777" w:rsidR="0048794B" w:rsidRPr="00A20AFB" w:rsidRDefault="0048794B" w:rsidP="00A20AFB">
            <w:pPr>
              <w:spacing w:after="0"/>
              <w:ind w:left="25"/>
              <w:jc w:val="center"/>
              <w:rPr>
                <w:rFonts w:ascii="Times New Roman" w:hAnsi="Times New Roman" w:cs="Times New Roman"/>
                <w:color w:val="000000"/>
              </w:rPr>
            </w:pPr>
            <w:r w:rsidRPr="00A20AFB">
              <w:rPr>
                <w:rFonts w:ascii="Times New Roman" w:hAnsi="Times New Roman" w:cs="Times New Roman"/>
                <w:bCs/>
                <w:lang w:eastAsia="en-IN"/>
              </w:rPr>
              <w:t>29.</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7274EC09"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color w:val="000000"/>
              </w:rPr>
              <w:t>PH6127/PH6227</w:t>
            </w:r>
          </w:p>
        </w:tc>
        <w:tc>
          <w:tcPr>
            <w:tcW w:w="5226" w:type="dxa"/>
            <w:tcBorders>
              <w:top w:val="single" w:sz="8" w:space="0" w:color="auto"/>
              <w:left w:val="nil"/>
              <w:bottom w:val="single" w:sz="8" w:space="0" w:color="auto"/>
              <w:right w:val="single" w:sz="8" w:space="0" w:color="auto"/>
            </w:tcBorders>
            <w:shd w:val="clear" w:color="auto" w:fill="auto"/>
            <w:vAlign w:val="center"/>
          </w:tcPr>
          <w:p w14:paraId="0A901926" w14:textId="77777777" w:rsidR="0048794B" w:rsidRPr="00A20AFB" w:rsidRDefault="0048794B" w:rsidP="00A20AFB">
            <w:pPr>
              <w:spacing w:after="0"/>
              <w:rPr>
                <w:rFonts w:ascii="Times New Roman" w:hAnsi="Times New Roman" w:cs="Times New Roman"/>
                <w:color w:val="000000"/>
              </w:rPr>
            </w:pPr>
            <w:r w:rsidRPr="00A20AFB">
              <w:rPr>
                <w:rFonts w:ascii="Times New Roman" w:hAnsi="Times New Roman" w:cs="Times New Roman"/>
                <w:bCs/>
                <w:lang w:eastAsia="en-IN"/>
              </w:rPr>
              <w:t>Spintronics</w:t>
            </w:r>
          </w:p>
        </w:tc>
        <w:tc>
          <w:tcPr>
            <w:tcW w:w="360" w:type="dxa"/>
            <w:tcBorders>
              <w:top w:val="single" w:sz="8" w:space="0" w:color="auto"/>
              <w:left w:val="nil"/>
              <w:bottom w:val="single" w:sz="8" w:space="0" w:color="auto"/>
              <w:right w:val="single" w:sz="8" w:space="0" w:color="auto"/>
            </w:tcBorders>
            <w:shd w:val="clear" w:color="auto" w:fill="auto"/>
            <w:vAlign w:val="center"/>
          </w:tcPr>
          <w:p w14:paraId="55216E4A"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7E910284"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1C1A88E7"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4102BEA4"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4</w:t>
            </w:r>
          </w:p>
        </w:tc>
      </w:tr>
      <w:tr w:rsidR="0048794B" w:rsidRPr="00A20AFB" w14:paraId="5A70F888"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673A285" w14:textId="77777777" w:rsidR="0048794B" w:rsidRPr="00A20AFB" w:rsidRDefault="0048794B" w:rsidP="00A20AFB">
            <w:pPr>
              <w:spacing w:after="0"/>
              <w:ind w:left="25"/>
              <w:jc w:val="center"/>
              <w:rPr>
                <w:rFonts w:ascii="Times New Roman" w:hAnsi="Times New Roman" w:cs="Times New Roman"/>
                <w:color w:val="000000"/>
              </w:rPr>
            </w:pPr>
            <w:r w:rsidRPr="00A20AFB">
              <w:rPr>
                <w:rFonts w:ascii="Times New Roman" w:hAnsi="Times New Roman" w:cs="Times New Roman"/>
                <w:bCs/>
                <w:lang w:eastAsia="en-IN"/>
              </w:rPr>
              <w:t>30.</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2D2EB0C5"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color w:val="000000"/>
              </w:rPr>
              <w:t>PH6128/PH6228</w:t>
            </w:r>
          </w:p>
        </w:tc>
        <w:tc>
          <w:tcPr>
            <w:tcW w:w="5226" w:type="dxa"/>
            <w:tcBorders>
              <w:top w:val="single" w:sz="8" w:space="0" w:color="auto"/>
              <w:left w:val="nil"/>
              <w:bottom w:val="single" w:sz="8" w:space="0" w:color="auto"/>
              <w:right w:val="single" w:sz="8" w:space="0" w:color="auto"/>
            </w:tcBorders>
            <w:shd w:val="clear" w:color="auto" w:fill="auto"/>
            <w:vAlign w:val="center"/>
          </w:tcPr>
          <w:p w14:paraId="734030FB" w14:textId="77777777" w:rsidR="0048794B" w:rsidRPr="00A20AFB" w:rsidRDefault="0048794B" w:rsidP="00A20AFB">
            <w:pPr>
              <w:spacing w:after="0"/>
              <w:rPr>
                <w:rFonts w:ascii="Times New Roman" w:hAnsi="Times New Roman" w:cs="Times New Roman"/>
                <w:color w:val="000000"/>
              </w:rPr>
            </w:pPr>
            <w:r w:rsidRPr="00A20AFB">
              <w:rPr>
                <w:rFonts w:ascii="Times New Roman" w:hAnsi="Times New Roman" w:cs="Times New Roman"/>
                <w:color w:val="000000"/>
              </w:rPr>
              <w:t>Advanced Computational Physics</w:t>
            </w:r>
          </w:p>
        </w:tc>
        <w:tc>
          <w:tcPr>
            <w:tcW w:w="360" w:type="dxa"/>
            <w:tcBorders>
              <w:top w:val="single" w:sz="8" w:space="0" w:color="auto"/>
              <w:left w:val="nil"/>
              <w:bottom w:val="single" w:sz="8" w:space="0" w:color="auto"/>
              <w:right w:val="single" w:sz="8" w:space="0" w:color="auto"/>
            </w:tcBorders>
            <w:shd w:val="clear" w:color="auto" w:fill="auto"/>
            <w:vAlign w:val="center"/>
          </w:tcPr>
          <w:p w14:paraId="00A40EF7"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30DEBDEC"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1</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6C28D64F"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75B2764A"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4</w:t>
            </w:r>
          </w:p>
        </w:tc>
      </w:tr>
      <w:tr w:rsidR="0048794B" w:rsidRPr="00A20AFB" w14:paraId="28466EE3"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AFB58CA" w14:textId="77777777" w:rsidR="0048794B" w:rsidRPr="00A20AFB" w:rsidRDefault="0048794B" w:rsidP="00A20AFB">
            <w:pPr>
              <w:spacing w:after="0"/>
              <w:ind w:left="25"/>
              <w:jc w:val="center"/>
              <w:rPr>
                <w:rFonts w:ascii="Times New Roman" w:hAnsi="Times New Roman" w:cs="Times New Roman"/>
                <w:color w:val="000000"/>
              </w:rPr>
            </w:pPr>
            <w:r w:rsidRPr="00A20AFB">
              <w:rPr>
                <w:rFonts w:ascii="Times New Roman" w:hAnsi="Times New Roman" w:cs="Times New Roman"/>
                <w:bCs/>
                <w:lang w:eastAsia="en-IN"/>
              </w:rPr>
              <w:t>31.</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578A1FFD"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PH6129/PH6229</w:t>
            </w:r>
          </w:p>
        </w:tc>
        <w:tc>
          <w:tcPr>
            <w:tcW w:w="5226" w:type="dxa"/>
            <w:tcBorders>
              <w:top w:val="single" w:sz="8" w:space="0" w:color="auto"/>
              <w:left w:val="nil"/>
              <w:bottom w:val="single" w:sz="8" w:space="0" w:color="auto"/>
              <w:right w:val="single" w:sz="8" w:space="0" w:color="auto"/>
            </w:tcBorders>
            <w:shd w:val="clear" w:color="auto" w:fill="auto"/>
            <w:vAlign w:val="center"/>
          </w:tcPr>
          <w:p w14:paraId="68FA083F" w14:textId="77777777" w:rsidR="0048794B" w:rsidRPr="00A20AFB" w:rsidRDefault="0048794B" w:rsidP="00A20AFB">
            <w:pPr>
              <w:spacing w:after="0"/>
              <w:rPr>
                <w:rFonts w:ascii="Times New Roman" w:hAnsi="Times New Roman" w:cs="Times New Roman"/>
                <w:color w:val="000000"/>
              </w:rPr>
            </w:pPr>
            <w:r w:rsidRPr="00A20AFB">
              <w:rPr>
                <w:rFonts w:ascii="Times New Roman" w:hAnsi="Times New Roman" w:cs="Times New Roman"/>
                <w:color w:val="000000"/>
              </w:rPr>
              <w:t>Advanced Quantum Theory of Collisions</w:t>
            </w:r>
          </w:p>
        </w:tc>
        <w:tc>
          <w:tcPr>
            <w:tcW w:w="360" w:type="dxa"/>
            <w:tcBorders>
              <w:top w:val="single" w:sz="8" w:space="0" w:color="auto"/>
              <w:left w:val="nil"/>
              <w:bottom w:val="single" w:sz="8" w:space="0" w:color="auto"/>
              <w:right w:val="single" w:sz="8" w:space="0" w:color="auto"/>
            </w:tcBorders>
            <w:shd w:val="clear" w:color="auto" w:fill="auto"/>
            <w:vAlign w:val="center"/>
          </w:tcPr>
          <w:p w14:paraId="5B1B42D6"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3FDFDF70"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2</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0A8BA169"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29BBE4D4"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4</w:t>
            </w:r>
          </w:p>
        </w:tc>
      </w:tr>
      <w:tr w:rsidR="0048794B" w:rsidRPr="00A20AFB" w14:paraId="1B2934DF" w14:textId="77777777" w:rsidTr="00A20AFB">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118B416" w14:textId="77777777" w:rsidR="0048794B" w:rsidRPr="00A20AFB" w:rsidRDefault="0048794B" w:rsidP="00A20AFB">
            <w:pPr>
              <w:spacing w:after="0"/>
              <w:ind w:left="25"/>
              <w:jc w:val="center"/>
              <w:rPr>
                <w:rFonts w:ascii="Times New Roman" w:hAnsi="Times New Roman" w:cs="Times New Roman"/>
                <w:color w:val="000000"/>
              </w:rPr>
            </w:pPr>
            <w:r w:rsidRPr="00A20AFB">
              <w:rPr>
                <w:rFonts w:ascii="Times New Roman" w:hAnsi="Times New Roman" w:cs="Times New Roman"/>
                <w:bCs/>
                <w:lang w:eastAsia="en-IN"/>
              </w:rPr>
              <w:t>32.</w:t>
            </w:r>
          </w:p>
        </w:tc>
        <w:tc>
          <w:tcPr>
            <w:tcW w:w="1945" w:type="dxa"/>
            <w:tcBorders>
              <w:top w:val="single" w:sz="8" w:space="0" w:color="auto"/>
              <w:left w:val="nil"/>
              <w:bottom w:val="single" w:sz="8" w:space="0" w:color="auto"/>
              <w:right w:val="single" w:sz="8" w:space="0" w:color="auto"/>
            </w:tcBorders>
            <w:shd w:val="clear" w:color="auto" w:fill="auto"/>
            <w:noWrap/>
            <w:vAlign w:val="center"/>
          </w:tcPr>
          <w:p w14:paraId="1BC17D9F"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color w:val="000000"/>
              </w:rPr>
              <w:t>PH6130/PH6230</w:t>
            </w:r>
          </w:p>
        </w:tc>
        <w:tc>
          <w:tcPr>
            <w:tcW w:w="5226" w:type="dxa"/>
            <w:tcBorders>
              <w:top w:val="single" w:sz="8" w:space="0" w:color="auto"/>
              <w:left w:val="nil"/>
              <w:bottom w:val="single" w:sz="8" w:space="0" w:color="auto"/>
              <w:right w:val="single" w:sz="8" w:space="0" w:color="auto"/>
            </w:tcBorders>
            <w:shd w:val="clear" w:color="auto" w:fill="auto"/>
            <w:vAlign w:val="center"/>
          </w:tcPr>
          <w:p w14:paraId="68FCF721" w14:textId="77777777" w:rsidR="0048794B" w:rsidRPr="00A20AFB" w:rsidRDefault="0048794B" w:rsidP="00A20AFB">
            <w:pPr>
              <w:spacing w:after="0"/>
              <w:rPr>
                <w:rFonts w:ascii="Times New Roman" w:hAnsi="Times New Roman" w:cs="Times New Roman"/>
                <w:color w:val="000000"/>
              </w:rPr>
            </w:pPr>
            <w:r w:rsidRPr="00A20AFB">
              <w:rPr>
                <w:rFonts w:ascii="Times New Roman" w:hAnsi="Times New Roman" w:cs="Times New Roman"/>
                <w:color w:val="000000"/>
              </w:rPr>
              <w:t>Condensed Matter Physics-II</w:t>
            </w:r>
          </w:p>
        </w:tc>
        <w:tc>
          <w:tcPr>
            <w:tcW w:w="360" w:type="dxa"/>
            <w:tcBorders>
              <w:top w:val="single" w:sz="8" w:space="0" w:color="auto"/>
              <w:left w:val="nil"/>
              <w:bottom w:val="single" w:sz="8" w:space="0" w:color="auto"/>
              <w:right w:val="single" w:sz="8" w:space="0" w:color="auto"/>
            </w:tcBorders>
            <w:shd w:val="clear" w:color="auto" w:fill="auto"/>
            <w:vAlign w:val="center"/>
          </w:tcPr>
          <w:p w14:paraId="4BA199EF"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3</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119B43B6"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1</w:t>
            </w:r>
          </w:p>
        </w:tc>
        <w:tc>
          <w:tcPr>
            <w:tcW w:w="360" w:type="dxa"/>
            <w:tcBorders>
              <w:top w:val="single" w:sz="8" w:space="0" w:color="auto"/>
              <w:left w:val="nil"/>
              <w:bottom w:val="single" w:sz="8" w:space="0" w:color="auto"/>
              <w:right w:val="single" w:sz="8" w:space="0" w:color="auto"/>
            </w:tcBorders>
            <w:shd w:val="clear" w:color="auto" w:fill="auto"/>
            <w:noWrap/>
            <w:vAlign w:val="center"/>
          </w:tcPr>
          <w:p w14:paraId="0C816773"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0</w:t>
            </w:r>
          </w:p>
        </w:tc>
        <w:tc>
          <w:tcPr>
            <w:tcW w:w="440" w:type="dxa"/>
            <w:tcBorders>
              <w:top w:val="single" w:sz="8" w:space="0" w:color="auto"/>
              <w:left w:val="nil"/>
              <w:bottom w:val="single" w:sz="8" w:space="0" w:color="auto"/>
              <w:right w:val="single" w:sz="8" w:space="0" w:color="auto"/>
            </w:tcBorders>
            <w:shd w:val="clear" w:color="auto" w:fill="auto"/>
            <w:noWrap/>
            <w:vAlign w:val="center"/>
          </w:tcPr>
          <w:p w14:paraId="5B6A6172" w14:textId="77777777" w:rsidR="0048794B" w:rsidRPr="00A20AFB" w:rsidRDefault="0048794B" w:rsidP="00A20AFB">
            <w:pPr>
              <w:spacing w:after="0"/>
              <w:jc w:val="center"/>
              <w:rPr>
                <w:rFonts w:ascii="Times New Roman" w:hAnsi="Times New Roman" w:cs="Times New Roman"/>
                <w:color w:val="000000"/>
              </w:rPr>
            </w:pPr>
            <w:r w:rsidRPr="00A20AFB">
              <w:rPr>
                <w:rFonts w:ascii="Times New Roman" w:hAnsi="Times New Roman" w:cs="Times New Roman"/>
              </w:rPr>
              <w:t>4</w:t>
            </w:r>
          </w:p>
        </w:tc>
      </w:tr>
    </w:tbl>
    <w:p w14:paraId="4A2CFEDD" w14:textId="46F2F58B" w:rsidR="0048794B" w:rsidRPr="00A20AFB" w:rsidRDefault="0048794B">
      <w:pPr>
        <w:rPr>
          <w:rFonts w:ascii="Times New Roman" w:hAnsi="Times New Roman" w:cs="Times New Roman"/>
        </w:rPr>
      </w:pPr>
    </w:p>
    <w:p w14:paraId="71C2B0D5" w14:textId="77777777" w:rsidR="0048794B" w:rsidRPr="00A20AFB" w:rsidRDefault="0048794B">
      <w:pPr>
        <w:rPr>
          <w:rFonts w:ascii="Times New Roman" w:hAnsi="Times New Roman" w:cs="Times New Roman"/>
        </w:rPr>
      </w:pPr>
      <w:r w:rsidRPr="00A20AFB">
        <w:rPr>
          <w:rFonts w:ascii="Times New Roman" w:hAnsi="Times New Roman" w:cs="Times New Roman"/>
        </w:rPr>
        <w:br w:type="page"/>
      </w:r>
    </w:p>
    <w:tbl>
      <w:tblPr>
        <w:tblStyle w:val="TableGrid"/>
        <w:tblW w:w="9606" w:type="dxa"/>
        <w:tblLook w:val="04A0" w:firstRow="1" w:lastRow="0" w:firstColumn="1" w:lastColumn="0" w:noHBand="0" w:noVBand="1"/>
      </w:tblPr>
      <w:tblGrid>
        <w:gridCol w:w="2670"/>
        <w:gridCol w:w="6936"/>
      </w:tblGrid>
      <w:tr w:rsidR="0048794B" w:rsidRPr="00A20AFB" w14:paraId="6F3B23F2" w14:textId="77777777" w:rsidTr="0048794B">
        <w:trPr>
          <w:trHeight w:val="300"/>
        </w:trPr>
        <w:tc>
          <w:tcPr>
            <w:tcW w:w="2670" w:type="dxa"/>
          </w:tcPr>
          <w:p w14:paraId="17A35388"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lastRenderedPageBreak/>
              <w:t xml:space="preserve">Course Number           </w:t>
            </w:r>
          </w:p>
        </w:tc>
        <w:tc>
          <w:tcPr>
            <w:tcW w:w="6936" w:type="dxa"/>
          </w:tcPr>
          <w:p w14:paraId="6FC838E2"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PH7101/ PH7201</w:t>
            </w:r>
          </w:p>
        </w:tc>
      </w:tr>
      <w:tr w:rsidR="0048794B" w:rsidRPr="00A20AFB" w14:paraId="63932D19" w14:textId="77777777" w:rsidTr="0048794B">
        <w:trPr>
          <w:trHeight w:val="300"/>
        </w:trPr>
        <w:tc>
          <w:tcPr>
            <w:tcW w:w="2670" w:type="dxa"/>
          </w:tcPr>
          <w:p w14:paraId="4ADEDFD8"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Credit                 </w:t>
            </w:r>
          </w:p>
        </w:tc>
        <w:tc>
          <w:tcPr>
            <w:tcW w:w="6936" w:type="dxa"/>
          </w:tcPr>
          <w:p w14:paraId="633E2EB8"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3-0-0-3</w:t>
            </w:r>
          </w:p>
        </w:tc>
      </w:tr>
      <w:tr w:rsidR="0048794B" w:rsidRPr="00A20AFB" w14:paraId="4FD22D34" w14:textId="77777777" w:rsidTr="0048794B">
        <w:trPr>
          <w:trHeight w:val="300"/>
        </w:trPr>
        <w:tc>
          <w:tcPr>
            <w:tcW w:w="2670" w:type="dxa"/>
          </w:tcPr>
          <w:p w14:paraId="2035F346"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Title                   </w:t>
            </w:r>
          </w:p>
        </w:tc>
        <w:tc>
          <w:tcPr>
            <w:tcW w:w="6936" w:type="dxa"/>
          </w:tcPr>
          <w:p w14:paraId="50C27A14"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Mathematical Physics </w:t>
            </w:r>
            <w:proofErr w:type="gramStart"/>
            <w:r w:rsidRPr="00A20AFB">
              <w:rPr>
                <w:rFonts w:ascii="Times New Roman" w:hAnsi="Times New Roman" w:cs="Times New Roman"/>
              </w:rPr>
              <w:t>an</w:t>
            </w:r>
            <w:proofErr w:type="gramEnd"/>
            <w:r w:rsidRPr="00A20AFB">
              <w:rPr>
                <w:rFonts w:ascii="Times New Roman" w:hAnsi="Times New Roman" w:cs="Times New Roman"/>
              </w:rPr>
              <w:t xml:space="preserve"> Numerical Methods</w:t>
            </w:r>
          </w:p>
        </w:tc>
      </w:tr>
      <w:tr w:rsidR="0048794B" w:rsidRPr="00A20AFB" w14:paraId="3E8EF0CE" w14:textId="77777777" w:rsidTr="0048794B">
        <w:trPr>
          <w:trHeight w:val="300"/>
        </w:trPr>
        <w:tc>
          <w:tcPr>
            <w:tcW w:w="2670" w:type="dxa"/>
          </w:tcPr>
          <w:p w14:paraId="4D1CF8DC"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Learning Mode            </w:t>
            </w:r>
          </w:p>
        </w:tc>
        <w:tc>
          <w:tcPr>
            <w:tcW w:w="6936" w:type="dxa"/>
          </w:tcPr>
          <w:p w14:paraId="6B83E902"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Lecture</w:t>
            </w:r>
          </w:p>
        </w:tc>
      </w:tr>
      <w:tr w:rsidR="0048794B" w:rsidRPr="00A20AFB" w14:paraId="19AB3236" w14:textId="77777777" w:rsidTr="0048794B">
        <w:trPr>
          <w:trHeight w:val="900"/>
        </w:trPr>
        <w:tc>
          <w:tcPr>
            <w:tcW w:w="2670" w:type="dxa"/>
          </w:tcPr>
          <w:p w14:paraId="0CB8EB13"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Description     </w:t>
            </w:r>
          </w:p>
        </w:tc>
        <w:tc>
          <w:tcPr>
            <w:tcW w:w="6936" w:type="dxa"/>
          </w:tcPr>
          <w:p w14:paraId="2D1F0262" w14:textId="77777777" w:rsidR="0048794B" w:rsidRPr="00A20AFB" w:rsidRDefault="0048794B" w:rsidP="0048794B">
            <w:pPr>
              <w:jc w:val="both"/>
              <w:rPr>
                <w:rStyle w:val="normaltextrun"/>
                <w:rFonts w:ascii="Times New Roman" w:hAnsi="Times New Roman" w:cs="Times New Roman"/>
              </w:rPr>
            </w:pPr>
            <w:r w:rsidRPr="00A20AFB">
              <w:rPr>
                <w:rStyle w:val="normaltextrun"/>
                <w:rFonts w:ascii="Times New Roman" w:hAnsi="Times New Roman" w:cs="Times New Roman"/>
              </w:rPr>
              <w:t xml:space="preserve">The course will provide fundamental and relevant concepts for </w:t>
            </w:r>
            <w:proofErr w:type="spellStart"/>
            <w:r w:rsidRPr="00A20AFB">
              <w:rPr>
                <w:rStyle w:val="normaltextrun"/>
                <w:rFonts w:ascii="Times New Roman" w:hAnsi="Times New Roman" w:cs="Times New Roman"/>
              </w:rPr>
              <w:t>performig</w:t>
            </w:r>
            <w:proofErr w:type="spellEnd"/>
            <w:r w:rsidRPr="00A20AFB">
              <w:rPr>
                <w:rStyle w:val="normaltextrun"/>
                <w:rFonts w:ascii="Times New Roman" w:hAnsi="Times New Roman" w:cs="Times New Roman"/>
              </w:rPr>
              <w:t xml:space="preserve"> advanced research.</w:t>
            </w:r>
          </w:p>
        </w:tc>
      </w:tr>
      <w:tr w:rsidR="0048794B" w:rsidRPr="00A20AFB" w14:paraId="0EC8C62D" w14:textId="77777777" w:rsidTr="0048794B">
        <w:trPr>
          <w:trHeight w:val="417"/>
        </w:trPr>
        <w:tc>
          <w:tcPr>
            <w:tcW w:w="2670" w:type="dxa"/>
          </w:tcPr>
          <w:p w14:paraId="57B1F577"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Prerequisite</w:t>
            </w:r>
          </w:p>
        </w:tc>
        <w:tc>
          <w:tcPr>
            <w:tcW w:w="6936" w:type="dxa"/>
          </w:tcPr>
          <w:p w14:paraId="6122CABE" w14:textId="77777777" w:rsidR="0048794B" w:rsidRPr="00A20AFB" w:rsidRDefault="0048794B" w:rsidP="0048794B">
            <w:pPr>
              <w:jc w:val="both"/>
              <w:rPr>
                <w:rStyle w:val="normaltextrun"/>
                <w:rFonts w:ascii="Times New Roman" w:hAnsi="Times New Roman" w:cs="Times New Roman"/>
              </w:rPr>
            </w:pPr>
            <w:r w:rsidRPr="00A20AFB">
              <w:rPr>
                <w:rStyle w:val="normaltextrun"/>
                <w:rFonts w:ascii="Times New Roman" w:hAnsi="Times New Roman" w:cs="Times New Roman"/>
              </w:rPr>
              <w:t>None</w:t>
            </w:r>
          </w:p>
        </w:tc>
      </w:tr>
      <w:tr w:rsidR="0048794B" w:rsidRPr="00A20AFB" w14:paraId="0D165E69" w14:textId="77777777" w:rsidTr="0048794B">
        <w:trPr>
          <w:trHeight w:val="300"/>
        </w:trPr>
        <w:tc>
          <w:tcPr>
            <w:tcW w:w="2670" w:type="dxa"/>
          </w:tcPr>
          <w:p w14:paraId="47675615"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Outline          </w:t>
            </w:r>
          </w:p>
        </w:tc>
        <w:tc>
          <w:tcPr>
            <w:tcW w:w="6936" w:type="dxa"/>
          </w:tcPr>
          <w:p w14:paraId="625E4423" w14:textId="77777777" w:rsidR="0048794B" w:rsidRPr="00A20AFB" w:rsidRDefault="0048794B"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Mathematical Physics</w:t>
            </w:r>
          </w:p>
          <w:p w14:paraId="5568CAC1" w14:textId="77777777" w:rsidR="0048794B" w:rsidRPr="00A20AFB" w:rsidRDefault="0048794B" w:rsidP="0048794B">
            <w:pPr>
              <w:jc w:val="both"/>
              <w:rPr>
                <w:rFonts w:ascii="Times New Roman" w:eastAsia="Times New Roman" w:hAnsi="Times New Roman" w:cs="Times New Roman"/>
                <w:lang w:eastAsia="en-IN"/>
              </w:rPr>
            </w:pPr>
          </w:p>
          <w:p w14:paraId="3037385D" w14:textId="77777777" w:rsidR="0048794B" w:rsidRPr="00A20AFB" w:rsidRDefault="0048794B"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Linear Algebra: Vector spaces and its properties, inner product spaces, linear transformation, similarity transformations, orthonormal sets, eigenvalues and eigenvectors. Complex Analysis: Cauchy-Riemann conditions, contour integrals, Residue theorem and applications. Partial differential equations and special functions (Legendre, Hermite and </w:t>
            </w:r>
            <w:proofErr w:type="spellStart"/>
            <w:r w:rsidRPr="00A20AFB">
              <w:rPr>
                <w:rFonts w:ascii="Times New Roman" w:eastAsia="Times New Roman" w:hAnsi="Times New Roman" w:cs="Times New Roman"/>
                <w:lang w:eastAsia="en-IN"/>
              </w:rPr>
              <w:t>Lauguerre</w:t>
            </w:r>
            <w:proofErr w:type="spellEnd"/>
            <w:r w:rsidRPr="00A20AFB">
              <w:rPr>
                <w:rFonts w:ascii="Times New Roman" w:eastAsia="Times New Roman" w:hAnsi="Times New Roman" w:cs="Times New Roman"/>
                <w:lang w:eastAsia="en-IN"/>
              </w:rPr>
              <w:t xml:space="preserve"> polynomials, Bessel functions, Neumann functions, etc.), Separation of variables in cartesian, spherical and cylindrical coordinates, properties of special functions.</w:t>
            </w:r>
          </w:p>
          <w:p w14:paraId="517A10FD" w14:textId="77777777" w:rsidR="0048794B" w:rsidRPr="00A20AFB" w:rsidRDefault="0048794B" w:rsidP="0048794B">
            <w:pPr>
              <w:jc w:val="both"/>
              <w:rPr>
                <w:rFonts w:ascii="Times New Roman" w:eastAsia="Times New Roman" w:hAnsi="Times New Roman" w:cs="Times New Roman"/>
                <w:lang w:eastAsia="en-IN"/>
              </w:rPr>
            </w:pPr>
          </w:p>
          <w:p w14:paraId="52EAA582" w14:textId="77777777" w:rsidR="0048794B" w:rsidRPr="00A20AFB" w:rsidRDefault="0048794B"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Numerical Methods</w:t>
            </w:r>
          </w:p>
          <w:p w14:paraId="0EDC3FC6" w14:textId="77777777" w:rsidR="0048794B" w:rsidRPr="00A20AFB" w:rsidRDefault="0048794B" w:rsidP="0048794B">
            <w:pPr>
              <w:jc w:val="both"/>
              <w:rPr>
                <w:rFonts w:ascii="Times New Roman" w:eastAsia="Times New Roman" w:hAnsi="Times New Roman" w:cs="Times New Roman"/>
                <w:lang w:eastAsia="en-IN"/>
              </w:rPr>
            </w:pPr>
          </w:p>
          <w:p w14:paraId="328756B6" w14:textId="77777777" w:rsidR="0048794B" w:rsidRPr="00A20AFB" w:rsidRDefault="0048794B"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Error analysis. Roots of nonlinear equations: Newton-Raphson method, solution of linear equations: Gauss-Jordan elimination, matrix inversion and LU decomposition, Eigenvalues and Eigenvectors. Interpolation and curve fitting: Least square fitting, linear and nonlinear, application in physics problems. Numerical differentiation and integration: Numerical differentiation formulae, Simpson’s rule and Gauss-Legendre integration. Solution of ODE and PDE: Runge-</w:t>
            </w:r>
            <w:proofErr w:type="spellStart"/>
            <w:r w:rsidRPr="00A20AFB">
              <w:rPr>
                <w:rFonts w:ascii="Times New Roman" w:eastAsia="Times New Roman" w:hAnsi="Times New Roman" w:cs="Times New Roman"/>
                <w:lang w:eastAsia="en-IN"/>
              </w:rPr>
              <w:t>Kutta</w:t>
            </w:r>
            <w:proofErr w:type="spellEnd"/>
            <w:r w:rsidRPr="00A20AFB">
              <w:rPr>
                <w:rFonts w:ascii="Times New Roman" w:eastAsia="Times New Roman" w:hAnsi="Times New Roman" w:cs="Times New Roman"/>
                <w:lang w:eastAsia="en-IN"/>
              </w:rPr>
              <w:t xml:space="preserve"> and finite difference methods.</w:t>
            </w:r>
          </w:p>
        </w:tc>
      </w:tr>
      <w:tr w:rsidR="0048794B" w:rsidRPr="00A20AFB" w14:paraId="11BD5A9B" w14:textId="77777777" w:rsidTr="0048794B">
        <w:trPr>
          <w:trHeight w:val="300"/>
        </w:trPr>
        <w:tc>
          <w:tcPr>
            <w:tcW w:w="2670" w:type="dxa"/>
          </w:tcPr>
          <w:p w14:paraId="2E3090E7"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Assessment Method</w:t>
            </w:r>
          </w:p>
        </w:tc>
        <w:tc>
          <w:tcPr>
            <w:tcW w:w="6936" w:type="dxa"/>
          </w:tcPr>
          <w:p w14:paraId="1833AE95"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Exam, assignment and tutorials</w:t>
            </w:r>
          </w:p>
        </w:tc>
      </w:tr>
      <w:tr w:rsidR="0048794B" w:rsidRPr="00A20AFB" w14:paraId="46488D58" w14:textId="77777777" w:rsidTr="0048794B">
        <w:trPr>
          <w:trHeight w:val="300"/>
        </w:trPr>
        <w:tc>
          <w:tcPr>
            <w:tcW w:w="2670" w:type="dxa"/>
          </w:tcPr>
          <w:p w14:paraId="2849A2EF"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Suggested Readings: </w:t>
            </w:r>
          </w:p>
          <w:p w14:paraId="2BFC6E43" w14:textId="77777777" w:rsidR="0048794B" w:rsidRPr="00A20AFB" w:rsidRDefault="0048794B" w:rsidP="0048794B">
            <w:pPr>
              <w:rPr>
                <w:rFonts w:ascii="Times New Roman" w:hAnsi="Times New Roman" w:cs="Times New Roman"/>
              </w:rPr>
            </w:pPr>
          </w:p>
        </w:tc>
        <w:tc>
          <w:tcPr>
            <w:tcW w:w="6936" w:type="dxa"/>
          </w:tcPr>
          <w:p w14:paraId="0E1EC61A"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Texts:</w:t>
            </w:r>
          </w:p>
          <w:p w14:paraId="4DA28B0B"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 xml:space="preserve">1. G. B. </w:t>
            </w:r>
            <w:proofErr w:type="spellStart"/>
            <w:r w:rsidRPr="00A20AFB">
              <w:rPr>
                <w:rFonts w:ascii="Times New Roman" w:eastAsia="Times New Roman" w:hAnsi="Times New Roman" w:cs="Times New Roman"/>
              </w:rPr>
              <w:t>Arfken</w:t>
            </w:r>
            <w:proofErr w:type="spellEnd"/>
            <w:r w:rsidRPr="00A20AFB">
              <w:rPr>
                <w:rFonts w:ascii="Times New Roman" w:eastAsia="Times New Roman" w:hAnsi="Times New Roman" w:cs="Times New Roman"/>
              </w:rPr>
              <w:t xml:space="preserve"> and H. J. </w:t>
            </w:r>
            <w:proofErr w:type="gramStart"/>
            <w:r w:rsidRPr="00A20AFB">
              <w:rPr>
                <w:rFonts w:ascii="Times New Roman" w:eastAsia="Times New Roman" w:hAnsi="Times New Roman" w:cs="Times New Roman"/>
              </w:rPr>
              <w:t>Weber,  Mathematical</w:t>
            </w:r>
            <w:proofErr w:type="gramEnd"/>
            <w:r w:rsidRPr="00A20AFB">
              <w:rPr>
                <w:rFonts w:ascii="Times New Roman" w:eastAsia="Times New Roman" w:hAnsi="Times New Roman" w:cs="Times New Roman"/>
              </w:rPr>
              <w:t xml:space="preserve"> Methods for Physicists, Academic Press (1995) </w:t>
            </w:r>
          </w:p>
          <w:p w14:paraId="6FBCF64A"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 xml:space="preserve">2. K. E. Atkinson, Numerical </w:t>
            </w:r>
            <w:proofErr w:type="gramStart"/>
            <w:r w:rsidRPr="00A20AFB">
              <w:rPr>
                <w:rFonts w:ascii="Times New Roman" w:eastAsia="Times New Roman" w:hAnsi="Times New Roman" w:cs="Times New Roman"/>
              </w:rPr>
              <w:t>Analysis ,</w:t>
            </w:r>
            <w:proofErr w:type="gramEnd"/>
            <w:r w:rsidRPr="00A20AFB">
              <w:rPr>
                <w:rFonts w:ascii="Times New Roman" w:eastAsia="Times New Roman" w:hAnsi="Times New Roman" w:cs="Times New Roman"/>
              </w:rPr>
              <w:t xml:space="preserve"> John Wiley, Low Price Edition (2004).  </w:t>
            </w:r>
            <w:r w:rsidRPr="00A20AFB">
              <w:rPr>
                <w:rFonts w:ascii="Times New Roman" w:eastAsia="Times New Roman" w:hAnsi="Times New Roman" w:cs="Times New Roman"/>
              </w:rPr>
              <w:br/>
              <w:t>References:</w:t>
            </w:r>
          </w:p>
          <w:p w14:paraId="3F417828"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 xml:space="preserve">1.  J. Mathews and R.L. Walker, Mathematical Methods of </w:t>
            </w:r>
            <w:proofErr w:type="gramStart"/>
            <w:r w:rsidRPr="00A20AFB">
              <w:rPr>
                <w:rFonts w:ascii="Times New Roman" w:eastAsia="Times New Roman" w:hAnsi="Times New Roman" w:cs="Times New Roman"/>
              </w:rPr>
              <w:t>Physics ,</w:t>
            </w:r>
            <w:proofErr w:type="gramEnd"/>
            <w:r w:rsidRPr="00A20AFB">
              <w:rPr>
                <w:rFonts w:ascii="Times New Roman" w:eastAsia="Times New Roman" w:hAnsi="Times New Roman" w:cs="Times New Roman"/>
              </w:rPr>
              <w:t xml:space="preserve"> Pearson Education (2004) </w:t>
            </w:r>
          </w:p>
          <w:p w14:paraId="4DAB795C"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 xml:space="preserve">2.  S. C. </w:t>
            </w:r>
            <w:proofErr w:type="spellStart"/>
            <w:r w:rsidRPr="00A20AFB">
              <w:rPr>
                <w:rFonts w:ascii="Times New Roman" w:eastAsia="Times New Roman" w:hAnsi="Times New Roman" w:cs="Times New Roman"/>
              </w:rPr>
              <w:t>Chapra</w:t>
            </w:r>
            <w:proofErr w:type="spellEnd"/>
            <w:r w:rsidRPr="00A20AFB">
              <w:rPr>
                <w:rFonts w:ascii="Times New Roman" w:eastAsia="Times New Roman" w:hAnsi="Times New Roman" w:cs="Times New Roman"/>
              </w:rPr>
              <w:t xml:space="preserve"> and R. P. Canale, Numerical Methods for </w:t>
            </w:r>
            <w:proofErr w:type="gramStart"/>
            <w:r w:rsidRPr="00A20AFB">
              <w:rPr>
                <w:rFonts w:ascii="Times New Roman" w:eastAsia="Times New Roman" w:hAnsi="Times New Roman" w:cs="Times New Roman"/>
              </w:rPr>
              <w:t>Engineers ,</w:t>
            </w:r>
            <w:proofErr w:type="gramEnd"/>
            <w:r w:rsidRPr="00A20AFB">
              <w:rPr>
                <w:rFonts w:ascii="Times New Roman" w:eastAsia="Times New Roman" w:hAnsi="Times New Roman" w:cs="Times New Roman"/>
              </w:rPr>
              <w:t xml:space="preserve"> Tata McGraw Hill (2002). </w:t>
            </w:r>
          </w:p>
          <w:p w14:paraId="465BAEAA"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 xml:space="preserve">3.  E. </w:t>
            </w:r>
            <w:proofErr w:type="spellStart"/>
            <w:r w:rsidRPr="00A20AFB">
              <w:rPr>
                <w:rFonts w:ascii="Times New Roman" w:eastAsia="Times New Roman" w:hAnsi="Times New Roman" w:cs="Times New Roman"/>
              </w:rPr>
              <w:t>Kreyszig</w:t>
            </w:r>
            <w:proofErr w:type="spellEnd"/>
            <w:r w:rsidRPr="00A20AFB">
              <w:rPr>
                <w:rFonts w:ascii="Times New Roman" w:eastAsia="Times New Roman" w:hAnsi="Times New Roman" w:cs="Times New Roman"/>
              </w:rPr>
              <w:t xml:space="preserve">, Advanced Engineering </w:t>
            </w:r>
            <w:proofErr w:type="gramStart"/>
            <w:r w:rsidRPr="00A20AFB">
              <w:rPr>
                <w:rFonts w:ascii="Times New Roman" w:eastAsia="Times New Roman" w:hAnsi="Times New Roman" w:cs="Times New Roman"/>
              </w:rPr>
              <w:t>Mathematics ,</w:t>
            </w:r>
            <w:proofErr w:type="gramEnd"/>
            <w:r w:rsidRPr="00A20AFB">
              <w:rPr>
                <w:rFonts w:ascii="Times New Roman" w:eastAsia="Times New Roman" w:hAnsi="Times New Roman" w:cs="Times New Roman"/>
              </w:rPr>
              <w:t xml:space="preserve"> John Wiley &amp; Sons, Low Price Edition (2001)</w:t>
            </w:r>
          </w:p>
        </w:tc>
      </w:tr>
    </w:tbl>
    <w:p w14:paraId="48FAD8F9" w14:textId="31A0BAD2" w:rsidR="0048794B" w:rsidRPr="00A20AFB" w:rsidRDefault="0048794B">
      <w:pPr>
        <w:rPr>
          <w:rFonts w:ascii="Times New Roman" w:hAnsi="Times New Roman" w:cs="Times New Roman"/>
        </w:rPr>
      </w:pPr>
    </w:p>
    <w:p w14:paraId="7E2BCC73" w14:textId="77777777" w:rsidR="0048794B" w:rsidRPr="00A20AFB" w:rsidRDefault="0048794B">
      <w:pPr>
        <w:rPr>
          <w:rFonts w:ascii="Times New Roman" w:hAnsi="Times New Roman" w:cs="Times New Roman"/>
        </w:rPr>
      </w:pPr>
      <w:r w:rsidRPr="00A20AFB">
        <w:rPr>
          <w:rFonts w:ascii="Times New Roman" w:hAnsi="Times New Roman" w:cs="Times New Roman"/>
        </w:rPr>
        <w:br w:type="page"/>
      </w:r>
    </w:p>
    <w:p w14:paraId="73702DFA" w14:textId="77777777" w:rsidR="0048794B" w:rsidRPr="00A20AFB" w:rsidRDefault="0048794B">
      <w:pPr>
        <w:rPr>
          <w:rFonts w:ascii="Times New Roman" w:hAnsi="Times New Roman" w:cs="Times New Roman"/>
        </w:rPr>
      </w:pPr>
    </w:p>
    <w:tbl>
      <w:tblPr>
        <w:tblStyle w:val="TableGrid"/>
        <w:tblW w:w="9606" w:type="dxa"/>
        <w:tblLook w:val="04A0" w:firstRow="1" w:lastRow="0" w:firstColumn="1" w:lastColumn="0" w:noHBand="0" w:noVBand="1"/>
      </w:tblPr>
      <w:tblGrid>
        <w:gridCol w:w="2670"/>
        <w:gridCol w:w="6936"/>
      </w:tblGrid>
      <w:tr w:rsidR="0048794B" w:rsidRPr="00A20AFB" w14:paraId="6B3F4FE8" w14:textId="77777777" w:rsidTr="0048794B">
        <w:trPr>
          <w:trHeight w:val="300"/>
        </w:trPr>
        <w:tc>
          <w:tcPr>
            <w:tcW w:w="2670" w:type="dxa"/>
          </w:tcPr>
          <w:p w14:paraId="53F3440F"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Number           </w:t>
            </w:r>
          </w:p>
        </w:tc>
        <w:tc>
          <w:tcPr>
            <w:tcW w:w="6936" w:type="dxa"/>
          </w:tcPr>
          <w:p w14:paraId="3686C4F9" w14:textId="4A622694" w:rsidR="0048794B" w:rsidRPr="00A20AFB" w:rsidRDefault="0048794B" w:rsidP="0048794B">
            <w:pPr>
              <w:rPr>
                <w:rFonts w:ascii="Times New Roman" w:hAnsi="Times New Roman" w:cs="Times New Roman"/>
              </w:rPr>
            </w:pPr>
            <w:r w:rsidRPr="00A20AFB">
              <w:rPr>
                <w:rFonts w:ascii="Times New Roman" w:hAnsi="Times New Roman" w:cs="Times New Roman"/>
              </w:rPr>
              <w:t>PH7102/PH7202</w:t>
            </w:r>
          </w:p>
        </w:tc>
      </w:tr>
      <w:tr w:rsidR="0048794B" w:rsidRPr="00A20AFB" w14:paraId="3F830BF8" w14:textId="77777777" w:rsidTr="0048794B">
        <w:trPr>
          <w:trHeight w:val="300"/>
        </w:trPr>
        <w:tc>
          <w:tcPr>
            <w:tcW w:w="2670" w:type="dxa"/>
          </w:tcPr>
          <w:p w14:paraId="76E9741C"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Credit                 </w:t>
            </w:r>
          </w:p>
        </w:tc>
        <w:tc>
          <w:tcPr>
            <w:tcW w:w="6936" w:type="dxa"/>
          </w:tcPr>
          <w:p w14:paraId="751847AF"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3-0-0-3</w:t>
            </w:r>
          </w:p>
        </w:tc>
      </w:tr>
      <w:tr w:rsidR="0048794B" w:rsidRPr="00A20AFB" w14:paraId="5E6148D7" w14:textId="77777777" w:rsidTr="0048794B">
        <w:trPr>
          <w:trHeight w:val="300"/>
        </w:trPr>
        <w:tc>
          <w:tcPr>
            <w:tcW w:w="2670" w:type="dxa"/>
          </w:tcPr>
          <w:p w14:paraId="216F0BA0"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Title                   </w:t>
            </w:r>
          </w:p>
        </w:tc>
        <w:tc>
          <w:tcPr>
            <w:tcW w:w="6936" w:type="dxa"/>
          </w:tcPr>
          <w:p w14:paraId="3C1DCD7F"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Classical Mechanics and Electrodynamics</w:t>
            </w:r>
          </w:p>
        </w:tc>
      </w:tr>
      <w:tr w:rsidR="0048794B" w:rsidRPr="00A20AFB" w14:paraId="5311816A" w14:textId="77777777" w:rsidTr="0048794B">
        <w:trPr>
          <w:trHeight w:val="300"/>
        </w:trPr>
        <w:tc>
          <w:tcPr>
            <w:tcW w:w="2670" w:type="dxa"/>
          </w:tcPr>
          <w:p w14:paraId="553459CA"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Learning Mode            </w:t>
            </w:r>
          </w:p>
        </w:tc>
        <w:tc>
          <w:tcPr>
            <w:tcW w:w="6936" w:type="dxa"/>
          </w:tcPr>
          <w:p w14:paraId="5465739F"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Lecture</w:t>
            </w:r>
          </w:p>
        </w:tc>
      </w:tr>
      <w:tr w:rsidR="0048794B" w:rsidRPr="00A20AFB" w14:paraId="1F846549" w14:textId="77777777" w:rsidTr="0048794B">
        <w:trPr>
          <w:trHeight w:val="900"/>
        </w:trPr>
        <w:tc>
          <w:tcPr>
            <w:tcW w:w="2670" w:type="dxa"/>
          </w:tcPr>
          <w:p w14:paraId="619E9380"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Description     </w:t>
            </w:r>
          </w:p>
        </w:tc>
        <w:tc>
          <w:tcPr>
            <w:tcW w:w="6936" w:type="dxa"/>
          </w:tcPr>
          <w:p w14:paraId="1B8D8718" w14:textId="77777777" w:rsidR="0048794B" w:rsidRPr="00A20AFB" w:rsidRDefault="0048794B" w:rsidP="0048794B">
            <w:pPr>
              <w:jc w:val="both"/>
              <w:rPr>
                <w:rStyle w:val="normaltextrun"/>
                <w:rFonts w:ascii="Times New Roman" w:hAnsi="Times New Roman" w:cs="Times New Roman"/>
              </w:rPr>
            </w:pPr>
            <w:r w:rsidRPr="00A20AFB">
              <w:rPr>
                <w:rStyle w:val="normaltextrun"/>
                <w:rFonts w:ascii="Times New Roman" w:hAnsi="Times New Roman" w:cs="Times New Roman"/>
              </w:rPr>
              <w:t xml:space="preserve">The course will provide fundamental and relevant concepts for </w:t>
            </w:r>
            <w:proofErr w:type="spellStart"/>
            <w:r w:rsidRPr="00A20AFB">
              <w:rPr>
                <w:rStyle w:val="normaltextrun"/>
                <w:rFonts w:ascii="Times New Roman" w:hAnsi="Times New Roman" w:cs="Times New Roman"/>
              </w:rPr>
              <w:t>performig</w:t>
            </w:r>
            <w:proofErr w:type="spellEnd"/>
            <w:r w:rsidRPr="00A20AFB">
              <w:rPr>
                <w:rStyle w:val="normaltextrun"/>
                <w:rFonts w:ascii="Times New Roman" w:hAnsi="Times New Roman" w:cs="Times New Roman"/>
              </w:rPr>
              <w:t xml:space="preserve"> advanced research.</w:t>
            </w:r>
          </w:p>
        </w:tc>
      </w:tr>
      <w:tr w:rsidR="0048794B" w:rsidRPr="00A20AFB" w14:paraId="7A22E5B2" w14:textId="77777777" w:rsidTr="0048794B">
        <w:trPr>
          <w:trHeight w:val="417"/>
        </w:trPr>
        <w:tc>
          <w:tcPr>
            <w:tcW w:w="2670" w:type="dxa"/>
          </w:tcPr>
          <w:p w14:paraId="352E5286"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Prerequisite</w:t>
            </w:r>
          </w:p>
        </w:tc>
        <w:tc>
          <w:tcPr>
            <w:tcW w:w="6936" w:type="dxa"/>
          </w:tcPr>
          <w:p w14:paraId="4D20B093" w14:textId="77777777" w:rsidR="0048794B" w:rsidRPr="00A20AFB" w:rsidRDefault="0048794B" w:rsidP="0048794B">
            <w:pPr>
              <w:jc w:val="both"/>
              <w:rPr>
                <w:rStyle w:val="normaltextrun"/>
                <w:rFonts w:ascii="Times New Roman" w:hAnsi="Times New Roman" w:cs="Times New Roman"/>
              </w:rPr>
            </w:pPr>
            <w:r w:rsidRPr="00A20AFB">
              <w:rPr>
                <w:rStyle w:val="normaltextrun"/>
                <w:rFonts w:ascii="Times New Roman" w:hAnsi="Times New Roman" w:cs="Times New Roman"/>
              </w:rPr>
              <w:t>None</w:t>
            </w:r>
          </w:p>
        </w:tc>
      </w:tr>
      <w:tr w:rsidR="0048794B" w:rsidRPr="00A20AFB" w14:paraId="3FFA0ABC" w14:textId="77777777" w:rsidTr="0048794B">
        <w:trPr>
          <w:trHeight w:val="300"/>
        </w:trPr>
        <w:tc>
          <w:tcPr>
            <w:tcW w:w="2670" w:type="dxa"/>
          </w:tcPr>
          <w:p w14:paraId="27D2C5E4"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Outline          </w:t>
            </w:r>
          </w:p>
        </w:tc>
        <w:tc>
          <w:tcPr>
            <w:tcW w:w="6936" w:type="dxa"/>
          </w:tcPr>
          <w:p w14:paraId="5BFE88C7" w14:textId="77777777" w:rsidR="0048794B" w:rsidRPr="00A20AFB" w:rsidRDefault="0048794B"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Classical Mechanics</w:t>
            </w:r>
          </w:p>
          <w:p w14:paraId="4ED22909" w14:textId="77777777" w:rsidR="0048794B" w:rsidRPr="00A20AFB" w:rsidRDefault="0048794B" w:rsidP="0048794B">
            <w:pPr>
              <w:jc w:val="both"/>
              <w:rPr>
                <w:rFonts w:ascii="Times New Roman" w:eastAsia="Times New Roman" w:hAnsi="Times New Roman" w:cs="Times New Roman"/>
                <w:lang w:eastAsia="en-IN"/>
              </w:rPr>
            </w:pPr>
          </w:p>
          <w:p w14:paraId="6F7D29F0" w14:textId="77777777" w:rsidR="0048794B" w:rsidRPr="00A20AFB" w:rsidRDefault="0048794B"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Review of Newtonian mechanics. Lagrange’s equation and its applications, variational principle, principle of least action. Central force: Equation of motion, classification of orbits, Virial theorem, Kepler problem. Rigid body motion: Euler angles, angular momentum and kinetic energy, inertia tensor, Euler equations and applications. Small oscillations: Eigenvalue problem, normal modes, forced vibrations, dissipation. Hamilton’s equations, Canonical transformations, Poisson brackets, Hamilton-Jacobi theory, action-angle variables.</w:t>
            </w:r>
          </w:p>
          <w:p w14:paraId="2FBEDD11" w14:textId="77777777" w:rsidR="0048794B" w:rsidRPr="00A20AFB" w:rsidRDefault="0048794B" w:rsidP="0048794B">
            <w:pPr>
              <w:jc w:val="both"/>
              <w:rPr>
                <w:rFonts w:ascii="Times New Roman" w:eastAsia="Times New Roman" w:hAnsi="Times New Roman" w:cs="Times New Roman"/>
                <w:lang w:eastAsia="en-IN"/>
              </w:rPr>
            </w:pPr>
          </w:p>
          <w:p w14:paraId="483398D6" w14:textId="77777777" w:rsidR="0048794B" w:rsidRPr="00A20AFB" w:rsidRDefault="0048794B"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Electrodynamics</w:t>
            </w:r>
          </w:p>
          <w:p w14:paraId="7E7B2467" w14:textId="77777777" w:rsidR="0048794B" w:rsidRPr="00A20AFB" w:rsidRDefault="0048794B" w:rsidP="0048794B">
            <w:pPr>
              <w:jc w:val="both"/>
              <w:rPr>
                <w:rFonts w:ascii="Times New Roman" w:eastAsia="Times New Roman" w:hAnsi="Times New Roman" w:cs="Times New Roman"/>
                <w:lang w:eastAsia="en-IN"/>
              </w:rPr>
            </w:pPr>
          </w:p>
          <w:p w14:paraId="55307B61" w14:textId="77777777" w:rsidR="0048794B" w:rsidRPr="00A20AFB" w:rsidRDefault="0048794B"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Solution of Laplace’s and Poisson’s equations, multipole expansion and Green’s function approach to electrostatic and magnetostatic problems. Maxwell’s equations and electromagnetic waves, wave propagation in dielectric and conducting media. Lienard-Wiechert potential, accelerated charges, Bremsstrahlung, electric dipole fields and radiation. Relativistic Electrodynamics: Covariant formalism of Maxwell’s equations, transformation laws.</w:t>
            </w:r>
          </w:p>
        </w:tc>
      </w:tr>
      <w:tr w:rsidR="0048794B" w:rsidRPr="00A20AFB" w14:paraId="07748233" w14:textId="77777777" w:rsidTr="0048794B">
        <w:trPr>
          <w:trHeight w:val="300"/>
        </w:trPr>
        <w:tc>
          <w:tcPr>
            <w:tcW w:w="2670" w:type="dxa"/>
          </w:tcPr>
          <w:p w14:paraId="767AA79C"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Assessment Method</w:t>
            </w:r>
          </w:p>
        </w:tc>
        <w:tc>
          <w:tcPr>
            <w:tcW w:w="6936" w:type="dxa"/>
          </w:tcPr>
          <w:p w14:paraId="5A7CF94A"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Exam, assignment and tutorials</w:t>
            </w:r>
          </w:p>
        </w:tc>
      </w:tr>
      <w:tr w:rsidR="0048794B" w:rsidRPr="00A20AFB" w14:paraId="3A0466A7" w14:textId="77777777" w:rsidTr="0048794B">
        <w:trPr>
          <w:trHeight w:val="300"/>
        </w:trPr>
        <w:tc>
          <w:tcPr>
            <w:tcW w:w="2670" w:type="dxa"/>
          </w:tcPr>
          <w:p w14:paraId="1BB38ABD"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Suggested Readings: </w:t>
            </w:r>
          </w:p>
          <w:p w14:paraId="51DE2E94" w14:textId="77777777" w:rsidR="0048794B" w:rsidRPr="00A20AFB" w:rsidRDefault="0048794B" w:rsidP="0048794B">
            <w:pPr>
              <w:rPr>
                <w:rFonts w:ascii="Times New Roman" w:hAnsi="Times New Roman" w:cs="Times New Roman"/>
              </w:rPr>
            </w:pPr>
          </w:p>
        </w:tc>
        <w:tc>
          <w:tcPr>
            <w:tcW w:w="6936" w:type="dxa"/>
          </w:tcPr>
          <w:p w14:paraId="53ADCD44"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Texts:</w:t>
            </w:r>
          </w:p>
          <w:p w14:paraId="4DA879F3"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br/>
              <w:t xml:space="preserve">1. H. </w:t>
            </w:r>
            <w:proofErr w:type="gramStart"/>
            <w:r w:rsidRPr="00A20AFB">
              <w:rPr>
                <w:rFonts w:ascii="Times New Roman" w:eastAsia="Times New Roman" w:hAnsi="Times New Roman" w:cs="Times New Roman"/>
              </w:rPr>
              <w:t>Goldstein,  Classical</w:t>
            </w:r>
            <w:proofErr w:type="gramEnd"/>
            <w:r w:rsidRPr="00A20AFB">
              <w:rPr>
                <w:rFonts w:ascii="Times New Roman" w:eastAsia="Times New Roman" w:hAnsi="Times New Roman" w:cs="Times New Roman"/>
              </w:rPr>
              <w:t xml:space="preserve"> Mechanics , </w:t>
            </w:r>
            <w:proofErr w:type="spellStart"/>
            <w:r w:rsidRPr="00A20AFB">
              <w:rPr>
                <w:rFonts w:ascii="Times New Roman" w:eastAsia="Times New Roman" w:hAnsi="Times New Roman" w:cs="Times New Roman"/>
              </w:rPr>
              <w:t>Narosa</w:t>
            </w:r>
            <w:proofErr w:type="spellEnd"/>
            <w:r w:rsidRPr="00A20AFB">
              <w:rPr>
                <w:rFonts w:ascii="Times New Roman" w:eastAsia="Times New Roman" w:hAnsi="Times New Roman" w:cs="Times New Roman"/>
              </w:rPr>
              <w:t xml:space="preserve"> (1985).</w:t>
            </w:r>
          </w:p>
          <w:p w14:paraId="535B4DB9"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 xml:space="preserve">2. J. D. Jackson, Classical </w:t>
            </w:r>
            <w:proofErr w:type="gramStart"/>
            <w:r w:rsidRPr="00A20AFB">
              <w:rPr>
                <w:rFonts w:ascii="Times New Roman" w:eastAsia="Times New Roman" w:hAnsi="Times New Roman" w:cs="Times New Roman"/>
              </w:rPr>
              <w:t>Electrodynamics ,</w:t>
            </w:r>
            <w:proofErr w:type="gramEnd"/>
            <w:r w:rsidRPr="00A20AFB">
              <w:rPr>
                <w:rFonts w:ascii="Times New Roman" w:eastAsia="Times New Roman" w:hAnsi="Times New Roman" w:cs="Times New Roman"/>
              </w:rPr>
              <w:t xml:space="preserve"> John Wiley (1999).</w:t>
            </w:r>
          </w:p>
          <w:p w14:paraId="70C18201" w14:textId="77777777" w:rsidR="0048794B" w:rsidRPr="00A20AFB" w:rsidRDefault="0048794B" w:rsidP="0048794B">
            <w:pPr>
              <w:spacing w:before="100" w:beforeAutospacing="1" w:after="100" w:afterAutospacing="1"/>
              <w:rPr>
                <w:rFonts w:ascii="Times New Roman" w:eastAsia="Times New Roman" w:hAnsi="Times New Roman" w:cs="Times New Roman"/>
              </w:rPr>
            </w:pPr>
            <w:r w:rsidRPr="00A20AFB">
              <w:rPr>
                <w:rFonts w:ascii="Times New Roman" w:eastAsia="Times New Roman" w:hAnsi="Times New Roman" w:cs="Times New Roman"/>
              </w:rPr>
              <w:t>References:</w:t>
            </w:r>
          </w:p>
          <w:p w14:paraId="4AA54B5C"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 xml:space="preserve">1. N. C. Rana and P. S. </w:t>
            </w:r>
            <w:proofErr w:type="gramStart"/>
            <w:r w:rsidRPr="00A20AFB">
              <w:rPr>
                <w:rFonts w:ascii="Times New Roman" w:eastAsia="Times New Roman" w:hAnsi="Times New Roman" w:cs="Times New Roman"/>
              </w:rPr>
              <w:t>Joag,  Classical</w:t>
            </w:r>
            <w:proofErr w:type="gramEnd"/>
            <w:r w:rsidRPr="00A20AFB">
              <w:rPr>
                <w:rFonts w:ascii="Times New Roman" w:eastAsia="Times New Roman" w:hAnsi="Times New Roman" w:cs="Times New Roman"/>
              </w:rPr>
              <w:t xml:space="preserve"> Mechanics , Tata McGraw Hill (1994). </w:t>
            </w:r>
          </w:p>
          <w:p w14:paraId="4248F0F2"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 xml:space="preserve">2. L. D. Landau and E. </w:t>
            </w:r>
            <w:proofErr w:type="gramStart"/>
            <w:r w:rsidRPr="00A20AFB">
              <w:rPr>
                <w:rFonts w:ascii="Times New Roman" w:eastAsia="Times New Roman" w:hAnsi="Times New Roman" w:cs="Times New Roman"/>
              </w:rPr>
              <w:t>Lifshitz,  Mechanics</w:t>
            </w:r>
            <w:proofErr w:type="gramEnd"/>
            <w:r w:rsidRPr="00A20AFB">
              <w:rPr>
                <w:rFonts w:ascii="Times New Roman" w:eastAsia="Times New Roman" w:hAnsi="Times New Roman" w:cs="Times New Roman"/>
              </w:rPr>
              <w:t xml:space="preserve"> , Butterworth (1995)</w:t>
            </w:r>
          </w:p>
          <w:p w14:paraId="03505CAB"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 xml:space="preserve">3. L. D. Landau and E. M. </w:t>
            </w:r>
            <w:proofErr w:type="gramStart"/>
            <w:r w:rsidRPr="00A20AFB">
              <w:rPr>
                <w:rFonts w:ascii="Times New Roman" w:eastAsia="Times New Roman" w:hAnsi="Times New Roman" w:cs="Times New Roman"/>
              </w:rPr>
              <w:t>Lifshitz,  Electrodynamics</w:t>
            </w:r>
            <w:proofErr w:type="gramEnd"/>
            <w:r w:rsidRPr="00A20AFB">
              <w:rPr>
                <w:rFonts w:ascii="Times New Roman" w:eastAsia="Times New Roman" w:hAnsi="Times New Roman" w:cs="Times New Roman"/>
              </w:rPr>
              <w:t xml:space="preserve"> of Continuous Media , Butterworth (1995). </w:t>
            </w:r>
          </w:p>
          <w:p w14:paraId="3CFFBD0D"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 xml:space="preserve">4. G. S. </w:t>
            </w:r>
            <w:proofErr w:type="gramStart"/>
            <w:r w:rsidRPr="00A20AFB">
              <w:rPr>
                <w:rFonts w:ascii="Times New Roman" w:eastAsia="Times New Roman" w:hAnsi="Times New Roman" w:cs="Times New Roman"/>
              </w:rPr>
              <w:t>Smith,  Classical</w:t>
            </w:r>
            <w:proofErr w:type="gramEnd"/>
            <w:r w:rsidRPr="00A20AFB">
              <w:rPr>
                <w:rFonts w:ascii="Times New Roman" w:eastAsia="Times New Roman" w:hAnsi="Times New Roman" w:cs="Times New Roman"/>
              </w:rPr>
              <w:t xml:space="preserve"> Electromagnetic Radiation , Cambridge (1997). </w:t>
            </w:r>
          </w:p>
        </w:tc>
      </w:tr>
    </w:tbl>
    <w:p w14:paraId="2DC246AE" w14:textId="694EF12B" w:rsidR="0048794B" w:rsidRPr="00A20AFB" w:rsidRDefault="0048794B">
      <w:pPr>
        <w:rPr>
          <w:rFonts w:ascii="Times New Roman" w:hAnsi="Times New Roman" w:cs="Times New Roman"/>
        </w:rPr>
      </w:pPr>
    </w:p>
    <w:p w14:paraId="1486EBDF" w14:textId="77777777" w:rsidR="0048794B" w:rsidRPr="00A20AFB" w:rsidRDefault="0048794B">
      <w:pPr>
        <w:rPr>
          <w:rFonts w:ascii="Times New Roman" w:hAnsi="Times New Roman" w:cs="Times New Roman"/>
        </w:rPr>
      </w:pPr>
      <w:r w:rsidRPr="00A20AFB">
        <w:rPr>
          <w:rFonts w:ascii="Times New Roman" w:hAnsi="Times New Roman" w:cs="Times New Roman"/>
        </w:rPr>
        <w:br w:type="page"/>
      </w:r>
    </w:p>
    <w:p w14:paraId="3C822EEC" w14:textId="77777777" w:rsidR="0048794B" w:rsidRPr="00A20AFB" w:rsidRDefault="0048794B">
      <w:pPr>
        <w:rPr>
          <w:rFonts w:ascii="Times New Roman" w:hAnsi="Times New Roman" w:cs="Times New Roman"/>
        </w:rPr>
      </w:pPr>
    </w:p>
    <w:tbl>
      <w:tblPr>
        <w:tblStyle w:val="TableGrid"/>
        <w:tblW w:w="9606" w:type="dxa"/>
        <w:tblLook w:val="04A0" w:firstRow="1" w:lastRow="0" w:firstColumn="1" w:lastColumn="0" w:noHBand="0" w:noVBand="1"/>
      </w:tblPr>
      <w:tblGrid>
        <w:gridCol w:w="2670"/>
        <w:gridCol w:w="6936"/>
      </w:tblGrid>
      <w:tr w:rsidR="0048794B" w:rsidRPr="00A20AFB" w14:paraId="6F1860D9" w14:textId="77777777" w:rsidTr="0048794B">
        <w:trPr>
          <w:trHeight w:val="300"/>
        </w:trPr>
        <w:tc>
          <w:tcPr>
            <w:tcW w:w="2670" w:type="dxa"/>
          </w:tcPr>
          <w:p w14:paraId="10C1FD15"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Number           </w:t>
            </w:r>
          </w:p>
        </w:tc>
        <w:tc>
          <w:tcPr>
            <w:tcW w:w="6936" w:type="dxa"/>
          </w:tcPr>
          <w:p w14:paraId="7D16CF37"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PH7103/PH7203</w:t>
            </w:r>
          </w:p>
        </w:tc>
      </w:tr>
      <w:tr w:rsidR="0048794B" w:rsidRPr="00A20AFB" w14:paraId="371E2714" w14:textId="77777777" w:rsidTr="0048794B">
        <w:trPr>
          <w:trHeight w:val="300"/>
        </w:trPr>
        <w:tc>
          <w:tcPr>
            <w:tcW w:w="2670" w:type="dxa"/>
          </w:tcPr>
          <w:p w14:paraId="15484604"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Credit                 </w:t>
            </w:r>
          </w:p>
        </w:tc>
        <w:tc>
          <w:tcPr>
            <w:tcW w:w="6936" w:type="dxa"/>
          </w:tcPr>
          <w:p w14:paraId="10B2D18F"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3-0-0-3</w:t>
            </w:r>
          </w:p>
        </w:tc>
      </w:tr>
      <w:tr w:rsidR="0048794B" w:rsidRPr="00A20AFB" w14:paraId="21F2BE71" w14:textId="77777777" w:rsidTr="0048794B">
        <w:trPr>
          <w:trHeight w:val="300"/>
        </w:trPr>
        <w:tc>
          <w:tcPr>
            <w:tcW w:w="2670" w:type="dxa"/>
          </w:tcPr>
          <w:p w14:paraId="1ACDF2B9"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Title                   </w:t>
            </w:r>
          </w:p>
        </w:tc>
        <w:tc>
          <w:tcPr>
            <w:tcW w:w="6936" w:type="dxa"/>
          </w:tcPr>
          <w:p w14:paraId="69E56F7B"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Quantum Mechanics and Statistical Mechanics</w:t>
            </w:r>
          </w:p>
        </w:tc>
      </w:tr>
      <w:tr w:rsidR="0048794B" w:rsidRPr="00A20AFB" w14:paraId="01C6F3C9" w14:textId="77777777" w:rsidTr="0048794B">
        <w:trPr>
          <w:trHeight w:val="300"/>
        </w:trPr>
        <w:tc>
          <w:tcPr>
            <w:tcW w:w="2670" w:type="dxa"/>
          </w:tcPr>
          <w:p w14:paraId="7880B915"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Learning Mode            </w:t>
            </w:r>
          </w:p>
        </w:tc>
        <w:tc>
          <w:tcPr>
            <w:tcW w:w="6936" w:type="dxa"/>
          </w:tcPr>
          <w:p w14:paraId="7D495821"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Lecture</w:t>
            </w:r>
          </w:p>
        </w:tc>
      </w:tr>
      <w:tr w:rsidR="0048794B" w:rsidRPr="00A20AFB" w14:paraId="2CD7B168" w14:textId="77777777" w:rsidTr="0048794B">
        <w:trPr>
          <w:trHeight w:val="900"/>
        </w:trPr>
        <w:tc>
          <w:tcPr>
            <w:tcW w:w="2670" w:type="dxa"/>
          </w:tcPr>
          <w:p w14:paraId="48831AFE"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Description     </w:t>
            </w:r>
          </w:p>
        </w:tc>
        <w:tc>
          <w:tcPr>
            <w:tcW w:w="6936" w:type="dxa"/>
          </w:tcPr>
          <w:p w14:paraId="68AF6C39" w14:textId="77777777" w:rsidR="0048794B" w:rsidRPr="00A20AFB" w:rsidRDefault="0048794B" w:rsidP="0048794B">
            <w:pPr>
              <w:jc w:val="both"/>
              <w:rPr>
                <w:rStyle w:val="normaltextrun"/>
                <w:rFonts w:ascii="Times New Roman" w:hAnsi="Times New Roman" w:cs="Times New Roman"/>
              </w:rPr>
            </w:pPr>
            <w:r w:rsidRPr="00A20AFB">
              <w:rPr>
                <w:rStyle w:val="normaltextrun"/>
                <w:rFonts w:ascii="Times New Roman" w:hAnsi="Times New Roman" w:cs="Times New Roman"/>
              </w:rPr>
              <w:t xml:space="preserve">The course will provide fundamental and relevant concepts for </w:t>
            </w:r>
            <w:proofErr w:type="spellStart"/>
            <w:r w:rsidRPr="00A20AFB">
              <w:rPr>
                <w:rStyle w:val="normaltextrun"/>
                <w:rFonts w:ascii="Times New Roman" w:hAnsi="Times New Roman" w:cs="Times New Roman"/>
              </w:rPr>
              <w:t>performig</w:t>
            </w:r>
            <w:proofErr w:type="spellEnd"/>
            <w:r w:rsidRPr="00A20AFB">
              <w:rPr>
                <w:rStyle w:val="normaltextrun"/>
                <w:rFonts w:ascii="Times New Roman" w:hAnsi="Times New Roman" w:cs="Times New Roman"/>
              </w:rPr>
              <w:t xml:space="preserve"> advanced research.</w:t>
            </w:r>
          </w:p>
        </w:tc>
      </w:tr>
      <w:tr w:rsidR="0048794B" w:rsidRPr="00A20AFB" w14:paraId="75473BF4" w14:textId="77777777" w:rsidTr="0048794B">
        <w:trPr>
          <w:trHeight w:val="417"/>
        </w:trPr>
        <w:tc>
          <w:tcPr>
            <w:tcW w:w="2670" w:type="dxa"/>
          </w:tcPr>
          <w:p w14:paraId="69BDAF6E"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Prerequisite</w:t>
            </w:r>
          </w:p>
        </w:tc>
        <w:tc>
          <w:tcPr>
            <w:tcW w:w="6936" w:type="dxa"/>
          </w:tcPr>
          <w:p w14:paraId="2D000832" w14:textId="77777777" w:rsidR="0048794B" w:rsidRPr="00A20AFB" w:rsidRDefault="0048794B" w:rsidP="0048794B">
            <w:pPr>
              <w:jc w:val="both"/>
              <w:rPr>
                <w:rStyle w:val="normaltextrun"/>
                <w:rFonts w:ascii="Times New Roman" w:hAnsi="Times New Roman" w:cs="Times New Roman"/>
              </w:rPr>
            </w:pPr>
            <w:r w:rsidRPr="00A20AFB">
              <w:rPr>
                <w:rStyle w:val="normaltextrun"/>
                <w:rFonts w:ascii="Times New Roman" w:hAnsi="Times New Roman" w:cs="Times New Roman"/>
              </w:rPr>
              <w:t>None</w:t>
            </w:r>
          </w:p>
        </w:tc>
      </w:tr>
      <w:tr w:rsidR="0048794B" w:rsidRPr="00A20AFB" w14:paraId="29570B7E" w14:textId="77777777" w:rsidTr="0048794B">
        <w:trPr>
          <w:trHeight w:val="300"/>
        </w:trPr>
        <w:tc>
          <w:tcPr>
            <w:tcW w:w="2670" w:type="dxa"/>
          </w:tcPr>
          <w:p w14:paraId="48D3FF05"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Outline          </w:t>
            </w:r>
          </w:p>
        </w:tc>
        <w:tc>
          <w:tcPr>
            <w:tcW w:w="6936" w:type="dxa"/>
          </w:tcPr>
          <w:p w14:paraId="07EB3491" w14:textId="77777777" w:rsidR="0048794B" w:rsidRPr="00A20AFB" w:rsidRDefault="0048794B"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Quantum Mechanics</w:t>
            </w:r>
          </w:p>
          <w:p w14:paraId="654C58AB" w14:textId="77777777" w:rsidR="0048794B" w:rsidRPr="00A20AFB" w:rsidRDefault="0048794B" w:rsidP="0048794B">
            <w:pPr>
              <w:jc w:val="both"/>
              <w:rPr>
                <w:rFonts w:ascii="Times New Roman" w:eastAsia="Times New Roman" w:hAnsi="Times New Roman" w:cs="Times New Roman"/>
                <w:lang w:eastAsia="en-IN"/>
              </w:rPr>
            </w:pPr>
          </w:p>
          <w:p w14:paraId="3CF28897" w14:textId="77777777" w:rsidR="0048794B" w:rsidRPr="00A20AFB" w:rsidRDefault="0048794B"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Operator formalism, Schrodinger equation, applications such as particle in a box, harmonic oscillator, hydrogen atom. Angular momentum, L-S coupling, J-J coupling, Clebsch-Gordon coefficients, Pauli matrices, commutation relations. Perturbation theory: Stark effect, He atom, α- decay, anomalous Zeeman effect. Relativistic quantum mechanics: Klein-Gordon and Dirac equations.</w:t>
            </w:r>
          </w:p>
          <w:p w14:paraId="3F6ED4FC" w14:textId="77777777" w:rsidR="0048794B" w:rsidRPr="00A20AFB" w:rsidRDefault="0048794B" w:rsidP="0048794B">
            <w:pPr>
              <w:jc w:val="both"/>
              <w:rPr>
                <w:rFonts w:ascii="Times New Roman" w:eastAsia="Times New Roman" w:hAnsi="Times New Roman" w:cs="Times New Roman"/>
                <w:lang w:eastAsia="en-IN"/>
              </w:rPr>
            </w:pPr>
          </w:p>
          <w:p w14:paraId="19ED9001" w14:textId="77777777" w:rsidR="0048794B" w:rsidRPr="00A20AFB" w:rsidRDefault="0048794B"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Statistical Mechanics</w:t>
            </w:r>
          </w:p>
          <w:p w14:paraId="49BA42A4" w14:textId="77777777" w:rsidR="0048794B" w:rsidRPr="00A20AFB" w:rsidRDefault="0048794B" w:rsidP="0048794B">
            <w:pPr>
              <w:jc w:val="both"/>
              <w:rPr>
                <w:rFonts w:ascii="Times New Roman" w:eastAsia="Times New Roman" w:hAnsi="Times New Roman" w:cs="Times New Roman"/>
                <w:lang w:eastAsia="en-IN"/>
              </w:rPr>
            </w:pPr>
          </w:p>
          <w:p w14:paraId="099B63F9" w14:textId="77777777" w:rsidR="0048794B" w:rsidRPr="00A20AFB" w:rsidRDefault="0048794B"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Microcanonical, Canonical and Grand Canonical ensembles. Partition function and it’s applications. Ideal quantum gas. Maxwell-Boltzmann, Bose-Einstein and Fermi-Dirac statistics, applications such as Doppler broadening, Einstein coefficients, specific heat of solid, black body radiation, electrons in metal, white dwarf stars, etc. Transport phenomena: Diffusion, random walk, Einstein’s relations, Boltzmann transport equation, electrical properties.</w:t>
            </w:r>
          </w:p>
        </w:tc>
      </w:tr>
      <w:tr w:rsidR="0048794B" w:rsidRPr="00A20AFB" w14:paraId="78C91714" w14:textId="77777777" w:rsidTr="0048794B">
        <w:trPr>
          <w:trHeight w:val="300"/>
        </w:trPr>
        <w:tc>
          <w:tcPr>
            <w:tcW w:w="2670" w:type="dxa"/>
            <w:tcBorders>
              <w:top w:val="single" w:sz="4" w:space="0" w:color="auto"/>
              <w:left w:val="single" w:sz="4" w:space="0" w:color="auto"/>
              <w:bottom w:val="single" w:sz="4" w:space="0" w:color="auto"/>
              <w:right w:val="single" w:sz="4" w:space="0" w:color="auto"/>
            </w:tcBorders>
            <w:hideMark/>
          </w:tcPr>
          <w:p w14:paraId="0B60B7EB"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Assessment Method</w:t>
            </w:r>
          </w:p>
        </w:tc>
        <w:tc>
          <w:tcPr>
            <w:tcW w:w="6936" w:type="dxa"/>
            <w:tcBorders>
              <w:top w:val="single" w:sz="4" w:space="0" w:color="auto"/>
              <w:left w:val="single" w:sz="4" w:space="0" w:color="auto"/>
              <w:bottom w:val="single" w:sz="4" w:space="0" w:color="auto"/>
              <w:right w:val="single" w:sz="4" w:space="0" w:color="auto"/>
            </w:tcBorders>
            <w:hideMark/>
          </w:tcPr>
          <w:p w14:paraId="187C6F5E"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Exam, assignment and tutorials</w:t>
            </w:r>
          </w:p>
        </w:tc>
      </w:tr>
      <w:tr w:rsidR="0048794B" w:rsidRPr="00A20AFB" w14:paraId="76B768EE" w14:textId="77777777" w:rsidTr="0048794B">
        <w:trPr>
          <w:trHeight w:val="300"/>
        </w:trPr>
        <w:tc>
          <w:tcPr>
            <w:tcW w:w="2670" w:type="dxa"/>
          </w:tcPr>
          <w:p w14:paraId="5587415E"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Suggested Readings: </w:t>
            </w:r>
          </w:p>
          <w:p w14:paraId="40E38A97" w14:textId="77777777" w:rsidR="0048794B" w:rsidRPr="00A20AFB" w:rsidRDefault="0048794B" w:rsidP="0048794B">
            <w:pPr>
              <w:rPr>
                <w:rFonts w:ascii="Times New Roman" w:hAnsi="Times New Roman" w:cs="Times New Roman"/>
              </w:rPr>
            </w:pPr>
          </w:p>
        </w:tc>
        <w:tc>
          <w:tcPr>
            <w:tcW w:w="6936" w:type="dxa"/>
          </w:tcPr>
          <w:p w14:paraId="74489BB8"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Texts:</w:t>
            </w:r>
            <w:r w:rsidRPr="00A20AFB">
              <w:rPr>
                <w:rFonts w:ascii="Times New Roman" w:eastAsia="Times New Roman" w:hAnsi="Times New Roman" w:cs="Times New Roman"/>
              </w:rPr>
              <w:br/>
            </w:r>
          </w:p>
          <w:p w14:paraId="208ACC05"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 xml:space="preserve">1. E. Merzbacher, Quantum </w:t>
            </w:r>
            <w:proofErr w:type="gramStart"/>
            <w:r w:rsidRPr="00A20AFB">
              <w:rPr>
                <w:rFonts w:ascii="Times New Roman" w:eastAsia="Times New Roman" w:hAnsi="Times New Roman" w:cs="Times New Roman"/>
              </w:rPr>
              <w:t>Mechanics ,</w:t>
            </w:r>
            <w:proofErr w:type="gramEnd"/>
            <w:r w:rsidRPr="00A20AFB">
              <w:rPr>
                <w:rFonts w:ascii="Times New Roman" w:eastAsia="Times New Roman" w:hAnsi="Times New Roman" w:cs="Times New Roman"/>
              </w:rPr>
              <w:t xml:space="preserve"> John Wiley, Low Price Edition (1999). </w:t>
            </w:r>
          </w:p>
          <w:p w14:paraId="07C19E22"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 xml:space="preserve">2. R. K. </w:t>
            </w:r>
            <w:proofErr w:type="spellStart"/>
            <w:r w:rsidRPr="00A20AFB">
              <w:rPr>
                <w:rFonts w:ascii="Times New Roman" w:eastAsia="Times New Roman" w:hAnsi="Times New Roman" w:cs="Times New Roman"/>
              </w:rPr>
              <w:t>Pathria</w:t>
            </w:r>
            <w:proofErr w:type="spellEnd"/>
            <w:r w:rsidRPr="00A20AFB">
              <w:rPr>
                <w:rFonts w:ascii="Times New Roman" w:eastAsia="Times New Roman" w:hAnsi="Times New Roman" w:cs="Times New Roman"/>
              </w:rPr>
              <w:t xml:space="preserve">, Statistical Mechanics, Butterwort h-Heinemann (1996). </w:t>
            </w:r>
          </w:p>
          <w:p w14:paraId="29DC2850" w14:textId="77777777" w:rsidR="0048794B" w:rsidRPr="00A20AFB" w:rsidRDefault="0048794B" w:rsidP="0048794B">
            <w:pPr>
              <w:spacing w:before="100" w:beforeAutospacing="1" w:after="100" w:afterAutospacing="1"/>
              <w:rPr>
                <w:rFonts w:ascii="Times New Roman" w:eastAsia="Times New Roman" w:hAnsi="Times New Roman" w:cs="Times New Roman"/>
              </w:rPr>
            </w:pPr>
            <w:r w:rsidRPr="00A20AFB">
              <w:rPr>
                <w:rFonts w:ascii="Times New Roman" w:eastAsia="Times New Roman" w:hAnsi="Times New Roman" w:cs="Times New Roman"/>
              </w:rPr>
              <w:t>References:</w:t>
            </w:r>
          </w:p>
          <w:p w14:paraId="7E03541C" w14:textId="77777777" w:rsidR="0048794B" w:rsidRPr="00A20AFB" w:rsidRDefault="0048794B" w:rsidP="0048794B">
            <w:pPr>
              <w:rPr>
                <w:rFonts w:ascii="Times New Roman" w:eastAsia="Times New Roman" w:hAnsi="Times New Roman" w:cs="Times New Roman"/>
              </w:rPr>
            </w:pPr>
            <w:proofErr w:type="gramStart"/>
            <w:r w:rsidRPr="00A20AFB">
              <w:rPr>
                <w:rFonts w:ascii="Times New Roman" w:eastAsia="Times New Roman" w:hAnsi="Times New Roman" w:cs="Times New Roman"/>
              </w:rPr>
              <w:t>1  J.</w:t>
            </w:r>
            <w:proofErr w:type="gramEnd"/>
            <w:r w:rsidRPr="00A20AFB">
              <w:rPr>
                <w:rFonts w:ascii="Times New Roman" w:eastAsia="Times New Roman" w:hAnsi="Times New Roman" w:cs="Times New Roman"/>
              </w:rPr>
              <w:t xml:space="preserve"> J. Sakurai,  Quantum Mechanics , Pearson Education (2002). </w:t>
            </w:r>
          </w:p>
          <w:p w14:paraId="60BEA836"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 xml:space="preserve">2. J.J. </w:t>
            </w:r>
            <w:proofErr w:type="gramStart"/>
            <w:r w:rsidRPr="00A20AFB">
              <w:rPr>
                <w:rFonts w:ascii="Times New Roman" w:eastAsia="Times New Roman" w:hAnsi="Times New Roman" w:cs="Times New Roman"/>
              </w:rPr>
              <w:t>Sakurai,  Advanced</w:t>
            </w:r>
            <w:proofErr w:type="gramEnd"/>
            <w:r w:rsidRPr="00A20AFB">
              <w:rPr>
                <w:rFonts w:ascii="Times New Roman" w:eastAsia="Times New Roman" w:hAnsi="Times New Roman" w:cs="Times New Roman"/>
              </w:rPr>
              <w:t xml:space="preserve"> Quantum Mechanics , Pearson Education (2002). </w:t>
            </w:r>
          </w:p>
          <w:p w14:paraId="0D480B25"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 xml:space="preserve">3. S. R. A. </w:t>
            </w:r>
            <w:proofErr w:type="gramStart"/>
            <w:r w:rsidRPr="00A20AFB">
              <w:rPr>
                <w:rFonts w:ascii="Times New Roman" w:eastAsia="Times New Roman" w:hAnsi="Times New Roman" w:cs="Times New Roman"/>
              </w:rPr>
              <w:t>Salinas,  Introduction</w:t>
            </w:r>
            <w:proofErr w:type="gramEnd"/>
            <w:r w:rsidRPr="00A20AFB">
              <w:rPr>
                <w:rFonts w:ascii="Times New Roman" w:eastAsia="Times New Roman" w:hAnsi="Times New Roman" w:cs="Times New Roman"/>
              </w:rPr>
              <w:t xml:space="preserve"> to Statistical Physics , Springer (2004). </w:t>
            </w:r>
          </w:p>
          <w:p w14:paraId="1FE030A8"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 xml:space="preserve">4.  K. </w:t>
            </w:r>
            <w:proofErr w:type="gramStart"/>
            <w:r w:rsidRPr="00A20AFB">
              <w:rPr>
                <w:rFonts w:ascii="Times New Roman" w:eastAsia="Times New Roman" w:hAnsi="Times New Roman" w:cs="Times New Roman"/>
              </w:rPr>
              <w:t>Huang,  Statistical</w:t>
            </w:r>
            <w:proofErr w:type="gramEnd"/>
            <w:r w:rsidRPr="00A20AFB">
              <w:rPr>
                <w:rFonts w:ascii="Times New Roman" w:eastAsia="Times New Roman" w:hAnsi="Times New Roman" w:cs="Times New Roman"/>
              </w:rPr>
              <w:t xml:space="preserve"> Mechanics , John Wiley, Low Price Edition (2000)</w:t>
            </w:r>
          </w:p>
        </w:tc>
      </w:tr>
    </w:tbl>
    <w:p w14:paraId="0D0D9E41" w14:textId="77777777" w:rsidR="0048794B" w:rsidRPr="00A20AFB" w:rsidRDefault="0048794B">
      <w:pPr>
        <w:rPr>
          <w:rFonts w:ascii="Times New Roman" w:hAnsi="Times New Roman" w:cs="Times New Roman"/>
        </w:rPr>
      </w:pPr>
      <w:r w:rsidRPr="00A20AFB">
        <w:rPr>
          <w:rFonts w:ascii="Times New Roman" w:hAnsi="Times New Roman" w:cs="Times New Roman"/>
        </w:rPr>
        <w:br w:type="page"/>
      </w:r>
    </w:p>
    <w:tbl>
      <w:tblPr>
        <w:tblStyle w:val="TableGrid"/>
        <w:tblW w:w="9606" w:type="dxa"/>
        <w:tblLook w:val="04A0" w:firstRow="1" w:lastRow="0" w:firstColumn="1" w:lastColumn="0" w:noHBand="0" w:noVBand="1"/>
      </w:tblPr>
      <w:tblGrid>
        <w:gridCol w:w="2670"/>
        <w:gridCol w:w="6936"/>
      </w:tblGrid>
      <w:tr w:rsidR="0048794B" w:rsidRPr="00A20AFB" w14:paraId="4EACF163" w14:textId="77777777" w:rsidTr="0048794B">
        <w:trPr>
          <w:trHeight w:val="300"/>
        </w:trPr>
        <w:tc>
          <w:tcPr>
            <w:tcW w:w="2670" w:type="dxa"/>
          </w:tcPr>
          <w:p w14:paraId="3F767912"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lastRenderedPageBreak/>
              <w:t xml:space="preserve">Course Number           </w:t>
            </w:r>
          </w:p>
        </w:tc>
        <w:tc>
          <w:tcPr>
            <w:tcW w:w="6936" w:type="dxa"/>
          </w:tcPr>
          <w:p w14:paraId="3F0F729E"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PH7104/PH7204</w:t>
            </w:r>
          </w:p>
        </w:tc>
      </w:tr>
      <w:tr w:rsidR="0048794B" w:rsidRPr="00A20AFB" w14:paraId="33E53A33" w14:textId="77777777" w:rsidTr="0048794B">
        <w:trPr>
          <w:trHeight w:val="300"/>
        </w:trPr>
        <w:tc>
          <w:tcPr>
            <w:tcW w:w="2670" w:type="dxa"/>
          </w:tcPr>
          <w:p w14:paraId="5BB54292"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Credit                 </w:t>
            </w:r>
          </w:p>
        </w:tc>
        <w:tc>
          <w:tcPr>
            <w:tcW w:w="6936" w:type="dxa"/>
          </w:tcPr>
          <w:p w14:paraId="53C7D28C"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3-0-0-3</w:t>
            </w:r>
          </w:p>
        </w:tc>
      </w:tr>
      <w:tr w:rsidR="0048794B" w:rsidRPr="00A20AFB" w14:paraId="4592A783" w14:textId="77777777" w:rsidTr="0048794B">
        <w:trPr>
          <w:trHeight w:val="300"/>
        </w:trPr>
        <w:tc>
          <w:tcPr>
            <w:tcW w:w="2670" w:type="dxa"/>
          </w:tcPr>
          <w:p w14:paraId="7BF67B3C"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Title                   </w:t>
            </w:r>
          </w:p>
        </w:tc>
        <w:tc>
          <w:tcPr>
            <w:tcW w:w="6936" w:type="dxa"/>
          </w:tcPr>
          <w:p w14:paraId="39E29C4A" w14:textId="77777777" w:rsidR="0048794B" w:rsidRPr="00A20AFB" w:rsidRDefault="0048794B" w:rsidP="0048794B">
            <w:pPr>
              <w:rPr>
                <w:rFonts w:ascii="Times New Roman" w:hAnsi="Times New Roman" w:cs="Times New Roman"/>
              </w:rPr>
            </w:pPr>
            <w:proofErr w:type="spellStart"/>
            <w:r w:rsidRPr="00A20AFB">
              <w:rPr>
                <w:rFonts w:ascii="Times New Roman" w:hAnsi="Times New Roman" w:cs="Times New Roman"/>
              </w:rPr>
              <w:t>Expermental</w:t>
            </w:r>
            <w:proofErr w:type="spellEnd"/>
            <w:r w:rsidRPr="00A20AFB">
              <w:rPr>
                <w:rFonts w:ascii="Times New Roman" w:hAnsi="Times New Roman" w:cs="Times New Roman"/>
              </w:rPr>
              <w:t xml:space="preserve"> Techniques and Scientific Presentation</w:t>
            </w:r>
          </w:p>
        </w:tc>
      </w:tr>
      <w:tr w:rsidR="0048794B" w:rsidRPr="00A20AFB" w14:paraId="6FE2F069" w14:textId="77777777" w:rsidTr="0048794B">
        <w:trPr>
          <w:trHeight w:val="300"/>
        </w:trPr>
        <w:tc>
          <w:tcPr>
            <w:tcW w:w="2670" w:type="dxa"/>
          </w:tcPr>
          <w:p w14:paraId="26312442"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Learning Mode            </w:t>
            </w:r>
          </w:p>
        </w:tc>
        <w:tc>
          <w:tcPr>
            <w:tcW w:w="6936" w:type="dxa"/>
          </w:tcPr>
          <w:p w14:paraId="4648BF62"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Lecture</w:t>
            </w:r>
          </w:p>
        </w:tc>
      </w:tr>
      <w:tr w:rsidR="0048794B" w:rsidRPr="00A20AFB" w14:paraId="2A469C80" w14:textId="77777777" w:rsidTr="0048794B">
        <w:trPr>
          <w:trHeight w:val="900"/>
        </w:trPr>
        <w:tc>
          <w:tcPr>
            <w:tcW w:w="2670" w:type="dxa"/>
          </w:tcPr>
          <w:p w14:paraId="702DD5DE"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Description     </w:t>
            </w:r>
          </w:p>
        </w:tc>
        <w:tc>
          <w:tcPr>
            <w:tcW w:w="6936" w:type="dxa"/>
          </w:tcPr>
          <w:p w14:paraId="29728AE1" w14:textId="77777777" w:rsidR="0048794B" w:rsidRPr="00A20AFB" w:rsidRDefault="0048794B" w:rsidP="0048794B">
            <w:pPr>
              <w:jc w:val="both"/>
              <w:rPr>
                <w:rStyle w:val="normaltextrun"/>
                <w:rFonts w:ascii="Times New Roman" w:hAnsi="Times New Roman" w:cs="Times New Roman"/>
              </w:rPr>
            </w:pPr>
            <w:r w:rsidRPr="00A20AFB">
              <w:rPr>
                <w:rStyle w:val="normaltextrun"/>
                <w:rFonts w:ascii="Times New Roman" w:hAnsi="Times New Roman" w:cs="Times New Roman"/>
              </w:rPr>
              <w:t xml:space="preserve">The course will provide fundamental and relevant concepts for </w:t>
            </w:r>
            <w:proofErr w:type="spellStart"/>
            <w:r w:rsidRPr="00A20AFB">
              <w:rPr>
                <w:rStyle w:val="normaltextrun"/>
                <w:rFonts w:ascii="Times New Roman" w:hAnsi="Times New Roman" w:cs="Times New Roman"/>
              </w:rPr>
              <w:t>performig</w:t>
            </w:r>
            <w:proofErr w:type="spellEnd"/>
            <w:r w:rsidRPr="00A20AFB">
              <w:rPr>
                <w:rStyle w:val="normaltextrun"/>
                <w:rFonts w:ascii="Times New Roman" w:hAnsi="Times New Roman" w:cs="Times New Roman"/>
              </w:rPr>
              <w:t xml:space="preserve"> advanced research.</w:t>
            </w:r>
          </w:p>
        </w:tc>
      </w:tr>
      <w:tr w:rsidR="0048794B" w:rsidRPr="00A20AFB" w14:paraId="6105DF1D" w14:textId="77777777" w:rsidTr="0048794B">
        <w:trPr>
          <w:trHeight w:val="417"/>
        </w:trPr>
        <w:tc>
          <w:tcPr>
            <w:tcW w:w="2670" w:type="dxa"/>
          </w:tcPr>
          <w:p w14:paraId="71EEAE44"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Prerequisite</w:t>
            </w:r>
          </w:p>
        </w:tc>
        <w:tc>
          <w:tcPr>
            <w:tcW w:w="6936" w:type="dxa"/>
          </w:tcPr>
          <w:p w14:paraId="6CA069C0" w14:textId="77777777" w:rsidR="0048794B" w:rsidRPr="00A20AFB" w:rsidRDefault="0048794B" w:rsidP="0048794B">
            <w:pPr>
              <w:jc w:val="both"/>
              <w:rPr>
                <w:rStyle w:val="normaltextrun"/>
                <w:rFonts w:ascii="Times New Roman" w:hAnsi="Times New Roman" w:cs="Times New Roman"/>
              </w:rPr>
            </w:pPr>
            <w:r w:rsidRPr="00A20AFB">
              <w:rPr>
                <w:rStyle w:val="normaltextrun"/>
                <w:rFonts w:ascii="Times New Roman" w:hAnsi="Times New Roman" w:cs="Times New Roman"/>
              </w:rPr>
              <w:t>None</w:t>
            </w:r>
          </w:p>
        </w:tc>
      </w:tr>
      <w:tr w:rsidR="0048794B" w:rsidRPr="00A20AFB" w14:paraId="2BB3A080" w14:textId="77777777" w:rsidTr="0048794B">
        <w:trPr>
          <w:trHeight w:val="300"/>
        </w:trPr>
        <w:tc>
          <w:tcPr>
            <w:tcW w:w="2670" w:type="dxa"/>
          </w:tcPr>
          <w:p w14:paraId="394D38D2"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Outline          </w:t>
            </w:r>
          </w:p>
        </w:tc>
        <w:tc>
          <w:tcPr>
            <w:tcW w:w="6936" w:type="dxa"/>
          </w:tcPr>
          <w:p w14:paraId="6289AF99" w14:textId="77777777" w:rsidR="0048794B" w:rsidRPr="00A20AFB" w:rsidRDefault="0048794B"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Experimental Techniques</w:t>
            </w:r>
          </w:p>
          <w:p w14:paraId="57225C38" w14:textId="77777777" w:rsidR="0048794B" w:rsidRPr="00A20AFB" w:rsidRDefault="0048794B" w:rsidP="0048794B">
            <w:pPr>
              <w:jc w:val="both"/>
              <w:rPr>
                <w:rFonts w:ascii="Times New Roman" w:eastAsia="Times New Roman" w:hAnsi="Times New Roman" w:cs="Times New Roman"/>
                <w:lang w:eastAsia="en-IN"/>
              </w:rPr>
            </w:pPr>
          </w:p>
          <w:p w14:paraId="5C38AFCD" w14:textId="77777777" w:rsidR="0048794B" w:rsidRPr="00A20AFB" w:rsidRDefault="0048794B"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Low pressure: Rotary, sorption, oil diffusion, turbo molecular, getter and </w:t>
            </w:r>
            <w:proofErr w:type="spellStart"/>
            <w:r w:rsidRPr="00A20AFB">
              <w:rPr>
                <w:rFonts w:ascii="Times New Roman" w:eastAsia="Times New Roman" w:hAnsi="Times New Roman" w:cs="Times New Roman"/>
                <w:lang w:eastAsia="en-IN"/>
              </w:rPr>
              <w:t>cryo</w:t>
            </w:r>
            <w:proofErr w:type="spellEnd"/>
            <w:r w:rsidRPr="00A20AFB">
              <w:rPr>
                <w:rFonts w:ascii="Times New Roman" w:eastAsia="Times New Roman" w:hAnsi="Times New Roman" w:cs="Times New Roman"/>
                <w:lang w:eastAsia="en-IN"/>
              </w:rPr>
              <w:t xml:space="preserve"> pumps. McLeod, thermoelectric, Penning, hot cathode ionisation and Bayard Alpert gauges. Partial pressure measurement, leak detection, gas flow through pipes and apertures, effective pumping speed, vacuum components, thermal evaporation, e-beam, sputtering and laser ablation systems. Low temperature: Gas </w:t>
            </w:r>
            <w:proofErr w:type="spellStart"/>
            <w:r w:rsidRPr="00A20AFB">
              <w:rPr>
                <w:rFonts w:ascii="Times New Roman" w:eastAsia="Times New Roman" w:hAnsi="Times New Roman" w:cs="Times New Roman"/>
                <w:lang w:eastAsia="en-IN"/>
              </w:rPr>
              <w:t>liquifiers</w:t>
            </w:r>
            <w:proofErr w:type="spellEnd"/>
            <w:r w:rsidRPr="00A20AFB">
              <w:rPr>
                <w:rFonts w:ascii="Times New Roman" w:eastAsia="Times New Roman" w:hAnsi="Times New Roman" w:cs="Times New Roman"/>
                <w:lang w:eastAsia="en-IN"/>
              </w:rPr>
              <w:t xml:space="preserve">, cryogenic fluid baths, cryostat design, closed cycle He refrigerator (CCR), low temperature thermometry. Sources, sensors and instruments: Principle and characteristics of LASERs. Classification and principle of various sensors. Signal averaging and lock-in detection. Principle and applications of powder X-ray diffractometer, spectrophotometer; Fourier </w:t>
            </w:r>
            <w:proofErr w:type="gramStart"/>
            <w:r w:rsidRPr="00A20AFB">
              <w:rPr>
                <w:rFonts w:ascii="Times New Roman" w:eastAsia="Times New Roman" w:hAnsi="Times New Roman" w:cs="Times New Roman"/>
                <w:lang w:eastAsia="en-IN"/>
              </w:rPr>
              <w:t>transform</w:t>
            </w:r>
            <w:proofErr w:type="gramEnd"/>
            <w:r w:rsidRPr="00A20AFB">
              <w:rPr>
                <w:rFonts w:ascii="Times New Roman" w:eastAsia="Times New Roman" w:hAnsi="Times New Roman" w:cs="Times New Roman"/>
                <w:lang w:eastAsia="en-IN"/>
              </w:rPr>
              <w:t xml:space="preserve">-Infrared (FT-IR) spectrometer, fluorimeter, atomic force microscope, electron microscope, Energy dispersive X-ray analysis (EDAX) and optical spectrum </w:t>
            </w:r>
            <w:proofErr w:type="spellStart"/>
            <w:r w:rsidRPr="00A20AFB">
              <w:rPr>
                <w:rFonts w:ascii="Times New Roman" w:eastAsia="Times New Roman" w:hAnsi="Times New Roman" w:cs="Times New Roman"/>
                <w:lang w:eastAsia="en-IN"/>
              </w:rPr>
              <w:t>analyzer</w:t>
            </w:r>
            <w:proofErr w:type="spellEnd"/>
            <w:r w:rsidRPr="00A20AFB">
              <w:rPr>
                <w:rFonts w:ascii="Times New Roman" w:eastAsia="Times New Roman" w:hAnsi="Times New Roman" w:cs="Times New Roman"/>
                <w:lang w:eastAsia="en-IN"/>
              </w:rPr>
              <w:t>.</w:t>
            </w:r>
          </w:p>
          <w:p w14:paraId="05BD350D" w14:textId="77777777" w:rsidR="0048794B" w:rsidRPr="00A20AFB" w:rsidRDefault="0048794B" w:rsidP="0048794B">
            <w:pPr>
              <w:jc w:val="both"/>
              <w:rPr>
                <w:rFonts w:ascii="Times New Roman" w:eastAsia="Times New Roman" w:hAnsi="Times New Roman" w:cs="Times New Roman"/>
                <w:lang w:eastAsia="en-IN"/>
              </w:rPr>
            </w:pPr>
          </w:p>
          <w:p w14:paraId="46A8E493" w14:textId="77777777" w:rsidR="0048794B" w:rsidRPr="00A20AFB" w:rsidRDefault="0048794B"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Scientific Presentation</w:t>
            </w:r>
          </w:p>
          <w:p w14:paraId="5855C5B9" w14:textId="77777777" w:rsidR="0048794B" w:rsidRPr="00A20AFB" w:rsidRDefault="0048794B" w:rsidP="0048794B">
            <w:pPr>
              <w:jc w:val="both"/>
              <w:rPr>
                <w:rFonts w:ascii="Times New Roman" w:eastAsia="Times New Roman" w:hAnsi="Times New Roman" w:cs="Times New Roman"/>
                <w:lang w:eastAsia="en-IN"/>
              </w:rPr>
            </w:pPr>
          </w:p>
          <w:p w14:paraId="6D8F40BE" w14:textId="77777777" w:rsidR="0048794B" w:rsidRPr="00A20AFB" w:rsidRDefault="0048794B"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Art of scientific writing (steps to better writing, flow method, organization of material and style), development of communication skills, presentation of scientific seminars.</w:t>
            </w:r>
          </w:p>
        </w:tc>
      </w:tr>
      <w:tr w:rsidR="0048794B" w:rsidRPr="00A20AFB" w14:paraId="2A1A30B6" w14:textId="77777777" w:rsidTr="0048794B">
        <w:trPr>
          <w:trHeight w:val="300"/>
        </w:trPr>
        <w:tc>
          <w:tcPr>
            <w:tcW w:w="2670" w:type="dxa"/>
          </w:tcPr>
          <w:p w14:paraId="2521227F"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Assessment Method</w:t>
            </w:r>
          </w:p>
        </w:tc>
        <w:tc>
          <w:tcPr>
            <w:tcW w:w="6936" w:type="dxa"/>
          </w:tcPr>
          <w:p w14:paraId="03352D5E"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Exam, assignment and tutorials</w:t>
            </w:r>
          </w:p>
        </w:tc>
      </w:tr>
      <w:tr w:rsidR="0048794B" w:rsidRPr="00A20AFB" w14:paraId="6A36A212" w14:textId="77777777" w:rsidTr="0048794B">
        <w:trPr>
          <w:trHeight w:val="300"/>
        </w:trPr>
        <w:tc>
          <w:tcPr>
            <w:tcW w:w="2670" w:type="dxa"/>
          </w:tcPr>
          <w:p w14:paraId="49CB8D7C"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Suggested Readings: </w:t>
            </w:r>
          </w:p>
          <w:p w14:paraId="20FFB6F3" w14:textId="77777777" w:rsidR="0048794B" w:rsidRPr="00A20AFB" w:rsidRDefault="0048794B" w:rsidP="0048794B">
            <w:pPr>
              <w:rPr>
                <w:rFonts w:ascii="Times New Roman" w:hAnsi="Times New Roman" w:cs="Times New Roman"/>
              </w:rPr>
            </w:pPr>
          </w:p>
        </w:tc>
        <w:tc>
          <w:tcPr>
            <w:tcW w:w="6936" w:type="dxa"/>
          </w:tcPr>
          <w:p w14:paraId="0D1A4725" w14:textId="77777777" w:rsidR="0048794B" w:rsidRPr="00A20AFB" w:rsidRDefault="0048794B" w:rsidP="0048794B">
            <w:pPr>
              <w:spacing w:before="100" w:beforeAutospacing="1" w:after="100" w:afterAutospacing="1"/>
              <w:rPr>
                <w:rFonts w:ascii="Times New Roman" w:eastAsia="Times New Roman" w:hAnsi="Times New Roman" w:cs="Times New Roman"/>
              </w:rPr>
            </w:pPr>
            <w:r w:rsidRPr="00A20AFB">
              <w:rPr>
                <w:rFonts w:ascii="Times New Roman" w:eastAsia="Times New Roman" w:hAnsi="Times New Roman" w:cs="Times New Roman"/>
              </w:rPr>
              <w:t>Texts:</w:t>
            </w:r>
          </w:p>
          <w:p w14:paraId="44281921"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 xml:space="preserve">1. A. D. </w:t>
            </w:r>
            <w:proofErr w:type="spellStart"/>
            <w:r w:rsidRPr="00A20AFB">
              <w:rPr>
                <w:rFonts w:ascii="Times New Roman" w:eastAsia="Times New Roman" w:hAnsi="Times New Roman" w:cs="Times New Roman"/>
              </w:rPr>
              <w:t>Helfrick</w:t>
            </w:r>
            <w:proofErr w:type="spellEnd"/>
            <w:r w:rsidRPr="00A20AFB">
              <w:rPr>
                <w:rFonts w:ascii="Times New Roman" w:eastAsia="Times New Roman" w:hAnsi="Times New Roman" w:cs="Times New Roman"/>
              </w:rPr>
              <w:t xml:space="preserve"> and </w:t>
            </w:r>
            <w:proofErr w:type="spellStart"/>
            <w:r w:rsidRPr="00A20AFB">
              <w:rPr>
                <w:rFonts w:ascii="Times New Roman" w:eastAsia="Times New Roman" w:hAnsi="Times New Roman" w:cs="Times New Roman"/>
              </w:rPr>
              <w:t>W.</w:t>
            </w:r>
            <w:proofErr w:type="gramStart"/>
            <w:r w:rsidRPr="00A20AFB">
              <w:rPr>
                <w:rFonts w:ascii="Times New Roman" w:eastAsia="Times New Roman" w:hAnsi="Times New Roman" w:cs="Times New Roman"/>
              </w:rPr>
              <w:t>D.Cooper</w:t>
            </w:r>
            <w:proofErr w:type="spellEnd"/>
            <w:proofErr w:type="gramEnd"/>
            <w:r w:rsidRPr="00A20AFB">
              <w:rPr>
                <w:rFonts w:ascii="Times New Roman" w:eastAsia="Times New Roman" w:hAnsi="Times New Roman" w:cs="Times New Roman"/>
              </w:rPr>
              <w:t xml:space="preserve">,  Modern Electronic Instrumentation and Measurement Techniques , PHI (1996). </w:t>
            </w:r>
          </w:p>
          <w:p w14:paraId="5158D3CA"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 xml:space="preserve">2. G. K. </w:t>
            </w:r>
            <w:proofErr w:type="gramStart"/>
            <w:r w:rsidRPr="00A20AFB">
              <w:rPr>
                <w:rFonts w:ascii="Times New Roman" w:eastAsia="Times New Roman" w:hAnsi="Times New Roman" w:cs="Times New Roman"/>
              </w:rPr>
              <w:t>White,  Experimental</w:t>
            </w:r>
            <w:proofErr w:type="gramEnd"/>
            <w:r w:rsidRPr="00A20AFB">
              <w:rPr>
                <w:rFonts w:ascii="Times New Roman" w:eastAsia="Times New Roman" w:hAnsi="Times New Roman" w:cs="Times New Roman"/>
              </w:rPr>
              <w:t xml:space="preserve"> Techniques in Low Temperature Physics , Clarendon (1993). </w:t>
            </w:r>
          </w:p>
          <w:p w14:paraId="57C1CD30"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 xml:space="preserve">3.  A. </w:t>
            </w:r>
            <w:proofErr w:type="gramStart"/>
            <w:r w:rsidRPr="00A20AFB">
              <w:rPr>
                <w:rFonts w:ascii="Times New Roman" w:eastAsia="Times New Roman" w:hAnsi="Times New Roman" w:cs="Times New Roman"/>
              </w:rPr>
              <w:t>Roth,  Vacuum</w:t>
            </w:r>
            <w:proofErr w:type="gramEnd"/>
            <w:r w:rsidRPr="00A20AFB">
              <w:rPr>
                <w:rFonts w:ascii="Times New Roman" w:eastAsia="Times New Roman" w:hAnsi="Times New Roman" w:cs="Times New Roman"/>
              </w:rPr>
              <w:t xml:space="preserve"> Technology , Elsevier (1990). </w:t>
            </w:r>
          </w:p>
          <w:p w14:paraId="40E99E5A"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 xml:space="preserve">4.  H. J. </w:t>
            </w:r>
            <w:proofErr w:type="gramStart"/>
            <w:r w:rsidRPr="00A20AFB">
              <w:rPr>
                <w:rFonts w:ascii="Times New Roman" w:eastAsia="Times New Roman" w:hAnsi="Times New Roman" w:cs="Times New Roman"/>
              </w:rPr>
              <w:t>Tichy,  Effective</w:t>
            </w:r>
            <w:proofErr w:type="gramEnd"/>
            <w:r w:rsidRPr="00A20AFB">
              <w:rPr>
                <w:rFonts w:ascii="Times New Roman" w:eastAsia="Times New Roman" w:hAnsi="Times New Roman" w:cs="Times New Roman"/>
              </w:rPr>
              <w:t xml:space="preserve"> Writing for Engineers, Managers, Scientists , John Wiley &amp; Sons (1988). </w:t>
            </w:r>
          </w:p>
          <w:p w14:paraId="5D6CBC75" w14:textId="77777777" w:rsidR="0048794B" w:rsidRPr="00A20AFB" w:rsidRDefault="0048794B" w:rsidP="0048794B">
            <w:pPr>
              <w:spacing w:before="100" w:beforeAutospacing="1" w:after="100" w:afterAutospacing="1"/>
              <w:rPr>
                <w:rFonts w:ascii="Times New Roman" w:eastAsia="Times New Roman" w:hAnsi="Times New Roman" w:cs="Times New Roman"/>
              </w:rPr>
            </w:pPr>
            <w:r w:rsidRPr="00A20AFB">
              <w:rPr>
                <w:rFonts w:ascii="Times New Roman" w:eastAsia="Times New Roman" w:hAnsi="Times New Roman" w:cs="Times New Roman"/>
              </w:rPr>
              <w:t>References:</w:t>
            </w:r>
          </w:p>
          <w:p w14:paraId="2F86C592"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 xml:space="preserve">1. A. </w:t>
            </w:r>
            <w:proofErr w:type="spellStart"/>
            <w:r w:rsidRPr="00A20AFB">
              <w:rPr>
                <w:rFonts w:ascii="Times New Roman" w:eastAsia="Times New Roman" w:hAnsi="Times New Roman" w:cs="Times New Roman"/>
              </w:rPr>
              <w:t>Ghatak</w:t>
            </w:r>
            <w:proofErr w:type="spellEnd"/>
            <w:r w:rsidRPr="00A20AFB">
              <w:rPr>
                <w:rFonts w:ascii="Times New Roman" w:eastAsia="Times New Roman" w:hAnsi="Times New Roman" w:cs="Times New Roman"/>
              </w:rPr>
              <w:t xml:space="preserve"> and </w:t>
            </w:r>
            <w:proofErr w:type="spellStart"/>
            <w:proofErr w:type="gramStart"/>
            <w:r w:rsidRPr="00A20AFB">
              <w:rPr>
                <w:rFonts w:ascii="Times New Roman" w:eastAsia="Times New Roman" w:hAnsi="Times New Roman" w:cs="Times New Roman"/>
              </w:rPr>
              <w:t>K.Thyagarajan</w:t>
            </w:r>
            <w:proofErr w:type="spellEnd"/>
            <w:proofErr w:type="gramEnd"/>
            <w:r w:rsidRPr="00A20AFB">
              <w:rPr>
                <w:rFonts w:ascii="Times New Roman" w:eastAsia="Times New Roman" w:hAnsi="Times New Roman" w:cs="Times New Roman"/>
              </w:rPr>
              <w:t xml:space="preserve">,  Optical Electronics , C.U.P. (1991). </w:t>
            </w:r>
          </w:p>
          <w:p w14:paraId="60564F8C" w14:textId="77777777" w:rsidR="0048794B" w:rsidRPr="00A20AFB" w:rsidRDefault="0048794B" w:rsidP="0048794B">
            <w:pPr>
              <w:rPr>
                <w:rFonts w:ascii="Times New Roman" w:eastAsia="Times New Roman" w:hAnsi="Times New Roman" w:cs="Times New Roman"/>
              </w:rPr>
            </w:pPr>
            <w:r w:rsidRPr="00A20AFB">
              <w:rPr>
                <w:rFonts w:ascii="Times New Roman" w:eastAsia="Times New Roman" w:hAnsi="Times New Roman" w:cs="Times New Roman"/>
              </w:rPr>
              <w:t xml:space="preserve">2. D. A. Skoog, F. J. Holler and T. A. </w:t>
            </w:r>
            <w:proofErr w:type="gramStart"/>
            <w:r w:rsidRPr="00A20AFB">
              <w:rPr>
                <w:rFonts w:ascii="Times New Roman" w:eastAsia="Times New Roman" w:hAnsi="Times New Roman" w:cs="Times New Roman"/>
              </w:rPr>
              <w:t>Nieman,  Principles</w:t>
            </w:r>
            <w:proofErr w:type="gramEnd"/>
            <w:r w:rsidRPr="00A20AFB">
              <w:rPr>
                <w:rFonts w:ascii="Times New Roman" w:eastAsia="Times New Roman" w:hAnsi="Times New Roman" w:cs="Times New Roman"/>
              </w:rPr>
              <w:t xml:space="preserve"> of Instrumental Analysis , Saunders College Publishers (1998)</w:t>
            </w:r>
          </w:p>
        </w:tc>
      </w:tr>
    </w:tbl>
    <w:p w14:paraId="4E2088DB" w14:textId="77777777" w:rsidR="0048794B" w:rsidRPr="00A20AFB" w:rsidRDefault="0048794B">
      <w:pPr>
        <w:rPr>
          <w:rFonts w:ascii="Times New Roman" w:hAnsi="Times New Roman" w:cs="Times New Roman"/>
        </w:rPr>
      </w:pPr>
      <w:r w:rsidRPr="00A20AFB">
        <w:rPr>
          <w:rFonts w:ascii="Times New Roman" w:hAnsi="Times New Roman" w:cs="Times New Roman"/>
        </w:rPr>
        <w:br w:type="page"/>
      </w:r>
    </w:p>
    <w:tbl>
      <w:tblPr>
        <w:tblStyle w:val="TableGrid"/>
        <w:tblW w:w="9606" w:type="dxa"/>
        <w:tblLook w:val="04A0" w:firstRow="1" w:lastRow="0" w:firstColumn="1" w:lastColumn="0" w:noHBand="0" w:noVBand="1"/>
      </w:tblPr>
      <w:tblGrid>
        <w:gridCol w:w="2670"/>
        <w:gridCol w:w="6936"/>
      </w:tblGrid>
      <w:tr w:rsidR="0048794B" w:rsidRPr="00A20AFB" w14:paraId="39EEEF3F" w14:textId="77777777" w:rsidTr="0048794B">
        <w:trPr>
          <w:trHeight w:val="300"/>
        </w:trPr>
        <w:tc>
          <w:tcPr>
            <w:tcW w:w="2670" w:type="dxa"/>
          </w:tcPr>
          <w:p w14:paraId="7C7A3EB8"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lastRenderedPageBreak/>
              <w:t xml:space="preserve">Course Number           </w:t>
            </w:r>
          </w:p>
        </w:tc>
        <w:tc>
          <w:tcPr>
            <w:tcW w:w="6936" w:type="dxa"/>
          </w:tcPr>
          <w:p w14:paraId="78C508C9"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PH7105/PH7205</w:t>
            </w:r>
          </w:p>
        </w:tc>
      </w:tr>
      <w:tr w:rsidR="0048794B" w:rsidRPr="00A20AFB" w14:paraId="245A10B9" w14:textId="77777777" w:rsidTr="0048794B">
        <w:trPr>
          <w:trHeight w:val="300"/>
        </w:trPr>
        <w:tc>
          <w:tcPr>
            <w:tcW w:w="2670" w:type="dxa"/>
          </w:tcPr>
          <w:p w14:paraId="1E5D10D7"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Credit                 </w:t>
            </w:r>
          </w:p>
        </w:tc>
        <w:tc>
          <w:tcPr>
            <w:tcW w:w="6936" w:type="dxa"/>
          </w:tcPr>
          <w:p w14:paraId="735BD07C"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3-0-0-3</w:t>
            </w:r>
          </w:p>
        </w:tc>
      </w:tr>
      <w:tr w:rsidR="0048794B" w:rsidRPr="00A20AFB" w14:paraId="13628830" w14:textId="77777777" w:rsidTr="0048794B">
        <w:trPr>
          <w:trHeight w:val="300"/>
        </w:trPr>
        <w:tc>
          <w:tcPr>
            <w:tcW w:w="2670" w:type="dxa"/>
          </w:tcPr>
          <w:p w14:paraId="2E403D6F"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Title                   </w:t>
            </w:r>
          </w:p>
        </w:tc>
        <w:tc>
          <w:tcPr>
            <w:tcW w:w="6936" w:type="dxa"/>
          </w:tcPr>
          <w:p w14:paraId="718195F3"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Fourier Optics</w:t>
            </w:r>
          </w:p>
        </w:tc>
      </w:tr>
      <w:tr w:rsidR="0048794B" w:rsidRPr="00A20AFB" w14:paraId="4B9BADF9" w14:textId="77777777" w:rsidTr="0048794B">
        <w:trPr>
          <w:trHeight w:val="300"/>
        </w:trPr>
        <w:tc>
          <w:tcPr>
            <w:tcW w:w="2670" w:type="dxa"/>
          </w:tcPr>
          <w:p w14:paraId="460F451F"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Learning Mode            </w:t>
            </w:r>
          </w:p>
        </w:tc>
        <w:tc>
          <w:tcPr>
            <w:tcW w:w="6936" w:type="dxa"/>
          </w:tcPr>
          <w:p w14:paraId="52DB8C21"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Lecture</w:t>
            </w:r>
          </w:p>
        </w:tc>
      </w:tr>
      <w:tr w:rsidR="0048794B" w:rsidRPr="00A20AFB" w14:paraId="3D82D35E" w14:textId="77777777" w:rsidTr="0048794B">
        <w:trPr>
          <w:trHeight w:val="900"/>
        </w:trPr>
        <w:tc>
          <w:tcPr>
            <w:tcW w:w="2670" w:type="dxa"/>
          </w:tcPr>
          <w:p w14:paraId="2E6DF716"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Description     </w:t>
            </w:r>
          </w:p>
        </w:tc>
        <w:tc>
          <w:tcPr>
            <w:tcW w:w="6936" w:type="dxa"/>
          </w:tcPr>
          <w:p w14:paraId="4BACC15C" w14:textId="77777777" w:rsidR="0048794B" w:rsidRPr="00A20AFB" w:rsidRDefault="0048794B" w:rsidP="0048794B">
            <w:pPr>
              <w:jc w:val="both"/>
              <w:rPr>
                <w:rStyle w:val="normaltextrun"/>
                <w:rFonts w:ascii="Times New Roman" w:hAnsi="Times New Roman" w:cs="Times New Roman"/>
              </w:rPr>
            </w:pPr>
            <w:r w:rsidRPr="00A20AFB">
              <w:rPr>
                <w:rStyle w:val="normaltextrun"/>
                <w:rFonts w:ascii="Times New Roman" w:hAnsi="Times New Roman" w:cs="Times New Roman"/>
              </w:rPr>
              <w:t xml:space="preserve">The course will provide fundamental and relevant concepts for </w:t>
            </w:r>
            <w:proofErr w:type="spellStart"/>
            <w:r w:rsidRPr="00A20AFB">
              <w:rPr>
                <w:rStyle w:val="normaltextrun"/>
                <w:rFonts w:ascii="Times New Roman" w:hAnsi="Times New Roman" w:cs="Times New Roman"/>
              </w:rPr>
              <w:t>performig</w:t>
            </w:r>
            <w:proofErr w:type="spellEnd"/>
            <w:r w:rsidRPr="00A20AFB">
              <w:rPr>
                <w:rStyle w:val="normaltextrun"/>
                <w:rFonts w:ascii="Times New Roman" w:hAnsi="Times New Roman" w:cs="Times New Roman"/>
              </w:rPr>
              <w:t xml:space="preserve"> advanced research.</w:t>
            </w:r>
          </w:p>
        </w:tc>
      </w:tr>
      <w:tr w:rsidR="0048794B" w:rsidRPr="00A20AFB" w14:paraId="142C389E" w14:textId="77777777" w:rsidTr="0048794B">
        <w:trPr>
          <w:trHeight w:val="417"/>
        </w:trPr>
        <w:tc>
          <w:tcPr>
            <w:tcW w:w="2670" w:type="dxa"/>
          </w:tcPr>
          <w:p w14:paraId="5EF39B08"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Prerequisite</w:t>
            </w:r>
          </w:p>
        </w:tc>
        <w:tc>
          <w:tcPr>
            <w:tcW w:w="6936" w:type="dxa"/>
          </w:tcPr>
          <w:p w14:paraId="428F7299" w14:textId="77777777" w:rsidR="0048794B" w:rsidRPr="00A20AFB" w:rsidRDefault="0048794B" w:rsidP="0048794B">
            <w:pPr>
              <w:jc w:val="both"/>
              <w:rPr>
                <w:rStyle w:val="normaltextrun"/>
                <w:rFonts w:ascii="Times New Roman" w:hAnsi="Times New Roman" w:cs="Times New Roman"/>
              </w:rPr>
            </w:pPr>
            <w:r w:rsidRPr="00A20AFB">
              <w:rPr>
                <w:rStyle w:val="normaltextrun"/>
                <w:rFonts w:ascii="Times New Roman" w:hAnsi="Times New Roman" w:cs="Times New Roman"/>
              </w:rPr>
              <w:t>None</w:t>
            </w:r>
          </w:p>
        </w:tc>
      </w:tr>
      <w:tr w:rsidR="0048794B" w:rsidRPr="00A20AFB" w14:paraId="4A48A640" w14:textId="77777777" w:rsidTr="0048794B">
        <w:trPr>
          <w:trHeight w:val="300"/>
        </w:trPr>
        <w:tc>
          <w:tcPr>
            <w:tcW w:w="2670" w:type="dxa"/>
          </w:tcPr>
          <w:p w14:paraId="7F84C17D"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Outline          </w:t>
            </w:r>
          </w:p>
        </w:tc>
        <w:tc>
          <w:tcPr>
            <w:tcW w:w="6936" w:type="dxa"/>
          </w:tcPr>
          <w:p w14:paraId="22FFCC2D" w14:textId="77777777" w:rsidR="0048794B" w:rsidRPr="00A20AFB" w:rsidRDefault="0048794B"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Coherence and light sources. Theory of diffraction: Fresnel and Fraunhofer diffraction. Theory of interference: two beam interference, division of wavefront and division of amplitude, multiple-beam interference. Optical imaging (coherent and incoherent) and processing: Frequency analysis of optical imaging systems. Fourier transforms, Convolution and correlation. Wavefront modulation, Analog optical information processing. Holography: Types of holography and its applications.</w:t>
            </w:r>
          </w:p>
        </w:tc>
      </w:tr>
      <w:tr w:rsidR="0048794B" w:rsidRPr="00A20AFB" w14:paraId="747BFAD2" w14:textId="77777777" w:rsidTr="0048794B">
        <w:trPr>
          <w:trHeight w:val="300"/>
        </w:trPr>
        <w:tc>
          <w:tcPr>
            <w:tcW w:w="2670" w:type="dxa"/>
          </w:tcPr>
          <w:p w14:paraId="601EBF2A"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Assessment Method</w:t>
            </w:r>
          </w:p>
        </w:tc>
        <w:tc>
          <w:tcPr>
            <w:tcW w:w="6936" w:type="dxa"/>
          </w:tcPr>
          <w:p w14:paraId="169886E7"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Exam, assignment and tutorials</w:t>
            </w:r>
          </w:p>
        </w:tc>
      </w:tr>
      <w:tr w:rsidR="0048794B" w:rsidRPr="00A20AFB" w14:paraId="0950B1A5" w14:textId="77777777" w:rsidTr="0048794B">
        <w:trPr>
          <w:trHeight w:val="300"/>
        </w:trPr>
        <w:tc>
          <w:tcPr>
            <w:tcW w:w="2670" w:type="dxa"/>
          </w:tcPr>
          <w:p w14:paraId="53523F40"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Suggested Readings: </w:t>
            </w:r>
          </w:p>
          <w:p w14:paraId="155168EC" w14:textId="77777777" w:rsidR="0048794B" w:rsidRPr="00A20AFB" w:rsidRDefault="0048794B" w:rsidP="0048794B">
            <w:pPr>
              <w:rPr>
                <w:rFonts w:ascii="Times New Roman" w:hAnsi="Times New Roman" w:cs="Times New Roman"/>
              </w:rPr>
            </w:pPr>
          </w:p>
        </w:tc>
        <w:tc>
          <w:tcPr>
            <w:tcW w:w="6936" w:type="dxa"/>
          </w:tcPr>
          <w:p w14:paraId="6F32E412" w14:textId="77777777" w:rsidR="0048794B" w:rsidRPr="00A20AFB" w:rsidRDefault="0048794B" w:rsidP="0048794B">
            <w:pPr>
              <w:pStyle w:val="paragraph"/>
              <w:spacing w:after="0" w:afterAutospacing="0"/>
              <w:rPr>
                <w:rStyle w:val="normaltextrun"/>
                <w:sz w:val="22"/>
                <w:szCs w:val="22"/>
              </w:rPr>
            </w:pPr>
            <w:r w:rsidRPr="00A20AFB">
              <w:rPr>
                <w:rStyle w:val="normaltextrun"/>
                <w:sz w:val="22"/>
                <w:szCs w:val="22"/>
              </w:rPr>
              <w:t>Textbooks:</w:t>
            </w:r>
          </w:p>
          <w:p w14:paraId="0E648B8A" w14:textId="77777777" w:rsidR="0048794B" w:rsidRPr="00A20AFB" w:rsidRDefault="0048794B" w:rsidP="0048794B">
            <w:pPr>
              <w:pStyle w:val="paragraph"/>
              <w:numPr>
                <w:ilvl w:val="0"/>
                <w:numId w:val="25"/>
              </w:numPr>
              <w:spacing w:before="0" w:beforeAutospacing="0" w:after="0" w:afterAutospacing="0"/>
              <w:rPr>
                <w:rStyle w:val="normaltextrun"/>
                <w:sz w:val="22"/>
                <w:szCs w:val="22"/>
              </w:rPr>
            </w:pPr>
            <w:r w:rsidRPr="00A20AFB">
              <w:rPr>
                <w:rStyle w:val="normaltextrun"/>
                <w:sz w:val="22"/>
                <w:szCs w:val="22"/>
              </w:rPr>
              <w:t>J. W. Goodman, Introduction to Fourier Optics, 3</w:t>
            </w:r>
            <w:r w:rsidRPr="00A20AFB">
              <w:rPr>
                <w:rStyle w:val="normaltextrun"/>
                <w:sz w:val="22"/>
                <w:szCs w:val="22"/>
                <w:vertAlign w:val="superscript"/>
              </w:rPr>
              <w:t>rd</w:t>
            </w:r>
            <w:r w:rsidRPr="00A20AFB">
              <w:rPr>
                <w:rStyle w:val="normaltextrun"/>
                <w:sz w:val="22"/>
                <w:szCs w:val="22"/>
              </w:rPr>
              <w:t xml:space="preserve"> Ed. 2005. M. Born and E. Wolf, Principles of Optics, 7th Ed., Cambridge Univ. Press, 1999. </w:t>
            </w:r>
          </w:p>
          <w:p w14:paraId="4249F07E" w14:textId="77777777" w:rsidR="0048794B" w:rsidRPr="00A20AFB" w:rsidRDefault="0048794B" w:rsidP="0048794B">
            <w:pPr>
              <w:pStyle w:val="paragraph"/>
              <w:numPr>
                <w:ilvl w:val="0"/>
                <w:numId w:val="25"/>
              </w:numPr>
              <w:spacing w:before="0" w:beforeAutospacing="0" w:after="0" w:afterAutospacing="0"/>
              <w:rPr>
                <w:rStyle w:val="normaltextrun"/>
                <w:sz w:val="22"/>
                <w:szCs w:val="22"/>
              </w:rPr>
            </w:pPr>
            <w:r w:rsidRPr="00A20AFB">
              <w:rPr>
                <w:rStyle w:val="normaltextrun"/>
                <w:sz w:val="22"/>
                <w:szCs w:val="22"/>
              </w:rPr>
              <w:t xml:space="preserve">P. Hariharan, Optical Holography: Principles, Techniques, and Applications, 2nd Ed., Cambridge Univ. Press, 1996. </w:t>
            </w:r>
          </w:p>
          <w:p w14:paraId="299BF6EE" w14:textId="77777777" w:rsidR="0048794B" w:rsidRPr="00A20AFB" w:rsidRDefault="0048794B" w:rsidP="0048794B">
            <w:pPr>
              <w:pStyle w:val="paragraph"/>
              <w:numPr>
                <w:ilvl w:val="0"/>
                <w:numId w:val="25"/>
              </w:numPr>
              <w:spacing w:before="0" w:beforeAutospacing="0" w:after="0" w:afterAutospacing="0"/>
              <w:rPr>
                <w:rStyle w:val="normaltextrun"/>
                <w:sz w:val="22"/>
                <w:szCs w:val="22"/>
              </w:rPr>
            </w:pPr>
            <w:r w:rsidRPr="00A20AFB">
              <w:rPr>
                <w:rStyle w:val="normaltextrun"/>
                <w:sz w:val="22"/>
                <w:szCs w:val="22"/>
              </w:rPr>
              <w:t>B. E. A. Saleh and M. C. Teich, Fundamentals of Photonics, John Wiley &amp; Sons, 1991.</w:t>
            </w:r>
          </w:p>
          <w:p w14:paraId="5F5CC42D" w14:textId="77777777" w:rsidR="0048794B" w:rsidRPr="00A20AFB" w:rsidRDefault="0048794B" w:rsidP="0048794B">
            <w:pPr>
              <w:pStyle w:val="paragraph"/>
              <w:spacing w:before="0" w:beforeAutospacing="0" w:after="0" w:afterAutospacing="0"/>
              <w:rPr>
                <w:rStyle w:val="normaltextrun"/>
                <w:sz w:val="22"/>
                <w:szCs w:val="22"/>
              </w:rPr>
            </w:pPr>
            <w:r w:rsidRPr="00A20AFB">
              <w:rPr>
                <w:rStyle w:val="normaltextrun"/>
                <w:sz w:val="22"/>
                <w:szCs w:val="22"/>
              </w:rPr>
              <w:t>References</w:t>
            </w:r>
          </w:p>
          <w:p w14:paraId="04DEE9A3" w14:textId="77777777" w:rsidR="0048794B" w:rsidRPr="00A20AFB" w:rsidRDefault="0048794B" w:rsidP="0048794B">
            <w:pPr>
              <w:pStyle w:val="paragraph"/>
              <w:numPr>
                <w:ilvl w:val="0"/>
                <w:numId w:val="25"/>
              </w:numPr>
              <w:spacing w:before="0" w:beforeAutospacing="0" w:after="0" w:afterAutospacing="0"/>
              <w:rPr>
                <w:rStyle w:val="normaltextrun"/>
                <w:sz w:val="22"/>
                <w:szCs w:val="22"/>
              </w:rPr>
            </w:pPr>
            <w:r w:rsidRPr="00A20AFB">
              <w:rPr>
                <w:rStyle w:val="normaltextrun"/>
                <w:sz w:val="22"/>
                <w:szCs w:val="22"/>
              </w:rPr>
              <w:t xml:space="preserve">E. G. Steward, Fourier Optics: An Introduction, 2nd Ed., Dover Publ., 2004. </w:t>
            </w:r>
          </w:p>
          <w:p w14:paraId="76B5CC48" w14:textId="77777777" w:rsidR="0048794B" w:rsidRPr="00A20AFB" w:rsidRDefault="0048794B" w:rsidP="0048794B">
            <w:pPr>
              <w:pStyle w:val="paragraph"/>
              <w:numPr>
                <w:ilvl w:val="0"/>
                <w:numId w:val="25"/>
              </w:numPr>
              <w:spacing w:before="0" w:beforeAutospacing="0" w:after="0" w:afterAutospacing="0"/>
              <w:rPr>
                <w:rStyle w:val="normaltextrun"/>
                <w:sz w:val="22"/>
                <w:szCs w:val="22"/>
              </w:rPr>
            </w:pPr>
            <w:r w:rsidRPr="00A20AFB">
              <w:rPr>
                <w:rStyle w:val="normaltextrun"/>
                <w:sz w:val="22"/>
                <w:szCs w:val="22"/>
              </w:rPr>
              <w:t xml:space="preserve">Robert K. Tyson, Principles and Applications of Fourier Optics, IOP Publ., Bristol, UK, 2014. </w:t>
            </w:r>
          </w:p>
          <w:p w14:paraId="376ADD98" w14:textId="77777777" w:rsidR="0048794B" w:rsidRPr="00A20AFB" w:rsidRDefault="0048794B" w:rsidP="0048794B">
            <w:pPr>
              <w:pStyle w:val="paragraph"/>
              <w:numPr>
                <w:ilvl w:val="0"/>
                <w:numId w:val="25"/>
              </w:numPr>
              <w:spacing w:before="0" w:beforeAutospacing="0" w:after="0" w:afterAutospacing="0"/>
              <w:rPr>
                <w:rStyle w:val="normaltextrun"/>
                <w:sz w:val="22"/>
                <w:szCs w:val="22"/>
              </w:rPr>
            </w:pPr>
            <w:r w:rsidRPr="00A20AFB">
              <w:rPr>
                <w:rStyle w:val="normaltextrun"/>
                <w:sz w:val="22"/>
                <w:szCs w:val="22"/>
              </w:rPr>
              <w:t xml:space="preserve">U. Schnars and W. </w:t>
            </w:r>
            <w:proofErr w:type="spellStart"/>
            <w:r w:rsidRPr="00A20AFB">
              <w:rPr>
                <w:rStyle w:val="normaltextrun"/>
                <w:sz w:val="22"/>
                <w:szCs w:val="22"/>
              </w:rPr>
              <w:t>Jueptner</w:t>
            </w:r>
            <w:proofErr w:type="spellEnd"/>
            <w:r w:rsidRPr="00A20AFB">
              <w:rPr>
                <w:rStyle w:val="normaltextrun"/>
                <w:sz w:val="22"/>
                <w:szCs w:val="22"/>
              </w:rPr>
              <w:t xml:space="preserve">, Springer, 2005. </w:t>
            </w:r>
          </w:p>
          <w:p w14:paraId="19C3D861" w14:textId="77777777" w:rsidR="0048794B" w:rsidRPr="00A20AFB" w:rsidRDefault="0048794B" w:rsidP="0048794B">
            <w:pPr>
              <w:pStyle w:val="paragraph"/>
              <w:numPr>
                <w:ilvl w:val="0"/>
                <w:numId w:val="25"/>
              </w:numPr>
              <w:spacing w:before="0" w:beforeAutospacing="0" w:after="0" w:afterAutospacing="0"/>
              <w:rPr>
                <w:sz w:val="22"/>
                <w:szCs w:val="22"/>
              </w:rPr>
            </w:pPr>
            <w:r w:rsidRPr="00A20AFB">
              <w:rPr>
                <w:rStyle w:val="normaltextrun"/>
                <w:sz w:val="22"/>
                <w:szCs w:val="22"/>
              </w:rPr>
              <w:t>Joseph Rosen, Holography, Research &amp; Technologies, </w:t>
            </w:r>
            <w:proofErr w:type="spellStart"/>
            <w:r w:rsidRPr="00A20AFB">
              <w:rPr>
                <w:rStyle w:val="normaltextrun"/>
                <w:sz w:val="22"/>
                <w:szCs w:val="22"/>
              </w:rPr>
              <w:t>InTech</w:t>
            </w:r>
            <w:proofErr w:type="spellEnd"/>
            <w:r w:rsidRPr="00A20AFB">
              <w:rPr>
                <w:rStyle w:val="normaltextrun"/>
                <w:sz w:val="22"/>
                <w:szCs w:val="22"/>
              </w:rPr>
              <w:t>, 2011.</w:t>
            </w:r>
          </w:p>
        </w:tc>
      </w:tr>
    </w:tbl>
    <w:p w14:paraId="27D93FBB" w14:textId="77777777" w:rsidR="0048794B" w:rsidRPr="00A20AFB" w:rsidRDefault="0048794B">
      <w:pPr>
        <w:rPr>
          <w:rFonts w:ascii="Times New Roman" w:hAnsi="Times New Roman" w:cs="Times New Roman"/>
        </w:rPr>
      </w:pPr>
      <w:r w:rsidRPr="00A20AFB">
        <w:rPr>
          <w:rFonts w:ascii="Times New Roman" w:hAnsi="Times New Roman" w:cs="Times New Roman"/>
        </w:rPr>
        <w:br w:type="page"/>
      </w:r>
    </w:p>
    <w:tbl>
      <w:tblPr>
        <w:tblStyle w:val="TableGrid"/>
        <w:tblW w:w="9606" w:type="dxa"/>
        <w:tblLook w:val="04A0" w:firstRow="1" w:lastRow="0" w:firstColumn="1" w:lastColumn="0" w:noHBand="0" w:noVBand="1"/>
      </w:tblPr>
      <w:tblGrid>
        <w:gridCol w:w="2670"/>
        <w:gridCol w:w="6936"/>
      </w:tblGrid>
      <w:tr w:rsidR="0048794B" w:rsidRPr="00A20AFB" w14:paraId="169001AD" w14:textId="77777777" w:rsidTr="0048794B">
        <w:trPr>
          <w:trHeight w:val="300"/>
        </w:trPr>
        <w:tc>
          <w:tcPr>
            <w:tcW w:w="2670" w:type="dxa"/>
          </w:tcPr>
          <w:p w14:paraId="3E8AFB0C"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lastRenderedPageBreak/>
              <w:t xml:space="preserve">Course Number           </w:t>
            </w:r>
          </w:p>
        </w:tc>
        <w:tc>
          <w:tcPr>
            <w:tcW w:w="6936" w:type="dxa"/>
          </w:tcPr>
          <w:p w14:paraId="74CDCF20"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PH7106/PH7206</w:t>
            </w:r>
          </w:p>
        </w:tc>
      </w:tr>
      <w:tr w:rsidR="0048794B" w:rsidRPr="00A20AFB" w14:paraId="2A692757" w14:textId="77777777" w:rsidTr="0048794B">
        <w:trPr>
          <w:trHeight w:val="300"/>
        </w:trPr>
        <w:tc>
          <w:tcPr>
            <w:tcW w:w="2670" w:type="dxa"/>
          </w:tcPr>
          <w:p w14:paraId="2D9D17D9"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Credit                 </w:t>
            </w:r>
          </w:p>
        </w:tc>
        <w:tc>
          <w:tcPr>
            <w:tcW w:w="6936" w:type="dxa"/>
          </w:tcPr>
          <w:p w14:paraId="7EA8BD0A"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3-0-0-3</w:t>
            </w:r>
          </w:p>
        </w:tc>
      </w:tr>
      <w:tr w:rsidR="0048794B" w:rsidRPr="00A20AFB" w14:paraId="2ED45D9E" w14:textId="77777777" w:rsidTr="0048794B">
        <w:trPr>
          <w:trHeight w:val="300"/>
        </w:trPr>
        <w:tc>
          <w:tcPr>
            <w:tcW w:w="2670" w:type="dxa"/>
          </w:tcPr>
          <w:p w14:paraId="1F16EE14"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Title                   </w:t>
            </w:r>
          </w:p>
        </w:tc>
        <w:tc>
          <w:tcPr>
            <w:tcW w:w="6936" w:type="dxa"/>
          </w:tcPr>
          <w:p w14:paraId="4DB834F4" w14:textId="77777777" w:rsidR="0048794B" w:rsidRPr="00A20AFB" w:rsidRDefault="0048794B" w:rsidP="0048794B">
            <w:pPr>
              <w:rPr>
                <w:rFonts w:ascii="Times New Roman" w:hAnsi="Times New Roman" w:cs="Times New Roman"/>
              </w:rPr>
            </w:pPr>
            <w:proofErr w:type="spellStart"/>
            <w:r w:rsidRPr="00A20AFB">
              <w:rPr>
                <w:rFonts w:ascii="Times New Roman" w:hAnsi="Times New Roman" w:cs="Times New Roman"/>
              </w:rPr>
              <w:t>Avanced</w:t>
            </w:r>
            <w:proofErr w:type="spellEnd"/>
            <w:r w:rsidRPr="00A20AFB">
              <w:rPr>
                <w:rFonts w:ascii="Times New Roman" w:hAnsi="Times New Roman" w:cs="Times New Roman"/>
              </w:rPr>
              <w:t xml:space="preserve"> Course </w:t>
            </w:r>
            <w:proofErr w:type="gramStart"/>
            <w:r w:rsidRPr="00A20AFB">
              <w:rPr>
                <w:rFonts w:ascii="Times New Roman" w:hAnsi="Times New Roman" w:cs="Times New Roman"/>
              </w:rPr>
              <w:t>On</w:t>
            </w:r>
            <w:proofErr w:type="gramEnd"/>
            <w:r w:rsidRPr="00A20AFB">
              <w:rPr>
                <w:rFonts w:ascii="Times New Roman" w:hAnsi="Times New Roman" w:cs="Times New Roman"/>
              </w:rPr>
              <w:t xml:space="preserve"> Semiconductor Devices</w:t>
            </w:r>
          </w:p>
        </w:tc>
      </w:tr>
      <w:tr w:rsidR="0048794B" w:rsidRPr="00A20AFB" w14:paraId="2B3B24F7" w14:textId="77777777" w:rsidTr="0048794B">
        <w:trPr>
          <w:trHeight w:val="300"/>
        </w:trPr>
        <w:tc>
          <w:tcPr>
            <w:tcW w:w="2670" w:type="dxa"/>
          </w:tcPr>
          <w:p w14:paraId="24183C3C"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Learning Mode            </w:t>
            </w:r>
          </w:p>
        </w:tc>
        <w:tc>
          <w:tcPr>
            <w:tcW w:w="6936" w:type="dxa"/>
          </w:tcPr>
          <w:p w14:paraId="50CB885C"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Lecture</w:t>
            </w:r>
          </w:p>
        </w:tc>
      </w:tr>
      <w:tr w:rsidR="0048794B" w:rsidRPr="00A20AFB" w14:paraId="26994176" w14:textId="77777777" w:rsidTr="0048794B">
        <w:trPr>
          <w:trHeight w:val="900"/>
        </w:trPr>
        <w:tc>
          <w:tcPr>
            <w:tcW w:w="2670" w:type="dxa"/>
          </w:tcPr>
          <w:p w14:paraId="1705CEA8"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Description     </w:t>
            </w:r>
          </w:p>
        </w:tc>
        <w:tc>
          <w:tcPr>
            <w:tcW w:w="6936" w:type="dxa"/>
          </w:tcPr>
          <w:p w14:paraId="54D5BBFA" w14:textId="77777777" w:rsidR="0048794B" w:rsidRPr="00A20AFB" w:rsidRDefault="0048794B" w:rsidP="0048794B">
            <w:pPr>
              <w:jc w:val="both"/>
              <w:rPr>
                <w:rStyle w:val="normaltextrun"/>
                <w:rFonts w:ascii="Times New Roman" w:hAnsi="Times New Roman" w:cs="Times New Roman"/>
              </w:rPr>
            </w:pPr>
            <w:r w:rsidRPr="00A20AFB">
              <w:rPr>
                <w:rStyle w:val="normaltextrun"/>
                <w:rFonts w:ascii="Times New Roman" w:hAnsi="Times New Roman" w:cs="Times New Roman"/>
              </w:rPr>
              <w:t xml:space="preserve">The course will provide fundamental and relevant concepts for </w:t>
            </w:r>
            <w:proofErr w:type="spellStart"/>
            <w:r w:rsidRPr="00A20AFB">
              <w:rPr>
                <w:rStyle w:val="normaltextrun"/>
                <w:rFonts w:ascii="Times New Roman" w:hAnsi="Times New Roman" w:cs="Times New Roman"/>
              </w:rPr>
              <w:t>performig</w:t>
            </w:r>
            <w:proofErr w:type="spellEnd"/>
            <w:r w:rsidRPr="00A20AFB">
              <w:rPr>
                <w:rStyle w:val="normaltextrun"/>
                <w:rFonts w:ascii="Times New Roman" w:hAnsi="Times New Roman" w:cs="Times New Roman"/>
              </w:rPr>
              <w:t xml:space="preserve"> advanced research.</w:t>
            </w:r>
          </w:p>
        </w:tc>
      </w:tr>
      <w:tr w:rsidR="0048794B" w:rsidRPr="00A20AFB" w14:paraId="045A06C5" w14:textId="77777777" w:rsidTr="0048794B">
        <w:trPr>
          <w:trHeight w:val="417"/>
        </w:trPr>
        <w:tc>
          <w:tcPr>
            <w:tcW w:w="2670" w:type="dxa"/>
          </w:tcPr>
          <w:p w14:paraId="607104F6"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Prerequisite</w:t>
            </w:r>
          </w:p>
        </w:tc>
        <w:tc>
          <w:tcPr>
            <w:tcW w:w="6936" w:type="dxa"/>
          </w:tcPr>
          <w:p w14:paraId="6AD83AF0" w14:textId="77777777" w:rsidR="0048794B" w:rsidRPr="00A20AFB" w:rsidRDefault="0048794B" w:rsidP="0048794B">
            <w:pPr>
              <w:jc w:val="both"/>
              <w:rPr>
                <w:rStyle w:val="normaltextrun"/>
                <w:rFonts w:ascii="Times New Roman" w:hAnsi="Times New Roman" w:cs="Times New Roman"/>
              </w:rPr>
            </w:pPr>
            <w:r w:rsidRPr="00A20AFB">
              <w:rPr>
                <w:rStyle w:val="normaltextrun"/>
                <w:rFonts w:ascii="Times New Roman" w:hAnsi="Times New Roman" w:cs="Times New Roman"/>
              </w:rPr>
              <w:t>None</w:t>
            </w:r>
          </w:p>
        </w:tc>
      </w:tr>
      <w:tr w:rsidR="0048794B" w:rsidRPr="00A20AFB" w14:paraId="3D429375" w14:textId="77777777" w:rsidTr="0048794B">
        <w:trPr>
          <w:trHeight w:val="300"/>
        </w:trPr>
        <w:tc>
          <w:tcPr>
            <w:tcW w:w="2670" w:type="dxa"/>
          </w:tcPr>
          <w:p w14:paraId="0CC27788"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Outline          </w:t>
            </w:r>
          </w:p>
        </w:tc>
        <w:tc>
          <w:tcPr>
            <w:tcW w:w="6936" w:type="dxa"/>
          </w:tcPr>
          <w:p w14:paraId="1B704638" w14:textId="77777777" w:rsidR="0048794B" w:rsidRPr="00A20AFB" w:rsidRDefault="0048794B"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Energy Bands and Charge Carriers in Semiconductors: Bonding Forces and Energy Bands in solids; Charge carriers in semiconductors; Carrier concentrations; Drift of carriers in electric and magnetic fields; Invariance of Fermi level at equilibrium. Excess carriers in Semiconductors: Optical absorption; Photoluminescence; Electroluminescence; Direct and Indirect recombination of Electrons and Holes; Trapping; Steady State Carrier generation; Quasi Fermi Levels; Continuity Equation of Diffusion and Recombination; Diffusion length; Haynes-Shockley Experiment; Gradients in Quasi Fermi level. Junctions: Fabrication of p-n junction; Contact Potential; Space charge at junction; Forward and Reverse biased junctions; Carrier Injection; Zener and Avalanche breakdown; Time variation of stored charge; Reverse recovery transient; Switching diodes; Capacitance of p-n junction; Varactor diode; Effect of contact potential on carrier injection; Recombination and generation in the transition region; Ohmic losses; Graded junctions; Schottky barriers; Rectifying contacts; Ohmic contacts. Field Effect Transistors: Transistor operation; Junction FET characteristics; High Electron Mobility Transistor; short channel Effects; MISFET operation and characteristics; Ideal MOS capacitor; Effect Real surfaces; Threshold voltage; I-V characteristics of MOS Gate oxide MOS field effect transistor. MOS Field Effect Transistors: Output and Transfer Characteristics; Mobility models; Short channel effect and narrow width effects; Substrate bias Effect; Equivalent circuit of MOSFET; MOSFET scaling and hot electron effects; Drain induced barrier lowering; Gate induced Drain leakage.</w:t>
            </w:r>
          </w:p>
        </w:tc>
      </w:tr>
      <w:tr w:rsidR="0048794B" w:rsidRPr="00A20AFB" w14:paraId="7D5CED9A" w14:textId="77777777" w:rsidTr="0048794B">
        <w:trPr>
          <w:trHeight w:val="300"/>
        </w:trPr>
        <w:tc>
          <w:tcPr>
            <w:tcW w:w="2670" w:type="dxa"/>
          </w:tcPr>
          <w:p w14:paraId="3E1FC36D"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Assessment Method</w:t>
            </w:r>
          </w:p>
        </w:tc>
        <w:tc>
          <w:tcPr>
            <w:tcW w:w="6936" w:type="dxa"/>
          </w:tcPr>
          <w:p w14:paraId="6398F0DB"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Exam, assignment and tutorials</w:t>
            </w:r>
          </w:p>
        </w:tc>
      </w:tr>
      <w:tr w:rsidR="0048794B" w:rsidRPr="00A20AFB" w14:paraId="18700235" w14:textId="77777777" w:rsidTr="0048794B">
        <w:trPr>
          <w:trHeight w:val="300"/>
        </w:trPr>
        <w:tc>
          <w:tcPr>
            <w:tcW w:w="2670" w:type="dxa"/>
          </w:tcPr>
          <w:p w14:paraId="71142A4C"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Suggested Readings: </w:t>
            </w:r>
          </w:p>
          <w:p w14:paraId="2DA7A178" w14:textId="77777777" w:rsidR="0048794B" w:rsidRPr="00A20AFB" w:rsidRDefault="0048794B" w:rsidP="0048794B">
            <w:pPr>
              <w:rPr>
                <w:rFonts w:ascii="Times New Roman" w:hAnsi="Times New Roman" w:cs="Times New Roman"/>
              </w:rPr>
            </w:pPr>
          </w:p>
        </w:tc>
        <w:tc>
          <w:tcPr>
            <w:tcW w:w="6936" w:type="dxa"/>
          </w:tcPr>
          <w:p w14:paraId="12EA35D0" w14:textId="77777777" w:rsidR="0048794B" w:rsidRPr="00A20AFB" w:rsidRDefault="0048794B" w:rsidP="0048794B">
            <w:pPr>
              <w:pStyle w:val="paragraph"/>
              <w:numPr>
                <w:ilvl w:val="0"/>
                <w:numId w:val="28"/>
              </w:numPr>
              <w:spacing w:before="0" w:beforeAutospacing="0" w:after="0" w:afterAutospacing="0"/>
              <w:rPr>
                <w:rStyle w:val="normaltextrun"/>
                <w:sz w:val="22"/>
                <w:szCs w:val="22"/>
              </w:rPr>
            </w:pPr>
            <w:r w:rsidRPr="00A20AFB">
              <w:rPr>
                <w:rStyle w:val="normaltextrun"/>
                <w:sz w:val="22"/>
                <w:szCs w:val="22"/>
              </w:rPr>
              <w:t>B. G. Streetman and S. Banerjee, Solid State electronic devices, 6th Ed, PHI, 2006.</w:t>
            </w:r>
          </w:p>
          <w:p w14:paraId="3E1F2F66" w14:textId="77777777" w:rsidR="0048794B" w:rsidRPr="00A20AFB" w:rsidRDefault="0048794B" w:rsidP="0048794B">
            <w:pPr>
              <w:pStyle w:val="paragraph"/>
              <w:numPr>
                <w:ilvl w:val="0"/>
                <w:numId w:val="27"/>
              </w:numPr>
              <w:spacing w:before="0" w:beforeAutospacing="0" w:after="0" w:afterAutospacing="0"/>
              <w:rPr>
                <w:rStyle w:val="normaltextrun"/>
                <w:sz w:val="22"/>
                <w:szCs w:val="22"/>
              </w:rPr>
            </w:pPr>
            <w:r w:rsidRPr="00A20AFB">
              <w:rPr>
                <w:rStyle w:val="normaltextrun"/>
                <w:sz w:val="22"/>
                <w:szCs w:val="22"/>
              </w:rPr>
              <w:t>Adel S. Sedra and Kenneth C. Smith, Microelectronic Circuits, Oxford University Press, 6th Edition, 2009</w:t>
            </w:r>
          </w:p>
          <w:p w14:paraId="4D6A36CB" w14:textId="77777777" w:rsidR="0048794B" w:rsidRPr="00A20AFB" w:rsidRDefault="0048794B" w:rsidP="0048794B">
            <w:pPr>
              <w:pStyle w:val="paragraph"/>
              <w:numPr>
                <w:ilvl w:val="0"/>
                <w:numId w:val="27"/>
              </w:numPr>
              <w:spacing w:before="0" w:beforeAutospacing="0" w:after="0" w:afterAutospacing="0"/>
              <w:rPr>
                <w:rStyle w:val="normaltextrun"/>
                <w:sz w:val="22"/>
                <w:szCs w:val="22"/>
              </w:rPr>
            </w:pPr>
            <w:r w:rsidRPr="00A20AFB">
              <w:rPr>
                <w:rStyle w:val="normaltextrun"/>
                <w:sz w:val="22"/>
                <w:szCs w:val="22"/>
              </w:rPr>
              <w:t xml:space="preserve">Robert L. </w:t>
            </w:r>
            <w:proofErr w:type="spellStart"/>
            <w:r w:rsidRPr="00A20AFB">
              <w:rPr>
                <w:rStyle w:val="normaltextrun"/>
                <w:sz w:val="22"/>
                <w:szCs w:val="22"/>
              </w:rPr>
              <w:t>Boylestad</w:t>
            </w:r>
            <w:proofErr w:type="spellEnd"/>
            <w:r w:rsidRPr="00A20AFB">
              <w:rPr>
                <w:rStyle w:val="normaltextrun"/>
                <w:sz w:val="22"/>
                <w:szCs w:val="22"/>
              </w:rPr>
              <w:t xml:space="preserve"> and Louis </w:t>
            </w:r>
            <w:proofErr w:type="spellStart"/>
            <w:r w:rsidRPr="00A20AFB">
              <w:rPr>
                <w:rStyle w:val="normaltextrun"/>
                <w:sz w:val="22"/>
                <w:szCs w:val="22"/>
              </w:rPr>
              <w:t>Nashelsky</w:t>
            </w:r>
            <w:proofErr w:type="spellEnd"/>
            <w:r w:rsidRPr="00A20AFB">
              <w:rPr>
                <w:rStyle w:val="normaltextrun"/>
                <w:sz w:val="22"/>
                <w:szCs w:val="22"/>
              </w:rPr>
              <w:t>, Electronic Devices and Circuit Theory, Prentice Hall, 7th Edition.</w:t>
            </w:r>
          </w:p>
          <w:p w14:paraId="7EC4E24F" w14:textId="77777777" w:rsidR="0048794B" w:rsidRPr="00A20AFB" w:rsidRDefault="0048794B" w:rsidP="0048794B">
            <w:pPr>
              <w:pStyle w:val="paragraph"/>
              <w:numPr>
                <w:ilvl w:val="0"/>
                <w:numId w:val="27"/>
              </w:numPr>
              <w:spacing w:before="0" w:beforeAutospacing="0" w:after="0" w:afterAutospacing="0"/>
              <w:rPr>
                <w:rStyle w:val="normaltextrun"/>
                <w:sz w:val="22"/>
                <w:szCs w:val="22"/>
              </w:rPr>
            </w:pPr>
            <w:r w:rsidRPr="00A20AFB">
              <w:rPr>
                <w:rStyle w:val="normaltextrun"/>
                <w:sz w:val="22"/>
                <w:szCs w:val="22"/>
              </w:rPr>
              <w:t xml:space="preserve">Jacob Millman and Christos C. Halkias, Integrated Electronics: Analog and Digital Circuits and Systems, Tata McGraw Hill, 2008 </w:t>
            </w:r>
          </w:p>
          <w:p w14:paraId="622AE55C" w14:textId="77777777" w:rsidR="0048794B" w:rsidRPr="00A20AFB" w:rsidRDefault="0048794B" w:rsidP="0048794B">
            <w:pPr>
              <w:pStyle w:val="paragraph"/>
              <w:numPr>
                <w:ilvl w:val="0"/>
                <w:numId w:val="27"/>
              </w:numPr>
              <w:spacing w:before="0" w:beforeAutospacing="0" w:after="0" w:afterAutospacing="0"/>
              <w:rPr>
                <w:rStyle w:val="normaltextrun"/>
                <w:sz w:val="22"/>
                <w:szCs w:val="22"/>
              </w:rPr>
            </w:pPr>
            <w:r w:rsidRPr="00A20AFB">
              <w:rPr>
                <w:rStyle w:val="normaltextrun"/>
                <w:sz w:val="22"/>
                <w:szCs w:val="22"/>
              </w:rPr>
              <w:t xml:space="preserve">D. A. </w:t>
            </w:r>
            <w:proofErr w:type="spellStart"/>
            <w:r w:rsidRPr="00A20AFB">
              <w:rPr>
                <w:rStyle w:val="normaltextrun"/>
                <w:sz w:val="22"/>
                <w:szCs w:val="22"/>
              </w:rPr>
              <w:t>Neamen</w:t>
            </w:r>
            <w:proofErr w:type="spellEnd"/>
            <w:r w:rsidRPr="00A20AFB">
              <w:rPr>
                <w:rStyle w:val="normaltextrun"/>
                <w:sz w:val="22"/>
                <w:szCs w:val="22"/>
              </w:rPr>
              <w:t xml:space="preserve">, Semiconductor physics and devices, 4th Ed, </w:t>
            </w:r>
            <w:proofErr w:type="spellStart"/>
            <w:r w:rsidRPr="00A20AFB">
              <w:rPr>
                <w:rStyle w:val="normaltextrun"/>
                <w:sz w:val="22"/>
                <w:szCs w:val="22"/>
              </w:rPr>
              <w:t>McGrawHill</w:t>
            </w:r>
            <w:proofErr w:type="spellEnd"/>
            <w:r w:rsidRPr="00A20AFB">
              <w:rPr>
                <w:rStyle w:val="normaltextrun"/>
                <w:sz w:val="22"/>
                <w:szCs w:val="22"/>
              </w:rPr>
              <w:t>, 2012.</w:t>
            </w:r>
          </w:p>
          <w:p w14:paraId="22ADF395" w14:textId="77777777" w:rsidR="0048794B" w:rsidRPr="00A20AFB" w:rsidRDefault="0048794B" w:rsidP="0048794B">
            <w:pPr>
              <w:pStyle w:val="paragraph"/>
              <w:numPr>
                <w:ilvl w:val="0"/>
                <w:numId w:val="27"/>
              </w:numPr>
              <w:spacing w:before="0" w:beforeAutospacing="0" w:after="0" w:afterAutospacing="0"/>
              <w:rPr>
                <w:rStyle w:val="normaltextrun"/>
                <w:sz w:val="22"/>
                <w:szCs w:val="22"/>
              </w:rPr>
            </w:pPr>
            <w:r w:rsidRPr="00A20AFB">
              <w:rPr>
                <w:rStyle w:val="normaltextrun"/>
                <w:sz w:val="22"/>
                <w:szCs w:val="22"/>
              </w:rPr>
              <w:t>S. M. Sze and Kwok Ng, Physics of Semiconductor Devices, 3rd Ed, Wiley, 2006.</w:t>
            </w:r>
          </w:p>
          <w:p w14:paraId="066669F5" w14:textId="77777777" w:rsidR="0048794B" w:rsidRPr="00A20AFB" w:rsidRDefault="0048794B" w:rsidP="0048794B">
            <w:pPr>
              <w:pStyle w:val="paragraph"/>
              <w:numPr>
                <w:ilvl w:val="0"/>
                <w:numId w:val="27"/>
              </w:numPr>
              <w:spacing w:before="0" w:beforeAutospacing="0" w:after="0" w:afterAutospacing="0"/>
              <w:rPr>
                <w:rStyle w:val="normaltextrun"/>
                <w:sz w:val="22"/>
                <w:szCs w:val="22"/>
              </w:rPr>
            </w:pPr>
            <w:r w:rsidRPr="00A20AFB">
              <w:rPr>
                <w:rStyle w:val="normaltextrun"/>
                <w:sz w:val="22"/>
                <w:szCs w:val="22"/>
              </w:rPr>
              <w:t>U. K. Mishra and J. Singh, Semiconductor Device Physics and Design, Springer, 2008.</w:t>
            </w:r>
          </w:p>
          <w:p w14:paraId="21FB92C7" w14:textId="77777777" w:rsidR="0048794B" w:rsidRPr="00A20AFB" w:rsidRDefault="0048794B" w:rsidP="0048794B">
            <w:pPr>
              <w:pStyle w:val="paragraph"/>
              <w:numPr>
                <w:ilvl w:val="0"/>
                <w:numId w:val="27"/>
              </w:numPr>
              <w:spacing w:before="0" w:beforeAutospacing="0" w:after="0" w:afterAutospacing="0"/>
              <w:rPr>
                <w:rStyle w:val="normaltextrun"/>
                <w:sz w:val="22"/>
                <w:szCs w:val="22"/>
              </w:rPr>
            </w:pPr>
            <w:r w:rsidRPr="00A20AFB">
              <w:rPr>
                <w:rStyle w:val="normaltextrun"/>
                <w:sz w:val="22"/>
                <w:szCs w:val="22"/>
              </w:rPr>
              <w:t>B. Ghosh, Advanced Practical Physics, Volume – II, Sreedhar Publishers, 6th Edition, 2015</w:t>
            </w:r>
          </w:p>
          <w:p w14:paraId="4B3AADAA" w14:textId="77777777" w:rsidR="0048794B" w:rsidRPr="00A20AFB" w:rsidRDefault="0048794B" w:rsidP="0048794B">
            <w:pPr>
              <w:pStyle w:val="paragraph"/>
              <w:spacing w:before="0" w:beforeAutospacing="0" w:after="0" w:afterAutospacing="0"/>
              <w:rPr>
                <w:rStyle w:val="normaltextrun"/>
                <w:sz w:val="22"/>
                <w:szCs w:val="22"/>
              </w:rPr>
            </w:pPr>
          </w:p>
          <w:p w14:paraId="252536A4" w14:textId="77777777" w:rsidR="0048794B" w:rsidRPr="00A20AFB" w:rsidRDefault="0048794B" w:rsidP="0048794B">
            <w:pPr>
              <w:spacing w:line="360" w:lineRule="auto"/>
              <w:textAlignment w:val="baseline"/>
              <w:rPr>
                <w:rFonts w:ascii="Times New Roman" w:eastAsia="Times New Roman" w:hAnsi="Times New Roman" w:cs="Times New Roman"/>
                <w:b/>
                <w:lang w:eastAsia="en-IN"/>
              </w:rPr>
            </w:pPr>
            <w:r w:rsidRPr="00A20AFB">
              <w:rPr>
                <w:rFonts w:ascii="Times New Roman" w:eastAsia="Times New Roman" w:hAnsi="Times New Roman" w:cs="Times New Roman"/>
                <w:b/>
                <w:lang w:eastAsia="en-IN"/>
              </w:rPr>
              <w:t>References:</w:t>
            </w:r>
          </w:p>
          <w:p w14:paraId="1FADE9ED" w14:textId="77777777" w:rsidR="0048794B" w:rsidRPr="00A20AFB" w:rsidRDefault="0048794B" w:rsidP="0048794B">
            <w:pPr>
              <w:spacing w:line="360" w:lineRule="auto"/>
              <w:textAlignment w:val="baseline"/>
              <w:rPr>
                <w:rFonts w:ascii="Times New Roman" w:eastAsia="Times New Roman" w:hAnsi="Times New Roman" w:cs="Times New Roman"/>
                <w:lang w:eastAsia="en-IN"/>
              </w:rPr>
            </w:pPr>
            <w:r w:rsidRPr="00A20AFB">
              <w:rPr>
                <w:rFonts w:ascii="Times New Roman" w:eastAsia="Times New Roman" w:hAnsi="Times New Roman" w:cs="Times New Roman"/>
                <w:lang w:eastAsia="en-IN"/>
              </w:rPr>
              <w:lastRenderedPageBreak/>
              <w:t xml:space="preserve">   Semiconductor Physics And Devices: Basic Principles (Fourth edition) </w:t>
            </w:r>
            <w:proofErr w:type="gramStart"/>
            <w:r w:rsidRPr="00A20AFB">
              <w:rPr>
                <w:rFonts w:ascii="Times New Roman" w:eastAsia="Times New Roman" w:hAnsi="Times New Roman" w:cs="Times New Roman"/>
                <w:lang w:eastAsia="en-IN"/>
              </w:rPr>
              <w:t>by  Donald</w:t>
            </w:r>
            <w:proofErr w:type="gramEnd"/>
            <w:r w:rsidRPr="00A20AFB">
              <w:rPr>
                <w:rFonts w:ascii="Times New Roman" w:eastAsia="Times New Roman" w:hAnsi="Times New Roman" w:cs="Times New Roman"/>
                <w:lang w:eastAsia="en-IN"/>
              </w:rPr>
              <w:t xml:space="preserve"> </w:t>
            </w:r>
            <w:proofErr w:type="spellStart"/>
            <w:r w:rsidRPr="00A20AFB">
              <w:rPr>
                <w:rFonts w:ascii="Times New Roman" w:eastAsia="Times New Roman" w:hAnsi="Times New Roman" w:cs="Times New Roman"/>
                <w:lang w:eastAsia="en-IN"/>
              </w:rPr>
              <w:t>Neamen</w:t>
            </w:r>
            <w:proofErr w:type="spellEnd"/>
            <w:r w:rsidRPr="00A20AFB">
              <w:rPr>
                <w:rFonts w:ascii="Times New Roman" w:eastAsia="Times New Roman" w:hAnsi="Times New Roman" w:cs="Times New Roman"/>
                <w:lang w:eastAsia="en-IN"/>
              </w:rPr>
              <w:t xml:space="preserve">.  Publisher-McGraw-Hill Education. Publication date-16 March 2011.           </w:t>
            </w:r>
          </w:p>
          <w:p w14:paraId="6DF3F359" w14:textId="77777777" w:rsidR="0048794B" w:rsidRPr="00A20AFB" w:rsidRDefault="0048794B" w:rsidP="0048794B">
            <w:pPr>
              <w:spacing w:line="360" w:lineRule="auto"/>
              <w:textAlignment w:val="baseline"/>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Device Electronics for Integrated Circuits by Richard S. Muller, Theodore I. Kamins. (Third edition). Publisher-Wiley. Publication date -7 January 2003.</w:t>
            </w:r>
          </w:p>
          <w:p w14:paraId="42CB9DC2" w14:textId="77777777" w:rsidR="0048794B" w:rsidRPr="00A20AFB" w:rsidRDefault="0048794B" w:rsidP="0048794B">
            <w:pPr>
              <w:pStyle w:val="paragraph"/>
              <w:spacing w:before="0" w:beforeAutospacing="0" w:after="0" w:afterAutospacing="0"/>
              <w:rPr>
                <w:sz w:val="22"/>
                <w:szCs w:val="22"/>
              </w:rPr>
            </w:pPr>
          </w:p>
        </w:tc>
      </w:tr>
    </w:tbl>
    <w:p w14:paraId="5D2403DD" w14:textId="77777777" w:rsidR="0048794B" w:rsidRPr="00A20AFB" w:rsidRDefault="0048794B">
      <w:pPr>
        <w:rPr>
          <w:rFonts w:ascii="Times New Roman" w:hAnsi="Times New Roman" w:cs="Times New Roman"/>
        </w:rPr>
      </w:pPr>
      <w:r w:rsidRPr="00A20AFB">
        <w:rPr>
          <w:rFonts w:ascii="Times New Roman" w:hAnsi="Times New Roman" w:cs="Times New Roman"/>
        </w:rPr>
        <w:lastRenderedPageBreak/>
        <w:br w:type="page"/>
      </w:r>
    </w:p>
    <w:tbl>
      <w:tblPr>
        <w:tblStyle w:val="TableGrid"/>
        <w:tblW w:w="9606" w:type="dxa"/>
        <w:tblLook w:val="04A0" w:firstRow="1" w:lastRow="0" w:firstColumn="1" w:lastColumn="0" w:noHBand="0" w:noVBand="1"/>
      </w:tblPr>
      <w:tblGrid>
        <w:gridCol w:w="2670"/>
        <w:gridCol w:w="6936"/>
      </w:tblGrid>
      <w:tr w:rsidR="0048794B" w:rsidRPr="00A20AFB" w14:paraId="371CC7AB" w14:textId="77777777" w:rsidTr="0048794B">
        <w:trPr>
          <w:trHeight w:val="300"/>
        </w:trPr>
        <w:tc>
          <w:tcPr>
            <w:tcW w:w="2670" w:type="dxa"/>
          </w:tcPr>
          <w:p w14:paraId="7E1FE04A"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lastRenderedPageBreak/>
              <w:t xml:space="preserve">Course Number           </w:t>
            </w:r>
          </w:p>
        </w:tc>
        <w:tc>
          <w:tcPr>
            <w:tcW w:w="6936" w:type="dxa"/>
          </w:tcPr>
          <w:p w14:paraId="27EC80FA"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PH7107/PH7207</w:t>
            </w:r>
          </w:p>
        </w:tc>
      </w:tr>
      <w:tr w:rsidR="0048794B" w:rsidRPr="00A20AFB" w14:paraId="4846BE92" w14:textId="77777777" w:rsidTr="0048794B">
        <w:trPr>
          <w:trHeight w:val="300"/>
        </w:trPr>
        <w:tc>
          <w:tcPr>
            <w:tcW w:w="2670" w:type="dxa"/>
          </w:tcPr>
          <w:p w14:paraId="6624C495"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Credit                 </w:t>
            </w:r>
          </w:p>
        </w:tc>
        <w:tc>
          <w:tcPr>
            <w:tcW w:w="6936" w:type="dxa"/>
          </w:tcPr>
          <w:p w14:paraId="2B9683B0"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3-0-0-3</w:t>
            </w:r>
          </w:p>
        </w:tc>
      </w:tr>
      <w:tr w:rsidR="0048794B" w:rsidRPr="00A20AFB" w14:paraId="593FA637" w14:textId="77777777" w:rsidTr="0048794B">
        <w:trPr>
          <w:trHeight w:val="300"/>
        </w:trPr>
        <w:tc>
          <w:tcPr>
            <w:tcW w:w="2670" w:type="dxa"/>
          </w:tcPr>
          <w:p w14:paraId="5D09B364"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Title                   </w:t>
            </w:r>
          </w:p>
        </w:tc>
        <w:tc>
          <w:tcPr>
            <w:tcW w:w="6936" w:type="dxa"/>
          </w:tcPr>
          <w:p w14:paraId="5833E0B0"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Magnetism And Superconductivity</w:t>
            </w:r>
          </w:p>
        </w:tc>
      </w:tr>
      <w:tr w:rsidR="0048794B" w:rsidRPr="00A20AFB" w14:paraId="7B0FB638" w14:textId="77777777" w:rsidTr="0048794B">
        <w:trPr>
          <w:trHeight w:val="300"/>
        </w:trPr>
        <w:tc>
          <w:tcPr>
            <w:tcW w:w="2670" w:type="dxa"/>
          </w:tcPr>
          <w:p w14:paraId="79D8637E"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Learning Mode            </w:t>
            </w:r>
          </w:p>
        </w:tc>
        <w:tc>
          <w:tcPr>
            <w:tcW w:w="6936" w:type="dxa"/>
          </w:tcPr>
          <w:p w14:paraId="7D6DDEF7"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Lecture</w:t>
            </w:r>
          </w:p>
        </w:tc>
      </w:tr>
      <w:tr w:rsidR="0048794B" w:rsidRPr="00A20AFB" w14:paraId="4967F048" w14:textId="77777777" w:rsidTr="0048794B">
        <w:trPr>
          <w:trHeight w:val="900"/>
        </w:trPr>
        <w:tc>
          <w:tcPr>
            <w:tcW w:w="2670" w:type="dxa"/>
          </w:tcPr>
          <w:p w14:paraId="24CE725D"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Description     </w:t>
            </w:r>
          </w:p>
        </w:tc>
        <w:tc>
          <w:tcPr>
            <w:tcW w:w="6936" w:type="dxa"/>
          </w:tcPr>
          <w:p w14:paraId="1F06228B" w14:textId="77777777" w:rsidR="0048794B" w:rsidRPr="00A20AFB" w:rsidRDefault="0048794B" w:rsidP="0048794B">
            <w:pPr>
              <w:jc w:val="both"/>
              <w:rPr>
                <w:rStyle w:val="normaltextrun"/>
                <w:rFonts w:ascii="Times New Roman" w:hAnsi="Times New Roman" w:cs="Times New Roman"/>
              </w:rPr>
            </w:pPr>
            <w:r w:rsidRPr="00A20AFB">
              <w:rPr>
                <w:rStyle w:val="normaltextrun"/>
                <w:rFonts w:ascii="Times New Roman" w:hAnsi="Times New Roman" w:cs="Times New Roman"/>
              </w:rPr>
              <w:t xml:space="preserve">The course will provide fundamental and relevant concepts for </w:t>
            </w:r>
            <w:proofErr w:type="spellStart"/>
            <w:r w:rsidRPr="00A20AFB">
              <w:rPr>
                <w:rStyle w:val="normaltextrun"/>
                <w:rFonts w:ascii="Times New Roman" w:hAnsi="Times New Roman" w:cs="Times New Roman"/>
              </w:rPr>
              <w:t>performig</w:t>
            </w:r>
            <w:proofErr w:type="spellEnd"/>
            <w:r w:rsidRPr="00A20AFB">
              <w:rPr>
                <w:rStyle w:val="normaltextrun"/>
                <w:rFonts w:ascii="Times New Roman" w:hAnsi="Times New Roman" w:cs="Times New Roman"/>
              </w:rPr>
              <w:t xml:space="preserve"> advanced research.</w:t>
            </w:r>
          </w:p>
        </w:tc>
      </w:tr>
      <w:tr w:rsidR="0048794B" w:rsidRPr="00A20AFB" w14:paraId="4FEA0431" w14:textId="77777777" w:rsidTr="0048794B">
        <w:trPr>
          <w:trHeight w:val="417"/>
        </w:trPr>
        <w:tc>
          <w:tcPr>
            <w:tcW w:w="2670" w:type="dxa"/>
          </w:tcPr>
          <w:p w14:paraId="3379E66E"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Prerequisite</w:t>
            </w:r>
          </w:p>
        </w:tc>
        <w:tc>
          <w:tcPr>
            <w:tcW w:w="6936" w:type="dxa"/>
          </w:tcPr>
          <w:p w14:paraId="6689CF7E" w14:textId="77777777" w:rsidR="0048794B" w:rsidRPr="00A20AFB" w:rsidRDefault="0048794B" w:rsidP="0048794B">
            <w:pPr>
              <w:jc w:val="both"/>
              <w:rPr>
                <w:rStyle w:val="normaltextrun"/>
                <w:rFonts w:ascii="Times New Roman" w:hAnsi="Times New Roman" w:cs="Times New Roman"/>
              </w:rPr>
            </w:pPr>
            <w:r w:rsidRPr="00A20AFB">
              <w:rPr>
                <w:rStyle w:val="normaltextrun"/>
                <w:rFonts w:ascii="Times New Roman" w:hAnsi="Times New Roman" w:cs="Times New Roman"/>
              </w:rPr>
              <w:t>None</w:t>
            </w:r>
          </w:p>
        </w:tc>
      </w:tr>
      <w:tr w:rsidR="0048794B" w:rsidRPr="00A20AFB" w14:paraId="22EA6D69" w14:textId="77777777" w:rsidTr="0048794B">
        <w:trPr>
          <w:trHeight w:val="300"/>
        </w:trPr>
        <w:tc>
          <w:tcPr>
            <w:tcW w:w="2670" w:type="dxa"/>
          </w:tcPr>
          <w:p w14:paraId="5FAFA976"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Outline          </w:t>
            </w:r>
          </w:p>
        </w:tc>
        <w:tc>
          <w:tcPr>
            <w:tcW w:w="6936" w:type="dxa"/>
          </w:tcPr>
          <w:p w14:paraId="7104EFA7" w14:textId="77777777" w:rsidR="0048794B" w:rsidRPr="00A20AFB" w:rsidRDefault="0048794B" w:rsidP="0048794B">
            <w:pPr>
              <w:jc w:val="both"/>
              <w:rPr>
                <w:rFonts w:ascii="Times New Roman" w:eastAsia="Times New Roman" w:hAnsi="Times New Roman" w:cs="Times New Roman"/>
                <w:lang w:eastAsia="en-IN"/>
              </w:rPr>
            </w:pPr>
            <w:proofErr w:type="spellStart"/>
            <w:r w:rsidRPr="00A20AFB">
              <w:rPr>
                <w:rFonts w:ascii="Times New Roman" w:eastAsia="Times New Roman" w:hAnsi="Times New Roman" w:cs="Times New Roman"/>
                <w:lang w:eastAsia="en-IN"/>
              </w:rPr>
              <w:t>Magetism</w:t>
            </w:r>
            <w:proofErr w:type="spellEnd"/>
            <w:r w:rsidRPr="00A20AFB">
              <w:rPr>
                <w:rFonts w:ascii="Times New Roman" w:eastAsia="Times New Roman" w:hAnsi="Times New Roman" w:cs="Times New Roman"/>
                <w:lang w:eastAsia="en-IN"/>
              </w:rPr>
              <w:t xml:space="preserve">: Review of diamagnetism, </w:t>
            </w:r>
            <w:proofErr w:type="spellStart"/>
            <w:r w:rsidRPr="00A20AFB">
              <w:rPr>
                <w:rFonts w:ascii="Times New Roman" w:eastAsia="Times New Roman" w:hAnsi="Times New Roman" w:cs="Times New Roman"/>
                <w:lang w:eastAsia="en-IN"/>
              </w:rPr>
              <w:t>paramagnetism</w:t>
            </w:r>
            <w:proofErr w:type="spellEnd"/>
            <w:r w:rsidRPr="00A20AFB">
              <w:rPr>
                <w:rFonts w:ascii="Times New Roman" w:eastAsia="Times New Roman" w:hAnsi="Times New Roman" w:cs="Times New Roman"/>
                <w:lang w:eastAsia="en-IN"/>
              </w:rPr>
              <w:t xml:space="preserve">, </w:t>
            </w:r>
            <w:proofErr w:type="spellStart"/>
            <w:r w:rsidRPr="00A20AFB">
              <w:rPr>
                <w:rFonts w:ascii="Times New Roman" w:eastAsia="Times New Roman" w:hAnsi="Times New Roman" w:cs="Times New Roman"/>
                <w:lang w:eastAsia="en-IN"/>
              </w:rPr>
              <w:t>superparamagnetism</w:t>
            </w:r>
            <w:proofErr w:type="spellEnd"/>
            <w:r w:rsidRPr="00A20AFB">
              <w:rPr>
                <w:rFonts w:ascii="Times New Roman" w:eastAsia="Times New Roman" w:hAnsi="Times New Roman" w:cs="Times New Roman"/>
                <w:lang w:eastAsia="en-IN"/>
              </w:rPr>
              <w:t xml:space="preserve">, ferromagnetism, </w:t>
            </w:r>
            <w:proofErr w:type="spellStart"/>
            <w:r w:rsidRPr="00A20AFB">
              <w:rPr>
                <w:rFonts w:ascii="Times New Roman" w:eastAsia="Times New Roman" w:hAnsi="Times New Roman" w:cs="Times New Roman"/>
                <w:lang w:eastAsia="en-IN"/>
              </w:rPr>
              <w:t>antiferromagnetism</w:t>
            </w:r>
            <w:proofErr w:type="spellEnd"/>
            <w:r w:rsidRPr="00A20AFB">
              <w:rPr>
                <w:rFonts w:ascii="Times New Roman" w:eastAsia="Times New Roman" w:hAnsi="Times New Roman" w:cs="Times New Roman"/>
                <w:lang w:eastAsia="en-IN"/>
              </w:rPr>
              <w:t xml:space="preserve">, </w:t>
            </w:r>
            <w:proofErr w:type="spellStart"/>
            <w:r w:rsidRPr="00A20AFB">
              <w:rPr>
                <w:rFonts w:ascii="Times New Roman" w:eastAsia="Times New Roman" w:hAnsi="Times New Roman" w:cs="Times New Roman"/>
                <w:lang w:eastAsia="en-IN"/>
              </w:rPr>
              <w:t>ferri</w:t>
            </w:r>
            <w:proofErr w:type="spellEnd"/>
            <w:r w:rsidRPr="00A20AFB">
              <w:rPr>
                <w:rFonts w:ascii="Times New Roman" w:eastAsia="Times New Roman" w:hAnsi="Times New Roman" w:cs="Times New Roman"/>
                <w:lang w:eastAsia="en-IN"/>
              </w:rPr>
              <w:t xml:space="preserve"> magnetism. Circular and helical order. Direct, exchange, double exchange, indirect and RKKY interactions, environment effects: crystal field, tetrahedral and octahedral sites; Jahn-Teller effect; Hund’s rule and rare earth ions in solids. Consequences of broken symmetry, phase transition, Landau’s theory, rigidity, excitation, magnons, domains and domain walls, magnetic hysteresis, pinning effects. Magneto resistance, giant magneto resistance, nuclear magnetic resonance. Technological aspects of magnetic materials: Magnetic sensor, spin valve, magnetic refrigeration, actuator etc.</w:t>
            </w:r>
          </w:p>
          <w:p w14:paraId="656AC710" w14:textId="77777777" w:rsidR="0048794B" w:rsidRPr="00A20AFB" w:rsidRDefault="0048794B" w:rsidP="0048794B">
            <w:pPr>
              <w:jc w:val="both"/>
              <w:rPr>
                <w:rFonts w:ascii="Times New Roman" w:eastAsia="Times New Roman" w:hAnsi="Times New Roman" w:cs="Times New Roman"/>
                <w:lang w:eastAsia="en-IN"/>
              </w:rPr>
            </w:pPr>
          </w:p>
          <w:p w14:paraId="4C639225" w14:textId="77777777" w:rsidR="0048794B" w:rsidRPr="00A20AFB" w:rsidRDefault="0048794B"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Superconductivity: Properties of conventional (low temperature) superconductors, London and Pippard equation, Type II superconductors, intermediate state, vortex lines, flux pinning, </w:t>
            </w:r>
            <w:proofErr w:type="gramStart"/>
            <w:r w:rsidRPr="00A20AFB">
              <w:rPr>
                <w:rFonts w:ascii="Times New Roman" w:eastAsia="Times New Roman" w:hAnsi="Times New Roman" w:cs="Times New Roman"/>
                <w:lang w:eastAsia="en-IN"/>
              </w:rPr>
              <w:t>Non</w:t>
            </w:r>
            <w:proofErr w:type="gramEnd"/>
            <w:r w:rsidRPr="00A20AFB">
              <w:rPr>
                <w:rFonts w:ascii="Times New Roman" w:eastAsia="Times New Roman" w:hAnsi="Times New Roman" w:cs="Times New Roman"/>
                <w:lang w:eastAsia="en-IN"/>
              </w:rPr>
              <w:t xml:space="preserve"> ideal </w:t>
            </w:r>
            <w:proofErr w:type="spellStart"/>
            <w:r w:rsidRPr="00A20AFB">
              <w:rPr>
                <w:rFonts w:ascii="Times New Roman" w:eastAsia="Times New Roman" w:hAnsi="Times New Roman" w:cs="Times New Roman"/>
                <w:lang w:eastAsia="en-IN"/>
              </w:rPr>
              <w:t>behavior</w:t>
            </w:r>
            <w:proofErr w:type="spellEnd"/>
            <w:r w:rsidRPr="00A20AFB">
              <w:rPr>
                <w:rFonts w:ascii="Times New Roman" w:eastAsia="Times New Roman" w:hAnsi="Times New Roman" w:cs="Times New Roman"/>
                <w:lang w:eastAsia="en-IN"/>
              </w:rPr>
              <w:t xml:space="preserve"> of Type II superconductors, Thermodynamics of Type I and II superconductors, Ginzburg Landau (G-L) theory, G-L equations, current density, Josephson equations, superconducting quantum interference device. Cooper pairs and BCS theory, Energy gap, magic number, experimental determination of energy gap from I-V characteristics, McMillan’s upper limit of Tc. Properties of high Tc superconductors, flux pinning, current density, granular </w:t>
            </w:r>
            <w:proofErr w:type="spellStart"/>
            <w:proofErr w:type="gramStart"/>
            <w:r w:rsidRPr="00A20AFB">
              <w:rPr>
                <w:rFonts w:ascii="Times New Roman" w:eastAsia="Times New Roman" w:hAnsi="Times New Roman" w:cs="Times New Roman"/>
                <w:lang w:eastAsia="en-IN"/>
              </w:rPr>
              <w:t>nature.Technological</w:t>
            </w:r>
            <w:proofErr w:type="spellEnd"/>
            <w:proofErr w:type="gramEnd"/>
            <w:r w:rsidRPr="00A20AFB">
              <w:rPr>
                <w:rFonts w:ascii="Times New Roman" w:eastAsia="Times New Roman" w:hAnsi="Times New Roman" w:cs="Times New Roman"/>
                <w:lang w:eastAsia="en-IN"/>
              </w:rPr>
              <w:t xml:space="preserve"> aspects of superconductors: High magnetic field, Transmission line, Maglev train, MRI, etc.</w:t>
            </w:r>
          </w:p>
        </w:tc>
      </w:tr>
      <w:tr w:rsidR="0048794B" w:rsidRPr="00A20AFB" w14:paraId="7195D2EF" w14:textId="77777777" w:rsidTr="0048794B">
        <w:trPr>
          <w:trHeight w:val="300"/>
        </w:trPr>
        <w:tc>
          <w:tcPr>
            <w:tcW w:w="2670" w:type="dxa"/>
          </w:tcPr>
          <w:p w14:paraId="16741210"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Assessment Method</w:t>
            </w:r>
          </w:p>
        </w:tc>
        <w:tc>
          <w:tcPr>
            <w:tcW w:w="6936" w:type="dxa"/>
          </w:tcPr>
          <w:p w14:paraId="7DE5BD23"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Exam, assignment and tutorials</w:t>
            </w:r>
          </w:p>
        </w:tc>
      </w:tr>
      <w:tr w:rsidR="0048794B" w:rsidRPr="00A20AFB" w14:paraId="492CD109" w14:textId="77777777" w:rsidTr="0048794B">
        <w:trPr>
          <w:trHeight w:val="300"/>
        </w:trPr>
        <w:tc>
          <w:tcPr>
            <w:tcW w:w="2670" w:type="dxa"/>
          </w:tcPr>
          <w:p w14:paraId="1BCA1855"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Suggested Readings: </w:t>
            </w:r>
          </w:p>
          <w:p w14:paraId="331431F2" w14:textId="77777777" w:rsidR="0048794B" w:rsidRPr="00A20AFB" w:rsidRDefault="0048794B" w:rsidP="0048794B">
            <w:pPr>
              <w:rPr>
                <w:rFonts w:ascii="Times New Roman" w:hAnsi="Times New Roman" w:cs="Times New Roman"/>
              </w:rPr>
            </w:pPr>
          </w:p>
        </w:tc>
        <w:tc>
          <w:tcPr>
            <w:tcW w:w="6936" w:type="dxa"/>
          </w:tcPr>
          <w:p w14:paraId="28CCEC2E" w14:textId="77777777" w:rsidR="0048794B" w:rsidRPr="00A20AFB" w:rsidRDefault="0048794B" w:rsidP="0048794B">
            <w:pPr>
              <w:spacing w:line="360" w:lineRule="auto"/>
              <w:rPr>
                <w:rFonts w:ascii="Times New Roman" w:hAnsi="Times New Roman" w:cs="Times New Roman"/>
                <w:b/>
              </w:rPr>
            </w:pPr>
            <w:r w:rsidRPr="00A20AFB">
              <w:rPr>
                <w:rFonts w:ascii="Times New Roman" w:hAnsi="Times New Roman" w:cs="Times New Roman"/>
                <w:b/>
              </w:rPr>
              <w:t>Text Book:</w:t>
            </w:r>
          </w:p>
          <w:p w14:paraId="588D5D54" w14:textId="77777777" w:rsidR="0048794B" w:rsidRPr="00A20AFB" w:rsidRDefault="0048794B" w:rsidP="00C31484">
            <w:pPr>
              <w:pStyle w:val="ListParagraph"/>
              <w:numPr>
                <w:ilvl w:val="0"/>
                <w:numId w:val="33"/>
              </w:numPr>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Magnetism in condensed matter, S. Blundell, New </w:t>
            </w:r>
            <w:proofErr w:type="gramStart"/>
            <w:r w:rsidRPr="00A20AFB">
              <w:rPr>
                <w:rFonts w:ascii="Times New Roman" w:eastAsia="Times New Roman" w:hAnsi="Times New Roman" w:cs="Times New Roman"/>
                <w:lang w:eastAsia="en-IN"/>
              </w:rPr>
              <w:t>York :</w:t>
            </w:r>
            <w:proofErr w:type="gramEnd"/>
            <w:r w:rsidRPr="00A20AFB">
              <w:rPr>
                <w:rFonts w:ascii="Times New Roman" w:eastAsia="Times New Roman" w:hAnsi="Times New Roman" w:cs="Times New Roman"/>
                <w:lang w:eastAsia="en-IN"/>
              </w:rPr>
              <w:t xml:space="preserve"> Oxford University Press, 2014</w:t>
            </w:r>
          </w:p>
          <w:p w14:paraId="42423755" w14:textId="77777777" w:rsidR="0048794B" w:rsidRPr="00A20AFB" w:rsidRDefault="0048794B" w:rsidP="00C31484">
            <w:pPr>
              <w:pStyle w:val="ListParagraph"/>
              <w:numPr>
                <w:ilvl w:val="0"/>
                <w:numId w:val="33"/>
              </w:numPr>
              <w:rPr>
                <w:rFonts w:ascii="Times New Roman" w:hAnsi="Times New Roman" w:cs="Times New Roman"/>
              </w:rPr>
            </w:pPr>
            <w:r w:rsidRPr="00A20AFB">
              <w:rPr>
                <w:rFonts w:ascii="Times New Roman" w:hAnsi="Times New Roman" w:cs="Times New Roman"/>
              </w:rPr>
              <w:t xml:space="preserve">Superconductivity, </w:t>
            </w:r>
            <w:r w:rsidRPr="00A20AFB">
              <w:rPr>
                <w:rFonts w:ascii="Times New Roman" w:hAnsi="Times New Roman" w:cs="Times New Roman"/>
                <w:color w:val="333333"/>
                <w:shd w:val="clear" w:color="auto" w:fill="FFFFFF"/>
              </w:rPr>
              <w:t xml:space="preserve">Charles P. Poole, Horacio A. Farach, Richard J. Creswick, Ruslan </w:t>
            </w:r>
            <w:proofErr w:type="spellStart"/>
            <w:r w:rsidRPr="00A20AFB">
              <w:rPr>
                <w:rFonts w:ascii="Times New Roman" w:hAnsi="Times New Roman" w:cs="Times New Roman"/>
                <w:color w:val="333333"/>
                <w:shd w:val="clear" w:color="auto" w:fill="FFFFFF"/>
              </w:rPr>
              <w:t>Prozorov</w:t>
            </w:r>
            <w:proofErr w:type="spellEnd"/>
            <w:r w:rsidRPr="00A20AFB">
              <w:rPr>
                <w:rFonts w:ascii="Times New Roman" w:hAnsi="Times New Roman" w:cs="Times New Roman"/>
                <w:color w:val="333333"/>
                <w:shd w:val="clear" w:color="auto" w:fill="FFFFFF"/>
              </w:rPr>
              <w:t>, Elsevier, 2007</w:t>
            </w:r>
          </w:p>
          <w:p w14:paraId="01518D3A" w14:textId="77777777" w:rsidR="0048794B" w:rsidRPr="00A20AFB" w:rsidRDefault="0048794B" w:rsidP="0048794B">
            <w:pPr>
              <w:spacing w:line="360" w:lineRule="auto"/>
              <w:rPr>
                <w:rFonts w:ascii="Times New Roman" w:hAnsi="Times New Roman" w:cs="Times New Roman"/>
                <w:b/>
              </w:rPr>
            </w:pPr>
            <w:r w:rsidRPr="00A20AFB">
              <w:rPr>
                <w:rFonts w:ascii="Times New Roman" w:hAnsi="Times New Roman" w:cs="Times New Roman"/>
                <w:b/>
              </w:rPr>
              <w:t>Reference Book:</w:t>
            </w:r>
          </w:p>
          <w:p w14:paraId="30A39947" w14:textId="77777777" w:rsidR="0048794B" w:rsidRPr="00A20AFB" w:rsidRDefault="0048794B" w:rsidP="00C31484">
            <w:pPr>
              <w:pStyle w:val="ListParagraph"/>
              <w:numPr>
                <w:ilvl w:val="0"/>
                <w:numId w:val="33"/>
              </w:numPr>
              <w:rPr>
                <w:rFonts w:ascii="Times New Roman" w:eastAsia="Times New Roman" w:hAnsi="Times New Roman" w:cs="Times New Roman"/>
                <w:lang w:eastAsia="en-IN"/>
              </w:rPr>
            </w:pPr>
            <w:proofErr w:type="spellStart"/>
            <w:proofErr w:type="gramStart"/>
            <w:r w:rsidRPr="00A20AFB">
              <w:rPr>
                <w:rFonts w:ascii="Times New Roman" w:eastAsia="Times New Roman" w:hAnsi="Times New Roman" w:cs="Times New Roman"/>
                <w:lang w:eastAsia="en-IN"/>
              </w:rPr>
              <w:t>Magnetism:from</w:t>
            </w:r>
            <w:proofErr w:type="spellEnd"/>
            <w:proofErr w:type="gramEnd"/>
            <w:r w:rsidRPr="00A20AFB">
              <w:rPr>
                <w:rFonts w:ascii="Times New Roman" w:eastAsia="Times New Roman" w:hAnsi="Times New Roman" w:cs="Times New Roman"/>
                <w:lang w:eastAsia="en-IN"/>
              </w:rPr>
              <w:t xml:space="preserve"> fundamentals to nanoscale dynamics, Stohr, J.; Siegmann, H. C. Berlin : Springer, 2006</w:t>
            </w:r>
          </w:p>
          <w:p w14:paraId="0F3BFCE8" w14:textId="77777777" w:rsidR="0048794B" w:rsidRPr="00A20AFB" w:rsidRDefault="0048794B" w:rsidP="00C31484">
            <w:pPr>
              <w:pStyle w:val="ListParagraph"/>
              <w:numPr>
                <w:ilvl w:val="0"/>
                <w:numId w:val="33"/>
              </w:numPr>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Introduction to Magnetic Materials, B. D. Cullity, C. D. Graham, First published:29 February 2008</w:t>
            </w:r>
          </w:p>
          <w:p w14:paraId="0B621388" w14:textId="77777777" w:rsidR="0048794B" w:rsidRPr="00A20AFB" w:rsidRDefault="0048794B" w:rsidP="00C31484">
            <w:pPr>
              <w:pStyle w:val="ListParagraph"/>
              <w:numPr>
                <w:ilvl w:val="0"/>
                <w:numId w:val="33"/>
              </w:numPr>
              <w:rPr>
                <w:rFonts w:ascii="Times New Roman" w:eastAsia="Times New Roman" w:hAnsi="Times New Roman" w:cs="Times New Roman"/>
                <w:lang w:eastAsia="en-IN"/>
              </w:rPr>
            </w:pPr>
            <w:proofErr w:type="spellStart"/>
            <w:proofErr w:type="gramStart"/>
            <w:r w:rsidRPr="00A20AFB">
              <w:rPr>
                <w:rFonts w:ascii="Times New Roman" w:eastAsia="Times New Roman" w:hAnsi="Times New Roman" w:cs="Times New Roman"/>
                <w:lang w:eastAsia="en-IN"/>
              </w:rPr>
              <w:t>Magnetism:principles</w:t>
            </w:r>
            <w:proofErr w:type="spellEnd"/>
            <w:proofErr w:type="gramEnd"/>
            <w:r w:rsidRPr="00A20AFB">
              <w:rPr>
                <w:rFonts w:ascii="Times New Roman" w:eastAsia="Times New Roman" w:hAnsi="Times New Roman" w:cs="Times New Roman"/>
                <w:lang w:eastAsia="en-IN"/>
              </w:rPr>
              <w:t xml:space="preserve"> and applications, Craik, D. Chichester: John Wiley, 1998</w:t>
            </w:r>
          </w:p>
          <w:p w14:paraId="4C940FED" w14:textId="77777777" w:rsidR="0048794B" w:rsidRPr="00A20AFB" w:rsidRDefault="0048794B" w:rsidP="00C31484">
            <w:pPr>
              <w:pStyle w:val="ListParagraph"/>
              <w:numPr>
                <w:ilvl w:val="0"/>
                <w:numId w:val="33"/>
              </w:numPr>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Superconductivity, </w:t>
            </w:r>
            <w:proofErr w:type="spellStart"/>
            <w:r w:rsidRPr="00A20AFB">
              <w:rPr>
                <w:rFonts w:ascii="Times New Roman" w:eastAsia="Times New Roman" w:hAnsi="Times New Roman" w:cs="Times New Roman"/>
                <w:lang w:eastAsia="en-IN"/>
              </w:rPr>
              <w:t>Kelterson</w:t>
            </w:r>
            <w:proofErr w:type="spellEnd"/>
            <w:r w:rsidRPr="00A20AFB">
              <w:rPr>
                <w:rFonts w:ascii="Times New Roman" w:eastAsia="Times New Roman" w:hAnsi="Times New Roman" w:cs="Times New Roman"/>
                <w:lang w:eastAsia="en-IN"/>
              </w:rPr>
              <w:t xml:space="preserve">, J.B.; Song, S.N. </w:t>
            </w:r>
            <w:proofErr w:type="gramStart"/>
            <w:r w:rsidRPr="00A20AFB">
              <w:rPr>
                <w:rFonts w:ascii="Times New Roman" w:eastAsia="Times New Roman" w:hAnsi="Times New Roman" w:cs="Times New Roman"/>
                <w:lang w:eastAsia="en-IN"/>
              </w:rPr>
              <w:t>Cambridge :</w:t>
            </w:r>
            <w:proofErr w:type="gramEnd"/>
            <w:r w:rsidRPr="00A20AFB">
              <w:rPr>
                <w:rFonts w:ascii="Times New Roman" w:eastAsia="Times New Roman" w:hAnsi="Times New Roman" w:cs="Times New Roman"/>
                <w:lang w:eastAsia="en-IN"/>
              </w:rPr>
              <w:t xml:space="preserve"> CUP, 1999</w:t>
            </w:r>
          </w:p>
          <w:p w14:paraId="6733CC2D" w14:textId="77777777" w:rsidR="0048794B" w:rsidRPr="00A20AFB" w:rsidRDefault="0048794B" w:rsidP="00C31484">
            <w:pPr>
              <w:pStyle w:val="ListParagraph"/>
              <w:numPr>
                <w:ilvl w:val="0"/>
                <w:numId w:val="33"/>
              </w:numPr>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Magnetism and superconductivity, </w:t>
            </w:r>
            <w:proofErr w:type="spellStart"/>
            <w:r w:rsidRPr="00A20AFB">
              <w:rPr>
                <w:rFonts w:ascii="Times New Roman" w:eastAsia="Times New Roman" w:hAnsi="Times New Roman" w:cs="Times New Roman"/>
                <w:lang w:eastAsia="en-IN"/>
              </w:rPr>
              <w:t>Lévy</w:t>
            </w:r>
            <w:proofErr w:type="spellEnd"/>
            <w:r w:rsidRPr="00A20AFB">
              <w:rPr>
                <w:rFonts w:ascii="Times New Roman" w:eastAsia="Times New Roman" w:hAnsi="Times New Roman" w:cs="Times New Roman"/>
                <w:lang w:eastAsia="en-IN"/>
              </w:rPr>
              <w:t>, Laurent-Patrick, 2000, Springer</w:t>
            </w:r>
          </w:p>
        </w:tc>
      </w:tr>
    </w:tbl>
    <w:p w14:paraId="3EAC5819" w14:textId="77777777" w:rsidR="0048794B" w:rsidRPr="00A20AFB" w:rsidRDefault="0048794B">
      <w:pPr>
        <w:rPr>
          <w:rFonts w:ascii="Times New Roman" w:hAnsi="Times New Roman" w:cs="Times New Roman"/>
        </w:rPr>
      </w:pPr>
      <w:r w:rsidRPr="00A20AFB">
        <w:rPr>
          <w:rFonts w:ascii="Times New Roman" w:hAnsi="Times New Roman" w:cs="Times New Roman"/>
        </w:rPr>
        <w:br w:type="page"/>
      </w:r>
    </w:p>
    <w:tbl>
      <w:tblPr>
        <w:tblStyle w:val="TableGrid"/>
        <w:tblW w:w="9606" w:type="dxa"/>
        <w:tblLook w:val="04A0" w:firstRow="1" w:lastRow="0" w:firstColumn="1" w:lastColumn="0" w:noHBand="0" w:noVBand="1"/>
      </w:tblPr>
      <w:tblGrid>
        <w:gridCol w:w="2670"/>
        <w:gridCol w:w="6936"/>
      </w:tblGrid>
      <w:tr w:rsidR="0048794B" w:rsidRPr="00A20AFB" w14:paraId="1E2F14D9" w14:textId="77777777" w:rsidTr="0048794B">
        <w:trPr>
          <w:trHeight w:val="300"/>
        </w:trPr>
        <w:tc>
          <w:tcPr>
            <w:tcW w:w="2670" w:type="dxa"/>
          </w:tcPr>
          <w:p w14:paraId="70369EF3"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lastRenderedPageBreak/>
              <w:t xml:space="preserve">Course Number           </w:t>
            </w:r>
          </w:p>
        </w:tc>
        <w:tc>
          <w:tcPr>
            <w:tcW w:w="6936" w:type="dxa"/>
          </w:tcPr>
          <w:p w14:paraId="7A7CBB6C"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PH7108/PH7208</w:t>
            </w:r>
          </w:p>
        </w:tc>
      </w:tr>
      <w:tr w:rsidR="0048794B" w:rsidRPr="00A20AFB" w14:paraId="5B4EA3B9" w14:textId="77777777" w:rsidTr="0048794B">
        <w:trPr>
          <w:trHeight w:val="300"/>
        </w:trPr>
        <w:tc>
          <w:tcPr>
            <w:tcW w:w="2670" w:type="dxa"/>
          </w:tcPr>
          <w:p w14:paraId="0F3F90FE"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Credit                 </w:t>
            </w:r>
          </w:p>
        </w:tc>
        <w:tc>
          <w:tcPr>
            <w:tcW w:w="6936" w:type="dxa"/>
          </w:tcPr>
          <w:p w14:paraId="14AA10AE"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3-0-0-3</w:t>
            </w:r>
          </w:p>
        </w:tc>
      </w:tr>
      <w:tr w:rsidR="0048794B" w:rsidRPr="00A20AFB" w14:paraId="355E3065" w14:textId="77777777" w:rsidTr="0048794B">
        <w:trPr>
          <w:trHeight w:val="300"/>
        </w:trPr>
        <w:tc>
          <w:tcPr>
            <w:tcW w:w="2670" w:type="dxa"/>
          </w:tcPr>
          <w:p w14:paraId="72EBD91B"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Title                   </w:t>
            </w:r>
          </w:p>
        </w:tc>
        <w:tc>
          <w:tcPr>
            <w:tcW w:w="6936" w:type="dxa"/>
          </w:tcPr>
          <w:p w14:paraId="5CF4C609" w14:textId="759A595D" w:rsidR="0048794B" w:rsidRPr="00A20AFB" w:rsidRDefault="0048794B" w:rsidP="0048794B">
            <w:pPr>
              <w:rPr>
                <w:rFonts w:ascii="Times New Roman" w:hAnsi="Times New Roman" w:cs="Times New Roman"/>
              </w:rPr>
            </w:pPr>
            <w:r w:rsidRPr="00A20AFB">
              <w:rPr>
                <w:rFonts w:ascii="Times New Roman" w:hAnsi="Times New Roman" w:cs="Times New Roman"/>
              </w:rPr>
              <w:t>Physics of Materials</w:t>
            </w:r>
          </w:p>
        </w:tc>
      </w:tr>
      <w:tr w:rsidR="0048794B" w:rsidRPr="00A20AFB" w14:paraId="25C5AA97" w14:textId="77777777" w:rsidTr="0048794B">
        <w:trPr>
          <w:trHeight w:val="300"/>
        </w:trPr>
        <w:tc>
          <w:tcPr>
            <w:tcW w:w="2670" w:type="dxa"/>
          </w:tcPr>
          <w:p w14:paraId="79736675"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Learning Mode            </w:t>
            </w:r>
          </w:p>
        </w:tc>
        <w:tc>
          <w:tcPr>
            <w:tcW w:w="6936" w:type="dxa"/>
          </w:tcPr>
          <w:p w14:paraId="5B2E998D"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Lecture</w:t>
            </w:r>
          </w:p>
        </w:tc>
      </w:tr>
      <w:tr w:rsidR="0048794B" w:rsidRPr="00A20AFB" w14:paraId="784C73B0" w14:textId="77777777" w:rsidTr="0048794B">
        <w:trPr>
          <w:trHeight w:val="900"/>
        </w:trPr>
        <w:tc>
          <w:tcPr>
            <w:tcW w:w="2670" w:type="dxa"/>
          </w:tcPr>
          <w:p w14:paraId="2B2E19B4"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Description     </w:t>
            </w:r>
          </w:p>
        </w:tc>
        <w:tc>
          <w:tcPr>
            <w:tcW w:w="6936" w:type="dxa"/>
          </w:tcPr>
          <w:p w14:paraId="229CE6BC" w14:textId="77777777" w:rsidR="0048794B" w:rsidRPr="00A20AFB" w:rsidRDefault="0048794B" w:rsidP="0048794B">
            <w:pPr>
              <w:jc w:val="both"/>
              <w:rPr>
                <w:rStyle w:val="normaltextrun"/>
                <w:rFonts w:ascii="Times New Roman" w:hAnsi="Times New Roman" w:cs="Times New Roman"/>
              </w:rPr>
            </w:pPr>
            <w:r w:rsidRPr="00A20AFB">
              <w:rPr>
                <w:rStyle w:val="normaltextrun"/>
                <w:rFonts w:ascii="Times New Roman" w:hAnsi="Times New Roman" w:cs="Times New Roman"/>
              </w:rPr>
              <w:t xml:space="preserve">The course will provide fundamental and relevant concepts for </w:t>
            </w:r>
            <w:proofErr w:type="spellStart"/>
            <w:r w:rsidRPr="00A20AFB">
              <w:rPr>
                <w:rStyle w:val="normaltextrun"/>
                <w:rFonts w:ascii="Times New Roman" w:hAnsi="Times New Roman" w:cs="Times New Roman"/>
              </w:rPr>
              <w:t>performig</w:t>
            </w:r>
            <w:proofErr w:type="spellEnd"/>
            <w:r w:rsidRPr="00A20AFB">
              <w:rPr>
                <w:rStyle w:val="normaltextrun"/>
                <w:rFonts w:ascii="Times New Roman" w:hAnsi="Times New Roman" w:cs="Times New Roman"/>
              </w:rPr>
              <w:t xml:space="preserve"> advanced research.</w:t>
            </w:r>
          </w:p>
        </w:tc>
      </w:tr>
      <w:tr w:rsidR="0048794B" w:rsidRPr="00A20AFB" w14:paraId="2C2FB05C" w14:textId="77777777" w:rsidTr="0048794B">
        <w:trPr>
          <w:trHeight w:val="417"/>
        </w:trPr>
        <w:tc>
          <w:tcPr>
            <w:tcW w:w="2670" w:type="dxa"/>
          </w:tcPr>
          <w:p w14:paraId="27FF2C63"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Prerequisite</w:t>
            </w:r>
          </w:p>
        </w:tc>
        <w:tc>
          <w:tcPr>
            <w:tcW w:w="6936" w:type="dxa"/>
          </w:tcPr>
          <w:p w14:paraId="035698C7" w14:textId="77777777" w:rsidR="0048794B" w:rsidRPr="00A20AFB" w:rsidRDefault="0048794B" w:rsidP="0048794B">
            <w:pPr>
              <w:jc w:val="both"/>
              <w:rPr>
                <w:rStyle w:val="normaltextrun"/>
                <w:rFonts w:ascii="Times New Roman" w:hAnsi="Times New Roman" w:cs="Times New Roman"/>
              </w:rPr>
            </w:pPr>
            <w:r w:rsidRPr="00A20AFB">
              <w:rPr>
                <w:rStyle w:val="normaltextrun"/>
                <w:rFonts w:ascii="Times New Roman" w:hAnsi="Times New Roman" w:cs="Times New Roman"/>
              </w:rPr>
              <w:t>None</w:t>
            </w:r>
          </w:p>
        </w:tc>
      </w:tr>
      <w:tr w:rsidR="0048794B" w:rsidRPr="00A20AFB" w14:paraId="5660C427" w14:textId="77777777" w:rsidTr="0048794B">
        <w:trPr>
          <w:trHeight w:val="300"/>
        </w:trPr>
        <w:tc>
          <w:tcPr>
            <w:tcW w:w="2670" w:type="dxa"/>
          </w:tcPr>
          <w:p w14:paraId="3C8D7763"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Outline          </w:t>
            </w:r>
          </w:p>
        </w:tc>
        <w:tc>
          <w:tcPr>
            <w:tcW w:w="6936" w:type="dxa"/>
          </w:tcPr>
          <w:p w14:paraId="1A29F320" w14:textId="77777777" w:rsidR="0048794B" w:rsidRPr="00A20AFB" w:rsidRDefault="0048794B"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Materials classification on the basis of physical constitution, crystal structure (e.g.; amorphous &amp; crystalline-poly/nano) and electrical properties; Brief review of crystal structure of materials (e.g.; metals, alloys, ceramics, polymers, composites etc.); Electrical properties of conductors, insulators and semiconductors, Concept of band structure in solid materials; Mechanism of electronic and ionic charge transport in solids; Theories of electrical transport in ionic conductors and semiconductors (e.g.; crystalline and amorphous – polymeric, ceramic and composites); Dielectric and ferroelectric phenomena – polar and non-polar systems (e.g.; oxides); Physics of polarization, resonance, dispersion and relaxation </w:t>
            </w:r>
            <w:proofErr w:type="spellStart"/>
            <w:r w:rsidRPr="00A20AFB">
              <w:rPr>
                <w:rFonts w:ascii="Times New Roman" w:eastAsia="Times New Roman" w:hAnsi="Times New Roman" w:cs="Times New Roman"/>
                <w:lang w:eastAsia="en-IN"/>
              </w:rPr>
              <w:t>behavior</w:t>
            </w:r>
            <w:proofErr w:type="spellEnd"/>
            <w:r w:rsidRPr="00A20AFB">
              <w:rPr>
                <w:rFonts w:ascii="Times New Roman" w:eastAsia="Times New Roman" w:hAnsi="Times New Roman" w:cs="Times New Roman"/>
                <w:lang w:eastAsia="en-IN"/>
              </w:rPr>
              <w:t xml:space="preserve"> in materials; Frequency response characteristics of charge transport and scaling laws; Microstructure-property correlation in solid materials: Basic concepts of energy-matter interaction in solids; Optical properties of materials: Optical constants, absorption and emission properties; Elastic and thermal properties of materials, Phase transition phenomena – solid-liquid-gas, superfluidity, superconductivity etc.; Magnetic properties of materials, elementary idea of plastic magnets. Suggested Readings:</w:t>
            </w:r>
          </w:p>
        </w:tc>
      </w:tr>
      <w:tr w:rsidR="0048794B" w:rsidRPr="00A20AFB" w14:paraId="4A8344D6" w14:textId="77777777" w:rsidTr="0048794B">
        <w:trPr>
          <w:trHeight w:val="300"/>
        </w:trPr>
        <w:tc>
          <w:tcPr>
            <w:tcW w:w="2670" w:type="dxa"/>
          </w:tcPr>
          <w:p w14:paraId="5951E87A"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Assessment Method</w:t>
            </w:r>
          </w:p>
        </w:tc>
        <w:tc>
          <w:tcPr>
            <w:tcW w:w="6936" w:type="dxa"/>
          </w:tcPr>
          <w:p w14:paraId="36508822"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Exam, assignment and tutorials</w:t>
            </w:r>
          </w:p>
        </w:tc>
      </w:tr>
      <w:tr w:rsidR="0048794B" w:rsidRPr="00A20AFB" w14:paraId="3CF6500F" w14:textId="77777777" w:rsidTr="0048794B">
        <w:trPr>
          <w:trHeight w:val="300"/>
        </w:trPr>
        <w:tc>
          <w:tcPr>
            <w:tcW w:w="2670" w:type="dxa"/>
          </w:tcPr>
          <w:p w14:paraId="28F4A055"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Suggested Readings: </w:t>
            </w:r>
          </w:p>
          <w:p w14:paraId="4BB7A782" w14:textId="77777777" w:rsidR="0048794B" w:rsidRPr="00A20AFB" w:rsidRDefault="0048794B" w:rsidP="0048794B">
            <w:pPr>
              <w:rPr>
                <w:rFonts w:ascii="Times New Roman" w:hAnsi="Times New Roman" w:cs="Times New Roman"/>
              </w:rPr>
            </w:pPr>
          </w:p>
        </w:tc>
        <w:tc>
          <w:tcPr>
            <w:tcW w:w="6936" w:type="dxa"/>
          </w:tcPr>
          <w:p w14:paraId="5FA1FCC4" w14:textId="77777777" w:rsidR="0048794B" w:rsidRPr="00A20AFB" w:rsidRDefault="0048794B" w:rsidP="0048794B">
            <w:pPr>
              <w:spacing w:line="360" w:lineRule="auto"/>
              <w:rPr>
                <w:rFonts w:ascii="Times New Roman" w:hAnsi="Times New Roman" w:cs="Times New Roman"/>
                <w:b/>
              </w:rPr>
            </w:pPr>
            <w:r w:rsidRPr="00A20AFB">
              <w:rPr>
                <w:rFonts w:ascii="Times New Roman" w:hAnsi="Times New Roman" w:cs="Times New Roman"/>
                <w:b/>
              </w:rPr>
              <w:t>Text Book</w:t>
            </w:r>
          </w:p>
          <w:p w14:paraId="646AE389" w14:textId="77777777" w:rsidR="0048794B" w:rsidRPr="00A20AFB" w:rsidRDefault="0048794B" w:rsidP="00BE254A">
            <w:pPr>
              <w:pStyle w:val="ListParagraph"/>
              <w:numPr>
                <w:ilvl w:val="0"/>
                <w:numId w:val="34"/>
              </w:numPr>
              <w:rPr>
                <w:rFonts w:ascii="Times New Roman" w:hAnsi="Times New Roman" w:cs="Times New Roman"/>
              </w:rPr>
            </w:pPr>
            <w:r w:rsidRPr="00A20AFB">
              <w:rPr>
                <w:rFonts w:ascii="Times New Roman" w:hAnsi="Times New Roman" w:cs="Times New Roman"/>
              </w:rPr>
              <w:t>Solid State Physics, Neil Ashcroft, N. Mermin,</w:t>
            </w:r>
            <w:r w:rsidRPr="00A20AFB">
              <w:rPr>
                <w:rFonts w:ascii="Times New Roman" w:hAnsi="Times New Roman" w:cs="Times New Roman"/>
                <w:color w:val="0F1111"/>
                <w:shd w:val="clear" w:color="auto" w:fill="FFFFFF"/>
              </w:rPr>
              <w:t xml:space="preserve"> Brooks/Cole; </w:t>
            </w:r>
            <w:r w:rsidRPr="00A20AFB">
              <w:rPr>
                <w:rFonts w:ascii="Times New Roman" w:hAnsi="Times New Roman" w:cs="Times New Roman"/>
              </w:rPr>
              <w:t>2021</w:t>
            </w:r>
          </w:p>
          <w:p w14:paraId="73A7F408" w14:textId="77777777" w:rsidR="0048794B" w:rsidRPr="00A20AFB" w:rsidRDefault="0048794B" w:rsidP="00BE254A">
            <w:pPr>
              <w:pStyle w:val="ListParagraph"/>
              <w:numPr>
                <w:ilvl w:val="0"/>
                <w:numId w:val="34"/>
              </w:numPr>
              <w:rPr>
                <w:rFonts w:ascii="Times New Roman" w:hAnsi="Times New Roman" w:cs="Times New Roman"/>
              </w:rPr>
            </w:pPr>
            <w:r w:rsidRPr="00A20AFB">
              <w:rPr>
                <w:rFonts w:ascii="Times New Roman" w:hAnsi="Times New Roman" w:cs="Times New Roman"/>
              </w:rPr>
              <w:t>Introduction to Solid State Physics, Charles Kittel, John Wiley and sons, 2010</w:t>
            </w:r>
          </w:p>
          <w:p w14:paraId="0D49BB04" w14:textId="77777777" w:rsidR="0048794B" w:rsidRPr="00A20AFB" w:rsidRDefault="0048794B" w:rsidP="00BE254A">
            <w:pPr>
              <w:rPr>
                <w:rFonts w:ascii="Times New Roman" w:hAnsi="Times New Roman" w:cs="Times New Roman"/>
                <w:b/>
              </w:rPr>
            </w:pPr>
            <w:r w:rsidRPr="00A20AFB">
              <w:rPr>
                <w:rFonts w:ascii="Times New Roman" w:hAnsi="Times New Roman" w:cs="Times New Roman"/>
                <w:b/>
              </w:rPr>
              <w:t>Reference Book</w:t>
            </w:r>
          </w:p>
          <w:p w14:paraId="60982F57" w14:textId="77777777" w:rsidR="0048794B" w:rsidRPr="00A20AFB" w:rsidRDefault="0048794B" w:rsidP="00BE254A">
            <w:pPr>
              <w:pStyle w:val="ListParagraph"/>
              <w:numPr>
                <w:ilvl w:val="0"/>
                <w:numId w:val="34"/>
              </w:numPr>
              <w:rPr>
                <w:rFonts w:ascii="Times New Roman" w:hAnsi="Times New Roman" w:cs="Times New Roman"/>
                <w:bCs/>
                <w:color w:val="000000"/>
              </w:rPr>
            </w:pPr>
            <w:r w:rsidRPr="00A20AFB">
              <w:rPr>
                <w:rFonts w:ascii="Times New Roman" w:hAnsi="Times New Roman" w:cs="Times New Roman"/>
              </w:rPr>
              <w:t xml:space="preserve">ELEMENTARY </w:t>
            </w:r>
            <w:proofErr w:type="gramStart"/>
            <w:r w:rsidRPr="00A20AFB">
              <w:rPr>
                <w:rFonts w:ascii="Times New Roman" w:hAnsi="Times New Roman" w:cs="Times New Roman"/>
              </w:rPr>
              <w:t>SOLID STATE</w:t>
            </w:r>
            <w:proofErr w:type="gramEnd"/>
            <w:r w:rsidRPr="00A20AFB">
              <w:rPr>
                <w:rFonts w:ascii="Times New Roman" w:hAnsi="Times New Roman" w:cs="Times New Roman"/>
              </w:rPr>
              <w:t xml:space="preserve"> PHYSICS: Principles and Applications,</w:t>
            </w:r>
            <w:r w:rsidRPr="00A20AFB">
              <w:rPr>
                <w:rFonts w:ascii="Times New Roman" w:hAnsi="Times New Roman" w:cs="Times New Roman"/>
                <w:bCs/>
                <w:color w:val="000000"/>
              </w:rPr>
              <w:t xml:space="preserve"> M. Ali. Omar, Pearson, 2014</w:t>
            </w:r>
          </w:p>
          <w:p w14:paraId="495D00DC" w14:textId="77777777" w:rsidR="0048794B" w:rsidRPr="00A20AFB" w:rsidRDefault="0048794B" w:rsidP="00BE254A">
            <w:pPr>
              <w:pStyle w:val="ListParagraph"/>
              <w:numPr>
                <w:ilvl w:val="0"/>
                <w:numId w:val="34"/>
              </w:numPr>
              <w:rPr>
                <w:rFonts w:ascii="Times New Roman" w:hAnsi="Times New Roman" w:cs="Times New Roman"/>
                <w:bCs/>
                <w:color w:val="000000"/>
              </w:rPr>
            </w:pPr>
            <w:r w:rsidRPr="00A20AFB">
              <w:rPr>
                <w:rFonts w:ascii="Times New Roman" w:hAnsi="Times New Roman" w:cs="Times New Roman"/>
                <w:bCs/>
                <w:color w:val="000000"/>
              </w:rPr>
              <w:t>Solid state physics, R. K. Puri and V. K. Babbar, S. Chand, 2010</w:t>
            </w:r>
          </w:p>
          <w:p w14:paraId="0FF6D31D" w14:textId="77777777" w:rsidR="0048794B" w:rsidRPr="00A20AFB" w:rsidRDefault="0048794B" w:rsidP="00BE254A">
            <w:pPr>
              <w:pStyle w:val="ListParagraph"/>
              <w:numPr>
                <w:ilvl w:val="0"/>
                <w:numId w:val="34"/>
              </w:numPr>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Solid state physics: introduction to the theory, Patterson, J. D.; Bailey, B. C. </w:t>
            </w:r>
            <w:proofErr w:type="gramStart"/>
            <w:r w:rsidRPr="00A20AFB">
              <w:rPr>
                <w:rFonts w:ascii="Times New Roman" w:eastAsia="Times New Roman" w:hAnsi="Times New Roman" w:cs="Times New Roman"/>
                <w:lang w:eastAsia="en-IN"/>
              </w:rPr>
              <w:t>Switzerland :</w:t>
            </w:r>
            <w:proofErr w:type="gramEnd"/>
            <w:r w:rsidRPr="00A20AFB">
              <w:rPr>
                <w:rFonts w:ascii="Times New Roman" w:eastAsia="Times New Roman" w:hAnsi="Times New Roman" w:cs="Times New Roman"/>
                <w:lang w:eastAsia="en-IN"/>
              </w:rPr>
              <w:t xml:space="preserve"> Springer, 2018</w:t>
            </w:r>
          </w:p>
          <w:p w14:paraId="0B0DB530" w14:textId="77777777" w:rsidR="0048794B" w:rsidRPr="00A20AFB" w:rsidRDefault="0048794B" w:rsidP="00BE254A">
            <w:pPr>
              <w:pStyle w:val="ListParagraph"/>
              <w:numPr>
                <w:ilvl w:val="0"/>
                <w:numId w:val="34"/>
              </w:numPr>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Solid state physics, Dekker, A.J. Macmillan, 2009</w:t>
            </w:r>
          </w:p>
          <w:p w14:paraId="27ECA803" w14:textId="77777777" w:rsidR="0048794B" w:rsidRPr="00A20AFB" w:rsidRDefault="0048794B" w:rsidP="0048794B">
            <w:pPr>
              <w:pStyle w:val="paragraph"/>
              <w:spacing w:before="0" w:beforeAutospacing="0" w:after="0" w:afterAutospacing="0"/>
              <w:ind w:left="360"/>
              <w:rPr>
                <w:sz w:val="22"/>
                <w:szCs w:val="22"/>
              </w:rPr>
            </w:pPr>
          </w:p>
        </w:tc>
      </w:tr>
    </w:tbl>
    <w:p w14:paraId="573CD93D" w14:textId="77777777" w:rsidR="0048794B" w:rsidRPr="00A20AFB" w:rsidRDefault="0048794B">
      <w:pPr>
        <w:rPr>
          <w:rFonts w:ascii="Times New Roman" w:hAnsi="Times New Roman" w:cs="Times New Roman"/>
        </w:rPr>
      </w:pPr>
      <w:r w:rsidRPr="00A20AFB">
        <w:rPr>
          <w:rFonts w:ascii="Times New Roman" w:hAnsi="Times New Roman" w:cs="Times New Roman"/>
        </w:rPr>
        <w:br w:type="page"/>
      </w:r>
    </w:p>
    <w:tbl>
      <w:tblPr>
        <w:tblStyle w:val="TableGrid"/>
        <w:tblW w:w="9606" w:type="dxa"/>
        <w:tblLook w:val="04A0" w:firstRow="1" w:lastRow="0" w:firstColumn="1" w:lastColumn="0" w:noHBand="0" w:noVBand="1"/>
      </w:tblPr>
      <w:tblGrid>
        <w:gridCol w:w="2670"/>
        <w:gridCol w:w="6936"/>
      </w:tblGrid>
      <w:tr w:rsidR="0048794B" w:rsidRPr="00A20AFB" w14:paraId="4C43E973" w14:textId="77777777" w:rsidTr="0048794B">
        <w:trPr>
          <w:trHeight w:val="300"/>
        </w:trPr>
        <w:tc>
          <w:tcPr>
            <w:tcW w:w="2670" w:type="dxa"/>
          </w:tcPr>
          <w:p w14:paraId="3784B805"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lastRenderedPageBreak/>
              <w:t xml:space="preserve">Course Number           </w:t>
            </w:r>
          </w:p>
        </w:tc>
        <w:tc>
          <w:tcPr>
            <w:tcW w:w="6936" w:type="dxa"/>
          </w:tcPr>
          <w:p w14:paraId="7994606B"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PH7109/PH7209</w:t>
            </w:r>
          </w:p>
        </w:tc>
      </w:tr>
      <w:tr w:rsidR="0048794B" w:rsidRPr="00A20AFB" w14:paraId="70BE31FB" w14:textId="77777777" w:rsidTr="0048794B">
        <w:trPr>
          <w:trHeight w:val="300"/>
        </w:trPr>
        <w:tc>
          <w:tcPr>
            <w:tcW w:w="2670" w:type="dxa"/>
          </w:tcPr>
          <w:p w14:paraId="645FAEED"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Credit                 </w:t>
            </w:r>
          </w:p>
        </w:tc>
        <w:tc>
          <w:tcPr>
            <w:tcW w:w="6936" w:type="dxa"/>
          </w:tcPr>
          <w:p w14:paraId="45C6A53F"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3-0-0-3</w:t>
            </w:r>
          </w:p>
        </w:tc>
      </w:tr>
      <w:tr w:rsidR="0048794B" w:rsidRPr="00A20AFB" w14:paraId="6E1AFBDF" w14:textId="77777777" w:rsidTr="0048794B">
        <w:trPr>
          <w:trHeight w:val="300"/>
        </w:trPr>
        <w:tc>
          <w:tcPr>
            <w:tcW w:w="2670" w:type="dxa"/>
          </w:tcPr>
          <w:p w14:paraId="4B90710E"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Title                   </w:t>
            </w:r>
          </w:p>
        </w:tc>
        <w:tc>
          <w:tcPr>
            <w:tcW w:w="6936" w:type="dxa"/>
          </w:tcPr>
          <w:p w14:paraId="7F4DFE20" w14:textId="22AD152C" w:rsidR="0048794B" w:rsidRPr="00A20AFB" w:rsidRDefault="0048794B" w:rsidP="0048794B">
            <w:pPr>
              <w:rPr>
                <w:rFonts w:ascii="Times New Roman" w:hAnsi="Times New Roman" w:cs="Times New Roman"/>
              </w:rPr>
            </w:pPr>
            <w:r w:rsidRPr="00A20AFB">
              <w:rPr>
                <w:rFonts w:ascii="Times New Roman" w:hAnsi="Times New Roman" w:cs="Times New Roman"/>
              </w:rPr>
              <w:t>Introduction to the Physics of Nonlinear Systems</w:t>
            </w:r>
          </w:p>
        </w:tc>
      </w:tr>
      <w:tr w:rsidR="0048794B" w:rsidRPr="00A20AFB" w14:paraId="5A961CFB" w14:textId="77777777" w:rsidTr="0048794B">
        <w:trPr>
          <w:trHeight w:val="300"/>
        </w:trPr>
        <w:tc>
          <w:tcPr>
            <w:tcW w:w="2670" w:type="dxa"/>
          </w:tcPr>
          <w:p w14:paraId="1C3D89BB"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Learning Mode            </w:t>
            </w:r>
          </w:p>
        </w:tc>
        <w:tc>
          <w:tcPr>
            <w:tcW w:w="6936" w:type="dxa"/>
          </w:tcPr>
          <w:p w14:paraId="7FD99E2D"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Lecture</w:t>
            </w:r>
          </w:p>
        </w:tc>
      </w:tr>
      <w:tr w:rsidR="0048794B" w:rsidRPr="00A20AFB" w14:paraId="335249A8" w14:textId="77777777" w:rsidTr="0048794B">
        <w:trPr>
          <w:trHeight w:val="900"/>
        </w:trPr>
        <w:tc>
          <w:tcPr>
            <w:tcW w:w="2670" w:type="dxa"/>
          </w:tcPr>
          <w:p w14:paraId="4BE2B41B"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Description     </w:t>
            </w:r>
          </w:p>
        </w:tc>
        <w:tc>
          <w:tcPr>
            <w:tcW w:w="6936" w:type="dxa"/>
          </w:tcPr>
          <w:p w14:paraId="5324515D" w14:textId="77777777" w:rsidR="0048794B" w:rsidRPr="00A20AFB" w:rsidRDefault="0048794B" w:rsidP="0048794B">
            <w:pPr>
              <w:jc w:val="both"/>
              <w:rPr>
                <w:rStyle w:val="normaltextrun"/>
                <w:rFonts w:ascii="Times New Roman" w:hAnsi="Times New Roman" w:cs="Times New Roman"/>
              </w:rPr>
            </w:pPr>
            <w:r w:rsidRPr="00A20AFB">
              <w:rPr>
                <w:rStyle w:val="normaltextrun"/>
                <w:rFonts w:ascii="Times New Roman" w:hAnsi="Times New Roman" w:cs="Times New Roman"/>
              </w:rPr>
              <w:t xml:space="preserve">The course will provide fundamental and relevant concepts for </w:t>
            </w:r>
            <w:proofErr w:type="spellStart"/>
            <w:r w:rsidRPr="00A20AFB">
              <w:rPr>
                <w:rStyle w:val="normaltextrun"/>
                <w:rFonts w:ascii="Times New Roman" w:hAnsi="Times New Roman" w:cs="Times New Roman"/>
              </w:rPr>
              <w:t>performig</w:t>
            </w:r>
            <w:proofErr w:type="spellEnd"/>
            <w:r w:rsidRPr="00A20AFB">
              <w:rPr>
                <w:rStyle w:val="normaltextrun"/>
                <w:rFonts w:ascii="Times New Roman" w:hAnsi="Times New Roman" w:cs="Times New Roman"/>
              </w:rPr>
              <w:t xml:space="preserve"> advanced research.</w:t>
            </w:r>
          </w:p>
        </w:tc>
      </w:tr>
      <w:tr w:rsidR="0048794B" w:rsidRPr="00A20AFB" w14:paraId="5D0CE04D" w14:textId="77777777" w:rsidTr="0048794B">
        <w:trPr>
          <w:trHeight w:val="417"/>
        </w:trPr>
        <w:tc>
          <w:tcPr>
            <w:tcW w:w="2670" w:type="dxa"/>
          </w:tcPr>
          <w:p w14:paraId="76E088F2"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Prerequisite</w:t>
            </w:r>
          </w:p>
        </w:tc>
        <w:tc>
          <w:tcPr>
            <w:tcW w:w="6936" w:type="dxa"/>
          </w:tcPr>
          <w:p w14:paraId="1EF2A0BB" w14:textId="77777777" w:rsidR="0048794B" w:rsidRPr="00A20AFB" w:rsidRDefault="0048794B" w:rsidP="0048794B">
            <w:pPr>
              <w:jc w:val="both"/>
              <w:rPr>
                <w:rStyle w:val="normaltextrun"/>
                <w:rFonts w:ascii="Times New Roman" w:hAnsi="Times New Roman" w:cs="Times New Roman"/>
              </w:rPr>
            </w:pPr>
            <w:r w:rsidRPr="00A20AFB">
              <w:rPr>
                <w:rStyle w:val="normaltextrun"/>
                <w:rFonts w:ascii="Times New Roman" w:hAnsi="Times New Roman" w:cs="Times New Roman"/>
              </w:rPr>
              <w:t>None</w:t>
            </w:r>
          </w:p>
        </w:tc>
      </w:tr>
      <w:tr w:rsidR="0048794B" w:rsidRPr="00A20AFB" w14:paraId="7E3F554D" w14:textId="77777777" w:rsidTr="0048794B">
        <w:trPr>
          <w:trHeight w:val="300"/>
        </w:trPr>
        <w:tc>
          <w:tcPr>
            <w:tcW w:w="2670" w:type="dxa"/>
          </w:tcPr>
          <w:p w14:paraId="5205D6EB"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Course Outline          </w:t>
            </w:r>
          </w:p>
        </w:tc>
        <w:tc>
          <w:tcPr>
            <w:tcW w:w="6936" w:type="dxa"/>
          </w:tcPr>
          <w:p w14:paraId="4512D342" w14:textId="77777777" w:rsidR="0048794B" w:rsidRPr="00A20AFB" w:rsidRDefault="0048794B"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Linearity and nonlinearity: Origin and Importance, Dispersion, Dissipation. Nonlinear excitations: group velocity dispersion, solitary waves. Examples of Nonlinear equations: Dynamics of a pendulum under the influence of gravity, Inverted pendulum, van der Pol equation, </w:t>
            </w:r>
            <w:proofErr w:type="spellStart"/>
            <w:r w:rsidRPr="00A20AFB">
              <w:rPr>
                <w:rFonts w:ascii="Times New Roman" w:eastAsia="Times New Roman" w:hAnsi="Times New Roman" w:cs="Times New Roman"/>
                <w:lang w:eastAsia="en-IN"/>
              </w:rPr>
              <w:t>Korteweg</w:t>
            </w:r>
            <w:proofErr w:type="spellEnd"/>
            <w:r w:rsidRPr="00A20AFB">
              <w:rPr>
                <w:rFonts w:ascii="Times New Roman" w:eastAsia="Times New Roman" w:hAnsi="Times New Roman" w:cs="Times New Roman"/>
                <w:lang w:eastAsia="en-IN"/>
              </w:rPr>
              <w:t xml:space="preserve">-de Vries equation, Navier-Stokes </w:t>
            </w:r>
            <w:proofErr w:type="spellStart"/>
            <w:proofErr w:type="gramStart"/>
            <w:r w:rsidRPr="00A20AFB">
              <w:rPr>
                <w:rFonts w:ascii="Times New Roman" w:eastAsia="Times New Roman" w:hAnsi="Times New Roman" w:cs="Times New Roman"/>
                <w:lang w:eastAsia="en-IN"/>
              </w:rPr>
              <w:t>equations,The</w:t>
            </w:r>
            <w:proofErr w:type="spellEnd"/>
            <w:proofErr w:type="gramEnd"/>
            <w:r w:rsidRPr="00A20AFB">
              <w:rPr>
                <w:rFonts w:ascii="Times New Roman" w:eastAsia="Times New Roman" w:hAnsi="Times New Roman" w:cs="Times New Roman"/>
                <w:lang w:eastAsia="en-IN"/>
              </w:rPr>
              <w:t xml:space="preserve"> Richards equation, Sine-Gordon equation, Nonlinear Schrodinger equation, Ginzburg-Landau equation. Nonlinear Optics: Second harmonic generation, </w:t>
            </w:r>
            <w:proofErr w:type="gramStart"/>
            <w:r w:rsidRPr="00A20AFB">
              <w:rPr>
                <w:rFonts w:ascii="Times New Roman" w:eastAsia="Times New Roman" w:hAnsi="Times New Roman" w:cs="Times New Roman"/>
                <w:lang w:eastAsia="en-IN"/>
              </w:rPr>
              <w:t>Two</w:t>
            </w:r>
            <w:proofErr w:type="gramEnd"/>
            <w:r w:rsidRPr="00A20AFB">
              <w:rPr>
                <w:rFonts w:ascii="Times New Roman" w:eastAsia="Times New Roman" w:hAnsi="Times New Roman" w:cs="Times New Roman"/>
                <w:lang w:eastAsia="en-IN"/>
              </w:rPr>
              <w:t xml:space="preserve"> photon absorption, Four wave-mixing, Spontaneous parametric down conversion, Kerr effect, Pockels effect, Optical Soliton: spatial and temporal solitons, self-phase modulation, modulational instability, optical </w:t>
            </w:r>
            <w:proofErr w:type="spellStart"/>
            <w:r w:rsidRPr="00A20AFB">
              <w:rPr>
                <w:rFonts w:ascii="Times New Roman" w:eastAsia="Times New Roman" w:hAnsi="Times New Roman" w:cs="Times New Roman"/>
                <w:lang w:eastAsia="en-IN"/>
              </w:rPr>
              <w:t>fiber</w:t>
            </w:r>
            <w:proofErr w:type="spellEnd"/>
            <w:r w:rsidRPr="00A20AFB">
              <w:rPr>
                <w:rFonts w:ascii="Times New Roman" w:eastAsia="Times New Roman" w:hAnsi="Times New Roman" w:cs="Times New Roman"/>
                <w:lang w:eastAsia="en-IN"/>
              </w:rPr>
              <w:t xml:space="preserve">, </w:t>
            </w:r>
            <w:proofErr w:type="spellStart"/>
            <w:r w:rsidRPr="00A20AFB">
              <w:rPr>
                <w:rFonts w:ascii="Times New Roman" w:eastAsia="Times New Roman" w:hAnsi="Times New Roman" w:cs="Times New Roman"/>
                <w:lang w:eastAsia="en-IN"/>
              </w:rPr>
              <w:t>selffocusing</w:t>
            </w:r>
            <w:proofErr w:type="spellEnd"/>
            <w:r w:rsidRPr="00A20AFB">
              <w:rPr>
                <w:rFonts w:ascii="Times New Roman" w:eastAsia="Times New Roman" w:hAnsi="Times New Roman" w:cs="Times New Roman"/>
                <w:lang w:eastAsia="en-IN"/>
              </w:rPr>
              <w:t>, dark and bright solitons and solitary waves, dynamics in presence of phase locked source. Atomic systems: Non resonant atomic media, doffing oscillator model, solitons. Bose-Einstein condensate (BEC): Physics behind BEC, Experiments with alkali metal gas, Laser cooling, magnetic trapping, evaporative cooling. Second quantization, scattering length, Gross-</w:t>
            </w:r>
            <w:proofErr w:type="spellStart"/>
            <w:r w:rsidRPr="00A20AFB">
              <w:rPr>
                <w:rFonts w:ascii="Times New Roman" w:eastAsia="Times New Roman" w:hAnsi="Times New Roman" w:cs="Times New Roman"/>
                <w:lang w:eastAsia="en-IN"/>
              </w:rPr>
              <w:t>Pitaevskii</w:t>
            </w:r>
            <w:proofErr w:type="spellEnd"/>
            <w:r w:rsidRPr="00A20AFB">
              <w:rPr>
                <w:rFonts w:ascii="Times New Roman" w:eastAsia="Times New Roman" w:hAnsi="Times New Roman" w:cs="Times New Roman"/>
                <w:lang w:eastAsia="en-IN"/>
              </w:rPr>
              <w:t xml:space="preserve"> equation. Lower dimensional nonlinear systems, experimental validity. Dynamics of a cigar-shaped BEC: Dark and bright solitons, weak and strong inter-atomic interactions.</w:t>
            </w:r>
          </w:p>
        </w:tc>
      </w:tr>
      <w:tr w:rsidR="0048794B" w:rsidRPr="00A20AFB" w14:paraId="0DBE8195" w14:textId="77777777" w:rsidTr="0048794B">
        <w:trPr>
          <w:trHeight w:val="300"/>
        </w:trPr>
        <w:tc>
          <w:tcPr>
            <w:tcW w:w="2670" w:type="dxa"/>
          </w:tcPr>
          <w:p w14:paraId="5EB8725E"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Assessment Method</w:t>
            </w:r>
          </w:p>
        </w:tc>
        <w:tc>
          <w:tcPr>
            <w:tcW w:w="6936" w:type="dxa"/>
          </w:tcPr>
          <w:p w14:paraId="650862AD"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Exam, assignment and tutorials</w:t>
            </w:r>
          </w:p>
        </w:tc>
      </w:tr>
      <w:tr w:rsidR="0048794B" w:rsidRPr="00A20AFB" w14:paraId="56D2C904" w14:textId="77777777" w:rsidTr="0048794B">
        <w:trPr>
          <w:trHeight w:val="300"/>
        </w:trPr>
        <w:tc>
          <w:tcPr>
            <w:tcW w:w="2670" w:type="dxa"/>
          </w:tcPr>
          <w:p w14:paraId="607DF8D5" w14:textId="77777777" w:rsidR="0048794B" w:rsidRPr="00A20AFB" w:rsidRDefault="0048794B" w:rsidP="0048794B">
            <w:pPr>
              <w:rPr>
                <w:rFonts w:ascii="Times New Roman" w:hAnsi="Times New Roman" w:cs="Times New Roman"/>
              </w:rPr>
            </w:pPr>
            <w:r w:rsidRPr="00A20AFB">
              <w:rPr>
                <w:rFonts w:ascii="Times New Roman" w:hAnsi="Times New Roman" w:cs="Times New Roman"/>
              </w:rPr>
              <w:t xml:space="preserve">Suggested Readings: </w:t>
            </w:r>
          </w:p>
          <w:p w14:paraId="5BBFFD10" w14:textId="77777777" w:rsidR="0048794B" w:rsidRPr="00A20AFB" w:rsidRDefault="0048794B" w:rsidP="0048794B">
            <w:pPr>
              <w:rPr>
                <w:rFonts w:ascii="Times New Roman" w:hAnsi="Times New Roman" w:cs="Times New Roman"/>
              </w:rPr>
            </w:pPr>
          </w:p>
        </w:tc>
        <w:tc>
          <w:tcPr>
            <w:tcW w:w="6936" w:type="dxa"/>
          </w:tcPr>
          <w:p w14:paraId="6F5C280D" w14:textId="77777777" w:rsidR="0048794B" w:rsidRPr="00A20AFB" w:rsidRDefault="0048794B" w:rsidP="0048794B">
            <w:pPr>
              <w:pStyle w:val="paragraph"/>
              <w:spacing w:after="0"/>
              <w:rPr>
                <w:rStyle w:val="normaltextrun"/>
                <w:sz w:val="22"/>
                <w:szCs w:val="22"/>
              </w:rPr>
            </w:pPr>
            <w:r w:rsidRPr="00A20AFB">
              <w:rPr>
                <w:rStyle w:val="normaltextrun"/>
                <w:sz w:val="22"/>
                <w:szCs w:val="22"/>
              </w:rPr>
              <w:t>Text book</w:t>
            </w:r>
          </w:p>
          <w:p w14:paraId="3D796160" w14:textId="77777777" w:rsidR="0048794B" w:rsidRPr="00A20AFB" w:rsidRDefault="0048794B" w:rsidP="0048794B">
            <w:pPr>
              <w:pStyle w:val="paragraph"/>
              <w:numPr>
                <w:ilvl w:val="0"/>
                <w:numId w:val="26"/>
              </w:numPr>
              <w:spacing w:before="0" w:beforeAutospacing="0" w:after="0" w:afterAutospacing="0"/>
              <w:rPr>
                <w:rStyle w:val="normaltextrun"/>
                <w:sz w:val="22"/>
                <w:szCs w:val="22"/>
              </w:rPr>
            </w:pPr>
            <w:r w:rsidRPr="00A20AFB">
              <w:rPr>
                <w:rStyle w:val="normaltextrun"/>
                <w:sz w:val="22"/>
                <w:szCs w:val="22"/>
              </w:rPr>
              <w:t xml:space="preserve">W. T. </w:t>
            </w:r>
            <w:proofErr w:type="spellStart"/>
            <w:r w:rsidRPr="00A20AFB">
              <w:rPr>
                <w:rStyle w:val="normaltextrun"/>
                <w:sz w:val="22"/>
                <w:szCs w:val="22"/>
              </w:rPr>
              <w:t>Silvfast</w:t>
            </w:r>
            <w:proofErr w:type="spellEnd"/>
            <w:r w:rsidRPr="00A20AFB">
              <w:rPr>
                <w:rStyle w:val="normaltextrun"/>
                <w:sz w:val="22"/>
                <w:szCs w:val="22"/>
              </w:rPr>
              <w:t xml:space="preserve">, Laser Fundamentals, Cambridge University Press, 2008. </w:t>
            </w:r>
          </w:p>
          <w:p w14:paraId="74997404" w14:textId="77777777" w:rsidR="0048794B" w:rsidRPr="00A20AFB" w:rsidRDefault="0048794B" w:rsidP="0048794B">
            <w:pPr>
              <w:pStyle w:val="paragraph"/>
              <w:numPr>
                <w:ilvl w:val="0"/>
                <w:numId w:val="26"/>
              </w:numPr>
              <w:spacing w:before="0" w:beforeAutospacing="0" w:after="0" w:afterAutospacing="0"/>
              <w:rPr>
                <w:rStyle w:val="normaltextrun"/>
                <w:sz w:val="22"/>
                <w:szCs w:val="22"/>
              </w:rPr>
            </w:pPr>
            <w:r w:rsidRPr="00A20AFB">
              <w:rPr>
                <w:rStyle w:val="normaltextrun"/>
                <w:sz w:val="22"/>
                <w:szCs w:val="22"/>
              </w:rPr>
              <w:t xml:space="preserve">W. </w:t>
            </w:r>
            <w:proofErr w:type="spellStart"/>
            <w:r w:rsidRPr="00A20AFB">
              <w:rPr>
                <w:rStyle w:val="normaltextrun"/>
                <w:sz w:val="22"/>
                <w:szCs w:val="22"/>
              </w:rPr>
              <w:t>Demtroder</w:t>
            </w:r>
            <w:proofErr w:type="spellEnd"/>
            <w:r w:rsidRPr="00A20AFB">
              <w:rPr>
                <w:rStyle w:val="normaltextrun"/>
                <w:sz w:val="22"/>
                <w:szCs w:val="22"/>
              </w:rPr>
              <w:t>, Laser Spectroscopy, Vol. 1, Basic Principles, 4th Edition, Springer, 2008.</w:t>
            </w:r>
          </w:p>
          <w:p w14:paraId="3E04BCFB" w14:textId="77777777" w:rsidR="0048794B" w:rsidRPr="00A20AFB" w:rsidRDefault="0048794B" w:rsidP="0048794B">
            <w:pPr>
              <w:pStyle w:val="paragraph"/>
              <w:numPr>
                <w:ilvl w:val="0"/>
                <w:numId w:val="26"/>
              </w:numPr>
              <w:spacing w:before="0" w:beforeAutospacing="0" w:after="0" w:afterAutospacing="0"/>
              <w:rPr>
                <w:sz w:val="22"/>
                <w:szCs w:val="22"/>
              </w:rPr>
            </w:pPr>
            <w:r w:rsidRPr="00A20AFB">
              <w:rPr>
                <w:rStyle w:val="normaltextrun"/>
                <w:sz w:val="22"/>
                <w:szCs w:val="22"/>
              </w:rPr>
              <w:t>Robert W. Boyd, Nonlinear Optics, 2nd Edition, Academic Press, 2003.</w:t>
            </w:r>
          </w:p>
        </w:tc>
      </w:tr>
    </w:tbl>
    <w:p w14:paraId="6C210C33" w14:textId="23B3B181" w:rsidR="00742F04" w:rsidRDefault="00742F04"/>
    <w:p w14:paraId="3FAD6CDE" w14:textId="77777777" w:rsidR="00742F04" w:rsidRDefault="00742F04">
      <w:r>
        <w:br w:type="page"/>
      </w:r>
    </w:p>
    <w:tbl>
      <w:tblPr>
        <w:tblStyle w:val="TableGrid"/>
        <w:tblW w:w="9606" w:type="dxa"/>
        <w:tblLook w:val="04A0" w:firstRow="1" w:lastRow="0" w:firstColumn="1" w:lastColumn="0" w:noHBand="0" w:noVBand="1"/>
      </w:tblPr>
      <w:tblGrid>
        <w:gridCol w:w="2670"/>
        <w:gridCol w:w="6936"/>
      </w:tblGrid>
      <w:tr w:rsidR="00EB4169" w:rsidRPr="00A20AFB" w14:paraId="410A5D5C" w14:textId="77777777" w:rsidTr="001031E4">
        <w:trPr>
          <w:trHeight w:val="300"/>
        </w:trPr>
        <w:tc>
          <w:tcPr>
            <w:tcW w:w="2670" w:type="dxa"/>
          </w:tcPr>
          <w:p w14:paraId="7F652CC2"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lastRenderedPageBreak/>
              <w:t xml:space="preserve">Course Number           </w:t>
            </w:r>
          </w:p>
        </w:tc>
        <w:tc>
          <w:tcPr>
            <w:tcW w:w="6936" w:type="dxa"/>
          </w:tcPr>
          <w:p w14:paraId="6772FABF"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PH7110/PH7210</w:t>
            </w:r>
          </w:p>
        </w:tc>
      </w:tr>
      <w:tr w:rsidR="00EB4169" w:rsidRPr="00A20AFB" w14:paraId="7D17D4CD" w14:textId="77777777" w:rsidTr="001031E4">
        <w:trPr>
          <w:trHeight w:val="300"/>
        </w:trPr>
        <w:tc>
          <w:tcPr>
            <w:tcW w:w="2670" w:type="dxa"/>
          </w:tcPr>
          <w:p w14:paraId="45AC6272"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Course Credit                 </w:t>
            </w:r>
          </w:p>
        </w:tc>
        <w:tc>
          <w:tcPr>
            <w:tcW w:w="6936" w:type="dxa"/>
          </w:tcPr>
          <w:p w14:paraId="014988F5"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3-0-0-3</w:t>
            </w:r>
          </w:p>
        </w:tc>
      </w:tr>
      <w:tr w:rsidR="00EB4169" w:rsidRPr="00A20AFB" w14:paraId="0B70B23F" w14:textId="77777777" w:rsidTr="001031E4">
        <w:trPr>
          <w:trHeight w:val="300"/>
        </w:trPr>
        <w:tc>
          <w:tcPr>
            <w:tcW w:w="2670" w:type="dxa"/>
          </w:tcPr>
          <w:p w14:paraId="164BA65A"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Course Title                   </w:t>
            </w:r>
          </w:p>
        </w:tc>
        <w:tc>
          <w:tcPr>
            <w:tcW w:w="6936" w:type="dxa"/>
          </w:tcPr>
          <w:p w14:paraId="6F397CAC"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Theory and Applications of Holography</w:t>
            </w:r>
          </w:p>
        </w:tc>
      </w:tr>
      <w:tr w:rsidR="00EB4169" w:rsidRPr="00A20AFB" w14:paraId="6384052B" w14:textId="77777777" w:rsidTr="001031E4">
        <w:trPr>
          <w:trHeight w:val="300"/>
        </w:trPr>
        <w:tc>
          <w:tcPr>
            <w:tcW w:w="2670" w:type="dxa"/>
          </w:tcPr>
          <w:p w14:paraId="7D72D3C1"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Learning Mode            </w:t>
            </w:r>
          </w:p>
        </w:tc>
        <w:tc>
          <w:tcPr>
            <w:tcW w:w="6936" w:type="dxa"/>
          </w:tcPr>
          <w:p w14:paraId="39328E25"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Lecture</w:t>
            </w:r>
          </w:p>
        </w:tc>
      </w:tr>
      <w:tr w:rsidR="00EB4169" w:rsidRPr="00A20AFB" w14:paraId="13C2BEC6" w14:textId="77777777" w:rsidTr="001031E4">
        <w:trPr>
          <w:trHeight w:val="900"/>
        </w:trPr>
        <w:tc>
          <w:tcPr>
            <w:tcW w:w="2670" w:type="dxa"/>
          </w:tcPr>
          <w:p w14:paraId="5AC739C1"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Course Description     </w:t>
            </w:r>
          </w:p>
        </w:tc>
        <w:tc>
          <w:tcPr>
            <w:tcW w:w="6936" w:type="dxa"/>
          </w:tcPr>
          <w:p w14:paraId="27FF99F9" w14:textId="77777777" w:rsidR="00EB4169" w:rsidRPr="00A20AFB" w:rsidRDefault="00EB4169" w:rsidP="001031E4">
            <w:pPr>
              <w:jc w:val="both"/>
              <w:rPr>
                <w:rStyle w:val="normaltextrun"/>
                <w:rFonts w:ascii="Times New Roman" w:hAnsi="Times New Roman" w:cs="Times New Roman"/>
              </w:rPr>
            </w:pPr>
            <w:r w:rsidRPr="00A20AFB">
              <w:rPr>
                <w:rStyle w:val="normaltextrun"/>
                <w:rFonts w:ascii="Times New Roman" w:hAnsi="Times New Roman" w:cs="Times New Roman"/>
              </w:rPr>
              <w:t xml:space="preserve">The course will provide fundamental and relevant concepts for </w:t>
            </w:r>
            <w:proofErr w:type="spellStart"/>
            <w:r w:rsidRPr="00A20AFB">
              <w:rPr>
                <w:rStyle w:val="normaltextrun"/>
                <w:rFonts w:ascii="Times New Roman" w:hAnsi="Times New Roman" w:cs="Times New Roman"/>
              </w:rPr>
              <w:t>performig</w:t>
            </w:r>
            <w:proofErr w:type="spellEnd"/>
            <w:r w:rsidRPr="00A20AFB">
              <w:rPr>
                <w:rStyle w:val="normaltextrun"/>
                <w:rFonts w:ascii="Times New Roman" w:hAnsi="Times New Roman" w:cs="Times New Roman"/>
              </w:rPr>
              <w:t xml:space="preserve"> advanced research.</w:t>
            </w:r>
          </w:p>
        </w:tc>
      </w:tr>
      <w:tr w:rsidR="00EB4169" w:rsidRPr="00A20AFB" w14:paraId="02FC26AB" w14:textId="77777777" w:rsidTr="001031E4">
        <w:trPr>
          <w:trHeight w:val="417"/>
        </w:trPr>
        <w:tc>
          <w:tcPr>
            <w:tcW w:w="2670" w:type="dxa"/>
          </w:tcPr>
          <w:p w14:paraId="311D7930"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Prerequisite</w:t>
            </w:r>
          </w:p>
        </w:tc>
        <w:tc>
          <w:tcPr>
            <w:tcW w:w="6936" w:type="dxa"/>
          </w:tcPr>
          <w:p w14:paraId="52BEF64F" w14:textId="77777777" w:rsidR="00EB4169" w:rsidRPr="00A20AFB" w:rsidRDefault="00EB4169" w:rsidP="001031E4">
            <w:pPr>
              <w:jc w:val="both"/>
              <w:rPr>
                <w:rStyle w:val="normaltextrun"/>
                <w:rFonts w:ascii="Times New Roman" w:hAnsi="Times New Roman" w:cs="Times New Roman"/>
              </w:rPr>
            </w:pPr>
            <w:r w:rsidRPr="00A20AFB">
              <w:rPr>
                <w:rStyle w:val="normaltextrun"/>
                <w:rFonts w:ascii="Times New Roman" w:hAnsi="Times New Roman" w:cs="Times New Roman"/>
              </w:rPr>
              <w:t>None</w:t>
            </w:r>
          </w:p>
        </w:tc>
      </w:tr>
      <w:tr w:rsidR="00EB4169" w:rsidRPr="00A20AFB" w14:paraId="6A304C96" w14:textId="77777777" w:rsidTr="001031E4">
        <w:trPr>
          <w:trHeight w:val="300"/>
        </w:trPr>
        <w:tc>
          <w:tcPr>
            <w:tcW w:w="2670" w:type="dxa"/>
          </w:tcPr>
          <w:p w14:paraId="1E642C2A"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Course Outline          </w:t>
            </w:r>
          </w:p>
        </w:tc>
        <w:tc>
          <w:tcPr>
            <w:tcW w:w="6936" w:type="dxa"/>
          </w:tcPr>
          <w:p w14:paraId="03FF0A06" w14:textId="77777777" w:rsidR="00EB4169" w:rsidRPr="00A20AFB" w:rsidRDefault="00EB4169"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Basics of holography, holographic imaging; Wavefront reconstruction: in-line and off-axis holography. Types of holography: Fourier holograms, Fraunhofer holograms, Thin and volume holograms, Reflection, white light, rainbow and wave guided holograms; Theory of plane holograms, magnification, aberrations, coupled wave theory, wavelength and angular selectivity, diffraction efficiency. Recording medium for holograms: silver halides, dichromatic </w:t>
            </w:r>
            <w:proofErr w:type="spellStart"/>
            <w:r w:rsidRPr="00A20AFB">
              <w:rPr>
                <w:rFonts w:ascii="Times New Roman" w:eastAsia="Times New Roman" w:hAnsi="Times New Roman" w:cs="Times New Roman"/>
                <w:lang w:eastAsia="en-IN"/>
              </w:rPr>
              <w:t>gelatin</w:t>
            </w:r>
            <w:proofErr w:type="spellEnd"/>
            <w:r w:rsidRPr="00A20AFB">
              <w:rPr>
                <w:rFonts w:ascii="Times New Roman" w:eastAsia="Times New Roman" w:hAnsi="Times New Roman" w:cs="Times New Roman"/>
                <w:lang w:eastAsia="en-IN"/>
              </w:rPr>
              <w:t>, photoresist, photoconductor, photorefractive crystals etc. Applications: Displays, microscopy; interferometry, non-destructing testing of engineering objects, particles sizing; imaging through aberrated media, phase amplification by holography; information storage and processing. Holographic Optical Elements: scanners, filters; Optical data processing, holographic solar concentrators; Colour holography: recording with multiple wavelength; Electron holography, acoustic and microwave holography, computer generated holography, digital holography.</w:t>
            </w:r>
          </w:p>
        </w:tc>
      </w:tr>
      <w:tr w:rsidR="00EB4169" w:rsidRPr="00A20AFB" w14:paraId="0C9073B6" w14:textId="77777777" w:rsidTr="001031E4">
        <w:trPr>
          <w:trHeight w:val="300"/>
        </w:trPr>
        <w:tc>
          <w:tcPr>
            <w:tcW w:w="2670" w:type="dxa"/>
          </w:tcPr>
          <w:p w14:paraId="59F71079"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Assessment Method</w:t>
            </w:r>
          </w:p>
        </w:tc>
        <w:tc>
          <w:tcPr>
            <w:tcW w:w="6936" w:type="dxa"/>
          </w:tcPr>
          <w:p w14:paraId="763FE711"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Exam, assignment and tutorials</w:t>
            </w:r>
          </w:p>
        </w:tc>
      </w:tr>
      <w:tr w:rsidR="00EB4169" w:rsidRPr="00A20AFB" w14:paraId="31692F8B" w14:textId="77777777" w:rsidTr="001031E4">
        <w:trPr>
          <w:trHeight w:val="300"/>
        </w:trPr>
        <w:tc>
          <w:tcPr>
            <w:tcW w:w="2670" w:type="dxa"/>
          </w:tcPr>
          <w:p w14:paraId="1CB3BC66"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Suggested Readings: </w:t>
            </w:r>
          </w:p>
          <w:p w14:paraId="364F6022" w14:textId="77777777" w:rsidR="00EB4169" w:rsidRPr="00A20AFB" w:rsidRDefault="00EB4169" w:rsidP="001031E4">
            <w:pPr>
              <w:rPr>
                <w:rFonts w:ascii="Times New Roman" w:hAnsi="Times New Roman" w:cs="Times New Roman"/>
              </w:rPr>
            </w:pPr>
          </w:p>
        </w:tc>
        <w:tc>
          <w:tcPr>
            <w:tcW w:w="6936" w:type="dxa"/>
          </w:tcPr>
          <w:p w14:paraId="1E27D258" w14:textId="77777777" w:rsidR="00EB4169" w:rsidRPr="00A20AFB" w:rsidRDefault="00EB4169" w:rsidP="001031E4">
            <w:pPr>
              <w:pStyle w:val="paragraph"/>
              <w:spacing w:after="0" w:afterAutospacing="0"/>
              <w:rPr>
                <w:rStyle w:val="normaltextrun"/>
                <w:sz w:val="22"/>
                <w:szCs w:val="22"/>
              </w:rPr>
            </w:pPr>
            <w:r w:rsidRPr="00A20AFB">
              <w:rPr>
                <w:rStyle w:val="normaltextrun"/>
                <w:sz w:val="22"/>
                <w:szCs w:val="22"/>
              </w:rPr>
              <w:t>Textbooks:</w:t>
            </w:r>
          </w:p>
          <w:p w14:paraId="78BD3336" w14:textId="77777777" w:rsidR="00EB4169" w:rsidRPr="00A20AFB" w:rsidRDefault="00EB4169" w:rsidP="001031E4">
            <w:pPr>
              <w:pStyle w:val="paragraph"/>
              <w:numPr>
                <w:ilvl w:val="0"/>
                <w:numId w:val="25"/>
              </w:numPr>
              <w:spacing w:before="0" w:beforeAutospacing="0" w:after="0" w:afterAutospacing="0"/>
              <w:rPr>
                <w:rStyle w:val="normaltextrun"/>
                <w:sz w:val="22"/>
                <w:szCs w:val="22"/>
              </w:rPr>
            </w:pPr>
            <w:r w:rsidRPr="00A20AFB">
              <w:rPr>
                <w:rStyle w:val="normaltextrun"/>
                <w:sz w:val="22"/>
                <w:szCs w:val="22"/>
              </w:rPr>
              <w:t xml:space="preserve">P. Hariharan, Optical Holography: Principles, Techniques, and Applications, 2nd Ed., Cambridge Univ. Press, 1996. </w:t>
            </w:r>
          </w:p>
          <w:p w14:paraId="0D629622" w14:textId="77777777" w:rsidR="00EB4169" w:rsidRPr="00A20AFB" w:rsidRDefault="00EB4169" w:rsidP="001031E4">
            <w:pPr>
              <w:pStyle w:val="paragraph"/>
              <w:numPr>
                <w:ilvl w:val="0"/>
                <w:numId w:val="25"/>
              </w:numPr>
              <w:spacing w:before="0" w:beforeAutospacing="0" w:after="0" w:afterAutospacing="0"/>
              <w:rPr>
                <w:rStyle w:val="normaltextrun"/>
                <w:sz w:val="22"/>
                <w:szCs w:val="22"/>
              </w:rPr>
            </w:pPr>
            <w:r w:rsidRPr="00A20AFB">
              <w:rPr>
                <w:rStyle w:val="normaltextrun"/>
                <w:sz w:val="22"/>
                <w:szCs w:val="22"/>
              </w:rPr>
              <w:t>B. E. A. Saleh and M. C. Teich, Fundamentals of Photonics, John Wiley &amp; Sons, 1991.</w:t>
            </w:r>
          </w:p>
          <w:p w14:paraId="1A263F0A" w14:textId="77777777" w:rsidR="00EB4169" w:rsidRPr="00A20AFB" w:rsidRDefault="00EB4169" w:rsidP="001031E4">
            <w:pPr>
              <w:pStyle w:val="paragraph"/>
              <w:spacing w:before="0" w:beforeAutospacing="0" w:after="0" w:afterAutospacing="0"/>
              <w:rPr>
                <w:rStyle w:val="normaltextrun"/>
                <w:sz w:val="22"/>
                <w:szCs w:val="22"/>
              </w:rPr>
            </w:pPr>
            <w:r w:rsidRPr="00A20AFB">
              <w:rPr>
                <w:rStyle w:val="normaltextrun"/>
                <w:sz w:val="22"/>
                <w:szCs w:val="22"/>
              </w:rPr>
              <w:t>References</w:t>
            </w:r>
          </w:p>
          <w:p w14:paraId="484D2E4F" w14:textId="77777777" w:rsidR="00EB4169" w:rsidRPr="00A20AFB" w:rsidRDefault="00EB4169" w:rsidP="001031E4">
            <w:pPr>
              <w:pStyle w:val="paragraph"/>
              <w:numPr>
                <w:ilvl w:val="0"/>
                <w:numId w:val="25"/>
              </w:numPr>
              <w:spacing w:before="0" w:beforeAutospacing="0" w:after="0" w:afterAutospacing="0"/>
              <w:rPr>
                <w:rStyle w:val="normaltextrun"/>
                <w:sz w:val="22"/>
                <w:szCs w:val="22"/>
              </w:rPr>
            </w:pPr>
            <w:r w:rsidRPr="00A20AFB">
              <w:rPr>
                <w:rStyle w:val="normaltextrun"/>
                <w:sz w:val="22"/>
                <w:szCs w:val="22"/>
              </w:rPr>
              <w:t xml:space="preserve">U. Schnars and W. </w:t>
            </w:r>
            <w:proofErr w:type="spellStart"/>
            <w:r w:rsidRPr="00A20AFB">
              <w:rPr>
                <w:rStyle w:val="normaltextrun"/>
                <w:sz w:val="22"/>
                <w:szCs w:val="22"/>
              </w:rPr>
              <w:t>Jueptner</w:t>
            </w:r>
            <w:proofErr w:type="spellEnd"/>
            <w:r w:rsidRPr="00A20AFB">
              <w:rPr>
                <w:rStyle w:val="normaltextrun"/>
                <w:sz w:val="22"/>
                <w:szCs w:val="22"/>
              </w:rPr>
              <w:t xml:space="preserve">, Springer, 2005. </w:t>
            </w:r>
          </w:p>
          <w:p w14:paraId="53F67812" w14:textId="77777777" w:rsidR="00EB4169" w:rsidRPr="00A20AFB" w:rsidRDefault="00EB4169" w:rsidP="001031E4">
            <w:pPr>
              <w:pStyle w:val="paragraph"/>
              <w:numPr>
                <w:ilvl w:val="0"/>
                <w:numId w:val="25"/>
              </w:numPr>
              <w:spacing w:before="0" w:beforeAutospacing="0" w:after="0" w:afterAutospacing="0"/>
              <w:rPr>
                <w:sz w:val="22"/>
                <w:szCs w:val="22"/>
              </w:rPr>
            </w:pPr>
            <w:r w:rsidRPr="00A20AFB">
              <w:rPr>
                <w:rStyle w:val="normaltextrun"/>
                <w:sz w:val="22"/>
                <w:szCs w:val="22"/>
              </w:rPr>
              <w:t>Joseph Rosen, Holography, Research &amp; Technologies, </w:t>
            </w:r>
            <w:proofErr w:type="spellStart"/>
            <w:r w:rsidRPr="00A20AFB">
              <w:rPr>
                <w:rStyle w:val="normaltextrun"/>
                <w:sz w:val="22"/>
                <w:szCs w:val="22"/>
              </w:rPr>
              <w:t>InTech</w:t>
            </w:r>
            <w:proofErr w:type="spellEnd"/>
            <w:r w:rsidRPr="00A20AFB">
              <w:rPr>
                <w:rStyle w:val="normaltextrun"/>
                <w:sz w:val="22"/>
                <w:szCs w:val="22"/>
              </w:rPr>
              <w:t>, 2011.</w:t>
            </w:r>
          </w:p>
        </w:tc>
      </w:tr>
    </w:tbl>
    <w:p w14:paraId="4EB20CD0" w14:textId="2B51BBA4" w:rsidR="0048794B" w:rsidRPr="00A20AFB" w:rsidRDefault="00EB4169">
      <w:pPr>
        <w:rPr>
          <w:rFonts w:ascii="Times New Roman" w:hAnsi="Times New Roman" w:cs="Times New Roman"/>
        </w:rPr>
      </w:pPr>
      <w:r w:rsidRPr="00A20AFB">
        <w:rPr>
          <w:rFonts w:ascii="Times New Roman" w:hAnsi="Times New Roman" w:cs="Times New Roman"/>
        </w:rPr>
        <w:t xml:space="preserve"> </w:t>
      </w:r>
      <w:r w:rsidR="0048794B" w:rsidRPr="00A20AFB">
        <w:rPr>
          <w:rFonts w:ascii="Times New Roman" w:hAnsi="Times New Roman" w:cs="Times New Roman"/>
        </w:rPr>
        <w:br w:type="page"/>
      </w:r>
    </w:p>
    <w:tbl>
      <w:tblPr>
        <w:tblStyle w:val="TableGrid"/>
        <w:tblW w:w="9606" w:type="dxa"/>
        <w:tblLook w:val="04A0" w:firstRow="1" w:lastRow="0" w:firstColumn="1" w:lastColumn="0" w:noHBand="0" w:noVBand="1"/>
      </w:tblPr>
      <w:tblGrid>
        <w:gridCol w:w="2670"/>
        <w:gridCol w:w="6936"/>
      </w:tblGrid>
      <w:tr w:rsidR="00C12559" w:rsidRPr="00A20AFB" w14:paraId="5E67F5B4" w14:textId="77777777" w:rsidTr="00C12559">
        <w:trPr>
          <w:trHeight w:val="300"/>
        </w:trPr>
        <w:tc>
          <w:tcPr>
            <w:tcW w:w="2670" w:type="dxa"/>
          </w:tcPr>
          <w:p w14:paraId="24BA114A" w14:textId="77777777" w:rsidR="00C12559" w:rsidRPr="00A20AFB" w:rsidRDefault="00C12559" w:rsidP="00161A56">
            <w:pPr>
              <w:rPr>
                <w:rFonts w:ascii="Times New Roman" w:hAnsi="Times New Roman" w:cs="Times New Roman"/>
              </w:rPr>
            </w:pPr>
            <w:r w:rsidRPr="00A20AFB">
              <w:rPr>
                <w:rFonts w:ascii="Times New Roman" w:hAnsi="Times New Roman" w:cs="Times New Roman"/>
              </w:rPr>
              <w:lastRenderedPageBreak/>
              <w:t xml:space="preserve">Course Number           </w:t>
            </w:r>
          </w:p>
        </w:tc>
        <w:tc>
          <w:tcPr>
            <w:tcW w:w="6936" w:type="dxa"/>
          </w:tcPr>
          <w:p w14:paraId="1135F796" w14:textId="77777777" w:rsidR="00C12559" w:rsidRPr="00A20AFB" w:rsidRDefault="00C12559" w:rsidP="00161A56">
            <w:pPr>
              <w:rPr>
                <w:rFonts w:ascii="Times New Roman" w:hAnsi="Times New Roman" w:cs="Times New Roman"/>
              </w:rPr>
            </w:pPr>
            <w:r w:rsidRPr="00A20AFB">
              <w:rPr>
                <w:rFonts w:ascii="Times New Roman" w:hAnsi="Times New Roman" w:cs="Times New Roman"/>
              </w:rPr>
              <w:t>PH7111/PH7211</w:t>
            </w:r>
          </w:p>
        </w:tc>
      </w:tr>
      <w:tr w:rsidR="00C12559" w:rsidRPr="00A20AFB" w14:paraId="314BCAEA" w14:textId="77777777" w:rsidTr="00C12559">
        <w:trPr>
          <w:trHeight w:val="300"/>
        </w:trPr>
        <w:tc>
          <w:tcPr>
            <w:tcW w:w="2670" w:type="dxa"/>
          </w:tcPr>
          <w:p w14:paraId="5549EDC7" w14:textId="77777777" w:rsidR="00C12559" w:rsidRPr="00A20AFB" w:rsidRDefault="00C12559" w:rsidP="00161A56">
            <w:pPr>
              <w:rPr>
                <w:rFonts w:ascii="Times New Roman" w:hAnsi="Times New Roman" w:cs="Times New Roman"/>
              </w:rPr>
            </w:pPr>
            <w:r w:rsidRPr="00A20AFB">
              <w:rPr>
                <w:rFonts w:ascii="Times New Roman" w:hAnsi="Times New Roman" w:cs="Times New Roman"/>
              </w:rPr>
              <w:t xml:space="preserve">Course Credit                 </w:t>
            </w:r>
          </w:p>
        </w:tc>
        <w:tc>
          <w:tcPr>
            <w:tcW w:w="6936" w:type="dxa"/>
          </w:tcPr>
          <w:p w14:paraId="1033E102" w14:textId="77777777" w:rsidR="00C12559" w:rsidRPr="00A20AFB" w:rsidRDefault="00C12559" w:rsidP="00161A56">
            <w:pPr>
              <w:rPr>
                <w:rFonts w:ascii="Times New Roman" w:hAnsi="Times New Roman" w:cs="Times New Roman"/>
              </w:rPr>
            </w:pPr>
            <w:r w:rsidRPr="00A20AFB">
              <w:rPr>
                <w:rFonts w:ascii="Times New Roman" w:hAnsi="Times New Roman" w:cs="Times New Roman"/>
              </w:rPr>
              <w:t>3-0-0-3</w:t>
            </w:r>
          </w:p>
        </w:tc>
      </w:tr>
      <w:tr w:rsidR="00C12559" w:rsidRPr="00A20AFB" w14:paraId="35E1E2B9" w14:textId="77777777" w:rsidTr="00C12559">
        <w:trPr>
          <w:trHeight w:val="300"/>
        </w:trPr>
        <w:tc>
          <w:tcPr>
            <w:tcW w:w="2670" w:type="dxa"/>
          </w:tcPr>
          <w:p w14:paraId="43B44DE5" w14:textId="77777777" w:rsidR="00C12559" w:rsidRPr="00A20AFB" w:rsidRDefault="00C12559" w:rsidP="00161A56">
            <w:pPr>
              <w:rPr>
                <w:rFonts w:ascii="Times New Roman" w:hAnsi="Times New Roman" w:cs="Times New Roman"/>
              </w:rPr>
            </w:pPr>
            <w:r w:rsidRPr="00A20AFB">
              <w:rPr>
                <w:rFonts w:ascii="Times New Roman" w:hAnsi="Times New Roman" w:cs="Times New Roman"/>
              </w:rPr>
              <w:t xml:space="preserve">Course Title                   </w:t>
            </w:r>
          </w:p>
        </w:tc>
        <w:tc>
          <w:tcPr>
            <w:tcW w:w="6936" w:type="dxa"/>
          </w:tcPr>
          <w:p w14:paraId="771D30B1" w14:textId="77777777" w:rsidR="00C12559" w:rsidRPr="00A20AFB" w:rsidRDefault="00C12559" w:rsidP="00161A56">
            <w:pPr>
              <w:rPr>
                <w:rFonts w:ascii="Times New Roman" w:hAnsi="Times New Roman" w:cs="Times New Roman"/>
              </w:rPr>
            </w:pPr>
            <w:r w:rsidRPr="00A20AFB">
              <w:rPr>
                <w:rFonts w:ascii="Times New Roman" w:hAnsi="Times New Roman" w:cs="Times New Roman"/>
              </w:rPr>
              <w:t>Photonics Science and Engineering</w:t>
            </w:r>
          </w:p>
        </w:tc>
      </w:tr>
      <w:tr w:rsidR="00C12559" w:rsidRPr="00A20AFB" w14:paraId="2C12887B" w14:textId="77777777" w:rsidTr="00C12559">
        <w:trPr>
          <w:trHeight w:val="300"/>
        </w:trPr>
        <w:tc>
          <w:tcPr>
            <w:tcW w:w="2670" w:type="dxa"/>
          </w:tcPr>
          <w:p w14:paraId="35C3A6C1" w14:textId="77777777" w:rsidR="00C12559" w:rsidRPr="00A20AFB" w:rsidRDefault="00C12559" w:rsidP="00161A56">
            <w:pPr>
              <w:rPr>
                <w:rFonts w:ascii="Times New Roman" w:hAnsi="Times New Roman" w:cs="Times New Roman"/>
              </w:rPr>
            </w:pPr>
            <w:r w:rsidRPr="00A20AFB">
              <w:rPr>
                <w:rFonts w:ascii="Times New Roman" w:hAnsi="Times New Roman" w:cs="Times New Roman"/>
              </w:rPr>
              <w:t xml:space="preserve">Learning Mode            </w:t>
            </w:r>
          </w:p>
        </w:tc>
        <w:tc>
          <w:tcPr>
            <w:tcW w:w="6936" w:type="dxa"/>
          </w:tcPr>
          <w:p w14:paraId="2DE101E5" w14:textId="77777777" w:rsidR="00C12559" w:rsidRPr="00A20AFB" w:rsidRDefault="00C12559" w:rsidP="00161A56">
            <w:pPr>
              <w:rPr>
                <w:rFonts w:ascii="Times New Roman" w:hAnsi="Times New Roman" w:cs="Times New Roman"/>
              </w:rPr>
            </w:pPr>
            <w:r w:rsidRPr="00A20AFB">
              <w:rPr>
                <w:rFonts w:ascii="Times New Roman" w:hAnsi="Times New Roman" w:cs="Times New Roman"/>
              </w:rPr>
              <w:t xml:space="preserve">Lectures </w:t>
            </w:r>
          </w:p>
        </w:tc>
      </w:tr>
      <w:tr w:rsidR="00C12559" w:rsidRPr="00A20AFB" w14:paraId="3F3204F9" w14:textId="77777777" w:rsidTr="00C12559">
        <w:trPr>
          <w:trHeight w:val="300"/>
        </w:trPr>
        <w:tc>
          <w:tcPr>
            <w:tcW w:w="2670" w:type="dxa"/>
          </w:tcPr>
          <w:p w14:paraId="5E0AABCD" w14:textId="77777777" w:rsidR="00C12559" w:rsidRPr="00A20AFB" w:rsidRDefault="00C12559" w:rsidP="00161A56">
            <w:pPr>
              <w:rPr>
                <w:rFonts w:ascii="Times New Roman" w:hAnsi="Times New Roman" w:cs="Times New Roman"/>
              </w:rPr>
            </w:pPr>
            <w:r w:rsidRPr="00A20AFB">
              <w:rPr>
                <w:rFonts w:ascii="Times New Roman" w:hAnsi="Times New Roman" w:cs="Times New Roman"/>
              </w:rPr>
              <w:t xml:space="preserve">Learning Objectives </w:t>
            </w:r>
          </w:p>
        </w:tc>
        <w:tc>
          <w:tcPr>
            <w:tcW w:w="6936" w:type="dxa"/>
          </w:tcPr>
          <w:p w14:paraId="5A6DBE7F" w14:textId="77777777" w:rsidR="00C12559" w:rsidRPr="00A20AFB" w:rsidRDefault="00C12559" w:rsidP="00161A56">
            <w:pPr>
              <w:rPr>
                <w:rFonts w:ascii="Times New Roman" w:hAnsi="Times New Roman" w:cs="Times New Roman"/>
              </w:rPr>
            </w:pPr>
            <w:r w:rsidRPr="00A20AFB">
              <w:rPr>
                <w:rFonts w:ascii="Times New Roman" w:hAnsi="Times New Roman" w:cs="Times New Roman"/>
              </w:rPr>
              <w:t xml:space="preserve">The main objective of this course is to learn about the working principles, theoretical aspects, and applications of various lasers and advanced photonic devices. </w:t>
            </w:r>
          </w:p>
        </w:tc>
      </w:tr>
      <w:tr w:rsidR="00C12559" w:rsidRPr="00A20AFB" w14:paraId="76CD51F3" w14:textId="77777777" w:rsidTr="00C12559">
        <w:trPr>
          <w:trHeight w:val="900"/>
        </w:trPr>
        <w:tc>
          <w:tcPr>
            <w:tcW w:w="2670" w:type="dxa"/>
          </w:tcPr>
          <w:p w14:paraId="7CF5A171" w14:textId="77777777" w:rsidR="00C12559" w:rsidRPr="00A20AFB" w:rsidRDefault="00C12559" w:rsidP="00161A56">
            <w:pPr>
              <w:rPr>
                <w:rFonts w:ascii="Times New Roman" w:hAnsi="Times New Roman" w:cs="Times New Roman"/>
              </w:rPr>
            </w:pPr>
            <w:r w:rsidRPr="00A20AFB">
              <w:rPr>
                <w:rFonts w:ascii="Times New Roman" w:hAnsi="Times New Roman" w:cs="Times New Roman"/>
              </w:rPr>
              <w:t xml:space="preserve">Course Description     </w:t>
            </w:r>
          </w:p>
        </w:tc>
        <w:tc>
          <w:tcPr>
            <w:tcW w:w="6936" w:type="dxa"/>
          </w:tcPr>
          <w:p w14:paraId="763F55D9" w14:textId="77777777" w:rsidR="00C12559" w:rsidRPr="00A20AFB" w:rsidRDefault="00C12559" w:rsidP="00161A56">
            <w:pPr>
              <w:jc w:val="both"/>
              <w:rPr>
                <w:rStyle w:val="normaltextrun"/>
                <w:rFonts w:ascii="Times New Roman" w:hAnsi="Times New Roman" w:cs="Times New Roman"/>
              </w:rPr>
            </w:pPr>
            <w:r w:rsidRPr="00A20AFB">
              <w:rPr>
                <w:rFonts w:ascii="Times New Roman" w:hAnsi="Times New Roman" w:cs="Times New Roman"/>
              </w:rPr>
              <w:t xml:space="preserve">Mainly, this course allows Ph.D. students to learn the necessary details about various lasers and advanced photonic devices to carry out research in different branches of photonics. </w:t>
            </w:r>
          </w:p>
        </w:tc>
      </w:tr>
      <w:tr w:rsidR="00C12559" w:rsidRPr="00A20AFB" w14:paraId="1FB79533" w14:textId="77777777" w:rsidTr="00C12559">
        <w:trPr>
          <w:trHeight w:val="417"/>
        </w:trPr>
        <w:tc>
          <w:tcPr>
            <w:tcW w:w="2670" w:type="dxa"/>
          </w:tcPr>
          <w:p w14:paraId="3DCDDBAD" w14:textId="77777777" w:rsidR="00C12559" w:rsidRPr="00A20AFB" w:rsidRDefault="00C12559" w:rsidP="00161A56">
            <w:pPr>
              <w:rPr>
                <w:rFonts w:ascii="Times New Roman" w:hAnsi="Times New Roman" w:cs="Times New Roman"/>
              </w:rPr>
            </w:pPr>
            <w:r w:rsidRPr="00A20AFB">
              <w:rPr>
                <w:rFonts w:ascii="Times New Roman" w:hAnsi="Times New Roman" w:cs="Times New Roman"/>
              </w:rPr>
              <w:t>Prerequisite</w:t>
            </w:r>
          </w:p>
        </w:tc>
        <w:tc>
          <w:tcPr>
            <w:tcW w:w="6936" w:type="dxa"/>
          </w:tcPr>
          <w:p w14:paraId="1D715431" w14:textId="77777777" w:rsidR="00C12559" w:rsidRPr="00A20AFB" w:rsidRDefault="00C12559" w:rsidP="00161A56">
            <w:pPr>
              <w:jc w:val="both"/>
              <w:rPr>
                <w:rStyle w:val="normaltextrun"/>
                <w:rFonts w:ascii="Times New Roman" w:hAnsi="Times New Roman" w:cs="Times New Roman"/>
              </w:rPr>
            </w:pPr>
            <w:r w:rsidRPr="00A20AFB">
              <w:rPr>
                <w:rStyle w:val="normaltextrun"/>
                <w:rFonts w:ascii="Times New Roman" w:hAnsi="Times New Roman" w:cs="Times New Roman"/>
              </w:rPr>
              <w:t>Some fundamentals related to Optics and Photonics</w:t>
            </w:r>
          </w:p>
        </w:tc>
      </w:tr>
      <w:tr w:rsidR="00C12559" w:rsidRPr="00A20AFB" w14:paraId="24F28BE7" w14:textId="77777777" w:rsidTr="00C12559">
        <w:trPr>
          <w:trHeight w:val="300"/>
        </w:trPr>
        <w:tc>
          <w:tcPr>
            <w:tcW w:w="2670" w:type="dxa"/>
          </w:tcPr>
          <w:p w14:paraId="60E37E3F" w14:textId="77777777" w:rsidR="00C12559" w:rsidRPr="00A20AFB" w:rsidRDefault="00C12559" w:rsidP="00161A56">
            <w:pPr>
              <w:rPr>
                <w:rFonts w:ascii="Times New Roman" w:hAnsi="Times New Roman" w:cs="Times New Roman"/>
              </w:rPr>
            </w:pPr>
            <w:r w:rsidRPr="00A20AFB">
              <w:rPr>
                <w:rFonts w:ascii="Times New Roman" w:hAnsi="Times New Roman" w:cs="Times New Roman"/>
              </w:rPr>
              <w:t xml:space="preserve">Course Content          </w:t>
            </w:r>
          </w:p>
        </w:tc>
        <w:tc>
          <w:tcPr>
            <w:tcW w:w="6936" w:type="dxa"/>
          </w:tcPr>
          <w:p w14:paraId="126F23FC" w14:textId="77777777" w:rsidR="00C12559" w:rsidRPr="00A20AFB" w:rsidRDefault="00C12559" w:rsidP="00161A56">
            <w:pPr>
              <w:jc w:val="both"/>
              <w:rPr>
                <w:rFonts w:ascii="Times New Roman" w:hAnsi="Times New Roman" w:cs="Times New Roman"/>
              </w:rPr>
            </w:pPr>
            <w:r w:rsidRPr="00A20AFB">
              <w:rPr>
                <w:rFonts w:ascii="Times New Roman" w:hAnsi="Times New Roman" w:cs="Times New Roman"/>
                <w:b/>
                <w:bCs/>
              </w:rPr>
              <w:t>Lasers:</w:t>
            </w:r>
            <w:r w:rsidRPr="00A20AFB">
              <w:rPr>
                <w:rFonts w:ascii="Times New Roman" w:hAnsi="Times New Roman" w:cs="Times New Roman"/>
              </w:rPr>
              <w:t xml:space="preserve"> Ultrafast lasers, White light lasers, Quantum cascaded lasers, Single photon sources</w:t>
            </w:r>
          </w:p>
          <w:p w14:paraId="4CC44001" w14:textId="77777777" w:rsidR="00C12559" w:rsidRPr="00A20AFB" w:rsidRDefault="00C12559" w:rsidP="00161A56">
            <w:pPr>
              <w:jc w:val="both"/>
              <w:rPr>
                <w:rFonts w:ascii="Times New Roman" w:hAnsi="Times New Roman" w:cs="Times New Roman"/>
              </w:rPr>
            </w:pPr>
            <w:r w:rsidRPr="00A20AFB">
              <w:rPr>
                <w:rFonts w:ascii="Times New Roman" w:hAnsi="Times New Roman" w:cs="Times New Roman"/>
                <w:b/>
                <w:bCs/>
              </w:rPr>
              <w:t>Photodetectors:</w:t>
            </w:r>
            <w:r w:rsidRPr="00A20AFB">
              <w:rPr>
                <w:rFonts w:ascii="Times New Roman" w:hAnsi="Times New Roman" w:cs="Times New Roman"/>
              </w:rPr>
              <w:t xml:space="preserve"> Photoconductors, Avalanche photodiodes, Photomultiplier tubes, Charge-coupled devices (CCDs), Complementary metal-oxide-semiconductor (CMOS) cameras </w:t>
            </w:r>
          </w:p>
          <w:p w14:paraId="1FD84ED1" w14:textId="77777777" w:rsidR="00C12559" w:rsidRPr="00A20AFB" w:rsidRDefault="00C12559" w:rsidP="00161A56">
            <w:pPr>
              <w:jc w:val="both"/>
              <w:rPr>
                <w:rFonts w:ascii="Times New Roman" w:hAnsi="Times New Roman" w:cs="Times New Roman"/>
              </w:rPr>
            </w:pPr>
            <w:r w:rsidRPr="00A20AFB">
              <w:rPr>
                <w:rFonts w:ascii="Times New Roman" w:hAnsi="Times New Roman" w:cs="Times New Roman"/>
                <w:b/>
                <w:bCs/>
              </w:rPr>
              <w:t>Fiber optics:</w:t>
            </w:r>
            <w:r w:rsidRPr="00A20AFB">
              <w:rPr>
                <w:rFonts w:ascii="Times New Roman" w:hAnsi="Times New Roman" w:cs="Times New Roman"/>
              </w:rPr>
              <w:t xml:space="preserve"> Electromagnetic theory for optical propagation, Characteristic parameters of optical </w:t>
            </w:r>
            <w:proofErr w:type="spellStart"/>
            <w:r w:rsidRPr="00A20AFB">
              <w:rPr>
                <w:rFonts w:ascii="Times New Roman" w:hAnsi="Times New Roman" w:cs="Times New Roman"/>
              </w:rPr>
              <w:t>fiber</w:t>
            </w:r>
            <w:proofErr w:type="spellEnd"/>
            <w:r w:rsidRPr="00A20AFB">
              <w:rPr>
                <w:rFonts w:ascii="Times New Roman" w:hAnsi="Times New Roman" w:cs="Times New Roman"/>
              </w:rPr>
              <w:t xml:space="preserve"> modes, Fabrication of optical </w:t>
            </w:r>
            <w:proofErr w:type="spellStart"/>
            <w:r w:rsidRPr="00A20AFB">
              <w:rPr>
                <w:rFonts w:ascii="Times New Roman" w:hAnsi="Times New Roman" w:cs="Times New Roman"/>
              </w:rPr>
              <w:t>fibers</w:t>
            </w:r>
            <w:proofErr w:type="spellEnd"/>
            <w:r w:rsidRPr="00A20AFB">
              <w:rPr>
                <w:rFonts w:ascii="Times New Roman" w:hAnsi="Times New Roman" w:cs="Times New Roman"/>
              </w:rPr>
              <w:t xml:space="preserve">, Losses in optical </w:t>
            </w:r>
            <w:proofErr w:type="spellStart"/>
            <w:r w:rsidRPr="00A20AFB">
              <w:rPr>
                <w:rFonts w:ascii="Times New Roman" w:hAnsi="Times New Roman" w:cs="Times New Roman"/>
              </w:rPr>
              <w:t>fibers</w:t>
            </w:r>
            <w:proofErr w:type="spellEnd"/>
            <w:r w:rsidRPr="00A20AFB">
              <w:rPr>
                <w:rFonts w:ascii="Times New Roman" w:hAnsi="Times New Roman" w:cs="Times New Roman"/>
              </w:rPr>
              <w:t xml:space="preserve">, </w:t>
            </w:r>
            <w:proofErr w:type="spellStart"/>
            <w:r w:rsidRPr="00A20AFB">
              <w:rPr>
                <w:rFonts w:ascii="Times New Roman" w:hAnsi="Times New Roman" w:cs="Times New Roman"/>
              </w:rPr>
              <w:t>Fiber</w:t>
            </w:r>
            <w:proofErr w:type="spellEnd"/>
            <w:r w:rsidRPr="00A20AFB">
              <w:rPr>
                <w:rFonts w:ascii="Times New Roman" w:hAnsi="Times New Roman" w:cs="Times New Roman"/>
              </w:rPr>
              <w:t xml:space="preserve">-optic devices (polarizers, attenuators, isolators), Fiber optics lasers, Optical </w:t>
            </w:r>
            <w:proofErr w:type="spellStart"/>
            <w:r w:rsidRPr="00A20AFB">
              <w:rPr>
                <w:rFonts w:ascii="Times New Roman" w:hAnsi="Times New Roman" w:cs="Times New Roman"/>
              </w:rPr>
              <w:t>fiber</w:t>
            </w:r>
            <w:proofErr w:type="spellEnd"/>
            <w:r w:rsidRPr="00A20AFB">
              <w:rPr>
                <w:rFonts w:ascii="Times New Roman" w:hAnsi="Times New Roman" w:cs="Times New Roman"/>
              </w:rPr>
              <w:t xml:space="preserve"> communication, </w:t>
            </w:r>
            <w:proofErr w:type="spellStart"/>
            <w:r w:rsidRPr="00A20AFB">
              <w:rPr>
                <w:rFonts w:ascii="Times New Roman" w:hAnsi="Times New Roman" w:cs="Times New Roman"/>
              </w:rPr>
              <w:t>Fiber</w:t>
            </w:r>
            <w:proofErr w:type="spellEnd"/>
            <w:r w:rsidRPr="00A20AFB">
              <w:rPr>
                <w:rFonts w:ascii="Times New Roman" w:hAnsi="Times New Roman" w:cs="Times New Roman"/>
              </w:rPr>
              <w:t xml:space="preserve"> optic sensors, Fiber-optic endoscopes </w:t>
            </w:r>
          </w:p>
          <w:p w14:paraId="48546358" w14:textId="77777777" w:rsidR="00C12559" w:rsidRPr="00A20AFB" w:rsidRDefault="00C12559" w:rsidP="00161A56">
            <w:pPr>
              <w:jc w:val="both"/>
              <w:rPr>
                <w:rFonts w:ascii="Times New Roman" w:hAnsi="Times New Roman" w:cs="Times New Roman"/>
              </w:rPr>
            </w:pPr>
            <w:r w:rsidRPr="00A20AFB">
              <w:rPr>
                <w:rFonts w:ascii="Times New Roman" w:hAnsi="Times New Roman" w:cs="Times New Roman"/>
                <w:b/>
                <w:bCs/>
              </w:rPr>
              <w:t>Non-linear optics</w:t>
            </w:r>
            <w:r w:rsidRPr="00A20AFB">
              <w:rPr>
                <w:rFonts w:ascii="Times New Roman" w:hAnsi="Times New Roman" w:cs="Times New Roman"/>
              </w:rPr>
              <w:t>: Introduction, Stimulated Raman scattering, Four-wave mixing, Optical parametric amplifiers and oscillators, Phase matching, Quasi-phase matching, Z-scan, and Laser-induced transient grating techniques for studying the non-linear properties.</w:t>
            </w:r>
          </w:p>
          <w:p w14:paraId="68740261" w14:textId="77777777" w:rsidR="00C12559" w:rsidRPr="00A20AFB" w:rsidRDefault="00C12559" w:rsidP="00161A56">
            <w:pPr>
              <w:jc w:val="both"/>
              <w:rPr>
                <w:rFonts w:ascii="Times New Roman" w:hAnsi="Times New Roman" w:cs="Times New Roman"/>
              </w:rPr>
            </w:pPr>
            <w:r w:rsidRPr="00A20AFB">
              <w:rPr>
                <w:rFonts w:ascii="Times New Roman" w:hAnsi="Times New Roman" w:cs="Times New Roman"/>
                <w:b/>
                <w:bCs/>
              </w:rPr>
              <w:t xml:space="preserve">Spatial light modulators (SLMs): </w:t>
            </w:r>
            <w:r w:rsidRPr="00A20AFB">
              <w:rPr>
                <w:rFonts w:ascii="Times New Roman" w:hAnsi="Times New Roman" w:cs="Times New Roman"/>
              </w:rPr>
              <w:t xml:space="preserve">Special properties of SLMs, Multiple </w:t>
            </w:r>
            <w:proofErr w:type="gramStart"/>
            <w:r w:rsidRPr="00A20AFB">
              <w:rPr>
                <w:rFonts w:ascii="Times New Roman" w:hAnsi="Times New Roman" w:cs="Times New Roman"/>
              </w:rPr>
              <w:t>quantum</w:t>
            </w:r>
            <w:proofErr w:type="gramEnd"/>
            <w:r w:rsidRPr="00A20AFB">
              <w:rPr>
                <w:rFonts w:ascii="Times New Roman" w:hAnsi="Times New Roman" w:cs="Times New Roman"/>
              </w:rPr>
              <w:t xml:space="preserve"> well SLMs, Liquid crystal SLMs, Magneto-optic SLMs, and Applications of SLM in generating structured beams carrying orbital angular momentum. </w:t>
            </w:r>
          </w:p>
          <w:p w14:paraId="458C3428" w14:textId="77777777" w:rsidR="00C12559" w:rsidRPr="00A20AFB" w:rsidRDefault="00C12559" w:rsidP="00161A56">
            <w:pPr>
              <w:jc w:val="both"/>
              <w:rPr>
                <w:rFonts w:ascii="Times New Roman" w:hAnsi="Times New Roman" w:cs="Times New Roman"/>
              </w:rPr>
            </w:pPr>
            <w:r w:rsidRPr="00A20AFB">
              <w:rPr>
                <w:rFonts w:ascii="Times New Roman" w:hAnsi="Times New Roman" w:cs="Times New Roman"/>
                <w:b/>
                <w:bCs/>
              </w:rPr>
              <w:t>Metal and Metamaterial Optics</w:t>
            </w:r>
            <w:r w:rsidRPr="00A20AFB">
              <w:rPr>
                <w:rFonts w:ascii="Times New Roman" w:hAnsi="Times New Roman" w:cs="Times New Roman"/>
              </w:rPr>
              <w:t xml:space="preserve">: Optical properties of bulk metals, metal thin films, and metal nanostructures, Special properties of metamaterials, </w:t>
            </w:r>
            <w:proofErr w:type="spellStart"/>
            <w:r w:rsidRPr="00A20AFB">
              <w:rPr>
                <w:rFonts w:ascii="Times New Roman" w:hAnsi="Times New Roman" w:cs="Times New Roman"/>
              </w:rPr>
              <w:t>metasurfaces</w:t>
            </w:r>
            <w:proofErr w:type="spellEnd"/>
            <w:r w:rsidRPr="00A20AFB">
              <w:rPr>
                <w:rFonts w:ascii="Times New Roman" w:hAnsi="Times New Roman" w:cs="Times New Roman"/>
              </w:rPr>
              <w:t xml:space="preserve">, and Applications of metamaterials. </w:t>
            </w:r>
          </w:p>
          <w:p w14:paraId="2EB9B21B" w14:textId="77777777" w:rsidR="00C12559" w:rsidRPr="00A20AFB" w:rsidRDefault="00C12559" w:rsidP="00161A56">
            <w:pPr>
              <w:jc w:val="both"/>
              <w:rPr>
                <w:rFonts w:ascii="Times New Roman" w:eastAsia="Times New Roman" w:hAnsi="Times New Roman" w:cs="Times New Roman"/>
                <w:lang w:eastAsia="en-IN"/>
              </w:rPr>
            </w:pPr>
            <w:r w:rsidRPr="00A20AFB">
              <w:rPr>
                <w:rFonts w:ascii="Times New Roman" w:hAnsi="Times New Roman" w:cs="Times New Roman"/>
                <w:b/>
                <w:bCs/>
              </w:rPr>
              <w:t>Photonic crystals:</w:t>
            </w:r>
            <w:r w:rsidRPr="00A20AFB">
              <w:rPr>
                <w:rFonts w:ascii="Times New Roman" w:hAnsi="Times New Roman" w:cs="Times New Roman"/>
              </w:rPr>
              <w:t xml:space="preserve"> Special properties of photonic crystals, Various techniques for the Fabrication of 1D, 2D, and 3D photonic crystals, Photonic crystal-based waveguides, lasers, sensors, and spectrometers. </w:t>
            </w:r>
          </w:p>
        </w:tc>
      </w:tr>
      <w:tr w:rsidR="00C12559" w:rsidRPr="00A20AFB" w14:paraId="180E0FB5" w14:textId="77777777" w:rsidTr="00C12559">
        <w:trPr>
          <w:trHeight w:val="300"/>
        </w:trPr>
        <w:tc>
          <w:tcPr>
            <w:tcW w:w="2670" w:type="dxa"/>
          </w:tcPr>
          <w:p w14:paraId="07EDEB72" w14:textId="77777777" w:rsidR="00C12559" w:rsidRPr="00A20AFB" w:rsidRDefault="00C12559" w:rsidP="00161A56">
            <w:pPr>
              <w:rPr>
                <w:rFonts w:ascii="Times New Roman" w:hAnsi="Times New Roman" w:cs="Times New Roman"/>
              </w:rPr>
            </w:pPr>
            <w:r w:rsidRPr="00A20AFB">
              <w:rPr>
                <w:rFonts w:ascii="Times New Roman" w:hAnsi="Times New Roman" w:cs="Times New Roman"/>
              </w:rPr>
              <w:t>Assessment Method</w:t>
            </w:r>
          </w:p>
        </w:tc>
        <w:tc>
          <w:tcPr>
            <w:tcW w:w="6936" w:type="dxa"/>
          </w:tcPr>
          <w:p w14:paraId="4D6E35AD" w14:textId="77777777" w:rsidR="00C12559" w:rsidRPr="00A20AFB" w:rsidRDefault="00C12559" w:rsidP="00161A56">
            <w:pPr>
              <w:rPr>
                <w:rFonts w:ascii="Times New Roman" w:hAnsi="Times New Roman" w:cs="Times New Roman"/>
              </w:rPr>
            </w:pPr>
            <w:r w:rsidRPr="00A20AFB">
              <w:rPr>
                <w:rFonts w:ascii="Times New Roman" w:hAnsi="Times New Roman" w:cs="Times New Roman"/>
              </w:rPr>
              <w:t xml:space="preserve">Quizzes, Mid-semester examination, and End-semester examination. </w:t>
            </w:r>
          </w:p>
        </w:tc>
      </w:tr>
      <w:tr w:rsidR="00C12559" w:rsidRPr="00A20AFB" w14:paraId="0A435CB0" w14:textId="77777777" w:rsidTr="00C12559">
        <w:trPr>
          <w:trHeight w:val="300"/>
        </w:trPr>
        <w:tc>
          <w:tcPr>
            <w:tcW w:w="2670" w:type="dxa"/>
          </w:tcPr>
          <w:p w14:paraId="6E7D4EC5" w14:textId="77777777" w:rsidR="00C12559" w:rsidRPr="00A20AFB" w:rsidRDefault="00C12559" w:rsidP="00161A56">
            <w:pPr>
              <w:rPr>
                <w:rFonts w:ascii="Times New Roman" w:hAnsi="Times New Roman" w:cs="Times New Roman"/>
              </w:rPr>
            </w:pPr>
            <w:r w:rsidRPr="00A20AFB">
              <w:rPr>
                <w:rFonts w:ascii="Times New Roman" w:hAnsi="Times New Roman" w:cs="Times New Roman"/>
              </w:rPr>
              <w:t xml:space="preserve">Suggested Readings: </w:t>
            </w:r>
          </w:p>
          <w:p w14:paraId="5843C85C" w14:textId="77777777" w:rsidR="00C12559" w:rsidRPr="00A20AFB" w:rsidRDefault="00C12559" w:rsidP="00161A56">
            <w:pPr>
              <w:rPr>
                <w:rFonts w:ascii="Times New Roman" w:hAnsi="Times New Roman" w:cs="Times New Roman"/>
              </w:rPr>
            </w:pPr>
          </w:p>
        </w:tc>
        <w:tc>
          <w:tcPr>
            <w:tcW w:w="6936" w:type="dxa"/>
          </w:tcPr>
          <w:p w14:paraId="3B6A67BC" w14:textId="77777777" w:rsidR="00C12559" w:rsidRPr="00A20AFB" w:rsidRDefault="00C12559" w:rsidP="00161A56">
            <w:pPr>
              <w:pStyle w:val="paragraph"/>
              <w:spacing w:after="0"/>
              <w:rPr>
                <w:b/>
                <w:bCs/>
                <w:sz w:val="22"/>
                <w:szCs w:val="22"/>
              </w:rPr>
            </w:pPr>
            <w:r w:rsidRPr="00A20AFB">
              <w:rPr>
                <w:b/>
                <w:bCs/>
                <w:sz w:val="22"/>
                <w:szCs w:val="22"/>
              </w:rPr>
              <w:t xml:space="preserve">Textbooks: </w:t>
            </w:r>
          </w:p>
          <w:p w14:paraId="7C1A69DD" w14:textId="77777777" w:rsidR="00C12559" w:rsidRPr="00A20AFB" w:rsidRDefault="00C12559" w:rsidP="00161A56">
            <w:pPr>
              <w:pStyle w:val="paragraph"/>
              <w:spacing w:before="0" w:beforeAutospacing="0" w:after="0" w:afterAutospacing="0"/>
              <w:rPr>
                <w:sz w:val="22"/>
                <w:szCs w:val="22"/>
              </w:rPr>
            </w:pPr>
            <w:r w:rsidRPr="00A20AFB">
              <w:rPr>
                <w:sz w:val="22"/>
                <w:szCs w:val="22"/>
              </w:rPr>
              <w:t xml:space="preserve">[1]. B.E.A. Saleh, and M.C. Teich, “Fundamentals of Photonics”, John Wiley &amp; Sons, Inc., 2019. </w:t>
            </w:r>
          </w:p>
          <w:p w14:paraId="1C5C49EF" w14:textId="77777777" w:rsidR="00C12559" w:rsidRPr="00A20AFB" w:rsidRDefault="00C12559" w:rsidP="00161A56">
            <w:pPr>
              <w:pStyle w:val="paragraph"/>
              <w:spacing w:before="0" w:beforeAutospacing="0" w:after="0" w:afterAutospacing="0"/>
              <w:rPr>
                <w:sz w:val="22"/>
                <w:szCs w:val="22"/>
              </w:rPr>
            </w:pPr>
            <w:r w:rsidRPr="00A20AFB">
              <w:rPr>
                <w:sz w:val="22"/>
                <w:szCs w:val="22"/>
              </w:rPr>
              <w:t xml:space="preserve">[2]. R. W. Boyd, “Nonlinear Optics”, Academic Press”, 2022. </w:t>
            </w:r>
          </w:p>
          <w:p w14:paraId="1B8D190A" w14:textId="77777777" w:rsidR="00C12559" w:rsidRPr="00A20AFB" w:rsidRDefault="00C12559" w:rsidP="00161A56">
            <w:pPr>
              <w:pStyle w:val="paragraph"/>
              <w:spacing w:before="0" w:beforeAutospacing="0" w:after="0" w:afterAutospacing="0"/>
              <w:rPr>
                <w:sz w:val="22"/>
                <w:szCs w:val="22"/>
              </w:rPr>
            </w:pPr>
            <w:r w:rsidRPr="00A20AFB">
              <w:rPr>
                <w:sz w:val="22"/>
                <w:szCs w:val="22"/>
              </w:rPr>
              <w:t xml:space="preserve">[3]. Fedor Mitschke, “Fiber optics: Physics and Technology”, Springer-Verlag Berlin Heidelberg, 2009. </w:t>
            </w:r>
          </w:p>
          <w:p w14:paraId="0F06457D" w14:textId="77777777" w:rsidR="00C12559" w:rsidRPr="00A20AFB" w:rsidRDefault="00C12559" w:rsidP="00161A56">
            <w:pPr>
              <w:pStyle w:val="paragraph"/>
              <w:spacing w:before="0" w:beforeAutospacing="0" w:after="0" w:afterAutospacing="0"/>
              <w:rPr>
                <w:sz w:val="22"/>
                <w:szCs w:val="22"/>
              </w:rPr>
            </w:pPr>
            <w:r w:rsidRPr="00A20AFB">
              <w:rPr>
                <w:sz w:val="22"/>
                <w:szCs w:val="22"/>
              </w:rPr>
              <w:t xml:space="preserve">[4]. K. </w:t>
            </w:r>
            <w:proofErr w:type="spellStart"/>
            <w:r w:rsidRPr="00A20AFB">
              <w:rPr>
                <w:sz w:val="22"/>
                <w:szCs w:val="22"/>
              </w:rPr>
              <w:t>Ionue</w:t>
            </w:r>
            <w:proofErr w:type="spellEnd"/>
            <w:r w:rsidRPr="00A20AFB">
              <w:rPr>
                <w:sz w:val="22"/>
                <w:szCs w:val="22"/>
              </w:rPr>
              <w:t xml:space="preserve">, K. </w:t>
            </w:r>
            <w:proofErr w:type="spellStart"/>
            <w:r w:rsidRPr="00A20AFB">
              <w:rPr>
                <w:sz w:val="22"/>
                <w:szCs w:val="22"/>
              </w:rPr>
              <w:t>Ohtaka</w:t>
            </w:r>
            <w:proofErr w:type="spellEnd"/>
            <w:r w:rsidRPr="00A20AFB">
              <w:rPr>
                <w:sz w:val="22"/>
                <w:szCs w:val="22"/>
              </w:rPr>
              <w:t xml:space="preserve"> (Eds.), “Photonic Crystals: Physics, Fabrication and Applications”, Springer-Verlag Berlin Heidelberg, 2009. </w:t>
            </w:r>
          </w:p>
          <w:p w14:paraId="7EA4905E" w14:textId="77777777" w:rsidR="00C12559" w:rsidRPr="00A20AFB" w:rsidRDefault="00C12559" w:rsidP="00161A56">
            <w:pPr>
              <w:pStyle w:val="paragraph"/>
              <w:spacing w:before="0" w:beforeAutospacing="0" w:after="0" w:afterAutospacing="0"/>
              <w:rPr>
                <w:sz w:val="22"/>
                <w:szCs w:val="22"/>
              </w:rPr>
            </w:pPr>
            <w:r w:rsidRPr="00A20AFB">
              <w:rPr>
                <w:sz w:val="22"/>
                <w:szCs w:val="22"/>
              </w:rPr>
              <w:t xml:space="preserve">[5]. Uzi Efron, “Spatial Light Modulator Technology”, Macel Dekker. Inc. 1995. </w:t>
            </w:r>
          </w:p>
        </w:tc>
      </w:tr>
    </w:tbl>
    <w:p w14:paraId="16794FB1" w14:textId="231EBB00" w:rsidR="0048794B" w:rsidRPr="00A20AFB" w:rsidRDefault="0048794B">
      <w:pPr>
        <w:rPr>
          <w:rFonts w:ascii="Times New Roman" w:hAnsi="Times New Roman" w:cs="Times New Roman"/>
        </w:rPr>
      </w:pPr>
    </w:p>
    <w:p w14:paraId="23787149" w14:textId="77777777" w:rsidR="0048794B" w:rsidRPr="00A20AFB" w:rsidRDefault="0048794B">
      <w:pPr>
        <w:rPr>
          <w:rFonts w:ascii="Times New Roman" w:hAnsi="Times New Roman" w:cs="Times New Roman"/>
        </w:rPr>
      </w:pPr>
    </w:p>
    <w:p w14:paraId="009681A6" w14:textId="77777777" w:rsidR="00EB4169" w:rsidRPr="00A20AFB" w:rsidRDefault="00EB4169">
      <w:pPr>
        <w:rPr>
          <w:rFonts w:ascii="Times New Roman" w:hAnsi="Times New Roman" w:cs="Times New Roman"/>
        </w:rPr>
      </w:pPr>
      <w:r w:rsidRPr="00A20AFB">
        <w:rPr>
          <w:rFonts w:ascii="Times New Roman" w:hAnsi="Times New Roman" w:cs="Times New Roman"/>
        </w:rPr>
        <w:br w:type="page"/>
      </w:r>
    </w:p>
    <w:tbl>
      <w:tblPr>
        <w:tblStyle w:val="TableGrid"/>
        <w:tblW w:w="9572" w:type="dxa"/>
        <w:tblLook w:val="04A0" w:firstRow="1" w:lastRow="0" w:firstColumn="1" w:lastColumn="0" w:noHBand="0" w:noVBand="1"/>
      </w:tblPr>
      <w:tblGrid>
        <w:gridCol w:w="2661"/>
        <w:gridCol w:w="6911"/>
      </w:tblGrid>
      <w:tr w:rsidR="00106BF8" w:rsidRPr="00A20AFB" w14:paraId="0D4FF037" w14:textId="77777777" w:rsidTr="00EB4169">
        <w:trPr>
          <w:trHeight w:val="300"/>
        </w:trPr>
        <w:tc>
          <w:tcPr>
            <w:tcW w:w="2661" w:type="dxa"/>
          </w:tcPr>
          <w:p w14:paraId="3AD9611D" w14:textId="55A7D0FE" w:rsidR="00106BF8" w:rsidRPr="00A20AFB" w:rsidRDefault="00106BF8" w:rsidP="0048794B">
            <w:pPr>
              <w:rPr>
                <w:rFonts w:ascii="Times New Roman" w:hAnsi="Times New Roman" w:cs="Times New Roman"/>
              </w:rPr>
            </w:pPr>
            <w:r w:rsidRPr="00A20AFB">
              <w:rPr>
                <w:rFonts w:ascii="Times New Roman" w:hAnsi="Times New Roman" w:cs="Times New Roman"/>
              </w:rPr>
              <w:lastRenderedPageBreak/>
              <w:t xml:space="preserve">Course Number           </w:t>
            </w:r>
          </w:p>
        </w:tc>
        <w:tc>
          <w:tcPr>
            <w:tcW w:w="6911" w:type="dxa"/>
          </w:tcPr>
          <w:p w14:paraId="406F6A5B" w14:textId="339FA99D" w:rsidR="00106BF8" w:rsidRPr="00A20AFB" w:rsidRDefault="00EB4169" w:rsidP="0048794B">
            <w:pPr>
              <w:rPr>
                <w:rFonts w:ascii="Times New Roman" w:hAnsi="Times New Roman" w:cs="Times New Roman"/>
              </w:rPr>
            </w:pPr>
            <w:r w:rsidRPr="00A20AFB">
              <w:rPr>
                <w:rFonts w:ascii="Times New Roman" w:hAnsi="Times New Roman" w:cs="Times New Roman"/>
              </w:rPr>
              <w:t>PH6104/PH6204</w:t>
            </w:r>
          </w:p>
        </w:tc>
      </w:tr>
      <w:tr w:rsidR="00106BF8" w:rsidRPr="00A20AFB" w14:paraId="71057E59" w14:textId="77777777" w:rsidTr="00EB4169">
        <w:trPr>
          <w:trHeight w:val="300"/>
        </w:trPr>
        <w:tc>
          <w:tcPr>
            <w:tcW w:w="2661" w:type="dxa"/>
          </w:tcPr>
          <w:p w14:paraId="4EBF2893" w14:textId="77777777" w:rsidR="00106BF8" w:rsidRPr="00A20AFB" w:rsidRDefault="00106BF8" w:rsidP="0048794B">
            <w:pPr>
              <w:rPr>
                <w:rFonts w:ascii="Times New Roman" w:hAnsi="Times New Roman" w:cs="Times New Roman"/>
              </w:rPr>
            </w:pPr>
            <w:r w:rsidRPr="00A20AFB">
              <w:rPr>
                <w:rFonts w:ascii="Times New Roman" w:hAnsi="Times New Roman" w:cs="Times New Roman"/>
              </w:rPr>
              <w:t xml:space="preserve">Course Credit                 </w:t>
            </w:r>
          </w:p>
        </w:tc>
        <w:tc>
          <w:tcPr>
            <w:tcW w:w="6911" w:type="dxa"/>
          </w:tcPr>
          <w:p w14:paraId="16846AE5" w14:textId="78DD6BD9" w:rsidR="00106BF8" w:rsidRPr="00A20AFB" w:rsidRDefault="00EB4169" w:rsidP="0048794B">
            <w:pPr>
              <w:rPr>
                <w:rFonts w:ascii="Times New Roman" w:hAnsi="Times New Roman" w:cs="Times New Roman"/>
              </w:rPr>
            </w:pPr>
            <w:r w:rsidRPr="00A20AFB">
              <w:rPr>
                <w:rFonts w:ascii="Times New Roman" w:hAnsi="Times New Roman" w:cs="Times New Roman"/>
              </w:rPr>
              <w:t>2-2-0-</w:t>
            </w:r>
            <w:r w:rsidR="00106BF8" w:rsidRPr="00A20AFB">
              <w:rPr>
                <w:rFonts w:ascii="Times New Roman" w:hAnsi="Times New Roman" w:cs="Times New Roman"/>
              </w:rPr>
              <w:t>4</w:t>
            </w:r>
          </w:p>
        </w:tc>
      </w:tr>
      <w:tr w:rsidR="00106BF8" w:rsidRPr="00A20AFB" w14:paraId="715B8E60" w14:textId="77777777" w:rsidTr="00EB4169">
        <w:trPr>
          <w:trHeight w:val="300"/>
        </w:trPr>
        <w:tc>
          <w:tcPr>
            <w:tcW w:w="2661" w:type="dxa"/>
          </w:tcPr>
          <w:p w14:paraId="7ACD0E25" w14:textId="77777777" w:rsidR="00106BF8" w:rsidRPr="00A20AFB" w:rsidRDefault="00106BF8" w:rsidP="0048794B">
            <w:pPr>
              <w:rPr>
                <w:rFonts w:ascii="Times New Roman" w:hAnsi="Times New Roman" w:cs="Times New Roman"/>
              </w:rPr>
            </w:pPr>
            <w:r w:rsidRPr="00A20AFB">
              <w:rPr>
                <w:rFonts w:ascii="Times New Roman" w:hAnsi="Times New Roman" w:cs="Times New Roman"/>
              </w:rPr>
              <w:t xml:space="preserve">Course Title                   </w:t>
            </w:r>
          </w:p>
        </w:tc>
        <w:tc>
          <w:tcPr>
            <w:tcW w:w="6911" w:type="dxa"/>
          </w:tcPr>
          <w:p w14:paraId="27A49E59" w14:textId="77777777" w:rsidR="00106BF8" w:rsidRPr="00A20AFB" w:rsidRDefault="00106BF8" w:rsidP="0048794B">
            <w:pPr>
              <w:rPr>
                <w:rFonts w:ascii="Times New Roman" w:hAnsi="Times New Roman" w:cs="Times New Roman"/>
              </w:rPr>
            </w:pPr>
            <w:r w:rsidRPr="00A20AFB">
              <w:rPr>
                <w:rFonts w:ascii="Times New Roman" w:hAnsi="Times New Roman" w:cs="Times New Roman"/>
              </w:rPr>
              <w:t>General Relativity and Cosmology</w:t>
            </w:r>
          </w:p>
        </w:tc>
      </w:tr>
      <w:tr w:rsidR="00106BF8" w:rsidRPr="00A20AFB" w14:paraId="1992B51E" w14:textId="77777777" w:rsidTr="00EB4169">
        <w:trPr>
          <w:trHeight w:val="300"/>
        </w:trPr>
        <w:tc>
          <w:tcPr>
            <w:tcW w:w="2661" w:type="dxa"/>
          </w:tcPr>
          <w:p w14:paraId="6071F51B" w14:textId="77777777" w:rsidR="00106BF8" w:rsidRPr="00A20AFB" w:rsidRDefault="00106BF8" w:rsidP="0048794B">
            <w:pPr>
              <w:rPr>
                <w:rFonts w:ascii="Times New Roman" w:hAnsi="Times New Roman" w:cs="Times New Roman"/>
              </w:rPr>
            </w:pPr>
            <w:r w:rsidRPr="00A20AFB">
              <w:rPr>
                <w:rFonts w:ascii="Times New Roman" w:hAnsi="Times New Roman" w:cs="Times New Roman"/>
              </w:rPr>
              <w:t xml:space="preserve">Learning Mode            </w:t>
            </w:r>
          </w:p>
        </w:tc>
        <w:tc>
          <w:tcPr>
            <w:tcW w:w="6911" w:type="dxa"/>
          </w:tcPr>
          <w:p w14:paraId="0ED4ECF2" w14:textId="77777777" w:rsidR="00106BF8" w:rsidRPr="00A20AFB" w:rsidRDefault="00106BF8" w:rsidP="0048794B">
            <w:pPr>
              <w:rPr>
                <w:rFonts w:ascii="Times New Roman" w:hAnsi="Times New Roman" w:cs="Times New Roman"/>
              </w:rPr>
            </w:pPr>
            <w:r w:rsidRPr="00A20AFB">
              <w:rPr>
                <w:rFonts w:ascii="Times New Roman" w:hAnsi="Times New Roman" w:cs="Times New Roman"/>
              </w:rPr>
              <w:t>Lectures</w:t>
            </w:r>
          </w:p>
        </w:tc>
      </w:tr>
      <w:tr w:rsidR="00106BF8" w:rsidRPr="00A20AFB" w14:paraId="49781137" w14:textId="77777777" w:rsidTr="00EB4169">
        <w:trPr>
          <w:trHeight w:val="900"/>
        </w:trPr>
        <w:tc>
          <w:tcPr>
            <w:tcW w:w="2661" w:type="dxa"/>
          </w:tcPr>
          <w:p w14:paraId="2C3AF207" w14:textId="77777777" w:rsidR="00106BF8" w:rsidRPr="00A20AFB" w:rsidRDefault="00106BF8" w:rsidP="0048794B">
            <w:pPr>
              <w:rPr>
                <w:rFonts w:ascii="Times New Roman" w:hAnsi="Times New Roman" w:cs="Times New Roman"/>
              </w:rPr>
            </w:pPr>
            <w:r w:rsidRPr="00A20AFB">
              <w:rPr>
                <w:rFonts w:ascii="Times New Roman" w:hAnsi="Times New Roman" w:cs="Times New Roman"/>
              </w:rPr>
              <w:t xml:space="preserve">Course Description     </w:t>
            </w:r>
          </w:p>
        </w:tc>
        <w:tc>
          <w:tcPr>
            <w:tcW w:w="6911" w:type="dxa"/>
          </w:tcPr>
          <w:p w14:paraId="6C63BDDF" w14:textId="77777777" w:rsidR="00106BF8" w:rsidRPr="00A20AFB" w:rsidRDefault="00106BF8" w:rsidP="0048794B">
            <w:pPr>
              <w:jc w:val="both"/>
              <w:rPr>
                <w:rStyle w:val="normaltextrun"/>
                <w:rFonts w:ascii="Times New Roman" w:hAnsi="Times New Roman" w:cs="Times New Roman"/>
              </w:rPr>
            </w:pPr>
            <w:r w:rsidRPr="00A20AFB">
              <w:rPr>
                <w:rStyle w:val="normaltextrun"/>
                <w:rFonts w:ascii="Times New Roman" w:hAnsi="Times New Roman" w:cs="Times New Roman"/>
              </w:rPr>
              <w:t xml:space="preserve">This course provides a review of general relativity and presents an introduction to the science of understanding the origin, structure, and evolution of our universe. </w:t>
            </w:r>
          </w:p>
        </w:tc>
      </w:tr>
      <w:tr w:rsidR="00106BF8" w:rsidRPr="00A20AFB" w14:paraId="3CFF7A74" w14:textId="77777777" w:rsidTr="00EB4169">
        <w:trPr>
          <w:trHeight w:val="417"/>
        </w:trPr>
        <w:tc>
          <w:tcPr>
            <w:tcW w:w="2661" w:type="dxa"/>
          </w:tcPr>
          <w:p w14:paraId="1E3958E7" w14:textId="77777777" w:rsidR="00106BF8" w:rsidRPr="00A20AFB" w:rsidRDefault="00106BF8" w:rsidP="0048794B">
            <w:pPr>
              <w:rPr>
                <w:rFonts w:ascii="Times New Roman" w:hAnsi="Times New Roman" w:cs="Times New Roman"/>
              </w:rPr>
            </w:pPr>
            <w:r w:rsidRPr="00A20AFB">
              <w:rPr>
                <w:rFonts w:ascii="Times New Roman" w:hAnsi="Times New Roman" w:cs="Times New Roman"/>
              </w:rPr>
              <w:t>Prerequisite</w:t>
            </w:r>
          </w:p>
        </w:tc>
        <w:tc>
          <w:tcPr>
            <w:tcW w:w="6911" w:type="dxa"/>
          </w:tcPr>
          <w:p w14:paraId="19145B4E" w14:textId="77777777" w:rsidR="00106BF8" w:rsidRPr="00A20AFB" w:rsidRDefault="00106BF8" w:rsidP="0048794B">
            <w:pPr>
              <w:jc w:val="both"/>
              <w:rPr>
                <w:rStyle w:val="normaltextrun"/>
                <w:rFonts w:ascii="Times New Roman" w:hAnsi="Times New Roman" w:cs="Times New Roman"/>
              </w:rPr>
            </w:pPr>
            <w:r w:rsidRPr="00A20AFB">
              <w:rPr>
                <w:rStyle w:val="normaltextrun"/>
                <w:rFonts w:ascii="Times New Roman" w:hAnsi="Times New Roman" w:cs="Times New Roman"/>
              </w:rPr>
              <w:t>Nil</w:t>
            </w:r>
          </w:p>
        </w:tc>
      </w:tr>
      <w:tr w:rsidR="00106BF8" w:rsidRPr="00A20AFB" w14:paraId="562A4F08" w14:textId="77777777" w:rsidTr="00EB4169">
        <w:trPr>
          <w:trHeight w:val="300"/>
        </w:trPr>
        <w:tc>
          <w:tcPr>
            <w:tcW w:w="2661" w:type="dxa"/>
          </w:tcPr>
          <w:p w14:paraId="30099A0B" w14:textId="77777777" w:rsidR="00106BF8" w:rsidRPr="00A20AFB" w:rsidRDefault="00106BF8" w:rsidP="0048794B">
            <w:pPr>
              <w:rPr>
                <w:rFonts w:ascii="Times New Roman" w:hAnsi="Times New Roman" w:cs="Times New Roman"/>
              </w:rPr>
            </w:pPr>
            <w:r w:rsidRPr="00A20AFB">
              <w:rPr>
                <w:rFonts w:ascii="Times New Roman" w:hAnsi="Times New Roman" w:cs="Times New Roman"/>
              </w:rPr>
              <w:t xml:space="preserve">Course Outline          </w:t>
            </w:r>
          </w:p>
        </w:tc>
        <w:tc>
          <w:tcPr>
            <w:tcW w:w="6911" w:type="dxa"/>
          </w:tcPr>
          <w:p w14:paraId="7B677308" w14:textId="77777777" w:rsidR="00106BF8" w:rsidRPr="00A20AFB" w:rsidRDefault="00106BF8"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Brief review of special theory of relativity, equivalence principle, describing curvature – Riemannian spacetime, generalized coordinates, review of tensor algebra and calculus, metric, Christoffel connections, geodesic equation, metric as a classical field, Reimann curvature tensor, Ricci tensor and scalar, Einstein action, Einstein equations, FRW metric, proper distance; </w:t>
            </w:r>
          </w:p>
          <w:p w14:paraId="4AB4EE58" w14:textId="77777777" w:rsidR="00106BF8" w:rsidRPr="00A20AFB" w:rsidRDefault="00106BF8"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Cosmological observations: dark night sky, isotropy and homogeneity, redshift, cosmic particles, cosmic microwave background – overview of the CMB spectrum, recombination, temperature fluctuations; the standard model of the universe (ΛCDM); </w:t>
            </w:r>
          </w:p>
          <w:p w14:paraId="1A288A4D" w14:textId="77777777" w:rsidR="00106BF8" w:rsidRPr="00A20AFB" w:rsidRDefault="00106BF8"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Friedmann equation, equation of state, cosmological constant, single component universe – spatially flat, radiation, and matter dominated; cosmological parameters – Hubble constant, deceleration parameter; introduction to dark matter; </w:t>
            </w:r>
          </w:p>
          <w:p w14:paraId="204E67C5" w14:textId="77777777" w:rsidR="00106BF8" w:rsidRPr="00A20AFB" w:rsidRDefault="00106BF8"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The inflationary universe: flatness problem, horizon problem, monopole problem, the paradigm of inflation, physics of inflation – example of a scalar field driven inflation, advances of inflation model building, confronting inflation models with observation, primordial gravitational waves. </w:t>
            </w:r>
          </w:p>
          <w:p w14:paraId="7AEFA217" w14:textId="77777777" w:rsidR="00106BF8" w:rsidRPr="00A20AFB" w:rsidRDefault="00106BF8" w:rsidP="0048794B">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Topics for mini-project: Review of differential geometry, black hole solutions, review of numerical relativity, cosmological perturbation theory, symbolic computations in cosmology using </w:t>
            </w:r>
            <w:proofErr w:type="spellStart"/>
            <w:r w:rsidRPr="00A20AFB">
              <w:rPr>
                <w:rFonts w:ascii="Times New Roman" w:eastAsia="Times New Roman" w:hAnsi="Times New Roman" w:cs="Times New Roman"/>
                <w:lang w:eastAsia="en-IN"/>
              </w:rPr>
              <w:t>xAct</w:t>
            </w:r>
            <w:proofErr w:type="spellEnd"/>
            <w:r w:rsidRPr="00A20AFB">
              <w:rPr>
                <w:rFonts w:ascii="Times New Roman" w:eastAsia="Times New Roman" w:hAnsi="Times New Roman" w:cs="Times New Roman"/>
                <w:lang w:eastAsia="en-IN"/>
              </w:rPr>
              <w:t xml:space="preserve"> packages.</w:t>
            </w:r>
          </w:p>
        </w:tc>
      </w:tr>
      <w:tr w:rsidR="00106BF8" w:rsidRPr="00A20AFB" w14:paraId="4B83C916" w14:textId="77777777" w:rsidTr="00EB4169">
        <w:trPr>
          <w:trHeight w:val="300"/>
        </w:trPr>
        <w:tc>
          <w:tcPr>
            <w:tcW w:w="2661" w:type="dxa"/>
          </w:tcPr>
          <w:p w14:paraId="3026B75B" w14:textId="77777777" w:rsidR="00106BF8" w:rsidRPr="00A20AFB" w:rsidRDefault="00106BF8" w:rsidP="0048794B">
            <w:pPr>
              <w:rPr>
                <w:rFonts w:ascii="Times New Roman" w:hAnsi="Times New Roman" w:cs="Times New Roman"/>
              </w:rPr>
            </w:pPr>
            <w:r w:rsidRPr="00A20AFB">
              <w:rPr>
                <w:rFonts w:ascii="Times New Roman" w:hAnsi="Times New Roman" w:cs="Times New Roman"/>
              </w:rPr>
              <w:t>Assessment Method</w:t>
            </w:r>
          </w:p>
        </w:tc>
        <w:tc>
          <w:tcPr>
            <w:tcW w:w="6911" w:type="dxa"/>
          </w:tcPr>
          <w:p w14:paraId="5854E28B" w14:textId="77777777" w:rsidR="00106BF8" w:rsidRPr="00A20AFB" w:rsidRDefault="00106BF8" w:rsidP="0048794B">
            <w:pPr>
              <w:rPr>
                <w:rFonts w:ascii="Times New Roman" w:hAnsi="Times New Roman" w:cs="Times New Roman"/>
              </w:rPr>
            </w:pPr>
            <w:r w:rsidRPr="00A20AFB">
              <w:rPr>
                <w:rFonts w:ascii="Times New Roman" w:hAnsi="Times New Roman" w:cs="Times New Roman"/>
              </w:rPr>
              <w:t>Assignments, Seminar, Mini-project, Mid-</w:t>
            </w:r>
            <w:proofErr w:type="spellStart"/>
            <w:proofErr w:type="gramStart"/>
            <w:r w:rsidRPr="00A20AFB">
              <w:rPr>
                <w:rFonts w:ascii="Times New Roman" w:hAnsi="Times New Roman" w:cs="Times New Roman"/>
              </w:rPr>
              <w:t>semester,End</w:t>
            </w:r>
            <w:proofErr w:type="spellEnd"/>
            <w:proofErr w:type="gramEnd"/>
            <w:r w:rsidRPr="00A20AFB">
              <w:rPr>
                <w:rFonts w:ascii="Times New Roman" w:hAnsi="Times New Roman" w:cs="Times New Roman"/>
              </w:rPr>
              <w:t>-semester examination</w:t>
            </w:r>
          </w:p>
        </w:tc>
      </w:tr>
      <w:tr w:rsidR="00106BF8" w:rsidRPr="00A20AFB" w14:paraId="4857A9A6" w14:textId="77777777" w:rsidTr="00EB4169">
        <w:trPr>
          <w:trHeight w:val="300"/>
        </w:trPr>
        <w:tc>
          <w:tcPr>
            <w:tcW w:w="2661" w:type="dxa"/>
          </w:tcPr>
          <w:p w14:paraId="19C61BA0" w14:textId="77777777" w:rsidR="00106BF8" w:rsidRPr="00A20AFB" w:rsidRDefault="00106BF8" w:rsidP="0048794B">
            <w:pPr>
              <w:rPr>
                <w:rFonts w:ascii="Times New Roman" w:hAnsi="Times New Roman" w:cs="Times New Roman"/>
              </w:rPr>
            </w:pPr>
            <w:r w:rsidRPr="00A20AFB">
              <w:rPr>
                <w:rFonts w:ascii="Times New Roman" w:hAnsi="Times New Roman" w:cs="Times New Roman"/>
              </w:rPr>
              <w:t xml:space="preserve">Suggested Readings: </w:t>
            </w:r>
          </w:p>
          <w:p w14:paraId="601E794D" w14:textId="77777777" w:rsidR="00106BF8" w:rsidRPr="00A20AFB" w:rsidRDefault="00106BF8" w:rsidP="0048794B">
            <w:pPr>
              <w:rPr>
                <w:rFonts w:ascii="Times New Roman" w:hAnsi="Times New Roman" w:cs="Times New Roman"/>
              </w:rPr>
            </w:pPr>
          </w:p>
        </w:tc>
        <w:tc>
          <w:tcPr>
            <w:tcW w:w="6911" w:type="dxa"/>
          </w:tcPr>
          <w:p w14:paraId="0C207750" w14:textId="77777777" w:rsidR="00106BF8" w:rsidRPr="00A20AFB" w:rsidRDefault="00106BF8" w:rsidP="0048794B">
            <w:pPr>
              <w:pStyle w:val="paragraph"/>
              <w:spacing w:before="0" w:beforeAutospacing="0" w:after="0" w:afterAutospacing="0"/>
              <w:rPr>
                <w:rStyle w:val="normaltextrun"/>
                <w:sz w:val="22"/>
                <w:szCs w:val="22"/>
              </w:rPr>
            </w:pPr>
            <w:r w:rsidRPr="00A20AFB">
              <w:rPr>
                <w:rStyle w:val="normaltextrun"/>
                <w:sz w:val="22"/>
                <w:szCs w:val="22"/>
              </w:rPr>
              <w:t>Textbooks:</w:t>
            </w:r>
          </w:p>
          <w:p w14:paraId="548DE099" w14:textId="77777777" w:rsidR="00106BF8" w:rsidRPr="00A20AFB" w:rsidRDefault="00106BF8" w:rsidP="003F0F15">
            <w:pPr>
              <w:pStyle w:val="paragraph"/>
              <w:numPr>
                <w:ilvl w:val="0"/>
                <w:numId w:val="15"/>
              </w:numPr>
              <w:spacing w:before="0" w:beforeAutospacing="0" w:after="0" w:afterAutospacing="0"/>
              <w:ind w:left="456" w:hanging="279"/>
              <w:rPr>
                <w:sz w:val="22"/>
                <w:szCs w:val="22"/>
              </w:rPr>
            </w:pPr>
            <w:r w:rsidRPr="00A20AFB">
              <w:rPr>
                <w:rStyle w:val="normaltextrun"/>
                <w:sz w:val="22"/>
                <w:szCs w:val="22"/>
              </w:rPr>
              <w:t>Introduction to Cosmology, B. Ryden, Cambridge Univ. Press, 2016. </w:t>
            </w:r>
          </w:p>
          <w:p w14:paraId="61EE31AF" w14:textId="77777777" w:rsidR="00106BF8" w:rsidRPr="00A20AFB" w:rsidRDefault="00106BF8" w:rsidP="003F0F15">
            <w:pPr>
              <w:pStyle w:val="paragraph"/>
              <w:numPr>
                <w:ilvl w:val="0"/>
                <w:numId w:val="15"/>
              </w:numPr>
              <w:spacing w:before="0" w:beforeAutospacing="0" w:after="0" w:afterAutospacing="0"/>
              <w:ind w:left="456" w:hanging="279"/>
              <w:rPr>
                <w:sz w:val="22"/>
                <w:szCs w:val="22"/>
              </w:rPr>
            </w:pPr>
            <w:r w:rsidRPr="00A20AFB">
              <w:rPr>
                <w:rStyle w:val="normaltextrun"/>
                <w:sz w:val="22"/>
                <w:szCs w:val="22"/>
              </w:rPr>
              <w:t xml:space="preserve">Modern Cosmology, Scott </w:t>
            </w:r>
            <w:proofErr w:type="spellStart"/>
            <w:r w:rsidRPr="00A20AFB">
              <w:rPr>
                <w:rStyle w:val="normaltextrun"/>
                <w:sz w:val="22"/>
                <w:szCs w:val="22"/>
              </w:rPr>
              <w:t>Dodelson</w:t>
            </w:r>
            <w:proofErr w:type="spellEnd"/>
            <w:r w:rsidRPr="00A20AFB">
              <w:rPr>
                <w:rStyle w:val="normaltextrun"/>
                <w:sz w:val="22"/>
                <w:szCs w:val="22"/>
              </w:rPr>
              <w:t>, Academic Press, 2003. </w:t>
            </w:r>
          </w:p>
          <w:p w14:paraId="09F4FA31" w14:textId="77777777" w:rsidR="00106BF8" w:rsidRPr="00A20AFB" w:rsidRDefault="00106BF8" w:rsidP="003F0F15">
            <w:pPr>
              <w:pStyle w:val="paragraph"/>
              <w:numPr>
                <w:ilvl w:val="0"/>
                <w:numId w:val="15"/>
              </w:numPr>
              <w:spacing w:before="0" w:beforeAutospacing="0" w:after="0" w:afterAutospacing="0"/>
              <w:ind w:left="456" w:hanging="279"/>
              <w:rPr>
                <w:rStyle w:val="eop"/>
                <w:sz w:val="22"/>
                <w:szCs w:val="22"/>
              </w:rPr>
            </w:pPr>
            <w:r w:rsidRPr="00A20AFB">
              <w:rPr>
                <w:rStyle w:val="normaltextrun"/>
                <w:sz w:val="22"/>
                <w:szCs w:val="22"/>
              </w:rPr>
              <w:t>Spacetime and Geometry: An Introduction to General Relativity, S. Carroll, Cambridge, 2019. </w:t>
            </w:r>
          </w:p>
          <w:p w14:paraId="162EE7B2" w14:textId="77777777" w:rsidR="00106BF8" w:rsidRPr="00A20AFB" w:rsidRDefault="00106BF8" w:rsidP="0048794B">
            <w:pPr>
              <w:pStyle w:val="paragraph"/>
              <w:spacing w:before="0" w:beforeAutospacing="0" w:after="0" w:afterAutospacing="0"/>
              <w:rPr>
                <w:sz w:val="22"/>
                <w:szCs w:val="22"/>
              </w:rPr>
            </w:pPr>
          </w:p>
          <w:p w14:paraId="207B4C7E" w14:textId="77777777" w:rsidR="00106BF8" w:rsidRPr="00A20AFB" w:rsidRDefault="00106BF8" w:rsidP="0048794B">
            <w:pPr>
              <w:pStyle w:val="paragraph"/>
              <w:spacing w:before="0" w:beforeAutospacing="0" w:after="0" w:afterAutospacing="0"/>
              <w:rPr>
                <w:sz w:val="22"/>
                <w:szCs w:val="22"/>
              </w:rPr>
            </w:pPr>
            <w:r w:rsidRPr="00A20AFB">
              <w:rPr>
                <w:rStyle w:val="normaltextrun"/>
                <w:sz w:val="22"/>
                <w:szCs w:val="22"/>
              </w:rPr>
              <w:t>References: </w:t>
            </w:r>
          </w:p>
          <w:p w14:paraId="3532336C" w14:textId="77777777" w:rsidR="00106BF8" w:rsidRPr="00A20AFB" w:rsidRDefault="00106BF8" w:rsidP="003F0F15">
            <w:pPr>
              <w:pStyle w:val="paragraph"/>
              <w:numPr>
                <w:ilvl w:val="0"/>
                <w:numId w:val="16"/>
              </w:numPr>
              <w:spacing w:before="0" w:beforeAutospacing="0" w:after="0" w:afterAutospacing="0"/>
              <w:rPr>
                <w:sz w:val="22"/>
                <w:szCs w:val="22"/>
              </w:rPr>
            </w:pPr>
            <w:r w:rsidRPr="00A20AFB">
              <w:rPr>
                <w:rStyle w:val="normaltextrun"/>
                <w:sz w:val="22"/>
                <w:szCs w:val="22"/>
              </w:rPr>
              <w:t>Cosmology, D. Baumann, Cambridge, 2022. </w:t>
            </w:r>
          </w:p>
          <w:p w14:paraId="61EB922B" w14:textId="77777777" w:rsidR="00106BF8" w:rsidRPr="00A20AFB" w:rsidRDefault="00106BF8" w:rsidP="003F0F15">
            <w:pPr>
              <w:pStyle w:val="paragraph"/>
              <w:numPr>
                <w:ilvl w:val="0"/>
                <w:numId w:val="16"/>
              </w:numPr>
              <w:spacing w:before="0" w:beforeAutospacing="0" w:after="0" w:afterAutospacing="0"/>
              <w:rPr>
                <w:sz w:val="22"/>
                <w:szCs w:val="22"/>
              </w:rPr>
            </w:pPr>
            <w:r w:rsidRPr="00A20AFB">
              <w:rPr>
                <w:rStyle w:val="normaltextrun"/>
                <w:sz w:val="22"/>
                <w:szCs w:val="22"/>
              </w:rPr>
              <w:t>A First Course in General Relativity, B. Schutz, Cambridge, 2009. </w:t>
            </w:r>
          </w:p>
          <w:p w14:paraId="255376F4" w14:textId="77777777" w:rsidR="00106BF8" w:rsidRPr="00A20AFB" w:rsidRDefault="00106BF8" w:rsidP="003F0F15">
            <w:pPr>
              <w:pStyle w:val="paragraph"/>
              <w:numPr>
                <w:ilvl w:val="0"/>
                <w:numId w:val="16"/>
              </w:numPr>
              <w:spacing w:before="0" w:beforeAutospacing="0" w:after="0" w:afterAutospacing="0"/>
              <w:rPr>
                <w:sz w:val="22"/>
                <w:szCs w:val="22"/>
              </w:rPr>
            </w:pPr>
            <w:r w:rsidRPr="00A20AFB">
              <w:rPr>
                <w:rStyle w:val="normaltextrun"/>
                <w:sz w:val="22"/>
                <w:szCs w:val="22"/>
              </w:rPr>
              <w:t>Introduction to Cosmology, J. V. Narlikar, Cambridge Univ. Press, 2002. </w:t>
            </w:r>
          </w:p>
          <w:p w14:paraId="0E0747BC" w14:textId="77777777" w:rsidR="00106BF8" w:rsidRPr="00A20AFB" w:rsidRDefault="00106BF8" w:rsidP="003F0F15">
            <w:pPr>
              <w:pStyle w:val="paragraph"/>
              <w:numPr>
                <w:ilvl w:val="0"/>
                <w:numId w:val="16"/>
              </w:numPr>
              <w:spacing w:before="0" w:beforeAutospacing="0" w:after="0" w:afterAutospacing="0"/>
              <w:rPr>
                <w:sz w:val="22"/>
                <w:szCs w:val="22"/>
              </w:rPr>
            </w:pPr>
            <w:r w:rsidRPr="00A20AFB">
              <w:rPr>
                <w:rStyle w:val="normaltextrun"/>
                <w:sz w:val="22"/>
                <w:szCs w:val="22"/>
              </w:rPr>
              <w:t>Gravitation and Cosmology: Principles and Applications of the General Theory of Relativity, S. Weinberg, Wiley, 1972. </w:t>
            </w:r>
          </w:p>
        </w:tc>
      </w:tr>
    </w:tbl>
    <w:p w14:paraId="3A528D7C" w14:textId="77777777" w:rsidR="00EB4169" w:rsidRPr="00A20AFB" w:rsidRDefault="00EB4169">
      <w:pPr>
        <w:rPr>
          <w:rFonts w:ascii="Times New Roman" w:hAnsi="Times New Roman" w:cs="Times New Roman"/>
        </w:rPr>
      </w:pPr>
      <w:r w:rsidRPr="00A20AFB">
        <w:rPr>
          <w:rFonts w:ascii="Times New Roman" w:hAnsi="Times New Roman" w:cs="Times New Roman"/>
        </w:rPr>
        <w:br w:type="page"/>
      </w:r>
    </w:p>
    <w:tbl>
      <w:tblPr>
        <w:tblStyle w:val="TableGrid"/>
        <w:tblW w:w="9572" w:type="dxa"/>
        <w:tblLook w:val="04A0" w:firstRow="1" w:lastRow="0" w:firstColumn="1" w:lastColumn="0" w:noHBand="0" w:noVBand="1"/>
      </w:tblPr>
      <w:tblGrid>
        <w:gridCol w:w="2661"/>
        <w:gridCol w:w="6911"/>
      </w:tblGrid>
      <w:tr w:rsidR="00EB4169" w:rsidRPr="00A20AFB" w14:paraId="7CCCB3C4" w14:textId="77777777" w:rsidTr="00EB4169">
        <w:trPr>
          <w:trHeight w:val="300"/>
        </w:trPr>
        <w:tc>
          <w:tcPr>
            <w:tcW w:w="2661" w:type="dxa"/>
            <w:hideMark/>
          </w:tcPr>
          <w:p w14:paraId="2DF4CB6A"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lastRenderedPageBreak/>
              <w:t xml:space="preserve">Course Number           </w:t>
            </w:r>
          </w:p>
        </w:tc>
        <w:tc>
          <w:tcPr>
            <w:tcW w:w="6911" w:type="dxa"/>
            <w:hideMark/>
          </w:tcPr>
          <w:p w14:paraId="232C7D39" w14:textId="5F2665B9" w:rsidR="00EB4169" w:rsidRPr="00A20AFB" w:rsidRDefault="00EB4169" w:rsidP="001031E4">
            <w:pPr>
              <w:shd w:val="clear" w:color="auto" w:fill="FFFFFF" w:themeFill="background1"/>
              <w:spacing w:before="100" w:beforeAutospacing="1" w:after="100" w:afterAutospacing="1"/>
              <w:ind w:left="1"/>
              <w:jc w:val="both"/>
              <w:rPr>
                <w:rFonts w:ascii="Times New Roman" w:eastAsia="Times New Roman" w:hAnsi="Times New Roman" w:cs="Times New Roman"/>
                <w:lang w:eastAsia="en-IN"/>
              </w:rPr>
            </w:pPr>
            <w:r w:rsidRPr="00A20AFB">
              <w:rPr>
                <w:rFonts w:ascii="Times New Roman" w:hAnsi="Times New Roman" w:cs="Times New Roman"/>
              </w:rPr>
              <w:t>PH6105/PH6205</w:t>
            </w:r>
          </w:p>
        </w:tc>
      </w:tr>
      <w:tr w:rsidR="00EB4169" w:rsidRPr="00A20AFB" w14:paraId="52A09953" w14:textId="77777777" w:rsidTr="00EB4169">
        <w:trPr>
          <w:trHeight w:val="300"/>
        </w:trPr>
        <w:tc>
          <w:tcPr>
            <w:tcW w:w="2661" w:type="dxa"/>
            <w:hideMark/>
          </w:tcPr>
          <w:p w14:paraId="54197205"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Course Credit                 </w:t>
            </w:r>
          </w:p>
        </w:tc>
        <w:tc>
          <w:tcPr>
            <w:tcW w:w="6911" w:type="dxa"/>
            <w:hideMark/>
          </w:tcPr>
          <w:p w14:paraId="6F38018E" w14:textId="7F0C3A81" w:rsidR="00EB4169" w:rsidRPr="00A20AFB" w:rsidRDefault="00EB4169" w:rsidP="001031E4">
            <w:pPr>
              <w:shd w:val="clear" w:color="auto" w:fill="FFFFFF" w:themeFill="background1"/>
              <w:spacing w:before="100" w:beforeAutospacing="1" w:after="100" w:afterAutospacing="1"/>
              <w:ind w:left="1"/>
              <w:jc w:val="both"/>
              <w:rPr>
                <w:rFonts w:ascii="Times New Roman" w:eastAsia="Times New Roman" w:hAnsi="Times New Roman" w:cs="Times New Roman"/>
                <w:lang w:eastAsia="en-IN"/>
              </w:rPr>
            </w:pPr>
            <w:r w:rsidRPr="00A20AFB">
              <w:rPr>
                <w:rFonts w:ascii="Times New Roman" w:hAnsi="Times New Roman" w:cs="Times New Roman"/>
              </w:rPr>
              <w:t>2-2-0-4</w:t>
            </w:r>
          </w:p>
        </w:tc>
      </w:tr>
      <w:tr w:rsidR="00EB4169" w:rsidRPr="00A20AFB" w14:paraId="227D2875" w14:textId="77777777" w:rsidTr="00EB4169">
        <w:trPr>
          <w:trHeight w:val="300"/>
        </w:trPr>
        <w:tc>
          <w:tcPr>
            <w:tcW w:w="2661" w:type="dxa"/>
            <w:hideMark/>
          </w:tcPr>
          <w:p w14:paraId="7626DEFD"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Course Title                   </w:t>
            </w:r>
          </w:p>
        </w:tc>
        <w:tc>
          <w:tcPr>
            <w:tcW w:w="6911" w:type="dxa"/>
            <w:hideMark/>
          </w:tcPr>
          <w:p w14:paraId="4C4587F2" w14:textId="77777777" w:rsidR="00EB4169" w:rsidRPr="00A20AFB" w:rsidRDefault="00EB4169" w:rsidP="001031E4">
            <w:pPr>
              <w:shd w:val="clear" w:color="auto" w:fill="FFFFFF" w:themeFill="background1"/>
              <w:spacing w:before="100" w:beforeAutospacing="1" w:after="100" w:afterAutospacing="1"/>
              <w:ind w:left="1"/>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Quantum Optics &amp; Quantum Information</w:t>
            </w:r>
          </w:p>
        </w:tc>
      </w:tr>
      <w:tr w:rsidR="00EB4169" w:rsidRPr="00A20AFB" w14:paraId="60578E8F" w14:textId="77777777" w:rsidTr="00EB4169">
        <w:trPr>
          <w:trHeight w:val="300"/>
        </w:trPr>
        <w:tc>
          <w:tcPr>
            <w:tcW w:w="2661" w:type="dxa"/>
            <w:hideMark/>
          </w:tcPr>
          <w:p w14:paraId="3685C64E"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Learning Mode            </w:t>
            </w:r>
          </w:p>
        </w:tc>
        <w:tc>
          <w:tcPr>
            <w:tcW w:w="6911" w:type="dxa"/>
            <w:hideMark/>
          </w:tcPr>
          <w:p w14:paraId="451561D9" w14:textId="77777777" w:rsidR="00EB4169" w:rsidRPr="00A20AFB" w:rsidRDefault="00EB4169" w:rsidP="001031E4">
            <w:pPr>
              <w:shd w:val="clear" w:color="auto" w:fill="FFFFFF" w:themeFill="background1"/>
              <w:spacing w:before="100" w:beforeAutospacing="1" w:after="100" w:afterAutospacing="1"/>
              <w:ind w:left="1"/>
              <w:jc w:val="both"/>
              <w:rPr>
                <w:rFonts w:ascii="Times New Roman" w:eastAsia="Times New Roman" w:hAnsi="Times New Roman" w:cs="Times New Roman"/>
                <w:lang w:eastAsia="en-IN"/>
              </w:rPr>
            </w:pPr>
            <w:r w:rsidRPr="00A20AFB">
              <w:rPr>
                <w:rFonts w:ascii="Times New Roman" w:hAnsi="Times New Roman" w:cs="Times New Roman"/>
              </w:rPr>
              <w:t xml:space="preserve">Lectures </w:t>
            </w:r>
          </w:p>
        </w:tc>
      </w:tr>
      <w:tr w:rsidR="00EB4169" w:rsidRPr="00A20AFB" w14:paraId="471AD27A" w14:textId="77777777" w:rsidTr="00EB4169">
        <w:trPr>
          <w:trHeight w:val="300"/>
        </w:trPr>
        <w:tc>
          <w:tcPr>
            <w:tcW w:w="2661" w:type="dxa"/>
            <w:hideMark/>
          </w:tcPr>
          <w:p w14:paraId="1A04DDCA"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Course Description     </w:t>
            </w:r>
          </w:p>
        </w:tc>
        <w:tc>
          <w:tcPr>
            <w:tcW w:w="6911" w:type="dxa"/>
            <w:hideMark/>
          </w:tcPr>
          <w:p w14:paraId="47BD600E" w14:textId="77777777" w:rsidR="00EB4169" w:rsidRPr="00A20AFB" w:rsidRDefault="00EB4169" w:rsidP="001031E4">
            <w:pPr>
              <w:shd w:val="clear" w:color="auto" w:fill="FFFFFF" w:themeFill="background1"/>
              <w:spacing w:before="100" w:beforeAutospacing="1" w:after="100" w:afterAutospacing="1"/>
              <w:ind w:left="1"/>
              <w:jc w:val="both"/>
              <w:rPr>
                <w:rFonts w:ascii="Times New Roman" w:eastAsia="Times New Roman" w:hAnsi="Times New Roman" w:cs="Times New Roman"/>
                <w:lang w:eastAsia="en-IN"/>
              </w:rPr>
            </w:pPr>
            <w:r w:rsidRPr="00A20AFB">
              <w:rPr>
                <w:rFonts w:ascii="Times New Roman" w:hAnsi="Times New Roman" w:cs="Times New Roman"/>
              </w:rPr>
              <w:t xml:space="preserve">This course provides fundamental knowledge in Quantum Optics required for pursuing </w:t>
            </w:r>
            <w:proofErr w:type="gramStart"/>
            <w:r w:rsidRPr="00A20AFB">
              <w:rPr>
                <w:rFonts w:ascii="Times New Roman" w:hAnsi="Times New Roman" w:cs="Times New Roman"/>
              </w:rPr>
              <w:t>research  in</w:t>
            </w:r>
            <w:proofErr w:type="gramEnd"/>
            <w:r w:rsidRPr="00A20AFB">
              <w:rPr>
                <w:rFonts w:ascii="Times New Roman" w:hAnsi="Times New Roman" w:cs="Times New Roman"/>
              </w:rPr>
              <w:t xml:space="preserve"> this area and also it gives an introduction to Quantum Information and its engineering applications.</w:t>
            </w:r>
          </w:p>
        </w:tc>
      </w:tr>
      <w:tr w:rsidR="00EB4169" w:rsidRPr="00A20AFB" w14:paraId="5C75B0D7" w14:textId="77777777" w:rsidTr="00EB4169">
        <w:trPr>
          <w:trHeight w:val="300"/>
        </w:trPr>
        <w:tc>
          <w:tcPr>
            <w:tcW w:w="2661" w:type="dxa"/>
            <w:hideMark/>
          </w:tcPr>
          <w:p w14:paraId="6B09608B"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Course Outline          </w:t>
            </w:r>
          </w:p>
        </w:tc>
        <w:tc>
          <w:tcPr>
            <w:tcW w:w="6911" w:type="dxa"/>
            <w:hideMark/>
          </w:tcPr>
          <w:p w14:paraId="61C9A69C" w14:textId="77777777" w:rsidR="00EB4169" w:rsidRPr="00A20AFB" w:rsidRDefault="00EB4169" w:rsidP="001031E4">
            <w:pPr>
              <w:shd w:val="clear" w:color="auto" w:fill="FFFFFF" w:themeFill="background1"/>
              <w:spacing w:before="100" w:beforeAutospacing="1" w:after="100" w:afterAutospacing="1"/>
              <w:ind w:left="1"/>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Basic Concepts in Quantum Optics; Quantization of free electromagnetic field; Fock or number states, Quadrature of the fields, Coherent &amp; Squeezed states, Photon added &amp; subtracted coherent state, Schrodinger cat state and the cat paradox; Q-representation and Wigner-</w:t>
            </w:r>
            <w:proofErr w:type="spellStart"/>
            <w:r w:rsidRPr="00A20AFB">
              <w:rPr>
                <w:rFonts w:ascii="Times New Roman" w:eastAsia="Times New Roman" w:hAnsi="Times New Roman" w:cs="Times New Roman"/>
                <w:lang w:eastAsia="en-IN"/>
              </w:rPr>
              <w:t>Weyle</w:t>
            </w:r>
            <w:proofErr w:type="spellEnd"/>
            <w:r w:rsidRPr="00A20AFB">
              <w:rPr>
                <w:rFonts w:ascii="Times New Roman" w:eastAsia="Times New Roman" w:hAnsi="Times New Roman" w:cs="Times New Roman"/>
                <w:lang w:eastAsia="en-IN"/>
              </w:rPr>
              <w:t xml:space="preserve"> distribution; First &amp; second order Coherence, Correlation function; Hanbury Brown-Twiss experiments, Atom-field interaction; Laser without inversion, Quantum theory of laser-density operator approach; Atom optics; Open quantum system, Master equation; Cavity quantum electrodynamics (cavity-QED), Jaynes-Cummings model, dispersive atom-field interaction in a cavity; Laser </w:t>
            </w:r>
            <w:proofErr w:type="spellStart"/>
            <w:r w:rsidRPr="00A20AFB">
              <w:rPr>
                <w:rFonts w:ascii="Times New Roman" w:eastAsia="Times New Roman" w:hAnsi="Times New Roman" w:cs="Times New Roman"/>
                <w:lang w:eastAsia="en-IN"/>
              </w:rPr>
              <w:t>Cooling;Quantum</w:t>
            </w:r>
            <w:proofErr w:type="spellEnd"/>
            <w:r w:rsidRPr="00A20AFB">
              <w:rPr>
                <w:rFonts w:ascii="Times New Roman" w:eastAsia="Times New Roman" w:hAnsi="Times New Roman" w:cs="Times New Roman"/>
                <w:lang w:eastAsia="en-IN"/>
              </w:rPr>
              <w:t xml:space="preserve"> bits (Qubits), Bloch sphere, Quantum gates (single &amp; two qubit); Quantum Entanglement, Bell’s Inequality; Quantum Algorithms; Principles of </w:t>
            </w:r>
            <w:proofErr w:type="spellStart"/>
            <w:r w:rsidRPr="00A20AFB">
              <w:rPr>
                <w:rFonts w:ascii="Times New Roman" w:eastAsia="Times New Roman" w:hAnsi="Times New Roman" w:cs="Times New Roman"/>
                <w:lang w:eastAsia="en-IN"/>
              </w:rPr>
              <w:t>Teleportation;Examples</w:t>
            </w:r>
            <w:proofErr w:type="spellEnd"/>
            <w:r w:rsidRPr="00A20AFB">
              <w:rPr>
                <w:rFonts w:ascii="Times New Roman" w:eastAsia="Times New Roman" w:hAnsi="Times New Roman" w:cs="Times New Roman"/>
                <w:lang w:eastAsia="en-IN"/>
              </w:rPr>
              <w:t xml:space="preserve"> of Quantum information processing in physical systems: cavity-QED, Ultracold neutral atoms; Current research and development in Quantum Optics &amp; Quantum Information;</w:t>
            </w:r>
          </w:p>
          <w:p w14:paraId="1009A117" w14:textId="77777777" w:rsidR="00EB4169" w:rsidRPr="00A20AFB" w:rsidRDefault="00EB4169" w:rsidP="001031E4">
            <w:pPr>
              <w:shd w:val="clear" w:color="auto" w:fill="FFFFFF" w:themeFill="background1"/>
              <w:spacing w:before="100" w:beforeAutospacing="1" w:after="100" w:afterAutospacing="1"/>
              <w:ind w:left="1"/>
              <w:jc w:val="both"/>
              <w:rPr>
                <w:rFonts w:ascii="Times New Roman" w:eastAsia="Calibri" w:hAnsi="Times New Roman" w:cs="Times New Roman"/>
              </w:rPr>
            </w:pPr>
            <w:r w:rsidRPr="00A20AFB">
              <w:rPr>
                <w:rFonts w:ascii="Times New Roman" w:eastAsia="Calibri" w:hAnsi="Times New Roman" w:cs="Times New Roman"/>
              </w:rPr>
              <w:t xml:space="preserve">Project assignment on topics: </w:t>
            </w:r>
            <w:r w:rsidRPr="00A20AFB">
              <w:rPr>
                <w:rFonts w:ascii="Times New Roman" w:eastAsia="Calibri" w:hAnsi="Times New Roman" w:cs="Times New Roman"/>
                <w:i/>
                <w:iCs/>
              </w:rPr>
              <w:t>Quantum Metrology with Light and Matter; Spontaneous Parametric Down-Conversion OR Quantum Entanglement and Uncertainty</w:t>
            </w:r>
            <w:r w:rsidRPr="00A20AFB">
              <w:rPr>
                <w:rFonts w:ascii="Times New Roman" w:eastAsia="Calibri" w:hAnsi="Times New Roman" w:cs="Times New Roman"/>
              </w:rPr>
              <w:t>.</w:t>
            </w:r>
          </w:p>
        </w:tc>
      </w:tr>
      <w:tr w:rsidR="00EB4169" w:rsidRPr="00A20AFB" w14:paraId="25FD67AE" w14:textId="77777777" w:rsidTr="00EB4169">
        <w:trPr>
          <w:trHeight w:val="300"/>
        </w:trPr>
        <w:tc>
          <w:tcPr>
            <w:tcW w:w="2661" w:type="dxa"/>
            <w:hideMark/>
          </w:tcPr>
          <w:p w14:paraId="2A0E1EDE"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Assessment Method</w:t>
            </w:r>
          </w:p>
        </w:tc>
        <w:tc>
          <w:tcPr>
            <w:tcW w:w="6911" w:type="dxa"/>
            <w:hideMark/>
          </w:tcPr>
          <w:p w14:paraId="7AC300AA" w14:textId="77777777" w:rsidR="00EB4169" w:rsidRPr="00A20AFB" w:rsidRDefault="00EB4169" w:rsidP="001031E4">
            <w:pPr>
              <w:shd w:val="clear" w:color="auto" w:fill="FFFFFF" w:themeFill="background1"/>
              <w:spacing w:before="100" w:beforeAutospacing="1" w:after="100" w:afterAutospacing="1"/>
              <w:ind w:left="1"/>
              <w:jc w:val="both"/>
              <w:rPr>
                <w:rFonts w:ascii="Times New Roman" w:eastAsia="Times New Roman" w:hAnsi="Times New Roman" w:cs="Times New Roman"/>
                <w:lang w:eastAsia="en-IN"/>
              </w:rPr>
            </w:pPr>
            <w:r w:rsidRPr="00A20AFB">
              <w:rPr>
                <w:rFonts w:ascii="Times New Roman" w:hAnsi="Times New Roman" w:cs="Times New Roman"/>
              </w:rPr>
              <w:t>Assignments, Quizzes, Seminar, Mid-semester examination, End-semester examination</w:t>
            </w:r>
          </w:p>
        </w:tc>
      </w:tr>
      <w:tr w:rsidR="00EB4169" w:rsidRPr="00A20AFB" w14:paraId="72B4C5D1" w14:textId="77777777" w:rsidTr="00EB4169">
        <w:trPr>
          <w:trHeight w:val="300"/>
        </w:trPr>
        <w:tc>
          <w:tcPr>
            <w:tcW w:w="2661" w:type="dxa"/>
            <w:hideMark/>
          </w:tcPr>
          <w:p w14:paraId="057F43AC"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Suggested Readings: </w:t>
            </w:r>
          </w:p>
        </w:tc>
        <w:tc>
          <w:tcPr>
            <w:tcW w:w="6911" w:type="dxa"/>
          </w:tcPr>
          <w:p w14:paraId="7E53DF91" w14:textId="77777777" w:rsidR="00EB4169" w:rsidRPr="00A20AFB" w:rsidRDefault="00EB4169" w:rsidP="001031E4">
            <w:pPr>
              <w:shd w:val="clear" w:color="auto" w:fill="FFFFFF" w:themeFill="background1"/>
              <w:spacing w:before="100" w:beforeAutospacing="1" w:after="100" w:afterAutospacing="1"/>
              <w:ind w:left="1"/>
              <w:jc w:val="both"/>
              <w:rPr>
                <w:rFonts w:ascii="Times New Roman" w:eastAsia="Times New Roman" w:hAnsi="Times New Roman" w:cs="Times New Roman"/>
                <w:lang w:eastAsia="en-IN"/>
              </w:rPr>
            </w:pPr>
          </w:p>
        </w:tc>
      </w:tr>
      <w:tr w:rsidR="00EB4169" w:rsidRPr="00A20AFB" w14:paraId="71440E03" w14:textId="77777777" w:rsidTr="00EB4169">
        <w:trPr>
          <w:trHeight w:val="300"/>
        </w:trPr>
        <w:tc>
          <w:tcPr>
            <w:tcW w:w="2661" w:type="dxa"/>
          </w:tcPr>
          <w:p w14:paraId="1C15E4C7"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Textbooks:</w:t>
            </w:r>
          </w:p>
          <w:p w14:paraId="0EF677E5" w14:textId="77777777" w:rsidR="00EB4169" w:rsidRPr="00A20AFB" w:rsidRDefault="00EB4169" w:rsidP="001031E4">
            <w:pPr>
              <w:rPr>
                <w:rFonts w:ascii="Times New Roman" w:hAnsi="Times New Roman" w:cs="Times New Roman"/>
              </w:rPr>
            </w:pPr>
          </w:p>
        </w:tc>
        <w:tc>
          <w:tcPr>
            <w:tcW w:w="6911" w:type="dxa"/>
            <w:hideMark/>
          </w:tcPr>
          <w:p w14:paraId="20623840" w14:textId="77777777" w:rsidR="00EB4169" w:rsidRPr="00A20AFB" w:rsidRDefault="00EB4169" w:rsidP="001031E4">
            <w:pPr>
              <w:pStyle w:val="BodyText"/>
              <w:numPr>
                <w:ilvl w:val="5"/>
                <w:numId w:val="20"/>
              </w:numPr>
              <w:tabs>
                <w:tab w:val="left" w:pos="321"/>
              </w:tabs>
              <w:spacing w:after="0"/>
              <w:rPr>
                <w:rFonts w:ascii="Times New Roman" w:hAnsi="Times New Roman" w:cs="Times New Roman"/>
              </w:rPr>
            </w:pPr>
            <w:r w:rsidRPr="00A20AFB">
              <w:rPr>
                <w:rFonts w:ascii="Times New Roman" w:hAnsi="Times New Roman" w:cs="Times New Roman"/>
              </w:rPr>
              <w:t>Quantum Optics, M. O. Scully&amp; M. Suhail Zubairy, Cambridge Univ. Press, New York, 2008.</w:t>
            </w:r>
          </w:p>
          <w:p w14:paraId="7314C198" w14:textId="77777777" w:rsidR="00EB4169" w:rsidRPr="00A20AFB" w:rsidRDefault="00EB4169" w:rsidP="001031E4">
            <w:pPr>
              <w:pStyle w:val="BodyText"/>
              <w:numPr>
                <w:ilvl w:val="5"/>
                <w:numId w:val="20"/>
              </w:numPr>
              <w:tabs>
                <w:tab w:val="left" w:pos="321"/>
              </w:tabs>
              <w:spacing w:after="0"/>
              <w:rPr>
                <w:rFonts w:ascii="Times New Roman" w:hAnsi="Times New Roman" w:cs="Times New Roman"/>
              </w:rPr>
            </w:pPr>
            <w:r w:rsidRPr="00A20AFB">
              <w:rPr>
                <w:rFonts w:ascii="Times New Roman" w:hAnsi="Times New Roman" w:cs="Times New Roman"/>
              </w:rPr>
              <w:t>Quantum Optics, Girish S. Agarwal, Cambridge Univ. Press, New York, 2013.</w:t>
            </w:r>
          </w:p>
          <w:p w14:paraId="7E53D5F5" w14:textId="77777777" w:rsidR="00EB4169" w:rsidRPr="00A20AFB" w:rsidRDefault="00EB4169" w:rsidP="001031E4">
            <w:pPr>
              <w:pStyle w:val="BodyText"/>
              <w:numPr>
                <w:ilvl w:val="5"/>
                <w:numId w:val="20"/>
              </w:numPr>
              <w:tabs>
                <w:tab w:val="left" w:pos="321"/>
              </w:tabs>
              <w:spacing w:after="0"/>
              <w:rPr>
                <w:rFonts w:ascii="Times New Roman" w:hAnsi="Times New Roman" w:cs="Times New Roman"/>
              </w:rPr>
            </w:pPr>
            <w:r w:rsidRPr="00A20AFB">
              <w:rPr>
                <w:rFonts w:ascii="Times New Roman" w:hAnsi="Times New Roman" w:cs="Times New Roman"/>
              </w:rPr>
              <w:t>Quantum Computation &amp; Quantum Information, M. A. Nielsen &amp; I. L. Chuang, Cambridge Univ. Press, UK, 2000.</w:t>
            </w:r>
          </w:p>
        </w:tc>
      </w:tr>
      <w:tr w:rsidR="00EB4169" w:rsidRPr="00A20AFB" w14:paraId="4AAE7AB1" w14:textId="77777777" w:rsidTr="00EB4169">
        <w:trPr>
          <w:trHeight w:val="300"/>
        </w:trPr>
        <w:tc>
          <w:tcPr>
            <w:tcW w:w="2661" w:type="dxa"/>
          </w:tcPr>
          <w:p w14:paraId="5ADA8C96"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References:</w:t>
            </w:r>
          </w:p>
          <w:p w14:paraId="0D504E4E" w14:textId="77777777" w:rsidR="00EB4169" w:rsidRPr="00A20AFB" w:rsidRDefault="00EB4169" w:rsidP="001031E4">
            <w:pPr>
              <w:rPr>
                <w:rFonts w:ascii="Times New Roman" w:hAnsi="Times New Roman" w:cs="Times New Roman"/>
              </w:rPr>
            </w:pPr>
          </w:p>
        </w:tc>
        <w:tc>
          <w:tcPr>
            <w:tcW w:w="6911" w:type="dxa"/>
            <w:hideMark/>
          </w:tcPr>
          <w:p w14:paraId="5CD8CAD2" w14:textId="77777777" w:rsidR="00EB4169" w:rsidRPr="00A20AFB" w:rsidRDefault="00EB4169" w:rsidP="001031E4">
            <w:pPr>
              <w:pStyle w:val="BodyText"/>
              <w:numPr>
                <w:ilvl w:val="5"/>
                <w:numId w:val="20"/>
              </w:numPr>
              <w:tabs>
                <w:tab w:val="left" w:pos="321"/>
              </w:tabs>
              <w:spacing w:after="0"/>
              <w:rPr>
                <w:rFonts w:ascii="Times New Roman" w:hAnsi="Times New Roman" w:cs="Times New Roman"/>
              </w:rPr>
            </w:pPr>
            <w:r w:rsidRPr="00A20AFB">
              <w:rPr>
                <w:rFonts w:ascii="Times New Roman" w:hAnsi="Times New Roman" w:cs="Times New Roman"/>
              </w:rPr>
              <w:t>Quantum Optics: An Introduction, Mark Fox, Oxford Univ. Press, New York, 2014.</w:t>
            </w:r>
          </w:p>
          <w:p w14:paraId="03E9B4E2" w14:textId="77777777" w:rsidR="00EB4169" w:rsidRPr="00A20AFB" w:rsidRDefault="00EB4169" w:rsidP="001031E4">
            <w:pPr>
              <w:pStyle w:val="BodyText"/>
              <w:numPr>
                <w:ilvl w:val="5"/>
                <w:numId w:val="20"/>
              </w:numPr>
              <w:tabs>
                <w:tab w:val="left" w:pos="321"/>
              </w:tabs>
              <w:spacing w:after="0"/>
              <w:rPr>
                <w:rFonts w:ascii="Times New Roman" w:hAnsi="Times New Roman" w:cs="Times New Roman"/>
              </w:rPr>
            </w:pPr>
            <w:r w:rsidRPr="00A20AFB">
              <w:rPr>
                <w:rFonts w:ascii="Times New Roman" w:hAnsi="Times New Roman" w:cs="Times New Roman"/>
              </w:rPr>
              <w:t>The Quantum Theory of Light, Rodney Loudon, Oxford Univ. Press, New York, 2000.</w:t>
            </w:r>
          </w:p>
          <w:p w14:paraId="37CCE65E" w14:textId="77777777" w:rsidR="00EB4169" w:rsidRPr="00A20AFB" w:rsidRDefault="00EB4169" w:rsidP="001031E4">
            <w:pPr>
              <w:pStyle w:val="BodyText"/>
              <w:numPr>
                <w:ilvl w:val="5"/>
                <w:numId w:val="20"/>
              </w:numPr>
              <w:tabs>
                <w:tab w:val="left" w:pos="321"/>
              </w:tabs>
              <w:spacing w:after="0"/>
              <w:rPr>
                <w:rFonts w:ascii="Times New Roman" w:hAnsi="Times New Roman" w:cs="Times New Roman"/>
              </w:rPr>
            </w:pPr>
            <w:r w:rsidRPr="00A20AFB">
              <w:rPr>
                <w:rFonts w:ascii="Times New Roman" w:hAnsi="Times New Roman" w:cs="Times New Roman"/>
              </w:rPr>
              <w:t>Quantum Optics, Klauder &amp; Sudarshan.</w:t>
            </w:r>
          </w:p>
        </w:tc>
      </w:tr>
    </w:tbl>
    <w:p w14:paraId="2D873FBB" w14:textId="77777777" w:rsidR="00EB4169" w:rsidRPr="00A20AFB" w:rsidRDefault="00EB4169">
      <w:pPr>
        <w:rPr>
          <w:rFonts w:ascii="Times New Roman" w:hAnsi="Times New Roman" w:cs="Times New Roman"/>
        </w:rPr>
      </w:pPr>
    </w:p>
    <w:p w14:paraId="21D9EE3C" w14:textId="77777777" w:rsidR="00EB4169" w:rsidRPr="00A20AFB" w:rsidRDefault="00EB4169">
      <w:pPr>
        <w:rPr>
          <w:rFonts w:ascii="Times New Roman" w:hAnsi="Times New Roman" w:cs="Times New Roman"/>
        </w:rPr>
      </w:pPr>
      <w:r w:rsidRPr="00A20AFB">
        <w:rPr>
          <w:rFonts w:ascii="Times New Roman" w:hAnsi="Times New Roman" w:cs="Times New Roman"/>
        </w:rPr>
        <w:br w:type="page"/>
      </w:r>
    </w:p>
    <w:tbl>
      <w:tblPr>
        <w:tblStyle w:val="TableGrid"/>
        <w:tblW w:w="9572" w:type="dxa"/>
        <w:tblLook w:val="04A0" w:firstRow="1" w:lastRow="0" w:firstColumn="1" w:lastColumn="0" w:noHBand="0" w:noVBand="1"/>
      </w:tblPr>
      <w:tblGrid>
        <w:gridCol w:w="2679"/>
        <w:gridCol w:w="6893"/>
      </w:tblGrid>
      <w:tr w:rsidR="00EB4169" w:rsidRPr="00A20AFB" w14:paraId="5867BF23" w14:textId="77777777" w:rsidTr="001031E4">
        <w:trPr>
          <w:trHeight w:val="423"/>
        </w:trPr>
        <w:tc>
          <w:tcPr>
            <w:tcW w:w="2679" w:type="dxa"/>
          </w:tcPr>
          <w:p w14:paraId="10191CC6" w14:textId="77777777" w:rsidR="00EB4169" w:rsidRPr="00A20AFB" w:rsidRDefault="00EB4169" w:rsidP="001031E4">
            <w:pPr>
              <w:pStyle w:val="BodyText"/>
              <w:rPr>
                <w:rFonts w:ascii="Times New Roman" w:hAnsi="Times New Roman" w:cs="Times New Roman"/>
              </w:rPr>
            </w:pPr>
            <w:r w:rsidRPr="00A20AFB">
              <w:rPr>
                <w:rFonts w:ascii="Times New Roman" w:hAnsi="Times New Roman" w:cs="Times New Roman"/>
              </w:rPr>
              <w:lastRenderedPageBreak/>
              <w:t xml:space="preserve">Course Number           </w:t>
            </w:r>
          </w:p>
        </w:tc>
        <w:tc>
          <w:tcPr>
            <w:tcW w:w="6893" w:type="dxa"/>
          </w:tcPr>
          <w:p w14:paraId="2E71A22F" w14:textId="2054C4D1" w:rsidR="00EB4169" w:rsidRPr="00A20AFB" w:rsidRDefault="00292C0C" w:rsidP="001031E4">
            <w:pPr>
              <w:pStyle w:val="BodyText"/>
              <w:ind w:left="-76"/>
              <w:rPr>
                <w:rFonts w:ascii="Times New Roman" w:hAnsi="Times New Roman" w:cs="Times New Roman"/>
              </w:rPr>
            </w:pPr>
            <w:r w:rsidRPr="00A20AFB">
              <w:rPr>
                <w:rFonts w:ascii="Times New Roman" w:hAnsi="Times New Roman" w:cs="Times New Roman"/>
              </w:rPr>
              <w:t>PH6109/PH6209</w:t>
            </w:r>
          </w:p>
        </w:tc>
      </w:tr>
      <w:tr w:rsidR="00EB4169" w:rsidRPr="00A20AFB" w14:paraId="7A1DB6C7" w14:textId="77777777" w:rsidTr="000B7B37">
        <w:trPr>
          <w:trHeight w:val="423"/>
        </w:trPr>
        <w:tc>
          <w:tcPr>
            <w:tcW w:w="2679" w:type="dxa"/>
            <w:vAlign w:val="center"/>
          </w:tcPr>
          <w:p w14:paraId="1F1C884B" w14:textId="77777777" w:rsidR="00EB4169" w:rsidRPr="00A20AFB" w:rsidRDefault="00EB4169" w:rsidP="000B7B37">
            <w:pPr>
              <w:pStyle w:val="BodyText"/>
              <w:rPr>
                <w:rFonts w:ascii="Times New Roman" w:hAnsi="Times New Roman" w:cs="Times New Roman"/>
              </w:rPr>
            </w:pPr>
            <w:r w:rsidRPr="00A20AFB">
              <w:rPr>
                <w:rFonts w:ascii="Times New Roman" w:hAnsi="Times New Roman" w:cs="Times New Roman"/>
              </w:rPr>
              <w:t xml:space="preserve">Course Credit                 </w:t>
            </w:r>
          </w:p>
        </w:tc>
        <w:tc>
          <w:tcPr>
            <w:tcW w:w="6893" w:type="dxa"/>
            <w:vAlign w:val="center"/>
          </w:tcPr>
          <w:p w14:paraId="24A57246" w14:textId="1654C3CD" w:rsidR="00EB4169" w:rsidRPr="00A20AFB" w:rsidRDefault="00292C0C" w:rsidP="000B7B37">
            <w:pPr>
              <w:pStyle w:val="BodyText"/>
              <w:spacing w:after="0"/>
              <w:ind w:left="-76"/>
              <w:rPr>
                <w:rFonts w:ascii="Times New Roman" w:hAnsi="Times New Roman" w:cs="Times New Roman"/>
              </w:rPr>
            </w:pPr>
            <w:r w:rsidRPr="00A20AFB">
              <w:rPr>
                <w:rFonts w:ascii="Times New Roman" w:hAnsi="Times New Roman" w:cs="Times New Roman"/>
              </w:rPr>
              <w:t>2-2-0-</w:t>
            </w:r>
            <w:r w:rsidR="00EB4169" w:rsidRPr="00A20AFB">
              <w:rPr>
                <w:rFonts w:ascii="Times New Roman" w:hAnsi="Times New Roman" w:cs="Times New Roman"/>
              </w:rPr>
              <w:t>4</w:t>
            </w:r>
          </w:p>
        </w:tc>
      </w:tr>
      <w:tr w:rsidR="00EB4169" w:rsidRPr="00A20AFB" w14:paraId="31E8CD4E" w14:textId="77777777" w:rsidTr="001031E4">
        <w:trPr>
          <w:trHeight w:val="423"/>
        </w:trPr>
        <w:tc>
          <w:tcPr>
            <w:tcW w:w="2679" w:type="dxa"/>
          </w:tcPr>
          <w:p w14:paraId="60F9D7D8" w14:textId="77777777" w:rsidR="00EB4169" w:rsidRPr="00A20AFB" w:rsidRDefault="00EB4169" w:rsidP="001031E4">
            <w:pPr>
              <w:pStyle w:val="BodyText"/>
              <w:rPr>
                <w:rStyle w:val="StrongEmphasis"/>
                <w:rFonts w:ascii="Times New Roman" w:hAnsi="Times New Roman" w:cs="Times New Roman"/>
                <w:b w:val="0"/>
                <w:bCs w:val="0"/>
              </w:rPr>
            </w:pPr>
            <w:r w:rsidRPr="00A20AFB">
              <w:rPr>
                <w:rFonts w:ascii="Times New Roman" w:hAnsi="Times New Roman" w:cs="Times New Roman"/>
              </w:rPr>
              <w:t xml:space="preserve">Course Title                   </w:t>
            </w:r>
          </w:p>
        </w:tc>
        <w:tc>
          <w:tcPr>
            <w:tcW w:w="6893" w:type="dxa"/>
            <w:vAlign w:val="center"/>
          </w:tcPr>
          <w:p w14:paraId="6BDA5481" w14:textId="77777777" w:rsidR="00EB4169" w:rsidRPr="00A20AFB" w:rsidRDefault="00EB4169" w:rsidP="001031E4">
            <w:pPr>
              <w:pStyle w:val="BodyText"/>
              <w:ind w:left="-76"/>
              <w:rPr>
                <w:rFonts w:ascii="Times New Roman" w:hAnsi="Times New Roman" w:cs="Times New Roman"/>
              </w:rPr>
            </w:pPr>
            <w:r w:rsidRPr="00A20AFB">
              <w:rPr>
                <w:rFonts w:ascii="Times New Roman" w:hAnsi="Times New Roman" w:cs="Times New Roman"/>
              </w:rPr>
              <w:t>Ultrafast Optics and Spectroscopy</w:t>
            </w:r>
          </w:p>
        </w:tc>
      </w:tr>
      <w:tr w:rsidR="00EB4169" w:rsidRPr="00A20AFB" w14:paraId="451164E1" w14:textId="77777777" w:rsidTr="000B7B37">
        <w:trPr>
          <w:trHeight w:val="423"/>
        </w:trPr>
        <w:tc>
          <w:tcPr>
            <w:tcW w:w="2679" w:type="dxa"/>
            <w:vAlign w:val="center"/>
          </w:tcPr>
          <w:p w14:paraId="4B18E74D" w14:textId="77777777" w:rsidR="00EB4169" w:rsidRPr="00A20AFB" w:rsidRDefault="00EB4169" w:rsidP="000B7B37">
            <w:pPr>
              <w:pStyle w:val="BodyText"/>
              <w:rPr>
                <w:rStyle w:val="StrongEmphasis"/>
                <w:rFonts w:ascii="Times New Roman" w:hAnsi="Times New Roman" w:cs="Times New Roman"/>
                <w:b w:val="0"/>
                <w:bCs w:val="0"/>
              </w:rPr>
            </w:pPr>
            <w:r w:rsidRPr="00A20AFB">
              <w:rPr>
                <w:rFonts w:ascii="Times New Roman" w:hAnsi="Times New Roman" w:cs="Times New Roman"/>
              </w:rPr>
              <w:t xml:space="preserve">Learning Mode            </w:t>
            </w:r>
          </w:p>
        </w:tc>
        <w:tc>
          <w:tcPr>
            <w:tcW w:w="6893" w:type="dxa"/>
            <w:vAlign w:val="center"/>
          </w:tcPr>
          <w:p w14:paraId="156E5722" w14:textId="77777777" w:rsidR="00EB4169" w:rsidRPr="00A20AFB" w:rsidRDefault="00EB4169" w:rsidP="000B7B37">
            <w:pPr>
              <w:pStyle w:val="BodyText"/>
              <w:ind w:left="-76"/>
              <w:rPr>
                <w:rFonts w:ascii="Times New Roman" w:hAnsi="Times New Roman" w:cs="Times New Roman"/>
              </w:rPr>
            </w:pPr>
            <w:r w:rsidRPr="00A20AFB">
              <w:rPr>
                <w:rFonts w:ascii="Times New Roman" w:hAnsi="Times New Roman" w:cs="Times New Roman"/>
              </w:rPr>
              <w:t xml:space="preserve">Lectures </w:t>
            </w:r>
          </w:p>
        </w:tc>
      </w:tr>
      <w:tr w:rsidR="00EB4169" w:rsidRPr="00A20AFB" w14:paraId="22D5B879" w14:textId="77777777" w:rsidTr="001031E4">
        <w:trPr>
          <w:trHeight w:val="423"/>
        </w:trPr>
        <w:tc>
          <w:tcPr>
            <w:tcW w:w="2679" w:type="dxa"/>
          </w:tcPr>
          <w:p w14:paraId="4757E80D" w14:textId="77777777" w:rsidR="00EB4169" w:rsidRPr="00A20AFB" w:rsidRDefault="00EB4169" w:rsidP="001031E4">
            <w:pPr>
              <w:pStyle w:val="BodyText"/>
              <w:rPr>
                <w:rStyle w:val="StrongEmphasis"/>
                <w:rFonts w:ascii="Times New Roman" w:hAnsi="Times New Roman" w:cs="Times New Roman"/>
                <w:b w:val="0"/>
                <w:bCs w:val="0"/>
              </w:rPr>
            </w:pPr>
            <w:r w:rsidRPr="00A20AFB">
              <w:rPr>
                <w:rFonts w:ascii="Times New Roman" w:hAnsi="Times New Roman" w:cs="Times New Roman"/>
              </w:rPr>
              <w:t xml:space="preserve">Course Description     </w:t>
            </w:r>
          </w:p>
        </w:tc>
        <w:tc>
          <w:tcPr>
            <w:tcW w:w="6893" w:type="dxa"/>
          </w:tcPr>
          <w:p w14:paraId="126E0C2C" w14:textId="77777777" w:rsidR="00EB4169" w:rsidRPr="00A20AFB" w:rsidRDefault="00EB4169" w:rsidP="001031E4">
            <w:pPr>
              <w:pStyle w:val="BodyText"/>
              <w:ind w:left="-76"/>
              <w:rPr>
                <w:rFonts w:ascii="Times New Roman" w:hAnsi="Times New Roman" w:cs="Times New Roman"/>
              </w:rPr>
            </w:pPr>
            <w:r w:rsidRPr="00A20AFB">
              <w:rPr>
                <w:rFonts w:ascii="Times New Roman" w:hAnsi="Times New Roman" w:cs="Times New Roman"/>
              </w:rPr>
              <w:t xml:space="preserve">Students will be equipped with ultrafast lasers, their pulsing methods with linear and non-linear spectroscopic methods. Their usages in applications to research in imaging, </w:t>
            </w:r>
            <w:proofErr w:type="spellStart"/>
            <w:r w:rsidRPr="00A20AFB">
              <w:rPr>
                <w:rFonts w:ascii="Times New Roman" w:hAnsi="Times New Roman" w:cs="Times New Roman"/>
              </w:rPr>
              <w:t>nanoscopy</w:t>
            </w:r>
            <w:proofErr w:type="spellEnd"/>
            <w:r w:rsidRPr="00A20AFB">
              <w:rPr>
                <w:rFonts w:ascii="Times New Roman" w:hAnsi="Times New Roman" w:cs="Times New Roman"/>
              </w:rPr>
              <w:t xml:space="preserve"> and excitonic dynamics</w:t>
            </w:r>
          </w:p>
        </w:tc>
      </w:tr>
      <w:tr w:rsidR="00EB4169" w:rsidRPr="00A20AFB" w14:paraId="7F06D8E0" w14:textId="77777777" w:rsidTr="001031E4">
        <w:trPr>
          <w:trHeight w:val="423"/>
        </w:trPr>
        <w:tc>
          <w:tcPr>
            <w:tcW w:w="2679" w:type="dxa"/>
          </w:tcPr>
          <w:p w14:paraId="7C12AE2E" w14:textId="77777777" w:rsidR="00EB4169" w:rsidRPr="00A20AFB" w:rsidRDefault="00EB4169" w:rsidP="001031E4">
            <w:pPr>
              <w:pStyle w:val="BodyText"/>
              <w:rPr>
                <w:rStyle w:val="StrongEmphasis"/>
                <w:rFonts w:ascii="Times New Roman" w:hAnsi="Times New Roman" w:cs="Times New Roman"/>
                <w:b w:val="0"/>
                <w:bCs w:val="0"/>
              </w:rPr>
            </w:pPr>
            <w:r w:rsidRPr="00A20AFB">
              <w:rPr>
                <w:rFonts w:ascii="Times New Roman" w:hAnsi="Times New Roman" w:cs="Times New Roman"/>
              </w:rPr>
              <w:t xml:space="preserve">Course Content          </w:t>
            </w:r>
          </w:p>
        </w:tc>
        <w:tc>
          <w:tcPr>
            <w:tcW w:w="6893" w:type="dxa"/>
          </w:tcPr>
          <w:p w14:paraId="73B10BB3" w14:textId="77777777" w:rsidR="00EB4169" w:rsidRPr="00A20AFB" w:rsidRDefault="00EB4169" w:rsidP="001031E4">
            <w:pPr>
              <w:spacing w:after="160"/>
              <w:jc w:val="both"/>
              <w:rPr>
                <w:rFonts w:ascii="Times New Roman" w:hAnsi="Times New Roman" w:cs="Times New Roman"/>
              </w:rPr>
            </w:pPr>
            <w:r w:rsidRPr="00A20AFB">
              <w:rPr>
                <w:rFonts w:ascii="Times New Roman" w:hAnsi="Times New Roman" w:cs="Times New Roman"/>
              </w:rPr>
              <w:t xml:space="preserve">Ultrafast optics: Fundamentals of non-linear optics, Linear and nonlinear pulse shaping </w:t>
            </w:r>
            <w:proofErr w:type="spellStart"/>
            <w:r w:rsidRPr="00A20AFB">
              <w:rPr>
                <w:rFonts w:ascii="Times New Roman" w:hAnsi="Times New Roman" w:cs="Times New Roman"/>
              </w:rPr>
              <w:t>processeses</w:t>
            </w:r>
            <w:proofErr w:type="spellEnd"/>
            <w:r w:rsidRPr="00A20AFB">
              <w:rPr>
                <w:rFonts w:ascii="Times New Roman" w:hAnsi="Times New Roman" w:cs="Times New Roman"/>
              </w:rPr>
              <w:t xml:space="preserve">: second order, third order, higher-order non-linear phenomenon, Dispersion, Pulse compression; Chirped Pulse; </w:t>
            </w:r>
            <w:r w:rsidRPr="00A20AFB">
              <w:rPr>
                <w:rFonts w:ascii="Times New Roman" w:eastAsia="Times New Roman" w:hAnsi="Times New Roman" w:cs="Times New Roman"/>
                <w:lang w:eastAsia="en-IN"/>
              </w:rPr>
              <w:t xml:space="preserve">Time Resolution, </w:t>
            </w:r>
            <w:r w:rsidRPr="00A20AFB">
              <w:rPr>
                <w:rFonts w:ascii="Times New Roman" w:hAnsi="Times New Roman" w:cs="Times New Roman"/>
              </w:rPr>
              <w:t>Optical solitons</w:t>
            </w:r>
          </w:p>
          <w:p w14:paraId="6A1ACEEE" w14:textId="77777777" w:rsidR="00EB4169" w:rsidRPr="00A20AFB" w:rsidRDefault="00EB4169" w:rsidP="001031E4">
            <w:pPr>
              <w:spacing w:after="160"/>
              <w:jc w:val="both"/>
              <w:rPr>
                <w:rFonts w:ascii="Times New Roman" w:hAnsi="Times New Roman" w:cs="Times New Roman"/>
              </w:rPr>
            </w:pPr>
            <w:r w:rsidRPr="00A20AFB">
              <w:rPr>
                <w:rFonts w:ascii="Times New Roman" w:hAnsi="Times New Roman" w:cs="Times New Roman"/>
              </w:rPr>
              <w:t xml:space="preserve">Laser principles: Single- and multi-mode laser dynamics, Q-switching, Active and passive mode-locking. Pulse characterization: Autocorrelation, frequency resolved optical gating (FROG), Spectral phase interferometry for direct electric field reconstruction (SPIDER); Noise in mode-locked lasers and its limitations in measurements; Laser amplifiers, optical parametric amplifiers, and oscillators; </w:t>
            </w:r>
          </w:p>
          <w:p w14:paraId="218178DF" w14:textId="77777777" w:rsidR="00EB4169" w:rsidRPr="00A20AFB" w:rsidRDefault="00EB4169" w:rsidP="001031E4">
            <w:pPr>
              <w:pStyle w:val="BodyText"/>
              <w:ind w:left="-76"/>
              <w:rPr>
                <w:rFonts w:ascii="Times New Roman" w:hAnsi="Times New Roman" w:cs="Times New Roman"/>
              </w:rPr>
            </w:pPr>
            <w:r w:rsidRPr="00A20AFB">
              <w:rPr>
                <w:rFonts w:ascii="Times New Roman" w:hAnsi="Times New Roman" w:cs="Times New Roman"/>
              </w:rPr>
              <w:t xml:space="preserve">Pump-probe techniques, </w:t>
            </w:r>
            <w:r w:rsidRPr="00A20AFB">
              <w:rPr>
                <w:rFonts w:ascii="Times New Roman" w:eastAsia="Times New Roman" w:hAnsi="Times New Roman" w:cs="Times New Roman"/>
                <w:lang w:eastAsia="en-IN"/>
              </w:rPr>
              <w:t xml:space="preserve">Four-wave Mixing, Time-resolved fluorescence, Up-conversion, THz-TDS, Higher harmonic generation. Applications of ultrafast spectroscopy: Super-resolution imaging, Exciton dynamics in chemistry and material science, </w:t>
            </w:r>
            <w:r w:rsidRPr="00A20AFB">
              <w:rPr>
                <w:rFonts w:ascii="Times New Roman" w:hAnsi="Times New Roman" w:cs="Times New Roman"/>
              </w:rPr>
              <w:t>Exciton dynamics in semiconductor nanocrystals</w:t>
            </w:r>
            <w:r w:rsidRPr="00A20AFB">
              <w:rPr>
                <w:rFonts w:ascii="Times New Roman" w:eastAsia="Times New Roman" w:hAnsi="Times New Roman" w:cs="Times New Roman"/>
                <w:lang w:eastAsia="en-IN"/>
              </w:rPr>
              <w:t xml:space="preserve">. Multiphoton spectroscopy. </w:t>
            </w:r>
            <w:proofErr w:type="spellStart"/>
            <w:r w:rsidRPr="00A20AFB">
              <w:rPr>
                <w:rFonts w:ascii="Times New Roman" w:eastAsia="Times New Roman" w:hAnsi="Times New Roman" w:cs="Times New Roman"/>
                <w:lang w:eastAsia="en-IN"/>
              </w:rPr>
              <w:t>Nanoscopy</w:t>
            </w:r>
            <w:proofErr w:type="spellEnd"/>
            <w:r w:rsidRPr="00A20AFB">
              <w:rPr>
                <w:rFonts w:ascii="Times New Roman" w:eastAsia="Times New Roman" w:hAnsi="Times New Roman" w:cs="Times New Roman"/>
                <w:lang w:eastAsia="en-IN"/>
              </w:rPr>
              <w:t xml:space="preserve">. Ultrafast transient absorption. </w:t>
            </w:r>
            <w:proofErr w:type="spellStart"/>
            <w:r w:rsidRPr="00A20AFB">
              <w:rPr>
                <w:rFonts w:ascii="Times New Roman" w:eastAsia="Times New Roman" w:hAnsi="Times New Roman" w:cs="Times New Roman"/>
                <w:lang w:eastAsia="en-IN"/>
              </w:rPr>
              <w:t>Attoscience</w:t>
            </w:r>
            <w:proofErr w:type="spellEnd"/>
            <w:r w:rsidRPr="00A20AFB">
              <w:rPr>
                <w:rFonts w:ascii="Times New Roman" w:eastAsia="Times New Roman" w:hAnsi="Times New Roman" w:cs="Times New Roman"/>
                <w:lang w:eastAsia="en-IN"/>
              </w:rPr>
              <w:t>.</w:t>
            </w:r>
          </w:p>
        </w:tc>
      </w:tr>
      <w:tr w:rsidR="00EB4169" w:rsidRPr="00A20AFB" w14:paraId="3EBE20FB" w14:textId="77777777" w:rsidTr="001031E4">
        <w:trPr>
          <w:trHeight w:val="423"/>
        </w:trPr>
        <w:tc>
          <w:tcPr>
            <w:tcW w:w="2679" w:type="dxa"/>
          </w:tcPr>
          <w:p w14:paraId="44BB0FB9" w14:textId="77777777" w:rsidR="00EB4169" w:rsidRPr="00A20AFB" w:rsidRDefault="00EB4169" w:rsidP="001031E4">
            <w:pPr>
              <w:pStyle w:val="BodyText"/>
              <w:rPr>
                <w:rStyle w:val="StrongEmphasis"/>
                <w:rFonts w:ascii="Times New Roman" w:hAnsi="Times New Roman" w:cs="Times New Roman"/>
                <w:b w:val="0"/>
                <w:bCs w:val="0"/>
              </w:rPr>
            </w:pPr>
            <w:r w:rsidRPr="00A20AFB">
              <w:rPr>
                <w:rFonts w:ascii="Times New Roman" w:hAnsi="Times New Roman" w:cs="Times New Roman"/>
              </w:rPr>
              <w:t xml:space="preserve">Learning Outcome      </w:t>
            </w:r>
          </w:p>
        </w:tc>
        <w:tc>
          <w:tcPr>
            <w:tcW w:w="6893" w:type="dxa"/>
          </w:tcPr>
          <w:p w14:paraId="5756F9E8" w14:textId="77777777" w:rsidR="00EB4169" w:rsidRPr="00A20AFB" w:rsidRDefault="00EB4169" w:rsidP="001031E4">
            <w:pPr>
              <w:pStyle w:val="BodyText"/>
              <w:ind w:left="-76"/>
              <w:rPr>
                <w:rFonts w:ascii="Times New Roman" w:hAnsi="Times New Roman" w:cs="Times New Roman"/>
              </w:rPr>
            </w:pPr>
            <w:r w:rsidRPr="00A20AFB">
              <w:rPr>
                <w:rFonts w:ascii="Times New Roman" w:hAnsi="Times New Roman" w:cs="Times New Roman"/>
              </w:rPr>
              <w:t>Complies with PLO 1a, 2 and 3</w:t>
            </w:r>
          </w:p>
        </w:tc>
      </w:tr>
      <w:tr w:rsidR="00EB4169" w:rsidRPr="00A20AFB" w14:paraId="2786C8B8" w14:textId="77777777" w:rsidTr="001031E4">
        <w:trPr>
          <w:trHeight w:val="423"/>
        </w:trPr>
        <w:tc>
          <w:tcPr>
            <w:tcW w:w="2679" w:type="dxa"/>
          </w:tcPr>
          <w:p w14:paraId="1F042603" w14:textId="77777777" w:rsidR="00EB4169" w:rsidRPr="00A20AFB" w:rsidRDefault="00EB4169" w:rsidP="001031E4">
            <w:pPr>
              <w:pStyle w:val="BodyText"/>
              <w:rPr>
                <w:rStyle w:val="StrongEmphasis"/>
                <w:rFonts w:ascii="Times New Roman" w:hAnsi="Times New Roman" w:cs="Times New Roman"/>
                <w:b w:val="0"/>
                <w:bCs w:val="0"/>
              </w:rPr>
            </w:pPr>
            <w:r w:rsidRPr="00A20AFB">
              <w:rPr>
                <w:rFonts w:ascii="Times New Roman" w:hAnsi="Times New Roman" w:cs="Times New Roman"/>
              </w:rPr>
              <w:t>Assessment Method</w:t>
            </w:r>
          </w:p>
        </w:tc>
        <w:tc>
          <w:tcPr>
            <w:tcW w:w="6893" w:type="dxa"/>
          </w:tcPr>
          <w:p w14:paraId="7D32F8FC" w14:textId="77777777" w:rsidR="00EB4169" w:rsidRPr="00A20AFB" w:rsidRDefault="00EB4169" w:rsidP="001031E4">
            <w:pPr>
              <w:pStyle w:val="BodyText"/>
              <w:ind w:left="-76"/>
              <w:rPr>
                <w:rFonts w:ascii="Times New Roman" w:hAnsi="Times New Roman" w:cs="Times New Roman"/>
              </w:rPr>
            </w:pPr>
            <w:r w:rsidRPr="00A20AFB">
              <w:rPr>
                <w:rFonts w:ascii="Times New Roman" w:hAnsi="Times New Roman" w:cs="Times New Roman"/>
              </w:rPr>
              <w:t>Assignments, Quizzes, Seminar, Mid-semester examination and End-semester examination, Special literature presentation and assignments will be given for section-3.</w:t>
            </w:r>
          </w:p>
        </w:tc>
      </w:tr>
      <w:tr w:rsidR="00EB4169" w:rsidRPr="00A20AFB" w14:paraId="3F4C5CBD" w14:textId="77777777" w:rsidTr="001031E4">
        <w:trPr>
          <w:trHeight w:val="423"/>
        </w:trPr>
        <w:tc>
          <w:tcPr>
            <w:tcW w:w="2679" w:type="dxa"/>
          </w:tcPr>
          <w:p w14:paraId="78CF0758" w14:textId="77777777" w:rsidR="00EB4169" w:rsidRPr="00A20AFB" w:rsidRDefault="00EB4169" w:rsidP="001031E4">
            <w:pPr>
              <w:pStyle w:val="BodyText"/>
              <w:rPr>
                <w:rStyle w:val="StrongEmphasis"/>
                <w:rFonts w:ascii="Times New Roman" w:hAnsi="Times New Roman" w:cs="Times New Roman"/>
                <w:b w:val="0"/>
                <w:bCs w:val="0"/>
              </w:rPr>
            </w:pPr>
            <w:r w:rsidRPr="00A20AFB">
              <w:rPr>
                <w:rFonts w:ascii="Times New Roman" w:hAnsi="Times New Roman" w:cs="Times New Roman"/>
              </w:rPr>
              <w:t xml:space="preserve">Suggested Readings: </w:t>
            </w:r>
          </w:p>
        </w:tc>
        <w:tc>
          <w:tcPr>
            <w:tcW w:w="6893" w:type="dxa"/>
          </w:tcPr>
          <w:p w14:paraId="3959A644" w14:textId="77777777" w:rsidR="00EB4169" w:rsidRPr="00A20AFB" w:rsidRDefault="00EB4169" w:rsidP="001031E4">
            <w:pPr>
              <w:pStyle w:val="BodyText"/>
              <w:ind w:left="-76"/>
              <w:rPr>
                <w:rFonts w:ascii="Times New Roman" w:hAnsi="Times New Roman" w:cs="Times New Roman"/>
              </w:rPr>
            </w:pPr>
          </w:p>
        </w:tc>
      </w:tr>
      <w:tr w:rsidR="00EB4169" w:rsidRPr="00A20AFB" w14:paraId="61CF436D" w14:textId="77777777" w:rsidTr="001031E4">
        <w:trPr>
          <w:trHeight w:val="423"/>
        </w:trPr>
        <w:tc>
          <w:tcPr>
            <w:tcW w:w="2679" w:type="dxa"/>
          </w:tcPr>
          <w:p w14:paraId="6F8E96EC"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Textbooks:</w:t>
            </w:r>
          </w:p>
          <w:p w14:paraId="4C40DAE3" w14:textId="77777777" w:rsidR="00EB4169" w:rsidRPr="00A20AFB" w:rsidRDefault="00EB4169" w:rsidP="001031E4">
            <w:pPr>
              <w:pStyle w:val="BodyText"/>
              <w:rPr>
                <w:rStyle w:val="StrongEmphasis"/>
                <w:rFonts w:ascii="Times New Roman" w:hAnsi="Times New Roman" w:cs="Times New Roman"/>
                <w:b w:val="0"/>
                <w:bCs w:val="0"/>
              </w:rPr>
            </w:pPr>
          </w:p>
        </w:tc>
        <w:tc>
          <w:tcPr>
            <w:tcW w:w="6893" w:type="dxa"/>
          </w:tcPr>
          <w:p w14:paraId="6F1A19BE" w14:textId="77777777" w:rsidR="00EB4169" w:rsidRPr="00A20AFB" w:rsidRDefault="00EB4169" w:rsidP="001031E4">
            <w:pPr>
              <w:pStyle w:val="BodyText"/>
              <w:numPr>
                <w:ilvl w:val="0"/>
                <w:numId w:val="31"/>
              </w:numPr>
              <w:spacing w:after="0"/>
              <w:rPr>
                <w:rFonts w:ascii="Times New Roman" w:hAnsi="Times New Roman" w:cs="Times New Roman"/>
              </w:rPr>
            </w:pPr>
            <w:r w:rsidRPr="00A20AFB">
              <w:rPr>
                <w:rFonts w:ascii="Times New Roman" w:hAnsi="Times New Roman" w:cs="Times New Roman"/>
              </w:rPr>
              <w:t xml:space="preserve">Laser Fundamentals, W. T. </w:t>
            </w:r>
            <w:proofErr w:type="spellStart"/>
            <w:r w:rsidRPr="00A20AFB">
              <w:rPr>
                <w:rFonts w:ascii="Times New Roman" w:hAnsi="Times New Roman" w:cs="Times New Roman"/>
              </w:rPr>
              <w:t>Silfvast</w:t>
            </w:r>
            <w:proofErr w:type="spellEnd"/>
            <w:r w:rsidRPr="00A20AFB">
              <w:rPr>
                <w:rFonts w:ascii="Times New Roman" w:hAnsi="Times New Roman" w:cs="Times New Roman"/>
              </w:rPr>
              <w:t>, 2</w:t>
            </w:r>
            <w:r w:rsidRPr="00A20AFB">
              <w:rPr>
                <w:rFonts w:ascii="Times New Roman" w:hAnsi="Times New Roman" w:cs="Times New Roman"/>
                <w:vertAlign w:val="superscript"/>
              </w:rPr>
              <w:t xml:space="preserve">nd </w:t>
            </w:r>
            <w:r w:rsidRPr="00A20AFB">
              <w:rPr>
                <w:rFonts w:ascii="Times New Roman" w:hAnsi="Times New Roman" w:cs="Times New Roman"/>
              </w:rPr>
              <w:t>Ed., Cambridge Univ. Press. </w:t>
            </w:r>
          </w:p>
          <w:p w14:paraId="575A81B6" w14:textId="77777777" w:rsidR="00EB4169" w:rsidRPr="00A20AFB" w:rsidRDefault="00EB4169" w:rsidP="001031E4">
            <w:pPr>
              <w:pStyle w:val="BodyText"/>
              <w:numPr>
                <w:ilvl w:val="0"/>
                <w:numId w:val="31"/>
              </w:numPr>
              <w:spacing w:after="0"/>
              <w:rPr>
                <w:rFonts w:ascii="Times New Roman" w:hAnsi="Times New Roman" w:cs="Times New Roman"/>
              </w:rPr>
            </w:pPr>
            <w:r w:rsidRPr="00A20AFB">
              <w:rPr>
                <w:rFonts w:ascii="Times New Roman" w:hAnsi="Times New Roman" w:cs="Times New Roman"/>
              </w:rPr>
              <w:t>Nonlinear Optics, Robert Boyd, 3</w:t>
            </w:r>
            <w:r w:rsidRPr="00A20AFB">
              <w:rPr>
                <w:rFonts w:ascii="Times New Roman" w:hAnsi="Times New Roman" w:cs="Times New Roman"/>
                <w:vertAlign w:val="superscript"/>
              </w:rPr>
              <w:t xml:space="preserve">rd </w:t>
            </w:r>
            <w:r w:rsidRPr="00A20AFB">
              <w:rPr>
                <w:rFonts w:ascii="Times New Roman" w:hAnsi="Times New Roman" w:cs="Times New Roman"/>
              </w:rPr>
              <w:t>Ed., Academic Press. </w:t>
            </w:r>
          </w:p>
          <w:p w14:paraId="462F0E57" w14:textId="77777777" w:rsidR="00EB4169" w:rsidRPr="00A20AFB" w:rsidRDefault="00EB4169" w:rsidP="001031E4">
            <w:pPr>
              <w:pStyle w:val="BodyText"/>
              <w:numPr>
                <w:ilvl w:val="0"/>
                <w:numId w:val="31"/>
              </w:numPr>
              <w:spacing w:after="0"/>
              <w:rPr>
                <w:rFonts w:ascii="Times New Roman" w:hAnsi="Times New Roman" w:cs="Times New Roman"/>
              </w:rPr>
            </w:pPr>
            <w:r w:rsidRPr="00A20AFB">
              <w:rPr>
                <w:rFonts w:ascii="Times New Roman" w:hAnsi="Times New Roman" w:cs="Times New Roman"/>
              </w:rPr>
              <w:t xml:space="preserve">Advanced Time-Correlated Single Photon Counting Applications, Wolfgang Becker, Springer </w:t>
            </w:r>
          </w:p>
          <w:p w14:paraId="1645F6AD" w14:textId="77777777" w:rsidR="00EB4169" w:rsidRPr="00A20AFB" w:rsidRDefault="00EB4169" w:rsidP="001031E4">
            <w:pPr>
              <w:pStyle w:val="BodyText"/>
              <w:numPr>
                <w:ilvl w:val="0"/>
                <w:numId w:val="31"/>
              </w:numPr>
              <w:spacing w:after="0"/>
              <w:rPr>
                <w:rFonts w:ascii="Times New Roman" w:hAnsi="Times New Roman" w:cs="Times New Roman"/>
              </w:rPr>
            </w:pPr>
            <w:r w:rsidRPr="00A20AFB">
              <w:rPr>
                <w:rFonts w:ascii="Times New Roman" w:hAnsi="Times New Roman" w:cs="Times New Roman"/>
              </w:rPr>
              <w:t>Ultrafast Dynamical Processes in Semiconductors, Kong-Thon Tsen, Springer.</w:t>
            </w:r>
          </w:p>
          <w:p w14:paraId="151500E0" w14:textId="77777777" w:rsidR="00EB4169" w:rsidRPr="00A20AFB" w:rsidRDefault="00EB4169" w:rsidP="001031E4">
            <w:pPr>
              <w:pStyle w:val="BodyText"/>
              <w:numPr>
                <w:ilvl w:val="0"/>
                <w:numId w:val="31"/>
              </w:numPr>
              <w:spacing w:after="0"/>
              <w:rPr>
                <w:rFonts w:ascii="Times New Roman" w:hAnsi="Times New Roman" w:cs="Times New Roman"/>
              </w:rPr>
            </w:pPr>
            <w:r w:rsidRPr="00A20AFB">
              <w:rPr>
                <w:rFonts w:ascii="Times New Roman" w:hAnsi="Times New Roman" w:cs="Times New Roman"/>
              </w:rPr>
              <w:t>Ultrafast Infrared Vibrational Spectroscopy, M. D Fayer, CRC Press.</w:t>
            </w:r>
          </w:p>
        </w:tc>
      </w:tr>
      <w:tr w:rsidR="00EB4169" w:rsidRPr="00A20AFB" w14:paraId="7BB99E99" w14:textId="77777777" w:rsidTr="001031E4">
        <w:trPr>
          <w:trHeight w:val="423"/>
        </w:trPr>
        <w:tc>
          <w:tcPr>
            <w:tcW w:w="2679" w:type="dxa"/>
          </w:tcPr>
          <w:p w14:paraId="675A9353" w14:textId="77777777" w:rsidR="00EB4169" w:rsidRPr="00A20AFB" w:rsidRDefault="00EB4169" w:rsidP="001031E4">
            <w:pPr>
              <w:jc w:val="both"/>
              <w:rPr>
                <w:rFonts w:ascii="Times New Roman" w:hAnsi="Times New Roman" w:cs="Times New Roman"/>
              </w:rPr>
            </w:pPr>
            <w:r w:rsidRPr="00A20AFB">
              <w:rPr>
                <w:rFonts w:ascii="Times New Roman" w:hAnsi="Times New Roman" w:cs="Times New Roman"/>
              </w:rPr>
              <w:t>References:</w:t>
            </w:r>
          </w:p>
          <w:p w14:paraId="18D2B21E" w14:textId="77777777" w:rsidR="00EB4169" w:rsidRPr="00A20AFB" w:rsidRDefault="00EB4169" w:rsidP="001031E4">
            <w:pPr>
              <w:pStyle w:val="BodyText"/>
              <w:rPr>
                <w:rStyle w:val="StrongEmphasis"/>
                <w:rFonts w:ascii="Times New Roman" w:hAnsi="Times New Roman" w:cs="Times New Roman"/>
                <w:b w:val="0"/>
                <w:bCs w:val="0"/>
              </w:rPr>
            </w:pPr>
          </w:p>
        </w:tc>
        <w:tc>
          <w:tcPr>
            <w:tcW w:w="6893" w:type="dxa"/>
          </w:tcPr>
          <w:p w14:paraId="6607F001" w14:textId="77777777" w:rsidR="00EB4169" w:rsidRPr="00A20AFB" w:rsidRDefault="00EB4169" w:rsidP="001031E4">
            <w:pPr>
              <w:pStyle w:val="BodyText"/>
              <w:numPr>
                <w:ilvl w:val="0"/>
                <w:numId w:val="32"/>
              </w:numPr>
              <w:spacing w:after="0"/>
              <w:rPr>
                <w:rFonts w:ascii="Times New Roman" w:hAnsi="Times New Roman" w:cs="Times New Roman"/>
              </w:rPr>
            </w:pPr>
            <w:r w:rsidRPr="00A20AFB">
              <w:rPr>
                <w:rFonts w:ascii="Times New Roman" w:hAnsi="Times New Roman" w:cs="Times New Roman"/>
              </w:rPr>
              <w:t xml:space="preserve">Recent Advances in Ultrafast Structural Techniques, </w:t>
            </w:r>
            <w:proofErr w:type="spellStart"/>
            <w:r w:rsidRPr="00A20AFB">
              <w:rPr>
                <w:rFonts w:ascii="Times New Roman" w:hAnsi="Times New Roman" w:cs="Times New Roman"/>
              </w:rPr>
              <w:t>Sciaini</w:t>
            </w:r>
            <w:proofErr w:type="spellEnd"/>
            <w:r w:rsidRPr="00A20AFB">
              <w:rPr>
                <w:rFonts w:ascii="Times New Roman" w:hAnsi="Times New Roman" w:cs="Times New Roman"/>
              </w:rPr>
              <w:t>, Appl. Sci. 9, 1427, 2019. </w:t>
            </w:r>
          </w:p>
          <w:p w14:paraId="598F3EAA" w14:textId="77777777" w:rsidR="00EB4169" w:rsidRPr="00A20AFB" w:rsidRDefault="00EB4169" w:rsidP="001031E4">
            <w:pPr>
              <w:pStyle w:val="BodyText"/>
              <w:numPr>
                <w:ilvl w:val="0"/>
                <w:numId w:val="32"/>
              </w:numPr>
              <w:spacing w:after="0"/>
              <w:rPr>
                <w:rFonts w:ascii="Times New Roman" w:hAnsi="Times New Roman" w:cs="Times New Roman"/>
              </w:rPr>
            </w:pPr>
            <w:r w:rsidRPr="00A20AFB">
              <w:rPr>
                <w:rFonts w:ascii="Times New Roman" w:hAnsi="Times New Roman" w:cs="Times New Roman"/>
              </w:rPr>
              <w:t>Femtosecond Infrared Spectroscopy of Semiconductors and Semiconductor Nanostructure, Physics Report, 1999, 321, 253.</w:t>
            </w:r>
          </w:p>
          <w:p w14:paraId="6763D39A" w14:textId="77777777" w:rsidR="00EB4169" w:rsidRPr="00A20AFB" w:rsidRDefault="00EB4169" w:rsidP="001031E4">
            <w:pPr>
              <w:pStyle w:val="BodyText"/>
              <w:numPr>
                <w:ilvl w:val="0"/>
                <w:numId w:val="32"/>
              </w:numPr>
              <w:spacing w:after="0"/>
              <w:rPr>
                <w:rFonts w:ascii="Times New Roman" w:hAnsi="Times New Roman" w:cs="Times New Roman"/>
              </w:rPr>
            </w:pPr>
            <w:r w:rsidRPr="00A20AFB">
              <w:rPr>
                <w:rFonts w:ascii="Times New Roman" w:hAnsi="Times New Roman" w:cs="Times New Roman"/>
              </w:rPr>
              <w:t>Ultrafast Studies of Single Semiconductor and Metal Nanostructures through Transient Absorption Microscopy, Chem. Sci. 2010, 1 303.</w:t>
            </w:r>
          </w:p>
        </w:tc>
      </w:tr>
    </w:tbl>
    <w:p w14:paraId="67AF784F" w14:textId="77777777" w:rsidR="00292C0C" w:rsidRPr="00A20AFB" w:rsidRDefault="00292C0C">
      <w:pPr>
        <w:rPr>
          <w:rFonts w:ascii="Times New Roman" w:hAnsi="Times New Roman" w:cs="Times New Roman"/>
        </w:rPr>
      </w:pPr>
    </w:p>
    <w:p w14:paraId="1CC70314" w14:textId="77777777" w:rsidR="00292C0C" w:rsidRPr="00A20AFB" w:rsidRDefault="00292C0C">
      <w:pPr>
        <w:rPr>
          <w:rFonts w:ascii="Times New Roman" w:hAnsi="Times New Roman" w:cs="Times New Roman"/>
        </w:rPr>
      </w:pPr>
      <w:r w:rsidRPr="00A20AFB">
        <w:rPr>
          <w:rFonts w:ascii="Times New Roman" w:hAnsi="Times New Roman" w:cs="Times New Roman"/>
        </w:rPr>
        <w:br w:type="page"/>
      </w:r>
    </w:p>
    <w:tbl>
      <w:tblPr>
        <w:tblStyle w:val="TableGrid"/>
        <w:tblW w:w="9606" w:type="dxa"/>
        <w:tblLook w:val="04A0" w:firstRow="1" w:lastRow="0" w:firstColumn="1" w:lastColumn="0" w:noHBand="0" w:noVBand="1"/>
      </w:tblPr>
      <w:tblGrid>
        <w:gridCol w:w="2661"/>
        <w:gridCol w:w="6945"/>
      </w:tblGrid>
      <w:tr w:rsidR="00292C0C" w:rsidRPr="00A20AFB" w14:paraId="45BD590B" w14:textId="77777777" w:rsidTr="001031E4">
        <w:trPr>
          <w:trHeight w:val="300"/>
        </w:trPr>
        <w:tc>
          <w:tcPr>
            <w:tcW w:w="2661" w:type="dxa"/>
          </w:tcPr>
          <w:p w14:paraId="2D726A36"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lastRenderedPageBreak/>
              <w:t xml:space="preserve">Course Number </w:t>
            </w:r>
          </w:p>
        </w:tc>
        <w:tc>
          <w:tcPr>
            <w:tcW w:w="6945" w:type="dxa"/>
          </w:tcPr>
          <w:p w14:paraId="19615317" w14:textId="797B5FCC" w:rsidR="00292C0C" w:rsidRPr="00A20AFB" w:rsidRDefault="00292C0C" w:rsidP="001031E4">
            <w:pPr>
              <w:rPr>
                <w:rFonts w:ascii="Times New Roman" w:hAnsi="Times New Roman" w:cs="Times New Roman"/>
              </w:rPr>
            </w:pPr>
            <w:r w:rsidRPr="00A20AFB">
              <w:rPr>
                <w:rFonts w:ascii="Times New Roman" w:hAnsi="Times New Roman" w:cs="Times New Roman"/>
              </w:rPr>
              <w:t>PH6110/PH6210</w:t>
            </w:r>
          </w:p>
        </w:tc>
      </w:tr>
      <w:tr w:rsidR="00292C0C" w:rsidRPr="00A20AFB" w14:paraId="6F52DCBC" w14:textId="77777777" w:rsidTr="001031E4">
        <w:trPr>
          <w:trHeight w:val="386"/>
        </w:trPr>
        <w:tc>
          <w:tcPr>
            <w:tcW w:w="2661" w:type="dxa"/>
          </w:tcPr>
          <w:p w14:paraId="0C0DE3F9"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Course Credit</w:t>
            </w:r>
          </w:p>
          <w:p w14:paraId="0BEF8D4B" w14:textId="7F886AA9" w:rsidR="00292C0C" w:rsidRPr="00A20AFB" w:rsidRDefault="00292C0C" w:rsidP="00292C0C">
            <w:pPr>
              <w:rPr>
                <w:rFonts w:ascii="Times New Roman" w:hAnsi="Times New Roman" w:cs="Times New Roman"/>
              </w:rPr>
            </w:pPr>
            <w:r w:rsidRPr="00A20AFB">
              <w:rPr>
                <w:rFonts w:ascii="Times New Roman" w:hAnsi="Times New Roman" w:cs="Times New Roman"/>
              </w:rPr>
              <w:t xml:space="preserve">(L-T-P-C)                 </w:t>
            </w:r>
          </w:p>
        </w:tc>
        <w:tc>
          <w:tcPr>
            <w:tcW w:w="6945" w:type="dxa"/>
            <w:vAlign w:val="center"/>
          </w:tcPr>
          <w:p w14:paraId="000C34D1" w14:textId="668CAD4F" w:rsidR="00292C0C" w:rsidRPr="00A20AFB" w:rsidRDefault="00292C0C" w:rsidP="001031E4">
            <w:pPr>
              <w:rPr>
                <w:rFonts w:ascii="Times New Roman" w:hAnsi="Times New Roman" w:cs="Times New Roman"/>
              </w:rPr>
            </w:pPr>
            <w:r w:rsidRPr="00A20AFB">
              <w:rPr>
                <w:rFonts w:ascii="Times New Roman" w:hAnsi="Times New Roman" w:cs="Times New Roman"/>
              </w:rPr>
              <w:t>2-2-0-4</w:t>
            </w:r>
          </w:p>
        </w:tc>
      </w:tr>
      <w:tr w:rsidR="00292C0C" w:rsidRPr="00A20AFB" w14:paraId="51B658AD" w14:textId="77777777" w:rsidTr="001031E4">
        <w:trPr>
          <w:trHeight w:val="300"/>
        </w:trPr>
        <w:tc>
          <w:tcPr>
            <w:tcW w:w="2661" w:type="dxa"/>
          </w:tcPr>
          <w:p w14:paraId="58EB1BF2"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 xml:space="preserve">Course Title                   </w:t>
            </w:r>
          </w:p>
        </w:tc>
        <w:tc>
          <w:tcPr>
            <w:tcW w:w="6945" w:type="dxa"/>
            <w:vAlign w:val="center"/>
          </w:tcPr>
          <w:p w14:paraId="4E9BFFEF"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Magnetism: Fundamentals to Application</w:t>
            </w:r>
          </w:p>
        </w:tc>
      </w:tr>
      <w:tr w:rsidR="00292C0C" w:rsidRPr="00A20AFB" w14:paraId="3B599DBA" w14:textId="77777777" w:rsidTr="001031E4">
        <w:trPr>
          <w:trHeight w:val="300"/>
        </w:trPr>
        <w:tc>
          <w:tcPr>
            <w:tcW w:w="2661" w:type="dxa"/>
          </w:tcPr>
          <w:p w14:paraId="5B74D16B"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 xml:space="preserve">Learning Mode            </w:t>
            </w:r>
          </w:p>
        </w:tc>
        <w:tc>
          <w:tcPr>
            <w:tcW w:w="6945" w:type="dxa"/>
          </w:tcPr>
          <w:p w14:paraId="2B92D748"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 xml:space="preserve">Lectures </w:t>
            </w:r>
          </w:p>
        </w:tc>
      </w:tr>
      <w:tr w:rsidR="00292C0C" w:rsidRPr="00A20AFB" w14:paraId="43F714A1" w14:textId="77777777" w:rsidTr="001031E4">
        <w:trPr>
          <w:trHeight w:val="692"/>
        </w:trPr>
        <w:tc>
          <w:tcPr>
            <w:tcW w:w="2661" w:type="dxa"/>
          </w:tcPr>
          <w:p w14:paraId="7804C7BA"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 xml:space="preserve">Course Description     </w:t>
            </w:r>
          </w:p>
        </w:tc>
        <w:tc>
          <w:tcPr>
            <w:tcW w:w="6945" w:type="dxa"/>
          </w:tcPr>
          <w:p w14:paraId="6A6F1EA2"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Equips the students with the fundaments and applications of magnetism, magnetic materials, measurement techniques and spintronics. It allows them to develop advanced concepts and apply the knowledge in both research and industrial scenarios.</w:t>
            </w:r>
          </w:p>
        </w:tc>
      </w:tr>
      <w:tr w:rsidR="00292C0C" w:rsidRPr="00A20AFB" w14:paraId="6B39B069" w14:textId="77777777" w:rsidTr="001031E4">
        <w:trPr>
          <w:trHeight w:val="3941"/>
        </w:trPr>
        <w:tc>
          <w:tcPr>
            <w:tcW w:w="2661" w:type="dxa"/>
          </w:tcPr>
          <w:p w14:paraId="78DF2DEA"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 xml:space="preserve">Course Content          </w:t>
            </w:r>
          </w:p>
        </w:tc>
        <w:tc>
          <w:tcPr>
            <w:tcW w:w="6945" w:type="dxa"/>
          </w:tcPr>
          <w:p w14:paraId="24F16A83"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 xml:space="preserve">Introduction - Magnetic moment, Bohr magnetron, magnetization, Field and Susceptibility; Quantum mechanics of spin: angular momentum, Pauli spin matrices, spin-spin coupling; Magnetic field generation: electromagnet, superconducting magnet; Diamagnetism, </w:t>
            </w:r>
            <w:proofErr w:type="spellStart"/>
            <w:r w:rsidRPr="00A20AFB">
              <w:rPr>
                <w:rFonts w:ascii="Times New Roman" w:hAnsi="Times New Roman" w:cs="Times New Roman"/>
              </w:rPr>
              <w:t>Paramagnetism</w:t>
            </w:r>
            <w:proofErr w:type="spellEnd"/>
          </w:p>
          <w:p w14:paraId="5C8FEAD8" w14:textId="77777777" w:rsidR="00292C0C" w:rsidRPr="00A20AFB" w:rsidRDefault="00292C0C" w:rsidP="001031E4">
            <w:pPr>
              <w:rPr>
                <w:rFonts w:ascii="Times New Roman" w:hAnsi="Times New Roman" w:cs="Times New Roman"/>
              </w:rPr>
            </w:pPr>
          </w:p>
          <w:p w14:paraId="183156B5"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 xml:space="preserve">Interactions - Dipolar interaction; Exchange interaction: direct, indirect, double, anisotropic etc.; ferromagnetism: Weiss model, molecular field; Antiferromagnetism; Ferrimagnetism; Helical magnetic order; </w:t>
            </w:r>
            <w:proofErr w:type="spellStart"/>
            <w:r w:rsidRPr="00A20AFB">
              <w:rPr>
                <w:rFonts w:ascii="Times New Roman" w:hAnsi="Times New Roman" w:cs="Times New Roman"/>
              </w:rPr>
              <w:t>Superparamagnetism</w:t>
            </w:r>
            <w:proofErr w:type="spellEnd"/>
            <w:r w:rsidRPr="00A20AFB">
              <w:rPr>
                <w:rFonts w:ascii="Times New Roman" w:hAnsi="Times New Roman" w:cs="Times New Roman"/>
              </w:rPr>
              <w:t>, Spin Glass and frustration, measurements of magnetic order</w:t>
            </w:r>
          </w:p>
          <w:p w14:paraId="37D8295B" w14:textId="77777777" w:rsidR="00292C0C" w:rsidRPr="00A20AFB" w:rsidRDefault="00292C0C" w:rsidP="001031E4">
            <w:pPr>
              <w:rPr>
                <w:rFonts w:ascii="Times New Roman" w:hAnsi="Times New Roman" w:cs="Times New Roman"/>
              </w:rPr>
            </w:pPr>
          </w:p>
          <w:p w14:paraId="7AB76C76"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Order and Broken Symmetry - Landau theory of ferromagnetism; Heisenberg and Ising models; consequences of broken symmetry; phase transition; Excitations: magnon, Bloch’s T</w:t>
            </w:r>
            <w:r w:rsidRPr="00A20AFB">
              <w:rPr>
                <w:rFonts w:ascii="Times New Roman" w:hAnsi="Times New Roman" w:cs="Times New Roman"/>
                <w:vertAlign w:val="superscript"/>
              </w:rPr>
              <w:t>3/2</w:t>
            </w:r>
            <w:r w:rsidRPr="00A20AFB">
              <w:rPr>
                <w:rFonts w:ascii="Times New Roman" w:hAnsi="Times New Roman" w:cs="Times New Roman"/>
              </w:rPr>
              <w:t xml:space="preserve"> law, </w:t>
            </w:r>
            <w:proofErr w:type="spellStart"/>
            <w:r w:rsidRPr="00A20AFB">
              <w:rPr>
                <w:rFonts w:ascii="Times New Roman" w:hAnsi="Times New Roman" w:cs="Times New Roman"/>
              </w:rPr>
              <w:t>Mermin</w:t>
            </w:r>
            <w:proofErr w:type="spellEnd"/>
            <w:r w:rsidRPr="00A20AFB">
              <w:rPr>
                <w:rFonts w:ascii="Times New Roman" w:hAnsi="Times New Roman" w:cs="Times New Roman"/>
              </w:rPr>
              <w:t>-Wagner-</w:t>
            </w:r>
            <w:proofErr w:type="spellStart"/>
            <w:r w:rsidRPr="00A20AFB">
              <w:rPr>
                <w:rFonts w:ascii="Times New Roman" w:hAnsi="Times New Roman" w:cs="Times New Roman"/>
              </w:rPr>
              <w:t>Bereziniskii</w:t>
            </w:r>
            <w:proofErr w:type="spellEnd"/>
            <w:r w:rsidRPr="00A20AFB">
              <w:rPr>
                <w:rFonts w:ascii="Times New Roman" w:hAnsi="Times New Roman" w:cs="Times New Roman"/>
              </w:rPr>
              <w:t xml:space="preserve"> theorem, Spin waves; Domains: Domain wall, </w:t>
            </w:r>
            <w:proofErr w:type="spellStart"/>
            <w:r w:rsidRPr="00A20AFB">
              <w:rPr>
                <w:rFonts w:ascii="Times New Roman" w:hAnsi="Times New Roman" w:cs="Times New Roman"/>
              </w:rPr>
              <w:t>Magnetocrystalline</w:t>
            </w:r>
            <w:proofErr w:type="spellEnd"/>
            <w:r w:rsidRPr="00A20AFB">
              <w:rPr>
                <w:rFonts w:ascii="Times New Roman" w:hAnsi="Times New Roman" w:cs="Times New Roman"/>
              </w:rPr>
              <w:t xml:space="preserve"> anisotropy, Domain wall width, formation, Stoner-Wohlfarth model, Soft and Hard magnetic materials    </w:t>
            </w:r>
          </w:p>
          <w:p w14:paraId="69C8D3FD" w14:textId="77777777" w:rsidR="00292C0C" w:rsidRPr="00A20AFB" w:rsidRDefault="00292C0C" w:rsidP="001031E4">
            <w:pPr>
              <w:rPr>
                <w:rFonts w:ascii="Times New Roman" w:hAnsi="Times New Roman" w:cs="Times New Roman"/>
              </w:rPr>
            </w:pPr>
          </w:p>
          <w:p w14:paraId="58798B1E"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 xml:space="preserve">Magnetism in metals – Free electron model; Pauli </w:t>
            </w:r>
            <w:proofErr w:type="spellStart"/>
            <w:r w:rsidRPr="00A20AFB">
              <w:rPr>
                <w:rFonts w:ascii="Times New Roman" w:hAnsi="Times New Roman" w:cs="Times New Roman"/>
              </w:rPr>
              <w:t>paramagnetism</w:t>
            </w:r>
            <w:proofErr w:type="spellEnd"/>
            <w:r w:rsidRPr="00A20AFB">
              <w:rPr>
                <w:rFonts w:ascii="Times New Roman" w:hAnsi="Times New Roman" w:cs="Times New Roman"/>
              </w:rPr>
              <w:t>; Landau diamagnetism; Magnetism in electron gas; RKKY interaction, Two-dimensional magnets</w:t>
            </w:r>
          </w:p>
          <w:p w14:paraId="49DAE18E" w14:textId="77777777" w:rsidR="00292C0C" w:rsidRPr="00A20AFB" w:rsidRDefault="00292C0C" w:rsidP="001031E4">
            <w:pPr>
              <w:rPr>
                <w:rFonts w:ascii="Times New Roman" w:hAnsi="Times New Roman" w:cs="Times New Roman"/>
              </w:rPr>
            </w:pPr>
          </w:p>
          <w:p w14:paraId="6D0BCE63" w14:textId="77777777" w:rsidR="00292C0C" w:rsidRPr="00A20AFB" w:rsidRDefault="00292C0C"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Recitation:  This will be on one of the topics listed above.</w:t>
            </w:r>
          </w:p>
          <w:p w14:paraId="78F9A8F1" w14:textId="77777777" w:rsidR="00292C0C" w:rsidRPr="00A20AFB" w:rsidRDefault="00292C0C"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Mini project: This will be on one of the topics listed above. </w:t>
            </w:r>
          </w:p>
          <w:p w14:paraId="1CD324DB" w14:textId="77777777" w:rsidR="00292C0C" w:rsidRPr="00A20AFB" w:rsidRDefault="00292C0C"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Additional assignments: Related to above listed topics.</w:t>
            </w:r>
          </w:p>
        </w:tc>
      </w:tr>
      <w:tr w:rsidR="00292C0C" w:rsidRPr="00A20AFB" w14:paraId="014EBFC9" w14:textId="77777777" w:rsidTr="001031E4">
        <w:trPr>
          <w:trHeight w:val="300"/>
        </w:trPr>
        <w:tc>
          <w:tcPr>
            <w:tcW w:w="2661" w:type="dxa"/>
          </w:tcPr>
          <w:p w14:paraId="1F319798"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Assessment Method</w:t>
            </w:r>
          </w:p>
        </w:tc>
        <w:tc>
          <w:tcPr>
            <w:tcW w:w="6945" w:type="dxa"/>
          </w:tcPr>
          <w:p w14:paraId="4C9167FA"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Assignments, Quizzes, Mid-semester examination and End-semester examination</w:t>
            </w:r>
          </w:p>
        </w:tc>
      </w:tr>
      <w:tr w:rsidR="00292C0C" w:rsidRPr="00A20AFB" w14:paraId="2D033485" w14:textId="77777777" w:rsidTr="001031E4">
        <w:trPr>
          <w:trHeight w:val="300"/>
        </w:trPr>
        <w:tc>
          <w:tcPr>
            <w:tcW w:w="2661" w:type="dxa"/>
          </w:tcPr>
          <w:p w14:paraId="45202CF4" w14:textId="77777777" w:rsidR="00292C0C" w:rsidRPr="00A20AFB" w:rsidRDefault="00292C0C" w:rsidP="001031E4">
            <w:pPr>
              <w:rPr>
                <w:rFonts w:ascii="Times New Roman" w:eastAsia="Calibri" w:hAnsi="Times New Roman" w:cs="Times New Roman"/>
              </w:rPr>
            </w:pPr>
            <w:r w:rsidRPr="00A20AFB">
              <w:rPr>
                <w:rFonts w:ascii="Times New Roman" w:hAnsi="Times New Roman" w:cs="Times New Roman"/>
              </w:rPr>
              <w:t xml:space="preserve">Suggested Readings: </w:t>
            </w:r>
          </w:p>
        </w:tc>
        <w:tc>
          <w:tcPr>
            <w:tcW w:w="6945" w:type="dxa"/>
          </w:tcPr>
          <w:p w14:paraId="7E69698D" w14:textId="77777777" w:rsidR="00292C0C" w:rsidRPr="00A20AFB" w:rsidRDefault="00292C0C" w:rsidP="001031E4">
            <w:pPr>
              <w:rPr>
                <w:rFonts w:ascii="Times New Roman" w:hAnsi="Times New Roman" w:cs="Times New Roman"/>
              </w:rPr>
            </w:pPr>
          </w:p>
        </w:tc>
      </w:tr>
      <w:tr w:rsidR="00292C0C" w:rsidRPr="00A20AFB" w14:paraId="33ED0A96" w14:textId="77777777" w:rsidTr="001031E4">
        <w:trPr>
          <w:trHeight w:val="300"/>
        </w:trPr>
        <w:tc>
          <w:tcPr>
            <w:tcW w:w="2661" w:type="dxa"/>
          </w:tcPr>
          <w:p w14:paraId="6F02942D"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Textbooks:</w:t>
            </w:r>
          </w:p>
        </w:tc>
        <w:tc>
          <w:tcPr>
            <w:tcW w:w="6945" w:type="dxa"/>
          </w:tcPr>
          <w:p w14:paraId="50FB7596" w14:textId="77777777" w:rsidR="00292C0C" w:rsidRPr="00A20AFB" w:rsidRDefault="00292C0C" w:rsidP="001031E4">
            <w:pPr>
              <w:pStyle w:val="ListParagraph"/>
              <w:numPr>
                <w:ilvl w:val="0"/>
                <w:numId w:val="10"/>
              </w:numPr>
              <w:rPr>
                <w:rFonts w:ascii="Times New Roman" w:eastAsia="Arial" w:hAnsi="Times New Roman" w:cs="Times New Roman"/>
              </w:rPr>
            </w:pPr>
            <w:r w:rsidRPr="00A20AFB">
              <w:rPr>
                <w:rFonts w:ascii="Times New Roman" w:eastAsia="Arial" w:hAnsi="Times New Roman" w:cs="Times New Roman"/>
              </w:rPr>
              <w:t xml:space="preserve">Magnetism in Condensed Matter, Stephen Blundell, Oxford Univ. Press. </w:t>
            </w:r>
          </w:p>
          <w:p w14:paraId="59DAE36B" w14:textId="77777777" w:rsidR="00292C0C" w:rsidRPr="00A20AFB" w:rsidRDefault="00292C0C" w:rsidP="001031E4">
            <w:pPr>
              <w:pStyle w:val="ListParagraph"/>
              <w:numPr>
                <w:ilvl w:val="0"/>
                <w:numId w:val="10"/>
              </w:numPr>
              <w:rPr>
                <w:rFonts w:ascii="Times New Roman" w:eastAsia="Arial" w:hAnsi="Times New Roman" w:cs="Times New Roman"/>
              </w:rPr>
            </w:pPr>
            <w:r w:rsidRPr="00A20AFB">
              <w:rPr>
                <w:rFonts w:ascii="Times New Roman" w:eastAsia="Arial" w:hAnsi="Times New Roman" w:cs="Times New Roman"/>
              </w:rPr>
              <w:t>Introduction to Spintronics, Supriyo Bandyopadhyay, CRC press, Taylor &amp; Francis Group.</w:t>
            </w:r>
          </w:p>
          <w:p w14:paraId="3D53573D" w14:textId="77777777" w:rsidR="00292C0C" w:rsidRPr="00A20AFB" w:rsidRDefault="00292C0C" w:rsidP="001031E4">
            <w:pPr>
              <w:pStyle w:val="ListParagraph"/>
              <w:numPr>
                <w:ilvl w:val="0"/>
                <w:numId w:val="10"/>
              </w:numPr>
              <w:rPr>
                <w:rFonts w:ascii="Times New Roman" w:eastAsia="Arial" w:hAnsi="Times New Roman" w:cs="Times New Roman"/>
              </w:rPr>
            </w:pPr>
            <w:r w:rsidRPr="00A20AFB">
              <w:rPr>
                <w:rFonts w:ascii="Times New Roman" w:eastAsia="Arial" w:hAnsi="Times New Roman" w:cs="Times New Roman"/>
              </w:rPr>
              <w:t>Magnetism and Magnetic Materials, J. M. D. Coey, Cambridge Univ. Press.</w:t>
            </w:r>
          </w:p>
          <w:p w14:paraId="4146910F" w14:textId="77777777" w:rsidR="00292C0C" w:rsidRPr="00A20AFB" w:rsidRDefault="00292C0C" w:rsidP="001031E4">
            <w:pPr>
              <w:pStyle w:val="ListParagraph"/>
              <w:numPr>
                <w:ilvl w:val="0"/>
                <w:numId w:val="10"/>
              </w:numPr>
              <w:rPr>
                <w:rFonts w:ascii="Times New Roman" w:eastAsia="Arial" w:hAnsi="Times New Roman" w:cs="Times New Roman"/>
              </w:rPr>
            </w:pPr>
            <w:r w:rsidRPr="00A20AFB">
              <w:rPr>
                <w:rFonts w:ascii="Times New Roman" w:eastAsia="Arial" w:hAnsi="Times New Roman" w:cs="Times New Roman"/>
              </w:rPr>
              <w:t>Introduction to Magnetic Materials, 2</w:t>
            </w:r>
            <w:r w:rsidRPr="00A20AFB">
              <w:rPr>
                <w:rFonts w:ascii="Times New Roman" w:eastAsia="Arial" w:hAnsi="Times New Roman" w:cs="Times New Roman"/>
                <w:vertAlign w:val="superscript"/>
              </w:rPr>
              <w:t>nd</w:t>
            </w:r>
            <w:r w:rsidRPr="00A20AFB">
              <w:rPr>
                <w:rFonts w:ascii="Times New Roman" w:eastAsia="Arial" w:hAnsi="Times New Roman" w:cs="Times New Roman"/>
              </w:rPr>
              <w:t xml:space="preserve"> Edition, L. C. Cullity and C. D. Graham, IEEE Press, Willey.</w:t>
            </w:r>
          </w:p>
          <w:p w14:paraId="4B37B461" w14:textId="77777777" w:rsidR="00292C0C" w:rsidRPr="00A20AFB" w:rsidRDefault="00292C0C" w:rsidP="001031E4">
            <w:pPr>
              <w:pStyle w:val="ListParagraph"/>
              <w:numPr>
                <w:ilvl w:val="0"/>
                <w:numId w:val="10"/>
              </w:numPr>
              <w:rPr>
                <w:rFonts w:ascii="Times New Roman" w:eastAsia="Arial" w:hAnsi="Times New Roman" w:cs="Times New Roman"/>
              </w:rPr>
            </w:pPr>
            <w:r w:rsidRPr="00A20AFB">
              <w:rPr>
                <w:rFonts w:ascii="Times New Roman" w:eastAsia="Arial" w:hAnsi="Times New Roman" w:cs="Times New Roman"/>
              </w:rPr>
              <w:t xml:space="preserve">Handbook of Spin Transport and Materials and Magnetism, Editors, </w:t>
            </w:r>
            <w:proofErr w:type="spellStart"/>
            <w:r w:rsidRPr="00A20AFB">
              <w:rPr>
                <w:rFonts w:ascii="Times New Roman" w:eastAsia="Arial" w:hAnsi="Times New Roman" w:cs="Times New Roman"/>
              </w:rPr>
              <w:t>Evgeny</w:t>
            </w:r>
            <w:proofErr w:type="spellEnd"/>
            <w:r w:rsidRPr="00A20AFB">
              <w:rPr>
                <w:rFonts w:ascii="Times New Roman" w:eastAsia="Arial" w:hAnsi="Times New Roman" w:cs="Times New Roman"/>
              </w:rPr>
              <w:t xml:space="preserve"> </w:t>
            </w:r>
            <w:proofErr w:type="spellStart"/>
            <w:proofErr w:type="gramStart"/>
            <w:r w:rsidRPr="00A20AFB">
              <w:rPr>
                <w:rFonts w:ascii="Times New Roman" w:eastAsia="Arial" w:hAnsi="Times New Roman" w:cs="Times New Roman"/>
              </w:rPr>
              <w:t>Y.Tsymbal</w:t>
            </w:r>
            <w:proofErr w:type="spellEnd"/>
            <w:proofErr w:type="gramEnd"/>
            <w:r w:rsidRPr="00A20AFB">
              <w:rPr>
                <w:rFonts w:ascii="Times New Roman" w:eastAsia="Arial" w:hAnsi="Times New Roman" w:cs="Times New Roman"/>
              </w:rPr>
              <w:t xml:space="preserve"> and Igor </w:t>
            </w:r>
            <w:proofErr w:type="spellStart"/>
            <w:r w:rsidRPr="00A20AFB">
              <w:rPr>
                <w:rFonts w:ascii="Times New Roman" w:eastAsia="Arial" w:hAnsi="Times New Roman" w:cs="Times New Roman"/>
              </w:rPr>
              <w:t>Źutić</w:t>
            </w:r>
            <w:proofErr w:type="spellEnd"/>
            <w:r w:rsidRPr="00A20AFB">
              <w:rPr>
                <w:rFonts w:ascii="Times New Roman" w:eastAsia="Arial" w:hAnsi="Times New Roman" w:cs="Times New Roman"/>
              </w:rPr>
              <w:t>, CRC Press, Taylor &amp; Francis Group.</w:t>
            </w:r>
          </w:p>
          <w:p w14:paraId="330FD577" w14:textId="77777777" w:rsidR="00292C0C" w:rsidRPr="00A20AFB" w:rsidRDefault="00292C0C" w:rsidP="001031E4">
            <w:pPr>
              <w:pStyle w:val="ListParagraph"/>
              <w:numPr>
                <w:ilvl w:val="0"/>
                <w:numId w:val="10"/>
              </w:numPr>
              <w:rPr>
                <w:rFonts w:ascii="Times New Roman" w:eastAsia="Arial" w:hAnsi="Times New Roman" w:cs="Times New Roman"/>
              </w:rPr>
            </w:pPr>
            <w:r w:rsidRPr="00A20AFB">
              <w:rPr>
                <w:rFonts w:ascii="Times New Roman" w:eastAsia="Arial" w:hAnsi="Times New Roman" w:cs="Times New Roman"/>
              </w:rPr>
              <w:t>Magnetism: From Fundamentals to Nanoscale Dynamics, Joachim Stöhr, Hans Christoph Siegmann, Springer-</w:t>
            </w:r>
            <w:proofErr w:type="gramStart"/>
            <w:r w:rsidRPr="00A20AFB">
              <w:rPr>
                <w:rFonts w:ascii="Times New Roman" w:eastAsia="Arial" w:hAnsi="Times New Roman" w:cs="Times New Roman"/>
              </w:rPr>
              <w:t>Verlag .</w:t>
            </w:r>
            <w:proofErr w:type="gramEnd"/>
          </w:p>
          <w:p w14:paraId="017D031C" w14:textId="77777777" w:rsidR="00292C0C" w:rsidRPr="00A20AFB" w:rsidRDefault="00292C0C" w:rsidP="001031E4">
            <w:pPr>
              <w:pStyle w:val="ListParagraph"/>
              <w:numPr>
                <w:ilvl w:val="0"/>
                <w:numId w:val="10"/>
              </w:numPr>
              <w:rPr>
                <w:rFonts w:ascii="Times New Roman" w:eastAsia="Arial" w:hAnsi="Times New Roman" w:cs="Times New Roman"/>
              </w:rPr>
            </w:pPr>
            <w:r w:rsidRPr="00A20AFB">
              <w:rPr>
                <w:rFonts w:ascii="Times New Roman" w:eastAsia="Arial" w:hAnsi="Times New Roman" w:cs="Times New Roman"/>
              </w:rPr>
              <w:t xml:space="preserve">Principles of </w:t>
            </w:r>
            <w:proofErr w:type="spellStart"/>
            <w:r w:rsidRPr="00A20AFB">
              <w:rPr>
                <w:rFonts w:ascii="Times New Roman" w:eastAsia="Arial" w:hAnsi="Times New Roman" w:cs="Times New Roman"/>
              </w:rPr>
              <w:t>Nanomagnetism</w:t>
            </w:r>
            <w:proofErr w:type="spellEnd"/>
            <w:r w:rsidRPr="00A20AFB">
              <w:rPr>
                <w:rFonts w:ascii="Times New Roman" w:eastAsia="Arial" w:hAnsi="Times New Roman" w:cs="Times New Roman"/>
              </w:rPr>
              <w:t xml:space="preserve">, </w:t>
            </w:r>
            <w:proofErr w:type="spellStart"/>
            <w:r w:rsidRPr="00A20AFB">
              <w:rPr>
                <w:rFonts w:ascii="Times New Roman" w:eastAsia="Arial" w:hAnsi="Times New Roman" w:cs="Times New Roman"/>
              </w:rPr>
              <w:t>Guimarães</w:t>
            </w:r>
            <w:proofErr w:type="spellEnd"/>
            <w:r w:rsidRPr="00A20AFB">
              <w:rPr>
                <w:rFonts w:ascii="Times New Roman" w:eastAsia="Arial" w:hAnsi="Times New Roman" w:cs="Times New Roman"/>
              </w:rPr>
              <w:t>, Alberto P., Springer, 2009.</w:t>
            </w:r>
          </w:p>
        </w:tc>
      </w:tr>
      <w:tr w:rsidR="00292C0C" w:rsidRPr="00A20AFB" w14:paraId="73276924" w14:textId="77777777" w:rsidTr="001031E4">
        <w:trPr>
          <w:trHeight w:val="300"/>
        </w:trPr>
        <w:tc>
          <w:tcPr>
            <w:tcW w:w="2661" w:type="dxa"/>
          </w:tcPr>
          <w:p w14:paraId="27BBE5ED"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References:</w:t>
            </w:r>
          </w:p>
        </w:tc>
        <w:tc>
          <w:tcPr>
            <w:tcW w:w="6945" w:type="dxa"/>
          </w:tcPr>
          <w:p w14:paraId="6E70745F" w14:textId="77777777" w:rsidR="00292C0C" w:rsidRPr="00A20AFB" w:rsidRDefault="00292C0C" w:rsidP="001031E4">
            <w:pPr>
              <w:numPr>
                <w:ilvl w:val="0"/>
                <w:numId w:val="11"/>
              </w:numPr>
              <w:ind w:left="777" w:hanging="357"/>
              <w:rPr>
                <w:rFonts w:ascii="Times New Roman" w:eastAsia="Calibri" w:hAnsi="Times New Roman" w:cs="Times New Roman"/>
              </w:rPr>
            </w:pPr>
            <w:r w:rsidRPr="00A20AFB">
              <w:rPr>
                <w:rFonts w:ascii="Times New Roman" w:eastAsia="Calibri" w:hAnsi="Times New Roman" w:cs="Times New Roman"/>
              </w:rPr>
              <w:t xml:space="preserve">Handbook of Spin Transport and Magnetism, Editors, Evgeny Y. </w:t>
            </w:r>
            <w:proofErr w:type="spellStart"/>
            <w:r w:rsidRPr="00A20AFB">
              <w:rPr>
                <w:rFonts w:ascii="Times New Roman" w:eastAsia="Calibri" w:hAnsi="Times New Roman" w:cs="Times New Roman"/>
              </w:rPr>
              <w:t>Tsymbal</w:t>
            </w:r>
            <w:proofErr w:type="spellEnd"/>
            <w:r w:rsidRPr="00A20AFB">
              <w:rPr>
                <w:rFonts w:ascii="Times New Roman" w:eastAsia="Calibri" w:hAnsi="Times New Roman" w:cs="Times New Roman"/>
              </w:rPr>
              <w:t xml:space="preserve">, Igor </w:t>
            </w:r>
            <w:proofErr w:type="spellStart"/>
            <w:r w:rsidRPr="00A20AFB">
              <w:rPr>
                <w:rFonts w:ascii="Times New Roman" w:eastAsia="Calibri" w:hAnsi="Times New Roman" w:cs="Times New Roman"/>
              </w:rPr>
              <w:t>Zutic</w:t>
            </w:r>
            <w:proofErr w:type="spellEnd"/>
            <w:r w:rsidRPr="00A20AFB">
              <w:rPr>
                <w:rFonts w:ascii="Times New Roman" w:eastAsia="Calibri" w:hAnsi="Times New Roman" w:cs="Times New Roman"/>
              </w:rPr>
              <w:t>, Tailor &amp; Francis, 1</w:t>
            </w:r>
            <w:r w:rsidRPr="00A20AFB">
              <w:rPr>
                <w:rFonts w:ascii="Times New Roman" w:eastAsia="Calibri" w:hAnsi="Times New Roman" w:cs="Times New Roman"/>
                <w:vertAlign w:val="superscript"/>
              </w:rPr>
              <w:t>st</w:t>
            </w:r>
            <w:r w:rsidRPr="00A20AFB">
              <w:rPr>
                <w:rFonts w:ascii="Times New Roman" w:eastAsia="Calibri" w:hAnsi="Times New Roman" w:cs="Times New Roman"/>
              </w:rPr>
              <w:t xml:space="preserve"> Edition.</w:t>
            </w:r>
          </w:p>
          <w:p w14:paraId="6B2D5CB4" w14:textId="77777777" w:rsidR="00292C0C" w:rsidRPr="00A20AFB" w:rsidRDefault="00292C0C" w:rsidP="001031E4">
            <w:pPr>
              <w:numPr>
                <w:ilvl w:val="0"/>
                <w:numId w:val="11"/>
              </w:numPr>
              <w:ind w:left="777" w:hanging="357"/>
              <w:rPr>
                <w:rFonts w:ascii="Times New Roman" w:eastAsia="Calibri" w:hAnsi="Times New Roman" w:cs="Times New Roman"/>
              </w:rPr>
            </w:pPr>
            <w:r w:rsidRPr="00A20AFB">
              <w:rPr>
                <w:rFonts w:ascii="Times New Roman" w:eastAsia="Calibri" w:hAnsi="Times New Roman" w:cs="Times New Roman"/>
              </w:rPr>
              <w:lastRenderedPageBreak/>
              <w:t>Advances in Nanoscale Magnetism, Proceedings of the International Conference on Nanoscale Magnetism ICNM-2007, June 25 -29, Istanbul, Turkey, Series: Springer Proceedings in Physics, Vol. 122.</w:t>
            </w:r>
          </w:p>
          <w:p w14:paraId="464A551C" w14:textId="77777777" w:rsidR="00292C0C" w:rsidRPr="00A20AFB" w:rsidRDefault="00292C0C" w:rsidP="001031E4">
            <w:pPr>
              <w:numPr>
                <w:ilvl w:val="0"/>
                <w:numId w:val="11"/>
              </w:numPr>
              <w:ind w:left="777" w:hanging="357"/>
              <w:rPr>
                <w:rFonts w:ascii="Times New Roman" w:eastAsia="Calibri" w:hAnsi="Times New Roman" w:cs="Times New Roman"/>
              </w:rPr>
            </w:pPr>
            <w:r w:rsidRPr="00A20AFB">
              <w:rPr>
                <w:rFonts w:ascii="Times New Roman" w:eastAsia="Calibri" w:hAnsi="Times New Roman" w:cs="Times New Roman"/>
              </w:rPr>
              <w:t>Lectures on Magnetism, Eugene Chudnovsky and Javier Tejada, Rinton Press, 1</w:t>
            </w:r>
            <w:r w:rsidRPr="00A20AFB">
              <w:rPr>
                <w:rFonts w:ascii="Times New Roman" w:eastAsia="Calibri" w:hAnsi="Times New Roman" w:cs="Times New Roman"/>
                <w:vertAlign w:val="superscript"/>
              </w:rPr>
              <w:t>st</w:t>
            </w:r>
            <w:r w:rsidRPr="00A20AFB">
              <w:rPr>
                <w:rFonts w:ascii="Times New Roman" w:eastAsia="Calibri" w:hAnsi="Times New Roman" w:cs="Times New Roman"/>
              </w:rPr>
              <w:t xml:space="preserve"> Edition.</w:t>
            </w:r>
          </w:p>
          <w:p w14:paraId="2CAFE66B" w14:textId="77777777" w:rsidR="00292C0C" w:rsidRPr="00A20AFB" w:rsidRDefault="00292C0C" w:rsidP="001031E4">
            <w:pPr>
              <w:numPr>
                <w:ilvl w:val="0"/>
                <w:numId w:val="11"/>
              </w:numPr>
              <w:ind w:left="777" w:hanging="357"/>
              <w:rPr>
                <w:rFonts w:ascii="Times New Roman" w:eastAsia="Calibri" w:hAnsi="Times New Roman" w:cs="Times New Roman"/>
              </w:rPr>
            </w:pPr>
            <w:r w:rsidRPr="00A20AFB">
              <w:rPr>
                <w:rFonts w:ascii="Times New Roman" w:eastAsia="Calibri" w:hAnsi="Times New Roman" w:cs="Times New Roman"/>
              </w:rPr>
              <w:t>Introduction to Magnetism and Magnetic Materials, David Jiles, Chapman &amp; Hall, 1998.</w:t>
            </w:r>
          </w:p>
        </w:tc>
      </w:tr>
    </w:tbl>
    <w:p w14:paraId="297DAD3E" w14:textId="77777777" w:rsidR="00292C0C" w:rsidRPr="00A20AFB" w:rsidRDefault="00292C0C">
      <w:pPr>
        <w:rPr>
          <w:rFonts w:ascii="Times New Roman" w:hAnsi="Times New Roman" w:cs="Times New Roman"/>
        </w:rPr>
      </w:pPr>
      <w:r w:rsidRPr="00A20AFB">
        <w:rPr>
          <w:rFonts w:ascii="Times New Roman" w:hAnsi="Times New Roman" w:cs="Times New Roman"/>
        </w:rPr>
        <w:t xml:space="preserve"> </w:t>
      </w:r>
    </w:p>
    <w:p w14:paraId="2B2007BE" w14:textId="77777777" w:rsidR="00292C0C" w:rsidRPr="00A20AFB" w:rsidRDefault="00292C0C">
      <w:pPr>
        <w:rPr>
          <w:rFonts w:ascii="Times New Roman" w:hAnsi="Times New Roman" w:cs="Times New Roman"/>
        </w:rPr>
      </w:pPr>
      <w:r w:rsidRPr="00A20AFB">
        <w:rPr>
          <w:rFonts w:ascii="Times New Roman" w:hAnsi="Times New Roman" w:cs="Times New Roman"/>
        </w:rPr>
        <w:br w:type="page"/>
      </w:r>
    </w:p>
    <w:tbl>
      <w:tblPr>
        <w:tblStyle w:val="TableGrid"/>
        <w:tblW w:w="9572" w:type="dxa"/>
        <w:tblLook w:val="04A0" w:firstRow="1" w:lastRow="0" w:firstColumn="1" w:lastColumn="0" w:noHBand="0" w:noVBand="1"/>
      </w:tblPr>
      <w:tblGrid>
        <w:gridCol w:w="2670"/>
        <w:gridCol w:w="6902"/>
      </w:tblGrid>
      <w:tr w:rsidR="00292C0C" w:rsidRPr="00A20AFB" w14:paraId="432CD5DB" w14:textId="77777777" w:rsidTr="001031E4">
        <w:trPr>
          <w:trHeight w:val="300"/>
        </w:trPr>
        <w:tc>
          <w:tcPr>
            <w:tcW w:w="2670" w:type="dxa"/>
          </w:tcPr>
          <w:p w14:paraId="3EA9F478"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lastRenderedPageBreak/>
              <w:t xml:space="preserve">Course Number           </w:t>
            </w:r>
          </w:p>
        </w:tc>
        <w:tc>
          <w:tcPr>
            <w:tcW w:w="6902" w:type="dxa"/>
          </w:tcPr>
          <w:p w14:paraId="19148486" w14:textId="38DD56DF" w:rsidR="00292C0C" w:rsidRPr="00A20AFB" w:rsidRDefault="00292C0C" w:rsidP="001031E4">
            <w:pPr>
              <w:rPr>
                <w:rFonts w:ascii="Times New Roman" w:hAnsi="Times New Roman" w:cs="Times New Roman"/>
              </w:rPr>
            </w:pPr>
            <w:r w:rsidRPr="00A20AFB">
              <w:rPr>
                <w:rFonts w:ascii="Times New Roman" w:hAnsi="Times New Roman" w:cs="Times New Roman"/>
              </w:rPr>
              <w:t>PH6112/PH6212</w:t>
            </w:r>
          </w:p>
        </w:tc>
      </w:tr>
      <w:tr w:rsidR="00292C0C" w:rsidRPr="00A20AFB" w14:paraId="79439DED" w14:textId="77777777" w:rsidTr="001031E4">
        <w:trPr>
          <w:trHeight w:val="300"/>
        </w:trPr>
        <w:tc>
          <w:tcPr>
            <w:tcW w:w="2670" w:type="dxa"/>
          </w:tcPr>
          <w:p w14:paraId="2A150FD9"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 xml:space="preserve">Course Credit                 </w:t>
            </w:r>
          </w:p>
        </w:tc>
        <w:tc>
          <w:tcPr>
            <w:tcW w:w="6902" w:type="dxa"/>
            <w:vAlign w:val="center"/>
          </w:tcPr>
          <w:p w14:paraId="050DB0C8" w14:textId="5EE8C11A" w:rsidR="00292C0C" w:rsidRPr="00A20AFB" w:rsidRDefault="00292C0C" w:rsidP="001031E4">
            <w:pPr>
              <w:rPr>
                <w:rFonts w:ascii="Times New Roman" w:hAnsi="Times New Roman" w:cs="Times New Roman"/>
              </w:rPr>
            </w:pPr>
            <w:r w:rsidRPr="00A20AFB">
              <w:rPr>
                <w:rFonts w:ascii="Times New Roman" w:hAnsi="Times New Roman" w:cs="Times New Roman"/>
              </w:rPr>
              <w:t>2-2-0-4</w:t>
            </w:r>
          </w:p>
        </w:tc>
      </w:tr>
      <w:tr w:rsidR="00292C0C" w:rsidRPr="00A20AFB" w14:paraId="1DAD1CE0" w14:textId="77777777" w:rsidTr="001031E4">
        <w:trPr>
          <w:trHeight w:val="300"/>
        </w:trPr>
        <w:tc>
          <w:tcPr>
            <w:tcW w:w="2670" w:type="dxa"/>
          </w:tcPr>
          <w:p w14:paraId="320E92EC"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 xml:space="preserve">Course Title                   </w:t>
            </w:r>
          </w:p>
        </w:tc>
        <w:tc>
          <w:tcPr>
            <w:tcW w:w="6902" w:type="dxa"/>
            <w:vAlign w:val="center"/>
          </w:tcPr>
          <w:p w14:paraId="74272B18"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Materials for Engineering Applications</w:t>
            </w:r>
          </w:p>
        </w:tc>
      </w:tr>
      <w:tr w:rsidR="00292C0C" w:rsidRPr="00A20AFB" w14:paraId="1BB36DCB" w14:textId="77777777" w:rsidTr="001031E4">
        <w:trPr>
          <w:trHeight w:val="300"/>
        </w:trPr>
        <w:tc>
          <w:tcPr>
            <w:tcW w:w="2670" w:type="dxa"/>
          </w:tcPr>
          <w:p w14:paraId="1539793F"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 xml:space="preserve">Learning Mode            </w:t>
            </w:r>
          </w:p>
        </w:tc>
        <w:tc>
          <w:tcPr>
            <w:tcW w:w="6902" w:type="dxa"/>
          </w:tcPr>
          <w:p w14:paraId="58ED1E62"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 xml:space="preserve">Lectures </w:t>
            </w:r>
          </w:p>
        </w:tc>
      </w:tr>
      <w:tr w:rsidR="00292C0C" w:rsidRPr="00A20AFB" w14:paraId="6D52CC58" w14:textId="77777777" w:rsidTr="001031E4">
        <w:trPr>
          <w:trHeight w:val="300"/>
        </w:trPr>
        <w:tc>
          <w:tcPr>
            <w:tcW w:w="2670" w:type="dxa"/>
          </w:tcPr>
          <w:p w14:paraId="4D87D691"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 xml:space="preserve">Course Description     </w:t>
            </w:r>
          </w:p>
        </w:tc>
        <w:tc>
          <w:tcPr>
            <w:tcW w:w="6902" w:type="dxa"/>
          </w:tcPr>
          <w:p w14:paraId="6F3F6000"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This course is designed to provide specialized knowledge related to the field of Materials for Engineering Applications.</w:t>
            </w:r>
          </w:p>
        </w:tc>
      </w:tr>
      <w:tr w:rsidR="00292C0C" w:rsidRPr="00A20AFB" w14:paraId="6DFE796B" w14:textId="77777777" w:rsidTr="001031E4">
        <w:trPr>
          <w:trHeight w:val="300"/>
        </w:trPr>
        <w:tc>
          <w:tcPr>
            <w:tcW w:w="2670" w:type="dxa"/>
          </w:tcPr>
          <w:p w14:paraId="1C763EFC"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 xml:space="preserve">Course Outline          </w:t>
            </w:r>
          </w:p>
        </w:tc>
        <w:tc>
          <w:tcPr>
            <w:tcW w:w="6902" w:type="dxa"/>
          </w:tcPr>
          <w:p w14:paraId="7F5B1C7D"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Orientation: Why materials? Functionality driven material (re)search; Extraction, synthesis, processing, and characterization of materials.</w:t>
            </w:r>
          </w:p>
          <w:p w14:paraId="6560EA88" w14:textId="77777777" w:rsidR="00292C0C" w:rsidRPr="00A20AFB" w:rsidRDefault="00292C0C" w:rsidP="001031E4">
            <w:pPr>
              <w:rPr>
                <w:rFonts w:ascii="Times New Roman" w:hAnsi="Times New Roman" w:cs="Times New Roman"/>
              </w:rPr>
            </w:pPr>
          </w:p>
          <w:p w14:paraId="52125ED0"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Structural Materials: Introduction to Alloys, Ceramics, Polymers and Composites; Preparation, Processing and Applications; Elastic and Plastic deformation, Residual stress, Hardness, Fracture, Fatigue, strengthening and forming, fracture resistance, fatigue life, creep resistance.</w:t>
            </w:r>
          </w:p>
          <w:p w14:paraId="25CC319F" w14:textId="77777777" w:rsidR="00292C0C" w:rsidRPr="00A20AFB" w:rsidRDefault="00292C0C" w:rsidP="001031E4">
            <w:pPr>
              <w:rPr>
                <w:rFonts w:ascii="Times New Roman" w:hAnsi="Times New Roman" w:cs="Times New Roman"/>
              </w:rPr>
            </w:pPr>
          </w:p>
          <w:p w14:paraId="2598755C"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Optical Materials: Introduction to optical materials; Interaction of light with electrons in materials; Applications as dielectric coatings, electro-optical devices, optical recording, optical communications.</w:t>
            </w:r>
          </w:p>
          <w:p w14:paraId="64DB00AB"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Magnetic Materials: Properties and processing of magnetic materials; Field, Induction, Magnetization and Hysteresis; Applications as Permanent magnets, Magnetic recording and sensing.</w:t>
            </w:r>
          </w:p>
          <w:p w14:paraId="40B58D71"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Electronic Materials: Si as material for microelectronics and photovoltaic, preparation, processing and applications; III-V and II-VI semiconductors and optoelectronic applications; Thermoelectric materials, figure of merit, thermoelectric generators and refrigerators; Superconducting Materials and properties, applications including magnets, magneto-encephalography, Josephson junction, SQUID; Conducting Polymers, synthesis and applications; Ferroelectric materials, piezoelectricity and applications; Shape memory alloys and applications.</w:t>
            </w:r>
          </w:p>
          <w:p w14:paraId="1000026B" w14:textId="77777777" w:rsidR="00292C0C" w:rsidRPr="00A20AFB" w:rsidRDefault="00292C0C" w:rsidP="001031E4">
            <w:pPr>
              <w:rPr>
                <w:rFonts w:ascii="Times New Roman" w:hAnsi="Times New Roman" w:cs="Times New Roman"/>
              </w:rPr>
            </w:pPr>
          </w:p>
          <w:p w14:paraId="6B697898" w14:textId="77777777" w:rsidR="00292C0C" w:rsidRPr="00A20AFB" w:rsidRDefault="00292C0C"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Recitation:  This will be on one of the topics listed above.</w:t>
            </w:r>
          </w:p>
          <w:p w14:paraId="48444220" w14:textId="77777777" w:rsidR="00292C0C" w:rsidRPr="00A20AFB" w:rsidRDefault="00292C0C"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Mini project: This will be on one of the topics listed above. </w:t>
            </w:r>
          </w:p>
          <w:p w14:paraId="7DA99678" w14:textId="77777777" w:rsidR="00292C0C" w:rsidRPr="00A20AFB" w:rsidRDefault="00292C0C"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Additional assignments: Related to above listed topics.</w:t>
            </w:r>
          </w:p>
        </w:tc>
      </w:tr>
      <w:tr w:rsidR="00292C0C" w:rsidRPr="00A20AFB" w14:paraId="0A831F3A" w14:textId="77777777" w:rsidTr="001031E4">
        <w:trPr>
          <w:trHeight w:val="300"/>
        </w:trPr>
        <w:tc>
          <w:tcPr>
            <w:tcW w:w="2670" w:type="dxa"/>
          </w:tcPr>
          <w:p w14:paraId="5684F994"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Assessment Method</w:t>
            </w:r>
          </w:p>
        </w:tc>
        <w:tc>
          <w:tcPr>
            <w:tcW w:w="6902" w:type="dxa"/>
          </w:tcPr>
          <w:p w14:paraId="46677869"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Assignments, Quizzes, Seminar, Mid-semester examination, End-semester examination</w:t>
            </w:r>
          </w:p>
        </w:tc>
      </w:tr>
      <w:tr w:rsidR="00292C0C" w:rsidRPr="00A20AFB" w14:paraId="33A44994" w14:textId="77777777" w:rsidTr="001031E4">
        <w:trPr>
          <w:trHeight w:val="300"/>
        </w:trPr>
        <w:tc>
          <w:tcPr>
            <w:tcW w:w="2670" w:type="dxa"/>
          </w:tcPr>
          <w:p w14:paraId="6351A7B2"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 xml:space="preserve">Suggested Readings: </w:t>
            </w:r>
          </w:p>
        </w:tc>
        <w:tc>
          <w:tcPr>
            <w:tcW w:w="6902" w:type="dxa"/>
          </w:tcPr>
          <w:p w14:paraId="4E9B3746" w14:textId="77777777" w:rsidR="00292C0C" w:rsidRPr="00A20AFB" w:rsidRDefault="00292C0C" w:rsidP="001031E4">
            <w:pPr>
              <w:rPr>
                <w:rFonts w:ascii="Times New Roman" w:hAnsi="Times New Roman" w:cs="Times New Roman"/>
              </w:rPr>
            </w:pPr>
          </w:p>
        </w:tc>
      </w:tr>
      <w:tr w:rsidR="00292C0C" w:rsidRPr="00A20AFB" w14:paraId="44F3676D" w14:textId="77777777" w:rsidTr="001031E4">
        <w:trPr>
          <w:trHeight w:val="669"/>
        </w:trPr>
        <w:tc>
          <w:tcPr>
            <w:tcW w:w="2670" w:type="dxa"/>
          </w:tcPr>
          <w:p w14:paraId="40A781BE" w14:textId="77777777" w:rsidR="00292C0C" w:rsidRPr="00A20AFB" w:rsidRDefault="00292C0C" w:rsidP="001031E4">
            <w:pPr>
              <w:spacing w:beforeAutospacing="1" w:afterAutospacing="1"/>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Textbooks:</w:t>
            </w:r>
          </w:p>
        </w:tc>
        <w:tc>
          <w:tcPr>
            <w:tcW w:w="6902" w:type="dxa"/>
          </w:tcPr>
          <w:p w14:paraId="75291ABB" w14:textId="77777777" w:rsidR="00292C0C" w:rsidRPr="00A20AFB" w:rsidRDefault="00292C0C" w:rsidP="001031E4">
            <w:pPr>
              <w:pStyle w:val="ListParagraph"/>
              <w:numPr>
                <w:ilvl w:val="5"/>
                <w:numId w:val="9"/>
              </w:numPr>
              <w:tabs>
                <w:tab w:val="clear" w:pos="2580"/>
                <w:tab w:val="num" w:pos="2268"/>
              </w:tabs>
              <w:ind w:left="321" w:hanging="284"/>
              <w:rPr>
                <w:rFonts w:ascii="Times New Roman" w:eastAsia="Calibri" w:hAnsi="Times New Roman" w:cs="Times New Roman"/>
                <w:lang w:val="en-US"/>
              </w:rPr>
            </w:pPr>
            <w:r w:rsidRPr="00A20AFB">
              <w:rPr>
                <w:rFonts w:ascii="Times New Roman" w:eastAsia="Calibri" w:hAnsi="Times New Roman" w:cs="Times New Roman"/>
                <w:lang w:val="en-US"/>
              </w:rPr>
              <w:t>Materials Science for Engineering Students, Traugott Fischer, Academic Press, 2009.</w:t>
            </w:r>
          </w:p>
        </w:tc>
      </w:tr>
      <w:tr w:rsidR="00292C0C" w:rsidRPr="00A20AFB" w14:paraId="78B47923" w14:textId="77777777" w:rsidTr="001031E4">
        <w:trPr>
          <w:trHeight w:val="300"/>
        </w:trPr>
        <w:tc>
          <w:tcPr>
            <w:tcW w:w="2670" w:type="dxa"/>
          </w:tcPr>
          <w:p w14:paraId="48D3A53A" w14:textId="77777777" w:rsidR="00292C0C" w:rsidRPr="00A20AFB" w:rsidRDefault="00292C0C" w:rsidP="001031E4">
            <w:pPr>
              <w:spacing w:beforeAutospacing="1" w:afterAutospacing="1"/>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References</w:t>
            </w:r>
          </w:p>
          <w:p w14:paraId="7A7679BC" w14:textId="77777777" w:rsidR="00292C0C" w:rsidRPr="00A20AFB" w:rsidRDefault="00292C0C" w:rsidP="001031E4">
            <w:pPr>
              <w:rPr>
                <w:rFonts w:ascii="Times New Roman" w:hAnsi="Times New Roman" w:cs="Times New Roman"/>
              </w:rPr>
            </w:pPr>
          </w:p>
        </w:tc>
        <w:tc>
          <w:tcPr>
            <w:tcW w:w="6902" w:type="dxa"/>
          </w:tcPr>
          <w:p w14:paraId="2E290F11" w14:textId="77777777" w:rsidR="00292C0C" w:rsidRPr="00A20AFB" w:rsidRDefault="00292C0C" w:rsidP="001031E4">
            <w:pPr>
              <w:pStyle w:val="ListParagraph"/>
              <w:numPr>
                <w:ilvl w:val="5"/>
                <w:numId w:val="9"/>
              </w:numPr>
              <w:tabs>
                <w:tab w:val="clear" w:pos="2580"/>
                <w:tab w:val="num" w:pos="2268"/>
              </w:tabs>
              <w:ind w:left="321" w:hanging="284"/>
              <w:rPr>
                <w:rFonts w:ascii="Times New Roman" w:eastAsia="Calibri" w:hAnsi="Times New Roman" w:cs="Times New Roman"/>
                <w:lang w:val="en-US"/>
              </w:rPr>
            </w:pPr>
            <w:r w:rsidRPr="00A20AFB">
              <w:rPr>
                <w:rFonts w:ascii="Times New Roman" w:eastAsia="Calibri" w:hAnsi="Times New Roman" w:cs="Times New Roman"/>
                <w:lang w:val="en-US"/>
              </w:rPr>
              <w:t>The Structure and Properties of Materials, J.W. Morris, Jr., McGraw Hill, 2005.</w:t>
            </w:r>
          </w:p>
          <w:p w14:paraId="7833DD0F" w14:textId="77777777" w:rsidR="00292C0C" w:rsidRPr="00A20AFB" w:rsidRDefault="00292C0C" w:rsidP="001031E4">
            <w:pPr>
              <w:pStyle w:val="ListParagraph"/>
              <w:numPr>
                <w:ilvl w:val="5"/>
                <w:numId w:val="9"/>
              </w:numPr>
              <w:tabs>
                <w:tab w:val="clear" w:pos="2580"/>
                <w:tab w:val="num" w:pos="2268"/>
              </w:tabs>
              <w:ind w:left="321" w:hanging="284"/>
              <w:rPr>
                <w:rFonts w:ascii="Times New Roman" w:eastAsia="Calibri" w:hAnsi="Times New Roman" w:cs="Times New Roman"/>
                <w:lang w:val="en-US"/>
              </w:rPr>
            </w:pPr>
            <w:r w:rsidRPr="00A20AFB">
              <w:rPr>
                <w:rFonts w:ascii="Times New Roman" w:eastAsia="Calibri" w:hAnsi="Times New Roman" w:cs="Times New Roman"/>
                <w:lang w:val="en-US"/>
              </w:rPr>
              <w:t>Principles of Electrical Engineering Materials and Devices, S. O. Kasap, McGraw-Hill, 2005.</w:t>
            </w:r>
          </w:p>
        </w:tc>
      </w:tr>
    </w:tbl>
    <w:p w14:paraId="53AF2DDD" w14:textId="3E983B1C" w:rsidR="00EB4169" w:rsidRPr="00A20AFB" w:rsidRDefault="00292C0C">
      <w:pPr>
        <w:rPr>
          <w:rFonts w:ascii="Times New Roman" w:hAnsi="Times New Roman" w:cs="Times New Roman"/>
        </w:rPr>
      </w:pPr>
      <w:r w:rsidRPr="00A20AFB">
        <w:rPr>
          <w:rFonts w:ascii="Times New Roman" w:hAnsi="Times New Roman" w:cs="Times New Roman"/>
        </w:rPr>
        <w:t xml:space="preserve"> </w:t>
      </w:r>
      <w:r w:rsidR="00EB4169" w:rsidRPr="00A20AFB">
        <w:rPr>
          <w:rFonts w:ascii="Times New Roman" w:hAnsi="Times New Roman" w:cs="Times New Roman"/>
        </w:rPr>
        <w:br w:type="page"/>
      </w:r>
    </w:p>
    <w:tbl>
      <w:tblPr>
        <w:tblStyle w:val="TableGrid"/>
        <w:tblW w:w="9572" w:type="dxa"/>
        <w:tblLook w:val="04A0" w:firstRow="1" w:lastRow="0" w:firstColumn="1" w:lastColumn="0" w:noHBand="0" w:noVBand="1"/>
      </w:tblPr>
      <w:tblGrid>
        <w:gridCol w:w="2661"/>
        <w:gridCol w:w="6911"/>
      </w:tblGrid>
      <w:tr w:rsidR="00EB4169" w:rsidRPr="00A20AFB" w14:paraId="261ADF29" w14:textId="77777777" w:rsidTr="00292C0C">
        <w:trPr>
          <w:trHeight w:val="300"/>
        </w:trPr>
        <w:tc>
          <w:tcPr>
            <w:tcW w:w="2661" w:type="dxa"/>
          </w:tcPr>
          <w:p w14:paraId="1FF4F104" w14:textId="4026380A" w:rsidR="00EB4169" w:rsidRPr="00A20AFB" w:rsidRDefault="00292C0C" w:rsidP="001031E4">
            <w:pPr>
              <w:rPr>
                <w:rFonts w:ascii="Times New Roman" w:hAnsi="Times New Roman" w:cs="Times New Roman"/>
              </w:rPr>
            </w:pPr>
            <w:r w:rsidRPr="00A20AFB">
              <w:rPr>
                <w:rFonts w:ascii="Times New Roman" w:hAnsi="Times New Roman" w:cs="Times New Roman"/>
              </w:rPr>
              <w:lastRenderedPageBreak/>
              <w:t>C</w:t>
            </w:r>
            <w:r w:rsidR="00EB4169" w:rsidRPr="00A20AFB">
              <w:rPr>
                <w:rFonts w:ascii="Times New Roman" w:hAnsi="Times New Roman" w:cs="Times New Roman"/>
              </w:rPr>
              <w:t xml:space="preserve">ourse Number           </w:t>
            </w:r>
          </w:p>
        </w:tc>
        <w:tc>
          <w:tcPr>
            <w:tcW w:w="6911" w:type="dxa"/>
          </w:tcPr>
          <w:p w14:paraId="12CEE459" w14:textId="01124B48" w:rsidR="00EB4169" w:rsidRPr="00A20AFB" w:rsidRDefault="00292C0C" w:rsidP="001031E4">
            <w:pPr>
              <w:rPr>
                <w:rFonts w:ascii="Times New Roman" w:hAnsi="Times New Roman" w:cs="Times New Roman"/>
              </w:rPr>
            </w:pPr>
            <w:r w:rsidRPr="00A20AFB">
              <w:rPr>
                <w:rFonts w:ascii="Times New Roman" w:hAnsi="Times New Roman" w:cs="Times New Roman"/>
              </w:rPr>
              <w:t>PH6114/PH6214</w:t>
            </w:r>
          </w:p>
        </w:tc>
      </w:tr>
      <w:tr w:rsidR="00EB4169" w:rsidRPr="00A20AFB" w14:paraId="0C33B236" w14:textId="77777777" w:rsidTr="00A650C2">
        <w:trPr>
          <w:trHeight w:val="300"/>
        </w:trPr>
        <w:tc>
          <w:tcPr>
            <w:tcW w:w="2661" w:type="dxa"/>
          </w:tcPr>
          <w:p w14:paraId="6FEFDD8A"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Course Credit </w:t>
            </w:r>
          </w:p>
          <w:p w14:paraId="6012F96E" w14:textId="72E3328D" w:rsidR="00EB4169" w:rsidRPr="00A20AFB" w:rsidRDefault="00292C0C" w:rsidP="001031E4">
            <w:pPr>
              <w:rPr>
                <w:rFonts w:ascii="Times New Roman" w:hAnsi="Times New Roman" w:cs="Times New Roman"/>
              </w:rPr>
            </w:pPr>
            <w:r w:rsidRPr="00A20AFB">
              <w:rPr>
                <w:rFonts w:ascii="Times New Roman" w:hAnsi="Times New Roman" w:cs="Times New Roman"/>
              </w:rPr>
              <w:t>(L-T-P</w:t>
            </w:r>
            <w:r w:rsidR="00EB4169" w:rsidRPr="00A20AFB">
              <w:rPr>
                <w:rFonts w:ascii="Times New Roman" w:hAnsi="Times New Roman" w:cs="Times New Roman"/>
              </w:rPr>
              <w:t xml:space="preserve">-C)      </w:t>
            </w:r>
          </w:p>
        </w:tc>
        <w:tc>
          <w:tcPr>
            <w:tcW w:w="6911" w:type="dxa"/>
            <w:vAlign w:val="center"/>
          </w:tcPr>
          <w:p w14:paraId="52F7EC5E" w14:textId="5F8F21CD" w:rsidR="00EB4169" w:rsidRPr="00A20AFB" w:rsidRDefault="00292C0C" w:rsidP="00A650C2">
            <w:pPr>
              <w:rPr>
                <w:rFonts w:ascii="Times New Roman" w:hAnsi="Times New Roman" w:cs="Times New Roman"/>
              </w:rPr>
            </w:pPr>
            <w:r w:rsidRPr="00A20AFB">
              <w:rPr>
                <w:rFonts w:ascii="Times New Roman" w:hAnsi="Times New Roman" w:cs="Times New Roman"/>
              </w:rPr>
              <w:t>2-2-0-</w:t>
            </w:r>
            <w:r w:rsidR="00EB4169" w:rsidRPr="00A20AFB">
              <w:rPr>
                <w:rFonts w:ascii="Times New Roman" w:hAnsi="Times New Roman" w:cs="Times New Roman"/>
              </w:rPr>
              <w:t>4</w:t>
            </w:r>
          </w:p>
        </w:tc>
      </w:tr>
      <w:tr w:rsidR="00EB4169" w:rsidRPr="00A20AFB" w14:paraId="20D24060" w14:textId="77777777" w:rsidTr="00292C0C">
        <w:trPr>
          <w:trHeight w:val="300"/>
        </w:trPr>
        <w:tc>
          <w:tcPr>
            <w:tcW w:w="2661" w:type="dxa"/>
          </w:tcPr>
          <w:p w14:paraId="36486FD9"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Course Title                   </w:t>
            </w:r>
          </w:p>
        </w:tc>
        <w:tc>
          <w:tcPr>
            <w:tcW w:w="6911" w:type="dxa"/>
          </w:tcPr>
          <w:p w14:paraId="13F7B472" w14:textId="77777777" w:rsidR="00EB4169" w:rsidRPr="00A20AFB" w:rsidRDefault="00EB4169" w:rsidP="001031E4">
            <w:pPr>
              <w:rPr>
                <w:rFonts w:ascii="Times New Roman" w:hAnsi="Times New Roman" w:cs="Times New Roman"/>
              </w:rPr>
            </w:pPr>
            <w:r w:rsidRPr="00A20AFB">
              <w:rPr>
                <w:rFonts w:ascii="Times New Roman" w:eastAsia="Times New Roman" w:hAnsi="Times New Roman" w:cs="Times New Roman"/>
                <w:lang w:eastAsia="en-IN"/>
              </w:rPr>
              <w:t>Physics of Ultracold Atoms</w:t>
            </w:r>
          </w:p>
        </w:tc>
      </w:tr>
      <w:tr w:rsidR="00EB4169" w:rsidRPr="00A20AFB" w14:paraId="36C7B0C6" w14:textId="77777777" w:rsidTr="00292C0C">
        <w:trPr>
          <w:trHeight w:val="300"/>
        </w:trPr>
        <w:tc>
          <w:tcPr>
            <w:tcW w:w="2661" w:type="dxa"/>
          </w:tcPr>
          <w:p w14:paraId="3CFC56E0"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Learning Mode            </w:t>
            </w:r>
          </w:p>
        </w:tc>
        <w:tc>
          <w:tcPr>
            <w:tcW w:w="6911" w:type="dxa"/>
          </w:tcPr>
          <w:p w14:paraId="379DAB76"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Lectures</w:t>
            </w:r>
          </w:p>
        </w:tc>
      </w:tr>
      <w:tr w:rsidR="00EB4169" w:rsidRPr="00A20AFB" w14:paraId="2859D2AC" w14:textId="77777777" w:rsidTr="00292C0C">
        <w:trPr>
          <w:trHeight w:val="300"/>
        </w:trPr>
        <w:tc>
          <w:tcPr>
            <w:tcW w:w="2661" w:type="dxa"/>
          </w:tcPr>
          <w:p w14:paraId="25D56CC7"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Course Description     </w:t>
            </w:r>
          </w:p>
        </w:tc>
        <w:tc>
          <w:tcPr>
            <w:tcW w:w="6911" w:type="dxa"/>
          </w:tcPr>
          <w:p w14:paraId="07BAE7C3" w14:textId="77777777" w:rsidR="00EB4169" w:rsidRPr="00A20AFB" w:rsidRDefault="00EB4169" w:rsidP="001031E4">
            <w:pPr>
              <w:jc w:val="both"/>
              <w:rPr>
                <w:rFonts w:ascii="Times New Roman" w:hAnsi="Times New Roman" w:cs="Times New Roman"/>
              </w:rPr>
            </w:pPr>
            <w:r w:rsidRPr="00A20AFB">
              <w:rPr>
                <w:rFonts w:ascii="Times New Roman" w:hAnsi="Times New Roman" w:cs="Times New Roman"/>
              </w:rPr>
              <w:t xml:space="preserve">This course provides student’s both theoretical and experimental aspects of emerging ultra cold atoms physics highlighting BEC and its applications towards modern </w:t>
            </w:r>
            <w:proofErr w:type="gramStart"/>
            <w:r w:rsidRPr="00A20AFB">
              <w:rPr>
                <w:rFonts w:ascii="Times New Roman" w:hAnsi="Times New Roman" w:cs="Times New Roman"/>
              </w:rPr>
              <w:t>cutting edge</w:t>
            </w:r>
            <w:proofErr w:type="gramEnd"/>
            <w:r w:rsidRPr="00A20AFB">
              <w:rPr>
                <w:rFonts w:ascii="Times New Roman" w:hAnsi="Times New Roman" w:cs="Times New Roman"/>
              </w:rPr>
              <w:t xml:space="preserve"> technology in the research area of Quantum Optics.</w:t>
            </w:r>
          </w:p>
        </w:tc>
      </w:tr>
      <w:tr w:rsidR="00EB4169" w:rsidRPr="00A20AFB" w14:paraId="35995595" w14:textId="77777777" w:rsidTr="00292C0C">
        <w:trPr>
          <w:trHeight w:val="300"/>
        </w:trPr>
        <w:tc>
          <w:tcPr>
            <w:tcW w:w="2661" w:type="dxa"/>
          </w:tcPr>
          <w:p w14:paraId="18F3D81E"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Course Outline          </w:t>
            </w:r>
          </w:p>
        </w:tc>
        <w:tc>
          <w:tcPr>
            <w:tcW w:w="6911" w:type="dxa"/>
          </w:tcPr>
          <w:p w14:paraId="5DB6C340" w14:textId="77777777" w:rsidR="00EB4169" w:rsidRPr="00A20AFB" w:rsidRDefault="00EB4169" w:rsidP="001031E4">
            <w:pPr>
              <w:jc w:val="both"/>
              <w:rPr>
                <w:rFonts w:ascii="Times New Roman" w:hAnsi="Times New Roman" w:cs="Times New Roman"/>
              </w:rPr>
            </w:pPr>
            <w:r w:rsidRPr="00A20AFB">
              <w:rPr>
                <w:rFonts w:ascii="Times New Roman" w:hAnsi="Times New Roman" w:cs="Times New Roman"/>
              </w:rPr>
              <w:t>Introduction to ultracold atoms and Bose-Einstein condensate (BEC), critical temperature Basic Scattering theory; Second quantization, Mean field theory, Gross-</w:t>
            </w:r>
            <w:proofErr w:type="spellStart"/>
            <w:r w:rsidRPr="00A20AFB">
              <w:rPr>
                <w:rFonts w:ascii="Times New Roman" w:hAnsi="Times New Roman" w:cs="Times New Roman"/>
              </w:rPr>
              <w:t>Pitaevskii</w:t>
            </w:r>
            <w:proofErr w:type="spellEnd"/>
            <w:r w:rsidRPr="00A20AFB">
              <w:rPr>
                <w:rFonts w:ascii="Times New Roman" w:hAnsi="Times New Roman" w:cs="Times New Roman"/>
              </w:rPr>
              <w:t xml:space="preserve"> equation; 1D nonlinear Schrödinger equation; weak, strong and higher order interactions; BEC in a trap, trap engineering and condensate density; Bright &amp; dark Solitons, exact solution; Applications &amp; future technologies: BEC optical lattices; Faraday waves, phase transition, BEC in a chip, atomic beam splitter, atom lasers, Negative temperature etc.</w:t>
            </w:r>
          </w:p>
          <w:p w14:paraId="476D4B9C" w14:textId="77777777" w:rsidR="00EB4169" w:rsidRPr="00A20AFB" w:rsidRDefault="00EB4169" w:rsidP="001031E4">
            <w:pPr>
              <w:jc w:val="both"/>
              <w:rPr>
                <w:rFonts w:ascii="Times New Roman" w:hAnsi="Times New Roman" w:cs="Times New Roman"/>
              </w:rPr>
            </w:pPr>
            <w:r w:rsidRPr="00A20AFB">
              <w:rPr>
                <w:rFonts w:ascii="Times New Roman" w:hAnsi="Times New Roman" w:cs="Times New Roman"/>
              </w:rPr>
              <w:t>Alkali metal gases, Introduction to laser cooling, Velocity dependent force, Optical Molasses, Magneto optical trapping (MOT), Limitations of MOT, Different types of trapping, Magnetic and optical trapping, Evaporative cooling techniques in magnetic and optical trap, Applications in quasi-one dimension, Achieving Bose-Einstein Condensates in pure magnetic and optical traps, Hybrid trapping potentials; Various applications in experiments.</w:t>
            </w:r>
          </w:p>
          <w:p w14:paraId="46FA85F3" w14:textId="77777777" w:rsidR="00EB4169" w:rsidRPr="00A20AFB" w:rsidRDefault="00EB4169" w:rsidP="001031E4">
            <w:pPr>
              <w:jc w:val="both"/>
              <w:rPr>
                <w:rFonts w:ascii="Times New Roman" w:hAnsi="Times New Roman" w:cs="Times New Roman"/>
              </w:rPr>
            </w:pPr>
          </w:p>
          <w:p w14:paraId="13F192CC" w14:textId="77777777" w:rsidR="00EB4169" w:rsidRPr="00A20AFB" w:rsidRDefault="00EB4169" w:rsidP="001031E4">
            <w:pPr>
              <w:jc w:val="both"/>
              <w:rPr>
                <w:rFonts w:ascii="Times New Roman" w:eastAsia="Calibri" w:hAnsi="Times New Roman" w:cs="Times New Roman"/>
                <w:i/>
                <w:iCs/>
              </w:rPr>
            </w:pPr>
            <w:r w:rsidRPr="00A20AFB">
              <w:rPr>
                <w:rFonts w:ascii="Times New Roman" w:eastAsia="Calibri" w:hAnsi="Times New Roman" w:cs="Times New Roman"/>
              </w:rPr>
              <w:t xml:space="preserve">Project assignment </w:t>
            </w:r>
            <w:proofErr w:type="gramStart"/>
            <w:r w:rsidRPr="00A20AFB">
              <w:rPr>
                <w:rFonts w:ascii="Times New Roman" w:eastAsia="Calibri" w:hAnsi="Times New Roman" w:cs="Times New Roman"/>
              </w:rPr>
              <w:t>of  on</w:t>
            </w:r>
            <w:proofErr w:type="gramEnd"/>
            <w:r w:rsidRPr="00A20AFB">
              <w:rPr>
                <w:rFonts w:ascii="Times New Roman" w:eastAsia="Calibri" w:hAnsi="Times New Roman" w:cs="Times New Roman"/>
              </w:rPr>
              <w:t xml:space="preserve"> topics: </w:t>
            </w:r>
            <w:r w:rsidRPr="00A20AFB">
              <w:rPr>
                <w:rFonts w:ascii="Times New Roman" w:eastAsia="Calibri" w:hAnsi="Times New Roman" w:cs="Times New Roman"/>
                <w:i/>
                <w:iCs/>
              </w:rPr>
              <w:t>Quantum Simulation with Ultracold Atoms in Optical Lattices; Experimental Generations of self-similar Excitations of Ultracold Atoms.</w:t>
            </w:r>
          </w:p>
        </w:tc>
      </w:tr>
      <w:tr w:rsidR="00EB4169" w:rsidRPr="00A20AFB" w14:paraId="50D409C0" w14:textId="77777777" w:rsidTr="00292C0C">
        <w:trPr>
          <w:trHeight w:val="300"/>
        </w:trPr>
        <w:tc>
          <w:tcPr>
            <w:tcW w:w="2661" w:type="dxa"/>
          </w:tcPr>
          <w:p w14:paraId="5674F4D1"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Assessment Method</w:t>
            </w:r>
          </w:p>
        </w:tc>
        <w:tc>
          <w:tcPr>
            <w:tcW w:w="6911" w:type="dxa"/>
          </w:tcPr>
          <w:p w14:paraId="5FE0DEE6"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Assignments, Quiz, Mid-semester and End-semester examination </w:t>
            </w:r>
          </w:p>
        </w:tc>
      </w:tr>
      <w:tr w:rsidR="00EB4169" w:rsidRPr="00A20AFB" w14:paraId="4FDFBA66" w14:textId="77777777" w:rsidTr="00292C0C">
        <w:trPr>
          <w:trHeight w:val="300"/>
        </w:trPr>
        <w:tc>
          <w:tcPr>
            <w:tcW w:w="2661" w:type="dxa"/>
          </w:tcPr>
          <w:p w14:paraId="7186EFAD"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Suggested Readings: </w:t>
            </w:r>
          </w:p>
        </w:tc>
        <w:tc>
          <w:tcPr>
            <w:tcW w:w="6911" w:type="dxa"/>
          </w:tcPr>
          <w:p w14:paraId="60A5B363" w14:textId="77777777" w:rsidR="00EB4169" w:rsidRPr="00A20AFB" w:rsidRDefault="00EB4169" w:rsidP="001031E4">
            <w:pPr>
              <w:rPr>
                <w:rFonts w:ascii="Times New Roman" w:hAnsi="Times New Roman" w:cs="Times New Roman"/>
              </w:rPr>
            </w:pPr>
          </w:p>
        </w:tc>
      </w:tr>
      <w:tr w:rsidR="00EB4169" w:rsidRPr="00A20AFB" w14:paraId="721D49C6" w14:textId="77777777" w:rsidTr="00292C0C">
        <w:trPr>
          <w:trHeight w:val="300"/>
        </w:trPr>
        <w:tc>
          <w:tcPr>
            <w:tcW w:w="2661" w:type="dxa"/>
          </w:tcPr>
          <w:p w14:paraId="54FEC84D"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Textbooks:</w:t>
            </w:r>
          </w:p>
          <w:p w14:paraId="4D57055E" w14:textId="77777777" w:rsidR="00EB4169" w:rsidRPr="00A20AFB" w:rsidRDefault="00EB4169" w:rsidP="001031E4">
            <w:pPr>
              <w:rPr>
                <w:rFonts w:ascii="Times New Roman" w:hAnsi="Times New Roman" w:cs="Times New Roman"/>
              </w:rPr>
            </w:pPr>
          </w:p>
        </w:tc>
        <w:tc>
          <w:tcPr>
            <w:tcW w:w="6911" w:type="dxa"/>
          </w:tcPr>
          <w:p w14:paraId="1E75C75C" w14:textId="77777777" w:rsidR="00EB4169" w:rsidRPr="00A20AFB" w:rsidRDefault="00EB4169" w:rsidP="001031E4">
            <w:pPr>
              <w:pStyle w:val="BodyText"/>
              <w:spacing w:after="0"/>
              <w:rPr>
                <w:rFonts w:ascii="Times New Roman" w:hAnsi="Times New Roman" w:cs="Times New Roman"/>
              </w:rPr>
            </w:pPr>
            <w:r w:rsidRPr="00A20AFB">
              <w:rPr>
                <w:rFonts w:ascii="Times New Roman" w:hAnsi="Times New Roman" w:cs="Times New Roman"/>
              </w:rPr>
              <w:t xml:space="preserve">C. J. Pethick &amp; H. Smith, Bose-Einstein Condensation in Dilute Gases, Cambridge Univ. Press, 2008. </w:t>
            </w:r>
          </w:p>
          <w:p w14:paraId="276DD097" w14:textId="77777777" w:rsidR="00EB4169" w:rsidRPr="00A20AFB" w:rsidRDefault="00EB4169" w:rsidP="001031E4">
            <w:pPr>
              <w:pStyle w:val="BodyText"/>
              <w:spacing w:after="0"/>
              <w:rPr>
                <w:rFonts w:ascii="Times New Roman" w:hAnsi="Times New Roman" w:cs="Times New Roman"/>
              </w:rPr>
            </w:pPr>
            <w:r w:rsidRPr="00A20AFB">
              <w:rPr>
                <w:rFonts w:ascii="Times New Roman" w:hAnsi="Times New Roman" w:cs="Times New Roman"/>
              </w:rPr>
              <w:t xml:space="preserve">A. Griffin, D. W. Snoke &amp; S. Stringari, Bose-Einstein Condensation, Cambridge Univ. Press, 1995. </w:t>
            </w:r>
          </w:p>
          <w:p w14:paraId="3AE8053A" w14:textId="77777777" w:rsidR="00EB4169" w:rsidRPr="00A20AFB" w:rsidRDefault="00EB4169" w:rsidP="001031E4">
            <w:pPr>
              <w:pStyle w:val="BodyText"/>
              <w:spacing w:after="0"/>
              <w:rPr>
                <w:rFonts w:ascii="Times New Roman" w:hAnsi="Times New Roman" w:cs="Times New Roman"/>
              </w:rPr>
            </w:pPr>
            <w:r w:rsidRPr="00A20AFB">
              <w:rPr>
                <w:rFonts w:ascii="Times New Roman" w:hAnsi="Times New Roman" w:cs="Times New Roman"/>
              </w:rPr>
              <w:t>Robert W. Boyd, Nonlinear Optics, 2</w:t>
            </w:r>
            <w:r w:rsidRPr="00A20AFB">
              <w:rPr>
                <w:rFonts w:ascii="Times New Roman" w:hAnsi="Times New Roman" w:cs="Times New Roman"/>
                <w:vertAlign w:val="superscript"/>
              </w:rPr>
              <w:t>nd</w:t>
            </w:r>
            <w:r w:rsidRPr="00A20AFB">
              <w:rPr>
                <w:rFonts w:ascii="Times New Roman" w:hAnsi="Times New Roman" w:cs="Times New Roman"/>
              </w:rPr>
              <w:t xml:space="preserve"> Edition, Academic press, 2003. </w:t>
            </w:r>
          </w:p>
        </w:tc>
      </w:tr>
      <w:tr w:rsidR="00EB4169" w:rsidRPr="00A20AFB" w14:paraId="1CFCC789" w14:textId="77777777" w:rsidTr="00292C0C">
        <w:trPr>
          <w:trHeight w:val="300"/>
        </w:trPr>
        <w:tc>
          <w:tcPr>
            <w:tcW w:w="2661" w:type="dxa"/>
          </w:tcPr>
          <w:p w14:paraId="68A42A9C"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References:</w:t>
            </w:r>
          </w:p>
          <w:p w14:paraId="7D03A245" w14:textId="77777777" w:rsidR="00EB4169" w:rsidRPr="00A20AFB" w:rsidRDefault="00EB4169" w:rsidP="001031E4">
            <w:pPr>
              <w:rPr>
                <w:rFonts w:ascii="Times New Roman" w:hAnsi="Times New Roman" w:cs="Times New Roman"/>
              </w:rPr>
            </w:pPr>
          </w:p>
        </w:tc>
        <w:tc>
          <w:tcPr>
            <w:tcW w:w="6911" w:type="dxa"/>
          </w:tcPr>
          <w:p w14:paraId="0F753E16" w14:textId="77777777" w:rsidR="00EB4169" w:rsidRPr="00A20AFB" w:rsidRDefault="00EB4169" w:rsidP="001031E4">
            <w:pPr>
              <w:pStyle w:val="BodyText"/>
              <w:spacing w:after="0"/>
              <w:rPr>
                <w:rFonts w:ascii="Times New Roman" w:hAnsi="Times New Roman" w:cs="Times New Roman"/>
              </w:rPr>
            </w:pPr>
            <w:r w:rsidRPr="00A20AFB">
              <w:rPr>
                <w:rFonts w:ascii="Times New Roman" w:hAnsi="Times New Roman" w:cs="Times New Roman"/>
              </w:rPr>
              <w:t xml:space="preserve">Scully, M. O., and M. S. Zubairy. Quantum Optics. Cambridge Univ. Press, 1997. </w:t>
            </w:r>
          </w:p>
          <w:p w14:paraId="1FDB7FC7" w14:textId="77777777" w:rsidR="00EB4169" w:rsidRPr="00A20AFB" w:rsidRDefault="00EB4169" w:rsidP="001031E4">
            <w:pPr>
              <w:pStyle w:val="BodyText"/>
              <w:spacing w:after="0"/>
              <w:rPr>
                <w:rFonts w:ascii="Times New Roman" w:hAnsi="Times New Roman" w:cs="Times New Roman"/>
              </w:rPr>
            </w:pPr>
            <w:r w:rsidRPr="00A20AFB">
              <w:rPr>
                <w:rFonts w:ascii="Times New Roman" w:hAnsi="Times New Roman" w:cs="Times New Roman"/>
              </w:rPr>
              <w:t xml:space="preserve">Harold J. Metcalf, Peter van der Straten, Laser Cooling and Trapping, Springer, 1999. </w:t>
            </w:r>
          </w:p>
          <w:p w14:paraId="42C1A818" w14:textId="77777777" w:rsidR="00EB4169" w:rsidRPr="00A20AFB" w:rsidRDefault="00EB4169" w:rsidP="001031E4">
            <w:pPr>
              <w:pStyle w:val="BodyText"/>
              <w:spacing w:after="0"/>
              <w:rPr>
                <w:rFonts w:ascii="Times New Roman" w:hAnsi="Times New Roman" w:cs="Times New Roman"/>
              </w:rPr>
            </w:pPr>
            <w:r w:rsidRPr="00A20AFB">
              <w:rPr>
                <w:rFonts w:ascii="Times New Roman" w:hAnsi="Times New Roman" w:cs="Times New Roman"/>
              </w:rPr>
              <w:t xml:space="preserve">Lambropoulos. P, Petrosyan. D, Fundamentals of Quantum Optics and Quantum Information, Springer, 2007. </w:t>
            </w:r>
          </w:p>
          <w:p w14:paraId="1A5A8068" w14:textId="77777777" w:rsidR="00EB4169" w:rsidRPr="00A20AFB" w:rsidRDefault="00EB4169" w:rsidP="001031E4">
            <w:pPr>
              <w:pStyle w:val="BodyText"/>
              <w:spacing w:after="0"/>
              <w:rPr>
                <w:rFonts w:ascii="Times New Roman" w:hAnsi="Times New Roman" w:cs="Times New Roman"/>
              </w:rPr>
            </w:pPr>
            <w:r w:rsidRPr="00A20AFB">
              <w:rPr>
                <w:rFonts w:ascii="Times New Roman" w:hAnsi="Times New Roman" w:cs="Times New Roman"/>
              </w:rPr>
              <w:t xml:space="preserve">M. </w:t>
            </w:r>
            <w:proofErr w:type="spellStart"/>
            <w:r w:rsidRPr="00A20AFB">
              <w:rPr>
                <w:rFonts w:ascii="Times New Roman" w:hAnsi="Times New Roman" w:cs="Times New Roman"/>
              </w:rPr>
              <w:t>Lewenstein</w:t>
            </w:r>
            <w:proofErr w:type="spellEnd"/>
            <w:r w:rsidRPr="00A20AFB">
              <w:rPr>
                <w:rFonts w:ascii="Times New Roman" w:hAnsi="Times New Roman" w:cs="Times New Roman"/>
              </w:rPr>
              <w:t xml:space="preserve">, A. </w:t>
            </w:r>
            <w:proofErr w:type="spellStart"/>
            <w:r w:rsidRPr="00A20AFB">
              <w:rPr>
                <w:rFonts w:ascii="Times New Roman" w:hAnsi="Times New Roman" w:cs="Times New Roman"/>
              </w:rPr>
              <w:t>Sanpera</w:t>
            </w:r>
            <w:proofErr w:type="spellEnd"/>
            <w:r w:rsidRPr="00A20AFB">
              <w:rPr>
                <w:rFonts w:ascii="Times New Roman" w:hAnsi="Times New Roman" w:cs="Times New Roman"/>
              </w:rPr>
              <w:t xml:space="preserve">, and V. </w:t>
            </w:r>
            <w:proofErr w:type="spellStart"/>
            <w:r w:rsidRPr="00A20AFB">
              <w:rPr>
                <w:rFonts w:ascii="Times New Roman" w:hAnsi="Times New Roman" w:cs="Times New Roman"/>
              </w:rPr>
              <w:t>Ahufinger</w:t>
            </w:r>
            <w:proofErr w:type="spellEnd"/>
            <w:r w:rsidRPr="00A20AFB">
              <w:rPr>
                <w:rFonts w:ascii="Times New Roman" w:hAnsi="Times New Roman" w:cs="Times New Roman"/>
              </w:rPr>
              <w:t>, Ultracold Atoms in Optical Lattices, Oxford Univ. Press, 2012.</w:t>
            </w:r>
          </w:p>
        </w:tc>
      </w:tr>
    </w:tbl>
    <w:p w14:paraId="4145AA4A" w14:textId="77777777" w:rsidR="00292C0C" w:rsidRPr="00A20AFB" w:rsidRDefault="00292C0C">
      <w:pPr>
        <w:rPr>
          <w:rFonts w:ascii="Times New Roman" w:hAnsi="Times New Roman" w:cs="Times New Roman"/>
        </w:rPr>
      </w:pPr>
    </w:p>
    <w:p w14:paraId="029E4CAE" w14:textId="77777777" w:rsidR="00292C0C" w:rsidRPr="00A20AFB" w:rsidRDefault="00292C0C">
      <w:pPr>
        <w:rPr>
          <w:rFonts w:ascii="Times New Roman" w:hAnsi="Times New Roman" w:cs="Times New Roman"/>
        </w:rPr>
      </w:pPr>
      <w:r w:rsidRPr="00A20AFB">
        <w:rPr>
          <w:rFonts w:ascii="Times New Roman" w:hAnsi="Times New Roman" w:cs="Times New Roman"/>
        </w:rPr>
        <w:br w:type="page"/>
      </w:r>
    </w:p>
    <w:tbl>
      <w:tblPr>
        <w:tblStyle w:val="TableGrid"/>
        <w:tblW w:w="9606" w:type="dxa"/>
        <w:tblLook w:val="04A0" w:firstRow="1" w:lastRow="0" w:firstColumn="1" w:lastColumn="0" w:noHBand="0" w:noVBand="1"/>
      </w:tblPr>
      <w:tblGrid>
        <w:gridCol w:w="2661"/>
        <w:gridCol w:w="6945"/>
      </w:tblGrid>
      <w:tr w:rsidR="00292C0C" w:rsidRPr="00A20AFB" w14:paraId="1A99D686" w14:textId="77777777" w:rsidTr="001031E4">
        <w:trPr>
          <w:trHeight w:val="423"/>
        </w:trPr>
        <w:tc>
          <w:tcPr>
            <w:tcW w:w="2661" w:type="dxa"/>
          </w:tcPr>
          <w:p w14:paraId="2947DDDB" w14:textId="77777777" w:rsidR="00292C0C" w:rsidRPr="00A20AFB" w:rsidRDefault="00292C0C" w:rsidP="001031E4">
            <w:pPr>
              <w:pStyle w:val="BodyText"/>
              <w:rPr>
                <w:rStyle w:val="StrongEmphasis"/>
                <w:rFonts w:ascii="Times New Roman" w:hAnsi="Times New Roman" w:cs="Times New Roman"/>
                <w:b w:val="0"/>
                <w:bCs w:val="0"/>
              </w:rPr>
            </w:pPr>
            <w:r w:rsidRPr="00A20AFB">
              <w:rPr>
                <w:rFonts w:ascii="Times New Roman" w:hAnsi="Times New Roman" w:cs="Times New Roman"/>
              </w:rPr>
              <w:lastRenderedPageBreak/>
              <w:t xml:space="preserve">Course Number           </w:t>
            </w:r>
          </w:p>
        </w:tc>
        <w:tc>
          <w:tcPr>
            <w:tcW w:w="6945" w:type="dxa"/>
          </w:tcPr>
          <w:p w14:paraId="4516E69C" w14:textId="081F542B" w:rsidR="00292C0C" w:rsidRPr="00A20AFB" w:rsidRDefault="00292C0C" w:rsidP="001031E4">
            <w:pPr>
              <w:pStyle w:val="BodyText"/>
              <w:ind w:left="-76"/>
              <w:rPr>
                <w:rFonts w:ascii="Times New Roman" w:hAnsi="Times New Roman" w:cs="Times New Roman"/>
              </w:rPr>
            </w:pPr>
            <w:r w:rsidRPr="00A20AFB">
              <w:rPr>
                <w:rFonts w:ascii="Times New Roman" w:hAnsi="Times New Roman" w:cs="Times New Roman"/>
              </w:rPr>
              <w:t>PH6115/PH6215</w:t>
            </w:r>
          </w:p>
        </w:tc>
      </w:tr>
      <w:tr w:rsidR="00292C0C" w:rsidRPr="00A20AFB" w14:paraId="508C1413" w14:textId="77777777" w:rsidTr="00EB5388">
        <w:trPr>
          <w:trHeight w:val="423"/>
        </w:trPr>
        <w:tc>
          <w:tcPr>
            <w:tcW w:w="2661" w:type="dxa"/>
            <w:vAlign w:val="center"/>
          </w:tcPr>
          <w:p w14:paraId="1AC7A315" w14:textId="77777777" w:rsidR="00292C0C" w:rsidRPr="00A20AFB" w:rsidRDefault="00292C0C" w:rsidP="00EB5388">
            <w:pPr>
              <w:pStyle w:val="BodyText"/>
              <w:rPr>
                <w:rStyle w:val="StrongEmphasis"/>
                <w:rFonts w:ascii="Times New Roman" w:hAnsi="Times New Roman" w:cs="Times New Roman"/>
                <w:b w:val="0"/>
                <w:bCs w:val="0"/>
              </w:rPr>
            </w:pPr>
            <w:r w:rsidRPr="00A20AFB">
              <w:rPr>
                <w:rFonts w:ascii="Times New Roman" w:hAnsi="Times New Roman" w:cs="Times New Roman"/>
              </w:rPr>
              <w:t xml:space="preserve">Course Credit                 </w:t>
            </w:r>
          </w:p>
        </w:tc>
        <w:tc>
          <w:tcPr>
            <w:tcW w:w="6945" w:type="dxa"/>
            <w:vAlign w:val="center"/>
          </w:tcPr>
          <w:p w14:paraId="77C80C48" w14:textId="5FC5C3E2" w:rsidR="00292C0C" w:rsidRPr="00A20AFB" w:rsidRDefault="00292C0C" w:rsidP="00EB5388">
            <w:pPr>
              <w:pStyle w:val="BodyText"/>
              <w:ind w:left="-76"/>
              <w:rPr>
                <w:rFonts w:ascii="Times New Roman" w:hAnsi="Times New Roman" w:cs="Times New Roman"/>
              </w:rPr>
            </w:pPr>
            <w:r w:rsidRPr="00A20AFB">
              <w:rPr>
                <w:rFonts w:ascii="Times New Roman" w:hAnsi="Times New Roman" w:cs="Times New Roman"/>
              </w:rPr>
              <w:t>2-2-0-4</w:t>
            </w:r>
          </w:p>
        </w:tc>
      </w:tr>
      <w:tr w:rsidR="00292C0C" w:rsidRPr="00A20AFB" w14:paraId="1E3FD3D1" w14:textId="77777777" w:rsidTr="001031E4">
        <w:trPr>
          <w:trHeight w:val="423"/>
        </w:trPr>
        <w:tc>
          <w:tcPr>
            <w:tcW w:w="2661" w:type="dxa"/>
          </w:tcPr>
          <w:p w14:paraId="28EB08BA" w14:textId="77777777" w:rsidR="00292C0C" w:rsidRPr="00A20AFB" w:rsidRDefault="00292C0C" w:rsidP="001031E4">
            <w:pPr>
              <w:pStyle w:val="BodyText"/>
              <w:rPr>
                <w:rStyle w:val="StrongEmphasis"/>
                <w:rFonts w:ascii="Times New Roman" w:hAnsi="Times New Roman" w:cs="Times New Roman"/>
                <w:b w:val="0"/>
                <w:bCs w:val="0"/>
              </w:rPr>
            </w:pPr>
            <w:r w:rsidRPr="00A20AFB">
              <w:rPr>
                <w:rFonts w:ascii="Times New Roman" w:hAnsi="Times New Roman" w:cs="Times New Roman"/>
              </w:rPr>
              <w:t xml:space="preserve">Course Title                   </w:t>
            </w:r>
          </w:p>
        </w:tc>
        <w:tc>
          <w:tcPr>
            <w:tcW w:w="6945" w:type="dxa"/>
          </w:tcPr>
          <w:p w14:paraId="5BBA89A8" w14:textId="77777777" w:rsidR="00292C0C" w:rsidRPr="00A20AFB" w:rsidRDefault="00292C0C" w:rsidP="001031E4">
            <w:pPr>
              <w:pStyle w:val="BodyText"/>
              <w:ind w:left="-76"/>
              <w:rPr>
                <w:rFonts w:ascii="Times New Roman" w:hAnsi="Times New Roman" w:cs="Times New Roman"/>
              </w:rPr>
            </w:pPr>
            <w:r w:rsidRPr="00A20AFB">
              <w:rPr>
                <w:rFonts w:ascii="Times New Roman" w:hAnsi="Times New Roman" w:cs="Times New Roman"/>
              </w:rPr>
              <w:t>Scanning Probe Microscopy</w:t>
            </w:r>
          </w:p>
        </w:tc>
      </w:tr>
      <w:tr w:rsidR="00292C0C" w:rsidRPr="00A20AFB" w14:paraId="1F18A474" w14:textId="77777777" w:rsidTr="001031E4">
        <w:trPr>
          <w:trHeight w:val="423"/>
        </w:trPr>
        <w:tc>
          <w:tcPr>
            <w:tcW w:w="2661" w:type="dxa"/>
          </w:tcPr>
          <w:p w14:paraId="11ADADFA" w14:textId="77777777" w:rsidR="00292C0C" w:rsidRPr="00A20AFB" w:rsidRDefault="00292C0C" w:rsidP="001031E4">
            <w:pPr>
              <w:pStyle w:val="BodyText"/>
              <w:rPr>
                <w:rStyle w:val="StrongEmphasis"/>
                <w:rFonts w:ascii="Times New Roman" w:hAnsi="Times New Roman" w:cs="Times New Roman"/>
                <w:b w:val="0"/>
                <w:bCs w:val="0"/>
              </w:rPr>
            </w:pPr>
            <w:r w:rsidRPr="00A20AFB">
              <w:rPr>
                <w:rFonts w:ascii="Times New Roman" w:hAnsi="Times New Roman" w:cs="Times New Roman"/>
              </w:rPr>
              <w:t xml:space="preserve">Learning Mode            </w:t>
            </w:r>
          </w:p>
        </w:tc>
        <w:tc>
          <w:tcPr>
            <w:tcW w:w="6945" w:type="dxa"/>
          </w:tcPr>
          <w:p w14:paraId="4EF81A60" w14:textId="77777777" w:rsidR="00292C0C" w:rsidRPr="00A20AFB" w:rsidRDefault="00292C0C" w:rsidP="001031E4">
            <w:pPr>
              <w:pStyle w:val="BodyText"/>
              <w:ind w:left="-76"/>
              <w:rPr>
                <w:rFonts w:ascii="Times New Roman" w:hAnsi="Times New Roman" w:cs="Times New Roman"/>
              </w:rPr>
            </w:pPr>
            <w:r w:rsidRPr="00A20AFB">
              <w:rPr>
                <w:rFonts w:ascii="Times New Roman" w:hAnsi="Times New Roman" w:cs="Times New Roman"/>
              </w:rPr>
              <w:t>Lectures, Assignments, Discussions, Hands-on experience</w:t>
            </w:r>
          </w:p>
        </w:tc>
      </w:tr>
      <w:tr w:rsidR="00292C0C" w:rsidRPr="00A20AFB" w14:paraId="0B25B166" w14:textId="77777777" w:rsidTr="001031E4">
        <w:trPr>
          <w:trHeight w:val="423"/>
        </w:trPr>
        <w:tc>
          <w:tcPr>
            <w:tcW w:w="2661" w:type="dxa"/>
          </w:tcPr>
          <w:p w14:paraId="0F69A5E0" w14:textId="77777777" w:rsidR="00292C0C" w:rsidRPr="00A20AFB" w:rsidRDefault="00292C0C" w:rsidP="001031E4">
            <w:pPr>
              <w:pStyle w:val="BodyText"/>
              <w:rPr>
                <w:rStyle w:val="StrongEmphasis"/>
                <w:rFonts w:ascii="Times New Roman" w:hAnsi="Times New Roman" w:cs="Times New Roman"/>
                <w:b w:val="0"/>
                <w:bCs w:val="0"/>
              </w:rPr>
            </w:pPr>
            <w:r w:rsidRPr="00A20AFB">
              <w:rPr>
                <w:rFonts w:ascii="Times New Roman" w:hAnsi="Times New Roman" w:cs="Times New Roman"/>
              </w:rPr>
              <w:t xml:space="preserve">Learning Objectives </w:t>
            </w:r>
          </w:p>
        </w:tc>
        <w:tc>
          <w:tcPr>
            <w:tcW w:w="6945" w:type="dxa"/>
          </w:tcPr>
          <w:p w14:paraId="630D2A89" w14:textId="77777777" w:rsidR="00292C0C" w:rsidRPr="00A20AFB" w:rsidRDefault="00292C0C" w:rsidP="001031E4">
            <w:pPr>
              <w:pStyle w:val="BodyText"/>
              <w:ind w:left="-76"/>
              <w:rPr>
                <w:rFonts w:ascii="Times New Roman" w:hAnsi="Times New Roman" w:cs="Times New Roman"/>
              </w:rPr>
            </w:pPr>
            <w:r w:rsidRPr="00A20AFB">
              <w:rPr>
                <w:rFonts w:ascii="Times New Roman" w:eastAsia="Times New Roman" w:hAnsi="Times New Roman" w:cs="Times New Roman"/>
              </w:rPr>
              <w:t xml:space="preserve">The objective of this course is to present a unified discussion on the fundamentals of atomic force microscopy and scanning </w:t>
            </w:r>
            <w:proofErr w:type="spellStart"/>
            <w:r w:rsidRPr="00A20AFB">
              <w:rPr>
                <w:rFonts w:ascii="Times New Roman" w:eastAsia="Times New Roman" w:hAnsi="Times New Roman" w:cs="Times New Roman"/>
              </w:rPr>
              <w:t>tunneling</w:t>
            </w:r>
            <w:proofErr w:type="spellEnd"/>
            <w:r w:rsidRPr="00A20AFB">
              <w:rPr>
                <w:rFonts w:ascii="Times New Roman" w:eastAsia="Times New Roman" w:hAnsi="Times New Roman" w:cs="Times New Roman"/>
              </w:rPr>
              <w:t xml:space="preserve"> microscopy. This will allow students to learn materials </w:t>
            </w:r>
            <w:proofErr w:type="gramStart"/>
            <w:r w:rsidRPr="00A20AFB">
              <w:rPr>
                <w:rFonts w:ascii="Times New Roman" w:eastAsia="Times New Roman" w:hAnsi="Times New Roman" w:cs="Times New Roman"/>
              </w:rPr>
              <w:t>characterization  and</w:t>
            </w:r>
            <w:proofErr w:type="gramEnd"/>
            <w:r w:rsidRPr="00A20AFB">
              <w:rPr>
                <w:rFonts w:ascii="Times New Roman" w:eastAsia="Times New Roman" w:hAnsi="Times New Roman" w:cs="Times New Roman"/>
              </w:rPr>
              <w:t xml:space="preserve"> manipulation at the nanoscale using these probe based techniques.</w:t>
            </w:r>
          </w:p>
        </w:tc>
      </w:tr>
      <w:tr w:rsidR="00292C0C" w:rsidRPr="00A20AFB" w14:paraId="7E28F2F4" w14:textId="77777777" w:rsidTr="001031E4">
        <w:trPr>
          <w:trHeight w:val="423"/>
        </w:trPr>
        <w:tc>
          <w:tcPr>
            <w:tcW w:w="2661" w:type="dxa"/>
          </w:tcPr>
          <w:p w14:paraId="4013518C" w14:textId="77777777" w:rsidR="00292C0C" w:rsidRPr="00A20AFB" w:rsidRDefault="00292C0C" w:rsidP="001031E4">
            <w:pPr>
              <w:pStyle w:val="BodyText"/>
              <w:rPr>
                <w:rStyle w:val="StrongEmphasis"/>
                <w:rFonts w:ascii="Times New Roman" w:hAnsi="Times New Roman" w:cs="Times New Roman"/>
                <w:b w:val="0"/>
                <w:bCs w:val="0"/>
              </w:rPr>
            </w:pPr>
            <w:r w:rsidRPr="00A20AFB">
              <w:rPr>
                <w:rFonts w:ascii="Times New Roman" w:hAnsi="Times New Roman" w:cs="Times New Roman"/>
              </w:rPr>
              <w:t xml:space="preserve">Course Description     </w:t>
            </w:r>
          </w:p>
        </w:tc>
        <w:tc>
          <w:tcPr>
            <w:tcW w:w="6945" w:type="dxa"/>
          </w:tcPr>
          <w:p w14:paraId="402C4A3E" w14:textId="77777777" w:rsidR="00292C0C" w:rsidRPr="00A20AFB" w:rsidRDefault="00292C0C" w:rsidP="001031E4">
            <w:pPr>
              <w:pStyle w:val="BodyText"/>
              <w:ind w:left="-76"/>
              <w:rPr>
                <w:rFonts w:ascii="Times New Roman" w:hAnsi="Times New Roman" w:cs="Times New Roman"/>
              </w:rPr>
            </w:pPr>
            <w:r w:rsidRPr="00A20AFB">
              <w:rPr>
                <w:rFonts w:ascii="Times New Roman" w:eastAsia="Times New Roman" w:hAnsi="Times New Roman" w:cs="Times New Roman"/>
              </w:rPr>
              <w:t xml:space="preserve">The course covers instrumental aspects of scanning probe microscopy including atomic force microscope and scanning </w:t>
            </w:r>
            <w:proofErr w:type="spellStart"/>
            <w:r w:rsidRPr="00A20AFB">
              <w:rPr>
                <w:rFonts w:ascii="Times New Roman" w:eastAsia="Times New Roman" w:hAnsi="Times New Roman" w:cs="Times New Roman"/>
              </w:rPr>
              <w:t>tunneling</w:t>
            </w:r>
            <w:proofErr w:type="spellEnd"/>
            <w:r w:rsidRPr="00A20AFB">
              <w:rPr>
                <w:rFonts w:ascii="Times New Roman" w:eastAsia="Times New Roman" w:hAnsi="Times New Roman" w:cs="Times New Roman"/>
              </w:rPr>
              <w:t xml:space="preserve"> microscope. The course summarizes the basics of the tip-sample interaction and contact mechanics. In addition, this course introduces probe based physical property measurement of materials with nanoscale resolution. </w:t>
            </w:r>
          </w:p>
        </w:tc>
      </w:tr>
      <w:tr w:rsidR="00292C0C" w:rsidRPr="00A20AFB" w14:paraId="736AE668" w14:textId="77777777" w:rsidTr="001031E4">
        <w:trPr>
          <w:trHeight w:val="423"/>
        </w:trPr>
        <w:tc>
          <w:tcPr>
            <w:tcW w:w="2661" w:type="dxa"/>
          </w:tcPr>
          <w:p w14:paraId="03FD70F5" w14:textId="77777777" w:rsidR="00292C0C" w:rsidRPr="00A20AFB" w:rsidRDefault="00292C0C" w:rsidP="001031E4">
            <w:pPr>
              <w:pStyle w:val="BodyText"/>
              <w:rPr>
                <w:rStyle w:val="StrongEmphasis"/>
                <w:rFonts w:ascii="Times New Roman" w:hAnsi="Times New Roman" w:cs="Times New Roman"/>
                <w:b w:val="0"/>
                <w:bCs w:val="0"/>
              </w:rPr>
            </w:pPr>
            <w:r w:rsidRPr="00A20AFB">
              <w:rPr>
                <w:rFonts w:ascii="Times New Roman" w:hAnsi="Times New Roman" w:cs="Times New Roman"/>
              </w:rPr>
              <w:t xml:space="preserve">Course Outline          </w:t>
            </w:r>
          </w:p>
        </w:tc>
        <w:tc>
          <w:tcPr>
            <w:tcW w:w="6945" w:type="dxa"/>
          </w:tcPr>
          <w:p w14:paraId="2CE3134A" w14:textId="77777777" w:rsidR="00292C0C" w:rsidRPr="00A20AFB" w:rsidRDefault="00292C0C" w:rsidP="001031E4">
            <w:pPr>
              <w:contextualSpacing/>
              <w:jc w:val="both"/>
              <w:rPr>
                <w:rFonts w:ascii="Times New Roman" w:hAnsi="Times New Roman" w:cs="Times New Roman"/>
              </w:rPr>
            </w:pPr>
            <w:r w:rsidRPr="00A20AFB">
              <w:rPr>
                <w:rFonts w:ascii="Times New Roman" w:hAnsi="Times New Roman" w:cs="Times New Roman"/>
              </w:rPr>
              <w:t xml:space="preserve">Tip-Surface Interaction                                                                    </w:t>
            </w:r>
          </w:p>
          <w:p w14:paraId="1E67BEC6" w14:textId="77777777" w:rsidR="00292C0C" w:rsidRPr="00A20AFB" w:rsidRDefault="00292C0C" w:rsidP="001031E4">
            <w:pPr>
              <w:contextualSpacing/>
              <w:jc w:val="both"/>
              <w:rPr>
                <w:rFonts w:ascii="Times New Roman" w:hAnsi="Times New Roman" w:cs="Times New Roman"/>
              </w:rPr>
            </w:pPr>
            <w:proofErr w:type="spellStart"/>
            <w:r w:rsidRPr="00A20AFB">
              <w:rPr>
                <w:rFonts w:ascii="Times New Roman" w:hAnsi="Times New Roman" w:cs="Times New Roman"/>
              </w:rPr>
              <w:t>AFMNon</w:t>
            </w:r>
            <w:proofErr w:type="spellEnd"/>
            <w:r w:rsidRPr="00A20AFB">
              <w:rPr>
                <w:rFonts w:ascii="Times New Roman" w:hAnsi="Times New Roman" w:cs="Times New Roman"/>
              </w:rPr>
              <w:t xml:space="preserve">-contact regime Intra-molecular Interactions, Electric Dipoles, Inter-molecular interactions: Physical models, ion-dipoles, </w:t>
            </w:r>
            <w:proofErr w:type="spellStart"/>
            <w:r w:rsidRPr="00A20AFB">
              <w:rPr>
                <w:rFonts w:ascii="Times New Roman" w:hAnsi="Times New Roman" w:cs="Times New Roman"/>
              </w:rPr>
              <w:t>Keesom</w:t>
            </w:r>
            <w:proofErr w:type="spellEnd"/>
            <w:r w:rsidRPr="00A20AFB">
              <w:rPr>
                <w:rFonts w:ascii="Times New Roman" w:hAnsi="Times New Roman" w:cs="Times New Roman"/>
              </w:rPr>
              <w:t xml:space="preserve"> forces, Dispersion Force</w:t>
            </w:r>
          </w:p>
          <w:p w14:paraId="0D0E70F3" w14:textId="77777777" w:rsidR="00292C0C" w:rsidRPr="00A20AFB" w:rsidRDefault="00292C0C" w:rsidP="001031E4">
            <w:pPr>
              <w:contextualSpacing/>
              <w:jc w:val="both"/>
              <w:rPr>
                <w:rFonts w:ascii="Times New Roman" w:hAnsi="Times New Roman" w:cs="Times New Roman"/>
              </w:rPr>
            </w:pPr>
            <w:r w:rsidRPr="00A20AFB">
              <w:rPr>
                <w:rFonts w:ascii="Times New Roman" w:hAnsi="Times New Roman" w:cs="Times New Roman"/>
              </w:rPr>
              <w:t xml:space="preserve">AFM Contact regime Hamaker theory, surface energies, </w:t>
            </w:r>
            <w:proofErr w:type="spellStart"/>
            <w:r w:rsidRPr="00A20AFB">
              <w:rPr>
                <w:rFonts w:ascii="Times New Roman" w:hAnsi="Times New Roman" w:cs="Times New Roman"/>
              </w:rPr>
              <w:t>Dejaugin</w:t>
            </w:r>
            <w:proofErr w:type="spellEnd"/>
            <w:r w:rsidRPr="00A20AFB">
              <w:rPr>
                <w:rFonts w:ascii="Times New Roman" w:hAnsi="Times New Roman" w:cs="Times New Roman"/>
              </w:rPr>
              <w:t xml:space="preserve"> approximation, contact mechanics, Hertz model, JKR model, DMT model.</w:t>
            </w:r>
          </w:p>
          <w:p w14:paraId="7E0FC489" w14:textId="77777777" w:rsidR="00292C0C" w:rsidRPr="00A20AFB" w:rsidRDefault="00292C0C" w:rsidP="001031E4">
            <w:pPr>
              <w:contextualSpacing/>
              <w:jc w:val="both"/>
              <w:rPr>
                <w:rFonts w:ascii="Times New Roman" w:hAnsi="Times New Roman" w:cs="Times New Roman"/>
              </w:rPr>
            </w:pPr>
            <w:r w:rsidRPr="00A20AFB">
              <w:rPr>
                <w:rFonts w:ascii="Times New Roman" w:hAnsi="Times New Roman" w:cs="Times New Roman"/>
              </w:rPr>
              <w:t xml:space="preserve">Atomic Force Microscope (AFM)                                                     </w:t>
            </w:r>
          </w:p>
          <w:p w14:paraId="3DF3A6B1" w14:textId="77777777" w:rsidR="00292C0C" w:rsidRPr="00A20AFB" w:rsidRDefault="00292C0C" w:rsidP="001031E4">
            <w:pPr>
              <w:contextualSpacing/>
              <w:jc w:val="both"/>
              <w:rPr>
                <w:rFonts w:ascii="Times New Roman" w:hAnsi="Times New Roman" w:cs="Times New Roman"/>
              </w:rPr>
            </w:pPr>
            <w:r w:rsidRPr="00A20AFB">
              <w:rPr>
                <w:rFonts w:ascii="Times New Roman" w:hAnsi="Times New Roman" w:cs="Times New Roman"/>
              </w:rPr>
              <w:t>AFM components, AFM calibration, analysis of AFM images in each mode.</w:t>
            </w:r>
          </w:p>
          <w:p w14:paraId="474EB5EF" w14:textId="77777777" w:rsidR="00292C0C" w:rsidRPr="00A20AFB" w:rsidRDefault="00292C0C" w:rsidP="001031E4">
            <w:pPr>
              <w:contextualSpacing/>
              <w:jc w:val="both"/>
              <w:rPr>
                <w:rFonts w:ascii="Times New Roman" w:hAnsi="Times New Roman" w:cs="Times New Roman"/>
              </w:rPr>
            </w:pPr>
            <w:r w:rsidRPr="00A20AFB">
              <w:rPr>
                <w:rFonts w:ascii="Times New Roman" w:hAnsi="Times New Roman" w:cs="Times New Roman"/>
              </w:rPr>
              <w:t>Force Spectroscopy Cantilever mechanics, Approach-retract curves, Processing Force curves, Modulus and adhesion Maps, Lateral Force Microscopy, Conducting Atomic Force Microscopy, Nanoindentation.</w:t>
            </w:r>
          </w:p>
          <w:p w14:paraId="31A65F4D" w14:textId="77777777" w:rsidR="00292C0C" w:rsidRPr="00A20AFB" w:rsidRDefault="00292C0C" w:rsidP="001031E4">
            <w:pPr>
              <w:contextualSpacing/>
              <w:jc w:val="both"/>
              <w:rPr>
                <w:rFonts w:ascii="Times New Roman" w:hAnsi="Times New Roman" w:cs="Times New Roman"/>
              </w:rPr>
            </w:pPr>
            <w:r w:rsidRPr="00A20AFB">
              <w:rPr>
                <w:rFonts w:ascii="Times New Roman" w:hAnsi="Times New Roman" w:cs="Times New Roman"/>
              </w:rPr>
              <w:t xml:space="preserve">Point Mass Model of Dynamic AFM, frequency response, conservative and dissipative interaction forces. </w:t>
            </w:r>
          </w:p>
          <w:p w14:paraId="56A2DFC4" w14:textId="77777777" w:rsidR="00292C0C" w:rsidRPr="00A20AFB" w:rsidRDefault="00292C0C" w:rsidP="001031E4">
            <w:pPr>
              <w:contextualSpacing/>
              <w:jc w:val="both"/>
              <w:rPr>
                <w:rFonts w:ascii="Times New Roman" w:hAnsi="Times New Roman" w:cs="Times New Roman"/>
              </w:rPr>
            </w:pPr>
            <w:r w:rsidRPr="00A20AFB">
              <w:rPr>
                <w:rFonts w:ascii="Times New Roman" w:hAnsi="Times New Roman" w:cs="Times New Roman"/>
              </w:rPr>
              <w:t xml:space="preserve">Analytical theory of Dynamic </w:t>
            </w:r>
            <w:proofErr w:type="gramStart"/>
            <w:r w:rsidRPr="00A20AFB">
              <w:rPr>
                <w:rFonts w:ascii="Times New Roman" w:hAnsi="Times New Roman" w:cs="Times New Roman"/>
              </w:rPr>
              <w:t>AFM :</w:t>
            </w:r>
            <w:proofErr w:type="gramEnd"/>
            <w:r w:rsidRPr="00A20AFB">
              <w:rPr>
                <w:rFonts w:ascii="Times New Roman" w:hAnsi="Times New Roman" w:cs="Times New Roman"/>
              </w:rPr>
              <w:t xml:space="preserve"> Excited probe interacting with sample (linear theory), Amplitude and Frequency modulation AFM, Non-linear/dissipative interactions, Attractive and Repulsive Regimes and Phase Contrast </w:t>
            </w:r>
            <w:proofErr w:type="spellStart"/>
            <w:r w:rsidRPr="00A20AFB">
              <w:rPr>
                <w:rFonts w:ascii="Times New Roman" w:hAnsi="Times New Roman" w:cs="Times New Roman"/>
              </w:rPr>
              <w:t>Modualtion</w:t>
            </w:r>
            <w:proofErr w:type="spellEnd"/>
            <w:r w:rsidRPr="00A20AFB">
              <w:rPr>
                <w:rFonts w:ascii="Times New Roman" w:hAnsi="Times New Roman" w:cs="Times New Roman"/>
              </w:rPr>
              <w:t xml:space="preserve"> AFM.</w:t>
            </w:r>
          </w:p>
          <w:p w14:paraId="416F5764" w14:textId="77777777" w:rsidR="00292C0C" w:rsidRPr="00A20AFB" w:rsidRDefault="00292C0C" w:rsidP="001031E4">
            <w:pPr>
              <w:contextualSpacing/>
              <w:jc w:val="both"/>
              <w:rPr>
                <w:rFonts w:ascii="Times New Roman" w:hAnsi="Times New Roman" w:cs="Times New Roman"/>
              </w:rPr>
            </w:pPr>
            <w:r w:rsidRPr="00A20AFB">
              <w:rPr>
                <w:rFonts w:ascii="Times New Roman" w:hAnsi="Times New Roman" w:cs="Times New Roman"/>
              </w:rPr>
              <w:t xml:space="preserve">Scanning </w:t>
            </w:r>
            <w:proofErr w:type="spellStart"/>
            <w:r w:rsidRPr="00A20AFB">
              <w:rPr>
                <w:rFonts w:ascii="Times New Roman" w:hAnsi="Times New Roman" w:cs="Times New Roman"/>
              </w:rPr>
              <w:t>Tunneling</w:t>
            </w:r>
            <w:proofErr w:type="spellEnd"/>
            <w:r w:rsidRPr="00A20AFB">
              <w:rPr>
                <w:rFonts w:ascii="Times New Roman" w:hAnsi="Times New Roman" w:cs="Times New Roman"/>
              </w:rPr>
              <w:t xml:space="preserve"> Microscope (STM)                                                         </w:t>
            </w:r>
          </w:p>
          <w:p w14:paraId="67787476" w14:textId="77777777" w:rsidR="00292C0C" w:rsidRPr="00A20AFB" w:rsidRDefault="00292C0C" w:rsidP="001031E4">
            <w:pPr>
              <w:contextualSpacing/>
              <w:jc w:val="both"/>
              <w:rPr>
                <w:rFonts w:ascii="Times New Roman" w:hAnsi="Times New Roman" w:cs="Times New Roman"/>
              </w:rPr>
            </w:pPr>
            <w:r w:rsidRPr="00A20AFB">
              <w:rPr>
                <w:rFonts w:ascii="Times New Roman" w:hAnsi="Times New Roman" w:cs="Times New Roman"/>
              </w:rPr>
              <w:t xml:space="preserve">Quantum </w:t>
            </w:r>
            <w:proofErr w:type="spellStart"/>
            <w:r w:rsidRPr="00A20AFB">
              <w:rPr>
                <w:rFonts w:ascii="Times New Roman" w:hAnsi="Times New Roman" w:cs="Times New Roman"/>
              </w:rPr>
              <w:t>tunneling</w:t>
            </w:r>
            <w:proofErr w:type="spellEnd"/>
            <w:r w:rsidRPr="00A20AFB">
              <w:rPr>
                <w:rFonts w:ascii="Times New Roman" w:hAnsi="Times New Roman" w:cs="Times New Roman"/>
              </w:rPr>
              <w:t xml:space="preserve">, WKB approximation for field emission, STM instruments and its components, Scanning </w:t>
            </w:r>
            <w:proofErr w:type="spellStart"/>
            <w:r w:rsidRPr="00A20AFB">
              <w:rPr>
                <w:rFonts w:ascii="Times New Roman" w:hAnsi="Times New Roman" w:cs="Times New Roman"/>
              </w:rPr>
              <w:t>tunneling</w:t>
            </w:r>
            <w:proofErr w:type="spellEnd"/>
            <w:r w:rsidRPr="00A20AFB">
              <w:rPr>
                <w:rFonts w:ascii="Times New Roman" w:hAnsi="Times New Roman" w:cs="Times New Roman"/>
              </w:rPr>
              <w:t xml:space="preserve"> spectroscopy, Inelastic electron </w:t>
            </w:r>
            <w:proofErr w:type="spellStart"/>
            <w:r w:rsidRPr="00A20AFB">
              <w:rPr>
                <w:rFonts w:ascii="Times New Roman" w:hAnsi="Times New Roman" w:cs="Times New Roman"/>
              </w:rPr>
              <w:t>tunneling</w:t>
            </w:r>
            <w:proofErr w:type="spellEnd"/>
            <w:r w:rsidRPr="00A20AFB">
              <w:rPr>
                <w:rFonts w:ascii="Times New Roman" w:hAnsi="Times New Roman" w:cs="Times New Roman"/>
              </w:rPr>
              <w:t xml:space="preserve"> spectroscopy, STM image analysis.</w:t>
            </w:r>
          </w:p>
          <w:p w14:paraId="1318CA9B" w14:textId="77777777" w:rsidR="00292C0C" w:rsidRPr="00A20AFB" w:rsidRDefault="00292C0C" w:rsidP="001031E4">
            <w:pPr>
              <w:contextualSpacing/>
              <w:jc w:val="both"/>
              <w:rPr>
                <w:rFonts w:ascii="Times New Roman" w:hAnsi="Times New Roman" w:cs="Times New Roman"/>
              </w:rPr>
            </w:pPr>
            <w:r w:rsidRPr="00A20AFB">
              <w:rPr>
                <w:rFonts w:ascii="Times New Roman" w:hAnsi="Times New Roman" w:cs="Times New Roman"/>
              </w:rPr>
              <w:t xml:space="preserve">Special AFM techniques for Electrostatics/Magnetic/Biological systems                      </w:t>
            </w:r>
          </w:p>
          <w:p w14:paraId="392159D3" w14:textId="77777777" w:rsidR="00292C0C" w:rsidRPr="00A20AFB" w:rsidRDefault="00292C0C" w:rsidP="001031E4">
            <w:pPr>
              <w:contextualSpacing/>
              <w:jc w:val="both"/>
              <w:rPr>
                <w:rFonts w:ascii="Times New Roman" w:hAnsi="Times New Roman" w:cs="Times New Roman"/>
              </w:rPr>
            </w:pPr>
            <w:r w:rsidRPr="00A20AFB">
              <w:rPr>
                <w:rFonts w:ascii="Times New Roman" w:hAnsi="Times New Roman" w:cs="Times New Roman"/>
              </w:rPr>
              <w:t xml:space="preserve">Measuring Electrostatic Forces and Magnetic Forces, Dynamic AFM in Liquid, </w:t>
            </w:r>
            <w:proofErr w:type="gramStart"/>
            <w:r w:rsidRPr="00A20AFB">
              <w:rPr>
                <w:rFonts w:ascii="Times New Roman" w:hAnsi="Times New Roman" w:cs="Times New Roman"/>
              </w:rPr>
              <w:t>Scanning</w:t>
            </w:r>
            <w:proofErr w:type="gramEnd"/>
            <w:r w:rsidRPr="00A20AFB">
              <w:rPr>
                <w:rFonts w:ascii="Times New Roman" w:hAnsi="Times New Roman" w:cs="Times New Roman"/>
              </w:rPr>
              <w:t xml:space="preserve"> non-linear dielectric microscopy (SNDM) for measuring defect state densities at interfaces, </w:t>
            </w:r>
          </w:p>
          <w:p w14:paraId="4F7FD25C" w14:textId="77777777" w:rsidR="00292C0C" w:rsidRPr="00A20AFB" w:rsidRDefault="00292C0C" w:rsidP="001031E4">
            <w:pPr>
              <w:pStyle w:val="BodyText"/>
              <w:ind w:left="-76"/>
              <w:rPr>
                <w:rFonts w:ascii="Times New Roman" w:hAnsi="Times New Roman" w:cs="Times New Roman"/>
              </w:rPr>
            </w:pPr>
            <w:proofErr w:type="spellStart"/>
            <w:r w:rsidRPr="00A20AFB">
              <w:rPr>
                <w:rFonts w:ascii="Times New Roman" w:hAnsi="Times New Roman" w:cs="Times New Roman"/>
              </w:rPr>
              <w:t>Memristive</w:t>
            </w:r>
            <w:proofErr w:type="spellEnd"/>
            <w:r w:rsidRPr="00A20AFB">
              <w:rPr>
                <w:rFonts w:ascii="Times New Roman" w:hAnsi="Times New Roman" w:cs="Times New Roman"/>
              </w:rPr>
              <w:t xml:space="preserve"> applications, organic electronics and spintronics, Atomic/molecular manipulations, AFM-based lithography, spin-polarized STM.</w:t>
            </w:r>
          </w:p>
          <w:p w14:paraId="75B60409" w14:textId="77777777" w:rsidR="00292C0C" w:rsidRPr="00A20AFB" w:rsidRDefault="00292C0C" w:rsidP="001031E4">
            <w:pPr>
              <w:pStyle w:val="BodyText"/>
              <w:ind w:left="-76"/>
              <w:rPr>
                <w:rFonts w:ascii="Times New Roman" w:hAnsi="Times New Roman" w:cs="Times New Roman"/>
              </w:rPr>
            </w:pPr>
            <w:r w:rsidRPr="00A20AFB">
              <w:rPr>
                <w:rFonts w:ascii="Times New Roman" w:hAnsi="Times New Roman" w:cs="Times New Roman"/>
              </w:rPr>
              <w:t>MFM, PFM, NSOM, Other SPM techniques.</w:t>
            </w:r>
          </w:p>
          <w:p w14:paraId="62C5CDB2" w14:textId="77777777" w:rsidR="00292C0C" w:rsidRPr="00A20AFB" w:rsidRDefault="00292C0C" w:rsidP="001031E4">
            <w:pPr>
              <w:pStyle w:val="BodyText"/>
              <w:ind w:left="-76"/>
              <w:rPr>
                <w:rFonts w:ascii="Times New Roman" w:hAnsi="Times New Roman" w:cs="Times New Roman"/>
              </w:rPr>
            </w:pPr>
          </w:p>
          <w:p w14:paraId="59710C64" w14:textId="77777777" w:rsidR="00292C0C" w:rsidRPr="00A20AFB" w:rsidRDefault="00292C0C"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Recitation:  This will be on one of the topics listed above.</w:t>
            </w:r>
          </w:p>
          <w:p w14:paraId="60F5334A" w14:textId="77777777" w:rsidR="00292C0C" w:rsidRPr="00A20AFB" w:rsidRDefault="00292C0C"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Mini project: This will be on one of the topics listed above. </w:t>
            </w:r>
          </w:p>
          <w:p w14:paraId="39BD8B5B" w14:textId="77777777" w:rsidR="00292C0C" w:rsidRPr="00A20AFB" w:rsidRDefault="00292C0C" w:rsidP="001031E4">
            <w:pPr>
              <w:jc w:val="both"/>
              <w:rPr>
                <w:rFonts w:ascii="Times New Roman" w:hAnsi="Times New Roman" w:cs="Times New Roman"/>
              </w:rPr>
            </w:pPr>
            <w:r w:rsidRPr="00A20AFB">
              <w:rPr>
                <w:rFonts w:ascii="Times New Roman" w:hAnsi="Times New Roman" w:cs="Times New Roman"/>
              </w:rPr>
              <w:t>Additional assignments/lab experiments:</w:t>
            </w:r>
          </w:p>
          <w:p w14:paraId="3797E3FF" w14:textId="77777777" w:rsidR="00292C0C" w:rsidRPr="00A20AFB" w:rsidRDefault="00292C0C" w:rsidP="001031E4">
            <w:pPr>
              <w:jc w:val="both"/>
              <w:rPr>
                <w:rFonts w:ascii="Times New Roman" w:hAnsi="Times New Roman" w:cs="Times New Roman"/>
              </w:rPr>
            </w:pPr>
            <w:r w:rsidRPr="00A20AFB">
              <w:rPr>
                <w:rFonts w:ascii="Times New Roman" w:hAnsi="Times New Roman" w:cs="Times New Roman"/>
              </w:rPr>
              <w:t>1. Measurement of force-distance curve and estimation of the spring constant of the cantilever.</w:t>
            </w:r>
          </w:p>
          <w:p w14:paraId="5912817B" w14:textId="77777777" w:rsidR="00292C0C" w:rsidRPr="00A20AFB" w:rsidRDefault="00292C0C" w:rsidP="001031E4">
            <w:pPr>
              <w:jc w:val="both"/>
              <w:rPr>
                <w:rFonts w:ascii="Times New Roman" w:hAnsi="Times New Roman" w:cs="Times New Roman"/>
              </w:rPr>
            </w:pPr>
            <w:r w:rsidRPr="00A20AFB">
              <w:rPr>
                <w:rFonts w:ascii="Times New Roman" w:hAnsi="Times New Roman" w:cs="Times New Roman"/>
              </w:rPr>
              <w:t xml:space="preserve">2. Estimation of local density of states on the surface of metals and semiconductors using STM. </w:t>
            </w:r>
          </w:p>
          <w:p w14:paraId="35FE2F57" w14:textId="77777777" w:rsidR="00292C0C" w:rsidRPr="00A20AFB" w:rsidRDefault="00292C0C" w:rsidP="001031E4">
            <w:pPr>
              <w:jc w:val="both"/>
              <w:rPr>
                <w:rFonts w:ascii="Times New Roman" w:eastAsia="Times New Roman" w:hAnsi="Times New Roman" w:cs="Times New Roman"/>
                <w:lang w:eastAsia="en-IN"/>
              </w:rPr>
            </w:pPr>
            <w:r w:rsidRPr="00A20AFB">
              <w:rPr>
                <w:rFonts w:ascii="Times New Roman" w:hAnsi="Times New Roman" w:cs="Times New Roman"/>
              </w:rPr>
              <w:lastRenderedPageBreak/>
              <w:t>3. Nanoindentation and hardness measurements on thin films using AFM probe.</w:t>
            </w:r>
          </w:p>
        </w:tc>
      </w:tr>
      <w:tr w:rsidR="00292C0C" w:rsidRPr="00A20AFB" w14:paraId="5DF8106F" w14:textId="77777777" w:rsidTr="001031E4">
        <w:trPr>
          <w:trHeight w:val="423"/>
        </w:trPr>
        <w:tc>
          <w:tcPr>
            <w:tcW w:w="2661" w:type="dxa"/>
          </w:tcPr>
          <w:p w14:paraId="671620C2" w14:textId="77777777" w:rsidR="00292C0C" w:rsidRPr="00A20AFB" w:rsidRDefault="00292C0C" w:rsidP="001031E4">
            <w:pPr>
              <w:pStyle w:val="BodyText"/>
              <w:rPr>
                <w:rStyle w:val="StrongEmphasis"/>
                <w:rFonts w:ascii="Times New Roman" w:hAnsi="Times New Roman" w:cs="Times New Roman"/>
                <w:b w:val="0"/>
                <w:bCs w:val="0"/>
              </w:rPr>
            </w:pPr>
            <w:r w:rsidRPr="00A20AFB">
              <w:rPr>
                <w:rFonts w:ascii="Times New Roman" w:hAnsi="Times New Roman" w:cs="Times New Roman"/>
              </w:rPr>
              <w:t>Assessment Method</w:t>
            </w:r>
          </w:p>
        </w:tc>
        <w:tc>
          <w:tcPr>
            <w:tcW w:w="6945" w:type="dxa"/>
          </w:tcPr>
          <w:p w14:paraId="56F3B1C7" w14:textId="77777777" w:rsidR="00292C0C" w:rsidRPr="00A20AFB" w:rsidRDefault="00292C0C" w:rsidP="001031E4">
            <w:pPr>
              <w:pStyle w:val="BodyText"/>
              <w:ind w:left="-76"/>
              <w:rPr>
                <w:rFonts w:ascii="Times New Roman" w:hAnsi="Times New Roman" w:cs="Times New Roman"/>
              </w:rPr>
            </w:pPr>
            <w:r w:rsidRPr="00A20AFB">
              <w:rPr>
                <w:rFonts w:ascii="Times New Roman" w:hAnsi="Times New Roman" w:cs="Times New Roman"/>
              </w:rPr>
              <w:t>Tutorial, Assignment, Mid-semester and End-semester examination</w:t>
            </w:r>
          </w:p>
        </w:tc>
      </w:tr>
      <w:tr w:rsidR="00292C0C" w:rsidRPr="00A20AFB" w14:paraId="60556C9A" w14:textId="77777777" w:rsidTr="001031E4">
        <w:trPr>
          <w:trHeight w:val="423"/>
        </w:trPr>
        <w:tc>
          <w:tcPr>
            <w:tcW w:w="2661" w:type="dxa"/>
          </w:tcPr>
          <w:p w14:paraId="109B56CE" w14:textId="77777777" w:rsidR="00292C0C" w:rsidRPr="00A20AFB" w:rsidRDefault="00292C0C" w:rsidP="001031E4">
            <w:pPr>
              <w:rPr>
                <w:rFonts w:ascii="Times New Roman" w:hAnsi="Times New Roman" w:cs="Times New Roman"/>
              </w:rPr>
            </w:pPr>
            <w:r w:rsidRPr="00A20AFB">
              <w:rPr>
                <w:rFonts w:ascii="Times New Roman" w:hAnsi="Times New Roman" w:cs="Times New Roman"/>
              </w:rPr>
              <w:t xml:space="preserve">Suggested Readings: </w:t>
            </w:r>
          </w:p>
          <w:p w14:paraId="325DE691" w14:textId="77777777" w:rsidR="00292C0C" w:rsidRPr="00A20AFB" w:rsidRDefault="00292C0C" w:rsidP="001031E4">
            <w:pPr>
              <w:pStyle w:val="BodyText"/>
              <w:rPr>
                <w:rStyle w:val="StrongEmphasis"/>
                <w:rFonts w:ascii="Times New Roman" w:hAnsi="Times New Roman" w:cs="Times New Roman"/>
                <w:b w:val="0"/>
                <w:bCs w:val="0"/>
              </w:rPr>
            </w:pPr>
          </w:p>
        </w:tc>
        <w:tc>
          <w:tcPr>
            <w:tcW w:w="6945" w:type="dxa"/>
          </w:tcPr>
          <w:p w14:paraId="57631853" w14:textId="77777777" w:rsidR="00292C0C" w:rsidRPr="00A20AFB" w:rsidRDefault="00292C0C" w:rsidP="001031E4">
            <w:pPr>
              <w:pStyle w:val="ListParagraph"/>
              <w:numPr>
                <w:ilvl w:val="0"/>
                <w:numId w:val="6"/>
              </w:numPr>
              <w:ind w:left="321" w:hanging="284"/>
              <w:rPr>
                <w:rFonts w:ascii="Times New Roman" w:hAnsi="Times New Roman" w:cs="Times New Roman"/>
              </w:rPr>
            </w:pPr>
            <w:r w:rsidRPr="00A20AFB">
              <w:rPr>
                <w:rFonts w:ascii="Times New Roman" w:hAnsi="Times New Roman" w:cs="Times New Roman"/>
              </w:rPr>
              <w:t xml:space="preserve">Scanning Probe Microscopy: Atomic Force Microscopy and Scanning </w:t>
            </w:r>
            <w:proofErr w:type="spellStart"/>
            <w:r w:rsidRPr="00A20AFB">
              <w:rPr>
                <w:rFonts w:ascii="Times New Roman" w:hAnsi="Times New Roman" w:cs="Times New Roman"/>
              </w:rPr>
              <w:t>Tunneling</w:t>
            </w:r>
            <w:proofErr w:type="spellEnd"/>
            <w:r w:rsidRPr="00A20AFB">
              <w:rPr>
                <w:rFonts w:ascii="Times New Roman" w:hAnsi="Times New Roman" w:cs="Times New Roman"/>
              </w:rPr>
              <w:t xml:space="preserve"> Microscopy, Bert </w:t>
            </w:r>
            <w:proofErr w:type="spellStart"/>
            <w:r w:rsidRPr="00A20AFB">
              <w:rPr>
                <w:rFonts w:ascii="Times New Roman" w:hAnsi="Times New Roman" w:cs="Times New Roman"/>
              </w:rPr>
              <w:t>Voigtlander</w:t>
            </w:r>
            <w:proofErr w:type="spellEnd"/>
            <w:r w:rsidRPr="00A20AFB">
              <w:rPr>
                <w:rFonts w:ascii="Times New Roman" w:hAnsi="Times New Roman" w:cs="Times New Roman"/>
              </w:rPr>
              <w:t>, Springer-Verlag, Berlin, Heidelberg, 2015.</w:t>
            </w:r>
          </w:p>
          <w:p w14:paraId="0FA90537" w14:textId="77777777" w:rsidR="00292C0C" w:rsidRPr="00A20AFB" w:rsidRDefault="00292C0C" w:rsidP="001031E4">
            <w:pPr>
              <w:pStyle w:val="ListParagraph"/>
              <w:numPr>
                <w:ilvl w:val="0"/>
                <w:numId w:val="6"/>
              </w:numPr>
              <w:ind w:left="321" w:hanging="284"/>
              <w:rPr>
                <w:rFonts w:ascii="Times New Roman" w:hAnsi="Times New Roman" w:cs="Times New Roman"/>
              </w:rPr>
            </w:pPr>
            <w:r w:rsidRPr="00A20AFB">
              <w:rPr>
                <w:rFonts w:ascii="Times New Roman" w:hAnsi="Times New Roman" w:cs="Times New Roman"/>
              </w:rPr>
              <w:t>Scanning Probe Microscopy and Spectroscopy: Methods and Applications, Roland Wiesendanger, Cambridge Univ. Press, 1994.</w:t>
            </w:r>
          </w:p>
          <w:p w14:paraId="6239D962" w14:textId="77777777" w:rsidR="00292C0C" w:rsidRPr="00A20AFB" w:rsidRDefault="00292C0C" w:rsidP="001031E4">
            <w:pPr>
              <w:pStyle w:val="ListParagraph"/>
              <w:numPr>
                <w:ilvl w:val="0"/>
                <w:numId w:val="6"/>
              </w:numPr>
              <w:ind w:left="321" w:hanging="284"/>
              <w:rPr>
                <w:rFonts w:ascii="Times New Roman" w:hAnsi="Times New Roman" w:cs="Times New Roman"/>
              </w:rPr>
            </w:pPr>
            <w:r w:rsidRPr="00A20AFB">
              <w:rPr>
                <w:rFonts w:ascii="Times New Roman" w:hAnsi="Times New Roman" w:cs="Times New Roman"/>
              </w:rPr>
              <w:t xml:space="preserve">Scanning Probe Microscopy: Electrical and Electromechanical Phenomena at the Nanoscale, Sergei V. Kalinin, Alex </w:t>
            </w:r>
            <w:proofErr w:type="spellStart"/>
            <w:r w:rsidRPr="00A20AFB">
              <w:rPr>
                <w:rFonts w:ascii="Times New Roman" w:hAnsi="Times New Roman" w:cs="Times New Roman"/>
              </w:rPr>
              <w:t>Gruverman</w:t>
            </w:r>
            <w:proofErr w:type="spellEnd"/>
            <w:r w:rsidRPr="00A20AFB">
              <w:rPr>
                <w:rFonts w:ascii="Times New Roman" w:hAnsi="Times New Roman" w:cs="Times New Roman"/>
              </w:rPr>
              <w:t>, Springer-Verlag, New York, 2007.</w:t>
            </w:r>
          </w:p>
        </w:tc>
      </w:tr>
    </w:tbl>
    <w:p w14:paraId="3ACA25EC" w14:textId="7DAC0E8D" w:rsidR="00021855" w:rsidRPr="00A20AFB" w:rsidRDefault="00292C0C">
      <w:pPr>
        <w:rPr>
          <w:rFonts w:ascii="Times New Roman" w:hAnsi="Times New Roman" w:cs="Times New Roman"/>
        </w:rPr>
      </w:pPr>
      <w:r w:rsidRPr="00A20AFB">
        <w:rPr>
          <w:rFonts w:ascii="Times New Roman" w:hAnsi="Times New Roman" w:cs="Times New Roman"/>
        </w:rPr>
        <w:t xml:space="preserve"> </w:t>
      </w:r>
      <w:r w:rsidRPr="00A20AFB">
        <w:rPr>
          <w:rFonts w:ascii="Times New Roman" w:hAnsi="Times New Roman" w:cs="Times New Roman"/>
        </w:rPr>
        <w:br w:type="page"/>
      </w:r>
    </w:p>
    <w:tbl>
      <w:tblPr>
        <w:tblStyle w:val="TableGrid"/>
        <w:tblW w:w="9572" w:type="dxa"/>
        <w:tblLook w:val="04A0" w:firstRow="1" w:lastRow="0" w:firstColumn="1" w:lastColumn="0" w:noHBand="0" w:noVBand="1"/>
      </w:tblPr>
      <w:tblGrid>
        <w:gridCol w:w="2670"/>
        <w:gridCol w:w="6902"/>
      </w:tblGrid>
      <w:tr w:rsidR="00021855" w:rsidRPr="00A20AFB" w14:paraId="3D2B3D59" w14:textId="77777777" w:rsidTr="00161A56">
        <w:trPr>
          <w:trHeight w:val="300"/>
        </w:trPr>
        <w:tc>
          <w:tcPr>
            <w:tcW w:w="2670" w:type="dxa"/>
          </w:tcPr>
          <w:p w14:paraId="781DA31A" w14:textId="77777777" w:rsidR="00021855" w:rsidRPr="00A20AFB" w:rsidRDefault="00021855" w:rsidP="00161A56">
            <w:pPr>
              <w:rPr>
                <w:rFonts w:ascii="Times New Roman" w:hAnsi="Times New Roman" w:cs="Times New Roman"/>
              </w:rPr>
            </w:pPr>
            <w:r w:rsidRPr="00A20AFB">
              <w:rPr>
                <w:rFonts w:ascii="Times New Roman" w:hAnsi="Times New Roman" w:cs="Times New Roman"/>
              </w:rPr>
              <w:lastRenderedPageBreak/>
              <w:t xml:space="preserve">Course Number </w:t>
            </w:r>
          </w:p>
        </w:tc>
        <w:tc>
          <w:tcPr>
            <w:tcW w:w="6902" w:type="dxa"/>
          </w:tcPr>
          <w:p w14:paraId="24070A84" w14:textId="77777777" w:rsidR="00021855" w:rsidRPr="00A20AFB" w:rsidRDefault="00021855" w:rsidP="00161A56">
            <w:pPr>
              <w:rPr>
                <w:rFonts w:ascii="Times New Roman" w:hAnsi="Times New Roman" w:cs="Times New Roman"/>
              </w:rPr>
            </w:pPr>
            <w:r w:rsidRPr="00A20AFB">
              <w:rPr>
                <w:rFonts w:ascii="Times New Roman" w:hAnsi="Times New Roman" w:cs="Times New Roman"/>
              </w:rPr>
              <w:t>PH6116/PH6216</w:t>
            </w:r>
          </w:p>
        </w:tc>
      </w:tr>
      <w:tr w:rsidR="00021855" w:rsidRPr="00A20AFB" w14:paraId="25C4FAB2" w14:textId="77777777" w:rsidTr="00161A56">
        <w:trPr>
          <w:trHeight w:val="300"/>
        </w:trPr>
        <w:tc>
          <w:tcPr>
            <w:tcW w:w="2670" w:type="dxa"/>
          </w:tcPr>
          <w:p w14:paraId="3EDD5F8A" w14:textId="77777777" w:rsidR="00021855" w:rsidRPr="00A20AFB" w:rsidRDefault="00021855" w:rsidP="00161A56">
            <w:pPr>
              <w:rPr>
                <w:rFonts w:ascii="Times New Roman" w:hAnsi="Times New Roman" w:cs="Times New Roman"/>
              </w:rPr>
            </w:pPr>
            <w:r w:rsidRPr="00A20AFB">
              <w:rPr>
                <w:rFonts w:ascii="Times New Roman" w:hAnsi="Times New Roman" w:cs="Times New Roman"/>
              </w:rPr>
              <w:t xml:space="preserve">Course Credit </w:t>
            </w:r>
          </w:p>
          <w:p w14:paraId="4DA713AA" w14:textId="77777777" w:rsidR="00021855" w:rsidRPr="00A20AFB" w:rsidRDefault="00021855" w:rsidP="00161A56">
            <w:pPr>
              <w:rPr>
                <w:rFonts w:ascii="Times New Roman" w:hAnsi="Times New Roman" w:cs="Times New Roman"/>
              </w:rPr>
            </w:pPr>
            <w:r w:rsidRPr="00A20AFB">
              <w:rPr>
                <w:rFonts w:ascii="Times New Roman" w:hAnsi="Times New Roman" w:cs="Times New Roman"/>
              </w:rPr>
              <w:t xml:space="preserve">(L-T-P-C)                 </w:t>
            </w:r>
          </w:p>
        </w:tc>
        <w:tc>
          <w:tcPr>
            <w:tcW w:w="6902" w:type="dxa"/>
            <w:vAlign w:val="center"/>
          </w:tcPr>
          <w:p w14:paraId="1DAA3521" w14:textId="77777777" w:rsidR="00021855" w:rsidRPr="00A20AFB" w:rsidRDefault="00021855" w:rsidP="00161A56">
            <w:pPr>
              <w:rPr>
                <w:rFonts w:ascii="Times New Roman" w:hAnsi="Times New Roman" w:cs="Times New Roman"/>
              </w:rPr>
            </w:pPr>
            <w:r w:rsidRPr="00A20AFB">
              <w:rPr>
                <w:rFonts w:ascii="Times New Roman" w:hAnsi="Times New Roman" w:cs="Times New Roman"/>
              </w:rPr>
              <w:t>2-2-0-4</w:t>
            </w:r>
          </w:p>
        </w:tc>
      </w:tr>
      <w:tr w:rsidR="00021855" w:rsidRPr="00A20AFB" w14:paraId="69A44AAB" w14:textId="77777777" w:rsidTr="00161A56">
        <w:trPr>
          <w:trHeight w:val="300"/>
        </w:trPr>
        <w:tc>
          <w:tcPr>
            <w:tcW w:w="2670" w:type="dxa"/>
          </w:tcPr>
          <w:p w14:paraId="10D251FD" w14:textId="77777777" w:rsidR="00021855" w:rsidRPr="00A20AFB" w:rsidRDefault="00021855" w:rsidP="00161A56">
            <w:pPr>
              <w:rPr>
                <w:rFonts w:ascii="Times New Roman" w:hAnsi="Times New Roman" w:cs="Times New Roman"/>
              </w:rPr>
            </w:pPr>
            <w:r w:rsidRPr="00A20AFB">
              <w:rPr>
                <w:rFonts w:ascii="Times New Roman" w:hAnsi="Times New Roman" w:cs="Times New Roman"/>
              </w:rPr>
              <w:t xml:space="preserve">Course Title                   </w:t>
            </w:r>
          </w:p>
        </w:tc>
        <w:tc>
          <w:tcPr>
            <w:tcW w:w="6902" w:type="dxa"/>
            <w:vAlign w:val="center"/>
          </w:tcPr>
          <w:p w14:paraId="6FA009C9" w14:textId="77777777" w:rsidR="00021855" w:rsidRPr="00A20AFB" w:rsidRDefault="00021855" w:rsidP="00161A56">
            <w:pPr>
              <w:rPr>
                <w:rFonts w:ascii="Times New Roman" w:hAnsi="Times New Roman" w:cs="Times New Roman"/>
              </w:rPr>
            </w:pPr>
            <w:proofErr w:type="spellStart"/>
            <w:r w:rsidRPr="00A20AFB">
              <w:rPr>
                <w:rFonts w:ascii="Times New Roman" w:hAnsi="Times New Roman" w:cs="Times New Roman"/>
                <w:color w:val="000000"/>
              </w:rPr>
              <w:t>Biophotonics</w:t>
            </w:r>
            <w:proofErr w:type="spellEnd"/>
          </w:p>
        </w:tc>
      </w:tr>
      <w:tr w:rsidR="00021855" w:rsidRPr="00A20AFB" w14:paraId="1390B75B" w14:textId="77777777" w:rsidTr="00161A56">
        <w:trPr>
          <w:trHeight w:val="300"/>
        </w:trPr>
        <w:tc>
          <w:tcPr>
            <w:tcW w:w="2670" w:type="dxa"/>
          </w:tcPr>
          <w:p w14:paraId="5ED17CA1" w14:textId="77777777" w:rsidR="00021855" w:rsidRPr="00A20AFB" w:rsidRDefault="00021855" w:rsidP="00161A56">
            <w:pPr>
              <w:rPr>
                <w:rFonts w:ascii="Times New Roman" w:hAnsi="Times New Roman" w:cs="Times New Roman"/>
              </w:rPr>
            </w:pPr>
            <w:r w:rsidRPr="00A20AFB">
              <w:rPr>
                <w:rFonts w:ascii="Times New Roman" w:hAnsi="Times New Roman" w:cs="Times New Roman"/>
              </w:rPr>
              <w:t xml:space="preserve">Learning Mode            </w:t>
            </w:r>
          </w:p>
        </w:tc>
        <w:tc>
          <w:tcPr>
            <w:tcW w:w="6902" w:type="dxa"/>
          </w:tcPr>
          <w:p w14:paraId="25A705A8" w14:textId="77777777" w:rsidR="00021855" w:rsidRPr="00A20AFB" w:rsidRDefault="00021855" w:rsidP="00161A56">
            <w:pPr>
              <w:rPr>
                <w:rFonts w:ascii="Times New Roman" w:hAnsi="Times New Roman" w:cs="Times New Roman"/>
              </w:rPr>
            </w:pPr>
            <w:r w:rsidRPr="00A20AFB">
              <w:rPr>
                <w:rFonts w:ascii="Times New Roman" w:hAnsi="Times New Roman" w:cs="Times New Roman"/>
              </w:rPr>
              <w:t>Lectures</w:t>
            </w:r>
          </w:p>
        </w:tc>
      </w:tr>
      <w:tr w:rsidR="00021855" w:rsidRPr="00A20AFB" w14:paraId="2A14B2F5" w14:textId="77777777" w:rsidTr="00161A56">
        <w:trPr>
          <w:trHeight w:val="300"/>
        </w:trPr>
        <w:tc>
          <w:tcPr>
            <w:tcW w:w="2670" w:type="dxa"/>
          </w:tcPr>
          <w:p w14:paraId="31D6CFD0" w14:textId="77777777" w:rsidR="00021855" w:rsidRPr="00A20AFB" w:rsidRDefault="00021855" w:rsidP="00161A56">
            <w:pPr>
              <w:rPr>
                <w:rFonts w:ascii="Times New Roman" w:hAnsi="Times New Roman" w:cs="Times New Roman"/>
              </w:rPr>
            </w:pPr>
            <w:r w:rsidRPr="00A20AFB">
              <w:rPr>
                <w:rFonts w:ascii="Times New Roman" w:hAnsi="Times New Roman" w:cs="Times New Roman"/>
              </w:rPr>
              <w:t xml:space="preserve">Learning Objectives </w:t>
            </w:r>
          </w:p>
        </w:tc>
        <w:tc>
          <w:tcPr>
            <w:tcW w:w="6902" w:type="dxa"/>
          </w:tcPr>
          <w:p w14:paraId="18EF296B" w14:textId="77777777" w:rsidR="00021855" w:rsidRPr="00A20AFB" w:rsidRDefault="00021855" w:rsidP="00161A56">
            <w:pPr>
              <w:rPr>
                <w:rFonts w:ascii="Times New Roman" w:hAnsi="Times New Roman" w:cs="Times New Roman"/>
              </w:rPr>
            </w:pPr>
            <w:r w:rsidRPr="00A20AFB">
              <w:rPr>
                <w:rFonts w:ascii="Times New Roman" w:hAnsi="Times New Roman" w:cs="Times New Roman"/>
                <w:color w:val="000000" w:themeColor="text1"/>
              </w:rPr>
              <w:t>Theory and fabrication details of several optical and photonic devices for several biological and biomedical applications</w:t>
            </w:r>
          </w:p>
        </w:tc>
      </w:tr>
      <w:tr w:rsidR="00021855" w:rsidRPr="00A20AFB" w14:paraId="760A89FC" w14:textId="77777777" w:rsidTr="00161A56">
        <w:trPr>
          <w:trHeight w:val="300"/>
        </w:trPr>
        <w:tc>
          <w:tcPr>
            <w:tcW w:w="2670" w:type="dxa"/>
          </w:tcPr>
          <w:p w14:paraId="7722269C" w14:textId="77777777" w:rsidR="00021855" w:rsidRPr="00A20AFB" w:rsidRDefault="00021855" w:rsidP="00161A56">
            <w:pPr>
              <w:rPr>
                <w:rFonts w:ascii="Times New Roman" w:hAnsi="Times New Roman" w:cs="Times New Roman"/>
              </w:rPr>
            </w:pPr>
            <w:r w:rsidRPr="00A20AFB">
              <w:rPr>
                <w:rFonts w:ascii="Times New Roman" w:hAnsi="Times New Roman" w:cs="Times New Roman"/>
              </w:rPr>
              <w:t xml:space="preserve">Course Description     </w:t>
            </w:r>
          </w:p>
        </w:tc>
        <w:tc>
          <w:tcPr>
            <w:tcW w:w="6902" w:type="dxa"/>
          </w:tcPr>
          <w:p w14:paraId="7430250E" w14:textId="77777777" w:rsidR="00021855" w:rsidRPr="00A20AFB" w:rsidRDefault="00021855" w:rsidP="00161A56">
            <w:pPr>
              <w:rPr>
                <w:rFonts w:ascii="Times New Roman" w:hAnsi="Times New Roman" w:cs="Times New Roman"/>
              </w:rPr>
            </w:pPr>
            <w:r w:rsidRPr="00A20AFB">
              <w:rPr>
                <w:rFonts w:ascii="Times New Roman" w:hAnsi="Times New Roman" w:cs="Times New Roman"/>
                <w:color w:val="000000" w:themeColor="text1"/>
              </w:rPr>
              <w:t>This course is designed to provide specialized knowledge related to an emerging field of optics and photonics.</w:t>
            </w:r>
          </w:p>
        </w:tc>
      </w:tr>
      <w:tr w:rsidR="00021855" w:rsidRPr="00A20AFB" w14:paraId="7A2AA5B1" w14:textId="77777777" w:rsidTr="00161A56">
        <w:trPr>
          <w:trHeight w:val="1691"/>
        </w:trPr>
        <w:tc>
          <w:tcPr>
            <w:tcW w:w="2670" w:type="dxa"/>
          </w:tcPr>
          <w:p w14:paraId="0D5C8B26" w14:textId="77777777" w:rsidR="00021855" w:rsidRPr="00A20AFB" w:rsidRDefault="00021855" w:rsidP="00161A56">
            <w:pPr>
              <w:rPr>
                <w:rFonts w:ascii="Times New Roman" w:hAnsi="Times New Roman" w:cs="Times New Roman"/>
              </w:rPr>
            </w:pPr>
            <w:r w:rsidRPr="00A20AFB">
              <w:rPr>
                <w:rFonts w:ascii="Times New Roman" w:hAnsi="Times New Roman" w:cs="Times New Roman"/>
              </w:rPr>
              <w:t xml:space="preserve">Course Content          </w:t>
            </w:r>
          </w:p>
        </w:tc>
        <w:tc>
          <w:tcPr>
            <w:tcW w:w="6902" w:type="dxa"/>
          </w:tcPr>
          <w:p w14:paraId="3252FB5C" w14:textId="77777777" w:rsidR="00021855" w:rsidRPr="00A20AFB" w:rsidRDefault="00021855" w:rsidP="00021855">
            <w:pPr>
              <w:pStyle w:val="ListParagraph"/>
              <w:numPr>
                <w:ilvl w:val="0"/>
                <w:numId w:val="35"/>
              </w:numPr>
              <w:jc w:val="both"/>
              <w:rPr>
                <w:rFonts w:ascii="Times New Roman" w:hAnsi="Times New Roman" w:cs="Times New Roman"/>
                <w:color w:val="000000" w:themeColor="text1"/>
              </w:rPr>
            </w:pPr>
            <w:r w:rsidRPr="00A20AFB">
              <w:rPr>
                <w:rFonts w:ascii="Times New Roman" w:hAnsi="Times New Roman" w:cs="Times New Roman"/>
                <w:color w:val="000000" w:themeColor="text1"/>
              </w:rPr>
              <w:t>Fundamentals of light-matter interaction [absorption, fluorescence, phosphorescence, Raman scattering, Mie-scattering, Second harmonic generation (SHG), and two-photon absorption], Introduction to biological cells, viruses, protein molecules</w:t>
            </w:r>
          </w:p>
          <w:p w14:paraId="3481C7FF" w14:textId="77777777" w:rsidR="00021855" w:rsidRPr="00A20AFB" w:rsidRDefault="00021855" w:rsidP="00021855">
            <w:pPr>
              <w:pStyle w:val="ListParagraph"/>
              <w:numPr>
                <w:ilvl w:val="0"/>
                <w:numId w:val="35"/>
              </w:numPr>
              <w:jc w:val="both"/>
              <w:rPr>
                <w:rFonts w:ascii="Times New Roman" w:hAnsi="Times New Roman" w:cs="Times New Roman"/>
                <w:color w:val="000000" w:themeColor="text1"/>
              </w:rPr>
            </w:pPr>
            <w:r w:rsidRPr="00A20AFB">
              <w:rPr>
                <w:rFonts w:ascii="Times New Roman" w:hAnsi="Times New Roman" w:cs="Times New Roman"/>
                <w:color w:val="000000" w:themeColor="text1"/>
              </w:rPr>
              <w:t>Optical imaging of cells (using various optical microscopes): Optical microscopy, Bio-imaging with a confocal fluorescence microscope, evanescent wave microscope, SHG and two-photon microscopes, Different techniques to achieve super-resolution with optical microscopes, Quantum imaging</w:t>
            </w:r>
          </w:p>
          <w:p w14:paraId="71E257BA" w14:textId="77777777" w:rsidR="00021855" w:rsidRPr="00A20AFB" w:rsidRDefault="00021855" w:rsidP="00021855">
            <w:pPr>
              <w:pStyle w:val="ListParagraph"/>
              <w:numPr>
                <w:ilvl w:val="0"/>
                <w:numId w:val="35"/>
              </w:numPr>
              <w:jc w:val="both"/>
              <w:rPr>
                <w:rFonts w:ascii="Times New Roman" w:hAnsi="Times New Roman" w:cs="Times New Roman"/>
                <w:color w:val="000000" w:themeColor="text1"/>
              </w:rPr>
            </w:pPr>
            <w:proofErr w:type="spellStart"/>
            <w:r w:rsidRPr="00A20AFB">
              <w:rPr>
                <w:rFonts w:ascii="Times New Roman" w:hAnsi="Times New Roman" w:cs="Times New Roman"/>
                <w:color w:val="000000" w:themeColor="text1"/>
              </w:rPr>
              <w:t>Biodetection</w:t>
            </w:r>
            <w:proofErr w:type="spellEnd"/>
            <w:r w:rsidRPr="00A20AFB">
              <w:rPr>
                <w:rFonts w:ascii="Times New Roman" w:hAnsi="Times New Roman" w:cs="Times New Roman"/>
                <w:color w:val="000000" w:themeColor="text1"/>
              </w:rPr>
              <w:t xml:space="preserve"> in real-time (using optical biosensors): Importance of </w:t>
            </w:r>
            <w:proofErr w:type="spellStart"/>
            <w:r w:rsidRPr="00A20AFB">
              <w:rPr>
                <w:rFonts w:ascii="Times New Roman" w:hAnsi="Times New Roman" w:cs="Times New Roman"/>
                <w:color w:val="000000" w:themeColor="text1"/>
              </w:rPr>
              <w:t>biodetection</w:t>
            </w:r>
            <w:proofErr w:type="spellEnd"/>
            <w:r w:rsidRPr="00A20AFB">
              <w:rPr>
                <w:rFonts w:ascii="Times New Roman" w:hAnsi="Times New Roman" w:cs="Times New Roman"/>
                <w:color w:val="000000" w:themeColor="text1"/>
              </w:rPr>
              <w:t xml:space="preserve"> in real time, detection of </w:t>
            </w:r>
            <w:proofErr w:type="spellStart"/>
            <w:r w:rsidRPr="00A20AFB">
              <w:rPr>
                <w:rFonts w:ascii="Times New Roman" w:hAnsi="Times New Roman" w:cs="Times New Roman"/>
                <w:color w:val="000000" w:themeColor="text1"/>
              </w:rPr>
              <w:t>bioanalytes</w:t>
            </w:r>
            <w:proofErr w:type="spellEnd"/>
            <w:r w:rsidRPr="00A20AFB">
              <w:rPr>
                <w:rFonts w:ascii="Times New Roman" w:hAnsi="Times New Roman" w:cs="Times New Roman"/>
                <w:color w:val="000000" w:themeColor="text1"/>
              </w:rPr>
              <w:t xml:space="preserve"> (viruses/protein molecules) using evanescent based </w:t>
            </w:r>
            <w:proofErr w:type="spellStart"/>
            <w:r w:rsidRPr="00A20AFB">
              <w:rPr>
                <w:rFonts w:ascii="Times New Roman" w:hAnsi="Times New Roman" w:cs="Times New Roman"/>
                <w:color w:val="000000" w:themeColor="text1"/>
              </w:rPr>
              <w:t>fiber</w:t>
            </w:r>
            <w:proofErr w:type="spellEnd"/>
            <w:r w:rsidRPr="00A20AFB">
              <w:rPr>
                <w:rFonts w:ascii="Times New Roman" w:hAnsi="Times New Roman" w:cs="Times New Roman"/>
                <w:color w:val="000000" w:themeColor="text1"/>
              </w:rPr>
              <w:t>-optic biosensor, photonic crystal biosensor and whispering gallery mode biosensor.</w:t>
            </w:r>
          </w:p>
          <w:p w14:paraId="134C6F76" w14:textId="77777777" w:rsidR="00021855" w:rsidRPr="00A20AFB" w:rsidRDefault="00021855" w:rsidP="00021855">
            <w:pPr>
              <w:pStyle w:val="ListParagraph"/>
              <w:numPr>
                <w:ilvl w:val="0"/>
                <w:numId w:val="35"/>
              </w:numPr>
              <w:jc w:val="both"/>
              <w:rPr>
                <w:rFonts w:ascii="Times New Roman" w:hAnsi="Times New Roman" w:cs="Times New Roman"/>
                <w:color w:val="000000" w:themeColor="text1"/>
              </w:rPr>
            </w:pPr>
            <w:proofErr w:type="spellStart"/>
            <w:r w:rsidRPr="00A20AFB">
              <w:rPr>
                <w:rFonts w:ascii="Times New Roman" w:hAnsi="Times New Roman" w:cs="Times New Roman"/>
                <w:color w:val="000000" w:themeColor="text1"/>
              </w:rPr>
              <w:t>Fӧrster</w:t>
            </w:r>
            <w:proofErr w:type="spellEnd"/>
            <w:r w:rsidRPr="00A20AFB">
              <w:rPr>
                <w:rFonts w:ascii="Times New Roman" w:hAnsi="Times New Roman" w:cs="Times New Roman"/>
                <w:color w:val="000000" w:themeColor="text1"/>
              </w:rPr>
              <w:t xml:space="preserve"> resonance energy transfer (FRET) to study protein-protein interactions.</w:t>
            </w:r>
          </w:p>
          <w:p w14:paraId="765CC320" w14:textId="77777777" w:rsidR="00021855" w:rsidRPr="00A20AFB" w:rsidRDefault="00021855" w:rsidP="00021855">
            <w:pPr>
              <w:pStyle w:val="ListParagraph"/>
              <w:numPr>
                <w:ilvl w:val="0"/>
                <w:numId w:val="35"/>
              </w:numPr>
              <w:jc w:val="both"/>
              <w:rPr>
                <w:rFonts w:ascii="Times New Roman" w:hAnsi="Times New Roman" w:cs="Times New Roman"/>
                <w:color w:val="000000" w:themeColor="text1"/>
              </w:rPr>
            </w:pPr>
            <w:r w:rsidRPr="00A20AFB">
              <w:rPr>
                <w:rFonts w:ascii="Times New Roman" w:hAnsi="Times New Roman" w:cs="Times New Roman"/>
                <w:color w:val="000000" w:themeColor="text1"/>
              </w:rPr>
              <w:t xml:space="preserve">Supercontinuum sources for </w:t>
            </w:r>
            <w:proofErr w:type="spellStart"/>
            <w:r w:rsidRPr="00A20AFB">
              <w:rPr>
                <w:rFonts w:ascii="Times New Roman" w:hAnsi="Times New Roman" w:cs="Times New Roman"/>
                <w:color w:val="000000" w:themeColor="text1"/>
              </w:rPr>
              <w:t>Biophotonics</w:t>
            </w:r>
            <w:proofErr w:type="spellEnd"/>
            <w:r w:rsidRPr="00A20AFB">
              <w:rPr>
                <w:rFonts w:ascii="Times New Roman" w:hAnsi="Times New Roman" w:cs="Times New Roman"/>
                <w:color w:val="000000" w:themeColor="text1"/>
              </w:rPr>
              <w:t xml:space="preserve"> applications.</w:t>
            </w:r>
          </w:p>
          <w:p w14:paraId="5FB6AAD8" w14:textId="77777777" w:rsidR="00021855" w:rsidRPr="00A20AFB" w:rsidRDefault="00021855" w:rsidP="00021855">
            <w:pPr>
              <w:pStyle w:val="ListParagraph"/>
              <w:numPr>
                <w:ilvl w:val="0"/>
                <w:numId w:val="35"/>
              </w:numPr>
              <w:jc w:val="both"/>
              <w:rPr>
                <w:rFonts w:ascii="Times New Roman" w:hAnsi="Times New Roman" w:cs="Times New Roman"/>
                <w:color w:val="000000" w:themeColor="text1"/>
              </w:rPr>
            </w:pPr>
            <w:r w:rsidRPr="00A20AFB">
              <w:rPr>
                <w:rFonts w:ascii="Times New Roman" w:hAnsi="Times New Roman" w:cs="Times New Roman"/>
                <w:color w:val="000000" w:themeColor="text1"/>
              </w:rPr>
              <w:t>Optical trapping and manipulation for biomedical applications</w:t>
            </w:r>
          </w:p>
          <w:p w14:paraId="7DC502FF" w14:textId="77777777" w:rsidR="00021855" w:rsidRPr="00A20AFB" w:rsidRDefault="00021855" w:rsidP="00021855">
            <w:pPr>
              <w:pStyle w:val="ListParagraph"/>
              <w:numPr>
                <w:ilvl w:val="0"/>
                <w:numId w:val="35"/>
              </w:numPr>
              <w:jc w:val="both"/>
              <w:rPr>
                <w:rFonts w:ascii="Times New Roman" w:hAnsi="Times New Roman" w:cs="Times New Roman"/>
                <w:color w:val="000000" w:themeColor="text1"/>
              </w:rPr>
            </w:pPr>
            <w:r w:rsidRPr="00A20AFB">
              <w:rPr>
                <w:rFonts w:ascii="Times New Roman" w:hAnsi="Times New Roman" w:cs="Times New Roman"/>
                <w:color w:val="000000" w:themeColor="text1"/>
              </w:rPr>
              <w:t>Advanced photodynamic therapy (APT)</w:t>
            </w:r>
          </w:p>
          <w:p w14:paraId="0A10EB5F" w14:textId="77777777" w:rsidR="00021855" w:rsidRPr="00A20AFB" w:rsidRDefault="00021855" w:rsidP="00021855">
            <w:pPr>
              <w:pStyle w:val="ListParagraph"/>
              <w:numPr>
                <w:ilvl w:val="0"/>
                <w:numId w:val="35"/>
              </w:numPr>
              <w:jc w:val="both"/>
              <w:rPr>
                <w:rFonts w:ascii="Times New Roman" w:hAnsi="Times New Roman" w:cs="Times New Roman"/>
                <w:color w:val="000000" w:themeColor="text1"/>
              </w:rPr>
            </w:pPr>
            <w:proofErr w:type="spellStart"/>
            <w:r w:rsidRPr="00A20AFB">
              <w:rPr>
                <w:rFonts w:ascii="Times New Roman" w:hAnsi="Times New Roman" w:cs="Times New Roman"/>
                <w:color w:val="000000" w:themeColor="text1"/>
              </w:rPr>
              <w:t>Nanoplasmonic</w:t>
            </w:r>
            <w:proofErr w:type="spellEnd"/>
            <w:r w:rsidRPr="00A20AFB">
              <w:rPr>
                <w:rFonts w:ascii="Times New Roman" w:hAnsi="Times New Roman" w:cs="Times New Roman"/>
                <w:color w:val="000000" w:themeColor="text1"/>
              </w:rPr>
              <w:t xml:space="preserve"> </w:t>
            </w:r>
            <w:proofErr w:type="spellStart"/>
            <w:r w:rsidRPr="00A20AFB">
              <w:rPr>
                <w:rFonts w:ascii="Times New Roman" w:hAnsi="Times New Roman" w:cs="Times New Roman"/>
                <w:color w:val="000000" w:themeColor="text1"/>
              </w:rPr>
              <w:t>biophotonics</w:t>
            </w:r>
            <w:proofErr w:type="spellEnd"/>
            <w:r w:rsidRPr="00A20AFB">
              <w:rPr>
                <w:rFonts w:ascii="Times New Roman" w:hAnsi="Times New Roman" w:cs="Times New Roman"/>
                <w:color w:val="000000" w:themeColor="text1"/>
              </w:rPr>
              <w:t xml:space="preserve">: Introduction to </w:t>
            </w:r>
            <w:proofErr w:type="spellStart"/>
            <w:r w:rsidRPr="00A20AFB">
              <w:rPr>
                <w:rFonts w:ascii="Times New Roman" w:hAnsi="Times New Roman" w:cs="Times New Roman"/>
                <w:color w:val="000000" w:themeColor="text1"/>
              </w:rPr>
              <w:t>Nanoplasmonics</w:t>
            </w:r>
            <w:proofErr w:type="spellEnd"/>
            <w:r w:rsidRPr="00A20AFB">
              <w:rPr>
                <w:rFonts w:ascii="Times New Roman" w:hAnsi="Times New Roman" w:cs="Times New Roman"/>
                <w:color w:val="000000" w:themeColor="text1"/>
              </w:rPr>
              <w:t xml:space="preserve">, Applications of </w:t>
            </w:r>
            <w:proofErr w:type="spellStart"/>
            <w:r w:rsidRPr="00A20AFB">
              <w:rPr>
                <w:rFonts w:ascii="Times New Roman" w:hAnsi="Times New Roman" w:cs="Times New Roman"/>
                <w:color w:val="000000" w:themeColor="text1"/>
              </w:rPr>
              <w:t>nanoplasmonics</w:t>
            </w:r>
            <w:proofErr w:type="spellEnd"/>
            <w:r w:rsidRPr="00A20AFB">
              <w:rPr>
                <w:rFonts w:ascii="Times New Roman" w:hAnsi="Times New Roman" w:cs="Times New Roman"/>
                <w:color w:val="000000" w:themeColor="text1"/>
              </w:rPr>
              <w:t xml:space="preserve"> in optical trapping, biosensing, APT, and Raman scattering of </w:t>
            </w:r>
            <w:proofErr w:type="spellStart"/>
            <w:r w:rsidRPr="00A20AFB">
              <w:rPr>
                <w:rFonts w:ascii="Times New Roman" w:hAnsi="Times New Roman" w:cs="Times New Roman"/>
                <w:color w:val="000000" w:themeColor="text1"/>
              </w:rPr>
              <w:t>nanometer</w:t>
            </w:r>
            <w:proofErr w:type="spellEnd"/>
            <w:r w:rsidRPr="00A20AFB">
              <w:rPr>
                <w:rFonts w:ascii="Times New Roman" w:hAnsi="Times New Roman" w:cs="Times New Roman"/>
                <w:color w:val="000000" w:themeColor="text1"/>
              </w:rPr>
              <w:t xml:space="preserve">-sized </w:t>
            </w:r>
            <w:proofErr w:type="spellStart"/>
            <w:r w:rsidRPr="00A20AFB">
              <w:rPr>
                <w:rFonts w:ascii="Times New Roman" w:hAnsi="Times New Roman" w:cs="Times New Roman"/>
                <w:color w:val="000000" w:themeColor="text1"/>
              </w:rPr>
              <w:t>bioanalytes</w:t>
            </w:r>
            <w:proofErr w:type="spellEnd"/>
          </w:p>
          <w:p w14:paraId="4622635E" w14:textId="77777777" w:rsidR="00021855" w:rsidRPr="00A20AFB" w:rsidRDefault="00021855" w:rsidP="00161A56">
            <w:pPr>
              <w:jc w:val="both"/>
              <w:rPr>
                <w:rFonts w:ascii="Times New Roman" w:hAnsi="Times New Roman" w:cs="Times New Roman"/>
                <w:color w:val="000000" w:themeColor="text1"/>
              </w:rPr>
            </w:pPr>
          </w:p>
          <w:p w14:paraId="304AEE68" w14:textId="77777777" w:rsidR="00021855" w:rsidRPr="00EB5388" w:rsidRDefault="00021855" w:rsidP="00161A56">
            <w:pPr>
              <w:jc w:val="both"/>
              <w:rPr>
                <w:rFonts w:ascii="Times New Roman" w:hAnsi="Times New Roman" w:cs="Times New Roman"/>
              </w:rPr>
            </w:pPr>
            <w:r w:rsidRPr="00EB5388">
              <w:rPr>
                <w:rFonts w:ascii="Times New Roman" w:hAnsi="Times New Roman" w:cs="Times New Roman"/>
              </w:rPr>
              <w:t>Additional contents for Ph.D. students: Theoretical simulations on the following topics:</w:t>
            </w:r>
          </w:p>
          <w:p w14:paraId="45A8DCC7" w14:textId="77777777" w:rsidR="00021855" w:rsidRPr="00A20AFB" w:rsidRDefault="00021855" w:rsidP="00161A56">
            <w:pPr>
              <w:pStyle w:val="NormalWeb"/>
              <w:jc w:val="both"/>
              <w:rPr>
                <w:color w:val="0070C0"/>
                <w:sz w:val="22"/>
                <w:szCs w:val="22"/>
              </w:rPr>
            </w:pPr>
            <w:r w:rsidRPr="00EB5388">
              <w:rPr>
                <w:sz w:val="22"/>
                <w:szCs w:val="22"/>
              </w:rPr>
              <w:t xml:space="preserve">Rayleigh scattering, Mie scattering, Evanescent field generation and properties, </w:t>
            </w:r>
            <w:proofErr w:type="gramStart"/>
            <w:r w:rsidRPr="00EB5388">
              <w:rPr>
                <w:sz w:val="22"/>
                <w:szCs w:val="22"/>
              </w:rPr>
              <w:t>Linearly</w:t>
            </w:r>
            <w:proofErr w:type="gramEnd"/>
            <w:r w:rsidRPr="00EB5388">
              <w:rPr>
                <w:sz w:val="22"/>
                <w:szCs w:val="22"/>
              </w:rPr>
              <w:t xml:space="preserve"> polarized (LP) modes of optical fibers, FRET, Super-resolution microscopes, Near &amp; Far-field optical properties of single plasmonic nanostructures, Optical properties of metal thin films, and Optical modes of dielectric </w:t>
            </w:r>
            <w:proofErr w:type="spellStart"/>
            <w:r w:rsidRPr="00EB5388">
              <w:rPr>
                <w:sz w:val="22"/>
                <w:szCs w:val="22"/>
              </w:rPr>
              <w:t>microresonators</w:t>
            </w:r>
            <w:proofErr w:type="spellEnd"/>
          </w:p>
        </w:tc>
      </w:tr>
      <w:tr w:rsidR="00021855" w:rsidRPr="00A20AFB" w14:paraId="50DA58D6" w14:textId="77777777" w:rsidTr="00161A56">
        <w:trPr>
          <w:trHeight w:val="300"/>
        </w:trPr>
        <w:tc>
          <w:tcPr>
            <w:tcW w:w="2670" w:type="dxa"/>
          </w:tcPr>
          <w:p w14:paraId="51236A9D" w14:textId="77777777" w:rsidR="00021855" w:rsidRPr="00A20AFB" w:rsidRDefault="00021855" w:rsidP="00161A56">
            <w:pPr>
              <w:rPr>
                <w:rFonts w:ascii="Times New Roman" w:hAnsi="Times New Roman" w:cs="Times New Roman"/>
              </w:rPr>
            </w:pPr>
            <w:r w:rsidRPr="00A20AFB">
              <w:rPr>
                <w:rFonts w:ascii="Times New Roman" w:hAnsi="Times New Roman" w:cs="Times New Roman"/>
              </w:rPr>
              <w:t>Assessment Method</w:t>
            </w:r>
          </w:p>
        </w:tc>
        <w:tc>
          <w:tcPr>
            <w:tcW w:w="6902" w:type="dxa"/>
          </w:tcPr>
          <w:p w14:paraId="56BDF7DA" w14:textId="77777777" w:rsidR="00021855" w:rsidRPr="00A20AFB" w:rsidRDefault="00021855" w:rsidP="00161A56">
            <w:pPr>
              <w:rPr>
                <w:rFonts w:ascii="Times New Roman" w:hAnsi="Times New Roman" w:cs="Times New Roman"/>
              </w:rPr>
            </w:pPr>
            <w:r w:rsidRPr="00A20AFB">
              <w:rPr>
                <w:rFonts w:ascii="Times New Roman" w:hAnsi="Times New Roman" w:cs="Times New Roman"/>
                <w:bCs/>
                <w:color w:val="000000" w:themeColor="text1"/>
              </w:rPr>
              <w:t>Assignments, Quizzes, Mid-semester examination and End-semester examination</w:t>
            </w:r>
          </w:p>
        </w:tc>
      </w:tr>
      <w:tr w:rsidR="00021855" w:rsidRPr="00A20AFB" w14:paraId="638E36E4" w14:textId="77777777" w:rsidTr="00161A56">
        <w:trPr>
          <w:trHeight w:val="300"/>
        </w:trPr>
        <w:tc>
          <w:tcPr>
            <w:tcW w:w="2670" w:type="dxa"/>
          </w:tcPr>
          <w:p w14:paraId="638EE022" w14:textId="77777777" w:rsidR="00021855" w:rsidRPr="00A20AFB" w:rsidRDefault="00021855" w:rsidP="00161A56">
            <w:pPr>
              <w:rPr>
                <w:rFonts w:ascii="Times New Roman" w:hAnsi="Times New Roman" w:cs="Times New Roman"/>
              </w:rPr>
            </w:pPr>
            <w:r w:rsidRPr="00A20AFB">
              <w:rPr>
                <w:rFonts w:ascii="Times New Roman" w:hAnsi="Times New Roman" w:cs="Times New Roman"/>
              </w:rPr>
              <w:t xml:space="preserve">Suggested Readings: </w:t>
            </w:r>
          </w:p>
        </w:tc>
        <w:tc>
          <w:tcPr>
            <w:tcW w:w="6902" w:type="dxa"/>
          </w:tcPr>
          <w:p w14:paraId="7B3962BF" w14:textId="77777777" w:rsidR="00021855" w:rsidRPr="00A20AFB" w:rsidRDefault="00021855" w:rsidP="00161A56">
            <w:pPr>
              <w:rPr>
                <w:rFonts w:ascii="Times New Roman" w:hAnsi="Times New Roman" w:cs="Times New Roman"/>
              </w:rPr>
            </w:pPr>
          </w:p>
        </w:tc>
      </w:tr>
      <w:tr w:rsidR="00021855" w:rsidRPr="00A20AFB" w14:paraId="13F34018" w14:textId="77777777" w:rsidTr="00161A56">
        <w:trPr>
          <w:trHeight w:val="300"/>
        </w:trPr>
        <w:tc>
          <w:tcPr>
            <w:tcW w:w="2670" w:type="dxa"/>
          </w:tcPr>
          <w:p w14:paraId="61DCAC42" w14:textId="77777777" w:rsidR="00021855" w:rsidRPr="00A20AFB" w:rsidRDefault="00021855" w:rsidP="00161A56">
            <w:pPr>
              <w:pStyle w:val="BodyText"/>
              <w:rPr>
                <w:rFonts w:ascii="Times New Roman" w:hAnsi="Times New Roman" w:cs="Times New Roman"/>
              </w:rPr>
            </w:pPr>
            <w:r w:rsidRPr="00A20AFB">
              <w:rPr>
                <w:rStyle w:val="StrongEmphasis"/>
                <w:rFonts w:ascii="Times New Roman" w:hAnsi="Times New Roman" w:cs="Times New Roman"/>
              </w:rPr>
              <w:t>Textbooks:</w:t>
            </w:r>
          </w:p>
          <w:p w14:paraId="69C93B3D" w14:textId="77777777" w:rsidR="00021855" w:rsidRPr="00A20AFB" w:rsidRDefault="00021855" w:rsidP="00161A56">
            <w:pPr>
              <w:rPr>
                <w:rFonts w:ascii="Times New Roman" w:hAnsi="Times New Roman" w:cs="Times New Roman"/>
              </w:rPr>
            </w:pPr>
          </w:p>
        </w:tc>
        <w:tc>
          <w:tcPr>
            <w:tcW w:w="6902" w:type="dxa"/>
          </w:tcPr>
          <w:p w14:paraId="67F27623" w14:textId="77777777" w:rsidR="00021855" w:rsidRPr="00A20AFB" w:rsidRDefault="00021855" w:rsidP="00021855">
            <w:pPr>
              <w:pStyle w:val="BodyText"/>
              <w:numPr>
                <w:ilvl w:val="5"/>
                <w:numId w:val="36"/>
              </w:numPr>
              <w:tabs>
                <w:tab w:val="clear" w:pos="4242"/>
                <w:tab w:val="left" w:pos="462"/>
                <w:tab w:val="num" w:pos="3969"/>
              </w:tabs>
              <w:suppressAutoHyphens/>
              <w:spacing w:after="0"/>
              <w:ind w:left="321"/>
              <w:rPr>
                <w:rFonts w:ascii="Times New Roman" w:hAnsi="Times New Roman" w:cs="Times New Roman"/>
                <w:color w:val="000000" w:themeColor="text1"/>
              </w:rPr>
            </w:pPr>
            <w:r w:rsidRPr="00A20AFB">
              <w:rPr>
                <w:rFonts w:ascii="Times New Roman" w:hAnsi="Times New Roman" w:cs="Times New Roman"/>
                <w:color w:val="000000" w:themeColor="text1"/>
              </w:rPr>
              <w:t xml:space="preserve">X. Shen and R. V. </w:t>
            </w:r>
            <w:proofErr w:type="spellStart"/>
            <w:r w:rsidRPr="00A20AFB">
              <w:rPr>
                <w:rFonts w:ascii="Times New Roman" w:hAnsi="Times New Roman" w:cs="Times New Roman"/>
                <w:color w:val="000000" w:themeColor="text1"/>
              </w:rPr>
              <w:t>Wijk</w:t>
            </w:r>
            <w:proofErr w:type="spellEnd"/>
            <w:r w:rsidRPr="00A20AFB">
              <w:rPr>
                <w:rFonts w:ascii="Times New Roman" w:hAnsi="Times New Roman" w:cs="Times New Roman"/>
                <w:color w:val="000000" w:themeColor="text1"/>
              </w:rPr>
              <w:t xml:space="preserve">, </w:t>
            </w:r>
            <w:proofErr w:type="spellStart"/>
            <w:r w:rsidRPr="00A20AFB">
              <w:rPr>
                <w:rStyle w:val="Emphasis"/>
                <w:rFonts w:ascii="Times New Roman" w:hAnsi="Times New Roman" w:cs="Times New Roman"/>
                <w:color w:val="000000" w:themeColor="text1"/>
              </w:rPr>
              <w:t>Biophotonics</w:t>
            </w:r>
            <w:proofErr w:type="spellEnd"/>
            <w:r w:rsidRPr="00A20AFB">
              <w:rPr>
                <w:rFonts w:ascii="Times New Roman" w:hAnsi="Times New Roman" w:cs="Times New Roman"/>
                <w:i/>
                <w:iCs/>
                <w:color w:val="000000" w:themeColor="text1"/>
              </w:rPr>
              <w:t>,</w:t>
            </w:r>
            <w:r w:rsidRPr="00A20AFB">
              <w:rPr>
                <w:rFonts w:ascii="Times New Roman" w:hAnsi="Times New Roman" w:cs="Times New Roman"/>
                <w:color w:val="000000" w:themeColor="text1"/>
              </w:rPr>
              <w:t xml:space="preserve"> Springer, USA, 2005. </w:t>
            </w:r>
          </w:p>
          <w:p w14:paraId="5BAB1AE5" w14:textId="77777777" w:rsidR="00021855" w:rsidRPr="00A20AFB" w:rsidRDefault="00021855" w:rsidP="00021855">
            <w:pPr>
              <w:pStyle w:val="BodyText"/>
              <w:numPr>
                <w:ilvl w:val="5"/>
                <w:numId w:val="36"/>
              </w:numPr>
              <w:tabs>
                <w:tab w:val="clear" w:pos="4242"/>
                <w:tab w:val="left" w:pos="462"/>
                <w:tab w:val="num" w:pos="3969"/>
              </w:tabs>
              <w:suppressAutoHyphens/>
              <w:spacing w:after="0"/>
              <w:ind w:left="321"/>
              <w:rPr>
                <w:rFonts w:ascii="Times New Roman" w:hAnsi="Times New Roman" w:cs="Times New Roman"/>
                <w:color w:val="000000" w:themeColor="text1"/>
              </w:rPr>
            </w:pPr>
            <w:r w:rsidRPr="00A20AFB">
              <w:rPr>
                <w:rFonts w:ascii="Times New Roman" w:hAnsi="Times New Roman" w:cs="Times New Roman"/>
                <w:color w:val="000000" w:themeColor="text1"/>
              </w:rPr>
              <w:t xml:space="preserve">P. N. Prasad, </w:t>
            </w:r>
            <w:r w:rsidRPr="00A20AFB">
              <w:rPr>
                <w:rStyle w:val="Emphasis"/>
                <w:rFonts w:ascii="Times New Roman" w:hAnsi="Times New Roman" w:cs="Times New Roman"/>
                <w:color w:val="000000" w:themeColor="text1"/>
              </w:rPr>
              <w:t xml:space="preserve">Introduction to </w:t>
            </w:r>
            <w:proofErr w:type="spellStart"/>
            <w:r w:rsidRPr="00A20AFB">
              <w:rPr>
                <w:rStyle w:val="Emphasis"/>
                <w:rFonts w:ascii="Times New Roman" w:hAnsi="Times New Roman" w:cs="Times New Roman"/>
                <w:color w:val="000000" w:themeColor="text1"/>
              </w:rPr>
              <w:t>Biophotonics</w:t>
            </w:r>
            <w:proofErr w:type="spellEnd"/>
            <w:r w:rsidRPr="00A20AFB">
              <w:rPr>
                <w:rFonts w:ascii="Times New Roman" w:hAnsi="Times New Roman" w:cs="Times New Roman"/>
                <w:i/>
                <w:iCs/>
                <w:color w:val="000000" w:themeColor="text1"/>
              </w:rPr>
              <w:t>,</w:t>
            </w:r>
            <w:r w:rsidRPr="00A20AFB">
              <w:rPr>
                <w:rFonts w:ascii="Times New Roman" w:hAnsi="Times New Roman" w:cs="Times New Roman"/>
                <w:color w:val="000000" w:themeColor="text1"/>
              </w:rPr>
              <w:t xml:space="preserve"> Wiley-</w:t>
            </w:r>
            <w:proofErr w:type="spellStart"/>
            <w:r w:rsidRPr="00A20AFB">
              <w:rPr>
                <w:rFonts w:ascii="Times New Roman" w:hAnsi="Times New Roman" w:cs="Times New Roman"/>
                <w:color w:val="000000" w:themeColor="text1"/>
              </w:rPr>
              <w:t>Interscience</w:t>
            </w:r>
            <w:proofErr w:type="spellEnd"/>
            <w:r w:rsidRPr="00A20AFB">
              <w:rPr>
                <w:rFonts w:ascii="Times New Roman" w:hAnsi="Times New Roman" w:cs="Times New Roman"/>
                <w:color w:val="000000" w:themeColor="text1"/>
              </w:rPr>
              <w:t xml:space="preserve">, New Jersey, 2003. </w:t>
            </w:r>
          </w:p>
          <w:p w14:paraId="4E339889" w14:textId="77777777" w:rsidR="00021855" w:rsidRPr="00A20AFB" w:rsidRDefault="00021855" w:rsidP="00021855">
            <w:pPr>
              <w:pStyle w:val="BodyText"/>
              <w:numPr>
                <w:ilvl w:val="5"/>
                <w:numId w:val="36"/>
              </w:numPr>
              <w:tabs>
                <w:tab w:val="clear" w:pos="4242"/>
                <w:tab w:val="left" w:pos="462"/>
                <w:tab w:val="num" w:pos="3969"/>
              </w:tabs>
              <w:suppressAutoHyphens/>
              <w:spacing w:after="0"/>
              <w:ind w:left="321"/>
              <w:rPr>
                <w:rFonts w:ascii="Times New Roman" w:hAnsi="Times New Roman" w:cs="Times New Roman"/>
                <w:color w:val="000000" w:themeColor="text1"/>
              </w:rPr>
            </w:pPr>
            <w:r w:rsidRPr="00A20AFB">
              <w:rPr>
                <w:rFonts w:ascii="Times New Roman" w:hAnsi="Times New Roman" w:cs="Times New Roman"/>
                <w:color w:val="000000" w:themeColor="text1"/>
              </w:rPr>
              <w:t xml:space="preserve">X. Shen and R. V. </w:t>
            </w:r>
            <w:proofErr w:type="spellStart"/>
            <w:r w:rsidRPr="00A20AFB">
              <w:rPr>
                <w:rFonts w:ascii="Times New Roman" w:hAnsi="Times New Roman" w:cs="Times New Roman"/>
                <w:color w:val="000000" w:themeColor="text1"/>
              </w:rPr>
              <w:t>Wijk</w:t>
            </w:r>
            <w:proofErr w:type="spellEnd"/>
            <w:r w:rsidRPr="00A20AFB">
              <w:rPr>
                <w:rFonts w:ascii="Times New Roman" w:hAnsi="Times New Roman" w:cs="Times New Roman"/>
                <w:color w:val="000000" w:themeColor="text1"/>
              </w:rPr>
              <w:t xml:space="preserve">, </w:t>
            </w:r>
            <w:proofErr w:type="spellStart"/>
            <w:r w:rsidRPr="00A20AFB">
              <w:rPr>
                <w:rStyle w:val="Emphasis"/>
                <w:rFonts w:ascii="Times New Roman" w:hAnsi="Times New Roman" w:cs="Times New Roman"/>
                <w:color w:val="000000" w:themeColor="text1"/>
              </w:rPr>
              <w:t>Biophotonics</w:t>
            </w:r>
            <w:proofErr w:type="spellEnd"/>
            <w:r w:rsidRPr="00A20AFB">
              <w:rPr>
                <w:rFonts w:ascii="Times New Roman" w:hAnsi="Times New Roman" w:cs="Times New Roman"/>
                <w:color w:val="000000" w:themeColor="text1"/>
              </w:rPr>
              <w:t xml:space="preserve">, Springer, USA, 2005. </w:t>
            </w:r>
          </w:p>
          <w:p w14:paraId="2C6F9557" w14:textId="77777777" w:rsidR="00021855" w:rsidRPr="00A20AFB" w:rsidRDefault="00021855" w:rsidP="00021855">
            <w:pPr>
              <w:pStyle w:val="BodyText"/>
              <w:numPr>
                <w:ilvl w:val="5"/>
                <w:numId w:val="36"/>
              </w:numPr>
              <w:tabs>
                <w:tab w:val="clear" w:pos="4242"/>
                <w:tab w:val="left" w:pos="462"/>
                <w:tab w:val="num" w:pos="3969"/>
              </w:tabs>
              <w:suppressAutoHyphens/>
              <w:spacing w:after="0"/>
              <w:ind w:left="321"/>
              <w:rPr>
                <w:rFonts w:ascii="Times New Roman" w:hAnsi="Times New Roman" w:cs="Times New Roman"/>
                <w:color w:val="000000" w:themeColor="text1"/>
              </w:rPr>
            </w:pPr>
            <w:r w:rsidRPr="00A20AFB">
              <w:rPr>
                <w:rFonts w:ascii="Times New Roman" w:hAnsi="Times New Roman" w:cs="Times New Roman"/>
                <w:color w:val="000000" w:themeColor="text1"/>
              </w:rPr>
              <w:t xml:space="preserve">L. Pavesi and P. M. </w:t>
            </w:r>
            <w:proofErr w:type="spellStart"/>
            <w:r w:rsidRPr="00A20AFB">
              <w:rPr>
                <w:rFonts w:ascii="Times New Roman" w:hAnsi="Times New Roman" w:cs="Times New Roman"/>
                <w:color w:val="000000" w:themeColor="text1"/>
              </w:rPr>
              <w:t>Fauchet</w:t>
            </w:r>
            <w:proofErr w:type="spellEnd"/>
            <w:r w:rsidRPr="00A20AFB">
              <w:rPr>
                <w:rFonts w:ascii="Times New Roman" w:hAnsi="Times New Roman" w:cs="Times New Roman"/>
                <w:color w:val="000000" w:themeColor="text1"/>
              </w:rPr>
              <w:t xml:space="preserve">, </w:t>
            </w:r>
            <w:proofErr w:type="spellStart"/>
            <w:r w:rsidRPr="00A20AFB">
              <w:rPr>
                <w:rStyle w:val="Emphasis"/>
                <w:rFonts w:ascii="Times New Roman" w:hAnsi="Times New Roman" w:cs="Times New Roman"/>
                <w:color w:val="000000" w:themeColor="text1"/>
              </w:rPr>
              <w:t>Biophotonics</w:t>
            </w:r>
            <w:proofErr w:type="spellEnd"/>
            <w:r w:rsidRPr="00A20AFB">
              <w:rPr>
                <w:rFonts w:ascii="Times New Roman" w:hAnsi="Times New Roman" w:cs="Times New Roman"/>
                <w:i/>
                <w:iCs/>
                <w:color w:val="000000" w:themeColor="text1"/>
              </w:rPr>
              <w:t>,</w:t>
            </w:r>
            <w:r w:rsidRPr="00A20AFB">
              <w:rPr>
                <w:rFonts w:ascii="Times New Roman" w:hAnsi="Times New Roman" w:cs="Times New Roman"/>
                <w:color w:val="000000" w:themeColor="text1"/>
              </w:rPr>
              <w:t xml:space="preserve"> Springer, Berlin, 2008. </w:t>
            </w:r>
          </w:p>
          <w:p w14:paraId="4FC0EEB7" w14:textId="77777777" w:rsidR="00021855" w:rsidRPr="00A20AFB" w:rsidRDefault="00021855" w:rsidP="00021855">
            <w:pPr>
              <w:pStyle w:val="BodyText"/>
              <w:numPr>
                <w:ilvl w:val="5"/>
                <w:numId w:val="36"/>
              </w:numPr>
              <w:tabs>
                <w:tab w:val="clear" w:pos="4242"/>
                <w:tab w:val="left" w:pos="462"/>
                <w:tab w:val="num" w:pos="3969"/>
              </w:tabs>
              <w:suppressAutoHyphens/>
              <w:spacing w:after="0"/>
              <w:ind w:left="321"/>
              <w:rPr>
                <w:rFonts w:ascii="Times New Roman" w:hAnsi="Times New Roman" w:cs="Times New Roman"/>
                <w:color w:val="000000" w:themeColor="text1"/>
              </w:rPr>
            </w:pPr>
            <w:r w:rsidRPr="00A20AFB">
              <w:rPr>
                <w:rFonts w:ascii="Times New Roman" w:hAnsi="Times New Roman" w:cs="Times New Roman"/>
                <w:color w:val="000000" w:themeColor="text1"/>
              </w:rPr>
              <w:t xml:space="preserve">B. D. Bartolo and J. Collins, </w:t>
            </w:r>
            <w:r w:rsidRPr="00A20AFB">
              <w:rPr>
                <w:rStyle w:val="Emphasis"/>
                <w:rFonts w:ascii="Times New Roman" w:hAnsi="Times New Roman" w:cs="Times New Roman"/>
                <w:color w:val="000000" w:themeColor="text1"/>
              </w:rPr>
              <w:t>Bio-photonics: Spectroscopy, imaging, sensing and manipulation</w:t>
            </w:r>
            <w:r w:rsidRPr="00A20AFB">
              <w:rPr>
                <w:rFonts w:ascii="Times New Roman" w:hAnsi="Times New Roman" w:cs="Times New Roman"/>
                <w:i/>
                <w:iCs/>
                <w:color w:val="000000" w:themeColor="text1"/>
              </w:rPr>
              <w:t>,</w:t>
            </w:r>
            <w:r w:rsidRPr="00A20AFB">
              <w:rPr>
                <w:rFonts w:ascii="Times New Roman" w:hAnsi="Times New Roman" w:cs="Times New Roman"/>
                <w:color w:val="000000" w:themeColor="text1"/>
              </w:rPr>
              <w:t xml:space="preserve"> Springer, Netherlands, 2009. </w:t>
            </w:r>
          </w:p>
          <w:p w14:paraId="3792C097" w14:textId="77777777" w:rsidR="00021855" w:rsidRPr="00A20AFB" w:rsidRDefault="00021855" w:rsidP="00161A56">
            <w:pPr>
              <w:pStyle w:val="BodyText"/>
              <w:spacing w:after="0"/>
              <w:ind w:left="38"/>
              <w:rPr>
                <w:rFonts w:ascii="Times New Roman" w:hAnsi="Times New Roman" w:cs="Times New Roman"/>
              </w:rPr>
            </w:pPr>
          </w:p>
        </w:tc>
      </w:tr>
      <w:tr w:rsidR="00021855" w:rsidRPr="00A20AFB" w14:paraId="03044A76" w14:textId="77777777" w:rsidTr="00161A56">
        <w:trPr>
          <w:trHeight w:val="300"/>
        </w:trPr>
        <w:tc>
          <w:tcPr>
            <w:tcW w:w="2670" w:type="dxa"/>
          </w:tcPr>
          <w:p w14:paraId="75EE8705" w14:textId="77777777" w:rsidR="00021855" w:rsidRPr="00A20AFB" w:rsidRDefault="00021855" w:rsidP="00161A56">
            <w:pPr>
              <w:pStyle w:val="BodyText"/>
              <w:rPr>
                <w:rFonts w:ascii="Times New Roman" w:hAnsi="Times New Roman" w:cs="Times New Roman"/>
              </w:rPr>
            </w:pPr>
            <w:r w:rsidRPr="00A20AFB">
              <w:rPr>
                <w:rStyle w:val="StrongEmphasis"/>
                <w:rFonts w:ascii="Times New Roman" w:hAnsi="Times New Roman" w:cs="Times New Roman"/>
              </w:rPr>
              <w:t>References:</w:t>
            </w:r>
          </w:p>
          <w:p w14:paraId="5ABED4C2" w14:textId="77777777" w:rsidR="00021855" w:rsidRPr="00A20AFB" w:rsidRDefault="00021855" w:rsidP="00161A56">
            <w:pPr>
              <w:rPr>
                <w:rFonts w:ascii="Times New Roman" w:hAnsi="Times New Roman" w:cs="Times New Roman"/>
              </w:rPr>
            </w:pPr>
          </w:p>
        </w:tc>
        <w:tc>
          <w:tcPr>
            <w:tcW w:w="6902" w:type="dxa"/>
          </w:tcPr>
          <w:p w14:paraId="65F4FFC0" w14:textId="77777777" w:rsidR="00021855" w:rsidRPr="00A20AFB" w:rsidRDefault="00021855" w:rsidP="00021855">
            <w:pPr>
              <w:pStyle w:val="ListParagraph"/>
              <w:numPr>
                <w:ilvl w:val="5"/>
                <w:numId w:val="9"/>
              </w:numPr>
              <w:tabs>
                <w:tab w:val="clear" w:pos="2580"/>
                <w:tab w:val="num" w:pos="2268"/>
              </w:tabs>
              <w:ind w:left="321" w:hanging="284"/>
              <w:rPr>
                <w:rFonts w:ascii="Times New Roman" w:eastAsia="Calibri" w:hAnsi="Times New Roman" w:cs="Times New Roman"/>
              </w:rPr>
            </w:pPr>
            <w:r w:rsidRPr="00A20AFB">
              <w:rPr>
                <w:rFonts w:ascii="Times New Roman" w:hAnsi="Times New Roman" w:cs="Times New Roman"/>
                <w:color w:val="000000" w:themeColor="text1"/>
              </w:rPr>
              <w:t xml:space="preserve">R. K. Wang and V. V. </w:t>
            </w:r>
            <w:proofErr w:type="spellStart"/>
            <w:r w:rsidRPr="00A20AFB">
              <w:rPr>
                <w:rFonts w:ascii="Times New Roman" w:hAnsi="Times New Roman" w:cs="Times New Roman"/>
                <w:color w:val="000000" w:themeColor="text1"/>
              </w:rPr>
              <w:t>Tuchin</w:t>
            </w:r>
            <w:proofErr w:type="spellEnd"/>
            <w:r w:rsidRPr="00A20AFB">
              <w:rPr>
                <w:rFonts w:ascii="Times New Roman" w:hAnsi="Times New Roman" w:cs="Times New Roman"/>
                <w:color w:val="000000" w:themeColor="text1"/>
              </w:rPr>
              <w:t xml:space="preserve">, </w:t>
            </w:r>
            <w:r w:rsidRPr="00A20AFB">
              <w:rPr>
                <w:rStyle w:val="Emphasis"/>
                <w:rFonts w:ascii="Times New Roman" w:hAnsi="Times New Roman" w:cs="Times New Roman"/>
                <w:color w:val="000000" w:themeColor="text1"/>
              </w:rPr>
              <w:t xml:space="preserve">Advanced </w:t>
            </w:r>
            <w:proofErr w:type="spellStart"/>
            <w:r w:rsidRPr="00A20AFB">
              <w:rPr>
                <w:rStyle w:val="Emphasis"/>
                <w:rFonts w:ascii="Times New Roman" w:hAnsi="Times New Roman" w:cs="Times New Roman"/>
                <w:color w:val="000000" w:themeColor="text1"/>
              </w:rPr>
              <w:t>Biophotonics</w:t>
            </w:r>
            <w:proofErr w:type="spellEnd"/>
            <w:r w:rsidRPr="00A20AFB">
              <w:rPr>
                <w:rFonts w:ascii="Times New Roman" w:hAnsi="Times New Roman" w:cs="Times New Roman"/>
                <w:i/>
                <w:iCs/>
                <w:color w:val="000000" w:themeColor="text1"/>
              </w:rPr>
              <w:t>,</w:t>
            </w:r>
            <w:r w:rsidRPr="00A20AFB">
              <w:rPr>
                <w:rFonts w:ascii="Times New Roman" w:hAnsi="Times New Roman" w:cs="Times New Roman"/>
                <w:color w:val="000000" w:themeColor="text1"/>
              </w:rPr>
              <w:t xml:space="preserve"> CRC press, New York, 2014. </w:t>
            </w:r>
          </w:p>
        </w:tc>
      </w:tr>
    </w:tbl>
    <w:p w14:paraId="6599AE91" w14:textId="6A32D2B4" w:rsidR="00292C0C" w:rsidRPr="00A20AFB" w:rsidRDefault="00292C0C">
      <w:pPr>
        <w:rPr>
          <w:rFonts w:ascii="Times New Roman" w:hAnsi="Times New Roman" w:cs="Times New Roman"/>
        </w:rPr>
      </w:pPr>
    </w:p>
    <w:p w14:paraId="5E8FAF6D" w14:textId="77777777" w:rsidR="00292C0C" w:rsidRPr="00A20AFB" w:rsidRDefault="00292C0C">
      <w:pPr>
        <w:rPr>
          <w:rFonts w:ascii="Times New Roman" w:hAnsi="Times New Roman" w:cs="Times New Roman"/>
        </w:rPr>
      </w:pPr>
    </w:p>
    <w:tbl>
      <w:tblPr>
        <w:tblStyle w:val="TableGrid"/>
        <w:tblW w:w="9572" w:type="dxa"/>
        <w:tblLook w:val="04A0" w:firstRow="1" w:lastRow="0" w:firstColumn="1" w:lastColumn="0" w:noHBand="0" w:noVBand="1"/>
      </w:tblPr>
      <w:tblGrid>
        <w:gridCol w:w="2670"/>
        <w:gridCol w:w="6902"/>
      </w:tblGrid>
      <w:tr w:rsidR="00EB4169" w:rsidRPr="00A20AFB" w14:paraId="7C750C23" w14:textId="77777777" w:rsidTr="00292C0C">
        <w:trPr>
          <w:trHeight w:val="300"/>
        </w:trPr>
        <w:tc>
          <w:tcPr>
            <w:tcW w:w="2670" w:type="dxa"/>
          </w:tcPr>
          <w:p w14:paraId="607AD218"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Course Number </w:t>
            </w:r>
          </w:p>
        </w:tc>
        <w:tc>
          <w:tcPr>
            <w:tcW w:w="6902" w:type="dxa"/>
          </w:tcPr>
          <w:p w14:paraId="62DABC42" w14:textId="22A02C29" w:rsidR="00EB4169" w:rsidRPr="00A20AFB" w:rsidRDefault="00292C0C" w:rsidP="001031E4">
            <w:pPr>
              <w:rPr>
                <w:rFonts w:ascii="Times New Roman" w:hAnsi="Times New Roman" w:cs="Times New Roman"/>
              </w:rPr>
            </w:pPr>
            <w:r w:rsidRPr="00A20AFB">
              <w:rPr>
                <w:rFonts w:ascii="Times New Roman" w:hAnsi="Times New Roman" w:cs="Times New Roman"/>
              </w:rPr>
              <w:t>PH6117/PH6217</w:t>
            </w:r>
          </w:p>
        </w:tc>
      </w:tr>
      <w:tr w:rsidR="00EB4169" w:rsidRPr="00A20AFB" w14:paraId="4934E7A8" w14:textId="77777777" w:rsidTr="00292C0C">
        <w:trPr>
          <w:trHeight w:val="300"/>
        </w:trPr>
        <w:tc>
          <w:tcPr>
            <w:tcW w:w="2670" w:type="dxa"/>
          </w:tcPr>
          <w:p w14:paraId="315F8497"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Course Credit </w:t>
            </w:r>
          </w:p>
          <w:p w14:paraId="386E61A8" w14:textId="3EA2CCD6" w:rsidR="00EB4169" w:rsidRPr="00A20AFB" w:rsidRDefault="00292C0C" w:rsidP="001031E4">
            <w:pPr>
              <w:rPr>
                <w:rFonts w:ascii="Times New Roman" w:hAnsi="Times New Roman" w:cs="Times New Roman"/>
              </w:rPr>
            </w:pPr>
            <w:r w:rsidRPr="00A20AFB">
              <w:rPr>
                <w:rFonts w:ascii="Times New Roman" w:hAnsi="Times New Roman" w:cs="Times New Roman"/>
              </w:rPr>
              <w:t>(L-T-P-C)</w:t>
            </w:r>
            <w:r w:rsidR="00EB4169" w:rsidRPr="00A20AFB">
              <w:rPr>
                <w:rFonts w:ascii="Times New Roman" w:hAnsi="Times New Roman" w:cs="Times New Roman"/>
              </w:rPr>
              <w:t xml:space="preserve">        </w:t>
            </w:r>
          </w:p>
        </w:tc>
        <w:tc>
          <w:tcPr>
            <w:tcW w:w="6902" w:type="dxa"/>
            <w:vAlign w:val="center"/>
          </w:tcPr>
          <w:p w14:paraId="7DA54AD6" w14:textId="775C50AB" w:rsidR="00EB4169" w:rsidRPr="00A20AFB" w:rsidRDefault="00292C0C" w:rsidP="001031E4">
            <w:pPr>
              <w:rPr>
                <w:rFonts w:ascii="Times New Roman" w:hAnsi="Times New Roman" w:cs="Times New Roman"/>
              </w:rPr>
            </w:pPr>
            <w:r w:rsidRPr="00A20AFB">
              <w:rPr>
                <w:rFonts w:ascii="Times New Roman" w:hAnsi="Times New Roman" w:cs="Times New Roman"/>
              </w:rPr>
              <w:t>2-2-0-</w:t>
            </w:r>
            <w:r w:rsidR="00EB4169" w:rsidRPr="00A20AFB">
              <w:rPr>
                <w:rFonts w:ascii="Times New Roman" w:hAnsi="Times New Roman" w:cs="Times New Roman"/>
              </w:rPr>
              <w:t>4</w:t>
            </w:r>
          </w:p>
        </w:tc>
      </w:tr>
      <w:tr w:rsidR="00EB4169" w:rsidRPr="00A20AFB" w14:paraId="5CA417F6" w14:textId="77777777" w:rsidTr="00292C0C">
        <w:trPr>
          <w:trHeight w:val="300"/>
        </w:trPr>
        <w:tc>
          <w:tcPr>
            <w:tcW w:w="2670" w:type="dxa"/>
          </w:tcPr>
          <w:p w14:paraId="0DA7F1E0"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Course Title                   </w:t>
            </w:r>
          </w:p>
        </w:tc>
        <w:tc>
          <w:tcPr>
            <w:tcW w:w="6902" w:type="dxa"/>
            <w:vAlign w:val="center"/>
          </w:tcPr>
          <w:p w14:paraId="7EF6C9AE"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Magnetic Materials and Applications</w:t>
            </w:r>
          </w:p>
        </w:tc>
      </w:tr>
      <w:tr w:rsidR="00EB4169" w:rsidRPr="00A20AFB" w14:paraId="4A4F0E58" w14:textId="77777777" w:rsidTr="00292C0C">
        <w:trPr>
          <w:trHeight w:val="300"/>
        </w:trPr>
        <w:tc>
          <w:tcPr>
            <w:tcW w:w="2670" w:type="dxa"/>
          </w:tcPr>
          <w:p w14:paraId="1E382D08"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Learning Mode            </w:t>
            </w:r>
          </w:p>
        </w:tc>
        <w:tc>
          <w:tcPr>
            <w:tcW w:w="6902" w:type="dxa"/>
          </w:tcPr>
          <w:p w14:paraId="6C245EA0"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Lectures</w:t>
            </w:r>
          </w:p>
        </w:tc>
      </w:tr>
      <w:tr w:rsidR="00EB4169" w:rsidRPr="00A20AFB" w14:paraId="06F1B679" w14:textId="77777777" w:rsidTr="00292C0C">
        <w:trPr>
          <w:trHeight w:val="300"/>
        </w:trPr>
        <w:tc>
          <w:tcPr>
            <w:tcW w:w="2670" w:type="dxa"/>
          </w:tcPr>
          <w:p w14:paraId="55E6274D"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Learning Objectives </w:t>
            </w:r>
          </w:p>
        </w:tc>
        <w:tc>
          <w:tcPr>
            <w:tcW w:w="6902" w:type="dxa"/>
          </w:tcPr>
          <w:p w14:paraId="797E8CEF"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The objectives of the course are to introduce the student to the importance of magnetic materials and their application. The student will understand the magnetic sensors. Memory devices based on magnetic materials are elaborately taught. Different kinds of magnetoresistance are taught in this material. The physics formulation of magnetism is taught which helps to understand the magnetic materials. The permanent magnet is an integral part of modern technology which is taught in this course. Also, the objective of the course is to understand magnetism at the small size. </w:t>
            </w:r>
          </w:p>
        </w:tc>
      </w:tr>
      <w:tr w:rsidR="00EB4169" w:rsidRPr="00A20AFB" w14:paraId="46ADF82E" w14:textId="77777777" w:rsidTr="00292C0C">
        <w:trPr>
          <w:trHeight w:val="300"/>
        </w:trPr>
        <w:tc>
          <w:tcPr>
            <w:tcW w:w="2670" w:type="dxa"/>
          </w:tcPr>
          <w:p w14:paraId="01F1E700"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Course Description     </w:t>
            </w:r>
          </w:p>
        </w:tc>
        <w:tc>
          <w:tcPr>
            <w:tcW w:w="6902" w:type="dxa"/>
          </w:tcPr>
          <w:p w14:paraId="38379077"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The course discusses different kinds of magnetic materials. The different kinds of magnetoresistance are discussed here. The physics formulation of magnetism observations is discussed elaborately. Applications of magnetic materials in different technologies are discussed elaborately. Superconductivity is discussed along with its applications. </w:t>
            </w:r>
          </w:p>
        </w:tc>
      </w:tr>
      <w:tr w:rsidR="00EB4169" w:rsidRPr="00A20AFB" w14:paraId="632CF260" w14:textId="77777777" w:rsidTr="00292C0C">
        <w:trPr>
          <w:trHeight w:val="300"/>
        </w:trPr>
        <w:tc>
          <w:tcPr>
            <w:tcW w:w="2670" w:type="dxa"/>
          </w:tcPr>
          <w:p w14:paraId="1B16CA1D"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Course Content          </w:t>
            </w:r>
          </w:p>
        </w:tc>
        <w:tc>
          <w:tcPr>
            <w:tcW w:w="6902" w:type="dxa"/>
          </w:tcPr>
          <w:p w14:paraId="5454865D"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Atomic magnetism, diamagnetism and </w:t>
            </w:r>
            <w:proofErr w:type="spellStart"/>
            <w:r w:rsidRPr="00A20AFB">
              <w:rPr>
                <w:rFonts w:ascii="Times New Roman" w:hAnsi="Times New Roman" w:cs="Times New Roman"/>
              </w:rPr>
              <w:t>paramagnetism</w:t>
            </w:r>
            <w:proofErr w:type="spellEnd"/>
            <w:r w:rsidRPr="00A20AFB">
              <w:rPr>
                <w:rFonts w:ascii="Times New Roman" w:hAnsi="Times New Roman" w:cs="Times New Roman"/>
              </w:rPr>
              <w:t xml:space="preserve">, Hund’s rule, Solid state magnetism, 3d transition metals and 4f rare earths, Magnetic interactions, direct exchange and indirect exchange, Magnetic order, Ferromagnetism, Ferrimagnetism, Antiferromagnetism, Spin glasses; Magneto-crystalline anisotropy, Shape anisotropy, Induced magnetic anisotropy, Stress anisotropy, Magnetic surface and interface anisotropy; Magnetic Domain structures and magnetization dynamics, Domain walls, Closure domains, closure domains, damping processes, ferromagnetic resonance; </w:t>
            </w:r>
            <w:proofErr w:type="spellStart"/>
            <w:r w:rsidRPr="00A20AFB">
              <w:rPr>
                <w:rFonts w:ascii="Times New Roman" w:hAnsi="Times New Roman" w:cs="Times New Roman"/>
              </w:rPr>
              <w:t>Magnetoresistivity</w:t>
            </w:r>
            <w:proofErr w:type="spellEnd"/>
            <w:r w:rsidRPr="00A20AFB">
              <w:rPr>
                <w:rFonts w:ascii="Times New Roman" w:hAnsi="Times New Roman" w:cs="Times New Roman"/>
              </w:rPr>
              <w:t xml:space="preserve">, Anisotropic Magnetoresistance (AMR), Giant Magnetoresistance (GMR), Colossal Magnetoresistance (CMR), </w:t>
            </w:r>
            <w:proofErr w:type="spellStart"/>
            <w:r w:rsidRPr="00A20AFB">
              <w:rPr>
                <w:rFonts w:ascii="Times New Roman" w:hAnsi="Times New Roman" w:cs="Times New Roman"/>
              </w:rPr>
              <w:t>Tunneling</w:t>
            </w:r>
            <w:proofErr w:type="spellEnd"/>
            <w:r w:rsidRPr="00A20AFB">
              <w:rPr>
                <w:rFonts w:ascii="Times New Roman" w:hAnsi="Times New Roman" w:cs="Times New Roman"/>
              </w:rPr>
              <w:t xml:space="preserve"> Magnetoresistance (TMR), Spin polarization, Andreev reflection, Point contact Andreev reflection (PCAR) spectroscopy, BTK theory; Soft Magnetic Materials , Eddy currents, losses in electrical machines, applications in Transformers, Flux-gate magnetometers, recording heads, magnetic shielding, anti-theft systems; Hard Magnetic Materials,  Permanent Magnets, operation and stability, applications in motors, loudspeakers, hard drives, wigglers, undulators; Magnetism in reduced dimensions, Atoms, Clusters, Nano-particles, Nanoscale wires, Thin films, Multilayers, </w:t>
            </w:r>
            <w:proofErr w:type="spellStart"/>
            <w:r w:rsidRPr="00A20AFB">
              <w:rPr>
                <w:rFonts w:ascii="Times New Roman" w:hAnsi="Times New Roman" w:cs="Times New Roman"/>
              </w:rPr>
              <w:t>Superparamagnetism</w:t>
            </w:r>
            <w:proofErr w:type="spellEnd"/>
            <w:r w:rsidRPr="00A20AFB">
              <w:rPr>
                <w:rFonts w:ascii="Times New Roman" w:hAnsi="Times New Roman" w:cs="Times New Roman"/>
              </w:rPr>
              <w:t>, Exchange bias, Interlayer exchange coupling (non-magnetic spacer, AFM spacer), Spin engineering, Spin valves.</w:t>
            </w:r>
          </w:p>
          <w:p w14:paraId="49B370BB" w14:textId="77777777" w:rsidR="00EB4169" w:rsidRPr="00A20AFB" w:rsidRDefault="00EB4169" w:rsidP="001031E4">
            <w:pPr>
              <w:rPr>
                <w:rFonts w:ascii="Times New Roman" w:hAnsi="Times New Roman" w:cs="Times New Roman"/>
              </w:rPr>
            </w:pPr>
          </w:p>
          <w:p w14:paraId="03F892B3" w14:textId="77777777" w:rsidR="00EB4169" w:rsidRPr="00A20AFB" w:rsidRDefault="00EB4169"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Recitation:  This will be on one of the topics listed above.</w:t>
            </w:r>
          </w:p>
          <w:p w14:paraId="72208B8E" w14:textId="77777777" w:rsidR="00EB4169" w:rsidRPr="00A20AFB" w:rsidRDefault="00EB4169"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Mini project: This will be on one of the topics listed above. </w:t>
            </w:r>
          </w:p>
          <w:p w14:paraId="6596BF12" w14:textId="77777777" w:rsidR="00EB4169" w:rsidRPr="00A20AFB" w:rsidRDefault="00EB4169"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Additional assignments: Related to above listed topics.</w:t>
            </w:r>
          </w:p>
        </w:tc>
      </w:tr>
      <w:tr w:rsidR="00EB4169" w:rsidRPr="00A20AFB" w14:paraId="3DF1389B" w14:textId="77777777" w:rsidTr="00292C0C">
        <w:trPr>
          <w:trHeight w:val="300"/>
        </w:trPr>
        <w:tc>
          <w:tcPr>
            <w:tcW w:w="2670" w:type="dxa"/>
          </w:tcPr>
          <w:p w14:paraId="4E5B28BD"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Assessment Method</w:t>
            </w:r>
          </w:p>
        </w:tc>
        <w:tc>
          <w:tcPr>
            <w:tcW w:w="6902" w:type="dxa"/>
          </w:tcPr>
          <w:p w14:paraId="1A36A8AA"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Assignments, Mini projects, Quiz, Mid-semester examination, End-semester examination.</w:t>
            </w:r>
          </w:p>
        </w:tc>
      </w:tr>
      <w:tr w:rsidR="00EB4169" w:rsidRPr="00A20AFB" w14:paraId="42583EE6" w14:textId="77777777" w:rsidTr="00292C0C">
        <w:trPr>
          <w:trHeight w:val="300"/>
        </w:trPr>
        <w:tc>
          <w:tcPr>
            <w:tcW w:w="2670" w:type="dxa"/>
          </w:tcPr>
          <w:p w14:paraId="6A156AA6"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 xml:space="preserve">Suggested Readings: </w:t>
            </w:r>
          </w:p>
        </w:tc>
        <w:tc>
          <w:tcPr>
            <w:tcW w:w="6902" w:type="dxa"/>
          </w:tcPr>
          <w:p w14:paraId="52A94210" w14:textId="77777777" w:rsidR="00EB4169" w:rsidRPr="00A20AFB" w:rsidRDefault="00EB4169" w:rsidP="001031E4">
            <w:pPr>
              <w:rPr>
                <w:rFonts w:ascii="Times New Roman" w:hAnsi="Times New Roman" w:cs="Times New Roman"/>
              </w:rPr>
            </w:pPr>
          </w:p>
        </w:tc>
      </w:tr>
      <w:tr w:rsidR="00EB4169" w:rsidRPr="00A20AFB" w14:paraId="49E87504" w14:textId="77777777" w:rsidTr="00292C0C">
        <w:trPr>
          <w:trHeight w:val="300"/>
        </w:trPr>
        <w:tc>
          <w:tcPr>
            <w:tcW w:w="2670" w:type="dxa"/>
          </w:tcPr>
          <w:p w14:paraId="4E71C449" w14:textId="77777777" w:rsidR="00EB4169" w:rsidRPr="00A20AFB" w:rsidRDefault="00EB4169" w:rsidP="001031E4">
            <w:pPr>
              <w:pStyle w:val="BodyText"/>
              <w:rPr>
                <w:rFonts w:ascii="Times New Roman" w:hAnsi="Times New Roman" w:cs="Times New Roman"/>
              </w:rPr>
            </w:pPr>
            <w:r w:rsidRPr="00A20AFB">
              <w:rPr>
                <w:rStyle w:val="StrongEmphasis"/>
                <w:rFonts w:ascii="Times New Roman" w:hAnsi="Times New Roman" w:cs="Times New Roman"/>
              </w:rPr>
              <w:t>Textbooks:</w:t>
            </w:r>
          </w:p>
          <w:p w14:paraId="7D841057" w14:textId="77777777" w:rsidR="00EB4169" w:rsidRPr="00A20AFB" w:rsidRDefault="00EB4169" w:rsidP="001031E4">
            <w:pPr>
              <w:rPr>
                <w:rFonts w:ascii="Times New Roman" w:hAnsi="Times New Roman" w:cs="Times New Roman"/>
              </w:rPr>
            </w:pPr>
          </w:p>
        </w:tc>
        <w:tc>
          <w:tcPr>
            <w:tcW w:w="6902" w:type="dxa"/>
          </w:tcPr>
          <w:p w14:paraId="4E73C20E" w14:textId="77777777" w:rsidR="00EB4169" w:rsidRPr="00A20AFB" w:rsidRDefault="00EB4169" w:rsidP="001031E4">
            <w:pPr>
              <w:pStyle w:val="BodyText"/>
              <w:numPr>
                <w:ilvl w:val="5"/>
                <w:numId w:val="9"/>
              </w:numPr>
              <w:tabs>
                <w:tab w:val="clear" w:pos="2580"/>
                <w:tab w:val="num" w:pos="2268"/>
              </w:tabs>
              <w:spacing w:after="0"/>
              <w:ind w:left="321" w:hanging="284"/>
              <w:rPr>
                <w:rFonts w:ascii="Times New Roman" w:hAnsi="Times New Roman" w:cs="Times New Roman"/>
              </w:rPr>
            </w:pPr>
            <w:r w:rsidRPr="00A20AFB">
              <w:rPr>
                <w:rFonts w:ascii="Times New Roman" w:hAnsi="Times New Roman" w:cs="Times New Roman"/>
              </w:rPr>
              <w:t xml:space="preserve">Magnetic Materials: Fundamentals and Applications, Nicola A. </w:t>
            </w:r>
            <w:proofErr w:type="spellStart"/>
            <w:r w:rsidRPr="00A20AFB">
              <w:rPr>
                <w:rFonts w:ascii="Times New Roman" w:hAnsi="Times New Roman" w:cs="Times New Roman"/>
              </w:rPr>
              <w:t>Spaldin</w:t>
            </w:r>
            <w:proofErr w:type="spellEnd"/>
            <w:r w:rsidRPr="00A20AFB">
              <w:rPr>
                <w:rFonts w:ascii="Times New Roman" w:hAnsi="Times New Roman" w:cs="Times New Roman"/>
              </w:rPr>
              <w:t>, 2</w:t>
            </w:r>
            <w:r w:rsidRPr="00A20AFB">
              <w:rPr>
                <w:rFonts w:ascii="Times New Roman" w:hAnsi="Times New Roman" w:cs="Times New Roman"/>
                <w:vertAlign w:val="superscript"/>
              </w:rPr>
              <w:t>nd</w:t>
            </w:r>
            <w:r w:rsidRPr="00A20AFB">
              <w:rPr>
                <w:rFonts w:ascii="Times New Roman" w:hAnsi="Times New Roman" w:cs="Times New Roman"/>
              </w:rPr>
              <w:t xml:space="preserve"> Edition, Cambridge Univ. Press. </w:t>
            </w:r>
          </w:p>
        </w:tc>
      </w:tr>
      <w:tr w:rsidR="00EB4169" w:rsidRPr="00A20AFB" w14:paraId="29077C34" w14:textId="77777777" w:rsidTr="00292C0C">
        <w:trPr>
          <w:trHeight w:val="300"/>
        </w:trPr>
        <w:tc>
          <w:tcPr>
            <w:tcW w:w="2670" w:type="dxa"/>
          </w:tcPr>
          <w:p w14:paraId="75DE03CD" w14:textId="77777777" w:rsidR="00EB4169" w:rsidRPr="00A20AFB" w:rsidRDefault="00EB4169" w:rsidP="001031E4">
            <w:pPr>
              <w:pStyle w:val="BodyText"/>
              <w:rPr>
                <w:rFonts w:ascii="Times New Roman" w:hAnsi="Times New Roman" w:cs="Times New Roman"/>
              </w:rPr>
            </w:pPr>
            <w:r w:rsidRPr="00A20AFB">
              <w:rPr>
                <w:rStyle w:val="StrongEmphasis"/>
                <w:rFonts w:ascii="Times New Roman" w:hAnsi="Times New Roman" w:cs="Times New Roman"/>
              </w:rPr>
              <w:t>References:</w:t>
            </w:r>
          </w:p>
          <w:p w14:paraId="6144B825" w14:textId="77777777" w:rsidR="00EB4169" w:rsidRPr="00A20AFB" w:rsidRDefault="00EB4169" w:rsidP="001031E4">
            <w:pPr>
              <w:rPr>
                <w:rFonts w:ascii="Times New Roman" w:hAnsi="Times New Roman" w:cs="Times New Roman"/>
              </w:rPr>
            </w:pPr>
          </w:p>
        </w:tc>
        <w:tc>
          <w:tcPr>
            <w:tcW w:w="6902" w:type="dxa"/>
          </w:tcPr>
          <w:p w14:paraId="24595A34" w14:textId="77777777" w:rsidR="00EB4169" w:rsidRPr="00A20AFB" w:rsidRDefault="00EB4169" w:rsidP="001031E4">
            <w:pPr>
              <w:pStyle w:val="BodyText"/>
              <w:numPr>
                <w:ilvl w:val="5"/>
                <w:numId w:val="9"/>
              </w:numPr>
              <w:tabs>
                <w:tab w:val="clear" w:pos="2580"/>
                <w:tab w:val="num" w:pos="2268"/>
              </w:tabs>
              <w:spacing w:after="0"/>
              <w:ind w:left="321" w:hanging="284"/>
              <w:rPr>
                <w:rFonts w:ascii="Times New Roman" w:hAnsi="Times New Roman" w:cs="Times New Roman"/>
              </w:rPr>
            </w:pPr>
            <w:r w:rsidRPr="00A20AFB">
              <w:rPr>
                <w:rFonts w:ascii="Times New Roman" w:hAnsi="Times New Roman" w:cs="Times New Roman"/>
              </w:rPr>
              <w:t>Magnetism and Magnetic Materials, J.M. D. Coey, 1</w:t>
            </w:r>
            <w:r w:rsidRPr="00A20AFB">
              <w:rPr>
                <w:rFonts w:ascii="Times New Roman" w:hAnsi="Times New Roman" w:cs="Times New Roman"/>
                <w:vertAlign w:val="superscript"/>
              </w:rPr>
              <w:t>st</w:t>
            </w:r>
            <w:r w:rsidRPr="00A20AFB">
              <w:rPr>
                <w:rFonts w:ascii="Times New Roman" w:hAnsi="Times New Roman" w:cs="Times New Roman"/>
              </w:rPr>
              <w:t xml:space="preserve"> Edition, Cambridge Univ. Press, 2010. </w:t>
            </w:r>
          </w:p>
          <w:p w14:paraId="12E652E9" w14:textId="77777777" w:rsidR="00EB4169" w:rsidRPr="00A20AFB" w:rsidRDefault="00EB4169" w:rsidP="001031E4">
            <w:pPr>
              <w:pStyle w:val="ListParagraph"/>
              <w:numPr>
                <w:ilvl w:val="5"/>
                <w:numId w:val="9"/>
              </w:numPr>
              <w:tabs>
                <w:tab w:val="clear" w:pos="2580"/>
                <w:tab w:val="num" w:pos="2268"/>
              </w:tabs>
              <w:ind w:left="321" w:hanging="284"/>
              <w:rPr>
                <w:rFonts w:ascii="Times New Roman" w:eastAsia="Calibri" w:hAnsi="Times New Roman" w:cs="Times New Roman"/>
                <w:lang w:val="en-US"/>
              </w:rPr>
            </w:pPr>
            <w:r w:rsidRPr="00A20AFB">
              <w:rPr>
                <w:rFonts w:ascii="Times New Roman" w:eastAsia="Calibri" w:hAnsi="Times New Roman" w:cs="Times New Roman"/>
                <w:lang w:val="en-US"/>
              </w:rPr>
              <w:t xml:space="preserve">Principles of Magnetism and Magnetic Materials, K. H. J. Buschow and F. R. </w:t>
            </w:r>
            <w:proofErr w:type="spellStart"/>
            <w:r w:rsidRPr="00A20AFB">
              <w:rPr>
                <w:rFonts w:ascii="Times New Roman" w:eastAsia="Calibri" w:hAnsi="Times New Roman" w:cs="Times New Roman"/>
                <w:lang w:val="en-US"/>
              </w:rPr>
              <w:t>deBoer</w:t>
            </w:r>
            <w:proofErr w:type="spellEnd"/>
            <w:r w:rsidRPr="00A20AFB">
              <w:rPr>
                <w:rFonts w:ascii="Times New Roman" w:eastAsia="Calibri" w:hAnsi="Times New Roman" w:cs="Times New Roman"/>
                <w:lang w:val="en-US"/>
              </w:rPr>
              <w:t>, Kluwer Academic Publ., New York, 2004.</w:t>
            </w:r>
          </w:p>
        </w:tc>
      </w:tr>
    </w:tbl>
    <w:p w14:paraId="62574F42" w14:textId="77777777" w:rsidR="00292C0C" w:rsidRPr="00A20AFB" w:rsidRDefault="00292C0C">
      <w:pPr>
        <w:rPr>
          <w:rFonts w:ascii="Times New Roman" w:hAnsi="Times New Roman" w:cs="Times New Roman"/>
        </w:rPr>
      </w:pPr>
      <w:r w:rsidRPr="00A20AFB">
        <w:rPr>
          <w:rFonts w:ascii="Times New Roman" w:hAnsi="Times New Roman" w:cs="Times New Roman"/>
        </w:rPr>
        <w:br w:type="page"/>
      </w:r>
    </w:p>
    <w:tbl>
      <w:tblPr>
        <w:tblStyle w:val="TableGrid"/>
        <w:tblW w:w="9606" w:type="dxa"/>
        <w:tblLook w:val="04A0" w:firstRow="1" w:lastRow="0" w:firstColumn="1" w:lastColumn="0" w:noHBand="0" w:noVBand="1"/>
      </w:tblPr>
      <w:tblGrid>
        <w:gridCol w:w="2661"/>
        <w:gridCol w:w="6945"/>
      </w:tblGrid>
      <w:tr w:rsidR="00B826CB" w:rsidRPr="00A20AFB" w14:paraId="419DE5B2" w14:textId="77777777" w:rsidTr="001031E4">
        <w:trPr>
          <w:trHeight w:val="300"/>
        </w:trPr>
        <w:tc>
          <w:tcPr>
            <w:tcW w:w="2661" w:type="dxa"/>
          </w:tcPr>
          <w:p w14:paraId="35EE694D" w14:textId="77777777" w:rsidR="00B826CB" w:rsidRPr="00A20AFB" w:rsidRDefault="00B826CB" w:rsidP="001031E4">
            <w:pPr>
              <w:rPr>
                <w:rFonts w:ascii="Times New Roman" w:hAnsi="Times New Roman" w:cs="Times New Roman"/>
              </w:rPr>
            </w:pPr>
            <w:r w:rsidRPr="00A20AFB">
              <w:rPr>
                <w:rFonts w:ascii="Times New Roman" w:hAnsi="Times New Roman" w:cs="Times New Roman"/>
              </w:rPr>
              <w:lastRenderedPageBreak/>
              <w:t xml:space="preserve">Course Number           </w:t>
            </w:r>
          </w:p>
        </w:tc>
        <w:tc>
          <w:tcPr>
            <w:tcW w:w="6945" w:type="dxa"/>
          </w:tcPr>
          <w:p w14:paraId="164A7602" w14:textId="7DDBB156" w:rsidR="00B826CB" w:rsidRPr="00A20AFB" w:rsidRDefault="00B826CB" w:rsidP="001031E4">
            <w:pPr>
              <w:rPr>
                <w:rFonts w:ascii="Times New Roman" w:hAnsi="Times New Roman" w:cs="Times New Roman"/>
              </w:rPr>
            </w:pPr>
            <w:r w:rsidRPr="00A20AFB">
              <w:rPr>
                <w:rFonts w:ascii="Times New Roman" w:hAnsi="Times New Roman" w:cs="Times New Roman"/>
              </w:rPr>
              <w:t>PH6118/PH6218</w:t>
            </w:r>
          </w:p>
        </w:tc>
      </w:tr>
      <w:tr w:rsidR="00B826CB" w:rsidRPr="00A20AFB" w14:paraId="528686E4" w14:textId="77777777" w:rsidTr="001031E4">
        <w:trPr>
          <w:trHeight w:val="300"/>
        </w:trPr>
        <w:tc>
          <w:tcPr>
            <w:tcW w:w="2661" w:type="dxa"/>
          </w:tcPr>
          <w:p w14:paraId="6181B5A1" w14:textId="77777777" w:rsidR="00B826CB" w:rsidRPr="00A20AFB" w:rsidRDefault="00B826CB" w:rsidP="001031E4">
            <w:pPr>
              <w:rPr>
                <w:rFonts w:ascii="Times New Roman" w:hAnsi="Times New Roman" w:cs="Times New Roman"/>
              </w:rPr>
            </w:pPr>
            <w:r w:rsidRPr="00A20AFB">
              <w:rPr>
                <w:rFonts w:ascii="Times New Roman" w:hAnsi="Times New Roman" w:cs="Times New Roman"/>
              </w:rPr>
              <w:t xml:space="preserve">Course Credit                 </w:t>
            </w:r>
          </w:p>
        </w:tc>
        <w:tc>
          <w:tcPr>
            <w:tcW w:w="6945" w:type="dxa"/>
          </w:tcPr>
          <w:p w14:paraId="4821C4C5" w14:textId="0409629C" w:rsidR="00B826CB" w:rsidRPr="00A20AFB" w:rsidRDefault="00B826CB" w:rsidP="001031E4">
            <w:pPr>
              <w:rPr>
                <w:rFonts w:ascii="Times New Roman" w:hAnsi="Times New Roman" w:cs="Times New Roman"/>
              </w:rPr>
            </w:pPr>
            <w:r w:rsidRPr="00A20AFB">
              <w:rPr>
                <w:rFonts w:ascii="Times New Roman" w:hAnsi="Times New Roman" w:cs="Times New Roman"/>
              </w:rPr>
              <w:t>2-2-0-4</w:t>
            </w:r>
          </w:p>
        </w:tc>
      </w:tr>
      <w:tr w:rsidR="00B826CB" w:rsidRPr="00A20AFB" w14:paraId="4DE70AC5" w14:textId="77777777" w:rsidTr="001031E4">
        <w:trPr>
          <w:trHeight w:val="300"/>
        </w:trPr>
        <w:tc>
          <w:tcPr>
            <w:tcW w:w="2661" w:type="dxa"/>
          </w:tcPr>
          <w:p w14:paraId="0DF1C40E" w14:textId="77777777" w:rsidR="00B826CB" w:rsidRPr="00A20AFB" w:rsidRDefault="00B826CB" w:rsidP="001031E4">
            <w:pPr>
              <w:rPr>
                <w:rFonts w:ascii="Times New Roman" w:hAnsi="Times New Roman" w:cs="Times New Roman"/>
              </w:rPr>
            </w:pPr>
            <w:r w:rsidRPr="00A20AFB">
              <w:rPr>
                <w:rFonts w:ascii="Times New Roman" w:hAnsi="Times New Roman" w:cs="Times New Roman"/>
              </w:rPr>
              <w:t xml:space="preserve">Course Title                   </w:t>
            </w:r>
          </w:p>
        </w:tc>
        <w:tc>
          <w:tcPr>
            <w:tcW w:w="6945" w:type="dxa"/>
          </w:tcPr>
          <w:p w14:paraId="0EFAFDCB" w14:textId="77777777" w:rsidR="00B826CB" w:rsidRPr="00A20AFB" w:rsidRDefault="00B826CB" w:rsidP="001031E4">
            <w:pPr>
              <w:rPr>
                <w:rFonts w:ascii="Times New Roman" w:hAnsi="Times New Roman" w:cs="Times New Roman"/>
              </w:rPr>
            </w:pPr>
            <w:r w:rsidRPr="00A20AFB">
              <w:rPr>
                <w:rFonts w:ascii="Times New Roman" w:hAnsi="Times New Roman" w:cs="Times New Roman"/>
              </w:rPr>
              <w:t>Fourier Optics and Holography</w:t>
            </w:r>
          </w:p>
        </w:tc>
      </w:tr>
      <w:tr w:rsidR="00B826CB" w:rsidRPr="00A20AFB" w14:paraId="3D3A939C" w14:textId="77777777" w:rsidTr="001031E4">
        <w:trPr>
          <w:trHeight w:val="300"/>
        </w:trPr>
        <w:tc>
          <w:tcPr>
            <w:tcW w:w="2661" w:type="dxa"/>
          </w:tcPr>
          <w:p w14:paraId="3394FFFC" w14:textId="77777777" w:rsidR="00B826CB" w:rsidRPr="00A20AFB" w:rsidRDefault="00B826CB" w:rsidP="001031E4">
            <w:pPr>
              <w:rPr>
                <w:rFonts w:ascii="Times New Roman" w:hAnsi="Times New Roman" w:cs="Times New Roman"/>
              </w:rPr>
            </w:pPr>
            <w:r w:rsidRPr="00A20AFB">
              <w:rPr>
                <w:rFonts w:ascii="Times New Roman" w:hAnsi="Times New Roman" w:cs="Times New Roman"/>
              </w:rPr>
              <w:t xml:space="preserve">Learning Mode            </w:t>
            </w:r>
          </w:p>
        </w:tc>
        <w:tc>
          <w:tcPr>
            <w:tcW w:w="6945" w:type="dxa"/>
          </w:tcPr>
          <w:p w14:paraId="762D26E8" w14:textId="77777777" w:rsidR="00B826CB" w:rsidRPr="00A20AFB" w:rsidRDefault="00B826CB" w:rsidP="001031E4">
            <w:pPr>
              <w:rPr>
                <w:rFonts w:ascii="Times New Roman" w:hAnsi="Times New Roman" w:cs="Times New Roman"/>
              </w:rPr>
            </w:pPr>
            <w:r w:rsidRPr="00A20AFB">
              <w:rPr>
                <w:rFonts w:ascii="Times New Roman" w:hAnsi="Times New Roman" w:cs="Times New Roman"/>
              </w:rPr>
              <w:t xml:space="preserve">Lectures </w:t>
            </w:r>
          </w:p>
        </w:tc>
      </w:tr>
      <w:tr w:rsidR="00B826CB" w:rsidRPr="00A20AFB" w14:paraId="64FC7ED8" w14:textId="77777777" w:rsidTr="001031E4">
        <w:trPr>
          <w:trHeight w:val="300"/>
        </w:trPr>
        <w:tc>
          <w:tcPr>
            <w:tcW w:w="2661" w:type="dxa"/>
          </w:tcPr>
          <w:p w14:paraId="0B3D8EEF" w14:textId="77777777" w:rsidR="00B826CB" w:rsidRPr="00A20AFB" w:rsidRDefault="00B826CB" w:rsidP="001031E4">
            <w:pPr>
              <w:rPr>
                <w:rFonts w:ascii="Times New Roman" w:hAnsi="Times New Roman" w:cs="Times New Roman"/>
              </w:rPr>
            </w:pPr>
            <w:r w:rsidRPr="00A20AFB">
              <w:rPr>
                <w:rFonts w:ascii="Times New Roman" w:hAnsi="Times New Roman" w:cs="Times New Roman"/>
              </w:rPr>
              <w:t xml:space="preserve">Course Description     </w:t>
            </w:r>
          </w:p>
        </w:tc>
        <w:tc>
          <w:tcPr>
            <w:tcW w:w="6945" w:type="dxa"/>
          </w:tcPr>
          <w:p w14:paraId="53A11055" w14:textId="77777777" w:rsidR="00B826CB" w:rsidRPr="00A20AFB" w:rsidRDefault="00B826CB" w:rsidP="001031E4">
            <w:pPr>
              <w:rPr>
                <w:rFonts w:ascii="Times New Roman" w:hAnsi="Times New Roman" w:cs="Times New Roman"/>
              </w:rPr>
            </w:pPr>
            <w:r w:rsidRPr="00A20AFB">
              <w:rPr>
                <w:rFonts w:ascii="Times New Roman" w:hAnsi="Times New Roman" w:cs="Times New Roman"/>
              </w:rPr>
              <w:t>This course gives introduction to Fourier Transform and its applications towards Holography and Optical image processing.</w:t>
            </w:r>
          </w:p>
        </w:tc>
      </w:tr>
      <w:tr w:rsidR="00B826CB" w:rsidRPr="00A20AFB" w14:paraId="32554DA1" w14:textId="77777777" w:rsidTr="001031E4">
        <w:trPr>
          <w:trHeight w:val="300"/>
        </w:trPr>
        <w:tc>
          <w:tcPr>
            <w:tcW w:w="2661" w:type="dxa"/>
          </w:tcPr>
          <w:p w14:paraId="459B08DF" w14:textId="77777777" w:rsidR="00B826CB" w:rsidRPr="00A20AFB" w:rsidRDefault="00B826CB" w:rsidP="001031E4">
            <w:pPr>
              <w:rPr>
                <w:rFonts w:ascii="Times New Roman" w:hAnsi="Times New Roman" w:cs="Times New Roman"/>
              </w:rPr>
            </w:pPr>
            <w:r w:rsidRPr="00A20AFB">
              <w:rPr>
                <w:rFonts w:ascii="Times New Roman" w:hAnsi="Times New Roman" w:cs="Times New Roman"/>
              </w:rPr>
              <w:t xml:space="preserve">Course Outline          </w:t>
            </w:r>
          </w:p>
        </w:tc>
        <w:tc>
          <w:tcPr>
            <w:tcW w:w="6945" w:type="dxa"/>
          </w:tcPr>
          <w:p w14:paraId="67B03C22" w14:textId="77777777" w:rsidR="00B826CB" w:rsidRPr="00A20AFB" w:rsidRDefault="00B826CB" w:rsidP="001031E4">
            <w:pPr>
              <w:rPr>
                <w:rFonts w:ascii="Times New Roman" w:hAnsi="Times New Roman" w:cs="Times New Roman"/>
              </w:rPr>
            </w:pPr>
            <w:r w:rsidRPr="00A20AFB">
              <w:rPr>
                <w:rFonts w:ascii="Times New Roman" w:hAnsi="Times New Roman" w:cs="Times New Roman"/>
              </w:rPr>
              <w:t xml:space="preserve">Signals and systems, Fourier transform (FT), FT theorems, sampling theorem, Space-bandwidth product; Review of diffraction theory: Fresnel-Kirchhoff formulation, FT properties of lenses; Coherent and incoherent imaging. Basics of holography, in-line and off-axis holography, plane and volume holograms, diffraction efficiency; Recording medium for holograms; Applications of holography: display, microscopy; memories, interferometry, Non-destructive testing of engineering objects, Digital Holography, Digital holographic microscope, 3D display; Analog optical information processing: Abbe-Porter experiment, phase contrast microscopy and other simple applications; Coherent image processing: Vander </w:t>
            </w:r>
            <w:proofErr w:type="spellStart"/>
            <w:r w:rsidRPr="00A20AFB">
              <w:rPr>
                <w:rFonts w:ascii="Times New Roman" w:hAnsi="Times New Roman" w:cs="Times New Roman"/>
              </w:rPr>
              <w:t>Lugt</w:t>
            </w:r>
            <w:proofErr w:type="spellEnd"/>
            <w:r w:rsidRPr="00A20AFB">
              <w:rPr>
                <w:rFonts w:ascii="Times New Roman" w:hAnsi="Times New Roman" w:cs="Times New Roman"/>
              </w:rPr>
              <w:t xml:space="preserve"> filter; joint-transform correlator; optical image encryption.</w:t>
            </w:r>
          </w:p>
          <w:p w14:paraId="6EFFDE7B" w14:textId="77777777" w:rsidR="00B826CB" w:rsidRPr="00A20AFB" w:rsidRDefault="00B826CB" w:rsidP="001031E4">
            <w:pPr>
              <w:rPr>
                <w:rFonts w:ascii="Times New Roman" w:hAnsi="Times New Roman" w:cs="Times New Roman"/>
              </w:rPr>
            </w:pPr>
          </w:p>
          <w:p w14:paraId="690717BB" w14:textId="77777777" w:rsidR="00B826CB" w:rsidRPr="00A20AFB" w:rsidRDefault="00B826CB"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Recitation:  This will be on one of the topics listed above.</w:t>
            </w:r>
          </w:p>
          <w:p w14:paraId="5026554C" w14:textId="77777777" w:rsidR="00B826CB" w:rsidRPr="00A20AFB" w:rsidRDefault="00B826CB"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Mini project: This will be on one of the topics listed above. </w:t>
            </w:r>
          </w:p>
          <w:p w14:paraId="69A321D1" w14:textId="77777777" w:rsidR="00B826CB" w:rsidRPr="00A20AFB" w:rsidRDefault="00B826CB"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Additional assignments: Related to above listed topics.</w:t>
            </w:r>
          </w:p>
        </w:tc>
      </w:tr>
      <w:tr w:rsidR="00B826CB" w:rsidRPr="00A20AFB" w14:paraId="79E64B30" w14:textId="77777777" w:rsidTr="001031E4">
        <w:trPr>
          <w:trHeight w:val="300"/>
        </w:trPr>
        <w:tc>
          <w:tcPr>
            <w:tcW w:w="2661" w:type="dxa"/>
          </w:tcPr>
          <w:p w14:paraId="0D8FF940" w14:textId="77777777" w:rsidR="00B826CB" w:rsidRPr="00A20AFB" w:rsidRDefault="00B826CB" w:rsidP="001031E4">
            <w:pPr>
              <w:rPr>
                <w:rFonts w:ascii="Times New Roman" w:hAnsi="Times New Roman" w:cs="Times New Roman"/>
              </w:rPr>
            </w:pPr>
            <w:r w:rsidRPr="00A20AFB">
              <w:rPr>
                <w:rFonts w:ascii="Times New Roman" w:hAnsi="Times New Roman" w:cs="Times New Roman"/>
              </w:rPr>
              <w:t>Assessment Method</w:t>
            </w:r>
          </w:p>
        </w:tc>
        <w:tc>
          <w:tcPr>
            <w:tcW w:w="6945" w:type="dxa"/>
          </w:tcPr>
          <w:p w14:paraId="6759C4F8" w14:textId="77777777" w:rsidR="00B826CB" w:rsidRPr="00A20AFB" w:rsidRDefault="00B826CB" w:rsidP="001031E4">
            <w:pPr>
              <w:rPr>
                <w:rFonts w:ascii="Times New Roman" w:hAnsi="Times New Roman" w:cs="Times New Roman"/>
              </w:rPr>
            </w:pPr>
            <w:r w:rsidRPr="00A20AFB">
              <w:rPr>
                <w:rFonts w:ascii="Times New Roman" w:eastAsia="Times New Roman" w:hAnsi="Times New Roman" w:cs="Times New Roman"/>
              </w:rPr>
              <w:t>Mid-semester examination, End-semester examination, Assignment, Quiz, Seminar</w:t>
            </w:r>
          </w:p>
        </w:tc>
      </w:tr>
      <w:tr w:rsidR="00B826CB" w:rsidRPr="00A20AFB" w14:paraId="30FB6F40" w14:textId="77777777" w:rsidTr="001031E4">
        <w:trPr>
          <w:trHeight w:val="300"/>
        </w:trPr>
        <w:tc>
          <w:tcPr>
            <w:tcW w:w="2661" w:type="dxa"/>
          </w:tcPr>
          <w:p w14:paraId="12DF5C43" w14:textId="77777777" w:rsidR="00B826CB" w:rsidRPr="00A20AFB" w:rsidRDefault="00B826CB" w:rsidP="001031E4">
            <w:pPr>
              <w:rPr>
                <w:rFonts w:ascii="Times New Roman" w:hAnsi="Times New Roman" w:cs="Times New Roman"/>
              </w:rPr>
            </w:pPr>
            <w:r w:rsidRPr="00A20AFB">
              <w:rPr>
                <w:rFonts w:ascii="Times New Roman" w:hAnsi="Times New Roman" w:cs="Times New Roman"/>
              </w:rPr>
              <w:t xml:space="preserve">Suggested Readings: </w:t>
            </w:r>
          </w:p>
        </w:tc>
        <w:tc>
          <w:tcPr>
            <w:tcW w:w="6945" w:type="dxa"/>
          </w:tcPr>
          <w:p w14:paraId="1DE33881" w14:textId="77777777" w:rsidR="00B826CB" w:rsidRPr="00A20AFB" w:rsidRDefault="00B826CB" w:rsidP="001031E4">
            <w:pPr>
              <w:rPr>
                <w:rFonts w:ascii="Times New Roman" w:hAnsi="Times New Roman" w:cs="Times New Roman"/>
              </w:rPr>
            </w:pPr>
          </w:p>
        </w:tc>
      </w:tr>
      <w:tr w:rsidR="00B826CB" w:rsidRPr="00A20AFB" w14:paraId="64F9593D" w14:textId="77777777" w:rsidTr="001031E4">
        <w:trPr>
          <w:trHeight w:val="300"/>
        </w:trPr>
        <w:tc>
          <w:tcPr>
            <w:tcW w:w="2661" w:type="dxa"/>
          </w:tcPr>
          <w:p w14:paraId="38E7C18B" w14:textId="77777777" w:rsidR="00B826CB" w:rsidRPr="00A20AFB" w:rsidRDefault="00B826CB" w:rsidP="001031E4">
            <w:pPr>
              <w:spacing w:beforeAutospacing="1" w:afterAutospacing="1"/>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Textbooks:</w:t>
            </w:r>
          </w:p>
          <w:p w14:paraId="2DF8BC6D" w14:textId="77777777" w:rsidR="00B826CB" w:rsidRPr="00A20AFB" w:rsidRDefault="00B826CB" w:rsidP="001031E4">
            <w:pPr>
              <w:rPr>
                <w:rFonts w:ascii="Times New Roman" w:hAnsi="Times New Roman" w:cs="Times New Roman"/>
              </w:rPr>
            </w:pPr>
          </w:p>
        </w:tc>
        <w:tc>
          <w:tcPr>
            <w:tcW w:w="6945" w:type="dxa"/>
          </w:tcPr>
          <w:p w14:paraId="3A616DA7" w14:textId="77777777" w:rsidR="00B826CB" w:rsidRPr="00A20AFB" w:rsidRDefault="00B826CB" w:rsidP="001031E4">
            <w:pPr>
              <w:numPr>
                <w:ilvl w:val="0"/>
                <w:numId w:val="7"/>
              </w:numPr>
              <w:tabs>
                <w:tab w:val="clear" w:pos="720"/>
              </w:tabs>
              <w:ind w:left="321" w:hanging="284"/>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J. W. Goodman, Introduction to Fourier Optics, 3</w:t>
            </w:r>
            <w:r w:rsidRPr="00A20AFB">
              <w:rPr>
                <w:rFonts w:ascii="Times New Roman" w:eastAsia="Times New Roman" w:hAnsi="Times New Roman" w:cs="Times New Roman"/>
                <w:vertAlign w:val="superscript"/>
                <w:lang w:eastAsia="en-IN"/>
              </w:rPr>
              <w:t>rd</w:t>
            </w:r>
            <w:r w:rsidRPr="00A20AFB">
              <w:rPr>
                <w:rFonts w:ascii="Times New Roman" w:eastAsia="Times New Roman" w:hAnsi="Times New Roman" w:cs="Times New Roman"/>
                <w:lang w:eastAsia="en-IN"/>
              </w:rPr>
              <w:t xml:space="preserve"> Ed. 2005. </w:t>
            </w:r>
          </w:p>
          <w:p w14:paraId="46B86128" w14:textId="77777777" w:rsidR="00B826CB" w:rsidRPr="00A20AFB" w:rsidRDefault="00B826CB" w:rsidP="001031E4">
            <w:pPr>
              <w:numPr>
                <w:ilvl w:val="0"/>
                <w:numId w:val="7"/>
              </w:numPr>
              <w:tabs>
                <w:tab w:val="clear" w:pos="720"/>
              </w:tabs>
              <w:ind w:left="321" w:hanging="284"/>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M. Born and E. Wolf, Principles of Optics, 7</w:t>
            </w:r>
            <w:r w:rsidRPr="00A20AFB">
              <w:rPr>
                <w:rFonts w:ascii="Times New Roman" w:eastAsia="Times New Roman" w:hAnsi="Times New Roman" w:cs="Times New Roman"/>
                <w:vertAlign w:val="superscript"/>
                <w:lang w:eastAsia="en-IN"/>
              </w:rPr>
              <w:t>th</w:t>
            </w:r>
            <w:r w:rsidRPr="00A20AFB">
              <w:rPr>
                <w:rFonts w:ascii="Times New Roman" w:eastAsia="Times New Roman" w:hAnsi="Times New Roman" w:cs="Times New Roman"/>
                <w:lang w:eastAsia="en-IN"/>
              </w:rPr>
              <w:t xml:space="preserve"> Ed., Cambridge Univ. Press, 1999. </w:t>
            </w:r>
          </w:p>
          <w:p w14:paraId="2A740BEE" w14:textId="77777777" w:rsidR="00B826CB" w:rsidRPr="00A20AFB" w:rsidRDefault="00B826CB" w:rsidP="001031E4">
            <w:pPr>
              <w:numPr>
                <w:ilvl w:val="0"/>
                <w:numId w:val="7"/>
              </w:numPr>
              <w:tabs>
                <w:tab w:val="clear" w:pos="720"/>
              </w:tabs>
              <w:ind w:left="321" w:hanging="284"/>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P. Hariharan, Optical Holography: Principles, Techniques, and Applications, 2</w:t>
            </w:r>
            <w:r w:rsidRPr="00A20AFB">
              <w:rPr>
                <w:rFonts w:ascii="Times New Roman" w:eastAsia="Times New Roman" w:hAnsi="Times New Roman" w:cs="Times New Roman"/>
                <w:vertAlign w:val="superscript"/>
                <w:lang w:eastAsia="en-IN"/>
              </w:rPr>
              <w:t>nd</w:t>
            </w:r>
            <w:r w:rsidRPr="00A20AFB">
              <w:rPr>
                <w:rFonts w:ascii="Times New Roman" w:eastAsia="Times New Roman" w:hAnsi="Times New Roman" w:cs="Times New Roman"/>
                <w:lang w:eastAsia="en-IN"/>
              </w:rPr>
              <w:t xml:space="preserve"> Ed., Cambridge Univ. Press, 1996. </w:t>
            </w:r>
          </w:p>
          <w:p w14:paraId="40FA7F7B" w14:textId="77777777" w:rsidR="00B826CB" w:rsidRPr="00A20AFB" w:rsidRDefault="00B826CB" w:rsidP="001031E4">
            <w:pPr>
              <w:numPr>
                <w:ilvl w:val="0"/>
                <w:numId w:val="7"/>
              </w:numPr>
              <w:tabs>
                <w:tab w:val="clear" w:pos="720"/>
              </w:tabs>
              <w:ind w:left="321" w:hanging="284"/>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B. E. A. Saleh and M. C. Teich, Fundamentals of Photonics, John Wiley &amp; Sons, 1991.</w:t>
            </w:r>
          </w:p>
        </w:tc>
      </w:tr>
      <w:tr w:rsidR="00B826CB" w:rsidRPr="00A20AFB" w14:paraId="36E9F20D" w14:textId="77777777" w:rsidTr="001031E4">
        <w:trPr>
          <w:trHeight w:val="300"/>
        </w:trPr>
        <w:tc>
          <w:tcPr>
            <w:tcW w:w="2661" w:type="dxa"/>
          </w:tcPr>
          <w:p w14:paraId="4CE164E8" w14:textId="77777777" w:rsidR="00B826CB" w:rsidRPr="00A20AFB" w:rsidRDefault="00B826CB" w:rsidP="001031E4">
            <w:pPr>
              <w:spacing w:beforeAutospacing="1" w:afterAutospacing="1"/>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References</w:t>
            </w:r>
          </w:p>
          <w:p w14:paraId="7DE8F9C2" w14:textId="77777777" w:rsidR="00B826CB" w:rsidRPr="00A20AFB" w:rsidRDefault="00B826CB" w:rsidP="001031E4">
            <w:pPr>
              <w:rPr>
                <w:rFonts w:ascii="Times New Roman" w:hAnsi="Times New Roman" w:cs="Times New Roman"/>
              </w:rPr>
            </w:pPr>
          </w:p>
        </w:tc>
        <w:tc>
          <w:tcPr>
            <w:tcW w:w="6945" w:type="dxa"/>
          </w:tcPr>
          <w:p w14:paraId="6DC293BD" w14:textId="77777777" w:rsidR="00B826CB" w:rsidRPr="00A20AFB" w:rsidRDefault="00B826CB" w:rsidP="001031E4">
            <w:pPr>
              <w:numPr>
                <w:ilvl w:val="0"/>
                <w:numId w:val="7"/>
              </w:numPr>
              <w:tabs>
                <w:tab w:val="clear" w:pos="720"/>
              </w:tabs>
              <w:ind w:left="321" w:hanging="284"/>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E. G. Steward, Fourier Optics: An Introduction, 2</w:t>
            </w:r>
            <w:r w:rsidRPr="00A20AFB">
              <w:rPr>
                <w:rFonts w:ascii="Times New Roman" w:eastAsia="Times New Roman" w:hAnsi="Times New Roman" w:cs="Times New Roman"/>
                <w:vertAlign w:val="superscript"/>
                <w:lang w:eastAsia="en-IN"/>
              </w:rPr>
              <w:t>nd</w:t>
            </w:r>
            <w:r w:rsidRPr="00A20AFB">
              <w:rPr>
                <w:rFonts w:ascii="Times New Roman" w:eastAsia="Times New Roman" w:hAnsi="Times New Roman" w:cs="Times New Roman"/>
                <w:lang w:eastAsia="en-IN"/>
              </w:rPr>
              <w:t xml:space="preserve"> Ed., Dover </w:t>
            </w:r>
            <w:proofErr w:type="spellStart"/>
            <w:r w:rsidRPr="00A20AFB">
              <w:rPr>
                <w:rFonts w:ascii="Times New Roman" w:eastAsia="Times New Roman" w:hAnsi="Times New Roman" w:cs="Times New Roman"/>
                <w:lang w:eastAsia="en-IN"/>
              </w:rPr>
              <w:t>Publs</w:t>
            </w:r>
            <w:proofErr w:type="spellEnd"/>
            <w:r w:rsidRPr="00A20AFB">
              <w:rPr>
                <w:rFonts w:ascii="Times New Roman" w:eastAsia="Times New Roman" w:hAnsi="Times New Roman" w:cs="Times New Roman"/>
                <w:lang w:eastAsia="en-IN"/>
              </w:rPr>
              <w:t xml:space="preserve">., 2004. </w:t>
            </w:r>
          </w:p>
          <w:p w14:paraId="5CAABB0F" w14:textId="77777777" w:rsidR="00B826CB" w:rsidRPr="00A20AFB" w:rsidRDefault="00B826CB" w:rsidP="001031E4">
            <w:pPr>
              <w:numPr>
                <w:ilvl w:val="0"/>
                <w:numId w:val="7"/>
              </w:numPr>
              <w:tabs>
                <w:tab w:val="clear" w:pos="720"/>
              </w:tabs>
              <w:ind w:left="321" w:hanging="284"/>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Robert K. Tyson, Principles and Applications of Fourier Optics, IOP </w:t>
            </w:r>
            <w:proofErr w:type="spellStart"/>
            <w:r w:rsidRPr="00A20AFB">
              <w:rPr>
                <w:rFonts w:ascii="Times New Roman" w:eastAsia="Times New Roman" w:hAnsi="Times New Roman" w:cs="Times New Roman"/>
                <w:lang w:eastAsia="en-IN"/>
              </w:rPr>
              <w:t>Publs</w:t>
            </w:r>
            <w:proofErr w:type="spellEnd"/>
            <w:r w:rsidRPr="00A20AFB">
              <w:rPr>
                <w:rFonts w:ascii="Times New Roman" w:eastAsia="Times New Roman" w:hAnsi="Times New Roman" w:cs="Times New Roman"/>
                <w:lang w:eastAsia="en-IN"/>
              </w:rPr>
              <w:t xml:space="preserve">., Bristol, UK, 2014. </w:t>
            </w:r>
          </w:p>
          <w:p w14:paraId="1CD722F7" w14:textId="77777777" w:rsidR="00B826CB" w:rsidRPr="00A20AFB" w:rsidRDefault="00B826CB" w:rsidP="001031E4">
            <w:pPr>
              <w:numPr>
                <w:ilvl w:val="0"/>
                <w:numId w:val="7"/>
              </w:numPr>
              <w:tabs>
                <w:tab w:val="clear" w:pos="720"/>
              </w:tabs>
              <w:ind w:left="321" w:hanging="284"/>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U. Schnars and W. </w:t>
            </w:r>
            <w:proofErr w:type="spellStart"/>
            <w:r w:rsidRPr="00A20AFB">
              <w:rPr>
                <w:rFonts w:ascii="Times New Roman" w:eastAsia="Times New Roman" w:hAnsi="Times New Roman" w:cs="Times New Roman"/>
                <w:lang w:eastAsia="en-IN"/>
              </w:rPr>
              <w:t>Jueptner</w:t>
            </w:r>
            <w:proofErr w:type="spellEnd"/>
            <w:r w:rsidRPr="00A20AFB">
              <w:rPr>
                <w:rFonts w:ascii="Times New Roman" w:eastAsia="Times New Roman" w:hAnsi="Times New Roman" w:cs="Times New Roman"/>
                <w:lang w:eastAsia="en-IN"/>
              </w:rPr>
              <w:t xml:space="preserve">, Springer, 2005. </w:t>
            </w:r>
          </w:p>
          <w:p w14:paraId="04652285" w14:textId="77777777" w:rsidR="00B826CB" w:rsidRPr="00A20AFB" w:rsidRDefault="00B826CB" w:rsidP="001031E4">
            <w:pPr>
              <w:numPr>
                <w:ilvl w:val="0"/>
                <w:numId w:val="7"/>
              </w:numPr>
              <w:tabs>
                <w:tab w:val="clear" w:pos="720"/>
              </w:tabs>
              <w:ind w:left="321" w:hanging="284"/>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Joseph Rosen, Holography, Research &amp; Technologies, </w:t>
            </w:r>
            <w:proofErr w:type="spellStart"/>
            <w:r w:rsidRPr="00A20AFB">
              <w:rPr>
                <w:rFonts w:ascii="Times New Roman" w:eastAsia="Times New Roman" w:hAnsi="Times New Roman" w:cs="Times New Roman"/>
                <w:lang w:eastAsia="en-IN"/>
              </w:rPr>
              <w:t>InTech</w:t>
            </w:r>
            <w:proofErr w:type="spellEnd"/>
            <w:r w:rsidRPr="00A20AFB">
              <w:rPr>
                <w:rFonts w:ascii="Times New Roman" w:eastAsia="Times New Roman" w:hAnsi="Times New Roman" w:cs="Times New Roman"/>
                <w:lang w:eastAsia="en-IN"/>
              </w:rPr>
              <w:t>, 2011</w:t>
            </w:r>
          </w:p>
        </w:tc>
      </w:tr>
    </w:tbl>
    <w:p w14:paraId="243E8352" w14:textId="77777777" w:rsidR="00B826CB" w:rsidRPr="00A20AFB" w:rsidRDefault="00B826CB">
      <w:pPr>
        <w:rPr>
          <w:rFonts w:ascii="Times New Roman" w:hAnsi="Times New Roman" w:cs="Times New Roman"/>
        </w:rPr>
      </w:pPr>
      <w:r w:rsidRPr="00A20AFB">
        <w:rPr>
          <w:rFonts w:ascii="Times New Roman" w:hAnsi="Times New Roman" w:cs="Times New Roman"/>
        </w:rPr>
        <w:t xml:space="preserve"> </w:t>
      </w:r>
    </w:p>
    <w:p w14:paraId="068C8C71" w14:textId="77777777" w:rsidR="00B826CB" w:rsidRPr="00A20AFB" w:rsidRDefault="00B826CB">
      <w:pPr>
        <w:rPr>
          <w:rFonts w:ascii="Times New Roman" w:hAnsi="Times New Roman" w:cs="Times New Roman"/>
        </w:rPr>
      </w:pPr>
      <w:r w:rsidRPr="00A20AFB">
        <w:rPr>
          <w:rFonts w:ascii="Times New Roman" w:hAnsi="Times New Roman" w:cs="Times New Roman"/>
        </w:rPr>
        <w:br w:type="page"/>
      </w:r>
    </w:p>
    <w:tbl>
      <w:tblPr>
        <w:tblStyle w:val="TableGrid"/>
        <w:tblW w:w="9606" w:type="dxa"/>
        <w:tblLook w:val="04A0" w:firstRow="1" w:lastRow="0" w:firstColumn="1" w:lastColumn="0" w:noHBand="0" w:noVBand="1"/>
      </w:tblPr>
      <w:tblGrid>
        <w:gridCol w:w="2661"/>
        <w:gridCol w:w="6945"/>
      </w:tblGrid>
      <w:tr w:rsidR="00B826CB" w:rsidRPr="00A20AFB" w14:paraId="31CE8674" w14:textId="77777777" w:rsidTr="001031E4">
        <w:trPr>
          <w:trHeight w:val="423"/>
        </w:trPr>
        <w:tc>
          <w:tcPr>
            <w:tcW w:w="2661" w:type="dxa"/>
          </w:tcPr>
          <w:p w14:paraId="0CA72B2A" w14:textId="77777777" w:rsidR="00B826CB" w:rsidRPr="00A20AFB" w:rsidRDefault="00B826CB" w:rsidP="00EB5388">
            <w:pPr>
              <w:pStyle w:val="BodyText"/>
              <w:spacing w:after="0"/>
              <w:rPr>
                <w:rStyle w:val="StrongEmphasis"/>
                <w:rFonts w:ascii="Times New Roman" w:hAnsi="Times New Roman" w:cs="Times New Roman"/>
                <w:b w:val="0"/>
                <w:bCs w:val="0"/>
              </w:rPr>
            </w:pPr>
            <w:r w:rsidRPr="00A20AFB">
              <w:rPr>
                <w:rFonts w:ascii="Times New Roman" w:hAnsi="Times New Roman" w:cs="Times New Roman"/>
              </w:rPr>
              <w:lastRenderedPageBreak/>
              <w:t xml:space="preserve">Course Number           </w:t>
            </w:r>
          </w:p>
        </w:tc>
        <w:tc>
          <w:tcPr>
            <w:tcW w:w="6945" w:type="dxa"/>
          </w:tcPr>
          <w:p w14:paraId="042F9E0A" w14:textId="497139E5" w:rsidR="00B826CB" w:rsidRPr="00A20AFB" w:rsidRDefault="00B826CB" w:rsidP="00EB5388">
            <w:pPr>
              <w:pStyle w:val="BodyText"/>
              <w:spacing w:after="0"/>
              <w:ind w:left="-76"/>
              <w:rPr>
                <w:rFonts w:ascii="Times New Roman" w:hAnsi="Times New Roman" w:cs="Times New Roman"/>
              </w:rPr>
            </w:pPr>
            <w:r w:rsidRPr="00A20AFB">
              <w:rPr>
                <w:rFonts w:ascii="Times New Roman" w:hAnsi="Times New Roman" w:cs="Times New Roman"/>
              </w:rPr>
              <w:t>PH6120/PH6220</w:t>
            </w:r>
          </w:p>
        </w:tc>
      </w:tr>
      <w:tr w:rsidR="00B826CB" w:rsidRPr="00A20AFB" w14:paraId="03AE16AA" w14:textId="77777777" w:rsidTr="001031E4">
        <w:trPr>
          <w:trHeight w:val="423"/>
        </w:trPr>
        <w:tc>
          <w:tcPr>
            <w:tcW w:w="2661" w:type="dxa"/>
          </w:tcPr>
          <w:p w14:paraId="5B08D90B" w14:textId="77777777" w:rsidR="00B826CB" w:rsidRPr="00A20AFB" w:rsidRDefault="00B826CB" w:rsidP="00EB5388">
            <w:pPr>
              <w:pStyle w:val="BodyText"/>
              <w:spacing w:after="0"/>
              <w:rPr>
                <w:rStyle w:val="StrongEmphasis"/>
                <w:rFonts w:ascii="Times New Roman" w:hAnsi="Times New Roman" w:cs="Times New Roman"/>
                <w:b w:val="0"/>
                <w:bCs w:val="0"/>
              </w:rPr>
            </w:pPr>
            <w:r w:rsidRPr="00A20AFB">
              <w:rPr>
                <w:rFonts w:ascii="Times New Roman" w:hAnsi="Times New Roman" w:cs="Times New Roman"/>
              </w:rPr>
              <w:t xml:space="preserve">Course Credit                 </w:t>
            </w:r>
          </w:p>
        </w:tc>
        <w:tc>
          <w:tcPr>
            <w:tcW w:w="6945" w:type="dxa"/>
          </w:tcPr>
          <w:p w14:paraId="7D7B7114" w14:textId="77777777" w:rsidR="00B826CB" w:rsidRPr="00A20AFB" w:rsidRDefault="00B826CB" w:rsidP="00EB5388">
            <w:pPr>
              <w:pStyle w:val="BodyText"/>
              <w:spacing w:after="0"/>
              <w:ind w:left="-76"/>
              <w:rPr>
                <w:rFonts w:ascii="Times New Roman" w:hAnsi="Times New Roman" w:cs="Times New Roman"/>
              </w:rPr>
            </w:pPr>
            <w:r w:rsidRPr="00A20AFB">
              <w:rPr>
                <w:rFonts w:ascii="Times New Roman" w:hAnsi="Times New Roman" w:cs="Times New Roman"/>
              </w:rPr>
              <w:t>2-2-0-4</w:t>
            </w:r>
          </w:p>
        </w:tc>
      </w:tr>
      <w:tr w:rsidR="00B826CB" w:rsidRPr="00A20AFB" w14:paraId="780A3F68" w14:textId="77777777" w:rsidTr="001031E4">
        <w:trPr>
          <w:trHeight w:val="423"/>
        </w:trPr>
        <w:tc>
          <w:tcPr>
            <w:tcW w:w="2661" w:type="dxa"/>
          </w:tcPr>
          <w:p w14:paraId="48A817C1" w14:textId="77777777" w:rsidR="00B826CB" w:rsidRPr="00A20AFB" w:rsidRDefault="00B826CB" w:rsidP="00EB5388">
            <w:pPr>
              <w:pStyle w:val="BodyText"/>
              <w:spacing w:after="0"/>
              <w:rPr>
                <w:rStyle w:val="StrongEmphasis"/>
                <w:rFonts w:ascii="Times New Roman" w:hAnsi="Times New Roman" w:cs="Times New Roman"/>
                <w:b w:val="0"/>
                <w:bCs w:val="0"/>
              </w:rPr>
            </w:pPr>
            <w:r w:rsidRPr="00A20AFB">
              <w:rPr>
                <w:rFonts w:ascii="Times New Roman" w:hAnsi="Times New Roman" w:cs="Times New Roman"/>
              </w:rPr>
              <w:t xml:space="preserve">Course Title                   </w:t>
            </w:r>
          </w:p>
        </w:tc>
        <w:tc>
          <w:tcPr>
            <w:tcW w:w="6945" w:type="dxa"/>
          </w:tcPr>
          <w:p w14:paraId="73A41017" w14:textId="77777777" w:rsidR="00B826CB" w:rsidRPr="00A20AFB" w:rsidRDefault="00B826CB" w:rsidP="00EB5388">
            <w:pPr>
              <w:pStyle w:val="BodyText"/>
              <w:spacing w:after="0"/>
              <w:ind w:left="-76"/>
              <w:rPr>
                <w:rFonts w:ascii="Times New Roman" w:hAnsi="Times New Roman" w:cs="Times New Roman"/>
              </w:rPr>
            </w:pPr>
            <w:r w:rsidRPr="00A20AFB">
              <w:rPr>
                <w:rFonts w:ascii="Times New Roman" w:hAnsi="Times New Roman" w:cs="Times New Roman"/>
              </w:rPr>
              <w:t>Particle Physics</w:t>
            </w:r>
          </w:p>
        </w:tc>
      </w:tr>
      <w:tr w:rsidR="00B826CB" w:rsidRPr="00A20AFB" w14:paraId="260161A4" w14:textId="77777777" w:rsidTr="001031E4">
        <w:trPr>
          <w:trHeight w:val="423"/>
        </w:trPr>
        <w:tc>
          <w:tcPr>
            <w:tcW w:w="2661" w:type="dxa"/>
          </w:tcPr>
          <w:p w14:paraId="3C2F7F21" w14:textId="77777777" w:rsidR="00B826CB" w:rsidRPr="00A20AFB" w:rsidRDefault="00B826CB" w:rsidP="00EB5388">
            <w:pPr>
              <w:pStyle w:val="BodyText"/>
              <w:spacing w:after="0"/>
              <w:rPr>
                <w:rStyle w:val="StrongEmphasis"/>
                <w:rFonts w:ascii="Times New Roman" w:hAnsi="Times New Roman" w:cs="Times New Roman"/>
                <w:b w:val="0"/>
                <w:bCs w:val="0"/>
              </w:rPr>
            </w:pPr>
            <w:r w:rsidRPr="00A20AFB">
              <w:rPr>
                <w:rFonts w:ascii="Times New Roman" w:hAnsi="Times New Roman" w:cs="Times New Roman"/>
              </w:rPr>
              <w:t xml:space="preserve">Learning Mode            </w:t>
            </w:r>
          </w:p>
        </w:tc>
        <w:tc>
          <w:tcPr>
            <w:tcW w:w="6945" w:type="dxa"/>
          </w:tcPr>
          <w:p w14:paraId="052CE2B1" w14:textId="77777777" w:rsidR="00B826CB" w:rsidRPr="00A20AFB" w:rsidRDefault="00B826CB" w:rsidP="00EB5388">
            <w:pPr>
              <w:pStyle w:val="BodyText"/>
              <w:spacing w:after="0"/>
              <w:ind w:left="-76"/>
              <w:rPr>
                <w:rFonts w:ascii="Times New Roman" w:hAnsi="Times New Roman" w:cs="Times New Roman"/>
              </w:rPr>
            </w:pPr>
            <w:r w:rsidRPr="00A20AFB">
              <w:rPr>
                <w:rFonts w:ascii="Times New Roman" w:hAnsi="Times New Roman" w:cs="Times New Roman"/>
              </w:rPr>
              <w:t xml:space="preserve">Lectures </w:t>
            </w:r>
          </w:p>
        </w:tc>
      </w:tr>
      <w:tr w:rsidR="00B826CB" w:rsidRPr="00A20AFB" w14:paraId="7EBA686C" w14:textId="77777777" w:rsidTr="001031E4">
        <w:trPr>
          <w:trHeight w:val="423"/>
        </w:trPr>
        <w:tc>
          <w:tcPr>
            <w:tcW w:w="2661" w:type="dxa"/>
          </w:tcPr>
          <w:p w14:paraId="1E0B930B" w14:textId="77777777" w:rsidR="00B826CB" w:rsidRPr="00A20AFB" w:rsidRDefault="00B826CB" w:rsidP="001031E4">
            <w:pPr>
              <w:pStyle w:val="BodyText"/>
              <w:rPr>
                <w:rStyle w:val="StrongEmphasis"/>
                <w:rFonts w:ascii="Times New Roman" w:hAnsi="Times New Roman" w:cs="Times New Roman"/>
                <w:b w:val="0"/>
                <w:bCs w:val="0"/>
              </w:rPr>
            </w:pPr>
            <w:r w:rsidRPr="00A20AFB">
              <w:rPr>
                <w:rFonts w:ascii="Times New Roman" w:hAnsi="Times New Roman" w:cs="Times New Roman"/>
              </w:rPr>
              <w:t xml:space="preserve">Course Description     </w:t>
            </w:r>
          </w:p>
        </w:tc>
        <w:tc>
          <w:tcPr>
            <w:tcW w:w="6945" w:type="dxa"/>
          </w:tcPr>
          <w:p w14:paraId="3D14C4E5" w14:textId="77777777" w:rsidR="00B826CB" w:rsidRPr="00A20AFB" w:rsidRDefault="00B826CB" w:rsidP="001031E4">
            <w:pPr>
              <w:jc w:val="both"/>
              <w:rPr>
                <w:rFonts w:ascii="Times New Roman" w:eastAsia="Calibri" w:hAnsi="Times New Roman" w:cs="Times New Roman"/>
              </w:rPr>
            </w:pPr>
            <w:r w:rsidRPr="00A20AFB">
              <w:rPr>
                <w:rFonts w:ascii="Times New Roman" w:hAnsi="Times New Roman" w:cs="Times New Roman"/>
              </w:rPr>
              <w:t xml:space="preserve">This course deals with the basic properties of elementary particles, their interactions and decays. Students will learn basics of weak interactions, QCD, symmetries, symmetry breaking, the Standard Model and the origin of mass. This course will help the students to develop the knowledge base necessary to pursue research in elementary particle physics/high energy physics, particle astrophysics. </w:t>
            </w:r>
          </w:p>
          <w:p w14:paraId="60D24BFF" w14:textId="77777777" w:rsidR="00B826CB" w:rsidRPr="00A20AFB" w:rsidRDefault="00B826CB" w:rsidP="001031E4">
            <w:pPr>
              <w:jc w:val="both"/>
              <w:rPr>
                <w:rFonts w:ascii="Times New Roman" w:eastAsia="Calibri" w:hAnsi="Times New Roman" w:cs="Times New Roman"/>
              </w:rPr>
            </w:pPr>
          </w:p>
        </w:tc>
      </w:tr>
      <w:tr w:rsidR="00B826CB" w:rsidRPr="00A20AFB" w14:paraId="02E3AF61" w14:textId="77777777" w:rsidTr="001031E4">
        <w:trPr>
          <w:trHeight w:val="423"/>
        </w:trPr>
        <w:tc>
          <w:tcPr>
            <w:tcW w:w="2661" w:type="dxa"/>
          </w:tcPr>
          <w:p w14:paraId="504501ED" w14:textId="77777777" w:rsidR="00B826CB" w:rsidRPr="00A20AFB" w:rsidRDefault="00B826CB" w:rsidP="001031E4">
            <w:pPr>
              <w:pStyle w:val="BodyText"/>
              <w:rPr>
                <w:rStyle w:val="StrongEmphasis"/>
                <w:rFonts w:ascii="Times New Roman" w:hAnsi="Times New Roman" w:cs="Times New Roman"/>
                <w:b w:val="0"/>
                <w:bCs w:val="0"/>
              </w:rPr>
            </w:pPr>
            <w:r w:rsidRPr="00A20AFB">
              <w:rPr>
                <w:rFonts w:ascii="Times New Roman" w:hAnsi="Times New Roman" w:cs="Times New Roman"/>
              </w:rPr>
              <w:t xml:space="preserve">Course Outline          </w:t>
            </w:r>
          </w:p>
        </w:tc>
        <w:tc>
          <w:tcPr>
            <w:tcW w:w="6945" w:type="dxa"/>
          </w:tcPr>
          <w:p w14:paraId="0267C355" w14:textId="77777777" w:rsidR="00B826CB" w:rsidRPr="00A20AFB" w:rsidRDefault="00B826CB" w:rsidP="001031E4">
            <w:pPr>
              <w:jc w:val="both"/>
              <w:rPr>
                <w:rFonts w:ascii="Times New Roman" w:hAnsi="Times New Roman" w:cs="Times New Roman"/>
              </w:rPr>
            </w:pPr>
            <w:r w:rsidRPr="00A20AFB">
              <w:rPr>
                <w:rFonts w:ascii="Times New Roman" w:hAnsi="Times New Roman" w:cs="Times New Roman"/>
              </w:rPr>
              <w:t>Natural Units; Basic overview of four fundamental interactions; Elementary Particles and their characteristics.</w:t>
            </w:r>
          </w:p>
          <w:p w14:paraId="61BD4C60" w14:textId="77777777" w:rsidR="00B826CB" w:rsidRPr="00A20AFB" w:rsidRDefault="00B826CB" w:rsidP="001031E4">
            <w:pPr>
              <w:jc w:val="both"/>
              <w:rPr>
                <w:rFonts w:ascii="Times New Roman" w:hAnsi="Times New Roman" w:cs="Times New Roman"/>
              </w:rPr>
            </w:pPr>
          </w:p>
          <w:p w14:paraId="3627D712" w14:textId="77777777" w:rsidR="00B826CB" w:rsidRPr="00A20AFB" w:rsidRDefault="00B826CB" w:rsidP="001031E4">
            <w:pPr>
              <w:pStyle w:val="TableContents"/>
              <w:spacing w:after="283"/>
              <w:jc w:val="both"/>
              <w:rPr>
                <w:rFonts w:ascii="Times New Roman" w:hAnsi="Times New Roman" w:cs="Times New Roman"/>
                <w:sz w:val="22"/>
                <w:szCs w:val="22"/>
              </w:rPr>
            </w:pPr>
            <w:r w:rsidRPr="00A20AFB">
              <w:rPr>
                <w:rFonts w:ascii="Times New Roman" w:hAnsi="Times New Roman" w:cs="Times New Roman"/>
                <w:sz w:val="22"/>
                <w:szCs w:val="22"/>
              </w:rPr>
              <w:t xml:space="preserve">Static model </w:t>
            </w:r>
            <w:proofErr w:type="gramStart"/>
            <w:r w:rsidRPr="00A20AFB">
              <w:rPr>
                <w:rFonts w:ascii="Times New Roman" w:hAnsi="Times New Roman" w:cs="Times New Roman"/>
                <w:sz w:val="22"/>
                <w:szCs w:val="22"/>
              </w:rPr>
              <w:t>( SU</w:t>
            </w:r>
            <w:proofErr w:type="gramEnd"/>
            <w:r w:rsidRPr="00A20AFB">
              <w:rPr>
                <w:rFonts w:ascii="Times New Roman" w:hAnsi="Times New Roman" w:cs="Times New Roman"/>
                <w:sz w:val="22"/>
                <w:szCs w:val="22"/>
              </w:rPr>
              <w:t>(3)</w:t>
            </w:r>
            <w:r w:rsidRPr="00A20AFB">
              <w:rPr>
                <w:rFonts w:ascii="Times New Roman" w:hAnsi="Times New Roman" w:cs="Times New Roman"/>
                <w:sz w:val="22"/>
                <w:szCs w:val="22"/>
                <w:vertAlign w:val="subscript"/>
              </w:rPr>
              <w:t xml:space="preserve">f </w:t>
            </w:r>
            <w:r w:rsidRPr="00A20AFB">
              <w:rPr>
                <w:rFonts w:ascii="Times New Roman" w:hAnsi="Times New Roman" w:cs="Times New Roman"/>
                <w:sz w:val="22"/>
                <w:szCs w:val="22"/>
              </w:rPr>
              <w:t xml:space="preserve">) of quarks; Eightfold way; Concept of </w:t>
            </w:r>
            <w:proofErr w:type="spellStart"/>
            <w:r w:rsidRPr="00A20AFB">
              <w:rPr>
                <w:rFonts w:ascii="Times New Roman" w:hAnsi="Times New Roman" w:cs="Times New Roman"/>
                <w:sz w:val="22"/>
                <w:szCs w:val="22"/>
              </w:rPr>
              <w:t>color</w:t>
            </w:r>
            <w:proofErr w:type="spellEnd"/>
            <w:r w:rsidRPr="00A20AFB">
              <w:rPr>
                <w:rFonts w:ascii="Times New Roman" w:hAnsi="Times New Roman" w:cs="Times New Roman"/>
                <w:sz w:val="22"/>
                <w:szCs w:val="22"/>
              </w:rPr>
              <w:t>, Concept of Asymptotic freedom and confinement; Summary of quantum numbers of all quark flavours.</w:t>
            </w:r>
          </w:p>
          <w:p w14:paraId="31729000" w14:textId="77777777" w:rsidR="00B826CB" w:rsidRPr="00A20AFB" w:rsidRDefault="00B826CB" w:rsidP="001031E4">
            <w:pPr>
              <w:spacing w:after="283"/>
              <w:jc w:val="both"/>
              <w:rPr>
                <w:rFonts w:ascii="Times New Roman" w:hAnsi="Times New Roman" w:cs="Times New Roman"/>
              </w:rPr>
            </w:pPr>
            <w:r w:rsidRPr="00A20AFB">
              <w:rPr>
                <w:rFonts w:ascii="Times New Roman" w:hAnsi="Times New Roman" w:cs="Times New Roman"/>
                <w:i/>
                <w:iCs/>
              </w:rPr>
              <w:t xml:space="preserve">Weak interactions: </w:t>
            </w:r>
            <w:r w:rsidRPr="00A20AFB">
              <w:rPr>
                <w:rFonts w:ascii="Times New Roman" w:hAnsi="Times New Roman" w:cs="Times New Roman"/>
              </w:rPr>
              <w:t>Fermi theory, Calculation of decay widths of muon and charged pion (π</w:t>
            </w:r>
            <w:r w:rsidRPr="00A20AFB">
              <w:rPr>
                <w:rFonts w:ascii="Times New Roman" w:hAnsi="Times New Roman" w:cs="Times New Roman"/>
                <w:vertAlign w:val="superscript"/>
              </w:rPr>
              <w:t>±</w:t>
            </w:r>
            <w:r w:rsidRPr="00A20AFB">
              <w:rPr>
                <w:rFonts w:ascii="Times New Roman" w:hAnsi="Times New Roman" w:cs="Times New Roman"/>
              </w:rPr>
              <w:t xml:space="preserve">). </w:t>
            </w:r>
          </w:p>
          <w:p w14:paraId="130B2E43" w14:textId="77777777" w:rsidR="00B826CB" w:rsidRPr="00A20AFB" w:rsidRDefault="00B826CB" w:rsidP="001031E4">
            <w:pPr>
              <w:spacing w:after="283"/>
              <w:jc w:val="both"/>
              <w:rPr>
                <w:rFonts w:ascii="Times New Roman" w:hAnsi="Times New Roman" w:cs="Times New Roman"/>
              </w:rPr>
            </w:pPr>
            <w:r w:rsidRPr="00A20AFB">
              <w:rPr>
                <w:rFonts w:ascii="Times New Roman" w:hAnsi="Times New Roman" w:cs="Times New Roman"/>
                <w:i/>
                <w:iCs/>
              </w:rPr>
              <w:t xml:space="preserve">Structure of Hadrons and QCD: </w:t>
            </w:r>
            <w:r w:rsidRPr="00A20AFB">
              <w:rPr>
                <w:rFonts w:ascii="Times New Roman" w:hAnsi="Times New Roman" w:cs="Times New Roman"/>
              </w:rPr>
              <w:t xml:space="preserve">Elastic electron-proton (e-p) scattering, form factors, Deep-inelastic e-p scattering, structure </w:t>
            </w:r>
            <w:proofErr w:type="spellStart"/>
            <w:r w:rsidRPr="00A20AFB">
              <w:rPr>
                <w:rFonts w:ascii="Times New Roman" w:hAnsi="Times New Roman" w:cs="Times New Roman"/>
              </w:rPr>
              <w:t>fuctions</w:t>
            </w:r>
            <w:proofErr w:type="spellEnd"/>
            <w:r w:rsidRPr="00A20AFB">
              <w:rPr>
                <w:rFonts w:ascii="Times New Roman" w:hAnsi="Times New Roman" w:cs="Times New Roman"/>
              </w:rPr>
              <w:t xml:space="preserve">, </w:t>
            </w:r>
            <w:proofErr w:type="spellStart"/>
            <w:r w:rsidRPr="00A20AFB">
              <w:rPr>
                <w:rFonts w:ascii="Times New Roman" w:hAnsi="Times New Roman" w:cs="Times New Roman"/>
              </w:rPr>
              <w:t>Bjorken</w:t>
            </w:r>
            <w:proofErr w:type="spellEnd"/>
            <w:r w:rsidRPr="00A20AFB">
              <w:rPr>
                <w:rFonts w:ascii="Times New Roman" w:hAnsi="Times New Roman" w:cs="Times New Roman"/>
              </w:rPr>
              <w:t xml:space="preserve"> scaling, Parton model, Mandelstam variables, Compton scattering and gluon emission scattering amplitudes and cross-sections in terms of Mandelstam variables, scaling violation.</w:t>
            </w:r>
          </w:p>
          <w:p w14:paraId="2EFA8726" w14:textId="77777777" w:rsidR="00B826CB" w:rsidRPr="00A20AFB" w:rsidRDefault="00B826CB" w:rsidP="001031E4">
            <w:pPr>
              <w:pStyle w:val="TableContents"/>
              <w:spacing w:after="283"/>
              <w:jc w:val="both"/>
              <w:rPr>
                <w:rFonts w:ascii="Times New Roman" w:hAnsi="Times New Roman" w:cs="Times New Roman"/>
                <w:sz w:val="22"/>
                <w:szCs w:val="22"/>
              </w:rPr>
            </w:pPr>
            <w:r w:rsidRPr="00A20AFB">
              <w:rPr>
                <w:rFonts w:ascii="Times New Roman" w:hAnsi="Times New Roman" w:cs="Times New Roman"/>
                <w:i/>
                <w:iCs/>
                <w:sz w:val="22"/>
                <w:szCs w:val="22"/>
              </w:rPr>
              <w:t>Gauge theory of fundamental interaction:</w:t>
            </w:r>
            <w:r w:rsidRPr="00A20AFB">
              <w:rPr>
                <w:rFonts w:ascii="Times New Roman" w:hAnsi="Times New Roman" w:cs="Times New Roman"/>
                <w:sz w:val="22"/>
                <w:szCs w:val="22"/>
              </w:rPr>
              <w:t xml:space="preserve">  Internal symmetries, Global and local gauge invariance. </w:t>
            </w:r>
            <w:r w:rsidRPr="00A20AFB">
              <w:rPr>
                <w:rFonts w:ascii="Times New Roman" w:hAnsi="Times New Roman" w:cs="Times New Roman"/>
                <w:i/>
                <w:iCs/>
                <w:sz w:val="22"/>
                <w:szCs w:val="22"/>
              </w:rPr>
              <w:t>Gauge theory of weak interaction:</w:t>
            </w:r>
            <w:r w:rsidRPr="00A20AFB">
              <w:rPr>
                <w:rFonts w:ascii="Times New Roman" w:hAnsi="Times New Roman" w:cs="Times New Roman"/>
                <w:sz w:val="22"/>
                <w:szCs w:val="22"/>
              </w:rPr>
              <w:t xml:space="preserve"> Spontaneous symmetry breaking (SSB) and Higgs mechanism, Electroweak unification, Glashow-Weinberg-Salam model of electroweak symmetry breaking (EWSB) </w:t>
            </w:r>
            <w:proofErr w:type="gramStart"/>
            <w:r w:rsidRPr="00A20AFB">
              <w:rPr>
                <w:rFonts w:ascii="Times New Roman" w:hAnsi="Times New Roman" w:cs="Times New Roman"/>
                <w:sz w:val="22"/>
                <w:szCs w:val="22"/>
              </w:rPr>
              <w:t>-  W</w:t>
            </w:r>
            <w:proofErr w:type="gramEnd"/>
            <w:r w:rsidRPr="00A20AFB">
              <w:rPr>
                <w:rFonts w:ascii="Times New Roman" w:hAnsi="Times New Roman" w:cs="Times New Roman"/>
                <w:sz w:val="22"/>
                <w:szCs w:val="22"/>
                <w:vertAlign w:val="superscript"/>
              </w:rPr>
              <w:t>±</w:t>
            </w:r>
            <w:r w:rsidRPr="00A20AFB">
              <w:rPr>
                <w:rFonts w:ascii="Times New Roman" w:hAnsi="Times New Roman" w:cs="Times New Roman"/>
                <w:sz w:val="22"/>
                <w:szCs w:val="22"/>
              </w:rPr>
              <w:t>, Z</w:t>
            </w:r>
            <w:r w:rsidRPr="00A20AFB">
              <w:rPr>
                <w:rFonts w:ascii="Times New Roman" w:hAnsi="Times New Roman" w:cs="Times New Roman"/>
                <w:sz w:val="22"/>
                <w:szCs w:val="22"/>
                <w:vertAlign w:val="superscript"/>
              </w:rPr>
              <w:t>0</w:t>
            </w:r>
            <w:r w:rsidRPr="00A20AFB">
              <w:rPr>
                <w:rFonts w:ascii="Times New Roman" w:hAnsi="Times New Roman" w:cs="Times New Roman"/>
                <w:sz w:val="22"/>
                <w:szCs w:val="22"/>
              </w:rPr>
              <w:t xml:space="preserve"> masses and fermion masses.</w:t>
            </w:r>
          </w:p>
          <w:p w14:paraId="5C1F893B" w14:textId="77777777" w:rsidR="00B826CB" w:rsidRPr="00A20AFB" w:rsidRDefault="00B826CB" w:rsidP="001031E4">
            <w:pPr>
              <w:pStyle w:val="TableContents"/>
              <w:spacing w:after="283"/>
              <w:jc w:val="both"/>
              <w:rPr>
                <w:rFonts w:ascii="Times New Roman" w:hAnsi="Times New Roman" w:cs="Times New Roman"/>
                <w:sz w:val="22"/>
                <w:szCs w:val="22"/>
              </w:rPr>
            </w:pPr>
            <w:r w:rsidRPr="00A20AFB">
              <w:rPr>
                <w:rFonts w:ascii="Times New Roman" w:hAnsi="Times New Roman" w:cs="Times New Roman"/>
                <w:sz w:val="22"/>
                <w:szCs w:val="22"/>
              </w:rPr>
              <w:t xml:space="preserve">Parity violation, CP violation, Quark Mixing and CKM matrix. Neutrino mass and neutrino oscillations; Reasons for looking Physics Beyond the Standard Model (Qualitative ideas). Collider Experiments: lepton vs Hadron collider (e.g., LEP, LHC etc.). </w:t>
            </w:r>
          </w:p>
          <w:p w14:paraId="40E080C3" w14:textId="77777777" w:rsidR="00B826CB" w:rsidRPr="00A20AFB" w:rsidRDefault="00B826CB"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Recitation:  This will be on one of the topics listed above.</w:t>
            </w:r>
          </w:p>
          <w:p w14:paraId="7FB89AFE" w14:textId="77777777" w:rsidR="00B826CB" w:rsidRPr="00A20AFB" w:rsidRDefault="00B826CB"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Mini project: This will be on one of the topics listed above. </w:t>
            </w:r>
          </w:p>
          <w:p w14:paraId="681F0087" w14:textId="77777777" w:rsidR="00B826CB" w:rsidRPr="00A20AFB" w:rsidRDefault="00B826CB"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Additional assignments: Related to above listed topics.</w:t>
            </w:r>
          </w:p>
          <w:p w14:paraId="0864176F" w14:textId="77777777" w:rsidR="00B826CB" w:rsidRPr="00A20AFB" w:rsidRDefault="00B826CB" w:rsidP="001031E4">
            <w:pPr>
              <w:pStyle w:val="BodyText"/>
              <w:ind w:left="-76"/>
              <w:rPr>
                <w:rFonts w:ascii="Times New Roman" w:hAnsi="Times New Roman" w:cs="Times New Roman"/>
              </w:rPr>
            </w:pPr>
          </w:p>
        </w:tc>
      </w:tr>
      <w:tr w:rsidR="00B826CB" w:rsidRPr="00A20AFB" w14:paraId="5D0CFAD4" w14:textId="77777777" w:rsidTr="001031E4">
        <w:trPr>
          <w:trHeight w:val="423"/>
        </w:trPr>
        <w:tc>
          <w:tcPr>
            <w:tcW w:w="2661" w:type="dxa"/>
          </w:tcPr>
          <w:p w14:paraId="73CBDC99" w14:textId="77777777" w:rsidR="00B826CB" w:rsidRPr="00A20AFB" w:rsidRDefault="00B826CB" w:rsidP="001031E4">
            <w:pPr>
              <w:pStyle w:val="BodyText"/>
              <w:rPr>
                <w:rStyle w:val="StrongEmphasis"/>
                <w:rFonts w:ascii="Times New Roman" w:hAnsi="Times New Roman" w:cs="Times New Roman"/>
                <w:b w:val="0"/>
                <w:bCs w:val="0"/>
              </w:rPr>
            </w:pPr>
            <w:r w:rsidRPr="00A20AFB">
              <w:rPr>
                <w:rFonts w:ascii="Times New Roman" w:hAnsi="Times New Roman" w:cs="Times New Roman"/>
              </w:rPr>
              <w:t>Assessment Method</w:t>
            </w:r>
          </w:p>
        </w:tc>
        <w:tc>
          <w:tcPr>
            <w:tcW w:w="6945" w:type="dxa"/>
          </w:tcPr>
          <w:p w14:paraId="6EDADAE8" w14:textId="77777777" w:rsidR="00B826CB" w:rsidRPr="00A20AFB" w:rsidRDefault="00B826CB" w:rsidP="001031E4">
            <w:pPr>
              <w:pStyle w:val="BodyText"/>
              <w:ind w:left="-76"/>
              <w:rPr>
                <w:rFonts w:ascii="Times New Roman" w:hAnsi="Times New Roman" w:cs="Times New Roman"/>
              </w:rPr>
            </w:pPr>
            <w:r w:rsidRPr="00A20AFB">
              <w:rPr>
                <w:rFonts w:ascii="Times New Roman" w:hAnsi="Times New Roman" w:cs="Times New Roman"/>
              </w:rPr>
              <w:t>Assignments, Quizzes, Presentation, Mid-semester and End-semester examination</w:t>
            </w:r>
          </w:p>
        </w:tc>
      </w:tr>
      <w:tr w:rsidR="00B826CB" w:rsidRPr="00A20AFB" w14:paraId="6DC381AC" w14:textId="77777777" w:rsidTr="001031E4">
        <w:trPr>
          <w:trHeight w:val="423"/>
        </w:trPr>
        <w:tc>
          <w:tcPr>
            <w:tcW w:w="2661" w:type="dxa"/>
          </w:tcPr>
          <w:p w14:paraId="55FF7D4B" w14:textId="77777777" w:rsidR="00B826CB" w:rsidRPr="00A20AFB" w:rsidRDefault="00B826CB" w:rsidP="001031E4">
            <w:pPr>
              <w:rPr>
                <w:rStyle w:val="StrongEmphasis"/>
                <w:rFonts w:ascii="Times New Roman" w:hAnsi="Times New Roman" w:cs="Times New Roman"/>
                <w:b w:val="0"/>
                <w:bCs w:val="0"/>
              </w:rPr>
            </w:pPr>
            <w:r w:rsidRPr="00A20AFB">
              <w:rPr>
                <w:rFonts w:ascii="Times New Roman" w:hAnsi="Times New Roman" w:cs="Times New Roman"/>
              </w:rPr>
              <w:t xml:space="preserve">Suggested Readings: </w:t>
            </w:r>
          </w:p>
        </w:tc>
        <w:tc>
          <w:tcPr>
            <w:tcW w:w="6945" w:type="dxa"/>
          </w:tcPr>
          <w:p w14:paraId="45767DC3" w14:textId="77777777" w:rsidR="00B826CB" w:rsidRPr="00A20AFB" w:rsidRDefault="00B826CB" w:rsidP="001031E4">
            <w:pPr>
              <w:pStyle w:val="BodyText"/>
              <w:ind w:left="-76"/>
              <w:rPr>
                <w:rFonts w:ascii="Times New Roman" w:hAnsi="Times New Roman" w:cs="Times New Roman"/>
              </w:rPr>
            </w:pPr>
          </w:p>
        </w:tc>
      </w:tr>
      <w:tr w:rsidR="00B826CB" w:rsidRPr="00A20AFB" w14:paraId="6212BB58" w14:textId="77777777" w:rsidTr="001031E4">
        <w:trPr>
          <w:trHeight w:val="423"/>
        </w:trPr>
        <w:tc>
          <w:tcPr>
            <w:tcW w:w="2661" w:type="dxa"/>
          </w:tcPr>
          <w:p w14:paraId="0052898A" w14:textId="77777777" w:rsidR="00B826CB" w:rsidRPr="00A20AFB" w:rsidRDefault="00B826CB" w:rsidP="001031E4">
            <w:pPr>
              <w:pStyle w:val="BodyText"/>
              <w:rPr>
                <w:rFonts w:ascii="Times New Roman" w:hAnsi="Times New Roman" w:cs="Times New Roman"/>
              </w:rPr>
            </w:pPr>
            <w:r w:rsidRPr="00A20AFB">
              <w:rPr>
                <w:rStyle w:val="StrongEmphasis"/>
                <w:rFonts w:ascii="Times New Roman" w:hAnsi="Times New Roman" w:cs="Times New Roman"/>
              </w:rPr>
              <w:t>Textbooks:</w:t>
            </w:r>
          </w:p>
          <w:p w14:paraId="797335E4" w14:textId="77777777" w:rsidR="00B826CB" w:rsidRPr="00A20AFB" w:rsidRDefault="00B826CB" w:rsidP="001031E4">
            <w:pPr>
              <w:pStyle w:val="BodyText"/>
              <w:rPr>
                <w:rStyle w:val="StrongEmphasis"/>
                <w:rFonts w:ascii="Times New Roman" w:hAnsi="Times New Roman" w:cs="Times New Roman"/>
                <w:b w:val="0"/>
                <w:bCs w:val="0"/>
              </w:rPr>
            </w:pPr>
          </w:p>
        </w:tc>
        <w:tc>
          <w:tcPr>
            <w:tcW w:w="6945" w:type="dxa"/>
          </w:tcPr>
          <w:p w14:paraId="53E765F6" w14:textId="77777777" w:rsidR="00B826CB" w:rsidRPr="00A20AFB" w:rsidRDefault="00B826CB" w:rsidP="001031E4">
            <w:pPr>
              <w:pStyle w:val="BodyText"/>
              <w:spacing w:after="0"/>
              <w:rPr>
                <w:rFonts w:ascii="Times New Roman" w:hAnsi="Times New Roman" w:cs="Times New Roman"/>
              </w:rPr>
            </w:pPr>
            <w:r w:rsidRPr="00A20AFB">
              <w:rPr>
                <w:rFonts w:ascii="Times New Roman" w:hAnsi="Times New Roman" w:cs="Times New Roman"/>
              </w:rPr>
              <w:t xml:space="preserve">Quarks and Leptons: An Introductory Course in Modern Particle Physics, Francis </w:t>
            </w:r>
            <w:proofErr w:type="spellStart"/>
            <w:r w:rsidRPr="00A20AFB">
              <w:rPr>
                <w:rFonts w:ascii="Times New Roman" w:hAnsi="Times New Roman" w:cs="Times New Roman"/>
              </w:rPr>
              <w:t>Halzen</w:t>
            </w:r>
            <w:proofErr w:type="spellEnd"/>
            <w:r w:rsidRPr="00A20AFB">
              <w:rPr>
                <w:rFonts w:ascii="Times New Roman" w:hAnsi="Times New Roman" w:cs="Times New Roman"/>
              </w:rPr>
              <w:t xml:space="preserve"> and Alan D. Martin; John Wiley &amp; Sons, 1984.</w:t>
            </w:r>
          </w:p>
          <w:p w14:paraId="6F3F7970" w14:textId="77777777" w:rsidR="00B826CB" w:rsidRPr="00A20AFB" w:rsidRDefault="00B826CB" w:rsidP="001031E4">
            <w:pPr>
              <w:pStyle w:val="BodyText"/>
              <w:spacing w:after="0"/>
              <w:rPr>
                <w:rFonts w:ascii="Times New Roman" w:hAnsi="Times New Roman" w:cs="Times New Roman"/>
              </w:rPr>
            </w:pPr>
            <w:r w:rsidRPr="00A20AFB">
              <w:rPr>
                <w:rFonts w:ascii="Times New Roman" w:hAnsi="Times New Roman" w:cs="Times New Roman"/>
              </w:rPr>
              <w:t xml:space="preserve">Introduction to High Energy Physics, </w:t>
            </w:r>
            <w:proofErr w:type="spellStart"/>
            <w:r w:rsidRPr="00A20AFB">
              <w:rPr>
                <w:rFonts w:ascii="Times New Roman" w:hAnsi="Times New Roman" w:cs="Times New Roman"/>
              </w:rPr>
              <w:t>D.</w:t>
            </w:r>
            <w:proofErr w:type="gramStart"/>
            <w:r w:rsidRPr="00A20AFB">
              <w:rPr>
                <w:rFonts w:ascii="Times New Roman" w:hAnsi="Times New Roman" w:cs="Times New Roman"/>
              </w:rPr>
              <w:t>H.Perkins</w:t>
            </w:r>
            <w:proofErr w:type="spellEnd"/>
            <w:proofErr w:type="gramEnd"/>
            <w:r w:rsidRPr="00A20AFB">
              <w:rPr>
                <w:rFonts w:ascii="Times New Roman" w:hAnsi="Times New Roman" w:cs="Times New Roman"/>
              </w:rPr>
              <w:t xml:space="preserve">, Cambridge Univ. Press, 2000. </w:t>
            </w:r>
          </w:p>
          <w:p w14:paraId="7122AD2E" w14:textId="77777777" w:rsidR="00B826CB" w:rsidRPr="00A20AFB" w:rsidRDefault="00B826CB" w:rsidP="001031E4">
            <w:pPr>
              <w:pStyle w:val="BodyText"/>
              <w:spacing w:after="0"/>
              <w:rPr>
                <w:rFonts w:ascii="Times New Roman" w:hAnsi="Times New Roman" w:cs="Times New Roman"/>
              </w:rPr>
            </w:pPr>
            <w:r w:rsidRPr="00A20AFB">
              <w:rPr>
                <w:rFonts w:ascii="Times New Roman" w:hAnsi="Times New Roman" w:cs="Times New Roman"/>
              </w:rPr>
              <w:t>Introduction to Elementary Particles, D. Griffiths, Wiley, 2008.</w:t>
            </w:r>
          </w:p>
          <w:p w14:paraId="5A5AA257" w14:textId="77777777" w:rsidR="00B826CB" w:rsidRPr="00A20AFB" w:rsidRDefault="00B826CB" w:rsidP="001031E4">
            <w:pPr>
              <w:pStyle w:val="BodyText"/>
              <w:spacing w:after="0"/>
              <w:rPr>
                <w:rFonts w:ascii="Times New Roman" w:hAnsi="Times New Roman" w:cs="Times New Roman"/>
              </w:rPr>
            </w:pPr>
            <w:r w:rsidRPr="00A20AFB">
              <w:rPr>
                <w:rFonts w:ascii="Times New Roman" w:hAnsi="Times New Roman" w:cs="Times New Roman"/>
              </w:rPr>
              <w:t>Gauge Theories in Particle Physics, T.-P. Cheng and L.-F. Li, Oxford Univ. Press, 1984.</w:t>
            </w:r>
          </w:p>
        </w:tc>
      </w:tr>
      <w:tr w:rsidR="00B826CB" w:rsidRPr="00A20AFB" w14:paraId="6C24F6C7" w14:textId="77777777" w:rsidTr="001031E4">
        <w:trPr>
          <w:trHeight w:val="423"/>
        </w:trPr>
        <w:tc>
          <w:tcPr>
            <w:tcW w:w="2661" w:type="dxa"/>
          </w:tcPr>
          <w:p w14:paraId="03AA13B6" w14:textId="77777777" w:rsidR="00B826CB" w:rsidRPr="00A20AFB" w:rsidRDefault="00B826CB" w:rsidP="001031E4">
            <w:pPr>
              <w:pStyle w:val="BodyText"/>
              <w:rPr>
                <w:rFonts w:ascii="Times New Roman" w:hAnsi="Times New Roman" w:cs="Times New Roman"/>
              </w:rPr>
            </w:pPr>
            <w:r w:rsidRPr="00A20AFB">
              <w:rPr>
                <w:rStyle w:val="StrongEmphasis"/>
                <w:rFonts w:ascii="Times New Roman" w:hAnsi="Times New Roman" w:cs="Times New Roman"/>
              </w:rPr>
              <w:lastRenderedPageBreak/>
              <w:t>References:</w:t>
            </w:r>
          </w:p>
          <w:p w14:paraId="2EC2E072" w14:textId="77777777" w:rsidR="00B826CB" w:rsidRPr="00A20AFB" w:rsidRDefault="00B826CB" w:rsidP="001031E4">
            <w:pPr>
              <w:pStyle w:val="BodyText"/>
              <w:rPr>
                <w:rStyle w:val="StrongEmphasis"/>
                <w:rFonts w:ascii="Times New Roman" w:hAnsi="Times New Roman" w:cs="Times New Roman"/>
                <w:b w:val="0"/>
                <w:bCs w:val="0"/>
              </w:rPr>
            </w:pPr>
          </w:p>
        </w:tc>
        <w:tc>
          <w:tcPr>
            <w:tcW w:w="6945" w:type="dxa"/>
          </w:tcPr>
          <w:p w14:paraId="05293927" w14:textId="77777777" w:rsidR="00B826CB" w:rsidRPr="00A20AFB" w:rsidRDefault="00B826CB" w:rsidP="001031E4">
            <w:pPr>
              <w:pStyle w:val="BodyText"/>
              <w:spacing w:after="0"/>
              <w:rPr>
                <w:rFonts w:ascii="Times New Roman" w:hAnsi="Times New Roman" w:cs="Times New Roman"/>
              </w:rPr>
            </w:pPr>
            <w:r w:rsidRPr="00A20AFB">
              <w:rPr>
                <w:rFonts w:ascii="Times New Roman" w:hAnsi="Times New Roman" w:cs="Times New Roman"/>
              </w:rPr>
              <w:t xml:space="preserve">An Introduction to Quantum Field Theory, M.E. Peskin and D.V. Schroeder; W. Press, 1995. </w:t>
            </w:r>
          </w:p>
          <w:p w14:paraId="19824870" w14:textId="77777777" w:rsidR="00B826CB" w:rsidRPr="00A20AFB" w:rsidRDefault="00B826CB" w:rsidP="001031E4">
            <w:pPr>
              <w:pStyle w:val="BodyText"/>
              <w:spacing w:after="0"/>
              <w:rPr>
                <w:rFonts w:ascii="Times New Roman" w:hAnsi="Times New Roman" w:cs="Times New Roman"/>
              </w:rPr>
            </w:pPr>
            <w:r w:rsidRPr="00A20AFB">
              <w:rPr>
                <w:rFonts w:ascii="Times New Roman" w:hAnsi="Times New Roman" w:cs="Times New Roman"/>
              </w:rPr>
              <w:t xml:space="preserve"> An Introductory Course of Particle Physics, Palash B. Pal; CRC Press, 2014.</w:t>
            </w:r>
          </w:p>
          <w:p w14:paraId="3621BE2A" w14:textId="77777777" w:rsidR="00B826CB" w:rsidRPr="00A20AFB" w:rsidRDefault="00B826CB" w:rsidP="001031E4">
            <w:pPr>
              <w:pStyle w:val="BodyText"/>
              <w:spacing w:after="0"/>
              <w:rPr>
                <w:rFonts w:ascii="Times New Roman" w:hAnsi="Times New Roman" w:cs="Times New Roman"/>
              </w:rPr>
            </w:pPr>
            <w:r w:rsidRPr="00A20AFB">
              <w:rPr>
                <w:rFonts w:ascii="Times New Roman" w:hAnsi="Times New Roman" w:cs="Times New Roman"/>
              </w:rPr>
              <w:t>Introduction to Gauge Field Theory, D. Bailin &amp; A. Love, CRC Press, 1993.</w:t>
            </w:r>
          </w:p>
          <w:p w14:paraId="4789240E" w14:textId="77777777" w:rsidR="00B826CB" w:rsidRPr="00A20AFB" w:rsidRDefault="00B826CB" w:rsidP="001031E4">
            <w:pPr>
              <w:pStyle w:val="BodyText"/>
              <w:spacing w:after="0"/>
              <w:rPr>
                <w:rFonts w:ascii="Times New Roman" w:hAnsi="Times New Roman" w:cs="Times New Roman"/>
              </w:rPr>
            </w:pPr>
            <w:r w:rsidRPr="00A20AFB">
              <w:rPr>
                <w:rFonts w:ascii="Times New Roman" w:hAnsi="Times New Roman" w:cs="Times New Roman"/>
              </w:rPr>
              <w:t xml:space="preserve">Modern Elementary Particle Physics, G. Kane; Addison Wesley, 1987. </w:t>
            </w:r>
          </w:p>
          <w:p w14:paraId="7338FBE8" w14:textId="77777777" w:rsidR="00B826CB" w:rsidRPr="00A20AFB" w:rsidRDefault="00B826CB" w:rsidP="001031E4">
            <w:pPr>
              <w:pStyle w:val="BodyText"/>
              <w:spacing w:after="0"/>
              <w:rPr>
                <w:rFonts w:ascii="Times New Roman" w:hAnsi="Times New Roman" w:cs="Times New Roman"/>
              </w:rPr>
            </w:pPr>
            <w:r w:rsidRPr="00A20AFB">
              <w:rPr>
                <w:rFonts w:ascii="Times New Roman" w:hAnsi="Times New Roman" w:cs="Times New Roman"/>
              </w:rPr>
              <w:t>The Standard Model: A Primer, Burgess and Moore; Cambridge Univ. Press, 2012</w:t>
            </w:r>
          </w:p>
        </w:tc>
      </w:tr>
    </w:tbl>
    <w:p w14:paraId="137DFBF5" w14:textId="77777777" w:rsidR="00B826CB" w:rsidRPr="00A20AFB" w:rsidRDefault="00B826CB">
      <w:pPr>
        <w:rPr>
          <w:rFonts w:ascii="Times New Roman" w:hAnsi="Times New Roman" w:cs="Times New Roman"/>
        </w:rPr>
      </w:pPr>
      <w:r w:rsidRPr="00A20AFB">
        <w:rPr>
          <w:rFonts w:ascii="Times New Roman" w:hAnsi="Times New Roman" w:cs="Times New Roman"/>
        </w:rPr>
        <w:t xml:space="preserve"> </w:t>
      </w:r>
    </w:p>
    <w:p w14:paraId="6B23E605" w14:textId="77777777" w:rsidR="00B826CB" w:rsidRPr="00A20AFB" w:rsidRDefault="00B826CB">
      <w:pPr>
        <w:rPr>
          <w:rFonts w:ascii="Times New Roman" w:hAnsi="Times New Roman" w:cs="Times New Roman"/>
        </w:rPr>
      </w:pPr>
      <w:r w:rsidRPr="00A20AFB">
        <w:rPr>
          <w:rFonts w:ascii="Times New Roman" w:hAnsi="Times New Roman" w:cs="Times New Roman"/>
        </w:rPr>
        <w:br w:type="page"/>
      </w:r>
    </w:p>
    <w:tbl>
      <w:tblPr>
        <w:tblStyle w:val="TableGrid"/>
        <w:tblW w:w="9606" w:type="dxa"/>
        <w:tblLook w:val="04A0" w:firstRow="1" w:lastRow="0" w:firstColumn="1" w:lastColumn="0" w:noHBand="0" w:noVBand="1"/>
      </w:tblPr>
      <w:tblGrid>
        <w:gridCol w:w="2661"/>
        <w:gridCol w:w="6945"/>
      </w:tblGrid>
      <w:tr w:rsidR="00B826CB" w:rsidRPr="00A20AFB" w14:paraId="45703C7C" w14:textId="77777777" w:rsidTr="00657D4E">
        <w:trPr>
          <w:trHeight w:val="423"/>
        </w:trPr>
        <w:tc>
          <w:tcPr>
            <w:tcW w:w="2661" w:type="dxa"/>
            <w:vAlign w:val="center"/>
          </w:tcPr>
          <w:p w14:paraId="12C2F6A7" w14:textId="77777777" w:rsidR="00B826CB" w:rsidRPr="00A20AFB" w:rsidRDefault="00B826CB" w:rsidP="00657D4E">
            <w:pPr>
              <w:pStyle w:val="BodyText"/>
              <w:spacing w:after="0"/>
              <w:rPr>
                <w:rStyle w:val="StrongEmphasis"/>
                <w:rFonts w:ascii="Times New Roman" w:hAnsi="Times New Roman" w:cs="Times New Roman"/>
                <w:b w:val="0"/>
                <w:bCs w:val="0"/>
              </w:rPr>
            </w:pPr>
            <w:r w:rsidRPr="00A20AFB">
              <w:rPr>
                <w:rFonts w:ascii="Times New Roman" w:hAnsi="Times New Roman" w:cs="Times New Roman"/>
              </w:rPr>
              <w:lastRenderedPageBreak/>
              <w:t xml:space="preserve">Course Number           </w:t>
            </w:r>
          </w:p>
        </w:tc>
        <w:tc>
          <w:tcPr>
            <w:tcW w:w="6945" w:type="dxa"/>
            <w:vAlign w:val="center"/>
          </w:tcPr>
          <w:p w14:paraId="5C7D13DF" w14:textId="77777777" w:rsidR="00B826CB" w:rsidRPr="00A20AFB" w:rsidRDefault="00B826CB" w:rsidP="00657D4E">
            <w:pPr>
              <w:pStyle w:val="BodyText"/>
              <w:spacing w:after="0"/>
              <w:ind w:left="-76"/>
              <w:rPr>
                <w:rFonts w:ascii="Times New Roman" w:hAnsi="Times New Roman" w:cs="Times New Roman"/>
              </w:rPr>
            </w:pPr>
            <w:r w:rsidRPr="00A20AFB">
              <w:rPr>
                <w:rFonts w:ascii="Times New Roman" w:hAnsi="Times New Roman" w:cs="Times New Roman"/>
              </w:rPr>
              <w:t>PH6121/PH6221</w:t>
            </w:r>
          </w:p>
        </w:tc>
      </w:tr>
      <w:tr w:rsidR="00B826CB" w:rsidRPr="00A20AFB" w14:paraId="0C7BF3F3" w14:textId="77777777" w:rsidTr="00657D4E">
        <w:trPr>
          <w:trHeight w:val="423"/>
        </w:trPr>
        <w:tc>
          <w:tcPr>
            <w:tcW w:w="2661" w:type="dxa"/>
            <w:vAlign w:val="center"/>
          </w:tcPr>
          <w:p w14:paraId="7DCD3F27" w14:textId="77777777" w:rsidR="00B826CB" w:rsidRPr="00A20AFB" w:rsidRDefault="00B826CB" w:rsidP="00657D4E">
            <w:pPr>
              <w:pStyle w:val="BodyText"/>
              <w:spacing w:after="0"/>
              <w:rPr>
                <w:rStyle w:val="StrongEmphasis"/>
                <w:rFonts w:ascii="Times New Roman" w:hAnsi="Times New Roman" w:cs="Times New Roman"/>
                <w:b w:val="0"/>
                <w:bCs w:val="0"/>
              </w:rPr>
            </w:pPr>
            <w:r w:rsidRPr="00A20AFB">
              <w:rPr>
                <w:rFonts w:ascii="Times New Roman" w:hAnsi="Times New Roman" w:cs="Times New Roman"/>
              </w:rPr>
              <w:t xml:space="preserve">Course Credit                 </w:t>
            </w:r>
          </w:p>
        </w:tc>
        <w:tc>
          <w:tcPr>
            <w:tcW w:w="6945" w:type="dxa"/>
            <w:vAlign w:val="center"/>
          </w:tcPr>
          <w:p w14:paraId="45FCC0C4" w14:textId="77777777" w:rsidR="00B826CB" w:rsidRPr="00A20AFB" w:rsidRDefault="00B826CB" w:rsidP="00657D4E">
            <w:pPr>
              <w:pStyle w:val="BodyText"/>
              <w:spacing w:after="0"/>
              <w:ind w:left="-76"/>
              <w:rPr>
                <w:rFonts w:ascii="Times New Roman" w:hAnsi="Times New Roman" w:cs="Times New Roman"/>
              </w:rPr>
            </w:pPr>
            <w:r w:rsidRPr="00A20AFB">
              <w:rPr>
                <w:rFonts w:ascii="Times New Roman" w:hAnsi="Times New Roman" w:cs="Times New Roman"/>
              </w:rPr>
              <w:t>2-2-0-4</w:t>
            </w:r>
          </w:p>
        </w:tc>
      </w:tr>
      <w:tr w:rsidR="00B826CB" w:rsidRPr="00A20AFB" w14:paraId="56F56307" w14:textId="77777777" w:rsidTr="00657D4E">
        <w:trPr>
          <w:trHeight w:val="423"/>
        </w:trPr>
        <w:tc>
          <w:tcPr>
            <w:tcW w:w="2661" w:type="dxa"/>
            <w:vAlign w:val="center"/>
          </w:tcPr>
          <w:p w14:paraId="0A4A7577" w14:textId="77777777" w:rsidR="00B826CB" w:rsidRPr="00A20AFB" w:rsidRDefault="00B826CB" w:rsidP="00657D4E">
            <w:pPr>
              <w:pStyle w:val="BodyText"/>
              <w:spacing w:after="0"/>
              <w:rPr>
                <w:rStyle w:val="StrongEmphasis"/>
                <w:rFonts w:ascii="Times New Roman" w:hAnsi="Times New Roman" w:cs="Times New Roman"/>
                <w:b w:val="0"/>
                <w:bCs w:val="0"/>
              </w:rPr>
            </w:pPr>
            <w:r w:rsidRPr="00A20AFB">
              <w:rPr>
                <w:rFonts w:ascii="Times New Roman" w:hAnsi="Times New Roman" w:cs="Times New Roman"/>
              </w:rPr>
              <w:t xml:space="preserve">Course Title                   </w:t>
            </w:r>
          </w:p>
        </w:tc>
        <w:tc>
          <w:tcPr>
            <w:tcW w:w="6945" w:type="dxa"/>
            <w:vAlign w:val="center"/>
          </w:tcPr>
          <w:p w14:paraId="658914F2" w14:textId="77777777" w:rsidR="00B826CB" w:rsidRPr="00A20AFB" w:rsidRDefault="00B826CB" w:rsidP="00657D4E">
            <w:pPr>
              <w:pStyle w:val="BodyText"/>
              <w:spacing w:after="0"/>
              <w:ind w:left="-76"/>
              <w:rPr>
                <w:rFonts w:ascii="Times New Roman" w:hAnsi="Times New Roman" w:cs="Times New Roman"/>
              </w:rPr>
            </w:pPr>
            <w:r w:rsidRPr="00A20AFB">
              <w:rPr>
                <w:rFonts w:ascii="Times New Roman" w:hAnsi="Times New Roman" w:cs="Times New Roman"/>
              </w:rPr>
              <w:t>Soft Matter Physics</w:t>
            </w:r>
          </w:p>
        </w:tc>
      </w:tr>
      <w:tr w:rsidR="00B826CB" w:rsidRPr="00A20AFB" w14:paraId="137B3FD2" w14:textId="77777777" w:rsidTr="00657D4E">
        <w:trPr>
          <w:trHeight w:val="423"/>
        </w:trPr>
        <w:tc>
          <w:tcPr>
            <w:tcW w:w="2661" w:type="dxa"/>
            <w:vAlign w:val="center"/>
          </w:tcPr>
          <w:p w14:paraId="1EE4D897" w14:textId="77777777" w:rsidR="00B826CB" w:rsidRPr="00A20AFB" w:rsidRDefault="00B826CB" w:rsidP="00657D4E">
            <w:pPr>
              <w:pStyle w:val="BodyText"/>
              <w:spacing w:after="0"/>
              <w:rPr>
                <w:rStyle w:val="StrongEmphasis"/>
                <w:rFonts w:ascii="Times New Roman" w:hAnsi="Times New Roman" w:cs="Times New Roman"/>
                <w:b w:val="0"/>
                <w:bCs w:val="0"/>
              </w:rPr>
            </w:pPr>
            <w:r w:rsidRPr="00A20AFB">
              <w:rPr>
                <w:rFonts w:ascii="Times New Roman" w:hAnsi="Times New Roman" w:cs="Times New Roman"/>
              </w:rPr>
              <w:t xml:space="preserve">Learning Mode            </w:t>
            </w:r>
          </w:p>
        </w:tc>
        <w:tc>
          <w:tcPr>
            <w:tcW w:w="6945" w:type="dxa"/>
            <w:vAlign w:val="center"/>
          </w:tcPr>
          <w:p w14:paraId="4C55D28D" w14:textId="77777777" w:rsidR="00B826CB" w:rsidRPr="00A20AFB" w:rsidRDefault="00B826CB" w:rsidP="00657D4E">
            <w:pPr>
              <w:pStyle w:val="BodyText"/>
              <w:spacing w:after="0"/>
              <w:ind w:left="-76"/>
              <w:rPr>
                <w:rFonts w:ascii="Times New Roman" w:hAnsi="Times New Roman" w:cs="Times New Roman"/>
              </w:rPr>
            </w:pPr>
            <w:r w:rsidRPr="00A20AFB">
              <w:rPr>
                <w:rFonts w:ascii="Times New Roman" w:hAnsi="Times New Roman" w:cs="Times New Roman"/>
              </w:rPr>
              <w:t xml:space="preserve">Lectures </w:t>
            </w:r>
          </w:p>
        </w:tc>
      </w:tr>
      <w:tr w:rsidR="00595C51" w:rsidRPr="00A20AFB" w14:paraId="4ADC26CB" w14:textId="77777777" w:rsidTr="001031E4">
        <w:trPr>
          <w:trHeight w:val="423"/>
        </w:trPr>
        <w:tc>
          <w:tcPr>
            <w:tcW w:w="2661" w:type="dxa"/>
          </w:tcPr>
          <w:p w14:paraId="7A4C1189" w14:textId="77777777" w:rsidR="00595C51" w:rsidRPr="00A20AFB" w:rsidRDefault="00595C51" w:rsidP="00595C51">
            <w:pPr>
              <w:pStyle w:val="BodyText"/>
              <w:rPr>
                <w:rStyle w:val="StrongEmphasis"/>
                <w:rFonts w:ascii="Times New Roman" w:hAnsi="Times New Roman" w:cs="Times New Roman"/>
                <w:b w:val="0"/>
                <w:bCs w:val="0"/>
              </w:rPr>
            </w:pPr>
            <w:r w:rsidRPr="00A20AFB">
              <w:rPr>
                <w:rFonts w:ascii="Times New Roman" w:hAnsi="Times New Roman" w:cs="Times New Roman"/>
              </w:rPr>
              <w:t xml:space="preserve">Course Description     </w:t>
            </w:r>
          </w:p>
        </w:tc>
        <w:tc>
          <w:tcPr>
            <w:tcW w:w="6945" w:type="dxa"/>
          </w:tcPr>
          <w:p w14:paraId="5349A217" w14:textId="6FC49E56" w:rsidR="00595C51" w:rsidRPr="00A20AFB" w:rsidRDefault="00595C51" w:rsidP="00595C51">
            <w:pPr>
              <w:pStyle w:val="BodyText"/>
              <w:ind w:left="-76"/>
              <w:rPr>
                <w:rFonts w:ascii="Times New Roman" w:hAnsi="Times New Roman" w:cs="Times New Roman"/>
              </w:rPr>
            </w:pPr>
            <w:r w:rsidRPr="00A20AFB">
              <w:rPr>
                <w:rFonts w:ascii="Times New Roman" w:hAnsi="Times New Roman" w:cs="Times New Roman"/>
              </w:rPr>
              <w:t xml:space="preserve">This course deals with the Forces, energies and time </w:t>
            </w:r>
            <w:proofErr w:type="gramStart"/>
            <w:r w:rsidRPr="00A20AFB">
              <w:rPr>
                <w:rFonts w:ascii="Times New Roman" w:hAnsi="Times New Roman" w:cs="Times New Roman"/>
              </w:rPr>
              <w:t xml:space="preserve">scales,   </w:t>
            </w:r>
            <w:proofErr w:type="gramEnd"/>
            <w:r w:rsidRPr="00A20AFB">
              <w:rPr>
                <w:rFonts w:ascii="Times New Roman" w:hAnsi="Times New Roman" w:cs="Times New Roman"/>
              </w:rPr>
              <w:t xml:space="preserve">Molecular order in soft matter and  gives a description of Soft matter in nature                                                                                      </w:t>
            </w:r>
          </w:p>
        </w:tc>
      </w:tr>
      <w:tr w:rsidR="00595C51" w:rsidRPr="00A20AFB" w14:paraId="5108C64B" w14:textId="77777777" w:rsidTr="001031E4">
        <w:trPr>
          <w:trHeight w:val="423"/>
        </w:trPr>
        <w:tc>
          <w:tcPr>
            <w:tcW w:w="2661" w:type="dxa"/>
          </w:tcPr>
          <w:p w14:paraId="7AC91CCC" w14:textId="77777777" w:rsidR="00595C51" w:rsidRPr="00A20AFB" w:rsidRDefault="00595C51" w:rsidP="00595C51">
            <w:pPr>
              <w:pStyle w:val="BodyText"/>
              <w:rPr>
                <w:rStyle w:val="StrongEmphasis"/>
                <w:rFonts w:ascii="Times New Roman" w:hAnsi="Times New Roman" w:cs="Times New Roman"/>
                <w:b w:val="0"/>
                <w:bCs w:val="0"/>
              </w:rPr>
            </w:pPr>
            <w:r w:rsidRPr="00A20AFB">
              <w:rPr>
                <w:rFonts w:ascii="Times New Roman" w:hAnsi="Times New Roman" w:cs="Times New Roman"/>
              </w:rPr>
              <w:t xml:space="preserve">Course Outline          </w:t>
            </w:r>
          </w:p>
        </w:tc>
        <w:tc>
          <w:tcPr>
            <w:tcW w:w="6945" w:type="dxa"/>
          </w:tcPr>
          <w:p w14:paraId="1062C343" w14:textId="77777777" w:rsidR="00595C51" w:rsidRPr="00A20AFB" w:rsidRDefault="00595C51" w:rsidP="00595C51">
            <w:pPr>
              <w:pStyle w:val="BodyText"/>
              <w:ind w:left="-76"/>
              <w:rPr>
                <w:rFonts w:ascii="Times New Roman" w:hAnsi="Times New Roman" w:cs="Times New Roman"/>
              </w:rPr>
            </w:pPr>
            <w:r w:rsidRPr="00A20AFB">
              <w:rPr>
                <w:rFonts w:ascii="Times New Roman" w:hAnsi="Times New Roman" w:cs="Times New Roman"/>
              </w:rPr>
              <w:t xml:space="preserve">Unit I: Forces, energies and time scales in soft matter                                                           </w:t>
            </w:r>
          </w:p>
          <w:p w14:paraId="37E98C46" w14:textId="77777777" w:rsidR="00595C51" w:rsidRPr="00A20AFB" w:rsidRDefault="00595C51" w:rsidP="00595C51">
            <w:pPr>
              <w:pStyle w:val="BodyText"/>
              <w:ind w:left="-76"/>
              <w:rPr>
                <w:rFonts w:ascii="Times New Roman" w:hAnsi="Times New Roman" w:cs="Times New Roman"/>
              </w:rPr>
            </w:pPr>
            <w:r w:rsidRPr="00A20AFB">
              <w:rPr>
                <w:rFonts w:ascii="Times New Roman" w:hAnsi="Times New Roman" w:cs="Times New Roman"/>
              </w:rPr>
              <w:t xml:space="preserve">Thermodynamic and statistical aspects of intermolecular forces, Boltzmann distribution and chemical potential, pair potential, strong intermolecular forces – covalent and Coulomb interactions, Van der Waals forces, steric forces, hydrogen bonding, response of matter to a shear stress, viscoelastic </w:t>
            </w:r>
            <w:proofErr w:type="spellStart"/>
            <w:r w:rsidRPr="00A20AFB">
              <w:rPr>
                <w:rFonts w:ascii="Times New Roman" w:hAnsi="Times New Roman" w:cs="Times New Roman"/>
              </w:rPr>
              <w:t>behavior</w:t>
            </w:r>
            <w:proofErr w:type="spellEnd"/>
            <w:r w:rsidRPr="00A20AFB">
              <w:rPr>
                <w:rFonts w:ascii="Times New Roman" w:hAnsi="Times New Roman" w:cs="Times New Roman"/>
              </w:rPr>
              <w:t>, relaxation time.</w:t>
            </w:r>
          </w:p>
          <w:p w14:paraId="15B73658" w14:textId="77777777" w:rsidR="00595C51" w:rsidRPr="00A20AFB" w:rsidRDefault="00595C51" w:rsidP="00595C51">
            <w:pPr>
              <w:pStyle w:val="BodyText"/>
              <w:ind w:left="-76"/>
              <w:rPr>
                <w:rFonts w:ascii="Times New Roman" w:hAnsi="Times New Roman" w:cs="Times New Roman"/>
              </w:rPr>
            </w:pPr>
          </w:p>
          <w:p w14:paraId="30AC8A70" w14:textId="77777777" w:rsidR="00595C51" w:rsidRPr="00A20AFB" w:rsidRDefault="00595C51" w:rsidP="00595C51">
            <w:pPr>
              <w:pStyle w:val="BodyText"/>
              <w:ind w:left="-76"/>
              <w:rPr>
                <w:rFonts w:ascii="Times New Roman" w:hAnsi="Times New Roman" w:cs="Times New Roman"/>
              </w:rPr>
            </w:pPr>
            <w:r w:rsidRPr="00A20AFB">
              <w:rPr>
                <w:rFonts w:ascii="Times New Roman" w:hAnsi="Times New Roman" w:cs="Times New Roman"/>
              </w:rPr>
              <w:t xml:space="preserve">Unit II:  Molecular order in soft matter                                   </w:t>
            </w:r>
          </w:p>
          <w:p w14:paraId="6647B491" w14:textId="77777777" w:rsidR="00595C51" w:rsidRPr="00A20AFB" w:rsidRDefault="00595C51" w:rsidP="00595C51">
            <w:pPr>
              <w:pStyle w:val="BodyText"/>
              <w:ind w:left="-76"/>
              <w:rPr>
                <w:rFonts w:ascii="Times New Roman" w:hAnsi="Times New Roman" w:cs="Times New Roman"/>
              </w:rPr>
            </w:pPr>
            <w:r w:rsidRPr="00A20AFB">
              <w:rPr>
                <w:rFonts w:ascii="Times New Roman" w:hAnsi="Times New Roman" w:cs="Times New Roman"/>
              </w:rPr>
              <w:t>Phase transitions, order parameter, liquid crystallinity - nematic, cholesteric, smectic, columnar; colloids and gels, crystallinity in polymeric materials, weight dispersion in polymers, random walk models, dimensions of polymer chains, persistence length of flexible chains, radius of gyration, Flory-Huggins theory.</w:t>
            </w:r>
          </w:p>
          <w:p w14:paraId="67E6FC42" w14:textId="77777777" w:rsidR="00595C51" w:rsidRPr="00A20AFB" w:rsidRDefault="00595C51" w:rsidP="00595C51">
            <w:pPr>
              <w:pStyle w:val="BodyText"/>
              <w:ind w:left="-76"/>
              <w:rPr>
                <w:rFonts w:ascii="Times New Roman" w:hAnsi="Times New Roman" w:cs="Times New Roman"/>
              </w:rPr>
            </w:pPr>
          </w:p>
          <w:p w14:paraId="23686B29" w14:textId="77777777" w:rsidR="00595C51" w:rsidRPr="00A20AFB" w:rsidRDefault="00595C51" w:rsidP="00595C51">
            <w:pPr>
              <w:pStyle w:val="BodyText"/>
              <w:ind w:left="-76"/>
              <w:rPr>
                <w:rFonts w:ascii="Times New Roman" w:hAnsi="Times New Roman" w:cs="Times New Roman"/>
              </w:rPr>
            </w:pPr>
            <w:r w:rsidRPr="00A20AFB">
              <w:rPr>
                <w:rFonts w:ascii="Times New Roman" w:hAnsi="Times New Roman" w:cs="Times New Roman"/>
              </w:rPr>
              <w:t xml:space="preserve">Unit III:  Soft matter in nature             </w:t>
            </w:r>
          </w:p>
          <w:p w14:paraId="77E3CF0B" w14:textId="77777777" w:rsidR="00595C51" w:rsidRPr="00A20AFB" w:rsidRDefault="00595C51" w:rsidP="00595C51">
            <w:pPr>
              <w:pStyle w:val="BodyText"/>
              <w:ind w:left="-76"/>
              <w:rPr>
                <w:rFonts w:ascii="Times New Roman" w:hAnsi="Times New Roman" w:cs="Times New Roman"/>
              </w:rPr>
            </w:pPr>
            <w:r w:rsidRPr="00A20AFB">
              <w:rPr>
                <w:rFonts w:ascii="Times New Roman" w:hAnsi="Times New Roman" w:cs="Times New Roman"/>
              </w:rPr>
              <w:t>Supramolecular self-assembly, aggregation in amphiphilic molecules, soluble and insoluble monolayers, critical micellar concentration, effect of dimensionality and geometry, spherical and cylindrical micelles, bilayers and vesicles, biological lipid membranes, nucleic acids and proteins, surfactants, soaps and emulsions, technological applications of soft matter.</w:t>
            </w:r>
          </w:p>
          <w:p w14:paraId="798AE050" w14:textId="77777777" w:rsidR="00595C51" w:rsidRPr="00A20AFB" w:rsidRDefault="00595C51" w:rsidP="00595C51">
            <w:pPr>
              <w:pStyle w:val="BodyText"/>
              <w:ind w:left="-76"/>
              <w:rPr>
                <w:rFonts w:ascii="Times New Roman" w:hAnsi="Times New Roman" w:cs="Times New Roman"/>
              </w:rPr>
            </w:pPr>
          </w:p>
          <w:p w14:paraId="5FCC5F10" w14:textId="77777777" w:rsidR="00595C51" w:rsidRPr="00A20AFB" w:rsidRDefault="00595C51" w:rsidP="00595C51">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Recitation:  This will be on one of the topics listed above.</w:t>
            </w:r>
          </w:p>
          <w:p w14:paraId="3E67C859" w14:textId="77777777" w:rsidR="00595C51" w:rsidRPr="00A20AFB" w:rsidRDefault="00595C51" w:rsidP="00595C51">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Mini project: This will be on one of the topics listed above. </w:t>
            </w:r>
          </w:p>
          <w:p w14:paraId="2E7DC883" w14:textId="77777777" w:rsidR="00595C51" w:rsidRPr="00A20AFB" w:rsidRDefault="00595C51" w:rsidP="00595C51">
            <w:pPr>
              <w:tabs>
                <w:tab w:val="num" w:pos="284"/>
              </w:tabs>
              <w:autoSpaceDE w:val="0"/>
              <w:autoSpaceDN w:val="0"/>
              <w:adjustRightInd w:val="0"/>
              <w:rPr>
                <w:rFonts w:ascii="Times New Roman" w:hAnsi="Times New Roman" w:cs="Times New Roman"/>
              </w:rPr>
            </w:pPr>
            <w:r w:rsidRPr="00A20AFB">
              <w:rPr>
                <w:rFonts w:ascii="Times New Roman" w:hAnsi="Times New Roman" w:cs="Times New Roman"/>
              </w:rPr>
              <w:t>Additional assignments/lab experiments:</w:t>
            </w:r>
          </w:p>
          <w:p w14:paraId="2A821CB0" w14:textId="77777777" w:rsidR="00595C51" w:rsidRPr="00A20AFB" w:rsidRDefault="00595C51" w:rsidP="00595C51">
            <w:pPr>
              <w:pStyle w:val="ListParagraph"/>
              <w:numPr>
                <w:ilvl w:val="1"/>
                <w:numId w:val="21"/>
              </w:numPr>
              <w:tabs>
                <w:tab w:val="num" w:pos="284"/>
              </w:tabs>
              <w:autoSpaceDE w:val="0"/>
              <w:autoSpaceDN w:val="0"/>
              <w:adjustRightInd w:val="0"/>
              <w:spacing w:after="160" w:line="256" w:lineRule="auto"/>
              <w:rPr>
                <w:rFonts w:ascii="Times New Roman" w:hAnsi="Times New Roman" w:cs="Times New Roman"/>
              </w:rPr>
            </w:pPr>
            <w:r w:rsidRPr="00A20AFB">
              <w:rPr>
                <w:rFonts w:ascii="Times New Roman" w:hAnsi="Times New Roman" w:cs="Times New Roman"/>
              </w:rPr>
              <w:t>Formation and stability of foams for cleaning applications.</w:t>
            </w:r>
          </w:p>
          <w:p w14:paraId="5C935045" w14:textId="77777777" w:rsidR="00595C51" w:rsidRPr="00A20AFB" w:rsidRDefault="00595C51" w:rsidP="00595C51">
            <w:pPr>
              <w:pStyle w:val="ListParagraph"/>
              <w:numPr>
                <w:ilvl w:val="1"/>
                <w:numId w:val="21"/>
              </w:numPr>
              <w:tabs>
                <w:tab w:val="num" w:pos="284"/>
              </w:tabs>
              <w:autoSpaceDE w:val="0"/>
              <w:autoSpaceDN w:val="0"/>
              <w:adjustRightInd w:val="0"/>
              <w:spacing w:after="160" w:line="256" w:lineRule="auto"/>
              <w:rPr>
                <w:rFonts w:ascii="Times New Roman" w:hAnsi="Times New Roman" w:cs="Times New Roman"/>
              </w:rPr>
            </w:pPr>
            <w:r w:rsidRPr="00A20AFB">
              <w:rPr>
                <w:rFonts w:ascii="Times New Roman" w:hAnsi="Times New Roman" w:cs="Times New Roman"/>
              </w:rPr>
              <w:t>2D self-assembly of amphiphilic molecules</w:t>
            </w:r>
          </w:p>
          <w:p w14:paraId="1A7B5A15" w14:textId="77777777" w:rsidR="00595C51" w:rsidRPr="00A20AFB" w:rsidRDefault="00595C51" w:rsidP="00595C51">
            <w:pPr>
              <w:pStyle w:val="ListParagraph"/>
              <w:numPr>
                <w:ilvl w:val="1"/>
                <w:numId w:val="21"/>
              </w:numPr>
              <w:tabs>
                <w:tab w:val="num" w:pos="284"/>
              </w:tabs>
              <w:autoSpaceDE w:val="0"/>
              <w:autoSpaceDN w:val="0"/>
              <w:adjustRightInd w:val="0"/>
              <w:spacing w:after="160" w:line="256" w:lineRule="auto"/>
              <w:rPr>
                <w:rFonts w:ascii="Times New Roman" w:hAnsi="Times New Roman" w:cs="Times New Roman"/>
              </w:rPr>
            </w:pPr>
            <w:r w:rsidRPr="00A20AFB">
              <w:rPr>
                <w:rFonts w:ascii="Times New Roman" w:hAnsi="Times New Roman" w:cs="Times New Roman"/>
              </w:rPr>
              <w:t>Observation of phases of liquid crystals using polarizing optical microscope.</w:t>
            </w:r>
          </w:p>
          <w:p w14:paraId="093BAA81" w14:textId="77777777" w:rsidR="00595C51" w:rsidRPr="00A20AFB" w:rsidRDefault="00595C51" w:rsidP="00595C51">
            <w:pPr>
              <w:pStyle w:val="ListParagraph"/>
              <w:numPr>
                <w:ilvl w:val="1"/>
                <w:numId w:val="21"/>
              </w:numPr>
              <w:tabs>
                <w:tab w:val="num" w:pos="284"/>
              </w:tabs>
              <w:autoSpaceDE w:val="0"/>
              <w:autoSpaceDN w:val="0"/>
              <w:adjustRightInd w:val="0"/>
              <w:spacing w:after="160" w:line="256" w:lineRule="auto"/>
              <w:rPr>
                <w:rFonts w:ascii="Times New Roman" w:hAnsi="Times New Roman" w:cs="Times New Roman"/>
              </w:rPr>
            </w:pPr>
            <w:r w:rsidRPr="00A20AFB">
              <w:rPr>
                <w:rFonts w:ascii="Times New Roman" w:hAnsi="Times New Roman" w:cs="Times New Roman"/>
              </w:rPr>
              <w:t>Adhesion and friction mapping on polymer surfaces.</w:t>
            </w:r>
          </w:p>
        </w:tc>
      </w:tr>
      <w:tr w:rsidR="00595C51" w:rsidRPr="00A20AFB" w14:paraId="71093C59" w14:textId="77777777" w:rsidTr="001031E4">
        <w:trPr>
          <w:trHeight w:val="423"/>
        </w:trPr>
        <w:tc>
          <w:tcPr>
            <w:tcW w:w="2661" w:type="dxa"/>
          </w:tcPr>
          <w:p w14:paraId="58AC0442" w14:textId="77777777" w:rsidR="00595C51" w:rsidRPr="00A20AFB" w:rsidRDefault="00595C51" w:rsidP="00595C51">
            <w:pPr>
              <w:pStyle w:val="BodyText"/>
              <w:rPr>
                <w:rStyle w:val="StrongEmphasis"/>
                <w:rFonts w:ascii="Times New Roman" w:hAnsi="Times New Roman" w:cs="Times New Roman"/>
                <w:b w:val="0"/>
                <w:bCs w:val="0"/>
              </w:rPr>
            </w:pPr>
            <w:r w:rsidRPr="00A20AFB">
              <w:rPr>
                <w:rFonts w:ascii="Times New Roman" w:hAnsi="Times New Roman" w:cs="Times New Roman"/>
              </w:rPr>
              <w:t>Assessment Method</w:t>
            </w:r>
          </w:p>
        </w:tc>
        <w:tc>
          <w:tcPr>
            <w:tcW w:w="6945" w:type="dxa"/>
          </w:tcPr>
          <w:p w14:paraId="5A2C5016" w14:textId="77777777" w:rsidR="00595C51" w:rsidRPr="00A20AFB" w:rsidRDefault="00595C51" w:rsidP="00595C51">
            <w:pPr>
              <w:pStyle w:val="BodyText"/>
              <w:ind w:left="-76"/>
              <w:rPr>
                <w:rFonts w:ascii="Times New Roman" w:hAnsi="Times New Roman" w:cs="Times New Roman"/>
              </w:rPr>
            </w:pPr>
            <w:r w:rsidRPr="00A20AFB">
              <w:rPr>
                <w:rFonts w:ascii="Times New Roman" w:hAnsi="Times New Roman" w:cs="Times New Roman"/>
              </w:rPr>
              <w:t>Assignments, Quizzes, Seminar, Mid-semester examination, End-semester examination</w:t>
            </w:r>
          </w:p>
        </w:tc>
      </w:tr>
      <w:tr w:rsidR="00595C51" w:rsidRPr="00A20AFB" w14:paraId="36EAD246" w14:textId="77777777" w:rsidTr="001031E4">
        <w:trPr>
          <w:trHeight w:val="423"/>
        </w:trPr>
        <w:tc>
          <w:tcPr>
            <w:tcW w:w="2661" w:type="dxa"/>
          </w:tcPr>
          <w:p w14:paraId="0A5D12CE" w14:textId="77777777" w:rsidR="00595C51" w:rsidRPr="00A20AFB" w:rsidRDefault="00595C51" w:rsidP="00595C51">
            <w:pPr>
              <w:rPr>
                <w:rStyle w:val="StrongEmphasis"/>
                <w:rFonts w:ascii="Times New Roman" w:hAnsi="Times New Roman" w:cs="Times New Roman"/>
                <w:b w:val="0"/>
                <w:bCs w:val="0"/>
              </w:rPr>
            </w:pPr>
            <w:r w:rsidRPr="00A20AFB">
              <w:rPr>
                <w:rFonts w:ascii="Times New Roman" w:hAnsi="Times New Roman" w:cs="Times New Roman"/>
              </w:rPr>
              <w:t xml:space="preserve">Suggested Readings: </w:t>
            </w:r>
          </w:p>
        </w:tc>
        <w:tc>
          <w:tcPr>
            <w:tcW w:w="6945" w:type="dxa"/>
          </w:tcPr>
          <w:p w14:paraId="2FA70EAD" w14:textId="77777777" w:rsidR="00595C51" w:rsidRPr="00A20AFB" w:rsidRDefault="00595C51" w:rsidP="00595C51">
            <w:pPr>
              <w:pStyle w:val="BodyText"/>
              <w:ind w:left="-76"/>
              <w:rPr>
                <w:rFonts w:ascii="Times New Roman" w:hAnsi="Times New Roman" w:cs="Times New Roman"/>
              </w:rPr>
            </w:pPr>
          </w:p>
        </w:tc>
      </w:tr>
      <w:tr w:rsidR="00595C51" w:rsidRPr="00A20AFB" w14:paraId="0EF52FF3" w14:textId="77777777" w:rsidTr="001031E4">
        <w:trPr>
          <w:trHeight w:val="423"/>
        </w:trPr>
        <w:tc>
          <w:tcPr>
            <w:tcW w:w="2661" w:type="dxa"/>
          </w:tcPr>
          <w:p w14:paraId="69918F95" w14:textId="77777777" w:rsidR="00595C51" w:rsidRPr="00A20AFB" w:rsidRDefault="00595C51" w:rsidP="00595C51">
            <w:pPr>
              <w:pStyle w:val="BodyText"/>
              <w:rPr>
                <w:rFonts w:ascii="Times New Roman" w:hAnsi="Times New Roman" w:cs="Times New Roman"/>
              </w:rPr>
            </w:pPr>
            <w:r w:rsidRPr="00A20AFB">
              <w:rPr>
                <w:rStyle w:val="StrongEmphasis"/>
                <w:rFonts w:ascii="Times New Roman" w:hAnsi="Times New Roman" w:cs="Times New Roman"/>
              </w:rPr>
              <w:t>Textbooks:</w:t>
            </w:r>
          </w:p>
          <w:p w14:paraId="103E4443" w14:textId="77777777" w:rsidR="00595C51" w:rsidRPr="00A20AFB" w:rsidRDefault="00595C51" w:rsidP="00595C51">
            <w:pPr>
              <w:pStyle w:val="BodyText"/>
              <w:rPr>
                <w:rStyle w:val="StrongEmphasis"/>
                <w:rFonts w:ascii="Times New Roman" w:hAnsi="Times New Roman" w:cs="Times New Roman"/>
                <w:b w:val="0"/>
                <w:bCs w:val="0"/>
              </w:rPr>
            </w:pPr>
          </w:p>
        </w:tc>
        <w:tc>
          <w:tcPr>
            <w:tcW w:w="6945" w:type="dxa"/>
          </w:tcPr>
          <w:p w14:paraId="3FCD7EDA" w14:textId="77777777" w:rsidR="00595C51" w:rsidRPr="00A20AFB" w:rsidRDefault="00595C51" w:rsidP="00595C51">
            <w:pPr>
              <w:pStyle w:val="BodyText"/>
              <w:spacing w:after="0"/>
              <w:rPr>
                <w:rFonts w:ascii="Times New Roman" w:hAnsi="Times New Roman" w:cs="Times New Roman"/>
              </w:rPr>
            </w:pPr>
            <w:r w:rsidRPr="00A20AFB">
              <w:rPr>
                <w:rFonts w:ascii="Times New Roman" w:hAnsi="Times New Roman" w:cs="Times New Roman"/>
              </w:rPr>
              <w:t xml:space="preserve">Soft Condensed Matter, R. A. </w:t>
            </w:r>
            <w:proofErr w:type="gramStart"/>
            <w:r w:rsidRPr="00A20AFB">
              <w:rPr>
                <w:rFonts w:ascii="Times New Roman" w:hAnsi="Times New Roman" w:cs="Times New Roman"/>
              </w:rPr>
              <w:t>L .</w:t>
            </w:r>
            <w:proofErr w:type="gramEnd"/>
            <w:r w:rsidRPr="00A20AFB">
              <w:rPr>
                <w:rFonts w:ascii="Times New Roman" w:hAnsi="Times New Roman" w:cs="Times New Roman"/>
              </w:rPr>
              <w:t xml:space="preserve"> Jones, Oxford Univ. Press, 2002.</w:t>
            </w:r>
          </w:p>
          <w:p w14:paraId="49885A18" w14:textId="77777777" w:rsidR="00595C51" w:rsidRPr="00A20AFB" w:rsidRDefault="00595C51" w:rsidP="00595C51">
            <w:pPr>
              <w:pStyle w:val="BodyText"/>
              <w:spacing w:after="0"/>
              <w:rPr>
                <w:rFonts w:ascii="Times New Roman" w:hAnsi="Times New Roman" w:cs="Times New Roman"/>
              </w:rPr>
            </w:pPr>
            <w:r w:rsidRPr="00A20AFB">
              <w:rPr>
                <w:rFonts w:ascii="Times New Roman" w:hAnsi="Times New Roman" w:cs="Times New Roman"/>
              </w:rPr>
              <w:t xml:space="preserve">Intermolecular and Surface Forces, Jacob N. </w:t>
            </w:r>
            <w:proofErr w:type="spellStart"/>
            <w:r w:rsidRPr="00A20AFB">
              <w:rPr>
                <w:rFonts w:ascii="Times New Roman" w:hAnsi="Times New Roman" w:cs="Times New Roman"/>
              </w:rPr>
              <w:t>Israelachvilli</w:t>
            </w:r>
            <w:proofErr w:type="spellEnd"/>
            <w:r w:rsidRPr="00A20AFB">
              <w:rPr>
                <w:rFonts w:ascii="Times New Roman" w:hAnsi="Times New Roman" w:cs="Times New Roman"/>
              </w:rPr>
              <w:t>, Academic Press, Elsevier, 2011.</w:t>
            </w:r>
          </w:p>
        </w:tc>
      </w:tr>
      <w:tr w:rsidR="00595C51" w:rsidRPr="00A20AFB" w14:paraId="5057F50F" w14:textId="77777777" w:rsidTr="001031E4">
        <w:trPr>
          <w:trHeight w:val="423"/>
        </w:trPr>
        <w:tc>
          <w:tcPr>
            <w:tcW w:w="2661" w:type="dxa"/>
          </w:tcPr>
          <w:p w14:paraId="6F3D3FF6" w14:textId="77777777" w:rsidR="00595C51" w:rsidRPr="00A20AFB" w:rsidRDefault="00595C51" w:rsidP="00595C51">
            <w:pPr>
              <w:pStyle w:val="BodyText"/>
              <w:rPr>
                <w:rFonts w:ascii="Times New Roman" w:hAnsi="Times New Roman" w:cs="Times New Roman"/>
              </w:rPr>
            </w:pPr>
            <w:r w:rsidRPr="00A20AFB">
              <w:rPr>
                <w:rStyle w:val="StrongEmphasis"/>
                <w:rFonts w:ascii="Times New Roman" w:hAnsi="Times New Roman" w:cs="Times New Roman"/>
              </w:rPr>
              <w:t>References:</w:t>
            </w:r>
          </w:p>
          <w:p w14:paraId="1BCBB389" w14:textId="77777777" w:rsidR="00595C51" w:rsidRPr="00A20AFB" w:rsidRDefault="00595C51" w:rsidP="00595C51">
            <w:pPr>
              <w:pStyle w:val="BodyText"/>
              <w:rPr>
                <w:rStyle w:val="StrongEmphasis"/>
                <w:rFonts w:ascii="Times New Roman" w:hAnsi="Times New Roman" w:cs="Times New Roman"/>
                <w:b w:val="0"/>
                <w:bCs w:val="0"/>
              </w:rPr>
            </w:pPr>
          </w:p>
        </w:tc>
        <w:tc>
          <w:tcPr>
            <w:tcW w:w="6945" w:type="dxa"/>
          </w:tcPr>
          <w:p w14:paraId="70B34949" w14:textId="77777777" w:rsidR="00595C51" w:rsidRPr="00A20AFB" w:rsidRDefault="00595C51" w:rsidP="00595C51">
            <w:pPr>
              <w:pStyle w:val="BodyText"/>
              <w:spacing w:after="0"/>
              <w:rPr>
                <w:rFonts w:ascii="Times New Roman" w:hAnsi="Times New Roman" w:cs="Times New Roman"/>
              </w:rPr>
            </w:pPr>
            <w:r w:rsidRPr="00A20AFB">
              <w:rPr>
                <w:rFonts w:ascii="Times New Roman" w:hAnsi="Times New Roman" w:cs="Times New Roman"/>
              </w:rPr>
              <w:t xml:space="preserve">The Physics of Liquid Crystals, P.G. de </w:t>
            </w:r>
            <w:proofErr w:type="spellStart"/>
            <w:r w:rsidRPr="00A20AFB">
              <w:rPr>
                <w:rFonts w:ascii="Times New Roman" w:hAnsi="Times New Roman" w:cs="Times New Roman"/>
              </w:rPr>
              <w:t>Gennes</w:t>
            </w:r>
            <w:proofErr w:type="spellEnd"/>
            <w:r w:rsidRPr="00A20AFB">
              <w:rPr>
                <w:rFonts w:ascii="Times New Roman" w:hAnsi="Times New Roman" w:cs="Times New Roman"/>
              </w:rPr>
              <w:t xml:space="preserve"> and J. Prost, Oxford Univ. Press, 2003.</w:t>
            </w:r>
          </w:p>
          <w:p w14:paraId="290F7067" w14:textId="77777777" w:rsidR="00595C51" w:rsidRPr="00A20AFB" w:rsidRDefault="00595C51" w:rsidP="00595C51">
            <w:pPr>
              <w:pStyle w:val="BodyText"/>
              <w:spacing w:after="0"/>
              <w:rPr>
                <w:rFonts w:ascii="Times New Roman" w:hAnsi="Times New Roman" w:cs="Times New Roman"/>
              </w:rPr>
            </w:pPr>
            <w:r w:rsidRPr="00A20AFB">
              <w:rPr>
                <w:rFonts w:ascii="Times New Roman" w:hAnsi="Times New Roman" w:cs="Times New Roman"/>
              </w:rPr>
              <w:t xml:space="preserve">Principles of Condensed Matter Physics, P.M. </w:t>
            </w:r>
            <w:proofErr w:type="spellStart"/>
            <w:r w:rsidRPr="00A20AFB">
              <w:rPr>
                <w:rFonts w:ascii="Times New Roman" w:hAnsi="Times New Roman" w:cs="Times New Roman"/>
              </w:rPr>
              <w:t>Chaikin</w:t>
            </w:r>
            <w:proofErr w:type="spellEnd"/>
            <w:r w:rsidRPr="00A20AFB">
              <w:rPr>
                <w:rFonts w:ascii="Times New Roman" w:hAnsi="Times New Roman" w:cs="Times New Roman"/>
              </w:rPr>
              <w:t xml:space="preserve"> &amp; T.C. </w:t>
            </w:r>
            <w:proofErr w:type="spellStart"/>
            <w:r w:rsidRPr="00A20AFB">
              <w:rPr>
                <w:rFonts w:ascii="Times New Roman" w:hAnsi="Times New Roman" w:cs="Times New Roman"/>
              </w:rPr>
              <w:t>Lubensky</w:t>
            </w:r>
            <w:proofErr w:type="spellEnd"/>
            <w:r w:rsidRPr="00A20AFB">
              <w:rPr>
                <w:rFonts w:ascii="Times New Roman" w:hAnsi="Times New Roman" w:cs="Times New Roman"/>
              </w:rPr>
              <w:t>, Cambridge Univ. Press, 2004.</w:t>
            </w:r>
          </w:p>
        </w:tc>
      </w:tr>
    </w:tbl>
    <w:p w14:paraId="611FC064" w14:textId="01F10A7E" w:rsidR="00B826CB" w:rsidRPr="00A20AFB" w:rsidRDefault="00292C0C">
      <w:pPr>
        <w:rPr>
          <w:rFonts w:ascii="Times New Roman" w:hAnsi="Times New Roman" w:cs="Times New Roman"/>
        </w:rPr>
      </w:pPr>
      <w:r w:rsidRPr="00A20AFB">
        <w:rPr>
          <w:rFonts w:ascii="Times New Roman" w:hAnsi="Times New Roman" w:cs="Times New Roman"/>
        </w:rPr>
        <w:br w:type="page"/>
      </w:r>
    </w:p>
    <w:tbl>
      <w:tblPr>
        <w:tblStyle w:val="TableGrid"/>
        <w:tblW w:w="9606" w:type="dxa"/>
        <w:tblLook w:val="04A0" w:firstRow="1" w:lastRow="0" w:firstColumn="1" w:lastColumn="0" w:noHBand="0" w:noVBand="1"/>
      </w:tblPr>
      <w:tblGrid>
        <w:gridCol w:w="2661"/>
        <w:gridCol w:w="9"/>
        <w:gridCol w:w="6936"/>
      </w:tblGrid>
      <w:tr w:rsidR="00EB4169" w:rsidRPr="00A20AFB" w14:paraId="6BE10E23" w14:textId="77777777" w:rsidTr="001031E4">
        <w:trPr>
          <w:trHeight w:val="300"/>
        </w:trPr>
        <w:tc>
          <w:tcPr>
            <w:tcW w:w="2661" w:type="dxa"/>
          </w:tcPr>
          <w:p w14:paraId="095EF6CD" w14:textId="77777777" w:rsidR="00EB4169" w:rsidRPr="00A20AFB" w:rsidRDefault="00EB4169" w:rsidP="001031E4">
            <w:pPr>
              <w:rPr>
                <w:rFonts w:ascii="Times New Roman" w:eastAsia="Calibri" w:hAnsi="Times New Roman" w:cs="Times New Roman"/>
              </w:rPr>
            </w:pPr>
            <w:r w:rsidRPr="00A20AFB">
              <w:rPr>
                <w:rFonts w:ascii="Times New Roman" w:hAnsi="Times New Roman" w:cs="Times New Roman"/>
              </w:rPr>
              <w:lastRenderedPageBreak/>
              <w:t xml:space="preserve">Course Number           </w:t>
            </w:r>
          </w:p>
        </w:tc>
        <w:tc>
          <w:tcPr>
            <w:tcW w:w="6945" w:type="dxa"/>
            <w:gridSpan w:val="2"/>
          </w:tcPr>
          <w:p w14:paraId="1B2EC24F" w14:textId="7C6603A0" w:rsidR="00EB4169" w:rsidRPr="00A20AFB" w:rsidRDefault="00B826CB" w:rsidP="001031E4">
            <w:pPr>
              <w:rPr>
                <w:rFonts w:ascii="Times New Roman" w:eastAsia="Calibri" w:hAnsi="Times New Roman" w:cs="Times New Roman"/>
              </w:rPr>
            </w:pPr>
            <w:r w:rsidRPr="00A20AFB">
              <w:rPr>
                <w:rFonts w:ascii="Times New Roman" w:hAnsi="Times New Roman" w:cs="Times New Roman"/>
              </w:rPr>
              <w:t>PH6122/PH6222</w:t>
            </w:r>
          </w:p>
        </w:tc>
      </w:tr>
      <w:tr w:rsidR="00EB4169" w:rsidRPr="00A20AFB" w14:paraId="00950352" w14:textId="77777777" w:rsidTr="001031E4">
        <w:trPr>
          <w:trHeight w:val="300"/>
        </w:trPr>
        <w:tc>
          <w:tcPr>
            <w:tcW w:w="2661" w:type="dxa"/>
          </w:tcPr>
          <w:p w14:paraId="33E852D2" w14:textId="77777777" w:rsidR="00EB4169" w:rsidRPr="00A20AFB" w:rsidRDefault="00EB4169" w:rsidP="001031E4">
            <w:pPr>
              <w:rPr>
                <w:rFonts w:ascii="Times New Roman" w:eastAsia="Calibri" w:hAnsi="Times New Roman" w:cs="Times New Roman"/>
              </w:rPr>
            </w:pPr>
            <w:r w:rsidRPr="00A20AFB">
              <w:rPr>
                <w:rFonts w:ascii="Times New Roman" w:hAnsi="Times New Roman" w:cs="Times New Roman"/>
              </w:rPr>
              <w:t xml:space="preserve">Course Credit                 </w:t>
            </w:r>
          </w:p>
        </w:tc>
        <w:tc>
          <w:tcPr>
            <w:tcW w:w="6945" w:type="dxa"/>
            <w:gridSpan w:val="2"/>
            <w:vAlign w:val="center"/>
          </w:tcPr>
          <w:p w14:paraId="72BE10BC" w14:textId="4DFFA34F" w:rsidR="00EB4169" w:rsidRPr="00A20AFB" w:rsidRDefault="00B826CB" w:rsidP="001031E4">
            <w:pPr>
              <w:rPr>
                <w:rFonts w:ascii="Times New Roman" w:eastAsia="Calibri" w:hAnsi="Times New Roman" w:cs="Times New Roman"/>
              </w:rPr>
            </w:pPr>
            <w:r w:rsidRPr="00A20AFB">
              <w:rPr>
                <w:rFonts w:ascii="Times New Roman" w:hAnsi="Times New Roman" w:cs="Times New Roman"/>
              </w:rPr>
              <w:t>2-2-0</w:t>
            </w:r>
            <w:r w:rsidR="00EB4169" w:rsidRPr="00A20AFB">
              <w:rPr>
                <w:rFonts w:ascii="Times New Roman" w:hAnsi="Times New Roman" w:cs="Times New Roman"/>
              </w:rPr>
              <w:t>-4</w:t>
            </w:r>
          </w:p>
        </w:tc>
      </w:tr>
      <w:tr w:rsidR="00EB4169" w:rsidRPr="00A20AFB" w14:paraId="64878BDF" w14:textId="77777777" w:rsidTr="001031E4">
        <w:trPr>
          <w:trHeight w:val="300"/>
        </w:trPr>
        <w:tc>
          <w:tcPr>
            <w:tcW w:w="2661" w:type="dxa"/>
          </w:tcPr>
          <w:p w14:paraId="6FAD208D" w14:textId="77777777" w:rsidR="00EB4169" w:rsidRPr="00A20AFB" w:rsidRDefault="00EB4169" w:rsidP="001031E4">
            <w:pPr>
              <w:rPr>
                <w:rFonts w:ascii="Times New Roman" w:eastAsia="Calibri" w:hAnsi="Times New Roman" w:cs="Times New Roman"/>
              </w:rPr>
            </w:pPr>
            <w:r w:rsidRPr="00A20AFB">
              <w:rPr>
                <w:rFonts w:ascii="Times New Roman" w:hAnsi="Times New Roman" w:cs="Times New Roman"/>
              </w:rPr>
              <w:t xml:space="preserve">Course Title                   </w:t>
            </w:r>
          </w:p>
        </w:tc>
        <w:tc>
          <w:tcPr>
            <w:tcW w:w="6945" w:type="dxa"/>
            <w:gridSpan w:val="2"/>
            <w:vAlign w:val="center"/>
          </w:tcPr>
          <w:p w14:paraId="5FC6B12A" w14:textId="77777777" w:rsidR="00EB4169" w:rsidRPr="00A20AFB" w:rsidRDefault="00EB4169" w:rsidP="001031E4">
            <w:pPr>
              <w:rPr>
                <w:rFonts w:ascii="Times New Roman" w:eastAsia="Calibri" w:hAnsi="Times New Roman" w:cs="Times New Roman"/>
              </w:rPr>
            </w:pPr>
            <w:r w:rsidRPr="00A20AFB">
              <w:rPr>
                <w:rFonts w:ascii="Times New Roman" w:hAnsi="Times New Roman" w:cs="Times New Roman"/>
              </w:rPr>
              <w:t>Quantum Materials</w:t>
            </w:r>
          </w:p>
        </w:tc>
      </w:tr>
      <w:tr w:rsidR="00EB4169" w:rsidRPr="00A20AFB" w14:paraId="431CC3D7" w14:textId="77777777" w:rsidTr="001031E4">
        <w:trPr>
          <w:trHeight w:val="300"/>
        </w:trPr>
        <w:tc>
          <w:tcPr>
            <w:tcW w:w="2661" w:type="dxa"/>
          </w:tcPr>
          <w:p w14:paraId="3F0DCE44" w14:textId="77777777" w:rsidR="00EB4169" w:rsidRPr="00A20AFB" w:rsidRDefault="00EB4169" w:rsidP="001031E4">
            <w:pPr>
              <w:rPr>
                <w:rFonts w:ascii="Times New Roman" w:eastAsia="Calibri" w:hAnsi="Times New Roman" w:cs="Times New Roman"/>
              </w:rPr>
            </w:pPr>
            <w:r w:rsidRPr="00A20AFB">
              <w:rPr>
                <w:rFonts w:ascii="Times New Roman" w:hAnsi="Times New Roman" w:cs="Times New Roman"/>
              </w:rPr>
              <w:t xml:space="preserve">Learning Mode            </w:t>
            </w:r>
          </w:p>
        </w:tc>
        <w:tc>
          <w:tcPr>
            <w:tcW w:w="6945" w:type="dxa"/>
            <w:gridSpan w:val="2"/>
          </w:tcPr>
          <w:p w14:paraId="0FAEE1E5" w14:textId="77777777" w:rsidR="00EB4169" w:rsidRPr="00A20AFB" w:rsidRDefault="00EB4169" w:rsidP="001031E4">
            <w:pPr>
              <w:rPr>
                <w:rFonts w:ascii="Times New Roman" w:eastAsia="Calibri" w:hAnsi="Times New Roman" w:cs="Times New Roman"/>
              </w:rPr>
            </w:pPr>
            <w:r w:rsidRPr="00A20AFB">
              <w:rPr>
                <w:rFonts w:ascii="Times New Roman" w:hAnsi="Times New Roman" w:cs="Times New Roman"/>
              </w:rPr>
              <w:t>Lectures</w:t>
            </w:r>
          </w:p>
        </w:tc>
      </w:tr>
      <w:tr w:rsidR="00EB4169" w:rsidRPr="00A20AFB" w14:paraId="20A0B1D3" w14:textId="77777777" w:rsidTr="001031E4">
        <w:trPr>
          <w:trHeight w:val="300"/>
        </w:trPr>
        <w:tc>
          <w:tcPr>
            <w:tcW w:w="2661" w:type="dxa"/>
          </w:tcPr>
          <w:p w14:paraId="4191EB0B" w14:textId="77777777" w:rsidR="00EB4169" w:rsidRPr="00A20AFB" w:rsidRDefault="00EB4169" w:rsidP="001031E4">
            <w:pPr>
              <w:rPr>
                <w:rFonts w:ascii="Times New Roman" w:eastAsia="Calibri" w:hAnsi="Times New Roman" w:cs="Times New Roman"/>
              </w:rPr>
            </w:pPr>
            <w:r w:rsidRPr="00A20AFB">
              <w:rPr>
                <w:rFonts w:ascii="Times New Roman" w:hAnsi="Times New Roman" w:cs="Times New Roman"/>
              </w:rPr>
              <w:t xml:space="preserve">Course Description     </w:t>
            </w:r>
          </w:p>
        </w:tc>
        <w:tc>
          <w:tcPr>
            <w:tcW w:w="6945" w:type="dxa"/>
            <w:gridSpan w:val="2"/>
          </w:tcPr>
          <w:p w14:paraId="15F2D9F8" w14:textId="77777777" w:rsidR="00EB4169" w:rsidRPr="00A20AFB" w:rsidRDefault="00EB4169" w:rsidP="001031E4">
            <w:pPr>
              <w:rPr>
                <w:rFonts w:ascii="Times New Roman" w:eastAsia="Calibri" w:hAnsi="Times New Roman" w:cs="Times New Roman"/>
              </w:rPr>
            </w:pPr>
            <w:r w:rsidRPr="00A20AFB">
              <w:rPr>
                <w:rFonts w:ascii="Times New Roman" w:hAnsi="Times New Roman" w:cs="Times New Roman"/>
              </w:rPr>
              <w:t xml:space="preserve">The course covers various quantum mechanical phenomenon occurring in condensed matter systems and the ways to tune and control them, for designing various quantum-controlled operations to develop relevant devices and technologies. </w:t>
            </w:r>
          </w:p>
        </w:tc>
      </w:tr>
      <w:tr w:rsidR="00EB4169" w:rsidRPr="00A20AFB" w14:paraId="5ABFB25C" w14:textId="77777777" w:rsidTr="001031E4">
        <w:trPr>
          <w:trHeight w:val="300"/>
        </w:trPr>
        <w:tc>
          <w:tcPr>
            <w:tcW w:w="2661" w:type="dxa"/>
          </w:tcPr>
          <w:p w14:paraId="4FD29E01" w14:textId="77777777" w:rsidR="00EB4169" w:rsidRPr="00A20AFB" w:rsidRDefault="00EB4169" w:rsidP="001031E4">
            <w:pPr>
              <w:rPr>
                <w:rFonts w:ascii="Times New Roman" w:eastAsia="Calibri" w:hAnsi="Times New Roman" w:cs="Times New Roman"/>
              </w:rPr>
            </w:pPr>
            <w:r w:rsidRPr="00A20AFB">
              <w:rPr>
                <w:rFonts w:ascii="Times New Roman" w:hAnsi="Times New Roman" w:cs="Times New Roman"/>
              </w:rPr>
              <w:t xml:space="preserve">Course Outline          </w:t>
            </w:r>
          </w:p>
        </w:tc>
        <w:tc>
          <w:tcPr>
            <w:tcW w:w="6945" w:type="dxa"/>
            <w:gridSpan w:val="2"/>
          </w:tcPr>
          <w:p w14:paraId="5E046899" w14:textId="77777777" w:rsidR="00EB4169" w:rsidRPr="00A20AFB" w:rsidRDefault="00EB4169" w:rsidP="001031E4">
            <w:pPr>
              <w:rPr>
                <w:rFonts w:ascii="Times New Roman" w:eastAsia="Calibri" w:hAnsi="Times New Roman" w:cs="Times New Roman"/>
              </w:rPr>
            </w:pPr>
            <w:r w:rsidRPr="00A20AFB">
              <w:rPr>
                <w:rFonts w:ascii="Times New Roman" w:hAnsi="Times New Roman" w:cs="Times New Roman"/>
              </w:rPr>
              <w:t>Theories of electronic structure: Fermi Liquid Theory, Model Hamiltonian, Density Functional Theory</w:t>
            </w:r>
          </w:p>
          <w:p w14:paraId="6A2DA66C" w14:textId="77777777" w:rsidR="00EB4169" w:rsidRPr="00A20AFB" w:rsidRDefault="00EB4169" w:rsidP="001031E4">
            <w:pPr>
              <w:rPr>
                <w:rFonts w:ascii="Times New Roman" w:eastAsia="Calibri" w:hAnsi="Times New Roman" w:cs="Times New Roman"/>
              </w:rPr>
            </w:pPr>
            <w:r w:rsidRPr="00A20AFB">
              <w:rPr>
                <w:rFonts w:ascii="Times New Roman" w:hAnsi="Times New Roman" w:cs="Times New Roman"/>
              </w:rPr>
              <w:t xml:space="preserve">Quantum ordering: Superconductivity; Quantum Criticality; Magnetism; Spin Ice and magnetic monopoles; Topological materials; Weyl Semimetal; Majorana Fermions; </w:t>
            </w:r>
            <w:proofErr w:type="spellStart"/>
            <w:r w:rsidRPr="00A20AFB">
              <w:rPr>
                <w:rFonts w:ascii="Times New Roman" w:hAnsi="Times New Roman" w:cs="Times New Roman"/>
              </w:rPr>
              <w:t>Skyrmions</w:t>
            </w:r>
            <w:proofErr w:type="spellEnd"/>
            <w:r w:rsidRPr="00A20AFB">
              <w:rPr>
                <w:rFonts w:ascii="Times New Roman" w:hAnsi="Times New Roman" w:cs="Times New Roman"/>
              </w:rPr>
              <w:t xml:space="preserve">; </w:t>
            </w:r>
            <w:proofErr w:type="gramStart"/>
            <w:r w:rsidRPr="00A20AFB">
              <w:rPr>
                <w:rFonts w:ascii="Times New Roman" w:hAnsi="Times New Roman" w:cs="Times New Roman"/>
              </w:rPr>
              <w:t>Quantum hall</w:t>
            </w:r>
            <w:proofErr w:type="gramEnd"/>
            <w:r w:rsidRPr="00A20AFB">
              <w:rPr>
                <w:rFonts w:ascii="Times New Roman" w:hAnsi="Times New Roman" w:cs="Times New Roman"/>
              </w:rPr>
              <w:t xml:space="preserve"> effect; Dirac Materials and Van der Waals magnet; Moiré lattice and </w:t>
            </w:r>
            <w:proofErr w:type="spellStart"/>
            <w:r w:rsidRPr="00A20AFB">
              <w:rPr>
                <w:rFonts w:ascii="Times New Roman" w:hAnsi="Times New Roman" w:cs="Times New Roman"/>
              </w:rPr>
              <w:t>Twistronics</w:t>
            </w:r>
            <w:proofErr w:type="spellEnd"/>
            <w:r w:rsidRPr="00A20AFB">
              <w:rPr>
                <w:rFonts w:ascii="Times New Roman" w:hAnsi="Times New Roman" w:cs="Times New Roman"/>
              </w:rPr>
              <w:t>; Metamaterials and photonic crystals</w:t>
            </w:r>
          </w:p>
          <w:p w14:paraId="74566C33" w14:textId="77777777" w:rsidR="00EB4169" w:rsidRPr="00A20AFB" w:rsidRDefault="00EB4169" w:rsidP="001031E4">
            <w:pPr>
              <w:rPr>
                <w:rFonts w:ascii="Times New Roman" w:eastAsia="Calibri" w:hAnsi="Times New Roman" w:cs="Times New Roman"/>
              </w:rPr>
            </w:pPr>
          </w:p>
          <w:p w14:paraId="3281E11B" w14:textId="77777777" w:rsidR="00EB4169" w:rsidRPr="00A20AFB" w:rsidRDefault="00EB4169" w:rsidP="001031E4">
            <w:pPr>
              <w:rPr>
                <w:rFonts w:ascii="Times New Roman" w:eastAsia="Calibri" w:hAnsi="Times New Roman" w:cs="Times New Roman"/>
              </w:rPr>
            </w:pPr>
            <w:r w:rsidRPr="00A20AFB">
              <w:rPr>
                <w:rFonts w:ascii="Times New Roman" w:hAnsi="Times New Roman" w:cs="Times New Roman"/>
              </w:rPr>
              <w:t xml:space="preserve">Application: Qubits; quantum simulation; quantum technology (quantum communications, quantum sensing and metrology, and quantum computing) </w:t>
            </w:r>
          </w:p>
          <w:p w14:paraId="3BA596F6" w14:textId="77777777" w:rsidR="00EB4169" w:rsidRPr="00A20AFB" w:rsidRDefault="00EB4169" w:rsidP="001031E4">
            <w:pPr>
              <w:rPr>
                <w:rFonts w:ascii="Times New Roman" w:eastAsia="Calibri" w:hAnsi="Times New Roman" w:cs="Times New Roman"/>
              </w:rPr>
            </w:pPr>
          </w:p>
          <w:p w14:paraId="5A9D2026" w14:textId="77777777" w:rsidR="00EB4169" w:rsidRPr="00A20AFB" w:rsidRDefault="00EB4169" w:rsidP="001031E4">
            <w:pPr>
              <w:rPr>
                <w:rFonts w:ascii="Times New Roman" w:eastAsia="Calibri" w:hAnsi="Times New Roman" w:cs="Times New Roman"/>
              </w:rPr>
            </w:pPr>
            <w:r w:rsidRPr="00A20AFB">
              <w:rPr>
                <w:rFonts w:ascii="Times New Roman" w:hAnsi="Times New Roman" w:cs="Times New Roman"/>
              </w:rPr>
              <w:t xml:space="preserve">Experimental Probes: Large scale facilities (ex: Neutron, muon </w:t>
            </w:r>
            <w:proofErr w:type="gramStart"/>
            <w:r w:rsidRPr="00A20AFB">
              <w:rPr>
                <w:rFonts w:ascii="Times New Roman" w:hAnsi="Times New Roman" w:cs="Times New Roman"/>
              </w:rPr>
              <w:t>and  Angle</w:t>
            </w:r>
            <w:proofErr w:type="gramEnd"/>
            <w:r w:rsidRPr="00A20AFB">
              <w:rPr>
                <w:rFonts w:ascii="Times New Roman" w:hAnsi="Times New Roman" w:cs="Times New Roman"/>
              </w:rPr>
              <w:t xml:space="preserve"> resolved photoemission spectroscopy, synchrotron beamlines); Local probes for quantum phenomenon</w:t>
            </w:r>
          </w:p>
          <w:p w14:paraId="58E74844" w14:textId="77777777" w:rsidR="00EB4169" w:rsidRPr="00A20AFB" w:rsidRDefault="00EB4169" w:rsidP="001031E4">
            <w:pPr>
              <w:rPr>
                <w:rFonts w:ascii="Times New Roman" w:hAnsi="Times New Roman" w:cs="Times New Roman"/>
              </w:rPr>
            </w:pPr>
          </w:p>
          <w:p w14:paraId="3BCC3936" w14:textId="77777777" w:rsidR="00EB4169" w:rsidRPr="00A20AFB" w:rsidRDefault="00EB4169" w:rsidP="001031E4">
            <w:pPr>
              <w:jc w:val="both"/>
              <w:rPr>
                <w:rFonts w:ascii="Times New Roman" w:eastAsia="Times New Roman" w:hAnsi="Times New Roman" w:cs="Times New Roman"/>
                <w:lang w:eastAsia="en-IN"/>
              </w:rPr>
            </w:pPr>
            <w:proofErr w:type="spellStart"/>
            <w:r w:rsidRPr="00A20AFB">
              <w:rPr>
                <w:rFonts w:ascii="Times New Roman" w:eastAsia="Times New Roman" w:hAnsi="Times New Roman" w:cs="Times New Roman"/>
                <w:lang w:eastAsia="en-IN"/>
              </w:rPr>
              <w:t>Reecitation</w:t>
            </w:r>
            <w:proofErr w:type="spellEnd"/>
            <w:r w:rsidRPr="00A20AFB">
              <w:rPr>
                <w:rFonts w:ascii="Times New Roman" w:eastAsia="Times New Roman" w:hAnsi="Times New Roman" w:cs="Times New Roman"/>
                <w:lang w:eastAsia="en-IN"/>
              </w:rPr>
              <w:t>:  This will be on one of the topics listed above.</w:t>
            </w:r>
          </w:p>
          <w:p w14:paraId="24BBA4A9" w14:textId="77777777" w:rsidR="00EB4169" w:rsidRPr="00A20AFB" w:rsidRDefault="00EB4169"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Mini project: This will be on one of the topics listed above. </w:t>
            </w:r>
          </w:p>
          <w:p w14:paraId="4DA8AB47" w14:textId="77777777" w:rsidR="00EB4169" w:rsidRPr="00A20AFB" w:rsidRDefault="00EB4169"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Additional assignments: Related to above listed topics.</w:t>
            </w:r>
          </w:p>
        </w:tc>
      </w:tr>
      <w:tr w:rsidR="00EB4169" w:rsidRPr="00A20AFB" w14:paraId="3C42B591" w14:textId="77777777" w:rsidTr="001031E4">
        <w:trPr>
          <w:trHeight w:val="300"/>
        </w:trPr>
        <w:tc>
          <w:tcPr>
            <w:tcW w:w="2661" w:type="dxa"/>
          </w:tcPr>
          <w:p w14:paraId="072A5F06" w14:textId="77777777" w:rsidR="00EB4169" w:rsidRPr="00A20AFB" w:rsidRDefault="00EB4169" w:rsidP="001031E4">
            <w:pPr>
              <w:rPr>
                <w:rFonts w:ascii="Times New Roman" w:eastAsia="Calibri" w:hAnsi="Times New Roman" w:cs="Times New Roman"/>
              </w:rPr>
            </w:pPr>
            <w:r w:rsidRPr="00A20AFB">
              <w:rPr>
                <w:rFonts w:ascii="Times New Roman" w:hAnsi="Times New Roman" w:cs="Times New Roman"/>
              </w:rPr>
              <w:t>Assessment Method</w:t>
            </w:r>
          </w:p>
        </w:tc>
        <w:tc>
          <w:tcPr>
            <w:tcW w:w="6945" w:type="dxa"/>
            <w:gridSpan w:val="2"/>
          </w:tcPr>
          <w:p w14:paraId="7F8C165C" w14:textId="77777777" w:rsidR="00EB4169" w:rsidRPr="00A20AFB" w:rsidRDefault="00EB4169" w:rsidP="001031E4">
            <w:pPr>
              <w:rPr>
                <w:rFonts w:ascii="Times New Roman" w:eastAsia="Calibri" w:hAnsi="Times New Roman" w:cs="Times New Roman"/>
              </w:rPr>
            </w:pPr>
            <w:r w:rsidRPr="00A20AFB">
              <w:rPr>
                <w:rFonts w:ascii="Times New Roman" w:hAnsi="Times New Roman" w:cs="Times New Roman"/>
              </w:rPr>
              <w:t>Quiz, Mid-semester examination, End-semester examination</w:t>
            </w:r>
          </w:p>
        </w:tc>
      </w:tr>
      <w:tr w:rsidR="00EB4169" w:rsidRPr="00A20AFB" w14:paraId="7A0574A3" w14:textId="77777777" w:rsidTr="001031E4">
        <w:trPr>
          <w:trHeight w:val="300"/>
        </w:trPr>
        <w:tc>
          <w:tcPr>
            <w:tcW w:w="2661" w:type="dxa"/>
          </w:tcPr>
          <w:p w14:paraId="663C561D" w14:textId="77777777" w:rsidR="00EB4169" w:rsidRPr="00A20AFB" w:rsidRDefault="00EB4169" w:rsidP="001031E4">
            <w:pPr>
              <w:rPr>
                <w:rFonts w:ascii="Times New Roman" w:eastAsia="Calibri" w:hAnsi="Times New Roman" w:cs="Times New Roman"/>
              </w:rPr>
            </w:pPr>
            <w:r w:rsidRPr="00A20AFB">
              <w:rPr>
                <w:rFonts w:ascii="Times New Roman" w:hAnsi="Times New Roman" w:cs="Times New Roman"/>
              </w:rPr>
              <w:t xml:space="preserve">Suggested Readings: </w:t>
            </w:r>
          </w:p>
        </w:tc>
        <w:tc>
          <w:tcPr>
            <w:tcW w:w="6945" w:type="dxa"/>
            <w:gridSpan w:val="2"/>
          </w:tcPr>
          <w:p w14:paraId="33C07997" w14:textId="77777777" w:rsidR="00EB4169" w:rsidRPr="00A20AFB" w:rsidRDefault="00EB4169" w:rsidP="001031E4">
            <w:pPr>
              <w:rPr>
                <w:rFonts w:ascii="Times New Roman" w:hAnsi="Times New Roman" w:cs="Times New Roman"/>
              </w:rPr>
            </w:pPr>
          </w:p>
        </w:tc>
      </w:tr>
      <w:tr w:rsidR="00EB4169" w:rsidRPr="00A20AFB" w14:paraId="19C4549F" w14:textId="77777777" w:rsidTr="001031E4">
        <w:trPr>
          <w:trHeight w:val="300"/>
        </w:trPr>
        <w:tc>
          <w:tcPr>
            <w:tcW w:w="2661" w:type="dxa"/>
          </w:tcPr>
          <w:p w14:paraId="3E5888CD"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Textbooks:</w:t>
            </w:r>
          </w:p>
        </w:tc>
        <w:tc>
          <w:tcPr>
            <w:tcW w:w="6945" w:type="dxa"/>
            <w:gridSpan w:val="2"/>
          </w:tcPr>
          <w:p w14:paraId="6584F66A" w14:textId="77777777" w:rsidR="00EB4169" w:rsidRPr="00A20AFB" w:rsidRDefault="00EB4169" w:rsidP="001031E4">
            <w:pPr>
              <w:pStyle w:val="ListParagraph"/>
              <w:numPr>
                <w:ilvl w:val="0"/>
                <w:numId w:val="24"/>
              </w:numPr>
              <w:tabs>
                <w:tab w:val="clear" w:pos="780"/>
              </w:tabs>
              <w:spacing w:before="40"/>
              <w:ind w:left="458" w:hanging="284"/>
              <w:rPr>
                <w:rFonts w:ascii="Times New Roman" w:eastAsia="Calibri" w:hAnsi="Times New Roman" w:cs="Times New Roman"/>
              </w:rPr>
            </w:pPr>
            <w:r w:rsidRPr="00A20AFB">
              <w:rPr>
                <w:rFonts w:ascii="Times New Roman" w:hAnsi="Times New Roman" w:cs="Times New Roman"/>
              </w:rPr>
              <w:t xml:space="preserve">J Annett, Superconductivity, </w:t>
            </w:r>
            <w:proofErr w:type="spellStart"/>
            <w:r w:rsidRPr="00A20AFB">
              <w:rPr>
                <w:rFonts w:ascii="Times New Roman" w:hAnsi="Times New Roman" w:cs="Times New Roman"/>
              </w:rPr>
              <w:t>Superfluids</w:t>
            </w:r>
            <w:proofErr w:type="spellEnd"/>
            <w:r w:rsidRPr="00A20AFB">
              <w:rPr>
                <w:rFonts w:ascii="Times New Roman" w:hAnsi="Times New Roman" w:cs="Times New Roman"/>
              </w:rPr>
              <w:t xml:space="preserve"> and Condensates, Oxford Univ. Press</w:t>
            </w:r>
          </w:p>
          <w:p w14:paraId="38EE2776" w14:textId="77777777" w:rsidR="00EB4169" w:rsidRPr="00A20AFB" w:rsidRDefault="00EB4169" w:rsidP="001031E4">
            <w:pPr>
              <w:pStyle w:val="ListParagraph"/>
              <w:numPr>
                <w:ilvl w:val="0"/>
                <w:numId w:val="24"/>
              </w:numPr>
              <w:tabs>
                <w:tab w:val="clear" w:pos="780"/>
              </w:tabs>
              <w:spacing w:before="40"/>
              <w:ind w:left="458" w:hanging="284"/>
              <w:rPr>
                <w:rFonts w:ascii="Times New Roman" w:eastAsia="Calibri" w:hAnsi="Times New Roman" w:cs="Times New Roman"/>
              </w:rPr>
            </w:pPr>
            <w:r w:rsidRPr="00A20AFB">
              <w:rPr>
                <w:rFonts w:ascii="Times New Roman" w:hAnsi="Times New Roman" w:cs="Times New Roman"/>
              </w:rPr>
              <w:t xml:space="preserve">Quantum Magnetism, edited by </w:t>
            </w:r>
            <w:r w:rsidRPr="00A20AFB">
              <w:rPr>
                <w:rFonts w:ascii="Times New Roman" w:eastAsiaTheme="majorEastAsia" w:hAnsi="Times New Roman" w:cs="Times New Roman"/>
              </w:rPr>
              <w:t>Ulrich </w:t>
            </w:r>
            <w:proofErr w:type="spellStart"/>
            <w:r w:rsidRPr="00A20AFB">
              <w:rPr>
                <w:rFonts w:ascii="Times New Roman" w:eastAsiaTheme="majorEastAsia" w:hAnsi="Times New Roman" w:cs="Times New Roman"/>
              </w:rPr>
              <w:t>Schollwöck</w:t>
            </w:r>
            <w:proofErr w:type="spellEnd"/>
            <w:r w:rsidRPr="00A20AFB">
              <w:rPr>
                <w:rFonts w:ascii="Times New Roman" w:hAnsi="Times New Roman" w:cs="Times New Roman"/>
              </w:rPr>
              <w:t xml:space="preserve">, Johannes Richter, </w:t>
            </w:r>
            <w:proofErr w:type="spellStart"/>
            <w:r w:rsidRPr="00A20AFB">
              <w:rPr>
                <w:rFonts w:ascii="Times New Roman" w:hAnsi="Times New Roman" w:cs="Times New Roman"/>
              </w:rPr>
              <w:t>amian</w:t>
            </w:r>
            <w:proofErr w:type="spellEnd"/>
            <w:r w:rsidRPr="00A20AFB">
              <w:rPr>
                <w:rFonts w:ascii="Times New Roman" w:hAnsi="Times New Roman" w:cs="Times New Roman"/>
              </w:rPr>
              <w:t> J. J. Farnell, Raymod F. Bishop, Springer</w:t>
            </w:r>
          </w:p>
          <w:p w14:paraId="236CA360" w14:textId="77777777" w:rsidR="00EB4169" w:rsidRPr="00A20AFB" w:rsidRDefault="00EB4169" w:rsidP="001031E4">
            <w:pPr>
              <w:pStyle w:val="ListParagraph"/>
              <w:numPr>
                <w:ilvl w:val="0"/>
                <w:numId w:val="24"/>
              </w:numPr>
              <w:tabs>
                <w:tab w:val="clear" w:pos="780"/>
              </w:tabs>
              <w:spacing w:before="40"/>
              <w:ind w:left="458" w:hanging="284"/>
              <w:rPr>
                <w:rFonts w:ascii="Times New Roman" w:eastAsia="Calibri" w:hAnsi="Times New Roman" w:cs="Times New Roman"/>
              </w:rPr>
            </w:pPr>
            <w:r w:rsidRPr="00A20AFB">
              <w:rPr>
                <w:rFonts w:ascii="Times New Roman" w:hAnsi="Times New Roman" w:cs="Times New Roman"/>
              </w:rPr>
              <w:t>Topological Insulators, Shun-Qing Shen, Springer</w:t>
            </w:r>
          </w:p>
        </w:tc>
      </w:tr>
      <w:tr w:rsidR="00EB4169" w:rsidRPr="00A20AFB" w14:paraId="24B56B5F" w14:textId="77777777" w:rsidTr="001031E4">
        <w:trPr>
          <w:trHeight w:val="300"/>
        </w:trPr>
        <w:tc>
          <w:tcPr>
            <w:tcW w:w="2661" w:type="dxa"/>
          </w:tcPr>
          <w:p w14:paraId="1BEF1AD3" w14:textId="77777777" w:rsidR="00EB4169" w:rsidRPr="00A20AFB" w:rsidRDefault="00EB4169" w:rsidP="001031E4">
            <w:pPr>
              <w:rPr>
                <w:rFonts w:ascii="Times New Roman" w:hAnsi="Times New Roman" w:cs="Times New Roman"/>
              </w:rPr>
            </w:pPr>
            <w:r w:rsidRPr="00A20AFB">
              <w:rPr>
                <w:rFonts w:ascii="Times New Roman" w:hAnsi="Times New Roman" w:cs="Times New Roman"/>
              </w:rPr>
              <w:t>References:</w:t>
            </w:r>
          </w:p>
        </w:tc>
        <w:tc>
          <w:tcPr>
            <w:tcW w:w="6945" w:type="dxa"/>
            <w:gridSpan w:val="2"/>
          </w:tcPr>
          <w:p w14:paraId="3EE4D9EF" w14:textId="77777777" w:rsidR="00EB4169" w:rsidRPr="00A20AFB" w:rsidRDefault="00EB4169" w:rsidP="001031E4">
            <w:pPr>
              <w:pStyle w:val="ListParagraph"/>
              <w:numPr>
                <w:ilvl w:val="0"/>
                <w:numId w:val="24"/>
              </w:numPr>
              <w:tabs>
                <w:tab w:val="clear" w:pos="780"/>
                <w:tab w:val="num" w:pos="458"/>
              </w:tabs>
              <w:spacing w:before="40"/>
              <w:ind w:left="458" w:hanging="284"/>
              <w:rPr>
                <w:rFonts w:ascii="Times New Roman" w:eastAsia="Calibri" w:hAnsi="Times New Roman" w:cs="Times New Roman"/>
              </w:rPr>
            </w:pPr>
            <w:r w:rsidRPr="00A20AFB">
              <w:rPr>
                <w:rFonts w:ascii="Times New Roman" w:hAnsi="Times New Roman" w:cs="Times New Roman"/>
                <w:lang w:val="en-GB"/>
              </w:rPr>
              <w:t xml:space="preserve">A. </w:t>
            </w:r>
            <w:proofErr w:type="spellStart"/>
            <w:r w:rsidRPr="00A20AFB">
              <w:rPr>
                <w:rFonts w:ascii="Times New Roman" w:hAnsi="Times New Roman" w:cs="Times New Roman"/>
                <w:lang w:val="en-GB"/>
              </w:rPr>
              <w:t>Damascelli</w:t>
            </w:r>
            <w:proofErr w:type="spellEnd"/>
            <w:r w:rsidRPr="00A20AFB">
              <w:rPr>
                <w:rFonts w:ascii="Times New Roman" w:hAnsi="Times New Roman" w:cs="Times New Roman"/>
                <w:lang w:val="en-GB"/>
              </w:rPr>
              <w:t>, Z. Hussain and Z.X. Shen, Rev. Mod. Phys. 75, 473, 2003.</w:t>
            </w:r>
          </w:p>
          <w:p w14:paraId="6C897206" w14:textId="77777777" w:rsidR="00EB4169" w:rsidRPr="00A20AFB" w:rsidRDefault="00EB4169" w:rsidP="001031E4">
            <w:pPr>
              <w:pStyle w:val="ListParagraph"/>
              <w:numPr>
                <w:ilvl w:val="0"/>
                <w:numId w:val="24"/>
              </w:numPr>
              <w:tabs>
                <w:tab w:val="clear" w:pos="780"/>
                <w:tab w:val="num" w:pos="458"/>
              </w:tabs>
              <w:spacing w:before="40"/>
              <w:ind w:left="458" w:hanging="284"/>
              <w:rPr>
                <w:rFonts w:ascii="Times New Roman" w:eastAsia="Calibri" w:hAnsi="Times New Roman" w:cs="Times New Roman"/>
              </w:rPr>
            </w:pPr>
            <w:r w:rsidRPr="00A20AFB">
              <w:rPr>
                <w:rFonts w:ascii="Times New Roman" w:hAnsi="Times New Roman" w:cs="Times New Roman"/>
                <w:lang w:val="en-GB"/>
              </w:rPr>
              <w:t>A.J. Schofield, 1999, Contemp. Phys. 40, 95.</w:t>
            </w:r>
          </w:p>
          <w:p w14:paraId="6FE845F7" w14:textId="77777777" w:rsidR="00EB4169" w:rsidRPr="00A20AFB" w:rsidRDefault="00EB4169" w:rsidP="001031E4">
            <w:pPr>
              <w:pStyle w:val="ListParagraph"/>
              <w:numPr>
                <w:ilvl w:val="0"/>
                <w:numId w:val="24"/>
              </w:numPr>
              <w:tabs>
                <w:tab w:val="clear" w:pos="780"/>
                <w:tab w:val="num" w:pos="458"/>
              </w:tabs>
              <w:spacing w:before="40"/>
              <w:ind w:left="458" w:hanging="284"/>
              <w:rPr>
                <w:rFonts w:ascii="Times New Roman" w:eastAsia="Calibri" w:hAnsi="Times New Roman" w:cs="Times New Roman"/>
              </w:rPr>
            </w:pPr>
            <w:r w:rsidRPr="00A20AFB">
              <w:rPr>
                <w:rFonts w:ascii="Times New Roman" w:hAnsi="Times New Roman" w:cs="Times New Roman"/>
                <w:lang w:val="en-GB"/>
              </w:rPr>
              <w:t xml:space="preserve">D. </w:t>
            </w:r>
            <w:proofErr w:type="spellStart"/>
            <w:r w:rsidRPr="00A20AFB">
              <w:rPr>
                <w:rFonts w:ascii="Times New Roman" w:hAnsi="Times New Roman" w:cs="Times New Roman"/>
                <w:lang w:val="en-GB"/>
              </w:rPr>
              <w:t>Shoenberg</w:t>
            </w:r>
            <w:proofErr w:type="spellEnd"/>
            <w:r w:rsidRPr="00A20AFB">
              <w:rPr>
                <w:rFonts w:ascii="Times New Roman" w:hAnsi="Times New Roman" w:cs="Times New Roman"/>
                <w:lang w:val="en-GB"/>
              </w:rPr>
              <w:t xml:space="preserve">, </w:t>
            </w:r>
            <w:r w:rsidRPr="00A20AFB">
              <w:rPr>
                <w:rFonts w:ascii="Times New Roman" w:hAnsi="Times New Roman" w:cs="Times New Roman"/>
                <w:i/>
                <w:iCs/>
                <w:lang w:val="en-GB"/>
              </w:rPr>
              <w:t>Magnetic Oscillations in Metals</w:t>
            </w:r>
            <w:r w:rsidRPr="00A20AFB">
              <w:rPr>
                <w:rFonts w:ascii="Times New Roman" w:hAnsi="Times New Roman" w:cs="Times New Roman"/>
                <w:lang w:val="en-GB"/>
              </w:rPr>
              <w:t>, Cambridge Univ. Press.</w:t>
            </w:r>
          </w:p>
          <w:p w14:paraId="3CD10340" w14:textId="77777777" w:rsidR="00EB4169" w:rsidRPr="00A20AFB" w:rsidRDefault="00EB4169" w:rsidP="001031E4">
            <w:pPr>
              <w:pStyle w:val="ListParagraph"/>
              <w:numPr>
                <w:ilvl w:val="0"/>
                <w:numId w:val="24"/>
              </w:numPr>
              <w:tabs>
                <w:tab w:val="clear" w:pos="780"/>
                <w:tab w:val="num" w:pos="458"/>
              </w:tabs>
              <w:spacing w:before="40"/>
              <w:ind w:left="458" w:hanging="284"/>
              <w:rPr>
                <w:rFonts w:ascii="Times New Roman" w:eastAsia="Calibri" w:hAnsi="Times New Roman" w:cs="Times New Roman"/>
              </w:rPr>
            </w:pPr>
            <w:r w:rsidRPr="00A20AFB">
              <w:rPr>
                <w:rFonts w:ascii="Times New Roman" w:hAnsi="Times New Roman" w:cs="Times New Roman"/>
              </w:rPr>
              <w:t xml:space="preserve">C. Bergemann, A. P. Mackenzie, S. R. Julian, D. Forsythe, and E. </w:t>
            </w:r>
            <w:proofErr w:type="spellStart"/>
            <w:r w:rsidRPr="00A20AFB">
              <w:rPr>
                <w:rFonts w:ascii="Times New Roman" w:hAnsi="Times New Roman" w:cs="Times New Roman"/>
              </w:rPr>
              <w:t>Ohmichi</w:t>
            </w:r>
            <w:proofErr w:type="spellEnd"/>
            <w:r w:rsidRPr="00A20AFB">
              <w:rPr>
                <w:rFonts w:ascii="Times New Roman" w:hAnsi="Times New Roman" w:cs="Times New Roman"/>
              </w:rPr>
              <w:t>, Adv. Phys. 52, 639, 2003.</w:t>
            </w:r>
          </w:p>
          <w:p w14:paraId="39768518" w14:textId="77777777" w:rsidR="00EB4169" w:rsidRPr="00A20AFB" w:rsidRDefault="00EB4169" w:rsidP="001031E4">
            <w:pPr>
              <w:pStyle w:val="ListParagraph"/>
              <w:numPr>
                <w:ilvl w:val="0"/>
                <w:numId w:val="24"/>
              </w:numPr>
              <w:tabs>
                <w:tab w:val="clear" w:pos="780"/>
                <w:tab w:val="num" w:pos="458"/>
              </w:tabs>
              <w:spacing w:before="40"/>
              <w:ind w:left="458" w:hanging="284"/>
              <w:rPr>
                <w:rFonts w:ascii="Times New Roman" w:eastAsia="Calibri" w:hAnsi="Times New Roman" w:cs="Times New Roman"/>
              </w:rPr>
            </w:pPr>
            <w:r w:rsidRPr="00A20AFB">
              <w:rPr>
                <w:rFonts w:ascii="Times New Roman" w:hAnsi="Times New Roman" w:cs="Times New Roman"/>
                <w:lang w:val="en-GB"/>
              </w:rPr>
              <w:t>H. Ibach and H. Luth,</w:t>
            </w:r>
            <w:r w:rsidRPr="00A20AFB">
              <w:rPr>
                <w:rFonts w:ascii="Times New Roman" w:hAnsi="Times New Roman" w:cs="Times New Roman"/>
                <w:i/>
                <w:iCs/>
                <w:lang w:val="en-GB"/>
              </w:rPr>
              <w:t xml:space="preserve"> Solid-state Physics: An Introduction to Principles of Materials Science</w:t>
            </w:r>
            <w:r w:rsidRPr="00A20AFB">
              <w:rPr>
                <w:rFonts w:ascii="Times New Roman" w:hAnsi="Times New Roman" w:cs="Times New Roman"/>
                <w:lang w:val="en-GB"/>
              </w:rPr>
              <w:t>, Springer-Verlag.</w:t>
            </w:r>
          </w:p>
          <w:p w14:paraId="12DCB134" w14:textId="77777777" w:rsidR="00EB4169" w:rsidRPr="00A20AFB" w:rsidRDefault="00EB4169" w:rsidP="001031E4">
            <w:pPr>
              <w:pStyle w:val="ListParagraph"/>
              <w:numPr>
                <w:ilvl w:val="0"/>
                <w:numId w:val="24"/>
              </w:numPr>
              <w:tabs>
                <w:tab w:val="clear" w:pos="780"/>
                <w:tab w:val="num" w:pos="458"/>
              </w:tabs>
              <w:spacing w:before="40"/>
              <w:ind w:left="458" w:hanging="284"/>
              <w:rPr>
                <w:rFonts w:ascii="Times New Roman" w:eastAsia="Calibri" w:hAnsi="Times New Roman" w:cs="Times New Roman"/>
              </w:rPr>
            </w:pPr>
            <w:r w:rsidRPr="00A20AFB">
              <w:rPr>
                <w:rFonts w:ascii="Times New Roman" w:hAnsi="Times New Roman" w:cs="Times New Roman"/>
                <w:lang w:val="en-GB"/>
              </w:rPr>
              <w:t xml:space="preserve">N.W. Ashcroft and N.D. Mermin, </w:t>
            </w:r>
            <w:r w:rsidRPr="00A20AFB">
              <w:rPr>
                <w:rFonts w:ascii="Times New Roman" w:hAnsi="Times New Roman" w:cs="Times New Roman"/>
                <w:i/>
                <w:iCs/>
                <w:lang w:val="en-GB"/>
              </w:rPr>
              <w:t>Solid State Physics</w:t>
            </w:r>
            <w:r w:rsidRPr="00A20AFB">
              <w:rPr>
                <w:rFonts w:ascii="Times New Roman" w:hAnsi="Times New Roman" w:cs="Times New Roman"/>
                <w:lang w:val="en-GB"/>
              </w:rPr>
              <w:t xml:space="preserve">, Saunders College </w:t>
            </w:r>
            <w:proofErr w:type="spellStart"/>
            <w:r w:rsidRPr="00A20AFB">
              <w:rPr>
                <w:rFonts w:ascii="Times New Roman" w:hAnsi="Times New Roman" w:cs="Times New Roman"/>
                <w:lang w:val="en-GB"/>
              </w:rPr>
              <w:t>Publs</w:t>
            </w:r>
            <w:proofErr w:type="spellEnd"/>
            <w:r w:rsidRPr="00A20AFB">
              <w:rPr>
                <w:rFonts w:ascii="Times New Roman" w:hAnsi="Times New Roman" w:cs="Times New Roman"/>
                <w:lang w:val="en-GB"/>
              </w:rPr>
              <w:t>.</w:t>
            </w:r>
          </w:p>
          <w:p w14:paraId="3786D64F" w14:textId="77777777" w:rsidR="00EB4169" w:rsidRPr="00A20AFB" w:rsidRDefault="00EB4169" w:rsidP="001031E4">
            <w:pPr>
              <w:pStyle w:val="ListParagraph"/>
              <w:numPr>
                <w:ilvl w:val="0"/>
                <w:numId w:val="24"/>
              </w:numPr>
              <w:tabs>
                <w:tab w:val="clear" w:pos="780"/>
                <w:tab w:val="num" w:pos="458"/>
              </w:tabs>
              <w:spacing w:before="40"/>
              <w:ind w:left="458" w:hanging="284"/>
              <w:rPr>
                <w:rFonts w:ascii="Times New Roman" w:eastAsia="Calibri" w:hAnsi="Times New Roman" w:cs="Times New Roman"/>
              </w:rPr>
            </w:pPr>
            <w:r w:rsidRPr="00A20AFB">
              <w:rPr>
                <w:rFonts w:ascii="Times New Roman" w:hAnsi="Times New Roman" w:cs="Times New Roman"/>
              </w:rPr>
              <w:t>Quantum Information, Stephen Barnett, Oxford Univ. Press</w:t>
            </w:r>
          </w:p>
          <w:p w14:paraId="4AD853F0" w14:textId="77777777" w:rsidR="00EB4169" w:rsidRPr="00A20AFB" w:rsidRDefault="00EB4169" w:rsidP="001031E4">
            <w:pPr>
              <w:pStyle w:val="ListParagraph"/>
              <w:numPr>
                <w:ilvl w:val="0"/>
                <w:numId w:val="24"/>
              </w:numPr>
              <w:tabs>
                <w:tab w:val="clear" w:pos="780"/>
                <w:tab w:val="num" w:pos="458"/>
              </w:tabs>
              <w:spacing w:before="40"/>
              <w:ind w:left="458" w:hanging="284"/>
              <w:rPr>
                <w:rFonts w:ascii="Times New Roman" w:eastAsia="Calibri" w:hAnsi="Times New Roman" w:cs="Times New Roman"/>
              </w:rPr>
            </w:pPr>
            <w:r w:rsidRPr="00A20AFB">
              <w:rPr>
                <w:rFonts w:ascii="Times New Roman" w:hAnsi="Times New Roman" w:cs="Times New Roman"/>
              </w:rPr>
              <w:t>Quantum Hybrid Electronics and Materials edited by Yoshiro Hirayama, Kazuhiko Hirakawa, Hiroshi Yamaguchi, Springer</w:t>
            </w:r>
          </w:p>
          <w:p w14:paraId="681903B7" w14:textId="77777777" w:rsidR="00EB4169" w:rsidRPr="00A20AFB" w:rsidRDefault="00EB4169" w:rsidP="001031E4">
            <w:pPr>
              <w:pStyle w:val="ListParagraph"/>
              <w:numPr>
                <w:ilvl w:val="0"/>
                <w:numId w:val="24"/>
              </w:numPr>
              <w:tabs>
                <w:tab w:val="clear" w:pos="780"/>
                <w:tab w:val="num" w:pos="458"/>
              </w:tabs>
              <w:spacing w:before="40"/>
              <w:ind w:left="458" w:hanging="284"/>
              <w:rPr>
                <w:rFonts w:ascii="Times New Roman" w:eastAsia="Calibri" w:hAnsi="Times New Roman" w:cs="Times New Roman"/>
              </w:rPr>
            </w:pPr>
            <w:r w:rsidRPr="00A20AFB">
              <w:rPr>
                <w:rFonts w:ascii="Times New Roman" w:hAnsi="Times New Roman" w:cs="Times New Roman"/>
              </w:rPr>
              <w:t>Principles of Neutron Scattering from Condensed Matter, Andrew T. Boothroyd</w:t>
            </w:r>
            <w:proofErr w:type="gramStart"/>
            <w:r w:rsidRPr="00A20AFB">
              <w:rPr>
                <w:rFonts w:ascii="Times New Roman" w:hAnsi="Times New Roman" w:cs="Times New Roman"/>
              </w:rPr>
              <w:t>, ,</w:t>
            </w:r>
            <w:proofErr w:type="gramEnd"/>
            <w:r w:rsidRPr="00A20AFB">
              <w:rPr>
                <w:rFonts w:ascii="Times New Roman" w:hAnsi="Times New Roman" w:cs="Times New Roman"/>
              </w:rPr>
              <w:t xml:space="preserve"> Oxford Univ. Press</w:t>
            </w:r>
          </w:p>
          <w:p w14:paraId="22B0620B" w14:textId="77777777" w:rsidR="00EB4169" w:rsidRPr="00A20AFB" w:rsidRDefault="00EB4169" w:rsidP="001031E4">
            <w:pPr>
              <w:pStyle w:val="ListParagraph"/>
              <w:numPr>
                <w:ilvl w:val="0"/>
                <w:numId w:val="24"/>
              </w:numPr>
              <w:tabs>
                <w:tab w:val="clear" w:pos="780"/>
                <w:tab w:val="num" w:pos="458"/>
              </w:tabs>
              <w:spacing w:before="40"/>
              <w:ind w:left="458" w:hanging="284"/>
              <w:rPr>
                <w:rFonts w:ascii="Times New Roman" w:eastAsia="Calibri" w:hAnsi="Times New Roman" w:cs="Times New Roman"/>
              </w:rPr>
            </w:pPr>
            <w:r w:rsidRPr="00A20AFB">
              <w:rPr>
                <w:rFonts w:ascii="Times New Roman" w:hAnsi="Times New Roman" w:cs="Times New Roman"/>
              </w:rPr>
              <w:t xml:space="preserve">Muon Spin Rotation, Relaxation, and Resonance: Applications to Condensed Matter, Alain </w:t>
            </w:r>
            <w:proofErr w:type="spellStart"/>
            <w:r w:rsidRPr="00A20AFB">
              <w:rPr>
                <w:rFonts w:ascii="Times New Roman" w:hAnsi="Times New Roman" w:cs="Times New Roman"/>
              </w:rPr>
              <w:t>Yaouanc</w:t>
            </w:r>
            <w:proofErr w:type="spellEnd"/>
            <w:r w:rsidRPr="00A20AFB">
              <w:rPr>
                <w:rFonts w:ascii="Times New Roman" w:hAnsi="Times New Roman" w:cs="Times New Roman"/>
              </w:rPr>
              <w:t xml:space="preserve">, Pierre </w:t>
            </w:r>
            <w:proofErr w:type="spellStart"/>
            <w:r w:rsidRPr="00A20AFB">
              <w:rPr>
                <w:rFonts w:ascii="Times New Roman" w:hAnsi="Times New Roman" w:cs="Times New Roman"/>
              </w:rPr>
              <w:t>Dalmas</w:t>
            </w:r>
            <w:proofErr w:type="spellEnd"/>
            <w:r w:rsidRPr="00A20AFB">
              <w:rPr>
                <w:rFonts w:ascii="Times New Roman" w:hAnsi="Times New Roman" w:cs="Times New Roman"/>
              </w:rPr>
              <w:t xml:space="preserve"> de </w:t>
            </w:r>
            <w:proofErr w:type="spellStart"/>
            <w:r w:rsidRPr="00A20AFB">
              <w:rPr>
                <w:rFonts w:ascii="Times New Roman" w:hAnsi="Times New Roman" w:cs="Times New Roman"/>
              </w:rPr>
              <w:t>Réotier</w:t>
            </w:r>
            <w:proofErr w:type="spellEnd"/>
            <w:r w:rsidRPr="00A20AFB">
              <w:rPr>
                <w:rFonts w:ascii="Times New Roman" w:hAnsi="Times New Roman" w:cs="Times New Roman"/>
              </w:rPr>
              <w:t>, Oxford Univ. Press</w:t>
            </w:r>
          </w:p>
          <w:p w14:paraId="63ADFC50" w14:textId="77777777" w:rsidR="00EB4169" w:rsidRPr="00A20AFB" w:rsidRDefault="00EB4169" w:rsidP="001031E4">
            <w:pPr>
              <w:pStyle w:val="ListParagraph"/>
              <w:numPr>
                <w:ilvl w:val="0"/>
                <w:numId w:val="24"/>
              </w:numPr>
              <w:tabs>
                <w:tab w:val="clear" w:pos="780"/>
                <w:tab w:val="num" w:pos="458"/>
              </w:tabs>
              <w:spacing w:before="40"/>
              <w:ind w:left="458" w:hanging="284"/>
              <w:rPr>
                <w:rFonts w:ascii="Times New Roman" w:eastAsia="Calibri" w:hAnsi="Times New Roman" w:cs="Times New Roman"/>
              </w:rPr>
            </w:pPr>
            <w:r w:rsidRPr="00A20AFB">
              <w:rPr>
                <w:rFonts w:ascii="Times New Roman" w:hAnsi="Times New Roman" w:cs="Times New Roman"/>
              </w:rPr>
              <w:t>An Introduction to Synchrotron Radiation: Techniques and Applications, 2</w:t>
            </w:r>
            <w:r w:rsidRPr="00A20AFB">
              <w:rPr>
                <w:rFonts w:ascii="Times New Roman" w:hAnsi="Times New Roman" w:cs="Times New Roman"/>
                <w:vertAlign w:val="superscript"/>
              </w:rPr>
              <w:t>nd</w:t>
            </w:r>
            <w:r w:rsidRPr="00A20AFB">
              <w:rPr>
                <w:rFonts w:ascii="Times New Roman" w:hAnsi="Times New Roman" w:cs="Times New Roman"/>
              </w:rPr>
              <w:t xml:space="preserve"> Edition, Philip Willmott, Wiley.</w:t>
            </w:r>
          </w:p>
        </w:tc>
      </w:tr>
      <w:tr w:rsidR="00114C7B" w:rsidRPr="00A20AFB" w14:paraId="7A8ED349" w14:textId="77777777" w:rsidTr="00114C7B">
        <w:trPr>
          <w:trHeight w:val="300"/>
        </w:trPr>
        <w:tc>
          <w:tcPr>
            <w:tcW w:w="2670" w:type="dxa"/>
            <w:gridSpan w:val="2"/>
          </w:tcPr>
          <w:p w14:paraId="5A3862B4"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lastRenderedPageBreak/>
              <w:br w:type="page"/>
              <w:t xml:space="preserve">Course Number </w:t>
            </w:r>
          </w:p>
        </w:tc>
        <w:tc>
          <w:tcPr>
            <w:tcW w:w="6936" w:type="dxa"/>
          </w:tcPr>
          <w:p w14:paraId="402F885B" w14:textId="6047F714" w:rsidR="00114C7B" w:rsidRPr="00A20AFB" w:rsidRDefault="00114C7B" w:rsidP="001031E4">
            <w:pPr>
              <w:pStyle w:val="paragraph"/>
              <w:spacing w:before="0" w:beforeAutospacing="0" w:after="0" w:afterAutospacing="0"/>
              <w:rPr>
                <w:rStyle w:val="normaltextrun"/>
                <w:sz w:val="22"/>
                <w:szCs w:val="22"/>
              </w:rPr>
            </w:pPr>
            <w:r w:rsidRPr="00A20AFB">
              <w:rPr>
                <w:sz w:val="22"/>
                <w:szCs w:val="22"/>
              </w:rPr>
              <w:t>PH6123/PH6223</w:t>
            </w:r>
          </w:p>
        </w:tc>
      </w:tr>
      <w:tr w:rsidR="00114C7B" w:rsidRPr="00A20AFB" w14:paraId="4852A450" w14:textId="77777777" w:rsidTr="00114C7B">
        <w:trPr>
          <w:trHeight w:val="300"/>
        </w:trPr>
        <w:tc>
          <w:tcPr>
            <w:tcW w:w="2670" w:type="dxa"/>
            <w:gridSpan w:val="2"/>
          </w:tcPr>
          <w:p w14:paraId="544C9B9E" w14:textId="2998A98B" w:rsidR="00114C7B" w:rsidRPr="00A20AFB" w:rsidRDefault="00114C7B" w:rsidP="00114C7B">
            <w:pPr>
              <w:rPr>
                <w:rFonts w:ascii="Times New Roman" w:hAnsi="Times New Roman" w:cs="Times New Roman"/>
              </w:rPr>
            </w:pPr>
            <w:r w:rsidRPr="00A20AFB">
              <w:rPr>
                <w:rFonts w:ascii="Times New Roman" w:hAnsi="Times New Roman" w:cs="Times New Roman"/>
              </w:rPr>
              <w:t xml:space="preserve">Course Credit (L-T-P-C)       </w:t>
            </w:r>
          </w:p>
        </w:tc>
        <w:tc>
          <w:tcPr>
            <w:tcW w:w="6936" w:type="dxa"/>
          </w:tcPr>
          <w:p w14:paraId="19FADF3B" w14:textId="4236A325" w:rsidR="00114C7B" w:rsidRPr="00A20AFB" w:rsidRDefault="00114C7B" w:rsidP="00114C7B">
            <w:pPr>
              <w:pStyle w:val="paragraph"/>
              <w:spacing w:before="0" w:beforeAutospacing="0" w:after="0" w:afterAutospacing="0"/>
              <w:rPr>
                <w:rStyle w:val="normaltextrun"/>
                <w:sz w:val="22"/>
                <w:szCs w:val="22"/>
              </w:rPr>
            </w:pPr>
            <w:r w:rsidRPr="00A20AFB">
              <w:rPr>
                <w:sz w:val="22"/>
                <w:szCs w:val="22"/>
              </w:rPr>
              <w:t>2-1-2-4</w:t>
            </w:r>
          </w:p>
        </w:tc>
      </w:tr>
      <w:tr w:rsidR="00114C7B" w:rsidRPr="00A20AFB" w14:paraId="7BD4B5C6" w14:textId="77777777" w:rsidTr="00114C7B">
        <w:trPr>
          <w:trHeight w:val="300"/>
        </w:trPr>
        <w:tc>
          <w:tcPr>
            <w:tcW w:w="2670" w:type="dxa"/>
            <w:gridSpan w:val="2"/>
          </w:tcPr>
          <w:p w14:paraId="25766EA6"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Course Title                   </w:t>
            </w:r>
          </w:p>
        </w:tc>
        <w:tc>
          <w:tcPr>
            <w:tcW w:w="6936" w:type="dxa"/>
          </w:tcPr>
          <w:p w14:paraId="4B7FAB20" w14:textId="5AA05EC6" w:rsidR="00114C7B" w:rsidRPr="00A20AFB" w:rsidRDefault="00114C7B" w:rsidP="001031E4">
            <w:pPr>
              <w:pStyle w:val="paragraph"/>
              <w:spacing w:before="0" w:beforeAutospacing="0" w:after="0" w:afterAutospacing="0"/>
              <w:rPr>
                <w:rStyle w:val="normaltextrun"/>
                <w:sz w:val="22"/>
                <w:szCs w:val="22"/>
              </w:rPr>
            </w:pPr>
            <w:r w:rsidRPr="00A20AFB">
              <w:rPr>
                <w:sz w:val="22"/>
                <w:szCs w:val="22"/>
              </w:rPr>
              <w:t>Low Temperature Techniques</w:t>
            </w:r>
          </w:p>
        </w:tc>
      </w:tr>
      <w:tr w:rsidR="00114C7B" w:rsidRPr="00A20AFB" w14:paraId="767F61EC" w14:textId="77777777" w:rsidTr="00114C7B">
        <w:trPr>
          <w:trHeight w:val="300"/>
        </w:trPr>
        <w:tc>
          <w:tcPr>
            <w:tcW w:w="2670" w:type="dxa"/>
            <w:gridSpan w:val="2"/>
          </w:tcPr>
          <w:p w14:paraId="2A4E7440"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Learning Mode            </w:t>
            </w:r>
          </w:p>
        </w:tc>
        <w:tc>
          <w:tcPr>
            <w:tcW w:w="6936" w:type="dxa"/>
          </w:tcPr>
          <w:p w14:paraId="1ECE96E4" w14:textId="77777777" w:rsidR="00114C7B" w:rsidRPr="00A20AFB" w:rsidRDefault="00114C7B" w:rsidP="001031E4">
            <w:pPr>
              <w:pStyle w:val="paragraph"/>
              <w:spacing w:before="0" w:beforeAutospacing="0" w:after="0" w:afterAutospacing="0"/>
              <w:rPr>
                <w:rStyle w:val="normaltextrun"/>
                <w:sz w:val="22"/>
                <w:szCs w:val="22"/>
              </w:rPr>
            </w:pPr>
            <w:r w:rsidRPr="00A20AFB">
              <w:rPr>
                <w:sz w:val="22"/>
                <w:szCs w:val="22"/>
              </w:rPr>
              <w:t xml:space="preserve">Lectures </w:t>
            </w:r>
          </w:p>
        </w:tc>
      </w:tr>
      <w:tr w:rsidR="00114C7B" w:rsidRPr="00A20AFB" w14:paraId="5A6F5833" w14:textId="77777777" w:rsidTr="00114C7B">
        <w:trPr>
          <w:trHeight w:val="300"/>
        </w:trPr>
        <w:tc>
          <w:tcPr>
            <w:tcW w:w="2670" w:type="dxa"/>
            <w:gridSpan w:val="2"/>
          </w:tcPr>
          <w:p w14:paraId="0FDC8450"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Learning Objectives </w:t>
            </w:r>
          </w:p>
        </w:tc>
        <w:tc>
          <w:tcPr>
            <w:tcW w:w="6936" w:type="dxa"/>
          </w:tcPr>
          <w:p w14:paraId="19CCA1FE" w14:textId="77777777" w:rsidR="00114C7B" w:rsidRPr="00A20AFB" w:rsidRDefault="00114C7B" w:rsidP="001031E4">
            <w:pPr>
              <w:pStyle w:val="paragraph"/>
              <w:spacing w:before="0" w:beforeAutospacing="0" w:after="0" w:afterAutospacing="0"/>
              <w:rPr>
                <w:rStyle w:val="normaltextrun"/>
                <w:sz w:val="22"/>
                <w:szCs w:val="22"/>
              </w:rPr>
            </w:pPr>
            <w:r w:rsidRPr="00A20AFB">
              <w:rPr>
                <w:sz w:val="22"/>
                <w:szCs w:val="22"/>
              </w:rPr>
              <w:t>Complies with Program Goals 1, 2 and 3</w:t>
            </w:r>
          </w:p>
        </w:tc>
      </w:tr>
      <w:tr w:rsidR="00114C7B" w:rsidRPr="00A20AFB" w14:paraId="6B7D8EF7" w14:textId="77777777" w:rsidTr="00114C7B">
        <w:trPr>
          <w:trHeight w:val="300"/>
        </w:trPr>
        <w:tc>
          <w:tcPr>
            <w:tcW w:w="2670" w:type="dxa"/>
            <w:gridSpan w:val="2"/>
          </w:tcPr>
          <w:p w14:paraId="7C978EF1"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Course Description     </w:t>
            </w:r>
          </w:p>
        </w:tc>
        <w:tc>
          <w:tcPr>
            <w:tcW w:w="6936" w:type="dxa"/>
          </w:tcPr>
          <w:p w14:paraId="5D539B66" w14:textId="77777777" w:rsidR="00114C7B" w:rsidRPr="00A20AFB" w:rsidRDefault="00114C7B" w:rsidP="001031E4">
            <w:pPr>
              <w:pStyle w:val="paragraph"/>
              <w:spacing w:before="0" w:beforeAutospacing="0" w:after="0" w:afterAutospacing="0"/>
              <w:rPr>
                <w:rStyle w:val="normaltextrun"/>
                <w:sz w:val="22"/>
                <w:szCs w:val="22"/>
              </w:rPr>
            </w:pPr>
            <w:r w:rsidRPr="00A20AFB">
              <w:rPr>
                <w:sz w:val="22"/>
                <w:szCs w:val="22"/>
              </w:rPr>
              <w:t>Equips the students with the techniques in Low Temperature Physics and allows them to apply these techniques in both research and industrial scenarios</w:t>
            </w:r>
          </w:p>
        </w:tc>
      </w:tr>
      <w:tr w:rsidR="00114C7B" w:rsidRPr="00A20AFB" w14:paraId="5C076C92" w14:textId="77777777" w:rsidTr="00114C7B">
        <w:trPr>
          <w:trHeight w:val="300"/>
        </w:trPr>
        <w:tc>
          <w:tcPr>
            <w:tcW w:w="2670" w:type="dxa"/>
            <w:gridSpan w:val="2"/>
          </w:tcPr>
          <w:p w14:paraId="4AE27DAF"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Course Content          </w:t>
            </w:r>
          </w:p>
        </w:tc>
        <w:tc>
          <w:tcPr>
            <w:tcW w:w="6936" w:type="dxa"/>
          </w:tcPr>
          <w:p w14:paraId="6DFC8866" w14:textId="77777777" w:rsidR="00114C7B" w:rsidRPr="00A20AFB" w:rsidRDefault="00114C7B" w:rsidP="001031E4">
            <w:pPr>
              <w:pStyle w:val="paragraph"/>
              <w:spacing w:before="0" w:beforeAutospacing="0" w:after="0" w:afterAutospacing="0"/>
              <w:rPr>
                <w:rStyle w:val="normaltextrun"/>
                <w:sz w:val="22"/>
                <w:szCs w:val="22"/>
              </w:rPr>
            </w:pPr>
            <w:r w:rsidRPr="00A20AFB">
              <w:rPr>
                <w:sz w:val="22"/>
                <w:szCs w:val="22"/>
              </w:rPr>
              <w:t>Introduction to low temperature physics: Joule-Thompson Expansion, Generation and measurement of low temperatures; Liquid Nitrogen and Liquid Helium as a cryogen for achieving low temperatures-phase diagram, superfluid Helium and Helium-3; Cooling and Cryogenic Equipment, Dewars, Cryostats and Superconducting Magnets, pumps and plumbing, temperature sensing; Magnetic cooling; Dilution Refrigerators; Variable temperature inserts; Vibration isolation, electric and magnetic isolation; Bridges for susceptibility measurements; Cryogenic electronics, low temperature preamplifier, high frequency methods and electromagnetic compatibility; Materials compatible for low temperature system design; Safety at low temperatures; Applications: NMR, MRI, solid state quantum qubits, Tokamak</w:t>
            </w:r>
          </w:p>
          <w:p w14:paraId="0C09AB7E" w14:textId="77777777" w:rsidR="00114C7B" w:rsidRPr="00A20AFB" w:rsidRDefault="00114C7B" w:rsidP="001031E4">
            <w:pPr>
              <w:pStyle w:val="paragraph"/>
              <w:spacing w:before="0" w:beforeAutospacing="0" w:after="0" w:afterAutospacing="0"/>
              <w:rPr>
                <w:sz w:val="22"/>
                <w:szCs w:val="22"/>
              </w:rPr>
            </w:pPr>
          </w:p>
          <w:p w14:paraId="6A04ACC1" w14:textId="77777777" w:rsidR="00114C7B" w:rsidRPr="00A20AFB" w:rsidRDefault="00114C7B"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Recitation:  This will be on one of the topics listed above.</w:t>
            </w:r>
          </w:p>
          <w:p w14:paraId="506459DB" w14:textId="77777777" w:rsidR="00114C7B" w:rsidRPr="00A20AFB" w:rsidRDefault="00114C7B"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Mini project: This will be on one of the topics listed above. </w:t>
            </w:r>
          </w:p>
          <w:p w14:paraId="34D7F60F" w14:textId="77777777" w:rsidR="00114C7B" w:rsidRPr="00A20AFB" w:rsidRDefault="00114C7B" w:rsidP="001031E4">
            <w:pPr>
              <w:pStyle w:val="paragraph"/>
              <w:spacing w:before="0" w:beforeAutospacing="0" w:after="0" w:afterAutospacing="0"/>
              <w:rPr>
                <w:sz w:val="22"/>
                <w:szCs w:val="22"/>
              </w:rPr>
            </w:pPr>
            <w:r w:rsidRPr="00A20AFB">
              <w:rPr>
                <w:sz w:val="22"/>
                <w:szCs w:val="22"/>
              </w:rPr>
              <w:t>Additional assignments: Deal with design of a variable temperature insert (VTI)</w:t>
            </w:r>
          </w:p>
        </w:tc>
      </w:tr>
      <w:tr w:rsidR="00114C7B" w:rsidRPr="00A20AFB" w14:paraId="69E1930C" w14:textId="77777777" w:rsidTr="00114C7B">
        <w:trPr>
          <w:trHeight w:val="300"/>
        </w:trPr>
        <w:tc>
          <w:tcPr>
            <w:tcW w:w="2670" w:type="dxa"/>
            <w:gridSpan w:val="2"/>
          </w:tcPr>
          <w:p w14:paraId="23DD160D"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Assessment Method</w:t>
            </w:r>
          </w:p>
        </w:tc>
        <w:tc>
          <w:tcPr>
            <w:tcW w:w="6936" w:type="dxa"/>
          </w:tcPr>
          <w:p w14:paraId="73A3B19C" w14:textId="77777777" w:rsidR="00114C7B" w:rsidRPr="00A20AFB" w:rsidRDefault="00114C7B" w:rsidP="001031E4">
            <w:pPr>
              <w:pStyle w:val="paragraph"/>
              <w:spacing w:before="0" w:beforeAutospacing="0" w:after="0" w:afterAutospacing="0"/>
              <w:rPr>
                <w:rStyle w:val="normaltextrun"/>
                <w:sz w:val="22"/>
                <w:szCs w:val="22"/>
              </w:rPr>
            </w:pPr>
            <w:r w:rsidRPr="00A20AFB">
              <w:rPr>
                <w:sz w:val="22"/>
                <w:szCs w:val="22"/>
              </w:rPr>
              <w:t>Assignments, Quizzes, Mid-semester examination and End-semester examination</w:t>
            </w:r>
          </w:p>
        </w:tc>
      </w:tr>
      <w:tr w:rsidR="00114C7B" w:rsidRPr="00A20AFB" w14:paraId="589AE246" w14:textId="77777777" w:rsidTr="00114C7B">
        <w:trPr>
          <w:trHeight w:val="300"/>
        </w:trPr>
        <w:tc>
          <w:tcPr>
            <w:tcW w:w="2670" w:type="dxa"/>
            <w:gridSpan w:val="2"/>
          </w:tcPr>
          <w:p w14:paraId="0DD32A6C"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Suggested Readings: </w:t>
            </w:r>
          </w:p>
        </w:tc>
        <w:tc>
          <w:tcPr>
            <w:tcW w:w="6936" w:type="dxa"/>
          </w:tcPr>
          <w:p w14:paraId="790F3CC2" w14:textId="77777777" w:rsidR="00114C7B" w:rsidRPr="00A20AFB" w:rsidRDefault="00114C7B" w:rsidP="001031E4">
            <w:pPr>
              <w:pStyle w:val="paragraph"/>
              <w:spacing w:before="0" w:beforeAutospacing="0" w:after="0" w:afterAutospacing="0"/>
              <w:ind w:left="720"/>
              <w:rPr>
                <w:rStyle w:val="normaltextrun"/>
                <w:sz w:val="22"/>
                <w:szCs w:val="22"/>
              </w:rPr>
            </w:pPr>
          </w:p>
        </w:tc>
      </w:tr>
      <w:tr w:rsidR="00114C7B" w:rsidRPr="00A20AFB" w14:paraId="425826D7" w14:textId="77777777" w:rsidTr="00114C7B">
        <w:trPr>
          <w:trHeight w:val="300"/>
        </w:trPr>
        <w:tc>
          <w:tcPr>
            <w:tcW w:w="2670" w:type="dxa"/>
            <w:gridSpan w:val="2"/>
          </w:tcPr>
          <w:p w14:paraId="48E784C0"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Textbooks:</w:t>
            </w:r>
          </w:p>
          <w:p w14:paraId="74DC941C" w14:textId="77777777" w:rsidR="00114C7B" w:rsidRPr="00A20AFB" w:rsidRDefault="00114C7B" w:rsidP="001031E4">
            <w:pPr>
              <w:rPr>
                <w:rFonts w:ascii="Times New Roman" w:hAnsi="Times New Roman" w:cs="Times New Roman"/>
              </w:rPr>
            </w:pPr>
          </w:p>
        </w:tc>
        <w:tc>
          <w:tcPr>
            <w:tcW w:w="6936" w:type="dxa"/>
          </w:tcPr>
          <w:p w14:paraId="4D2AF89F" w14:textId="77777777" w:rsidR="00114C7B" w:rsidRPr="00A20AFB" w:rsidRDefault="00114C7B" w:rsidP="001031E4">
            <w:pPr>
              <w:pStyle w:val="paragraph"/>
              <w:numPr>
                <w:ilvl w:val="0"/>
                <w:numId w:val="14"/>
              </w:numPr>
              <w:spacing w:before="0" w:beforeAutospacing="0" w:after="0" w:afterAutospacing="0"/>
              <w:ind w:left="450" w:hanging="283"/>
              <w:rPr>
                <w:rStyle w:val="normaltextrun"/>
                <w:sz w:val="22"/>
                <w:szCs w:val="22"/>
              </w:rPr>
            </w:pPr>
            <w:r w:rsidRPr="00A20AFB">
              <w:rPr>
                <w:rStyle w:val="normaltextrun"/>
                <w:sz w:val="22"/>
                <w:szCs w:val="22"/>
              </w:rPr>
              <w:t>Robert C. Richardson and Eric N. Smith, Experimental Techniques in Condensed Matter Physics at Low Temperatures, Frontiers in Physics, Addison Wesley, 1988.</w:t>
            </w:r>
          </w:p>
          <w:p w14:paraId="0490CEBF" w14:textId="77777777" w:rsidR="00114C7B" w:rsidRPr="00A20AFB" w:rsidRDefault="00114C7B" w:rsidP="001031E4">
            <w:pPr>
              <w:pStyle w:val="paragraph"/>
              <w:numPr>
                <w:ilvl w:val="0"/>
                <w:numId w:val="14"/>
              </w:numPr>
              <w:spacing w:before="0" w:beforeAutospacing="0" w:after="0" w:afterAutospacing="0"/>
              <w:ind w:left="450" w:hanging="283"/>
              <w:rPr>
                <w:rStyle w:val="normaltextrun"/>
                <w:sz w:val="22"/>
                <w:szCs w:val="22"/>
              </w:rPr>
            </w:pPr>
            <w:r w:rsidRPr="00A20AFB">
              <w:rPr>
                <w:sz w:val="22"/>
                <w:szCs w:val="22"/>
              </w:rPr>
              <w:t>P. V. E. McClintock, D. J. Meredith, J. K. Wigmore, Low-Temperature Physics: an introduction for scientists and engineers, Springer Reprint, 2012. </w:t>
            </w:r>
          </w:p>
        </w:tc>
      </w:tr>
      <w:tr w:rsidR="00114C7B" w:rsidRPr="00A20AFB" w14:paraId="47690721" w14:textId="77777777" w:rsidTr="00114C7B">
        <w:trPr>
          <w:trHeight w:val="300"/>
        </w:trPr>
        <w:tc>
          <w:tcPr>
            <w:tcW w:w="2670" w:type="dxa"/>
            <w:gridSpan w:val="2"/>
          </w:tcPr>
          <w:p w14:paraId="4AD6DB73"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References:</w:t>
            </w:r>
          </w:p>
          <w:p w14:paraId="2FADA059" w14:textId="77777777" w:rsidR="00114C7B" w:rsidRPr="00A20AFB" w:rsidRDefault="00114C7B" w:rsidP="001031E4">
            <w:pPr>
              <w:rPr>
                <w:rFonts w:ascii="Times New Roman" w:hAnsi="Times New Roman" w:cs="Times New Roman"/>
              </w:rPr>
            </w:pPr>
          </w:p>
        </w:tc>
        <w:tc>
          <w:tcPr>
            <w:tcW w:w="6936" w:type="dxa"/>
          </w:tcPr>
          <w:p w14:paraId="32ED3A71" w14:textId="77777777" w:rsidR="00114C7B" w:rsidRPr="00A20AFB" w:rsidRDefault="00114C7B" w:rsidP="001031E4">
            <w:pPr>
              <w:pStyle w:val="paragraph"/>
              <w:numPr>
                <w:ilvl w:val="0"/>
                <w:numId w:val="13"/>
              </w:numPr>
              <w:spacing w:before="0" w:beforeAutospacing="0" w:after="0" w:afterAutospacing="0"/>
              <w:ind w:left="446" w:hanging="280"/>
              <w:rPr>
                <w:sz w:val="22"/>
                <w:szCs w:val="22"/>
              </w:rPr>
            </w:pPr>
            <w:r w:rsidRPr="00A20AFB">
              <w:rPr>
                <w:rFonts w:eastAsia="Arial"/>
                <w:sz w:val="22"/>
                <w:szCs w:val="22"/>
              </w:rPr>
              <w:t xml:space="preserve">Frank </w:t>
            </w:r>
            <w:proofErr w:type="spellStart"/>
            <w:r w:rsidRPr="00A20AFB">
              <w:rPr>
                <w:rFonts w:eastAsia="Arial"/>
                <w:sz w:val="22"/>
                <w:szCs w:val="22"/>
              </w:rPr>
              <w:t>Pobell</w:t>
            </w:r>
            <w:proofErr w:type="spellEnd"/>
            <w:r w:rsidRPr="00A20AFB">
              <w:rPr>
                <w:rFonts w:eastAsia="Arial"/>
                <w:sz w:val="22"/>
                <w:szCs w:val="22"/>
              </w:rPr>
              <w:t xml:space="preserve">, </w:t>
            </w:r>
            <w:r w:rsidRPr="00A20AFB">
              <w:rPr>
                <w:rFonts w:eastAsia="Arial"/>
                <w:i/>
                <w:iCs/>
                <w:sz w:val="22"/>
                <w:szCs w:val="22"/>
              </w:rPr>
              <w:t>Matters and Methods at Low Temperature</w:t>
            </w:r>
            <w:r w:rsidRPr="00A20AFB">
              <w:rPr>
                <w:rFonts w:eastAsia="Arial"/>
                <w:sz w:val="22"/>
                <w:szCs w:val="22"/>
              </w:rPr>
              <w:t>, 3</w:t>
            </w:r>
            <w:r w:rsidRPr="00A20AFB">
              <w:rPr>
                <w:rFonts w:eastAsia="Arial"/>
                <w:sz w:val="22"/>
                <w:szCs w:val="22"/>
                <w:vertAlign w:val="superscript"/>
              </w:rPr>
              <w:t>rd</w:t>
            </w:r>
            <w:r w:rsidRPr="00A20AFB">
              <w:rPr>
                <w:rFonts w:eastAsia="Arial"/>
                <w:sz w:val="22"/>
                <w:szCs w:val="22"/>
              </w:rPr>
              <w:t xml:space="preserve"> Edition, Springer, 2007.</w:t>
            </w:r>
          </w:p>
          <w:p w14:paraId="51E7DF29" w14:textId="77777777" w:rsidR="00114C7B" w:rsidRPr="00A20AFB" w:rsidRDefault="00114C7B" w:rsidP="001031E4">
            <w:pPr>
              <w:numPr>
                <w:ilvl w:val="0"/>
                <w:numId w:val="13"/>
              </w:numPr>
              <w:ind w:left="446" w:hanging="280"/>
              <w:rPr>
                <w:rStyle w:val="normaltextrun"/>
                <w:rFonts w:ascii="Times New Roman" w:hAnsi="Times New Roman" w:cs="Times New Roman"/>
              </w:rPr>
            </w:pPr>
            <w:r w:rsidRPr="00A20AFB">
              <w:rPr>
                <w:rFonts w:ascii="Times New Roman" w:eastAsia="Arial" w:hAnsi="Times New Roman" w:cs="Times New Roman"/>
              </w:rPr>
              <w:t xml:space="preserve">Randall Barron, </w:t>
            </w:r>
            <w:r w:rsidRPr="00A20AFB">
              <w:rPr>
                <w:rFonts w:ascii="Times New Roman" w:eastAsia="Arial" w:hAnsi="Times New Roman" w:cs="Times New Roman"/>
                <w:i/>
                <w:iCs/>
              </w:rPr>
              <w:t>Cryogenic Systems</w:t>
            </w:r>
            <w:r w:rsidRPr="00A20AFB">
              <w:rPr>
                <w:rFonts w:ascii="Times New Roman" w:eastAsia="Arial" w:hAnsi="Times New Roman" w:cs="Times New Roman"/>
              </w:rPr>
              <w:t>, 2</w:t>
            </w:r>
            <w:r w:rsidRPr="00A20AFB">
              <w:rPr>
                <w:rFonts w:ascii="Times New Roman" w:eastAsia="Arial" w:hAnsi="Times New Roman" w:cs="Times New Roman"/>
                <w:vertAlign w:val="superscript"/>
              </w:rPr>
              <w:t>nd</w:t>
            </w:r>
            <w:r w:rsidRPr="00A20AFB">
              <w:rPr>
                <w:rFonts w:ascii="Times New Roman" w:eastAsia="Arial" w:hAnsi="Times New Roman" w:cs="Times New Roman"/>
              </w:rPr>
              <w:t xml:space="preserve"> Edition, 2021.</w:t>
            </w:r>
          </w:p>
        </w:tc>
      </w:tr>
    </w:tbl>
    <w:p w14:paraId="1D1E652B" w14:textId="77777777" w:rsidR="00114C7B" w:rsidRPr="00A20AFB" w:rsidRDefault="00114C7B">
      <w:pPr>
        <w:rPr>
          <w:rFonts w:ascii="Times New Roman" w:hAnsi="Times New Roman" w:cs="Times New Roman"/>
        </w:rPr>
      </w:pPr>
    </w:p>
    <w:p w14:paraId="728F3C21" w14:textId="77777777" w:rsidR="00114C7B" w:rsidRPr="00A20AFB" w:rsidRDefault="00114C7B">
      <w:pPr>
        <w:rPr>
          <w:rFonts w:ascii="Times New Roman" w:hAnsi="Times New Roman" w:cs="Times New Roman"/>
        </w:rPr>
      </w:pPr>
      <w:r w:rsidRPr="00A20AFB">
        <w:rPr>
          <w:rFonts w:ascii="Times New Roman" w:hAnsi="Times New Roman" w:cs="Times New Roman"/>
        </w:rPr>
        <w:br w:type="page"/>
      </w:r>
    </w:p>
    <w:tbl>
      <w:tblPr>
        <w:tblStyle w:val="TableGrid"/>
        <w:tblW w:w="9606" w:type="dxa"/>
        <w:tblLook w:val="04A0" w:firstRow="1" w:lastRow="0" w:firstColumn="1" w:lastColumn="0" w:noHBand="0" w:noVBand="1"/>
      </w:tblPr>
      <w:tblGrid>
        <w:gridCol w:w="2547"/>
        <w:gridCol w:w="114"/>
        <w:gridCol w:w="6911"/>
        <w:gridCol w:w="34"/>
      </w:tblGrid>
      <w:tr w:rsidR="00114C7B" w:rsidRPr="00A20AFB" w14:paraId="3928C1F3" w14:textId="77777777" w:rsidTr="00ED0B89">
        <w:trPr>
          <w:gridAfter w:val="1"/>
          <w:wAfter w:w="34" w:type="dxa"/>
          <w:trHeight w:val="300"/>
        </w:trPr>
        <w:tc>
          <w:tcPr>
            <w:tcW w:w="2661" w:type="dxa"/>
            <w:gridSpan w:val="2"/>
          </w:tcPr>
          <w:p w14:paraId="31612618"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lastRenderedPageBreak/>
              <w:t xml:space="preserve">Course Number           </w:t>
            </w:r>
          </w:p>
        </w:tc>
        <w:tc>
          <w:tcPr>
            <w:tcW w:w="6911" w:type="dxa"/>
          </w:tcPr>
          <w:p w14:paraId="76FF3F35" w14:textId="177F9932" w:rsidR="00114C7B" w:rsidRPr="00A20AFB" w:rsidRDefault="00114C7B" w:rsidP="001031E4">
            <w:pPr>
              <w:rPr>
                <w:rFonts w:ascii="Times New Roman" w:hAnsi="Times New Roman" w:cs="Times New Roman"/>
              </w:rPr>
            </w:pPr>
            <w:r w:rsidRPr="00A20AFB">
              <w:rPr>
                <w:rFonts w:ascii="Times New Roman" w:hAnsi="Times New Roman" w:cs="Times New Roman"/>
              </w:rPr>
              <w:t>PH6124/PH6224</w:t>
            </w:r>
          </w:p>
        </w:tc>
      </w:tr>
      <w:tr w:rsidR="00114C7B" w:rsidRPr="00A20AFB" w14:paraId="141AC8D2" w14:textId="77777777" w:rsidTr="00ED0B89">
        <w:trPr>
          <w:gridAfter w:val="1"/>
          <w:wAfter w:w="34" w:type="dxa"/>
          <w:trHeight w:val="300"/>
        </w:trPr>
        <w:tc>
          <w:tcPr>
            <w:tcW w:w="2661" w:type="dxa"/>
            <w:gridSpan w:val="2"/>
          </w:tcPr>
          <w:p w14:paraId="421892BE" w14:textId="36E692BD" w:rsidR="00114C7B" w:rsidRPr="00A20AFB" w:rsidRDefault="00114C7B" w:rsidP="00114C7B">
            <w:pPr>
              <w:rPr>
                <w:rFonts w:ascii="Times New Roman" w:hAnsi="Times New Roman" w:cs="Times New Roman"/>
              </w:rPr>
            </w:pPr>
            <w:r w:rsidRPr="00A20AFB">
              <w:rPr>
                <w:rFonts w:ascii="Times New Roman" w:hAnsi="Times New Roman" w:cs="Times New Roman"/>
              </w:rPr>
              <w:t xml:space="preserve">Course Credit (L-T-P-C)            </w:t>
            </w:r>
          </w:p>
        </w:tc>
        <w:tc>
          <w:tcPr>
            <w:tcW w:w="6911" w:type="dxa"/>
            <w:vAlign w:val="center"/>
          </w:tcPr>
          <w:p w14:paraId="43C267F4" w14:textId="772968BB" w:rsidR="00114C7B" w:rsidRPr="00A20AFB" w:rsidRDefault="00114C7B" w:rsidP="001031E4">
            <w:pPr>
              <w:rPr>
                <w:rFonts w:ascii="Times New Roman" w:hAnsi="Times New Roman" w:cs="Times New Roman"/>
              </w:rPr>
            </w:pPr>
            <w:r w:rsidRPr="00A20AFB">
              <w:rPr>
                <w:rFonts w:ascii="Times New Roman" w:hAnsi="Times New Roman" w:cs="Times New Roman"/>
              </w:rPr>
              <w:t>2-2-0-4</w:t>
            </w:r>
          </w:p>
        </w:tc>
      </w:tr>
      <w:tr w:rsidR="00114C7B" w:rsidRPr="00A20AFB" w14:paraId="3C7B8CBC" w14:textId="77777777" w:rsidTr="00ED0B89">
        <w:trPr>
          <w:gridAfter w:val="1"/>
          <w:wAfter w:w="34" w:type="dxa"/>
          <w:trHeight w:val="300"/>
        </w:trPr>
        <w:tc>
          <w:tcPr>
            <w:tcW w:w="2661" w:type="dxa"/>
            <w:gridSpan w:val="2"/>
          </w:tcPr>
          <w:p w14:paraId="6296D736"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Course Title                  </w:t>
            </w:r>
          </w:p>
        </w:tc>
        <w:tc>
          <w:tcPr>
            <w:tcW w:w="6911" w:type="dxa"/>
            <w:vAlign w:val="center"/>
          </w:tcPr>
          <w:p w14:paraId="4FCB11ED"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Nanoscience and </w:t>
            </w:r>
            <w:proofErr w:type="spellStart"/>
            <w:r w:rsidRPr="00A20AFB">
              <w:rPr>
                <w:rFonts w:ascii="Times New Roman" w:hAnsi="Times New Roman" w:cs="Times New Roman"/>
              </w:rPr>
              <w:t>Nanocharacterization</w:t>
            </w:r>
            <w:proofErr w:type="spellEnd"/>
          </w:p>
        </w:tc>
      </w:tr>
      <w:tr w:rsidR="00114C7B" w:rsidRPr="00A20AFB" w14:paraId="1C19F73B" w14:textId="77777777" w:rsidTr="00ED0B89">
        <w:trPr>
          <w:gridAfter w:val="1"/>
          <w:wAfter w:w="34" w:type="dxa"/>
          <w:trHeight w:val="300"/>
        </w:trPr>
        <w:tc>
          <w:tcPr>
            <w:tcW w:w="2661" w:type="dxa"/>
            <w:gridSpan w:val="2"/>
          </w:tcPr>
          <w:p w14:paraId="6AD2E7C1"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Learning Mode            </w:t>
            </w:r>
          </w:p>
        </w:tc>
        <w:tc>
          <w:tcPr>
            <w:tcW w:w="6911" w:type="dxa"/>
          </w:tcPr>
          <w:p w14:paraId="3811C0B0"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Lectures and hand-on-skills</w:t>
            </w:r>
          </w:p>
        </w:tc>
      </w:tr>
      <w:tr w:rsidR="00114C7B" w:rsidRPr="00A20AFB" w14:paraId="70B4ED97" w14:textId="77777777" w:rsidTr="00ED0B89">
        <w:trPr>
          <w:gridAfter w:val="1"/>
          <w:wAfter w:w="34" w:type="dxa"/>
          <w:trHeight w:val="300"/>
        </w:trPr>
        <w:tc>
          <w:tcPr>
            <w:tcW w:w="2661" w:type="dxa"/>
            <w:gridSpan w:val="2"/>
          </w:tcPr>
          <w:p w14:paraId="2B2E5D5D"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Course Description     </w:t>
            </w:r>
          </w:p>
        </w:tc>
        <w:tc>
          <w:tcPr>
            <w:tcW w:w="6911" w:type="dxa"/>
          </w:tcPr>
          <w:p w14:paraId="2CC084D7" w14:textId="77777777" w:rsidR="00114C7B" w:rsidRPr="00A20AFB" w:rsidRDefault="00114C7B" w:rsidP="001031E4">
            <w:pPr>
              <w:jc w:val="both"/>
              <w:rPr>
                <w:rFonts w:ascii="Times New Roman" w:hAnsi="Times New Roman" w:cs="Times New Roman"/>
              </w:rPr>
            </w:pPr>
            <w:r w:rsidRPr="00A20AFB">
              <w:rPr>
                <w:rFonts w:ascii="Times New Roman" w:hAnsi="Times New Roman" w:cs="Times New Roman"/>
              </w:rPr>
              <w:t xml:space="preserve">The course first provides the fundamental physics knowledge that is required for the understanding of Nanoparticles, especially its physical properties. These are dealt in Module-1 and Module-2. In Module-3, the approach to synthesis of Nanoparticles is dealt. Module-4 deals with various types of Nanoparticles and </w:t>
            </w:r>
            <w:proofErr w:type="gramStart"/>
            <w:r w:rsidRPr="00A20AFB">
              <w:rPr>
                <w:rFonts w:ascii="Times New Roman" w:hAnsi="Times New Roman" w:cs="Times New Roman"/>
              </w:rPr>
              <w:t>it</w:t>
            </w:r>
            <w:proofErr w:type="gramEnd"/>
            <w:r w:rsidRPr="00A20AFB">
              <w:rPr>
                <w:rFonts w:ascii="Times New Roman" w:hAnsi="Times New Roman" w:cs="Times New Roman"/>
              </w:rPr>
              <w:t xml:space="preserve"> properties. Module-5 discusses about various spin-off field of research related to Nanoparticles. </w:t>
            </w:r>
            <w:proofErr w:type="spellStart"/>
            <w:r w:rsidRPr="00A20AFB">
              <w:rPr>
                <w:rFonts w:ascii="Times New Roman" w:hAnsi="Times New Roman" w:cs="Times New Roman"/>
              </w:rPr>
              <w:t>Lastely</w:t>
            </w:r>
            <w:proofErr w:type="spellEnd"/>
            <w:r w:rsidRPr="00A20AFB">
              <w:rPr>
                <w:rFonts w:ascii="Times New Roman" w:hAnsi="Times New Roman" w:cs="Times New Roman"/>
              </w:rPr>
              <w:t xml:space="preserve">, Module 6 discusses about nanofabrication technique and </w:t>
            </w:r>
            <w:proofErr w:type="spellStart"/>
            <w:r w:rsidRPr="00A20AFB">
              <w:rPr>
                <w:rFonts w:ascii="Times New Roman" w:hAnsi="Times New Roman" w:cs="Times New Roman"/>
              </w:rPr>
              <w:t>nanocharacterization</w:t>
            </w:r>
            <w:proofErr w:type="spellEnd"/>
            <w:r w:rsidRPr="00A20AFB">
              <w:rPr>
                <w:rFonts w:ascii="Times New Roman" w:hAnsi="Times New Roman" w:cs="Times New Roman"/>
              </w:rPr>
              <w:t xml:space="preserve"> techniques and understanding on results obtained. </w:t>
            </w:r>
          </w:p>
        </w:tc>
      </w:tr>
      <w:tr w:rsidR="00114C7B" w:rsidRPr="00A20AFB" w14:paraId="0FF50242" w14:textId="77777777" w:rsidTr="00ED0B89">
        <w:trPr>
          <w:gridAfter w:val="1"/>
          <w:wAfter w:w="34" w:type="dxa"/>
          <w:trHeight w:val="300"/>
        </w:trPr>
        <w:tc>
          <w:tcPr>
            <w:tcW w:w="2661" w:type="dxa"/>
            <w:gridSpan w:val="2"/>
          </w:tcPr>
          <w:p w14:paraId="680BB09D"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Course Outline          </w:t>
            </w:r>
          </w:p>
        </w:tc>
        <w:tc>
          <w:tcPr>
            <w:tcW w:w="6911" w:type="dxa"/>
          </w:tcPr>
          <w:p w14:paraId="2383737E" w14:textId="77777777" w:rsidR="00114C7B" w:rsidRPr="00A20AFB" w:rsidRDefault="00114C7B" w:rsidP="001031E4">
            <w:pPr>
              <w:shd w:val="clear" w:color="auto" w:fill="FFFFFF" w:themeFill="background1"/>
              <w:spacing w:before="105"/>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Module-1: Background to Nanoscience, length scales and size effects in smaller systems-pre quantum, review of quantum and statistical mechanics, quantum wells, quantum wires and quantum dots, band structure and density of states, inter band transitions; </w:t>
            </w:r>
          </w:p>
          <w:p w14:paraId="04F2774D" w14:textId="77777777" w:rsidR="00114C7B" w:rsidRPr="00A20AFB" w:rsidRDefault="00114C7B" w:rsidP="001031E4">
            <w:pPr>
              <w:shd w:val="clear" w:color="auto" w:fill="FFFFFF" w:themeFill="background1"/>
              <w:spacing w:before="105"/>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Module-2: Electrical transport in nanostructures – Quantum confinement, Coulomb blockade </w:t>
            </w:r>
            <w:proofErr w:type="gramStart"/>
            <w:r w:rsidRPr="00A20AFB">
              <w:rPr>
                <w:rFonts w:ascii="Times New Roman" w:eastAsia="Times New Roman" w:hAnsi="Times New Roman" w:cs="Times New Roman"/>
                <w:lang w:eastAsia="en-IN"/>
              </w:rPr>
              <w:t>and  Conductance</w:t>
            </w:r>
            <w:proofErr w:type="gramEnd"/>
            <w:r w:rsidRPr="00A20AFB">
              <w:rPr>
                <w:rFonts w:ascii="Times New Roman" w:eastAsia="Times New Roman" w:hAnsi="Times New Roman" w:cs="Times New Roman"/>
                <w:lang w:eastAsia="en-IN"/>
              </w:rPr>
              <w:t xml:space="preserve"> quantization, conduction mechanisms -Thermionic effect, Schottky and Poole-Frenkel effect, Arrhenius type thermally activated conduction, variable range hopping conduction and Polaron conduction; </w:t>
            </w:r>
          </w:p>
          <w:p w14:paraId="64D7863C" w14:textId="77777777" w:rsidR="00114C7B" w:rsidRPr="00A20AFB" w:rsidRDefault="00114C7B" w:rsidP="001031E4">
            <w:pPr>
              <w:shd w:val="clear" w:color="auto" w:fill="FFFFFF" w:themeFill="background1"/>
              <w:spacing w:before="105"/>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Module-3: Synthesis -Top –down and bottom-up </w:t>
            </w:r>
            <w:proofErr w:type="gramStart"/>
            <w:r w:rsidRPr="00A20AFB">
              <w:rPr>
                <w:rFonts w:ascii="Times New Roman" w:eastAsia="Times New Roman" w:hAnsi="Times New Roman" w:cs="Times New Roman"/>
                <w:lang w:eastAsia="en-IN"/>
              </w:rPr>
              <w:t>approach,  characterization</w:t>
            </w:r>
            <w:proofErr w:type="gramEnd"/>
            <w:r w:rsidRPr="00A20AFB">
              <w:rPr>
                <w:rFonts w:ascii="Times New Roman" w:eastAsia="Times New Roman" w:hAnsi="Times New Roman" w:cs="Times New Roman"/>
                <w:lang w:eastAsia="en-IN"/>
              </w:rPr>
              <w:t xml:space="preserve">  of nanostructures; </w:t>
            </w:r>
          </w:p>
          <w:p w14:paraId="3B458DA7" w14:textId="77777777" w:rsidR="00114C7B" w:rsidRPr="00A20AFB" w:rsidRDefault="00114C7B" w:rsidP="001031E4">
            <w:pPr>
              <w:shd w:val="clear" w:color="auto" w:fill="FFFFFF" w:themeFill="background1"/>
              <w:spacing w:before="105"/>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Module 4: Semiconductor quantum dots, </w:t>
            </w:r>
            <w:proofErr w:type="spellStart"/>
            <w:r w:rsidRPr="00A20AFB">
              <w:rPr>
                <w:rFonts w:ascii="Times New Roman" w:eastAsia="Times New Roman" w:hAnsi="Times New Roman" w:cs="Times New Roman"/>
                <w:lang w:eastAsia="en-IN"/>
              </w:rPr>
              <w:t>self assembled</w:t>
            </w:r>
            <w:proofErr w:type="spellEnd"/>
            <w:r w:rsidRPr="00A20AFB">
              <w:rPr>
                <w:rFonts w:ascii="Times New Roman" w:eastAsia="Times New Roman" w:hAnsi="Times New Roman" w:cs="Times New Roman"/>
                <w:lang w:eastAsia="en-IN"/>
              </w:rPr>
              <w:t xml:space="preserve"> monolayers, Metal nanoparticles, core-shell nanoparticles, nano-shells, new nanostructures -carbon (fullerenes, CNTs, graphene, nanodiamond), BN </w:t>
            </w:r>
            <w:proofErr w:type="gramStart"/>
            <w:r w:rsidRPr="00A20AFB">
              <w:rPr>
                <w:rFonts w:ascii="Times New Roman" w:eastAsia="Times New Roman" w:hAnsi="Times New Roman" w:cs="Times New Roman"/>
                <w:lang w:eastAsia="en-IN"/>
              </w:rPr>
              <w:t>nanotubes;  Nanotribology</w:t>
            </w:r>
            <w:proofErr w:type="gramEnd"/>
            <w:r w:rsidRPr="00A20AFB">
              <w:rPr>
                <w:rFonts w:ascii="Times New Roman" w:eastAsia="Times New Roman" w:hAnsi="Times New Roman" w:cs="Times New Roman"/>
                <w:lang w:eastAsia="en-IN"/>
              </w:rPr>
              <w:t xml:space="preserve"> and </w:t>
            </w:r>
            <w:proofErr w:type="spellStart"/>
            <w:r w:rsidRPr="00A20AFB">
              <w:rPr>
                <w:rFonts w:ascii="Times New Roman" w:eastAsia="Times New Roman" w:hAnsi="Times New Roman" w:cs="Times New Roman"/>
                <w:lang w:eastAsia="en-IN"/>
              </w:rPr>
              <w:t>Nanorheology</w:t>
            </w:r>
            <w:proofErr w:type="spellEnd"/>
            <w:r w:rsidRPr="00A20AFB">
              <w:rPr>
                <w:rFonts w:ascii="Times New Roman" w:eastAsia="Times New Roman" w:hAnsi="Times New Roman" w:cs="Times New Roman"/>
                <w:lang w:eastAsia="en-IN"/>
              </w:rPr>
              <w:t xml:space="preserve">,  stiction, van der Waal’s and Casimir forces; </w:t>
            </w:r>
          </w:p>
          <w:p w14:paraId="7658220C" w14:textId="77777777" w:rsidR="00114C7B" w:rsidRPr="00A20AFB" w:rsidRDefault="00114C7B" w:rsidP="001031E4">
            <w:pPr>
              <w:shd w:val="clear" w:color="auto" w:fill="FFFFFF" w:themeFill="background1"/>
              <w:spacing w:before="105"/>
              <w:jc w:val="both"/>
              <w:rPr>
                <w:rFonts w:ascii="Times New Roman" w:hAnsi="Times New Roman" w:cs="Times New Roman"/>
              </w:rPr>
            </w:pPr>
            <w:r w:rsidRPr="00A20AFB">
              <w:rPr>
                <w:rFonts w:ascii="Times New Roman" w:eastAsia="Times New Roman" w:hAnsi="Times New Roman" w:cs="Times New Roman"/>
                <w:lang w:eastAsia="en-IN"/>
              </w:rPr>
              <w:t>Module-5: Applications in Nanobiology, Nano sensors, Nanoelectronics, Nanomedicines, Molecular nanomachines.</w:t>
            </w:r>
          </w:p>
          <w:p w14:paraId="2E1F1328" w14:textId="77777777" w:rsidR="00114C7B" w:rsidRPr="00A20AFB" w:rsidRDefault="00114C7B" w:rsidP="001031E4">
            <w:pPr>
              <w:shd w:val="clear" w:color="auto" w:fill="FFFFFF" w:themeFill="background1"/>
              <w:spacing w:before="105"/>
              <w:jc w:val="both"/>
              <w:rPr>
                <w:rFonts w:ascii="Times New Roman" w:eastAsia="Times New Roman" w:hAnsi="Times New Roman" w:cs="Times New Roman"/>
                <w:lang w:eastAsia="en-IN"/>
              </w:rPr>
            </w:pPr>
          </w:p>
          <w:p w14:paraId="792EB57A" w14:textId="77777777" w:rsidR="00114C7B" w:rsidRPr="00A20AFB" w:rsidRDefault="00114C7B" w:rsidP="001031E4">
            <w:pPr>
              <w:shd w:val="clear" w:color="auto" w:fill="FFFFFF" w:themeFill="background1"/>
              <w:spacing w:before="105"/>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Module 6: hands-on-skills: Measurement of contact resistance using TLM structure, Nanostructure fabrication using colloidal lithography and Hole-colloidal lithography processes, Electrical and Material characterizations, Applications in Nano-gas-sensors. Reports submission.</w:t>
            </w:r>
          </w:p>
        </w:tc>
      </w:tr>
      <w:tr w:rsidR="00114C7B" w:rsidRPr="00A20AFB" w14:paraId="537B8B54" w14:textId="77777777" w:rsidTr="00ED0B89">
        <w:trPr>
          <w:gridAfter w:val="1"/>
          <w:wAfter w:w="34" w:type="dxa"/>
          <w:trHeight w:val="300"/>
        </w:trPr>
        <w:tc>
          <w:tcPr>
            <w:tcW w:w="2661" w:type="dxa"/>
            <w:gridSpan w:val="2"/>
          </w:tcPr>
          <w:p w14:paraId="4564580C"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Assessment Method</w:t>
            </w:r>
          </w:p>
        </w:tc>
        <w:tc>
          <w:tcPr>
            <w:tcW w:w="6911" w:type="dxa"/>
          </w:tcPr>
          <w:p w14:paraId="3592956F"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Mid-</w:t>
            </w:r>
            <w:proofErr w:type="spellStart"/>
            <w:r w:rsidRPr="00A20AFB">
              <w:rPr>
                <w:rFonts w:ascii="Times New Roman" w:hAnsi="Times New Roman" w:cs="Times New Roman"/>
              </w:rPr>
              <w:t>semsester</w:t>
            </w:r>
            <w:proofErr w:type="spellEnd"/>
            <w:r w:rsidRPr="00A20AFB">
              <w:rPr>
                <w:rFonts w:ascii="Times New Roman" w:hAnsi="Times New Roman" w:cs="Times New Roman"/>
              </w:rPr>
              <w:t xml:space="preserve"> and End-semester examination</w:t>
            </w:r>
          </w:p>
        </w:tc>
      </w:tr>
      <w:tr w:rsidR="00114C7B" w:rsidRPr="00A20AFB" w14:paraId="01AD2D45" w14:textId="77777777" w:rsidTr="00ED0B89">
        <w:trPr>
          <w:gridAfter w:val="1"/>
          <w:wAfter w:w="34" w:type="dxa"/>
          <w:trHeight w:val="300"/>
        </w:trPr>
        <w:tc>
          <w:tcPr>
            <w:tcW w:w="2661" w:type="dxa"/>
            <w:gridSpan w:val="2"/>
          </w:tcPr>
          <w:p w14:paraId="459D04B6"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Suggested Readings: </w:t>
            </w:r>
          </w:p>
          <w:p w14:paraId="33CA82E0" w14:textId="77777777" w:rsidR="00114C7B" w:rsidRPr="00A20AFB" w:rsidRDefault="00114C7B" w:rsidP="001031E4">
            <w:pPr>
              <w:rPr>
                <w:rFonts w:ascii="Times New Roman" w:hAnsi="Times New Roman" w:cs="Times New Roman"/>
              </w:rPr>
            </w:pPr>
          </w:p>
        </w:tc>
        <w:tc>
          <w:tcPr>
            <w:tcW w:w="6911" w:type="dxa"/>
          </w:tcPr>
          <w:p w14:paraId="7B0B8D29" w14:textId="77777777" w:rsidR="00114C7B" w:rsidRPr="00A20AFB" w:rsidRDefault="00114C7B" w:rsidP="001031E4">
            <w:pPr>
              <w:numPr>
                <w:ilvl w:val="5"/>
                <w:numId w:val="5"/>
              </w:numPr>
              <w:shd w:val="clear" w:color="auto" w:fill="FFFFFF" w:themeFill="background1"/>
              <w:tabs>
                <w:tab w:val="clear" w:pos="4242"/>
                <w:tab w:val="num" w:pos="3969"/>
              </w:tabs>
              <w:ind w:left="284"/>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Nano – The Essentials, T. Pradeep, McGraw-Hill Education, 2014.</w:t>
            </w:r>
          </w:p>
          <w:p w14:paraId="05334A2B" w14:textId="77777777" w:rsidR="00114C7B" w:rsidRPr="00A20AFB" w:rsidRDefault="00114C7B" w:rsidP="001031E4">
            <w:pPr>
              <w:numPr>
                <w:ilvl w:val="5"/>
                <w:numId w:val="5"/>
              </w:numPr>
              <w:shd w:val="clear" w:color="auto" w:fill="FFFFFF" w:themeFill="background1"/>
              <w:tabs>
                <w:tab w:val="clear" w:pos="4242"/>
                <w:tab w:val="num" w:pos="3969"/>
              </w:tabs>
              <w:ind w:left="284"/>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Introduction to Nanoscience, G. L. Hornyak, J. Dutta, H. F. Tibbals, A. Rao, CRC Press, 2008.</w:t>
            </w:r>
          </w:p>
          <w:p w14:paraId="1BB1193B" w14:textId="77777777" w:rsidR="00114C7B" w:rsidRPr="00A20AFB" w:rsidRDefault="00114C7B" w:rsidP="001031E4">
            <w:pPr>
              <w:numPr>
                <w:ilvl w:val="5"/>
                <w:numId w:val="5"/>
              </w:numPr>
              <w:shd w:val="clear" w:color="auto" w:fill="FFFFFF" w:themeFill="background1"/>
              <w:tabs>
                <w:tab w:val="clear" w:pos="4242"/>
                <w:tab w:val="num" w:pos="3969"/>
              </w:tabs>
              <w:ind w:left="284"/>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Introduction to Nanoscience and Technology, K. K. </w:t>
            </w:r>
            <w:proofErr w:type="gramStart"/>
            <w:r w:rsidRPr="00A20AFB">
              <w:rPr>
                <w:rFonts w:ascii="Times New Roman" w:eastAsia="Times New Roman" w:hAnsi="Times New Roman" w:cs="Times New Roman"/>
                <w:lang w:eastAsia="en-IN"/>
              </w:rPr>
              <w:t>Chattopadhyay,  A.</w:t>
            </w:r>
            <w:proofErr w:type="gramEnd"/>
            <w:r w:rsidRPr="00A20AFB">
              <w:rPr>
                <w:rFonts w:ascii="Times New Roman" w:eastAsia="Times New Roman" w:hAnsi="Times New Roman" w:cs="Times New Roman"/>
                <w:lang w:eastAsia="en-IN"/>
              </w:rPr>
              <w:t xml:space="preserve"> N. Banerjee , PHI Learning Private Ltd., 2009.</w:t>
            </w:r>
          </w:p>
          <w:p w14:paraId="7421BC74" w14:textId="77777777" w:rsidR="00114C7B" w:rsidRPr="00A20AFB" w:rsidRDefault="00114C7B" w:rsidP="001031E4">
            <w:pPr>
              <w:numPr>
                <w:ilvl w:val="5"/>
                <w:numId w:val="5"/>
              </w:numPr>
              <w:shd w:val="clear" w:color="auto" w:fill="FFFFFF" w:themeFill="background1"/>
              <w:tabs>
                <w:tab w:val="clear" w:pos="4242"/>
                <w:tab w:val="num" w:pos="3969"/>
              </w:tabs>
              <w:ind w:left="284"/>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Introductory Nanoscience, </w:t>
            </w:r>
            <w:proofErr w:type="spellStart"/>
            <w:r w:rsidRPr="00A20AFB">
              <w:rPr>
                <w:rFonts w:ascii="Times New Roman" w:eastAsia="Times New Roman" w:hAnsi="Times New Roman" w:cs="Times New Roman"/>
                <w:lang w:eastAsia="en-IN"/>
              </w:rPr>
              <w:t>Masuro</w:t>
            </w:r>
            <w:proofErr w:type="spellEnd"/>
            <w:r w:rsidRPr="00A20AFB">
              <w:rPr>
                <w:rFonts w:ascii="Times New Roman" w:eastAsia="Times New Roman" w:hAnsi="Times New Roman" w:cs="Times New Roman"/>
                <w:lang w:eastAsia="en-IN"/>
              </w:rPr>
              <w:t xml:space="preserve"> Kuno, Garland Science, 2011.</w:t>
            </w:r>
          </w:p>
          <w:p w14:paraId="4D47AE0B" w14:textId="77777777" w:rsidR="00114C7B" w:rsidRPr="00A20AFB" w:rsidRDefault="00114C7B" w:rsidP="001031E4">
            <w:pPr>
              <w:numPr>
                <w:ilvl w:val="5"/>
                <w:numId w:val="5"/>
              </w:numPr>
              <w:shd w:val="clear" w:color="auto" w:fill="FFFFFF" w:themeFill="background1"/>
              <w:tabs>
                <w:tab w:val="clear" w:pos="4242"/>
                <w:tab w:val="num" w:pos="3969"/>
              </w:tabs>
              <w:ind w:left="284"/>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Introduction to Nanotechnology, Poole and Owen, Wiley Indian Edition, 2010.</w:t>
            </w:r>
          </w:p>
          <w:p w14:paraId="51ECB83B" w14:textId="77777777" w:rsidR="00114C7B" w:rsidRPr="00A20AFB" w:rsidRDefault="00114C7B" w:rsidP="001031E4">
            <w:pPr>
              <w:numPr>
                <w:ilvl w:val="5"/>
                <w:numId w:val="5"/>
              </w:numPr>
              <w:shd w:val="clear" w:color="auto" w:fill="FFFFFF" w:themeFill="background1"/>
              <w:tabs>
                <w:tab w:val="clear" w:pos="4242"/>
                <w:tab w:val="num" w:pos="3969"/>
              </w:tabs>
              <w:ind w:left="284"/>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Nanophysics and Nanotechnology, Edward L. Wolf, Wiley-VCH, 2006.</w:t>
            </w:r>
          </w:p>
          <w:p w14:paraId="0164A048" w14:textId="77777777" w:rsidR="00114C7B" w:rsidRPr="00A20AFB" w:rsidRDefault="00114C7B" w:rsidP="001031E4">
            <w:pPr>
              <w:numPr>
                <w:ilvl w:val="5"/>
                <w:numId w:val="5"/>
              </w:numPr>
              <w:shd w:val="clear" w:color="auto" w:fill="FFFFFF" w:themeFill="background1"/>
              <w:tabs>
                <w:tab w:val="clear" w:pos="4242"/>
                <w:tab w:val="num" w:pos="3969"/>
              </w:tabs>
              <w:ind w:left="284"/>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Nanotechnology, Lynn E. Foster, Pearson, 2011.</w:t>
            </w:r>
          </w:p>
          <w:p w14:paraId="0C658C67" w14:textId="77777777" w:rsidR="00114C7B" w:rsidRPr="00A20AFB" w:rsidRDefault="00114C7B" w:rsidP="001031E4">
            <w:pPr>
              <w:numPr>
                <w:ilvl w:val="5"/>
                <w:numId w:val="5"/>
              </w:numPr>
              <w:shd w:val="clear" w:color="auto" w:fill="FFFFFF" w:themeFill="background1"/>
              <w:tabs>
                <w:tab w:val="clear" w:pos="4242"/>
                <w:tab w:val="num" w:pos="3969"/>
              </w:tabs>
              <w:ind w:left="284"/>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Quantum Mechanics, J. J. Sakurai.</w:t>
            </w:r>
          </w:p>
          <w:p w14:paraId="2EC7FF45" w14:textId="77777777" w:rsidR="00114C7B" w:rsidRPr="00A20AFB" w:rsidRDefault="00114C7B" w:rsidP="001031E4">
            <w:pPr>
              <w:numPr>
                <w:ilvl w:val="5"/>
                <w:numId w:val="5"/>
              </w:numPr>
              <w:shd w:val="clear" w:color="auto" w:fill="FFFFFF" w:themeFill="background1"/>
              <w:tabs>
                <w:tab w:val="clear" w:pos="4242"/>
                <w:tab w:val="num" w:pos="3969"/>
              </w:tabs>
              <w:ind w:left="284"/>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Statistical Mechanics, Kerson Huang.</w:t>
            </w:r>
          </w:p>
          <w:p w14:paraId="4998D3B8" w14:textId="77777777" w:rsidR="00114C7B" w:rsidRPr="00A20AFB" w:rsidRDefault="00114C7B" w:rsidP="001031E4">
            <w:pPr>
              <w:numPr>
                <w:ilvl w:val="5"/>
                <w:numId w:val="5"/>
              </w:numPr>
              <w:shd w:val="clear" w:color="auto" w:fill="FFFFFF" w:themeFill="background1"/>
              <w:tabs>
                <w:tab w:val="clear" w:pos="4242"/>
                <w:tab w:val="num" w:pos="3969"/>
              </w:tabs>
              <w:ind w:left="284"/>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Fundamentals and Applications of Nanomaterials, Z. Guo and Li Tan.</w:t>
            </w:r>
          </w:p>
          <w:p w14:paraId="06FF0D48" w14:textId="77777777" w:rsidR="00114C7B" w:rsidRPr="00A20AFB" w:rsidRDefault="00114C7B" w:rsidP="001031E4">
            <w:pPr>
              <w:numPr>
                <w:ilvl w:val="5"/>
                <w:numId w:val="5"/>
              </w:numPr>
              <w:shd w:val="clear" w:color="auto" w:fill="FFFFFF" w:themeFill="background1"/>
              <w:tabs>
                <w:tab w:val="clear" w:pos="4242"/>
                <w:tab w:val="num" w:pos="3969"/>
              </w:tabs>
              <w:ind w:left="284"/>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Nanoelectronics and Information Technology, Rainer Waser, Wiley-VCH, 2005.</w:t>
            </w:r>
          </w:p>
        </w:tc>
      </w:tr>
      <w:tr w:rsidR="00114C7B" w:rsidRPr="00A20AFB" w14:paraId="35204D02" w14:textId="77777777" w:rsidTr="00ED0B89">
        <w:trPr>
          <w:trHeight w:val="300"/>
        </w:trPr>
        <w:tc>
          <w:tcPr>
            <w:tcW w:w="2547" w:type="dxa"/>
          </w:tcPr>
          <w:p w14:paraId="561A8F2B" w14:textId="4AF50F18" w:rsidR="00114C7B" w:rsidRPr="00A20AFB" w:rsidRDefault="00114C7B" w:rsidP="001031E4">
            <w:pPr>
              <w:rPr>
                <w:rFonts w:ascii="Times New Roman" w:hAnsi="Times New Roman" w:cs="Times New Roman"/>
              </w:rPr>
            </w:pPr>
            <w:r w:rsidRPr="00A20AFB">
              <w:rPr>
                <w:rFonts w:ascii="Times New Roman" w:hAnsi="Times New Roman" w:cs="Times New Roman"/>
              </w:rPr>
              <w:lastRenderedPageBreak/>
              <w:t xml:space="preserve"> </w:t>
            </w:r>
            <w:r w:rsidR="00292C0C" w:rsidRPr="00A20AFB">
              <w:rPr>
                <w:rFonts w:ascii="Times New Roman" w:hAnsi="Times New Roman" w:cs="Times New Roman"/>
              </w:rPr>
              <w:br w:type="page"/>
            </w:r>
            <w:r w:rsidRPr="00A20AFB">
              <w:rPr>
                <w:rFonts w:ascii="Times New Roman" w:hAnsi="Times New Roman" w:cs="Times New Roman"/>
              </w:rPr>
              <w:t xml:space="preserve">Course Number </w:t>
            </w:r>
          </w:p>
        </w:tc>
        <w:tc>
          <w:tcPr>
            <w:tcW w:w="7059" w:type="dxa"/>
            <w:gridSpan w:val="3"/>
          </w:tcPr>
          <w:p w14:paraId="53F33AB6" w14:textId="2C6F672A" w:rsidR="00114C7B" w:rsidRPr="00A20AFB" w:rsidRDefault="00114C7B" w:rsidP="001031E4">
            <w:pPr>
              <w:rPr>
                <w:rFonts w:ascii="Times New Roman" w:hAnsi="Times New Roman" w:cs="Times New Roman"/>
              </w:rPr>
            </w:pPr>
            <w:r w:rsidRPr="00A20AFB">
              <w:rPr>
                <w:rFonts w:ascii="Times New Roman" w:hAnsi="Times New Roman" w:cs="Times New Roman"/>
              </w:rPr>
              <w:t>PH6125/PH6225</w:t>
            </w:r>
          </w:p>
        </w:tc>
      </w:tr>
      <w:tr w:rsidR="00114C7B" w:rsidRPr="00A20AFB" w14:paraId="5661B695" w14:textId="77777777" w:rsidTr="00ED0B89">
        <w:trPr>
          <w:trHeight w:val="386"/>
        </w:trPr>
        <w:tc>
          <w:tcPr>
            <w:tcW w:w="2547" w:type="dxa"/>
          </w:tcPr>
          <w:p w14:paraId="333706FD"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Course Credit (L-T-P-C)                 </w:t>
            </w:r>
          </w:p>
        </w:tc>
        <w:tc>
          <w:tcPr>
            <w:tcW w:w="7059" w:type="dxa"/>
            <w:gridSpan w:val="3"/>
            <w:vAlign w:val="center"/>
          </w:tcPr>
          <w:p w14:paraId="6113F9C4"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2-2-0-4</w:t>
            </w:r>
          </w:p>
        </w:tc>
      </w:tr>
      <w:tr w:rsidR="00114C7B" w:rsidRPr="00A20AFB" w14:paraId="451AF101" w14:textId="77777777" w:rsidTr="00ED0B89">
        <w:trPr>
          <w:trHeight w:val="300"/>
        </w:trPr>
        <w:tc>
          <w:tcPr>
            <w:tcW w:w="2547" w:type="dxa"/>
          </w:tcPr>
          <w:p w14:paraId="7DA65EEC"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Course Title                   </w:t>
            </w:r>
          </w:p>
        </w:tc>
        <w:tc>
          <w:tcPr>
            <w:tcW w:w="7059" w:type="dxa"/>
            <w:gridSpan w:val="3"/>
            <w:vAlign w:val="center"/>
          </w:tcPr>
          <w:p w14:paraId="72947A0B"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Quantum Transport in Mesoscopic Systems</w:t>
            </w:r>
          </w:p>
        </w:tc>
      </w:tr>
      <w:tr w:rsidR="00114C7B" w:rsidRPr="00A20AFB" w14:paraId="694D4305" w14:textId="77777777" w:rsidTr="00ED0B89">
        <w:trPr>
          <w:trHeight w:val="300"/>
        </w:trPr>
        <w:tc>
          <w:tcPr>
            <w:tcW w:w="2547" w:type="dxa"/>
          </w:tcPr>
          <w:p w14:paraId="359C9AB1"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Learning Mode            </w:t>
            </w:r>
          </w:p>
        </w:tc>
        <w:tc>
          <w:tcPr>
            <w:tcW w:w="7059" w:type="dxa"/>
            <w:gridSpan w:val="3"/>
          </w:tcPr>
          <w:p w14:paraId="53E73E48"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Lectures </w:t>
            </w:r>
          </w:p>
        </w:tc>
      </w:tr>
      <w:tr w:rsidR="00114C7B" w:rsidRPr="00A20AFB" w14:paraId="0C3BE94F" w14:textId="77777777" w:rsidTr="00ED0B89">
        <w:trPr>
          <w:trHeight w:val="692"/>
        </w:trPr>
        <w:tc>
          <w:tcPr>
            <w:tcW w:w="2547" w:type="dxa"/>
          </w:tcPr>
          <w:p w14:paraId="5411021D"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Course Description     </w:t>
            </w:r>
          </w:p>
        </w:tc>
        <w:tc>
          <w:tcPr>
            <w:tcW w:w="7059" w:type="dxa"/>
            <w:gridSpan w:val="3"/>
          </w:tcPr>
          <w:p w14:paraId="2B8AF092" w14:textId="77777777" w:rsidR="00114C7B" w:rsidRPr="00A20AFB" w:rsidRDefault="00114C7B" w:rsidP="001031E4">
            <w:pPr>
              <w:jc w:val="both"/>
              <w:rPr>
                <w:rFonts w:ascii="Times New Roman" w:hAnsi="Times New Roman" w:cs="Times New Roman"/>
              </w:rPr>
            </w:pPr>
            <w:r w:rsidRPr="00A20AFB">
              <w:rPr>
                <w:rFonts w:ascii="Times New Roman" w:hAnsi="Times New Roman" w:cs="Times New Roman"/>
              </w:rPr>
              <w:t xml:space="preserve">Students will learn theory of quantum transport in low-dimensional systems and apply them to understand and explain experimental observations on electron and thermal transports in mesoscopic systems.  </w:t>
            </w:r>
          </w:p>
        </w:tc>
      </w:tr>
      <w:tr w:rsidR="00114C7B" w:rsidRPr="00A20AFB" w14:paraId="62B53969" w14:textId="77777777" w:rsidTr="00ED0B89">
        <w:trPr>
          <w:trHeight w:val="982"/>
        </w:trPr>
        <w:tc>
          <w:tcPr>
            <w:tcW w:w="2547" w:type="dxa"/>
          </w:tcPr>
          <w:p w14:paraId="71722E20"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Course Content          </w:t>
            </w:r>
          </w:p>
        </w:tc>
        <w:tc>
          <w:tcPr>
            <w:tcW w:w="7059" w:type="dxa"/>
            <w:gridSpan w:val="3"/>
          </w:tcPr>
          <w:p w14:paraId="446064D5" w14:textId="77777777" w:rsidR="00114C7B" w:rsidRPr="00A20AFB" w:rsidRDefault="00114C7B" w:rsidP="001031E4">
            <w:pPr>
              <w:jc w:val="both"/>
              <w:rPr>
                <w:rFonts w:ascii="Times New Roman" w:hAnsi="Times New Roman" w:cs="Times New Roman"/>
              </w:rPr>
            </w:pPr>
            <w:r w:rsidRPr="00A20AFB">
              <w:rPr>
                <w:rFonts w:ascii="Times New Roman" w:hAnsi="Times New Roman" w:cs="Times New Roman"/>
              </w:rPr>
              <w:t>Introduction: Introduction to mesoscopic physics, basic length and energy scales, quantum structures, transport regime, Boltzmann transport equation</w:t>
            </w:r>
          </w:p>
          <w:p w14:paraId="410905BD" w14:textId="77777777" w:rsidR="00114C7B" w:rsidRPr="00A20AFB" w:rsidRDefault="00114C7B" w:rsidP="001031E4">
            <w:pPr>
              <w:jc w:val="both"/>
              <w:rPr>
                <w:rFonts w:ascii="Times New Roman" w:hAnsi="Times New Roman" w:cs="Times New Roman"/>
              </w:rPr>
            </w:pPr>
            <w:r w:rsidRPr="00A20AFB">
              <w:rPr>
                <w:rFonts w:ascii="Times New Roman" w:hAnsi="Times New Roman" w:cs="Times New Roman"/>
              </w:rPr>
              <w:t xml:space="preserve">Diffusive transport: Drude model, Einstein relation, classical size effect, weak localization </w:t>
            </w:r>
          </w:p>
          <w:p w14:paraId="122DECA5" w14:textId="77777777" w:rsidR="00114C7B" w:rsidRPr="00A20AFB" w:rsidRDefault="00114C7B" w:rsidP="001031E4">
            <w:pPr>
              <w:jc w:val="both"/>
              <w:rPr>
                <w:rFonts w:ascii="Times New Roman" w:hAnsi="Times New Roman" w:cs="Times New Roman"/>
              </w:rPr>
            </w:pPr>
            <w:r w:rsidRPr="00A20AFB">
              <w:rPr>
                <w:rFonts w:ascii="Times New Roman" w:hAnsi="Times New Roman" w:cs="Times New Roman"/>
              </w:rPr>
              <w:t xml:space="preserve">Ballistic transport: Conductance quantization, </w:t>
            </w:r>
            <w:proofErr w:type="spellStart"/>
            <w:r w:rsidRPr="00A20AFB">
              <w:rPr>
                <w:rFonts w:ascii="Times New Roman" w:hAnsi="Times New Roman" w:cs="Times New Roman"/>
              </w:rPr>
              <w:t>Landauer</w:t>
            </w:r>
            <w:proofErr w:type="spellEnd"/>
            <w:r w:rsidRPr="00A20AFB">
              <w:rPr>
                <w:rFonts w:ascii="Times New Roman" w:hAnsi="Times New Roman" w:cs="Times New Roman"/>
              </w:rPr>
              <w:t xml:space="preserve"> Formula, </w:t>
            </w:r>
            <w:proofErr w:type="spellStart"/>
            <w:r w:rsidRPr="00A20AFB">
              <w:rPr>
                <w:rFonts w:ascii="Times New Roman" w:hAnsi="Times New Roman" w:cs="Times New Roman"/>
              </w:rPr>
              <w:t>Landauer-Büttiker</w:t>
            </w:r>
            <w:proofErr w:type="spellEnd"/>
            <w:r w:rsidRPr="00A20AFB">
              <w:rPr>
                <w:rFonts w:ascii="Times New Roman" w:hAnsi="Times New Roman" w:cs="Times New Roman"/>
              </w:rPr>
              <w:t xml:space="preserve"> formalism, Non-Equilibrium Green’s function formalism </w:t>
            </w:r>
          </w:p>
          <w:p w14:paraId="06DC2646" w14:textId="77777777" w:rsidR="00114C7B" w:rsidRPr="00A20AFB" w:rsidRDefault="00114C7B" w:rsidP="001031E4">
            <w:pPr>
              <w:jc w:val="both"/>
              <w:rPr>
                <w:rFonts w:ascii="Times New Roman" w:hAnsi="Times New Roman" w:cs="Times New Roman"/>
              </w:rPr>
            </w:pPr>
            <w:r w:rsidRPr="00A20AFB">
              <w:rPr>
                <w:rFonts w:ascii="Times New Roman" w:hAnsi="Times New Roman" w:cs="Times New Roman"/>
              </w:rPr>
              <w:t xml:space="preserve">Transport in Coulomb blockade (CB) regime: Rate equations, Sequential </w:t>
            </w:r>
            <w:proofErr w:type="spellStart"/>
            <w:r w:rsidRPr="00A20AFB">
              <w:rPr>
                <w:rFonts w:ascii="Times New Roman" w:hAnsi="Times New Roman" w:cs="Times New Roman"/>
              </w:rPr>
              <w:t>tunneling</w:t>
            </w:r>
            <w:proofErr w:type="spellEnd"/>
            <w:r w:rsidRPr="00A20AFB">
              <w:rPr>
                <w:rFonts w:ascii="Times New Roman" w:hAnsi="Times New Roman" w:cs="Times New Roman"/>
              </w:rPr>
              <w:t xml:space="preserve">, CB oscillations, CB staircase.  </w:t>
            </w:r>
          </w:p>
          <w:p w14:paraId="46B504F9" w14:textId="77777777" w:rsidR="00114C7B" w:rsidRPr="00A20AFB" w:rsidRDefault="00114C7B" w:rsidP="001031E4">
            <w:pPr>
              <w:jc w:val="both"/>
              <w:rPr>
                <w:rFonts w:ascii="Times New Roman" w:hAnsi="Times New Roman" w:cs="Times New Roman"/>
              </w:rPr>
            </w:pPr>
            <w:r w:rsidRPr="00A20AFB">
              <w:rPr>
                <w:rFonts w:ascii="Times New Roman" w:hAnsi="Times New Roman" w:cs="Times New Roman"/>
              </w:rPr>
              <w:t xml:space="preserve">Heat Transport: Heat current, thermal conductance, </w:t>
            </w:r>
            <w:proofErr w:type="spellStart"/>
            <w:r w:rsidRPr="00A20AFB">
              <w:rPr>
                <w:rFonts w:ascii="Times New Roman" w:hAnsi="Times New Roman" w:cs="Times New Roman"/>
              </w:rPr>
              <w:t>Seebeck</w:t>
            </w:r>
            <w:proofErr w:type="spellEnd"/>
            <w:r w:rsidRPr="00A20AFB">
              <w:rPr>
                <w:rFonts w:ascii="Times New Roman" w:hAnsi="Times New Roman" w:cs="Times New Roman"/>
              </w:rPr>
              <w:t xml:space="preserve"> and Peltier coefficients </w:t>
            </w:r>
          </w:p>
          <w:p w14:paraId="298CB17B" w14:textId="77777777" w:rsidR="00114C7B" w:rsidRPr="00A20AFB" w:rsidRDefault="00114C7B" w:rsidP="001031E4">
            <w:pPr>
              <w:jc w:val="both"/>
              <w:rPr>
                <w:rFonts w:ascii="Times New Roman" w:hAnsi="Times New Roman" w:cs="Times New Roman"/>
              </w:rPr>
            </w:pPr>
            <w:r w:rsidRPr="00A20AFB">
              <w:rPr>
                <w:rFonts w:ascii="Times New Roman" w:hAnsi="Times New Roman" w:cs="Times New Roman"/>
              </w:rPr>
              <w:t>Quantum Hall effect: Landau levels, edge states, quantum Hall effect (integer and fractional)</w:t>
            </w:r>
          </w:p>
          <w:p w14:paraId="2338D68F" w14:textId="3D75E9EF" w:rsidR="00114C7B" w:rsidRPr="00A20AFB" w:rsidRDefault="00114C7B" w:rsidP="001031E4">
            <w:pPr>
              <w:jc w:val="both"/>
              <w:rPr>
                <w:rFonts w:ascii="Times New Roman" w:hAnsi="Times New Roman" w:cs="Times New Roman"/>
              </w:rPr>
            </w:pPr>
            <w:r w:rsidRPr="00A20AFB">
              <w:rPr>
                <w:rFonts w:ascii="Times New Roman" w:hAnsi="Times New Roman" w:cs="Times New Roman"/>
              </w:rPr>
              <w:t>Noise in mesoscopic systems: Current fluctuation, phase breaking, thermalization, inelastic scattering</w:t>
            </w:r>
          </w:p>
          <w:p w14:paraId="568BE6FE" w14:textId="77777777" w:rsidR="00114C7B" w:rsidRPr="00A20AFB" w:rsidRDefault="00114C7B" w:rsidP="001031E4">
            <w:pPr>
              <w:jc w:val="both"/>
              <w:rPr>
                <w:rFonts w:ascii="Times New Roman" w:hAnsi="Times New Roman" w:cs="Times New Roman"/>
              </w:rPr>
            </w:pPr>
            <w:r w:rsidRPr="00A20AFB">
              <w:rPr>
                <w:rFonts w:ascii="Times New Roman" w:hAnsi="Times New Roman" w:cs="Times New Roman"/>
              </w:rPr>
              <w:t>Mini-Projects:</w:t>
            </w:r>
            <w:r w:rsidRPr="00A20AFB">
              <w:rPr>
                <w:rFonts w:ascii="Times New Roman" w:hAnsi="Times New Roman" w:cs="Times New Roman"/>
              </w:rPr>
              <w:br/>
              <w:t xml:space="preserve">1. Computation of zero-bias conductance in some low-dimensional systems </w:t>
            </w:r>
            <w:proofErr w:type="spellStart"/>
            <w:r w:rsidRPr="00A20AFB">
              <w:rPr>
                <w:rFonts w:ascii="Times New Roman" w:hAnsi="Times New Roman" w:cs="Times New Roman"/>
              </w:rPr>
              <w:t>usingtight</w:t>
            </w:r>
            <w:proofErr w:type="spellEnd"/>
            <w:r w:rsidRPr="00A20AFB">
              <w:rPr>
                <w:rFonts w:ascii="Times New Roman" w:hAnsi="Times New Roman" w:cs="Times New Roman"/>
              </w:rPr>
              <w:t>-binding model and NEGF techniques.</w:t>
            </w:r>
          </w:p>
          <w:p w14:paraId="50297D35" w14:textId="77777777" w:rsidR="00114C7B" w:rsidRPr="00A20AFB" w:rsidRDefault="00114C7B" w:rsidP="001031E4">
            <w:pPr>
              <w:pStyle w:val="ListParagraph"/>
              <w:numPr>
                <w:ilvl w:val="0"/>
                <w:numId w:val="8"/>
              </w:numPr>
              <w:tabs>
                <w:tab w:val="clear" w:pos="780"/>
                <w:tab w:val="num" w:pos="289"/>
              </w:tabs>
              <w:ind w:left="289" w:hanging="289"/>
              <w:jc w:val="both"/>
              <w:rPr>
                <w:rFonts w:ascii="Times New Roman" w:hAnsi="Times New Roman" w:cs="Times New Roman"/>
                <w:lang w:val="en-US"/>
              </w:rPr>
            </w:pPr>
            <w:r w:rsidRPr="00A20AFB">
              <w:rPr>
                <w:rFonts w:ascii="Times New Roman" w:hAnsi="Times New Roman" w:cs="Times New Roman"/>
                <w:lang w:val="en-US"/>
              </w:rPr>
              <w:t>Computation of I-V characteristics in quantum-dot nano-</w:t>
            </w:r>
            <w:proofErr w:type="spellStart"/>
            <w:r w:rsidRPr="00A20AFB">
              <w:rPr>
                <w:rFonts w:ascii="Times New Roman" w:hAnsi="Times New Roman" w:cs="Times New Roman"/>
                <w:lang w:val="en-US"/>
              </w:rPr>
              <w:t>junctionswithin</w:t>
            </w:r>
            <w:proofErr w:type="spellEnd"/>
            <w:r w:rsidRPr="00A20AFB">
              <w:rPr>
                <w:rFonts w:ascii="Times New Roman" w:hAnsi="Times New Roman" w:cs="Times New Roman"/>
                <w:lang w:val="en-US"/>
              </w:rPr>
              <w:t xml:space="preserve"> CB regime using quantum master equation</w:t>
            </w:r>
          </w:p>
        </w:tc>
      </w:tr>
      <w:tr w:rsidR="00114C7B" w:rsidRPr="00A20AFB" w14:paraId="4E5C3E77" w14:textId="77777777" w:rsidTr="00ED0B89">
        <w:trPr>
          <w:trHeight w:val="300"/>
        </w:trPr>
        <w:tc>
          <w:tcPr>
            <w:tcW w:w="2547" w:type="dxa"/>
          </w:tcPr>
          <w:p w14:paraId="5D686535"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Assessment Method</w:t>
            </w:r>
          </w:p>
        </w:tc>
        <w:tc>
          <w:tcPr>
            <w:tcW w:w="7059" w:type="dxa"/>
            <w:gridSpan w:val="3"/>
          </w:tcPr>
          <w:p w14:paraId="08FF89F5"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Assignments, Quizzes, Mid-semester examination and End-semester examination</w:t>
            </w:r>
          </w:p>
        </w:tc>
      </w:tr>
      <w:tr w:rsidR="00114C7B" w:rsidRPr="00A20AFB" w14:paraId="5D11E98E" w14:textId="77777777" w:rsidTr="00ED0B89">
        <w:trPr>
          <w:trHeight w:val="300"/>
        </w:trPr>
        <w:tc>
          <w:tcPr>
            <w:tcW w:w="2547" w:type="dxa"/>
          </w:tcPr>
          <w:p w14:paraId="43D5397E" w14:textId="77777777" w:rsidR="00114C7B" w:rsidRPr="00A20AFB" w:rsidRDefault="00114C7B" w:rsidP="001031E4">
            <w:pPr>
              <w:rPr>
                <w:rFonts w:ascii="Times New Roman" w:eastAsia="Calibri" w:hAnsi="Times New Roman" w:cs="Times New Roman"/>
              </w:rPr>
            </w:pPr>
            <w:r w:rsidRPr="00A20AFB">
              <w:rPr>
                <w:rFonts w:ascii="Times New Roman" w:hAnsi="Times New Roman" w:cs="Times New Roman"/>
              </w:rPr>
              <w:t xml:space="preserve">Suggested Readings: </w:t>
            </w:r>
          </w:p>
        </w:tc>
        <w:tc>
          <w:tcPr>
            <w:tcW w:w="7059" w:type="dxa"/>
            <w:gridSpan w:val="3"/>
          </w:tcPr>
          <w:p w14:paraId="660B5D94" w14:textId="77777777" w:rsidR="00114C7B" w:rsidRPr="00A20AFB" w:rsidRDefault="00114C7B" w:rsidP="001031E4">
            <w:pPr>
              <w:rPr>
                <w:rFonts w:ascii="Times New Roman" w:hAnsi="Times New Roman" w:cs="Times New Roman"/>
              </w:rPr>
            </w:pPr>
          </w:p>
        </w:tc>
      </w:tr>
      <w:tr w:rsidR="00114C7B" w:rsidRPr="00A20AFB" w14:paraId="3FAA0EAA" w14:textId="77777777" w:rsidTr="00ED0B89">
        <w:trPr>
          <w:trHeight w:val="300"/>
        </w:trPr>
        <w:tc>
          <w:tcPr>
            <w:tcW w:w="2547" w:type="dxa"/>
          </w:tcPr>
          <w:p w14:paraId="1339D0EB"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Textbooks:</w:t>
            </w:r>
          </w:p>
        </w:tc>
        <w:tc>
          <w:tcPr>
            <w:tcW w:w="7059" w:type="dxa"/>
            <w:gridSpan w:val="3"/>
          </w:tcPr>
          <w:p w14:paraId="2C10832A" w14:textId="77777777" w:rsidR="00114C7B" w:rsidRPr="00A20AFB" w:rsidRDefault="00114C7B" w:rsidP="00114C7B">
            <w:pPr>
              <w:pStyle w:val="ListParagraph"/>
              <w:numPr>
                <w:ilvl w:val="0"/>
                <w:numId w:val="19"/>
              </w:numPr>
              <w:tabs>
                <w:tab w:val="clear" w:pos="780"/>
                <w:tab w:val="num" w:pos="323"/>
              </w:tabs>
              <w:ind w:left="323" w:hanging="283"/>
              <w:rPr>
                <w:rFonts w:ascii="Times New Roman" w:hAnsi="Times New Roman" w:cs="Times New Roman"/>
              </w:rPr>
            </w:pPr>
            <w:r w:rsidRPr="00A20AFB">
              <w:rPr>
                <w:rFonts w:ascii="Times New Roman" w:hAnsi="Times New Roman" w:cs="Times New Roman"/>
              </w:rPr>
              <w:t>Introduction to Mesoscopic Physics, 2</w:t>
            </w:r>
            <w:r w:rsidRPr="00A20AFB">
              <w:rPr>
                <w:rFonts w:ascii="Times New Roman" w:hAnsi="Times New Roman" w:cs="Times New Roman"/>
                <w:vertAlign w:val="superscript"/>
              </w:rPr>
              <w:t>nd</w:t>
            </w:r>
            <w:r w:rsidRPr="00A20AFB">
              <w:rPr>
                <w:rFonts w:ascii="Times New Roman" w:hAnsi="Times New Roman" w:cs="Times New Roman"/>
              </w:rPr>
              <w:t xml:space="preserve"> Edition, Y. Imry, Oxford Univ. Press, 2008. </w:t>
            </w:r>
          </w:p>
          <w:p w14:paraId="1084BA27" w14:textId="77777777" w:rsidR="00114C7B" w:rsidRPr="00A20AFB" w:rsidRDefault="00114C7B" w:rsidP="00114C7B">
            <w:pPr>
              <w:pStyle w:val="ListParagraph"/>
              <w:numPr>
                <w:ilvl w:val="0"/>
                <w:numId w:val="19"/>
              </w:numPr>
              <w:tabs>
                <w:tab w:val="clear" w:pos="780"/>
                <w:tab w:val="num" w:pos="323"/>
              </w:tabs>
              <w:ind w:left="323" w:hanging="283"/>
              <w:rPr>
                <w:rFonts w:ascii="Times New Roman" w:hAnsi="Times New Roman" w:cs="Times New Roman"/>
              </w:rPr>
            </w:pPr>
            <w:r w:rsidRPr="00A20AFB">
              <w:rPr>
                <w:rFonts w:ascii="Times New Roman" w:hAnsi="Times New Roman" w:cs="Times New Roman"/>
              </w:rPr>
              <w:t>Mesoscopic Physics: An introduction, C. Harmans, TU Delft, 2003.</w:t>
            </w:r>
          </w:p>
          <w:p w14:paraId="4EE6201E" w14:textId="77777777" w:rsidR="00114C7B" w:rsidRPr="00A20AFB" w:rsidRDefault="00114C7B" w:rsidP="00114C7B">
            <w:pPr>
              <w:pStyle w:val="ListParagraph"/>
              <w:numPr>
                <w:ilvl w:val="0"/>
                <w:numId w:val="19"/>
              </w:numPr>
              <w:tabs>
                <w:tab w:val="clear" w:pos="780"/>
                <w:tab w:val="num" w:pos="323"/>
              </w:tabs>
              <w:ind w:left="323" w:hanging="283"/>
              <w:rPr>
                <w:rFonts w:ascii="Times New Roman" w:hAnsi="Times New Roman" w:cs="Times New Roman"/>
              </w:rPr>
            </w:pPr>
            <w:r w:rsidRPr="00A20AFB">
              <w:rPr>
                <w:rFonts w:ascii="Times New Roman" w:hAnsi="Times New Roman" w:cs="Times New Roman"/>
              </w:rPr>
              <w:t>Quantum Transport, Lecture Notes, Yuri M. Galperin, Lund University, 1998.</w:t>
            </w:r>
          </w:p>
          <w:p w14:paraId="6D6AF058" w14:textId="77777777" w:rsidR="00114C7B" w:rsidRPr="00A20AFB" w:rsidRDefault="00114C7B" w:rsidP="00114C7B">
            <w:pPr>
              <w:pStyle w:val="ListParagraph"/>
              <w:numPr>
                <w:ilvl w:val="0"/>
                <w:numId w:val="19"/>
              </w:numPr>
              <w:tabs>
                <w:tab w:val="clear" w:pos="780"/>
                <w:tab w:val="num" w:pos="323"/>
              </w:tabs>
              <w:ind w:left="323" w:hanging="283"/>
              <w:rPr>
                <w:rFonts w:ascii="Times New Roman" w:hAnsi="Times New Roman" w:cs="Times New Roman"/>
              </w:rPr>
            </w:pPr>
            <w:r w:rsidRPr="00A20AFB">
              <w:rPr>
                <w:rFonts w:ascii="Times New Roman" w:eastAsia="Times New Roman" w:hAnsi="Times New Roman" w:cs="Times New Roman"/>
                <w:lang w:eastAsia="en-IN"/>
              </w:rPr>
              <w:t>Quantum Transport: Atom to Transistor, S. Datta, Cambridge Univ. Press, 2005.</w:t>
            </w:r>
          </w:p>
          <w:p w14:paraId="3A934AD1" w14:textId="77777777" w:rsidR="00114C7B" w:rsidRPr="00A20AFB" w:rsidRDefault="00114C7B" w:rsidP="00114C7B">
            <w:pPr>
              <w:pStyle w:val="ListParagraph"/>
              <w:numPr>
                <w:ilvl w:val="0"/>
                <w:numId w:val="19"/>
              </w:numPr>
              <w:tabs>
                <w:tab w:val="clear" w:pos="780"/>
                <w:tab w:val="num" w:pos="323"/>
              </w:tabs>
              <w:ind w:left="323" w:hanging="283"/>
              <w:rPr>
                <w:rFonts w:ascii="Times New Roman" w:hAnsi="Times New Roman" w:cs="Times New Roman"/>
              </w:rPr>
            </w:pPr>
            <w:r w:rsidRPr="00A20AFB">
              <w:rPr>
                <w:rFonts w:ascii="Times New Roman" w:hAnsi="Times New Roman" w:cs="Times New Roman"/>
              </w:rPr>
              <w:t>Quantum Transport. Introduction to Nanoscience, Y.V. Nazarov, Y.M. Blanter. Cambridge Univ. Press, 2009.</w:t>
            </w:r>
          </w:p>
        </w:tc>
      </w:tr>
      <w:tr w:rsidR="00114C7B" w:rsidRPr="00A20AFB" w14:paraId="2230303A" w14:textId="77777777" w:rsidTr="00ED0B89">
        <w:trPr>
          <w:trHeight w:val="300"/>
        </w:trPr>
        <w:tc>
          <w:tcPr>
            <w:tcW w:w="2547" w:type="dxa"/>
          </w:tcPr>
          <w:p w14:paraId="7A016852"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References:</w:t>
            </w:r>
          </w:p>
        </w:tc>
        <w:tc>
          <w:tcPr>
            <w:tcW w:w="7059" w:type="dxa"/>
            <w:gridSpan w:val="3"/>
          </w:tcPr>
          <w:p w14:paraId="230C0674" w14:textId="77777777" w:rsidR="00114C7B" w:rsidRPr="00A20AFB" w:rsidRDefault="00114C7B" w:rsidP="00114C7B">
            <w:pPr>
              <w:pStyle w:val="ListParagraph"/>
              <w:numPr>
                <w:ilvl w:val="0"/>
                <w:numId w:val="12"/>
              </w:numPr>
              <w:tabs>
                <w:tab w:val="clear" w:pos="780"/>
                <w:tab w:val="num" w:pos="465"/>
              </w:tabs>
              <w:ind w:left="323" w:hanging="283"/>
              <w:rPr>
                <w:rFonts w:ascii="Times New Roman" w:hAnsi="Times New Roman" w:cs="Times New Roman"/>
              </w:rPr>
            </w:pPr>
            <w:r w:rsidRPr="00A20AFB">
              <w:rPr>
                <w:rFonts w:ascii="Times New Roman" w:eastAsia="Times New Roman" w:hAnsi="Times New Roman" w:cs="Times New Roman"/>
                <w:lang w:eastAsia="en-IN"/>
              </w:rPr>
              <w:t>Transport in Nanostructures, David Ferry, Cambridge Univ. Press, 1995.</w:t>
            </w:r>
          </w:p>
          <w:p w14:paraId="1F6062F0" w14:textId="77777777" w:rsidR="00114C7B" w:rsidRPr="00A20AFB" w:rsidRDefault="00114C7B" w:rsidP="00114C7B">
            <w:pPr>
              <w:pStyle w:val="ListParagraph"/>
              <w:numPr>
                <w:ilvl w:val="0"/>
                <w:numId w:val="12"/>
              </w:numPr>
              <w:shd w:val="clear" w:color="auto" w:fill="FFFFFF" w:themeFill="background1"/>
              <w:tabs>
                <w:tab w:val="clear" w:pos="780"/>
                <w:tab w:val="num" w:pos="465"/>
              </w:tabs>
              <w:ind w:left="323" w:hanging="283"/>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M. Baldo, Introduction to Nanoelectronics, Lecture Notes, MIT, 2011.</w:t>
            </w:r>
          </w:p>
          <w:p w14:paraId="4FC06003" w14:textId="77777777" w:rsidR="00114C7B" w:rsidRPr="00A20AFB" w:rsidRDefault="00114C7B" w:rsidP="00114C7B">
            <w:pPr>
              <w:pStyle w:val="ListParagraph"/>
              <w:numPr>
                <w:ilvl w:val="0"/>
                <w:numId w:val="12"/>
              </w:numPr>
              <w:shd w:val="clear" w:color="auto" w:fill="FFFFFF" w:themeFill="background1"/>
              <w:tabs>
                <w:tab w:val="clear" w:pos="780"/>
                <w:tab w:val="num" w:pos="465"/>
              </w:tabs>
              <w:ind w:left="323" w:hanging="283"/>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S. Datta, Electronic Transport in </w:t>
            </w:r>
            <w:proofErr w:type="spellStart"/>
            <w:r w:rsidRPr="00A20AFB">
              <w:rPr>
                <w:rFonts w:ascii="Times New Roman" w:eastAsia="Times New Roman" w:hAnsi="Times New Roman" w:cs="Times New Roman"/>
                <w:lang w:eastAsia="en-IN"/>
              </w:rPr>
              <w:t>Mesocopic</w:t>
            </w:r>
            <w:proofErr w:type="spellEnd"/>
            <w:r w:rsidRPr="00A20AFB">
              <w:rPr>
                <w:rFonts w:ascii="Times New Roman" w:eastAsia="Times New Roman" w:hAnsi="Times New Roman" w:cs="Times New Roman"/>
                <w:lang w:eastAsia="en-IN"/>
              </w:rPr>
              <w:t xml:space="preserve"> Systems; Cambridge Univ. Press, 1995.</w:t>
            </w:r>
          </w:p>
        </w:tc>
      </w:tr>
    </w:tbl>
    <w:p w14:paraId="2BB4360E" w14:textId="0452B0E9" w:rsidR="00ED0B89" w:rsidRDefault="00114C7B">
      <w:pPr>
        <w:rPr>
          <w:rFonts w:ascii="Times New Roman" w:hAnsi="Times New Roman" w:cs="Times New Roman"/>
        </w:rPr>
      </w:pPr>
      <w:r w:rsidRPr="00A20AFB">
        <w:rPr>
          <w:rFonts w:ascii="Times New Roman" w:hAnsi="Times New Roman" w:cs="Times New Roman"/>
        </w:rPr>
        <w:t xml:space="preserve"> </w:t>
      </w:r>
    </w:p>
    <w:p w14:paraId="7359861A" w14:textId="77777777" w:rsidR="00ED0B89" w:rsidRDefault="00ED0B89">
      <w:pPr>
        <w:rPr>
          <w:rFonts w:ascii="Times New Roman" w:hAnsi="Times New Roman" w:cs="Times New Roman"/>
        </w:rPr>
      </w:pPr>
      <w:r>
        <w:rPr>
          <w:rFonts w:ascii="Times New Roman" w:hAnsi="Times New Roman" w:cs="Times New Roman"/>
        </w:rPr>
        <w:br w:type="page"/>
      </w:r>
    </w:p>
    <w:p w14:paraId="59C56223" w14:textId="77777777" w:rsidR="00114C7B" w:rsidRPr="00A20AFB" w:rsidRDefault="00114C7B">
      <w:pPr>
        <w:rPr>
          <w:rFonts w:ascii="Times New Roman" w:hAnsi="Times New Roman" w:cs="Times New Roman"/>
        </w:rPr>
      </w:pPr>
    </w:p>
    <w:tbl>
      <w:tblPr>
        <w:tblStyle w:val="TableGrid"/>
        <w:tblW w:w="9606" w:type="dxa"/>
        <w:tblLook w:val="04A0" w:firstRow="1" w:lastRow="0" w:firstColumn="1" w:lastColumn="0" w:noHBand="0" w:noVBand="1"/>
      </w:tblPr>
      <w:tblGrid>
        <w:gridCol w:w="2661"/>
        <w:gridCol w:w="6945"/>
      </w:tblGrid>
      <w:tr w:rsidR="00114C7B" w:rsidRPr="00A20AFB" w14:paraId="48810DB5" w14:textId="77777777" w:rsidTr="001031E4">
        <w:trPr>
          <w:trHeight w:val="423"/>
        </w:trPr>
        <w:tc>
          <w:tcPr>
            <w:tcW w:w="2661" w:type="dxa"/>
          </w:tcPr>
          <w:p w14:paraId="3B8A786D"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Course Number </w:t>
            </w:r>
          </w:p>
        </w:tc>
        <w:tc>
          <w:tcPr>
            <w:tcW w:w="6945" w:type="dxa"/>
          </w:tcPr>
          <w:p w14:paraId="4A3AB00F" w14:textId="6851B5F3" w:rsidR="00114C7B" w:rsidRPr="00A20AFB" w:rsidRDefault="00114C7B" w:rsidP="001031E4">
            <w:pPr>
              <w:rPr>
                <w:rFonts w:ascii="Times New Roman" w:hAnsi="Times New Roman" w:cs="Times New Roman"/>
              </w:rPr>
            </w:pPr>
            <w:r w:rsidRPr="00A20AFB">
              <w:rPr>
                <w:rFonts w:ascii="Times New Roman" w:hAnsi="Times New Roman" w:cs="Times New Roman"/>
              </w:rPr>
              <w:t>PH6126/PH6226</w:t>
            </w:r>
          </w:p>
        </w:tc>
      </w:tr>
      <w:tr w:rsidR="00114C7B" w:rsidRPr="00A20AFB" w14:paraId="01BB4CE3" w14:textId="77777777" w:rsidTr="001031E4">
        <w:trPr>
          <w:trHeight w:val="423"/>
        </w:trPr>
        <w:tc>
          <w:tcPr>
            <w:tcW w:w="2661" w:type="dxa"/>
          </w:tcPr>
          <w:p w14:paraId="5170E186" w14:textId="318AE64C" w:rsidR="00114C7B" w:rsidRPr="00A20AFB" w:rsidRDefault="00114C7B" w:rsidP="00114C7B">
            <w:pPr>
              <w:rPr>
                <w:rFonts w:ascii="Times New Roman" w:hAnsi="Times New Roman" w:cs="Times New Roman"/>
              </w:rPr>
            </w:pPr>
            <w:r w:rsidRPr="00A20AFB">
              <w:rPr>
                <w:rFonts w:ascii="Times New Roman" w:hAnsi="Times New Roman" w:cs="Times New Roman"/>
              </w:rPr>
              <w:t>Course Credit (L-T-P-C)</w:t>
            </w:r>
          </w:p>
        </w:tc>
        <w:tc>
          <w:tcPr>
            <w:tcW w:w="6945" w:type="dxa"/>
          </w:tcPr>
          <w:p w14:paraId="7288B602"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2-2-0-4</w:t>
            </w:r>
          </w:p>
        </w:tc>
      </w:tr>
      <w:tr w:rsidR="00114C7B" w:rsidRPr="00A20AFB" w14:paraId="468D8BB7" w14:textId="77777777" w:rsidTr="001031E4">
        <w:trPr>
          <w:trHeight w:val="423"/>
        </w:trPr>
        <w:tc>
          <w:tcPr>
            <w:tcW w:w="2661" w:type="dxa"/>
          </w:tcPr>
          <w:p w14:paraId="09815225"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Course Title                   </w:t>
            </w:r>
          </w:p>
        </w:tc>
        <w:tc>
          <w:tcPr>
            <w:tcW w:w="6945" w:type="dxa"/>
          </w:tcPr>
          <w:p w14:paraId="41391954"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Introductory Biophysics</w:t>
            </w:r>
          </w:p>
        </w:tc>
      </w:tr>
      <w:tr w:rsidR="00114C7B" w:rsidRPr="00A20AFB" w14:paraId="13B39DE2" w14:textId="77777777" w:rsidTr="001031E4">
        <w:trPr>
          <w:trHeight w:val="423"/>
        </w:trPr>
        <w:tc>
          <w:tcPr>
            <w:tcW w:w="2661" w:type="dxa"/>
          </w:tcPr>
          <w:p w14:paraId="3F35BEBA"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Learning Mode            </w:t>
            </w:r>
          </w:p>
        </w:tc>
        <w:tc>
          <w:tcPr>
            <w:tcW w:w="6945" w:type="dxa"/>
          </w:tcPr>
          <w:p w14:paraId="0BE2B7D8"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Lectures </w:t>
            </w:r>
          </w:p>
        </w:tc>
      </w:tr>
      <w:tr w:rsidR="00114C7B" w:rsidRPr="00A20AFB" w14:paraId="6BA0DA39" w14:textId="77777777" w:rsidTr="001031E4">
        <w:trPr>
          <w:trHeight w:val="423"/>
        </w:trPr>
        <w:tc>
          <w:tcPr>
            <w:tcW w:w="2661" w:type="dxa"/>
          </w:tcPr>
          <w:p w14:paraId="6CBC945B"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Course Description     </w:t>
            </w:r>
          </w:p>
        </w:tc>
        <w:tc>
          <w:tcPr>
            <w:tcW w:w="6945" w:type="dxa"/>
          </w:tcPr>
          <w:p w14:paraId="19945C2D"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Students will be equipped with thermodynamics at a molecular level, with structure function relation of bio-macromolecules like DNA, RNA, Protein and membranes. The importance of molecular recognition and experimental methods for their determination.</w:t>
            </w:r>
          </w:p>
        </w:tc>
      </w:tr>
      <w:tr w:rsidR="00114C7B" w:rsidRPr="00A20AFB" w14:paraId="3EC0C92D" w14:textId="77777777" w:rsidTr="001031E4">
        <w:trPr>
          <w:trHeight w:val="423"/>
        </w:trPr>
        <w:tc>
          <w:tcPr>
            <w:tcW w:w="2661" w:type="dxa"/>
          </w:tcPr>
          <w:p w14:paraId="14E0BF89"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Course Content          </w:t>
            </w:r>
          </w:p>
        </w:tc>
        <w:tc>
          <w:tcPr>
            <w:tcW w:w="6945" w:type="dxa"/>
          </w:tcPr>
          <w:p w14:paraId="0D20A3F1" w14:textId="77777777" w:rsidR="00114C7B" w:rsidRPr="00A20AFB" w:rsidRDefault="00114C7B" w:rsidP="001031E4">
            <w:pPr>
              <w:spacing w:after="140"/>
              <w:jc w:val="both"/>
              <w:rPr>
                <w:rFonts w:ascii="Times New Roman" w:eastAsia="Noto Sans CJK SC Regular" w:hAnsi="Times New Roman" w:cs="Times New Roman"/>
                <w:lang w:eastAsia="zh-CN" w:bidi="hi-IN"/>
              </w:rPr>
            </w:pPr>
            <w:r w:rsidRPr="00A20AFB">
              <w:rPr>
                <w:rFonts w:ascii="Times New Roman" w:eastAsia="Noto Sans CJK SC Regular" w:hAnsi="Times New Roman" w:cs="Times New Roman"/>
                <w:lang w:eastAsia="zh-CN" w:bidi="hi-IN"/>
              </w:rPr>
              <w:t>Review of basic concepts in thermodynamics and statistical mechanics: Entropy, Free energy, Random walk-in biology, Introduction to force, time and energy at mesoscopic scales. Hydrophobicity, Ficks law of diffusion, Rigidity and elasticity.</w:t>
            </w:r>
          </w:p>
          <w:p w14:paraId="383E1EBB" w14:textId="77777777" w:rsidR="00114C7B" w:rsidRPr="00A20AFB" w:rsidRDefault="00114C7B" w:rsidP="001031E4">
            <w:pPr>
              <w:spacing w:after="140"/>
              <w:jc w:val="both"/>
              <w:rPr>
                <w:rFonts w:ascii="Times New Roman" w:eastAsia="Noto Sans CJK SC Regular" w:hAnsi="Times New Roman" w:cs="Times New Roman"/>
                <w:lang w:eastAsia="zh-CN" w:bidi="hi-IN"/>
              </w:rPr>
            </w:pPr>
            <w:r w:rsidRPr="00A20AFB">
              <w:rPr>
                <w:rFonts w:ascii="Times New Roman" w:eastAsia="Noto Sans CJK SC Regular" w:hAnsi="Times New Roman" w:cs="Times New Roman"/>
                <w:lang w:eastAsia="zh-CN" w:bidi="hi-IN"/>
              </w:rPr>
              <w:t>Bio-macromolecules: Nucleic acid structure and properties, Protein structure, Ramachandran plot, Protein folding problem, Levinthal Paradox, enzyme kinetics, Membrane structure and Ion channels, Central Dogma, Gene Expression, Genetic code.</w:t>
            </w:r>
          </w:p>
          <w:p w14:paraId="422DBF07" w14:textId="77777777" w:rsidR="00114C7B" w:rsidRPr="00A20AFB" w:rsidRDefault="00114C7B" w:rsidP="001031E4">
            <w:pPr>
              <w:spacing w:after="140"/>
              <w:jc w:val="both"/>
              <w:rPr>
                <w:rFonts w:ascii="Times New Roman" w:eastAsia="Noto Sans CJK SC Regular" w:hAnsi="Times New Roman" w:cs="Times New Roman"/>
                <w:lang w:eastAsia="zh-CN" w:bidi="hi-IN"/>
              </w:rPr>
            </w:pPr>
            <w:r w:rsidRPr="00A20AFB">
              <w:rPr>
                <w:rFonts w:ascii="Times New Roman" w:eastAsia="Noto Sans CJK SC Regular" w:hAnsi="Times New Roman" w:cs="Times New Roman"/>
                <w:lang w:eastAsia="zh-CN" w:bidi="hi-IN"/>
              </w:rPr>
              <w:t>Molecular Recognition: Thermodynamics of Binding, Allostery and Cooperatively, Specificity of macromolecular recognition, Protein-Nucleic acid Interaction, Protein-Protein Interaction.</w:t>
            </w:r>
          </w:p>
          <w:p w14:paraId="70065A3D" w14:textId="77777777" w:rsidR="00114C7B" w:rsidRPr="00A20AFB" w:rsidRDefault="00114C7B" w:rsidP="001031E4">
            <w:pPr>
              <w:spacing w:after="140"/>
              <w:jc w:val="both"/>
              <w:rPr>
                <w:rFonts w:ascii="Times New Roman" w:eastAsia="Noto Sans CJK SC Regular" w:hAnsi="Times New Roman" w:cs="Times New Roman"/>
                <w:lang w:eastAsia="zh-CN" w:bidi="hi-IN"/>
              </w:rPr>
            </w:pPr>
            <w:r w:rsidRPr="00A20AFB">
              <w:rPr>
                <w:rFonts w:ascii="Times New Roman" w:eastAsia="Noto Sans CJK SC Regular" w:hAnsi="Times New Roman" w:cs="Times New Roman"/>
                <w:lang w:eastAsia="zh-CN" w:bidi="hi-IN"/>
              </w:rPr>
              <w:t>Experimental methods for structure-function relation in biopolymers: Transient absorption and fluorescence, FRET, FCS, Forced spectroscopic technique (optical tweezers, AFM and Magnetic trap).</w:t>
            </w:r>
          </w:p>
        </w:tc>
      </w:tr>
      <w:tr w:rsidR="00114C7B" w:rsidRPr="00A20AFB" w14:paraId="6BE0599E" w14:textId="77777777" w:rsidTr="001031E4">
        <w:trPr>
          <w:trHeight w:val="423"/>
        </w:trPr>
        <w:tc>
          <w:tcPr>
            <w:tcW w:w="2661" w:type="dxa"/>
          </w:tcPr>
          <w:p w14:paraId="04F2964C"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Assessment Method</w:t>
            </w:r>
          </w:p>
        </w:tc>
        <w:tc>
          <w:tcPr>
            <w:tcW w:w="6945" w:type="dxa"/>
          </w:tcPr>
          <w:p w14:paraId="697C9801"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Assignments, Quiz, Seminar, Mid-semester examination and End-semester examination. Additional presentation and assignments will be given from the experimental design and analysis.</w:t>
            </w:r>
          </w:p>
        </w:tc>
      </w:tr>
      <w:tr w:rsidR="00114C7B" w:rsidRPr="00A20AFB" w14:paraId="1F46AF0D" w14:textId="77777777" w:rsidTr="001031E4">
        <w:trPr>
          <w:trHeight w:val="423"/>
        </w:trPr>
        <w:tc>
          <w:tcPr>
            <w:tcW w:w="2661" w:type="dxa"/>
          </w:tcPr>
          <w:p w14:paraId="18DAFAE3"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 xml:space="preserve">Suggested Readings: </w:t>
            </w:r>
          </w:p>
        </w:tc>
        <w:tc>
          <w:tcPr>
            <w:tcW w:w="6945" w:type="dxa"/>
          </w:tcPr>
          <w:p w14:paraId="23D78CF1" w14:textId="77777777" w:rsidR="00114C7B" w:rsidRPr="00A20AFB" w:rsidRDefault="00114C7B" w:rsidP="001031E4">
            <w:pPr>
              <w:rPr>
                <w:rFonts w:ascii="Times New Roman" w:hAnsi="Times New Roman" w:cs="Times New Roman"/>
              </w:rPr>
            </w:pPr>
          </w:p>
        </w:tc>
      </w:tr>
      <w:tr w:rsidR="00114C7B" w:rsidRPr="00A20AFB" w14:paraId="086C2BDD" w14:textId="77777777" w:rsidTr="001031E4">
        <w:trPr>
          <w:trHeight w:val="423"/>
        </w:trPr>
        <w:tc>
          <w:tcPr>
            <w:tcW w:w="2661" w:type="dxa"/>
          </w:tcPr>
          <w:p w14:paraId="75B653B8" w14:textId="77777777" w:rsidR="00114C7B" w:rsidRPr="00A20AFB" w:rsidRDefault="00114C7B" w:rsidP="001031E4">
            <w:pPr>
              <w:pStyle w:val="BodyText"/>
              <w:rPr>
                <w:rFonts w:ascii="Times New Roman" w:hAnsi="Times New Roman" w:cs="Times New Roman"/>
              </w:rPr>
            </w:pPr>
            <w:r w:rsidRPr="00A20AFB">
              <w:rPr>
                <w:rStyle w:val="StrongEmphasis"/>
                <w:rFonts w:ascii="Times New Roman" w:hAnsi="Times New Roman" w:cs="Times New Roman"/>
              </w:rPr>
              <w:t>Textbooks:</w:t>
            </w:r>
          </w:p>
          <w:p w14:paraId="6EB6BD6A" w14:textId="77777777" w:rsidR="00114C7B" w:rsidRPr="00A20AFB" w:rsidRDefault="00114C7B" w:rsidP="001031E4">
            <w:pPr>
              <w:rPr>
                <w:rFonts w:ascii="Times New Roman" w:hAnsi="Times New Roman" w:cs="Times New Roman"/>
              </w:rPr>
            </w:pPr>
          </w:p>
        </w:tc>
        <w:tc>
          <w:tcPr>
            <w:tcW w:w="6945" w:type="dxa"/>
          </w:tcPr>
          <w:p w14:paraId="738D8A35" w14:textId="77777777" w:rsidR="00114C7B" w:rsidRPr="00A20AFB" w:rsidRDefault="00114C7B" w:rsidP="001031E4">
            <w:pPr>
              <w:pStyle w:val="BodyText"/>
              <w:spacing w:after="0"/>
              <w:rPr>
                <w:rFonts w:ascii="Times New Roman" w:hAnsi="Times New Roman" w:cs="Times New Roman"/>
              </w:rPr>
            </w:pPr>
            <w:r w:rsidRPr="00A20AFB">
              <w:rPr>
                <w:rFonts w:ascii="Times New Roman" w:hAnsi="Times New Roman" w:cs="Times New Roman"/>
              </w:rPr>
              <w:t xml:space="preserve">Biophysical Chemistry; Cantor and Schimmel I, II and III.  </w:t>
            </w:r>
            <w:r w:rsidRPr="00A20AFB">
              <w:rPr>
                <w:rStyle w:val="StrongEmphasis"/>
                <w:rFonts w:ascii="Times New Roman" w:hAnsi="Times New Roman" w:cs="Times New Roman"/>
              </w:rPr>
              <w:t>ISBN-13</w:t>
            </w:r>
            <w:r w:rsidRPr="00A20AFB">
              <w:rPr>
                <w:rFonts w:ascii="Times New Roman" w:hAnsi="Times New Roman" w:cs="Times New Roman"/>
              </w:rPr>
              <w:t xml:space="preserve">: 978-0716711902, ISBN-13: 978-0716711889 and ISBN-13: 978-0716711926. </w:t>
            </w:r>
          </w:p>
          <w:p w14:paraId="17FC1974" w14:textId="77777777" w:rsidR="00114C7B" w:rsidRPr="00A20AFB" w:rsidRDefault="00114C7B" w:rsidP="001031E4">
            <w:pPr>
              <w:pStyle w:val="BodyText"/>
              <w:spacing w:after="0"/>
              <w:rPr>
                <w:rFonts w:ascii="Times New Roman" w:hAnsi="Times New Roman" w:cs="Times New Roman"/>
              </w:rPr>
            </w:pPr>
            <w:r w:rsidRPr="00A20AFB">
              <w:rPr>
                <w:rFonts w:ascii="Times New Roman" w:hAnsi="Times New Roman" w:cs="Times New Roman"/>
              </w:rPr>
              <w:t xml:space="preserve">The Physics of Living process; A Mesoscopic Approach. T. A. </w:t>
            </w:r>
            <w:proofErr w:type="spellStart"/>
            <w:r w:rsidRPr="00A20AFB">
              <w:rPr>
                <w:rFonts w:ascii="Times New Roman" w:hAnsi="Times New Roman" w:cs="Times New Roman"/>
              </w:rPr>
              <w:t>Waigh</w:t>
            </w:r>
            <w:r w:rsidRPr="00A20AFB">
              <w:rPr>
                <w:rStyle w:val="StrongEmphasis"/>
                <w:rFonts w:ascii="Times New Roman" w:hAnsi="Times New Roman" w:cs="Times New Roman"/>
              </w:rPr>
              <w:t>ISBN</w:t>
            </w:r>
            <w:proofErr w:type="spellEnd"/>
            <w:r w:rsidRPr="00A20AFB">
              <w:rPr>
                <w:rFonts w:ascii="Times New Roman" w:hAnsi="Times New Roman" w:cs="Times New Roman"/>
              </w:rPr>
              <w:t xml:space="preserve">: 978-1-118-44994-3. </w:t>
            </w:r>
          </w:p>
          <w:p w14:paraId="3D6936E8" w14:textId="77777777" w:rsidR="00114C7B" w:rsidRPr="00A20AFB" w:rsidRDefault="00114C7B" w:rsidP="001031E4">
            <w:pPr>
              <w:pStyle w:val="BodyText"/>
              <w:spacing w:after="0"/>
              <w:rPr>
                <w:rFonts w:ascii="Times New Roman" w:hAnsi="Times New Roman" w:cs="Times New Roman"/>
              </w:rPr>
            </w:pPr>
            <w:r w:rsidRPr="00A20AFB">
              <w:rPr>
                <w:rFonts w:ascii="Times New Roman" w:hAnsi="Times New Roman" w:cs="Times New Roman"/>
              </w:rPr>
              <w:t xml:space="preserve">Molecular Biophysics, Structure in Motion. M. Daune. </w:t>
            </w:r>
            <w:r w:rsidRPr="00A20AFB">
              <w:rPr>
                <w:rStyle w:val="StrongEmphasis"/>
                <w:rFonts w:ascii="Times New Roman" w:hAnsi="Times New Roman" w:cs="Times New Roman"/>
              </w:rPr>
              <w:t>ISBN-13:</w:t>
            </w:r>
            <w:r w:rsidRPr="00A20AFB">
              <w:rPr>
                <w:rFonts w:ascii="Times New Roman" w:hAnsi="Times New Roman" w:cs="Times New Roman"/>
              </w:rPr>
              <w:t xml:space="preserve"> 978-0198577829. </w:t>
            </w:r>
          </w:p>
        </w:tc>
      </w:tr>
      <w:tr w:rsidR="00114C7B" w:rsidRPr="00A20AFB" w14:paraId="0AC235C2" w14:textId="77777777" w:rsidTr="001031E4">
        <w:trPr>
          <w:trHeight w:val="423"/>
        </w:trPr>
        <w:tc>
          <w:tcPr>
            <w:tcW w:w="2661" w:type="dxa"/>
          </w:tcPr>
          <w:p w14:paraId="38DB7EFF" w14:textId="77777777" w:rsidR="00114C7B" w:rsidRPr="00A20AFB" w:rsidRDefault="00114C7B" w:rsidP="001031E4">
            <w:pPr>
              <w:pStyle w:val="BodyText"/>
              <w:rPr>
                <w:rFonts w:ascii="Times New Roman" w:hAnsi="Times New Roman" w:cs="Times New Roman"/>
              </w:rPr>
            </w:pPr>
            <w:r w:rsidRPr="00A20AFB">
              <w:rPr>
                <w:rStyle w:val="StrongEmphasis"/>
                <w:rFonts w:ascii="Times New Roman" w:hAnsi="Times New Roman" w:cs="Times New Roman"/>
              </w:rPr>
              <w:t>References:</w:t>
            </w:r>
          </w:p>
          <w:p w14:paraId="57A3E1F0" w14:textId="77777777" w:rsidR="00114C7B" w:rsidRPr="00A20AFB" w:rsidRDefault="00114C7B" w:rsidP="001031E4">
            <w:pPr>
              <w:rPr>
                <w:rFonts w:ascii="Times New Roman" w:hAnsi="Times New Roman" w:cs="Times New Roman"/>
              </w:rPr>
            </w:pPr>
          </w:p>
        </w:tc>
        <w:tc>
          <w:tcPr>
            <w:tcW w:w="6945" w:type="dxa"/>
          </w:tcPr>
          <w:p w14:paraId="451FA435" w14:textId="77777777" w:rsidR="00114C7B" w:rsidRPr="00A20AFB" w:rsidRDefault="00114C7B" w:rsidP="001031E4">
            <w:pPr>
              <w:pStyle w:val="BodyText"/>
              <w:spacing w:after="0"/>
              <w:rPr>
                <w:rFonts w:ascii="Times New Roman" w:hAnsi="Times New Roman" w:cs="Times New Roman"/>
              </w:rPr>
            </w:pPr>
            <w:r w:rsidRPr="00A20AFB">
              <w:rPr>
                <w:rFonts w:ascii="Times New Roman" w:hAnsi="Times New Roman" w:cs="Times New Roman"/>
              </w:rPr>
              <w:t xml:space="preserve">Molecular Driving Forces; Statistical Thermodynamics in Biology, Chemistry, Physics and Nanoscience. Ken A Dill and Sarina Bromberg. ISBN- 0815320515. </w:t>
            </w:r>
          </w:p>
          <w:p w14:paraId="69EB4DEF" w14:textId="77777777" w:rsidR="00114C7B" w:rsidRPr="00A20AFB" w:rsidRDefault="00114C7B" w:rsidP="001031E4">
            <w:pPr>
              <w:pStyle w:val="BodyText"/>
              <w:spacing w:after="0"/>
              <w:rPr>
                <w:rFonts w:ascii="Times New Roman" w:hAnsi="Times New Roman" w:cs="Times New Roman"/>
              </w:rPr>
            </w:pPr>
            <w:r w:rsidRPr="00A20AFB">
              <w:rPr>
                <w:rFonts w:ascii="Times New Roman" w:hAnsi="Times New Roman" w:cs="Times New Roman"/>
              </w:rPr>
              <w:t xml:space="preserve">John </w:t>
            </w:r>
            <w:proofErr w:type="spellStart"/>
            <w:r w:rsidRPr="00A20AFB">
              <w:rPr>
                <w:rFonts w:ascii="Times New Roman" w:hAnsi="Times New Roman" w:cs="Times New Roman"/>
              </w:rPr>
              <w:t>Kuriyan</w:t>
            </w:r>
            <w:proofErr w:type="spellEnd"/>
            <w:r w:rsidRPr="00A20AFB">
              <w:rPr>
                <w:rFonts w:ascii="Times New Roman" w:hAnsi="Times New Roman" w:cs="Times New Roman"/>
              </w:rPr>
              <w:t xml:space="preserve">, </w:t>
            </w:r>
            <w:proofErr w:type="spellStart"/>
            <w:r w:rsidRPr="00A20AFB">
              <w:rPr>
                <w:rFonts w:ascii="Times New Roman" w:hAnsi="Times New Roman" w:cs="Times New Roman"/>
              </w:rPr>
              <w:t>Boyana</w:t>
            </w:r>
            <w:proofErr w:type="spellEnd"/>
            <w:r w:rsidRPr="00A20AFB">
              <w:rPr>
                <w:rFonts w:ascii="Times New Roman" w:hAnsi="Times New Roman" w:cs="Times New Roman"/>
              </w:rPr>
              <w:t xml:space="preserve"> </w:t>
            </w:r>
            <w:proofErr w:type="spellStart"/>
            <w:r w:rsidRPr="00A20AFB">
              <w:rPr>
                <w:rFonts w:ascii="Times New Roman" w:hAnsi="Times New Roman" w:cs="Times New Roman"/>
              </w:rPr>
              <w:t>Konford</w:t>
            </w:r>
            <w:proofErr w:type="spellEnd"/>
            <w:r w:rsidRPr="00A20AFB">
              <w:rPr>
                <w:rFonts w:ascii="Times New Roman" w:hAnsi="Times New Roman" w:cs="Times New Roman"/>
              </w:rPr>
              <w:t xml:space="preserve">, and David Wemmer, The Molecules of Life: Physical and Chemical Principles, Garland Science. </w:t>
            </w:r>
          </w:p>
          <w:p w14:paraId="0319AB03" w14:textId="77777777" w:rsidR="00114C7B" w:rsidRPr="00A20AFB" w:rsidRDefault="00114C7B" w:rsidP="001031E4">
            <w:pPr>
              <w:rPr>
                <w:rFonts w:ascii="Times New Roman" w:eastAsia="Calibri" w:hAnsi="Times New Roman" w:cs="Times New Roman"/>
                <w:lang w:val="en-US"/>
              </w:rPr>
            </w:pPr>
            <w:r w:rsidRPr="00A20AFB">
              <w:rPr>
                <w:rFonts w:ascii="Times New Roman" w:eastAsia="Calibri" w:hAnsi="Times New Roman" w:cs="Times New Roman"/>
                <w:lang w:val="en-US"/>
              </w:rPr>
              <w:t>Random Walks in Biology, Howard C. Berg, Princeton Univ. Press.11</w:t>
            </w:r>
          </w:p>
        </w:tc>
      </w:tr>
    </w:tbl>
    <w:p w14:paraId="4CC07F28" w14:textId="579518A3" w:rsidR="00114C7B" w:rsidRPr="00A20AFB" w:rsidRDefault="00114C7B">
      <w:pPr>
        <w:rPr>
          <w:rFonts w:ascii="Times New Roman" w:hAnsi="Times New Roman" w:cs="Times New Roman"/>
        </w:rPr>
      </w:pPr>
      <w:r w:rsidRPr="00A20AFB">
        <w:rPr>
          <w:rFonts w:ascii="Times New Roman" w:hAnsi="Times New Roman" w:cs="Times New Roman"/>
        </w:rPr>
        <w:t xml:space="preserve"> </w:t>
      </w:r>
      <w:r w:rsidRPr="00A20AFB">
        <w:rPr>
          <w:rFonts w:ascii="Times New Roman" w:hAnsi="Times New Roman" w:cs="Times New Roman"/>
        </w:rPr>
        <w:br w:type="page"/>
      </w:r>
    </w:p>
    <w:tbl>
      <w:tblPr>
        <w:tblStyle w:val="TableGrid"/>
        <w:tblW w:w="9606" w:type="dxa"/>
        <w:tblLook w:val="04A0" w:firstRow="1" w:lastRow="0" w:firstColumn="1" w:lastColumn="0" w:noHBand="0" w:noVBand="1"/>
      </w:tblPr>
      <w:tblGrid>
        <w:gridCol w:w="2661"/>
        <w:gridCol w:w="6945"/>
      </w:tblGrid>
      <w:tr w:rsidR="00114C7B" w:rsidRPr="00A20AFB" w14:paraId="5EACB39D" w14:textId="77777777" w:rsidTr="001031E4">
        <w:trPr>
          <w:trHeight w:val="300"/>
        </w:trPr>
        <w:tc>
          <w:tcPr>
            <w:tcW w:w="2661" w:type="dxa"/>
          </w:tcPr>
          <w:p w14:paraId="07BB6939" w14:textId="77777777" w:rsidR="00114C7B" w:rsidRPr="00A20AFB" w:rsidRDefault="00114C7B" w:rsidP="001031E4">
            <w:pPr>
              <w:rPr>
                <w:rFonts w:ascii="Times New Roman" w:eastAsia="Calibri" w:hAnsi="Times New Roman" w:cs="Times New Roman"/>
              </w:rPr>
            </w:pPr>
            <w:r w:rsidRPr="00A20AFB">
              <w:rPr>
                <w:rFonts w:ascii="Times New Roman" w:hAnsi="Times New Roman" w:cs="Times New Roman"/>
              </w:rPr>
              <w:lastRenderedPageBreak/>
              <w:t xml:space="preserve">Course Number           </w:t>
            </w:r>
          </w:p>
        </w:tc>
        <w:tc>
          <w:tcPr>
            <w:tcW w:w="6945" w:type="dxa"/>
          </w:tcPr>
          <w:p w14:paraId="3BC06342" w14:textId="3CC0D081" w:rsidR="00114C7B" w:rsidRPr="00A20AFB" w:rsidRDefault="00114C7B" w:rsidP="001031E4">
            <w:pPr>
              <w:rPr>
                <w:rFonts w:ascii="Times New Roman" w:eastAsia="Calibri" w:hAnsi="Times New Roman" w:cs="Times New Roman"/>
              </w:rPr>
            </w:pPr>
            <w:r w:rsidRPr="00A20AFB">
              <w:rPr>
                <w:rFonts w:ascii="Times New Roman" w:hAnsi="Times New Roman" w:cs="Times New Roman"/>
              </w:rPr>
              <w:t>PH6127/PH6227</w:t>
            </w:r>
          </w:p>
        </w:tc>
      </w:tr>
      <w:tr w:rsidR="00114C7B" w:rsidRPr="00A20AFB" w14:paraId="3C4E0870" w14:textId="77777777" w:rsidTr="001031E4">
        <w:trPr>
          <w:trHeight w:val="300"/>
        </w:trPr>
        <w:tc>
          <w:tcPr>
            <w:tcW w:w="2661" w:type="dxa"/>
          </w:tcPr>
          <w:p w14:paraId="227389AB" w14:textId="77777777" w:rsidR="00114C7B" w:rsidRPr="00A20AFB" w:rsidRDefault="00114C7B" w:rsidP="001031E4">
            <w:pPr>
              <w:rPr>
                <w:rFonts w:ascii="Times New Roman" w:eastAsia="Calibri" w:hAnsi="Times New Roman" w:cs="Times New Roman"/>
              </w:rPr>
            </w:pPr>
            <w:r w:rsidRPr="00A20AFB">
              <w:rPr>
                <w:rFonts w:ascii="Times New Roman" w:hAnsi="Times New Roman" w:cs="Times New Roman"/>
              </w:rPr>
              <w:t xml:space="preserve">Course Credit                 </w:t>
            </w:r>
          </w:p>
        </w:tc>
        <w:tc>
          <w:tcPr>
            <w:tcW w:w="6945" w:type="dxa"/>
            <w:vAlign w:val="center"/>
          </w:tcPr>
          <w:p w14:paraId="457533B9" w14:textId="77777777" w:rsidR="00114C7B" w:rsidRPr="00A20AFB" w:rsidRDefault="00114C7B" w:rsidP="001031E4">
            <w:pPr>
              <w:rPr>
                <w:rFonts w:ascii="Times New Roman" w:eastAsia="Calibri" w:hAnsi="Times New Roman" w:cs="Times New Roman"/>
              </w:rPr>
            </w:pPr>
            <w:r w:rsidRPr="00A20AFB">
              <w:rPr>
                <w:rFonts w:ascii="Times New Roman" w:hAnsi="Times New Roman" w:cs="Times New Roman"/>
              </w:rPr>
              <w:t>2-2-0-4</w:t>
            </w:r>
          </w:p>
        </w:tc>
      </w:tr>
      <w:tr w:rsidR="00114C7B" w:rsidRPr="00A20AFB" w14:paraId="08E37E30" w14:textId="77777777" w:rsidTr="001031E4">
        <w:trPr>
          <w:trHeight w:val="300"/>
        </w:trPr>
        <w:tc>
          <w:tcPr>
            <w:tcW w:w="2661" w:type="dxa"/>
          </w:tcPr>
          <w:p w14:paraId="18A68E6D" w14:textId="77777777" w:rsidR="00114C7B" w:rsidRPr="00A20AFB" w:rsidRDefault="00114C7B" w:rsidP="001031E4">
            <w:pPr>
              <w:rPr>
                <w:rFonts w:ascii="Times New Roman" w:eastAsia="Calibri" w:hAnsi="Times New Roman" w:cs="Times New Roman"/>
              </w:rPr>
            </w:pPr>
            <w:r w:rsidRPr="00A20AFB">
              <w:rPr>
                <w:rFonts w:ascii="Times New Roman" w:hAnsi="Times New Roman" w:cs="Times New Roman"/>
              </w:rPr>
              <w:t xml:space="preserve">Course Title                   </w:t>
            </w:r>
          </w:p>
        </w:tc>
        <w:tc>
          <w:tcPr>
            <w:tcW w:w="6945" w:type="dxa"/>
            <w:vAlign w:val="center"/>
          </w:tcPr>
          <w:p w14:paraId="48B2A7FD" w14:textId="77777777" w:rsidR="00114C7B" w:rsidRPr="00A20AFB" w:rsidRDefault="00114C7B" w:rsidP="001031E4">
            <w:pPr>
              <w:rPr>
                <w:rFonts w:ascii="Times New Roman" w:eastAsia="Calibri" w:hAnsi="Times New Roman" w:cs="Times New Roman"/>
              </w:rPr>
            </w:pPr>
            <w:r w:rsidRPr="00A20AFB">
              <w:rPr>
                <w:rFonts w:ascii="Times New Roman" w:hAnsi="Times New Roman" w:cs="Times New Roman"/>
              </w:rPr>
              <w:t xml:space="preserve">Spintronics </w:t>
            </w:r>
          </w:p>
        </w:tc>
      </w:tr>
      <w:tr w:rsidR="00114C7B" w:rsidRPr="00A20AFB" w14:paraId="20CCEF1F" w14:textId="77777777" w:rsidTr="001031E4">
        <w:trPr>
          <w:trHeight w:val="300"/>
        </w:trPr>
        <w:tc>
          <w:tcPr>
            <w:tcW w:w="2661" w:type="dxa"/>
          </w:tcPr>
          <w:p w14:paraId="1A6CB2C9" w14:textId="77777777" w:rsidR="00114C7B" w:rsidRPr="00A20AFB" w:rsidRDefault="00114C7B" w:rsidP="001031E4">
            <w:pPr>
              <w:rPr>
                <w:rFonts w:ascii="Times New Roman" w:eastAsia="Calibri" w:hAnsi="Times New Roman" w:cs="Times New Roman"/>
              </w:rPr>
            </w:pPr>
            <w:r w:rsidRPr="00A20AFB">
              <w:rPr>
                <w:rFonts w:ascii="Times New Roman" w:hAnsi="Times New Roman" w:cs="Times New Roman"/>
              </w:rPr>
              <w:t xml:space="preserve">Learning Mode            </w:t>
            </w:r>
          </w:p>
        </w:tc>
        <w:tc>
          <w:tcPr>
            <w:tcW w:w="6945" w:type="dxa"/>
          </w:tcPr>
          <w:p w14:paraId="57137719" w14:textId="77777777" w:rsidR="00114C7B" w:rsidRPr="00A20AFB" w:rsidRDefault="00114C7B" w:rsidP="001031E4">
            <w:pPr>
              <w:rPr>
                <w:rFonts w:ascii="Times New Roman" w:eastAsia="Calibri" w:hAnsi="Times New Roman" w:cs="Times New Roman"/>
              </w:rPr>
            </w:pPr>
            <w:r w:rsidRPr="00A20AFB">
              <w:rPr>
                <w:rFonts w:ascii="Times New Roman" w:hAnsi="Times New Roman" w:cs="Times New Roman"/>
              </w:rPr>
              <w:t>Lectures</w:t>
            </w:r>
          </w:p>
        </w:tc>
      </w:tr>
      <w:tr w:rsidR="00114C7B" w:rsidRPr="00A20AFB" w14:paraId="687778D0" w14:textId="77777777" w:rsidTr="001031E4">
        <w:trPr>
          <w:trHeight w:val="300"/>
        </w:trPr>
        <w:tc>
          <w:tcPr>
            <w:tcW w:w="2661" w:type="dxa"/>
          </w:tcPr>
          <w:p w14:paraId="70FE4775" w14:textId="77777777" w:rsidR="00114C7B" w:rsidRPr="00A20AFB" w:rsidRDefault="00114C7B" w:rsidP="001031E4">
            <w:pPr>
              <w:rPr>
                <w:rFonts w:ascii="Times New Roman" w:eastAsia="Calibri" w:hAnsi="Times New Roman" w:cs="Times New Roman"/>
              </w:rPr>
            </w:pPr>
            <w:r w:rsidRPr="00A20AFB">
              <w:rPr>
                <w:rFonts w:ascii="Times New Roman" w:hAnsi="Times New Roman" w:cs="Times New Roman"/>
              </w:rPr>
              <w:t xml:space="preserve">Course Description     </w:t>
            </w:r>
          </w:p>
        </w:tc>
        <w:tc>
          <w:tcPr>
            <w:tcW w:w="6945" w:type="dxa"/>
          </w:tcPr>
          <w:p w14:paraId="6608537B" w14:textId="77777777" w:rsidR="00114C7B" w:rsidRPr="00A20AFB" w:rsidRDefault="00114C7B" w:rsidP="001031E4">
            <w:pPr>
              <w:rPr>
                <w:rFonts w:ascii="Times New Roman" w:eastAsia="Calibri" w:hAnsi="Times New Roman" w:cs="Times New Roman"/>
              </w:rPr>
            </w:pPr>
            <w:r w:rsidRPr="00A20AFB">
              <w:rPr>
                <w:rFonts w:ascii="Times New Roman" w:hAnsi="Times New Roman" w:cs="Times New Roman"/>
              </w:rPr>
              <w:t xml:space="preserve">The course starts with the basics of quantum spin and magnetism, thereafter developing on advanced topics in spin-based electronics, different phenomenon, device design, control and applications. It covers areas of modern-day technological developments in this area with advanced materials engineering.    </w:t>
            </w:r>
          </w:p>
        </w:tc>
      </w:tr>
      <w:tr w:rsidR="00114C7B" w:rsidRPr="00A20AFB" w14:paraId="61F271D5" w14:textId="77777777" w:rsidTr="001031E4">
        <w:trPr>
          <w:trHeight w:val="300"/>
        </w:trPr>
        <w:tc>
          <w:tcPr>
            <w:tcW w:w="2661" w:type="dxa"/>
          </w:tcPr>
          <w:p w14:paraId="4A62A951" w14:textId="77777777" w:rsidR="00114C7B" w:rsidRPr="00A20AFB" w:rsidRDefault="00114C7B" w:rsidP="001031E4">
            <w:pPr>
              <w:rPr>
                <w:rFonts w:ascii="Times New Roman" w:eastAsia="Calibri" w:hAnsi="Times New Roman" w:cs="Times New Roman"/>
              </w:rPr>
            </w:pPr>
            <w:r w:rsidRPr="00A20AFB">
              <w:rPr>
                <w:rFonts w:ascii="Times New Roman" w:hAnsi="Times New Roman" w:cs="Times New Roman"/>
              </w:rPr>
              <w:t xml:space="preserve">Course Outline          </w:t>
            </w:r>
          </w:p>
        </w:tc>
        <w:tc>
          <w:tcPr>
            <w:tcW w:w="6945" w:type="dxa"/>
          </w:tcPr>
          <w:p w14:paraId="46065587" w14:textId="77777777" w:rsidR="00114C7B" w:rsidRPr="00A20AFB" w:rsidRDefault="00114C7B" w:rsidP="001031E4">
            <w:pPr>
              <w:spacing w:beforeAutospacing="1" w:afterAutospacing="1"/>
              <w:rPr>
                <w:rFonts w:ascii="Times New Roman" w:eastAsia="Times New Roman" w:hAnsi="Times New Roman" w:cs="Times New Roman"/>
              </w:rPr>
            </w:pPr>
            <w:r w:rsidRPr="00A20AFB">
              <w:rPr>
                <w:rFonts w:ascii="Times New Roman" w:eastAsia="Times New Roman" w:hAnsi="Times New Roman" w:cs="Times New Roman"/>
              </w:rPr>
              <w:t xml:space="preserve">Background and overview of spin electronics: Classes of magnetic materials; The early history of spin (Bohr model, quantization, Stern-Gerlach experiment); Quantum Mechanics of spin; The Bloch sphere; Spin-orbit interaction (ex: </w:t>
            </w:r>
            <w:proofErr w:type="spellStart"/>
            <w:r w:rsidRPr="00A20AFB">
              <w:rPr>
                <w:rFonts w:ascii="Times New Roman" w:eastAsia="Times New Roman" w:hAnsi="Times New Roman" w:cs="Times New Roman"/>
              </w:rPr>
              <w:t>Rashba</w:t>
            </w:r>
            <w:proofErr w:type="spellEnd"/>
            <w:r w:rsidRPr="00A20AFB">
              <w:rPr>
                <w:rFonts w:ascii="Times New Roman" w:eastAsia="Times New Roman" w:hAnsi="Times New Roman" w:cs="Times New Roman"/>
              </w:rPr>
              <w:t xml:space="preserve">, </w:t>
            </w:r>
            <w:proofErr w:type="spellStart"/>
            <w:proofErr w:type="gramStart"/>
            <w:r w:rsidRPr="00A20AFB">
              <w:rPr>
                <w:rFonts w:ascii="Times New Roman" w:eastAsia="Times New Roman" w:hAnsi="Times New Roman" w:cs="Times New Roman"/>
              </w:rPr>
              <w:t>Dresselhaus</w:t>
            </w:r>
            <w:proofErr w:type="spellEnd"/>
            <w:r w:rsidRPr="00A20AFB">
              <w:rPr>
                <w:rFonts w:ascii="Times New Roman" w:eastAsia="Times New Roman" w:hAnsi="Times New Roman" w:cs="Times New Roman"/>
              </w:rPr>
              <w:t xml:space="preserve">  interaction</w:t>
            </w:r>
            <w:proofErr w:type="gramEnd"/>
            <w:r w:rsidRPr="00A20AFB">
              <w:rPr>
                <w:rFonts w:ascii="Times New Roman" w:eastAsia="Times New Roman" w:hAnsi="Times New Roman" w:cs="Times New Roman"/>
              </w:rPr>
              <w:t>)</w:t>
            </w:r>
          </w:p>
          <w:p w14:paraId="7C0BF25B" w14:textId="77777777" w:rsidR="00114C7B" w:rsidRPr="00A20AFB" w:rsidRDefault="00114C7B" w:rsidP="001031E4">
            <w:pPr>
              <w:spacing w:beforeAutospacing="1" w:afterAutospacing="1"/>
              <w:rPr>
                <w:rFonts w:ascii="Times New Roman" w:eastAsia="Times New Roman" w:hAnsi="Times New Roman" w:cs="Times New Roman"/>
              </w:rPr>
            </w:pPr>
            <w:r w:rsidRPr="00A20AFB">
              <w:rPr>
                <w:rFonts w:ascii="Times New Roman" w:eastAsia="Times New Roman" w:hAnsi="Times New Roman" w:cs="Times New Roman"/>
              </w:rPr>
              <w:t xml:space="preserve">Exchange interaction; Spin Hamiltonians; Spin relaxation mechanisms; spin relaxation in a quantum dots; The spin Galvanic effect; Spin diffusion and lifetime; Hanle Effect; Basic electron transport; Spin-dependent transport; Spin dependent tunnelling; Magnetoresistance, GMR, TMR, Spin-Valve and exchange-bias, Andreev Reflection at ferromagnet and Superconductor interfaces </w:t>
            </w:r>
          </w:p>
          <w:p w14:paraId="715D96D9" w14:textId="77777777" w:rsidR="00114C7B" w:rsidRPr="00A20AFB" w:rsidRDefault="00114C7B" w:rsidP="001031E4">
            <w:pPr>
              <w:spacing w:beforeAutospacing="1" w:afterAutospacing="1"/>
              <w:rPr>
                <w:rFonts w:ascii="Times New Roman" w:eastAsia="Times New Roman" w:hAnsi="Times New Roman" w:cs="Times New Roman"/>
              </w:rPr>
            </w:pPr>
            <w:r w:rsidRPr="00A20AFB">
              <w:rPr>
                <w:rFonts w:ascii="Times New Roman" w:eastAsia="Times New Roman" w:hAnsi="Times New Roman" w:cs="Times New Roman"/>
              </w:rPr>
              <w:t>Spin-transfer torques; Spin-transfer drive magnetic dynamics; Current-driven switching of magnetization and domain wall motion; Domain wall scattering and Current-Induced switching in ferromagnetic wires</w:t>
            </w:r>
          </w:p>
          <w:p w14:paraId="2E710489" w14:textId="77777777" w:rsidR="00114C7B" w:rsidRPr="00A20AFB" w:rsidRDefault="00114C7B" w:rsidP="001031E4">
            <w:pPr>
              <w:spacing w:beforeAutospacing="1" w:afterAutospacing="1"/>
              <w:rPr>
                <w:rFonts w:ascii="Times New Roman" w:eastAsia="Times New Roman" w:hAnsi="Times New Roman" w:cs="Times New Roman"/>
              </w:rPr>
            </w:pPr>
            <w:r w:rsidRPr="00A20AFB">
              <w:rPr>
                <w:rFonts w:ascii="Times New Roman" w:eastAsia="Times New Roman" w:hAnsi="Times New Roman" w:cs="Times New Roman"/>
              </w:rPr>
              <w:t xml:space="preserve">Spin injection; spin accumulation and spin current; </w:t>
            </w:r>
            <w:proofErr w:type="gramStart"/>
            <w:r w:rsidRPr="00A20AFB">
              <w:rPr>
                <w:rFonts w:ascii="Times New Roman" w:eastAsia="Times New Roman" w:hAnsi="Times New Roman" w:cs="Times New Roman"/>
              </w:rPr>
              <w:t>Spin hall</w:t>
            </w:r>
            <w:proofErr w:type="gramEnd"/>
            <w:r w:rsidRPr="00A20AFB">
              <w:rPr>
                <w:rFonts w:ascii="Times New Roman" w:eastAsia="Times New Roman" w:hAnsi="Times New Roman" w:cs="Times New Roman"/>
              </w:rPr>
              <w:t xml:space="preserve"> effect; Silicon based spin electronic devices; Spin transistors and Datta-Das transistor; Materials for spin electronics; Heusler alloy and half-metals</w:t>
            </w:r>
          </w:p>
          <w:p w14:paraId="40C7BF6E" w14:textId="77777777" w:rsidR="00114C7B" w:rsidRPr="00A20AFB" w:rsidRDefault="00114C7B" w:rsidP="001031E4">
            <w:pPr>
              <w:spacing w:beforeAutospacing="1" w:afterAutospacing="1"/>
              <w:rPr>
                <w:rFonts w:ascii="Times New Roman" w:eastAsia="Times New Roman" w:hAnsi="Times New Roman" w:cs="Times New Roman"/>
              </w:rPr>
            </w:pPr>
            <w:r w:rsidRPr="00A20AFB">
              <w:rPr>
                <w:rFonts w:ascii="Times New Roman" w:eastAsia="Times New Roman" w:hAnsi="Times New Roman" w:cs="Times New Roman"/>
              </w:rPr>
              <w:t>Spintronics technology: Read Heads; MRAM; Field Sensors; Spintronic Biosensors; Quantum Computing with spins; 2D material based spintronics; Topological spintronics; superconducting spintronics</w:t>
            </w:r>
          </w:p>
          <w:p w14:paraId="4A07B9A0" w14:textId="77777777" w:rsidR="00114C7B" w:rsidRPr="00A20AFB" w:rsidRDefault="00114C7B" w:rsidP="001031E4">
            <w:pPr>
              <w:jc w:val="both"/>
              <w:rPr>
                <w:rFonts w:ascii="Times New Roman" w:eastAsia="Times New Roman" w:hAnsi="Times New Roman" w:cs="Times New Roman"/>
                <w:lang w:eastAsia="en-IN"/>
              </w:rPr>
            </w:pPr>
            <w:proofErr w:type="spellStart"/>
            <w:r w:rsidRPr="00A20AFB">
              <w:rPr>
                <w:rFonts w:ascii="Times New Roman" w:eastAsia="Times New Roman" w:hAnsi="Times New Roman" w:cs="Times New Roman"/>
                <w:lang w:eastAsia="en-IN"/>
              </w:rPr>
              <w:t>Reecitation</w:t>
            </w:r>
            <w:proofErr w:type="spellEnd"/>
            <w:r w:rsidRPr="00A20AFB">
              <w:rPr>
                <w:rFonts w:ascii="Times New Roman" w:eastAsia="Times New Roman" w:hAnsi="Times New Roman" w:cs="Times New Roman"/>
                <w:lang w:eastAsia="en-IN"/>
              </w:rPr>
              <w:t>:  This will be on one of the topics listed above.</w:t>
            </w:r>
          </w:p>
          <w:p w14:paraId="256900B9" w14:textId="77777777" w:rsidR="00114C7B" w:rsidRPr="00A20AFB" w:rsidRDefault="00114C7B"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Mini project: This will be on one of the topics listed above. </w:t>
            </w:r>
          </w:p>
          <w:p w14:paraId="484D8BA1" w14:textId="77777777" w:rsidR="00114C7B" w:rsidRPr="00A20AFB" w:rsidRDefault="00114C7B" w:rsidP="001031E4">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Additional assignments: Related to above listed topics.</w:t>
            </w:r>
          </w:p>
        </w:tc>
      </w:tr>
      <w:tr w:rsidR="00114C7B" w:rsidRPr="00A20AFB" w14:paraId="551FE5F7" w14:textId="77777777" w:rsidTr="001031E4">
        <w:trPr>
          <w:trHeight w:val="300"/>
        </w:trPr>
        <w:tc>
          <w:tcPr>
            <w:tcW w:w="2661" w:type="dxa"/>
          </w:tcPr>
          <w:p w14:paraId="2D05EA1F" w14:textId="77777777" w:rsidR="00114C7B" w:rsidRPr="00A20AFB" w:rsidRDefault="00114C7B" w:rsidP="001031E4">
            <w:pPr>
              <w:rPr>
                <w:rFonts w:ascii="Times New Roman" w:eastAsia="Calibri" w:hAnsi="Times New Roman" w:cs="Times New Roman"/>
              </w:rPr>
            </w:pPr>
            <w:r w:rsidRPr="00A20AFB">
              <w:rPr>
                <w:rFonts w:ascii="Times New Roman" w:hAnsi="Times New Roman" w:cs="Times New Roman"/>
              </w:rPr>
              <w:t>Assessment Method</w:t>
            </w:r>
          </w:p>
        </w:tc>
        <w:tc>
          <w:tcPr>
            <w:tcW w:w="6945" w:type="dxa"/>
          </w:tcPr>
          <w:p w14:paraId="56F376C2" w14:textId="77777777" w:rsidR="00114C7B" w:rsidRPr="00A20AFB" w:rsidRDefault="00114C7B" w:rsidP="001031E4">
            <w:pPr>
              <w:rPr>
                <w:rFonts w:ascii="Times New Roman" w:eastAsia="Calibri" w:hAnsi="Times New Roman" w:cs="Times New Roman"/>
              </w:rPr>
            </w:pPr>
            <w:r w:rsidRPr="00A20AFB">
              <w:rPr>
                <w:rFonts w:ascii="Times New Roman" w:hAnsi="Times New Roman" w:cs="Times New Roman"/>
              </w:rPr>
              <w:t xml:space="preserve">Quiz and Assignments, Mid-semester and End-semester examination </w:t>
            </w:r>
          </w:p>
        </w:tc>
      </w:tr>
      <w:tr w:rsidR="00114C7B" w:rsidRPr="00A20AFB" w14:paraId="239E1201" w14:textId="77777777" w:rsidTr="001031E4">
        <w:trPr>
          <w:trHeight w:val="300"/>
        </w:trPr>
        <w:tc>
          <w:tcPr>
            <w:tcW w:w="2661" w:type="dxa"/>
          </w:tcPr>
          <w:p w14:paraId="43C60760" w14:textId="77777777" w:rsidR="00114C7B" w:rsidRPr="00A20AFB" w:rsidRDefault="00114C7B" w:rsidP="001031E4">
            <w:pPr>
              <w:rPr>
                <w:rFonts w:ascii="Times New Roman" w:eastAsia="Calibri" w:hAnsi="Times New Roman" w:cs="Times New Roman"/>
              </w:rPr>
            </w:pPr>
            <w:r w:rsidRPr="00A20AFB">
              <w:rPr>
                <w:rFonts w:ascii="Times New Roman" w:hAnsi="Times New Roman" w:cs="Times New Roman"/>
              </w:rPr>
              <w:t xml:space="preserve">Suggested Readings: </w:t>
            </w:r>
          </w:p>
        </w:tc>
        <w:tc>
          <w:tcPr>
            <w:tcW w:w="6945" w:type="dxa"/>
          </w:tcPr>
          <w:p w14:paraId="1F15D521" w14:textId="77777777" w:rsidR="00114C7B" w:rsidRPr="00A20AFB" w:rsidRDefault="00114C7B" w:rsidP="001031E4">
            <w:pPr>
              <w:rPr>
                <w:rFonts w:ascii="Times New Roman" w:hAnsi="Times New Roman" w:cs="Times New Roman"/>
              </w:rPr>
            </w:pPr>
          </w:p>
        </w:tc>
      </w:tr>
      <w:tr w:rsidR="00114C7B" w:rsidRPr="00A20AFB" w14:paraId="1042ECEF" w14:textId="77777777" w:rsidTr="001031E4">
        <w:trPr>
          <w:trHeight w:val="300"/>
        </w:trPr>
        <w:tc>
          <w:tcPr>
            <w:tcW w:w="2661" w:type="dxa"/>
          </w:tcPr>
          <w:p w14:paraId="022580FD"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Textbooks:</w:t>
            </w:r>
          </w:p>
        </w:tc>
        <w:tc>
          <w:tcPr>
            <w:tcW w:w="6945" w:type="dxa"/>
          </w:tcPr>
          <w:p w14:paraId="73D22E77" w14:textId="77777777" w:rsidR="00114C7B" w:rsidRPr="00A20AFB" w:rsidRDefault="00114C7B" w:rsidP="001031E4">
            <w:pPr>
              <w:numPr>
                <w:ilvl w:val="0"/>
                <w:numId w:val="22"/>
              </w:numPr>
              <w:contextualSpacing/>
              <w:rPr>
                <w:rFonts w:ascii="Times New Roman" w:eastAsia="Times New Roman" w:hAnsi="Times New Roman" w:cs="Times New Roman"/>
                <w:lang w:val="en-IE" w:bidi="bn-IN"/>
              </w:rPr>
            </w:pPr>
            <w:r w:rsidRPr="00A20AFB">
              <w:rPr>
                <w:rFonts w:ascii="Times New Roman" w:eastAsia="Times New Roman" w:hAnsi="Times New Roman" w:cs="Times New Roman"/>
                <w:lang w:val="en-IE" w:bidi="bn-IN"/>
              </w:rPr>
              <w:t xml:space="preserve">Introduction to Spintronics, S. Bandyopadhyay, M. </w:t>
            </w:r>
            <w:proofErr w:type="spellStart"/>
            <w:r w:rsidRPr="00A20AFB">
              <w:rPr>
                <w:rFonts w:ascii="Times New Roman" w:eastAsia="Times New Roman" w:hAnsi="Times New Roman" w:cs="Times New Roman"/>
                <w:lang w:val="en-IE" w:bidi="bn-IN"/>
              </w:rPr>
              <w:t>Cahay</w:t>
            </w:r>
            <w:proofErr w:type="spellEnd"/>
            <w:r w:rsidRPr="00A20AFB">
              <w:rPr>
                <w:rFonts w:ascii="Times New Roman" w:eastAsia="Times New Roman" w:hAnsi="Times New Roman" w:cs="Times New Roman"/>
                <w:lang w:val="en-IE" w:bidi="bn-IN"/>
              </w:rPr>
              <w:t>, CRC Press, 2008.</w:t>
            </w:r>
          </w:p>
          <w:p w14:paraId="614D9327" w14:textId="77777777" w:rsidR="00114C7B" w:rsidRPr="00A20AFB" w:rsidRDefault="00114C7B" w:rsidP="001031E4">
            <w:pPr>
              <w:numPr>
                <w:ilvl w:val="0"/>
                <w:numId w:val="22"/>
              </w:numPr>
              <w:contextualSpacing/>
              <w:rPr>
                <w:rFonts w:ascii="Times New Roman" w:eastAsia="Times New Roman" w:hAnsi="Times New Roman" w:cs="Times New Roman"/>
                <w:lang w:val="en-IE" w:bidi="bn-IN"/>
              </w:rPr>
            </w:pPr>
            <w:proofErr w:type="spellStart"/>
            <w:r w:rsidRPr="00A20AFB">
              <w:rPr>
                <w:rFonts w:ascii="Times New Roman" w:eastAsia="Times New Roman" w:hAnsi="Times New Roman" w:cs="Times New Roman"/>
                <w:lang w:val="en-IE" w:bidi="bn-IN"/>
              </w:rPr>
              <w:t>Nanomagnetism</w:t>
            </w:r>
            <w:proofErr w:type="spellEnd"/>
            <w:r w:rsidRPr="00A20AFB">
              <w:rPr>
                <w:rFonts w:ascii="Times New Roman" w:eastAsia="Times New Roman" w:hAnsi="Times New Roman" w:cs="Times New Roman"/>
                <w:lang w:val="en-IE" w:bidi="bn-IN"/>
              </w:rPr>
              <w:t xml:space="preserve"> and Spintronics, Ed., Teruya Shinjo, Elsevier, 2009.</w:t>
            </w:r>
          </w:p>
          <w:p w14:paraId="78131CC0" w14:textId="77777777" w:rsidR="00114C7B" w:rsidRPr="00A20AFB" w:rsidRDefault="00114C7B" w:rsidP="001031E4">
            <w:pPr>
              <w:numPr>
                <w:ilvl w:val="0"/>
                <w:numId w:val="22"/>
              </w:numPr>
              <w:contextualSpacing/>
              <w:rPr>
                <w:rFonts w:ascii="Times New Roman" w:eastAsia="Times New Roman" w:hAnsi="Times New Roman" w:cs="Times New Roman"/>
                <w:lang w:val="en-IE" w:bidi="bn-IN"/>
              </w:rPr>
            </w:pPr>
            <w:r w:rsidRPr="00A20AFB">
              <w:rPr>
                <w:rFonts w:ascii="Times New Roman" w:eastAsia="Times New Roman" w:hAnsi="Times New Roman" w:cs="Times New Roman"/>
                <w:lang w:val="en-IE" w:bidi="bn-IN"/>
              </w:rPr>
              <w:t xml:space="preserve">Concepts in Spin Electronics, edited by S. Maekawa, Oxford Science </w:t>
            </w:r>
            <w:proofErr w:type="spellStart"/>
            <w:r w:rsidRPr="00A20AFB">
              <w:rPr>
                <w:rFonts w:ascii="Times New Roman" w:eastAsia="Times New Roman" w:hAnsi="Times New Roman" w:cs="Times New Roman"/>
                <w:lang w:val="en-IE" w:bidi="bn-IN"/>
              </w:rPr>
              <w:t>Publs</w:t>
            </w:r>
            <w:proofErr w:type="spellEnd"/>
            <w:r w:rsidRPr="00A20AFB">
              <w:rPr>
                <w:rFonts w:ascii="Times New Roman" w:eastAsia="Times New Roman" w:hAnsi="Times New Roman" w:cs="Times New Roman"/>
                <w:lang w:val="en-IE" w:bidi="bn-IN"/>
              </w:rPr>
              <w:t>., Oxford Univ. Press.</w:t>
            </w:r>
          </w:p>
        </w:tc>
      </w:tr>
      <w:tr w:rsidR="00114C7B" w:rsidRPr="00A20AFB" w14:paraId="66A954E3" w14:textId="77777777" w:rsidTr="001031E4">
        <w:trPr>
          <w:trHeight w:val="300"/>
        </w:trPr>
        <w:tc>
          <w:tcPr>
            <w:tcW w:w="2661" w:type="dxa"/>
          </w:tcPr>
          <w:p w14:paraId="728857F9" w14:textId="77777777" w:rsidR="00114C7B" w:rsidRPr="00A20AFB" w:rsidRDefault="00114C7B" w:rsidP="001031E4">
            <w:pPr>
              <w:rPr>
                <w:rFonts w:ascii="Times New Roman" w:hAnsi="Times New Roman" w:cs="Times New Roman"/>
              </w:rPr>
            </w:pPr>
            <w:r w:rsidRPr="00A20AFB">
              <w:rPr>
                <w:rFonts w:ascii="Times New Roman" w:hAnsi="Times New Roman" w:cs="Times New Roman"/>
              </w:rPr>
              <w:t>References:</w:t>
            </w:r>
          </w:p>
        </w:tc>
        <w:tc>
          <w:tcPr>
            <w:tcW w:w="6945" w:type="dxa"/>
          </w:tcPr>
          <w:p w14:paraId="73A3F2C6" w14:textId="77777777" w:rsidR="00114C7B" w:rsidRPr="00A20AFB" w:rsidRDefault="00114C7B" w:rsidP="001031E4">
            <w:pPr>
              <w:numPr>
                <w:ilvl w:val="0"/>
                <w:numId w:val="23"/>
              </w:numPr>
              <w:contextualSpacing/>
              <w:rPr>
                <w:rFonts w:ascii="Times New Roman" w:eastAsia="Times New Roman" w:hAnsi="Times New Roman" w:cs="Times New Roman"/>
                <w:lang w:val="en-IE" w:bidi="bn-IN"/>
              </w:rPr>
            </w:pPr>
            <w:r w:rsidRPr="00A20AFB">
              <w:rPr>
                <w:rFonts w:ascii="Times New Roman" w:eastAsia="Times New Roman" w:hAnsi="Times New Roman" w:cs="Times New Roman"/>
                <w:lang w:val="en-IE" w:bidi="bn-IN"/>
              </w:rPr>
              <w:t xml:space="preserve">Handbook of Spintronics, edited by Y. Xu, David </w:t>
            </w:r>
            <w:proofErr w:type="spellStart"/>
            <w:r w:rsidRPr="00A20AFB">
              <w:rPr>
                <w:rFonts w:ascii="Times New Roman" w:eastAsia="Times New Roman" w:hAnsi="Times New Roman" w:cs="Times New Roman"/>
                <w:lang w:val="en-IE" w:bidi="bn-IN"/>
              </w:rPr>
              <w:t>Awschalom</w:t>
            </w:r>
            <w:proofErr w:type="spellEnd"/>
            <w:r w:rsidRPr="00A20AFB">
              <w:rPr>
                <w:rFonts w:ascii="Times New Roman" w:eastAsia="Times New Roman" w:hAnsi="Times New Roman" w:cs="Times New Roman"/>
                <w:lang w:val="en-IE" w:bidi="bn-IN"/>
              </w:rPr>
              <w:t>, J. Nitta, Springer, 2015</w:t>
            </w:r>
          </w:p>
          <w:p w14:paraId="73A597ED" w14:textId="77777777" w:rsidR="00114C7B" w:rsidRPr="00A20AFB" w:rsidRDefault="00114C7B" w:rsidP="001031E4">
            <w:pPr>
              <w:numPr>
                <w:ilvl w:val="0"/>
                <w:numId w:val="23"/>
              </w:numPr>
              <w:contextualSpacing/>
              <w:rPr>
                <w:rFonts w:ascii="Times New Roman" w:eastAsia="Times New Roman" w:hAnsi="Times New Roman" w:cs="Times New Roman"/>
                <w:lang w:val="en-IE" w:bidi="bn-IN"/>
              </w:rPr>
            </w:pPr>
            <w:r w:rsidRPr="00A20AFB">
              <w:rPr>
                <w:rFonts w:ascii="Times New Roman" w:eastAsia="Times New Roman" w:hAnsi="Times New Roman" w:cs="Times New Roman"/>
                <w:lang w:val="en-IE" w:bidi="bn-IN"/>
              </w:rPr>
              <w:t xml:space="preserve">Spintronic Materials and Technology, Y. B. Xu and </w:t>
            </w:r>
            <w:proofErr w:type="spellStart"/>
            <w:r w:rsidRPr="00A20AFB">
              <w:rPr>
                <w:rFonts w:ascii="Times New Roman" w:eastAsia="Times New Roman" w:hAnsi="Times New Roman" w:cs="Times New Roman"/>
                <w:lang w:val="en-IE" w:bidi="bn-IN"/>
              </w:rPr>
              <w:t>S.</w:t>
            </w:r>
            <w:proofErr w:type="gramStart"/>
            <w:r w:rsidRPr="00A20AFB">
              <w:rPr>
                <w:rFonts w:ascii="Times New Roman" w:eastAsia="Times New Roman" w:hAnsi="Times New Roman" w:cs="Times New Roman"/>
                <w:lang w:val="en-IE" w:bidi="bn-IN"/>
              </w:rPr>
              <w:t>M.Thompson</w:t>
            </w:r>
            <w:proofErr w:type="spellEnd"/>
            <w:proofErr w:type="gramEnd"/>
            <w:r w:rsidRPr="00A20AFB">
              <w:rPr>
                <w:rFonts w:ascii="Times New Roman" w:eastAsia="Times New Roman" w:hAnsi="Times New Roman" w:cs="Times New Roman"/>
                <w:lang w:val="en-IE" w:bidi="bn-IN"/>
              </w:rPr>
              <w:t>, Taylor &amp; Francis, 2006.</w:t>
            </w:r>
          </w:p>
          <w:p w14:paraId="32C264FF" w14:textId="77777777" w:rsidR="00114C7B" w:rsidRPr="00A20AFB" w:rsidRDefault="00114C7B" w:rsidP="001031E4">
            <w:pPr>
              <w:numPr>
                <w:ilvl w:val="0"/>
                <w:numId w:val="23"/>
              </w:numPr>
              <w:contextualSpacing/>
              <w:rPr>
                <w:rFonts w:ascii="Times New Roman" w:eastAsia="Times New Roman" w:hAnsi="Times New Roman" w:cs="Times New Roman"/>
                <w:lang w:val="en-IE" w:bidi="bn-IN"/>
              </w:rPr>
            </w:pPr>
            <w:r w:rsidRPr="00A20AFB">
              <w:rPr>
                <w:rFonts w:ascii="Times New Roman" w:eastAsia="Times New Roman" w:hAnsi="Times New Roman" w:cs="Times New Roman"/>
                <w:lang w:val="en-IE" w:bidi="bn-IN"/>
              </w:rPr>
              <w:t>Magnetism in Condensed Matter Physics, Stephen Blundell, Oxford Univ. Press</w:t>
            </w:r>
          </w:p>
        </w:tc>
      </w:tr>
    </w:tbl>
    <w:p w14:paraId="1E0F6F72" w14:textId="092A88E5" w:rsidR="00114C7B" w:rsidRPr="00A20AFB" w:rsidRDefault="00114C7B">
      <w:pPr>
        <w:rPr>
          <w:rFonts w:ascii="Times New Roman" w:hAnsi="Times New Roman" w:cs="Times New Roman"/>
        </w:rPr>
      </w:pPr>
      <w:r w:rsidRPr="00A20AFB">
        <w:rPr>
          <w:rFonts w:ascii="Times New Roman" w:hAnsi="Times New Roman" w:cs="Times New Roman"/>
        </w:rPr>
        <w:t xml:space="preserve"> </w:t>
      </w:r>
      <w:r w:rsidRPr="00A20AFB">
        <w:rPr>
          <w:rFonts w:ascii="Times New Roman" w:hAnsi="Times New Roman" w:cs="Times New Roman"/>
        </w:rPr>
        <w:br w:type="page"/>
      </w:r>
    </w:p>
    <w:tbl>
      <w:tblPr>
        <w:tblStyle w:val="TableGrid"/>
        <w:tblW w:w="9572" w:type="dxa"/>
        <w:tblLook w:val="04A0" w:firstRow="1" w:lastRow="0" w:firstColumn="1" w:lastColumn="0" w:noHBand="0" w:noVBand="1"/>
      </w:tblPr>
      <w:tblGrid>
        <w:gridCol w:w="2661"/>
        <w:gridCol w:w="6911"/>
      </w:tblGrid>
      <w:tr w:rsidR="0074006A" w:rsidRPr="00A20AFB" w14:paraId="109CB3B7" w14:textId="77777777" w:rsidTr="001031E4">
        <w:trPr>
          <w:trHeight w:val="300"/>
        </w:trPr>
        <w:tc>
          <w:tcPr>
            <w:tcW w:w="2661" w:type="dxa"/>
          </w:tcPr>
          <w:p w14:paraId="5B6AA98A" w14:textId="77777777" w:rsidR="0074006A" w:rsidRPr="00A20AFB" w:rsidRDefault="0074006A" w:rsidP="001031E4">
            <w:pPr>
              <w:rPr>
                <w:rFonts w:ascii="Times New Roman" w:eastAsia="Calibri" w:hAnsi="Times New Roman" w:cs="Times New Roman"/>
              </w:rPr>
            </w:pPr>
            <w:r w:rsidRPr="00A20AFB">
              <w:rPr>
                <w:rFonts w:ascii="Times New Roman" w:hAnsi="Times New Roman" w:cs="Times New Roman"/>
              </w:rPr>
              <w:lastRenderedPageBreak/>
              <w:br w:type="page"/>
            </w:r>
            <w:r w:rsidRPr="00A20AFB">
              <w:rPr>
                <w:rFonts w:ascii="Times New Roman" w:eastAsia="Calibri" w:hAnsi="Times New Roman" w:cs="Times New Roman"/>
              </w:rPr>
              <w:t xml:space="preserve">Course Number           </w:t>
            </w:r>
          </w:p>
        </w:tc>
        <w:tc>
          <w:tcPr>
            <w:tcW w:w="6911" w:type="dxa"/>
          </w:tcPr>
          <w:p w14:paraId="25F7058D" w14:textId="737ADEE9" w:rsidR="0074006A" w:rsidRPr="00A20AFB" w:rsidRDefault="0074006A" w:rsidP="001031E4">
            <w:pPr>
              <w:rPr>
                <w:rFonts w:ascii="Times New Roman" w:eastAsia="Calibri" w:hAnsi="Times New Roman" w:cs="Times New Roman"/>
              </w:rPr>
            </w:pPr>
            <w:r w:rsidRPr="00A20AFB">
              <w:rPr>
                <w:rFonts w:ascii="Times New Roman" w:eastAsia="Calibri" w:hAnsi="Times New Roman" w:cs="Times New Roman"/>
              </w:rPr>
              <w:t>PH6128/PH6228</w:t>
            </w:r>
          </w:p>
        </w:tc>
      </w:tr>
      <w:tr w:rsidR="0074006A" w:rsidRPr="00A20AFB" w14:paraId="69F7E603" w14:textId="77777777" w:rsidTr="001031E4">
        <w:trPr>
          <w:trHeight w:val="300"/>
        </w:trPr>
        <w:tc>
          <w:tcPr>
            <w:tcW w:w="2661" w:type="dxa"/>
          </w:tcPr>
          <w:p w14:paraId="66A71D83" w14:textId="77777777" w:rsidR="0074006A" w:rsidRPr="00A20AFB" w:rsidRDefault="0074006A" w:rsidP="001031E4">
            <w:pPr>
              <w:rPr>
                <w:rFonts w:ascii="Times New Roman" w:eastAsia="Calibri" w:hAnsi="Times New Roman" w:cs="Times New Roman"/>
              </w:rPr>
            </w:pPr>
            <w:r w:rsidRPr="00A20AFB">
              <w:rPr>
                <w:rFonts w:ascii="Times New Roman" w:eastAsia="Calibri" w:hAnsi="Times New Roman" w:cs="Times New Roman"/>
              </w:rPr>
              <w:t xml:space="preserve">Course Credit                 </w:t>
            </w:r>
          </w:p>
        </w:tc>
        <w:tc>
          <w:tcPr>
            <w:tcW w:w="6911" w:type="dxa"/>
          </w:tcPr>
          <w:p w14:paraId="342426F9" w14:textId="7C4F3827" w:rsidR="0074006A" w:rsidRPr="00A20AFB" w:rsidRDefault="0074006A" w:rsidP="001031E4">
            <w:pPr>
              <w:rPr>
                <w:rFonts w:ascii="Times New Roman" w:eastAsia="Calibri" w:hAnsi="Times New Roman" w:cs="Times New Roman"/>
              </w:rPr>
            </w:pPr>
            <w:r w:rsidRPr="00A20AFB">
              <w:rPr>
                <w:rFonts w:ascii="Times New Roman" w:eastAsia="Calibri" w:hAnsi="Times New Roman" w:cs="Times New Roman"/>
              </w:rPr>
              <w:t>2-1-2-4</w:t>
            </w:r>
          </w:p>
        </w:tc>
      </w:tr>
      <w:tr w:rsidR="0074006A" w:rsidRPr="00A20AFB" w14:paraId="33E8039C" w14:textId="77777777" w:rsidTr="001031E4">
        <w:trPr>
          <w:trHeight w:val="300"/>
        </w:trPr>
        <w:tc>
          <w:tcPr>
            <w:tcW w:w="2661" w:type="dxa"/>
          </w:tcPr>
          <w:p w14:paraId="663FECD6" w14:textId="77777777" w:rsidR="0074006A" w:rsidRPr="00A20AFB" w:rsidRDefault="0074006A" w:rsidP="001031E4">
            <w:pPr>
              <w:rPr>
                <w:rFonts w:ascii="Times New Roman" w:eastAsia="Calibri" w:hAnsi="Times New Roman" w:cs="Times New Roman"/>
              </w:rPr>
            </w:pPr>
            <w:r w:rsidRPr="00A20AFB">
              <w:rPr>
                <w:rFonts w:ascii="Times New Roman" w:eastAsia="Calibri" w:hAnsi="Times New Roman" w:cs="Times New Roman"/>
              </w:rPr>
              <w:t xml:space="preserve">Course Title                   </w:t>
            </w:r>
          </w:p>
        </w:tc>
        <w:tc>
          <w:tcPr>
            <w:tcW w:w="6911" w:type="dxa"/>
          </w:tcPr>
          <w:p w14:paraId="3D6DAF39" w14:textId="77777777" w:rsidR="0074006A" w:rsidRPr="00A20AFB" w:rsidRDefault="0074006A" w:rsidP="001031E4">
            <w:pPr>
              <w:rPr>
                <w:rFonts w:ascii="Times New Roman" w:eastAsia="Calibri" w:hAnsi="Times New Roman" w:cs="Times New Roman"/>
              </w:rPr>
            </w:pPr>
            <w:r w:rsidRPr="00A20AFB">
              <w:rPr>
                <w:rFonts w:ascii="Times New Roman" w:eastAsia="Calibri" w:hAnsi="Times New Roman" w:cs="Times New Roman"/>
              </w:rPr>
              <w:t>Advanced Computational Physics</w:t>
            </w:r>
          </w:p>
        </w:tc>
      </w:tr>
      <w:tr w:rsidR="0074006A" w:rsidRPr="00A20AFB" w14:paraId="3E7CE1FB" w14:textId="77777777" w:rsidTr="001031E4">
        <w:trPr>
          <w:trHeight w:val="300"/>
        </w:trPr>
        <w:tc>
          <w:tcPr>
            <w:tcW w:w="2661" w:type="dxa"/>
          </w:tcPr>
          <w:p w14:paraId="66DF52B5" w14:textId="77777777" w:rsidR="0074006A" w:rsidRPr="00A20AFB" w:rsidRDefault="0074006A" w:rsidP="001031E4">
            <w:pPr>
              <w:rPr>
                <w:rFonts w:ascii="Times New Roman" w:eastAsia="Calibri" w:hAnsi="Times New Roman" w:cs="Times New Roman"/>
              </w:rPr>
            </w:pPr>
            <w:r w:rsidRPr="00A20AFB">
              <w:rPr>
                <w:rFonts w:ascii="Times New Roman" w:eastAsia="Calibri" w:hAnsi="Times New Roman" w:cs="Times New Roman"/>
              </w:rPr>
              <w:t xml:space="preserve">Learning Mode            </w:t>
            </w:r>
          </w:p>
        </w:tc>
        <w:tc>
          <w:tcPr>
            <w:tcW w:w="6911" w:type="dxa"/>
          </w:tcPr>
          <w:p w14:paraId="2074DE32" w14:textId="77777777" w:rsidR="0074006A" w:rsidRPr="00A20AFB" w:rsidRDefault="0074006A" w:rsidP="001031E4">
            <w:pPr>
              <w:rPr>
                <w:rFonts w:ascii="Times New Roman" w:eastAsia="Calibri" w:hAnsi="Times New Roman" w:cs="Times New Roman"/>
              </w:rPr>
            </w:pPr>
            <w:r w:rsidRPr="00A20AFB">
              <w:rPr>
                <w:rFonts w:ascii="Times New Roman" w:eastAsia="Calibri" w:hAnsi="Times New Roman" w:cs="Times New Roman"/>
              </w:rPr>
              <w:t>Lectures &amp; Laboratory</w:t>
            </w:r>
          </w:p>
        </w:tc>
      </w:tr>
      <w:tr w:rsidR="0074006A" w:rsidRPr="00A20AFB" w14:paraId="4A64CDC9" w14:textId="77777777" w:rsidTr="001031E4">
        <w:trPr>
          <w:trHeight w:val="300"/>
        </w:trPr>
        <w:tc>
          <w:tcPr>
            <w:tcW w:w="2661" w:type="dxa"/>
          </w:tcPr>
          <w:p w14:paraId="57F62E67" w14:textId="77777777" w:rsidR="0074006A" w:rsidRPr="00A20AFB" w:rsidRDefault="0074006A" w:rsidP="001031E4">
            <w:pPr>
              <w:rPr>
                <w:rFonts w:ascii="Times New Roman" w:eastAsia="Calibri" w:hAnsi="Times New Roman" w:cs="Times New Roman"/>
              </w:rPr>
            </w:pPr>
            <w:r w:rsidRPr="00A20AFB">
              <w:rPr>
                <w:rFonts w:ascii="Times New Roman" w:eastAsia="Calibri" w:hAnsi="Times New Roman" w:cs="Times New Roman"/>
              </w:rPr>
              <w:t xml:space="preserve">Learning Objectives </w:t>
            </w:r>
          </w:p>
        </w:tc>
        <w:tc>
          <w:tcPr>
            <w:tcW w:w="6911" w:type="dxa"/>
          </w:tcPr>
          <w:p w14:paraId="1A5F058E" w14:textId="77777777" w:rsidR="0074006A" w:rsidRPr="00A20AFB" w:rsidRDefault="0074006A" w:rsidP="001031E4">
            <w:pPr>
              <w:rPr>
                <w:rFonts w:ascii="Times New Roman" w:eastAsia="Calibri" w:hAnsi="Times New Roman" w:cs="Times New Roman"/>
              </w:rPr>
            </w:pPr>
            <w:r w:rsidRPr="00A20AFB">
              <w:rPr>
                <w:rFonts w:ascii="Times New Roman" w:eastAsia="Calibri" w:hAnsi="Times New Roman" w:cs="Times New Roman"/>
              </w:rPr>
              <w:t xml:space="preserve">To make students capable of solving specific advanced physics problems using the numerical techniques.  </w:t>
            </w:r>
          </w:p>
        </w:tc>
      </w:tr>
      <w:tr w:rsidR="0074006A" w:rsidRPr="00A20AFB" w14:paraId="469CEC94" w14:textId="77777777" w:rsidTr="001031E4">
        <w:trPr>
          <w:trHeight w:val="300"/>
        </w:trPr>
        <w:tc>
          <w:tcPr>
            <w:tcW w:w="2661" w:type="dxa"/>
          </w:tcPr>
          <w:p w14:paraId="18377083" w14:textId="77777777" w:rsidR="0074006A" w:rsidRPr="00A20AFB" w:rsidRDefault="0074006A" w:rsidP="001031E4">
            <w:pPr>
              <w:rPr>
                <w:rFonts w:ascii="Times New Roman" w:eastAsia="Calibri" w:hAnsi="Times New Roman" w:cs="Times New Roman"/>
              </w:rPr>
            </w:pPr>
            <w:r w:rsidRPr="00A20AFB">
              <w:rPr>
                <w:rFonts w:ascii="Times New Roman" w:eastAsia="Calibri" w:hAnsi="Times New Roman" w:cs="Times New Roman"/>
              </w:rPr>
              <w:t xml:space="preserve">Course Description     </w:t>
            </w:r>
          </w:p>
        </w:tc>
        <w:tc>
          <w:tcPr>
            <w:tcW w:w="6911" w:type="dxa"/>
          </w:tcPr>
          <w:p w14:paraId="21E418EC" w14:textId="77777777" w:rsidR="0074006A" w:rsidRPr="00A20AFB" w:rsidRDefault="0074006A" w:rsidP="001031E4">
            <w:pPr>
              <w:rPr>
                <w:rFonts w:ascii="Times New Roman" w:eastAsia="Calibri" w:hAnsi="Times New Roman" w:cs="Times New Roman"/>
              </w:rPr>
            </w:pPr>
            <w:r w:rsidRPr="00A20AFB">
              <w:rPr>
                <w:rFonts w:ascii="Times New Roman" w:eastAsia="Calibri" w:hAnsi="Times New Roman" w:cs="Times New Roman"/>
              </w:rPr>
              <w:t xml:space="preserve">The student will learn computationally solving problems related to Quantum scattering, Many-electron formalism, Classical and quantum molecular dynamics, Statistical physics etc. The course has class room discussion which will be completed in computational lab by developing a code based on it. </w:t>
            </w:r>
          </w:p>
        </w:tc>
      </w:tr>
      <w:tr w:rsidR="0074006A" w:rsidRPr="00A20AFB" w14:paraId="2CCB2C8B" w14:textId="77777777" w:rsidTr="001031E4">
        <w:trPr>
          <w:trHeight w:val="300"/>
        </w:trPr>
        <w:tc>
          <w:tcPr>
            <w:tcW w:w="2661" w:type="dxa"/>
          </w:tcPr>
          <w:p w14:paraId="0D2CB140" w14:textId="77777777" w:rsidR="0074006A" w:rsidRPr="00A20AFB" w:rsidRDefault="0074006A" w:rsidP="001031E4">
            <w:pPr>
              <w:rPr>
                <w:rFonts w:ascii="Times New Roman" w:eastAsia="Calibri" w:hAnsi="Times New Roman" w:cs="Times New Roman"/>
              </w:rPr>
            </w:pPr>
            <w:r w:rsidRPr="00A20AFB">
              <w:rPr>
                <w:rFonts w:ascii="Times New Roman" w:eastAsia="Calibri" w:hAnsi="Times New Roman" w:cs="Times New Roman"/>
              </w:rPr>
              <w:t xml:space="preserve">Course Outline          </w:t>
            </w:r>
          </w:p>
        </w:tc>
        <w:tc>
          <w:tcPr>
            <w:tcW w:w="6911" w:type="dxa"/>
          </w:tcPr>
          <w:p w14:paraId="0698A2AB" w14:textId="77777777" w:rsidR="0074006A" w:rsidRPr="00A20AFB" w:rsidRDefault="0074006A" w:rsidP="001031E4">
            <w:pPr>
              <w:jc w:val="both"/>
              <w:rPr>
                <w:rFonts w:ascii="Times New Roman" w:eastAsia="Calibri" w:hAnsi="Times New Roman" w:cs="Times New Roman"/>
              </w:rPr>
            </w:pPr>
            <w:r w:rsidRPr="00A20AFB">
              <w:rPr>
                <w:rFonts w:ascii="Times New Roman" w:eastAsia="Calibri" w:hAnsi="Times New Roman" w:cs="Times New Roman"/>
              </w:rPr>
              <w:t>Recapitulation of numerical techniques and errors of computation (rounding, truncation);</w:t>
            </w:r>
          </w:p>
          <w:p w14:paraId="28A5395D" w14:textId="77777777" w:rsidR="0074006A" w:rsidRPr="00A20AFB" w:rsidRDefault="0074006A" w:rsidP="001031E4">
            <w:pPr>
              <w:jc w:val="both"/>
              <w:rPr>
                <w:rFonts w:ascii="Times New Roman" w:eastAsia="Calibri" w:hAnsi="Times New Roman" w:cs="Times New Roman"/>
              </w:rPr>
            </w:pPr>
          </w:p>
          <w:p w14:paraId="659663F3" w14:textId="77777777" w:rsidR="0074006A" w:rsidRPr="00A20AFB" w:rsidRDefault="0074006A" w:rsidP="001031E4">
            <w:pPr>
              <w:rPr>
                <w:rFonts w:ascii="Times New Roman" w:eastAsia="Calibri" w:hAnsi="Times New Roman" w:cs="Times New Roman"/>
              </w:rPr>
            </w:pPr>
            <w:r w:rsidRPr="00A20AFB">
              <w:rPr>
                <w:rFonts w:ascii="Times New Roman" w:eastAsia="Calibri" w:hAnsi="Times New Roman" w:cs="Times New Roman"/>
              </w:rPr>
              <w:t xml:space="preserve">Classical molecular dynamics simulations, </w:t>
            </w:r>
            <w:proofErr w:type="spellStart"/>
            <w:r w:rsidRPr="00A20AFB">
              <w:rPr>
                <w:rFonts w:ascii="Times New Roman" w:eastAsia="Calibri" w:hAnsi="Times New Roman" w:cs="Times New Roman"/>
              </w:rPr>
              <w:t>Verlet</w:t>
            </w:r>
            <w:proofErr w:type="spellEnd"/>
            <w:r w:rsidRPr="00A20AFB">
              <w:rPr>
                <w:rFonts w:ascii="Times New Roman" w:eastAsia="Calibri" w:hAnsi="Times New Roman" w:cs="Times New Roman"/>
              </w:rPr>
              <w:t xml:space="preserve"> algorithm, predictor corrector method, Continuous systems, hydrodynamic equations, particle in a cell and lattice Boltzmann methods; Schrodinger equation in a basis: numerical implementation of </w:t>
            </w:r>
            <w:proofErr w:type="spellStart"/>
            <w:r w:rsidRPr="00A20AFB">
              <w:rPr>
                <w:rFonts w:ascii="Times New Roman" w:eastAsia="Calibri" w:hAnsi="Times New Roman" w:cs="Times New Roman"/>
              </w:rPr>
              <w:t>Numerov</w:t>
            </w:r>
            <w:proofErr w:type="spellEnd"/>
            <w:r w:rsidRPr="00A20AFB">
              <w:rPr>
                <w:rFonts w:ascii="Times New Roman" w:eastAsia="Calibri" w:hAnsi="Times New Roman" w:cs="Times New Roman"/>
              </w:rPr>
              <w:t xml:space="preserve"> method, matrix methods and variational techniques; applications of </w:t>
            </w:r>
            <w:proofErr w:type="spellStart"/>
            <w:r w:rsidRPr="00A20AFB">
              <w:rPr>
                <w:rFonts w:ascii="Times New Roman" w:eastAsia="Calibri" w:hAnsi="Times New Roman" w:cs="Times New Roman"/>
              </w:rPr>
              <w:t>basis</w:t>
            </w:r>
            <w:proofErr w:type="spellEnd"/>
            <w:r w:rsidRPr="00A20AFB">
              <w:rPr>
                <w:rFonts w:ascii="Times New Roman" w:eastAsia="Calibri" w:hAnsi="Times New Roman" w:cs="Times New Roman"/>
              </w:rPr>
              <w:t xml:space="preserve"> functions for atomic, molecular, solid-state and nuclear calculations; Elements of Density functional theories; Monte Carlo simulations, Metropolis, critical slowing down and block algorithms with applications to classical and quantum lattice models.</w:t>
            </w:r>
          </w:p>
          <w:p w14:paraId="55853FD6" w14:textId="77777777" w:rsidR="0074006A" w:rsidRPr="00A20AFB" w:rsidRDefault="0074006A" w:rsidP="001031E4">
            <w:pPr>
              <w:rPr>
                <w:rFonts w:ascii="Times New Roman" w:eastAsia="Calibri" w:hAnsi="Times New Roman" w:cs="Times New Roman"/>
              </w:rPr>
            </w:pPr>
          </w:p>
          <w:p w14:paraId="73EED76B" w14:textId="77777777" w:rsidR="0074006A" w:rsidRPr="00A20AFB" w:rsidRDefault="0074006A" w:rsidP="001031E4">
            <w:pPr>
              <w:rPr>
                <w:rFonts w:ascii="Times New Roman" w:eastAsia="Calibri" w:hAnsi="Times New Roman" w:cs="Times New Roman"/>
              </w:rPr>
            </w:pPr>
            <w:r w:rsidRPr="00A20AFB">
              <w:rPr>
                <w:rFonts w:ascii="Times New Roman" w:eastAsia="Calibri" w:hAnsi="Times New Roman" w:cs="Times New Roman"/>
              </w:rPr>
              <w:t>Assignments and mini projects on scattering off cylindrical targets, quantum resonance analysis in spherical and cylindrical targets, 1-D and 3-D problems using quantum Monte-Carlo methods, phase transitions in spin systems, additional reading assignments on path integral Monte-Carlo (PIMC) technique, handling symmetry-broken systems using PIMC, usage of Dirac-Fock method for electronic structure studies.</w:t>
            </w:r>
          </w:p>
        </w:tc>
      </w:tr>
      <w:tr w:rsidR="0074006A" w:rsidRPr="00A20AFB" w14:paraId="7EAC2EE1" w14:textId="77777777" w:rsidTr="001031E4">
        <w:trPr>
          <w:trHeight w:val="300"/>
        </w:trPr>
        <w:tc>
          <w:tcPr>
            <w:tcW w:w="2661" w:type="dxa"/>
          </w:tcPr>
          <w:p w14:paraId="09788FF7" w14:textId="77777777" w:rsidR="0074006A" w:rsidRPr="00A20AFB" w:rsidRDefault="0074006A" w:rsidP="001031E4">
            <w:pPr>
              <w:rPr>
                <w:rFonts w:ascii="Times New Roman" w:eastAsia="Calibri" w:hAnsi="Times New Roman" w:cs="Times New Roman"/>
              </w:rPr>
            </w:pPr>
            <w:r w:rsidRPr="00A20AFB">
              <w:rPr>
                <w:rFonts w:ascii="Times New Roman" w:eastAsia="Calibri" w:hAnsi="Times New Roman" w:cs="Times New Roman"/>
              </w:rPr>
              <w:t>Assessment Method</w:t>
            </w:r>
          </w:p>
        </w:tc>
        <w:tc>
          <w:tcPr>
            <w:tcW w:w="6911" w:type="dxa"/>
          </w:tcPr>
          <w:p w14:paraId="7137A46F" w14:textId="77777777" w:rsidR="0074006A" w:rsidRPr="00A20AFB" w:rsidRDefault="0074006A" w:rsidP="001031E4">
            <w:pPr>
              <w:rPr>
                <w:rFonts w:ascii="Times New Roman" w:eastAsia="Calibri" w:hAnsi="Times New Roman" w:cs="Times New Roman"/>
              </w:rPr>
            </w:pPr>
            <w:r w:rsidRPr="00A20AFB">
              <w:rPr>
                <w:rFonts w:ascii="Times New Roman" w:eastAsia="Calibri" w:hAnsi="Times New Roman" w:cs="Times New Roman"/>
              </w:rPr>
              <w:t>Mid-semester written examination, Mid- semester laboratory examination, End- semester written examination, End- semester laboratory examination, Quiz</w:t>
            </w:r>
          </w:p>
        </w:tc>
      </w:tr>
      <w:tr w:rsidR="0074006A" w:rsidRPr="00A20AFB" w14:paraId="3D4A1951" w14:textId="77777777" w:rsidTr="001031E4">
        <w:trPr>
          <w:trHeight w:val="300"/>
        </w:trPr>
        <w:tc>
          <w:tcPr>
            <w:tcW w:w="2661" w:type="dxa"/>
          </w:tcPr>
          <w:p w14:paraId="2E8F77FB" w14:textId="77777777" w:rsidR="0074006A" w:rsidRPr="00A20AFB" w:rsidRDefault="0074006A" w:rsidP="001031E4">
            <w:pPr>
              <w:rPr>
                <w:rFonts w:ascii="Times New Roman" w:eastAsia="Calibri" w:hAnsi="Times New Roman" w:cs="Times New Roman"/>
              </w:rPr>
            </w:pPr>
            <w:r w:rsidRPr="00A20AFB">
              <w:rPr>
                <w:rFonts w:ascii="Times New Roman" w:eastAsia="Calibri" w:hAnsi="Times New Roman" w:cs="Times New Roman"/>
              </w:rPr>
              <w:t xml:space="preserve">Suggested Readings: </w:t>
            </w:r>
          </w:p>
        </w:tc>
        <w:tc>
          <w:tcPr>
            <w:tcW w:w="6911" w:type="dxa"/>
          </w:tcPr>
          <w:p w14:paraId="50FAB6F8" w14:textId="77777777" w:rsidR="0074006A" w:rsidRPr="00A20AFB" w:rsidRDefault="0074006A" w:rsidP="001031E4">
            <w:pPr>
              <w:rPr>
                <w:rFonts w:ascii="Times New Roman" w:eastAsia="Calibri" w:hAnsi="Times New Roman" w:cs="Times New Roman"/>
              </w:rPr>
            </w:pPr>
          </w:p>
        </w:tc>
      </w:tr>
      <w:tr w:rsidR="0074006A" w:rsidRPr="00A20AFB" w14:paraId="47F308DB" w14:textId="77777777" w:rsidTr="001031E4">
        <w:trPr>
          <w:trHeight w:val="300"/>
        </w:trPr>
        <w:tc>
          <w:tcPr>
            <w:tcW w:w="2661" w:type="dxa"/>
          </w:tcPr>
          <w:p w14:paraId="5EBA0E5E" w14:textId="77777777" w:rsidR="0074006A" w:rsidRPr="00A20AFB" w:rsidRDefault="0074006A" w:rsidP="001031E4">
            <w:pPr>
              <w:rPr>
                <w:rFonts w:ascii="Times New Roman" w:eastAsia="Calibri" w:hAnsi="Times New Roman" w:cs="Times New Roman"/>
              </w:rPr>
            </w:pPr>
            <w:r w:rsidRPr="00A20AFB">
              <w:rPr>
                <w:rFonts w:ascii="Times New Roman" w:eastAsia="Calibri" w:hAnsi="Times New Roman" w:cs="Times New Roman"/>
              </w:rPr>
              <w:t>Textbooks:</w:t>
            </w:r>
          </w:p>
          <w:p w14:paraId="22C6131A" w14:textId="77777777" w:rsidR="0074006A" w:rsidRPr="00A20AFB" w:rsidRDefault="0074006A" w:rsidP="001031E4">
            <w:pPr>
              <w:rPr>
                <w:rFonts w:ascii="Times New Roman" w:eastAsia="Calibri" w:hAnsi="Times New Roman" w:cs="Times New Roman"/>
              </w:rPr>
            </w:pPr>
          </w:p>
        </w:tc>
        <w:tc>
          <w:tcPr>
            <w:tcW w:w="6911" w:type="dxa"/>
          </w:tcPr>
          <w:p w14:paraId="23D795F4" w14:textId="77777777" w:rsidR="0074006A" w:rsidRPr="00A20AFB" w:rsidRDefault="0074006A" w:rsidP="001031E4">
            <w:pPr>
              <w:pStyle w:val="ListParagraph"/>
              <w:numPr>
                <w:ilvl w:val="0"/>
                <w:numId w:val="4"/>
              </w:numPr>
              <w:spacing w:line="276" w:lineRule="auto"/>
              <w:ind w:left="390" w:hanging="283"/>
              <w:rPr>
                <w:rFonts w:ascii="Times New Roman" w:eastAsia="Calibri" w:hAnsi="Times New Roman" w:cs="Times New Roman"/>
              </w:rPr>
            </w:pPr>
            <w:r w:rsidRPr="00A20AFB">
              <w:rPr>
                <w:rFonts w:ascii="Times New Roman" w:eastAsia="Calibri" w:hAnsi="Times New Roman" w:cs="Times New Roman"/>
                <w:lang w:val="en-US"/>
              </w:rPr>
              <w:t xml:space="preserve">J. M. </w:t>
            </w:r>
            <w:proofErr w:type="spellStart"/>
            <w:r w:rsidRPr="00A20AFB">
              <w:rPr>
                <w:rFonts w:ascii="Times New Roman" w:eastAsia="Calibri" w:hAnsi="Times New Roman" w:cs="Times New Roman"/>
                <w:lang w:val="en-US"/>
              </w:rPr>
              <w:t>Thijssen</w:t>
            </w:r>
            <w:proofErr w:type="spellEnd"/>
            <w:r w:rsidRPr="00A20AFB">
              <w:rPr>
                <w:rFonts w:ascii="Times New Roman" w:eastAsia="Calibri" w:hAnsi="Times New Roman" w:cs="Times New Roman"/>
                <w:lang w:val="en-US"/>
              </w:rPr>
              <w:t>, Computational Physics, Cambridge Univ. Press, 2</w:t>
            </w:r>
            <w:r w:rsidRPr="00A20AFB">
              <w:rPr>
                <w:rFonts w:ascii="Times New Roman" w:eastAsia="Calibri" w:hAnsi="Times New Roman" w:cs="Times New Roman"/>
                <w:vertAlign w:val="superscript"/>
                <w:lang w:val="en-US"/>
              </w:rPr>
              <w:t>nd</w:t>
            </w:r>
            <w:r w:rsidRPr="00A20AFB">
              <w:rPr>
                <w:rFonts w:ascii="Times New Roman" w:eastAsia="Calibri" w:hAnsi="Times New Roman" w:cs="Times New Roman"/>
                <w:lang w:val="en-US"/>
              </w:rPr>
              <w:t xml:space="preserve"> Edition, 2007. </w:t>
            </w:r>
          </w:p>
          <w:p w14:paraId="20A06C63" w14:textId="77777777" w:rsidR="0074006A" w:rsidRPr="00A20AFB" w:rsidRDefault="0074006A" w:rsidP="001031E4">
            <w:pPr>
              <w:pStyle w:val="ListParagraph"/>
              <w:numPr>
                <w:ilvl w:val="0"/>
                <w:numId w:val="4"/>
              </w:numPr>
              <w:spacing w:line="276" w:lineRule="auto"/>
              <w:ind w:left="390" w:hanging="283"/>
              <w:rPr>
                <w:rFonts w:ascii="Times New Roman" w:eastAsia="Calibri" w:hAnsi="Times New Roman" w:cs="Times New Roman"/>
              </w:rPr>
            </w:pPr>
            <w:r w:rsidRPr="00A20AFB">
              <w:rPr>
                <w:rFonts w:ascii="Times New Roman" w:eastAsia="Calibri" w:hAnsi="Times New Roman" w:cs="Times New Roman"/>
                <w:lang w:val="en-US"/>
              </w:rPr>
              <w:t>Tao Pang, An Introduction to Computational Physics, Cambridge Univ. Press, 2</w:t>
            </w:r>
            <w:r w:rsidRPr="00A20AFB">
              <w:rPr>
                <w:rFonts w:ascii="Times New Roman" w:eastAsia="Calibri" w:hAnsi="Times New Roman" w:cs="Times New Roman"/>
                <w:vertAlign w:val="superscript"/>
                <w:lang w:val="en-US"/>
              </w:rPr>
              <w:t>nd</w:t>
            </w:r>
            <w:r w:rsidRPr="00A20AFB">
              <w:rPr>
                <w:rFonts w:ascii="Times New Roman" w:eastAsia="Calibri" w:hAnsi="Times New Roman" w:cs="Times New Roman"/>
                <w:lang w:val="en-US"/>
              </w:rPr>
              <w:t xml:space="preserve"> Edition, 2006. </w:t>
            </w:r>
          </w:p>
          <w:p w14:paraId="456AD507" w14:textId="77777777" w:rsidR="0074006A" w:rsidRPr="00A20AFB" w:rsidRDefault="0074006A" w:rsidP="001031E4">
            <w:pPr>
              <w:pStyle w:val="ListParagraph"/>
              <w:numPr>
                <w:ilvl w:val="0"/>
                <w:numId w:val="4"/>
              </w:numPr>
              <w:spacing w:line="276" w:lineRule="auto"/>
              <w:ind w:left="390" w:hanging="283"/>
              <w:rPr>
                <w:rFonts w:ascii="Times New Roman" w:eastAsia="Calibri" w:hAnsi="Times New Roman" w:cs="Times New Roman"/>
              </w:rPr>
            </w:pPr>
            <w:r w:rsidRPr="00A20AFB">
              <w:rPr>
                <w:rFonts w:ascii="Times New Roman" w:eastAsia="Calibri" w:hAnsi="Times New Roman" w:cs="Times New Roman"/>
                <w:lang w:val="en-US"/>
              </w:rPr>
              <w:t>Steven E. Kooning and Dawn C. Meredith, Computational Physics, Westview Press, 1990.</w:t>
            </w:r>
          </w:p>
          <w:p w14:paraId="2E7B36D3" w14:textId="77777777" w:rsidR="0074006A" w:rsidRPr="00A20AFB" w:rsidRDefault="0074006A" w:rsidP="001031E4">
            <w:pPr>
              <w:pStyle w:val="ListParagraph"/>
              <w:numPr>
                <w:ilvl w:val="0"/>
                <w:numId w:val="4"/>
              </w:numPr>
              <w:spacing w:line="276" w:lineRule="auto"/>
              <w:ind w:left="390" w:hanging="283"/>
              <w:rPr>
                <w:rFonts w:ascii="Times New Roman" w:eastAsia="Arial" w:hAnsi="Times New Roman" w:cs="Times New Roman"/>
              </w:rPr>
            </w:pPr>
            <w:r w:rsidRPr="00A20AFB">
              <w:rPr>
                <w:rFonts w:ascii="Times New Roman" w:eastAsia="Calibri" w:hAnsi="Times New Roman" w:cs="Times New Roman"/>
              </w:rPr>
              <w:t>An Introduction to Computer Simulation Methods: Applications to Physical Systems, 3</w:t>
            </w:r>
            <w:r w:rsidRPr="00A20AFB">
              <w:rPr>
                <w:rFonts w:ascii="Times New Roman" w:eastAsia="Calibri" w:hAnsi="Times New Roman" w:cs="Times New Roman"/>
                <w:vertAlign w:val="superscript"/>
              </w:rPr>
              <w:t>rd</w:t>
            </w:r>
            <w:r w:rsidRPr="00A20AFB">
              <w:rPr>
                <w:rFonts w:ascii="Times New Roman" w:eastAsia="Calibri" w:hAnsi="Times New Roman" w:cs="Times New Roman"/>
              </w:rPr>
              <w:t xml:space="preserve"> Edition, Harvey Gould, Jan </w:t>
            </w:r>
            <w:proofErr w:type="spellStart"/>
            <w:r w:rsidRPr="00A20AFB">
              <w:rPr>
                <w:rFonts w:ascii="Times New Roman" w:eastAsia="Calibri" w:hAnsi="Times New Roman" w:cs="Times New Roman"/>
              </w:rPr>
              <w:t>Tobochnik</w:t>
            </w:r>
            <w:proofErr w:type="spellEnd"/>
            <w:r w:rsidRPr="00A20AFB">
              <w:rPr>
                <w:rFonts w:ascii="Times New Roman" w:eastAsia="Calibri" w:hAnsi="Times New Roman" w:cs="Times New Roman"/>
              </w:rPr>
              <w:t xml:space="preserve">, Wolfgang Christian, </w:t>
            </w:r>
            <w:r w:rsidRPr="00A20AFB">
              <w:rPr>
                <w:rFonts w:ascii="Times New Roman" w:eastAsia="Arial" w:hAnsi="Times New Roman" w:cs="Times New Roman"/>
                <w:lang w:val="en-US"/>
              </w:rPr>
              <w:t>Addison-Wesley, 2006.</w:t>
            </w:r>
          </w:p>
        </w:tc>
      </w:tr>
      <w:tr w:rsidR="0074006A" w:rsidRPr="00A20AFB" w14:paraId="4CDCBEAE" w14:textId="77777777" w:rsidTr="001031E4">
        <w:trPr>
          <w:trHeight w:val="300"/>
        </w:trPr>
        <w:tc>
          <w:tcPr>
            <w:tcW w:w="2661" w:type="dxa"/>
          </w:tcPr>
          <w:p w14:paraId="51A788FB" w14:textId="77777777" w:rsidR="0074006A" w:rsidRPr="00A20AFB" w:rsidRDefault="0074006A" w:rsidP="001031E4">
            <w:pPr>
              <w:rPr>
                <w:rFonts w:ascii="Times New Roman" w:eastAsia="Calibri" w:hAnsi="Times New Roman" w:cs="Times New Roman"/>
              </w:rPr>
            </w:pPr>
            <w:r w:rsidRPr="00A20AFB">
              <w:rPr>
                <w:rFonts w:ascii="Times New Roman" w:eastAsia="Calibri" w:hAnsi="Times New Roman" w:cs="Times New Roman"/>
              </w:rPr>
              <w:t>References:</w:t>
            </w:r>
          </w:p>
          <w:p w14:paraId="233EF3B4" w14:textId="77777777" w:rsidR="0074006A" w:rsidRPr="00A20AFB" w:rsidRDefault="0074006A" w:rsidP="001031E4">
            <w:pPr>
              <w:rPr>
                <w:rFonts w:ascii="Times New Roman" w:eastAsia="Calibri" w:hAnsi="Times New Roman" w:cs="Times New Roman"/>
              </w:rPr>
            </w:pPr>
          </w:p>
        </w:tc>
        <w:tc>
          <w:tcPr>
            <w:tcW w:w="6911" w:type="dxa"/>
          </w:tcPr>
          <w:p w14:paraId="41181728" w14:textId="77777777" w:rsidR="0074006A" w:rsidRPr="00A20AFB" w:rsidRDefault="0074006A" w:rsidP="001031E4">
            <w:pPr>
              <w:pStyle w:val="ListParagraph"/>
              <w:numPr>
                <w:ilvl w:val="0"/>
                <w:numId w:val="3"/>
              </w:numPr>
              <w:spacing w:line="276" w:lineRule="auto"/>
              <w:ind w:left="390" w:hanging="283"/>
              <w:rPr>
                <w:rFonts w:ascii="Times New Roman" w:eastAsia="Calibri" w:hAnsi="Times New Roman" w:cs="Times New Roman"/>
              </w:rPr>
            </w:pPr>
            <w:r w:rsidRPr="00A20AFB">
              <w:rPr>
                <w:rFonts w:ascii="Times New Roman" w:eastAsia="Calibri" w:hAnsi="Times New Roman" w:cs="Times New Roman"/>
                <w:lang w:val="en-US"/>
              </w:rPr>
              <w:t xml:space="preserve">Rubin H. Landau, Manuel José Páez Mejía, Cristian C. Bordeianu, A Survey of Computational Physics: Introductory Computational Science, Vol. 1, Princeton Univ. Press, 2008. </w:t>
            </w:r>
          </w:p>
          <w:p w14:paraId="543D4068" w14:textId="77777777" w:rsidR="0074006A" w:rsidRPr="00A20AFB" w:rsidRDefault="0074006A" w:rsidP="001031E4">
            <w:pPr>
              <w:pStyle w:val="ListParagraph"/>
              <w:numPr>
                <w:ilvl w:val="0"/>
                <w:numId w:val="3"/>
              </w:numPr>
              <w:spacing w:line="276" w:lineRule="auto"/>
              <w:ind w:left="390" w:hanging="283"/>
              <w:rPr>
                <w:rFonts w:ascii="Times New Roman" w:eastAsia="Calibri" w:hAnsi="Times New Roman" w:cs="Times New Roman"/>
              </w:rPr>
            </w:pPr>
            <w:r w:rsidRPr="00A20AFB">
              <w:rPr>
                <w:rFonts w:ascii="Times New Roman" w:eastAsia="Calibri" w:hAnsi="Times New Roman" w:cs="Times New Roman"/>
                <w:lang w:val="en-US"/>
              </w:rPr>
              <w:t>Werner Krauth, Statistical Mechanics: Algorithms and Computations, Oxford Masters Series in Physics, 2006.</w:t>
            </w:r>
          </w:p>
        </w:tc>
      </w:tr>
    </w:tbl>
    <w:p w14:paraId="13C13F87" w14:textId="77777777" w:rsidR="0074006A" w:rsidRPr="00A20AFB" w:rsidRDefault="0074006A">
      <w:pPr>
        <w:rPr>
          <w:rFonts w:ascii="Times New Roman" w:hAnsi="Times New Roman" w:cs="Times New Roman"/>
        </w:rPr>
      </w:pPr>
      <w:r w:rsidRPr="00A20AFB">
        <w:rPr>
          <w:rFonts w:ascii="Times New Roman" w:hAnsi="Times New Roman" w:cs="Times New Roman"/>
        </w:rPr>
        <w:t xml:space="preserve"> </w:t>
      </w:r>
    </w:p>
    <w:p w14:paraId="0980434B" w14:textId="77777777" w:rsidR="0074006A" w:rsidRPr="00A20AFB" w:rsidRDefault="0074006A">
      <w:pPr>
        <w:rPr>
          <w:rFonts w:ascii="Times New Roman" w:hAnsi="Times New Roman" w:cs="Times New Roman"/>
        </w:rPr>
      </w:pPr>
      <w:r w:rsidRPr="00A20AFB">
        <w:rPr>
          <w:rFonts w:ascii="Times New Roman" w:hAnsi="Times New Roman" w:cs="Times New Roman"/>
        </w:rPr>
        <w:br w:type="page"/>
      </w:r>
    </w:p>
    <w:tbl>
      <w:tblPr>
        <w:tblStyle w:val="TableGrid"/>
        <w:tblW w:w="9606" w:type="dxa"/>
        <w:tblInd w:w="-5" w:type="dxa"/>
        <w:tblLook w:val="04A0" w:firstRow="1" w:lastRow="0" w:firstColumn="1" w:lastColumn="0" w:noHBand="0" w:noVBand="1"/>
      </w:tblPr>
      <w:tblGrid>
        <w:gridCol w:w="2661"/>
        <w:gridCol w:w="6945"/>
      </w:tblGrid>
      <w:tr w:rsidR="0074006A" w:rsidRPr="00A20AFB" w14:paraId="2DABA6CB" w14:textId="77777777" w:rsidTr="001031E4">
        <w:trPr>
          <w:trHeight w:val="300"/>
        </w:trPr>
        <w:tc>
          <w:tcPr>
            <w:tcW w:w="2661" w:type="dxa"/>
            <w:tcBorders>
              <w:top w:val="single" w:sz="8" w:space="0" w:color="auto"/>
              <w:left w:val="single" w:sz="8" w:space="0" w:color="auto"/>
              <w:bottom w:val="single" w:sz="8" w:space="0" w:color="auto"/>
              <w:right w:val="single" w:sz="8" w:space="0" w:color="auto"/>
            </w:tcBorders>
            <w:tcMar>
              <w:left w:w="108" w:type="dxa"/>
              <w:right w:w="108" w:type="dxa"/>
            </w:tcMar>
          </w:tcPr>
          <w:p w14:paraId="6843570F" w14:textId="77777777" w:rsidR="0074006A" w:rsidRPr="00A20AFB" w:rsidRDefault="0074006A" w:rsidP="001031E4">
            <w:pPr>
              <w:rPr>
                <w:rFonts w:ascii="Times New Roman" w:eastAsia="Times New Roman" w:hAnsi="Times New Roman" w:cs="Times New Roman"/>
              </w:rPr>
            </w:pPr>
            <w:r w:rsidRPr="00A20AFB">
              <w:rPr>
                <w:rFonts w:ascii="Times New Roman" w:eastAsia="Times New Roman" w:hAnsi="Times New Roman" w:cs="Times New Roman"/>
              </w:rPr>
              <w:lastRenderedPageBreak/>
              <w:t xml:space="preserve">Course Number           </w:t>
            </w:r>
          </w:p>
        </w:tc>
        <w:tc>
          <w:tcPr>
            <w:tcW w:w="6945" w:type="dxa"/>
            <w:tcBorders>
              <w:top w:val="single" w:sz="8" w:space="0" w:color="auto"/>
              <w:left w:val="single" w:sz="8" w:space="0" w:color="auto"/>
              <w:bottom w:val="single" w:sz="8" w:space="0" w:color="auto"/>
              <w:right w:val="single" w:sz="8" w:space="0" w:color="auto"/>
            </w:tcBorders>
            <w:tcMar>
              <w:left w:w="108" w:type="dxa"/>
              <w:right w:w="108" w:type="dxa"/>
            </w:tcMar>
          </w:tcPr>
          <w:p w14:paraId="7A6FCA2A" w14:textId="0885267C" w:rsidR="0074006A" w:rsidRPr="00A20AFB" w:rsidRDefault="0074006A" w:rsidP="001031E4">
            <w:pPr>
              <w:rPr>
                <w:rFonts w:ascii="Times New Roman" w:eastAsia="Times New Roman" w:hAnsi="Times New Roman" w:cs="Times New Roman"/>
              </w:rPr>
            </w:pPr>
            <w:r w:rsidRPr="00A20AFB">
              <w:rPr>
                <w:rFonts w:ascii="Times New Roman" w:eastAsia="Times New Roman" w:hAnsi="Times New Roman" w:cs="Times New Roman"/>
              </w:rPr>
              <w:t>PH6129/PH6229</w:t>
            </w:r>
          </w:p>
        </w:tc>
      </w:tr>
      <w:tr w:rsidR="0074006A" w:rsidRPr="00A20AFB" w14:paraId="1152C0A5" w14:textId="77777777" w:rsidTr="001031E4">
        <w:trPr>
          <w:trHeight w:val="300"/>
        </w:trPr>
        <w:tc>
          <w:tcPr>
            <w:tcW w:w="2661" w:type="dxa"/>
            <w:tcBorders>
              <w:top w:val="single" w:sz="8" w:space="0" w:color="auto"/>
              <w:left w:val="single" w:sz="8" w:space="0" w:color="auto"/>
              <w:bottom w:val="single" w:sz="8" w:space="0" w:color="auto"/>
              <w:right w:val="single" w:sz="8" w:space="0" w:color="auto"/>
            </w:tcBorders>
            <w:tcMar>
              <w:left w:w="108" w:type="dxa"/>
              <w:right w:w="108" w:type="dxa"/>
            </w:tcMar>
          </w:tcPr>
          <w:p w14:paraId="2D2A8533" w14:textId="77777777" w:rsidR="0074006A" w:rsidRPr="00A20AFB" w:rsidRDefault="0074006A" w:rsidP="001031E4">
            <w:pPr>
              <w:rPr>
                <w:rFonts w:ascii="Times New Roman" w:eastAsia="Times New Roman" w:hAnsi="Times New Roman" w:cs="Times New Roman"/>
              </w:rPr>
            </w:pPr>
            <w:r w:rsidRPr="00A20AFB">
              <w:rPr>
                <w:rFonts w:ascii="Times New Roman" w:eastAsia="Times New Roman" w:hAnsi="Times New Roman" w:cs="Times New Roman"/>
              </w:rPr>
              <w:t xml:space="preserve">Course Credit                 </w:t>
            </w:r>
          </w:p>
        </w:tc>
        <w:tc>
          <w:tcPr>
            <w:tcW w:w="69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44CBFE" w14:textId="77777777" w:rsidR="0074006A" w:rsidRPr="00A20AFB" w:rsidRDefault="0074006A" w:rsidP="001031E4">
            <w:pPr>
              <w:rPr>
                <w:rFonts w:ascii="Times New Roman" w:eastAsia="Times New Roman" w:hAnsi="Times New Roman" w:cs="Times New Roman"/>
              </w:rPr>
            </w:pPr>
            <w:r w:rsidRPr="00A20AFB">
              <w:rPr>
                <w:rFonts w:ascii="Times New Roman" w:eastAsia="Times New Roman" w:hAnsi="Times New Roman" w:cs="Times New Roman"/>
              </w:rPr>
              <w:t>2-2-0-4</w:t>
            </w:r>
          </w:p>
        </w:tc>
      </w:tr>
      <w:tr w:rsidR="0074006A" w:rsidRPr="00A20AFB" w14:paraId="0B6A90D7" w14:textId="77777777" w:rsidTr="001031E4">
        <w:trPr>
          <w:trHeight w:val="300"/>
        </w:trPr>
        <w:tc>
          <w:tcPr>
            <w:tcW w:w="2661" w:type="dxa"/>
            <w:tcBorders>
              <w:top w:val="single" w:sz="8" w:space="0" w:color="auto"/>
              <w:left w:val="single" w:sz="8" w:space="0" w:color="auto"/>
              <w:bottom w:val="single" w:sz="8" w:space="0" w:color="auto"/>
              <w:right w:val="single" w:sz="8" w:space="0" w:color="auto"/>
            </w:tcBorders>
            <w:tcMar>
              <w:left w:w="108" w:type="dxa"/>
              <w:right w:w="108" w:type="dxa"/>
            </w:tcMar>
          </w:tcPr>
          <w:p w14:paraId="2EB5269A" w14:textId="77777777" w:rsidR="0074006A" w:rsidRPr="00A20AFB" w:rsidRDefault="0074006A" w:rsidP="001031E4">
            <w:pPr>
              <w:rPr>
                <w:rFonts w:ascii="Times New Roman" w:eastAsia="Times New Roman" w:hAnsi="Times New Roman" w:cs="Times New Roman"/>
              </w:rPr>
            </w:pPr>
            <w:r w:rsidRPr="00A20AFB">
              <w:rPr>
                <w:rFonts w:ascii="Times New Roman" w:eastAsia="Times New Roman" w:hAnsi="Times New Roman" w:cs="Times New Roman"/>
              </w:rPr>
              <w:t xml:space="preserve">Course Title                   </w:t>
            </w:r>
          </w:p>
        </w:tc>
        <w:tc>
          <w:tcPr>
            <w:tcW w:w="694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969F4F" w14:textId="77777777" w:rsidR="0074006A" w:rsidRPr="00A20AFB" w:rsidRDefault="0074006A" w:rsidP="001031E4">
            <w:pPr>
              <w:rPr>
                <w:rFonts w:ascii="Times New Roman" w:eastAsia="Times New Roman" w:hAnsi="Times New Roman" w:cs="Times New Roman"/>
              </w:rPr>
            </w:pPr>
            <w:r w:rsidRPr="00A20AFB">
              <w:rPr>
                <w:rFonts w:ascii="Times New Roman" w:eastAsia="Times New Roman" w:hAnsi="Times New Roman" w:cs="Times New Roman"/>
              </w:rPr>
              <w:t>Advanced Quantum Theory of Collisions</w:t>
            </w:r>
          </w:p>
        </w:tc>
      </w:tr>
      <w:tr w:rsidR="0074006A" w:rsidRPr="00A20AFB" w14:paraId="525EA05C" w14:textId="77777777" w:rsidTr="001031E4">
        <w:trPr>
          <w:trHeight w:val="300"/>
        </w:trPr>
        <w:tc>
          <w:tcPr>
            <w:tcW w:w="2661" w:type="dxa"/>
            <w:tcBorders>
              <w:top w:val="single" w:sz="8" w:space="0" w:color="auto"/>
              <w:left w:val="single" w:sz="8" w:space="0" w:color="auto"/>
              <w:bottom w:val="single" w:sz="8" w:space="0" w:color="auto"/>
              <w:right w:val="single" w:sz="8" w:space="0" w:color="auto"/>
            </w:tcBorders>
            <w:tcMar>
              <w:left w:w="108" w:type="dxa"/>
              <w:right w:w="108" w:type="dxa"/>
            </w:tcMar>
          </w:tcPr>
          <w:p w14:paraId="12433464" w14:textId="77777777" w:rsidR="0074006A" w:rsidRPr="00A20AFB" w:rsidRDefault="0074006A" w:rsidP="001031E4">
            <w:pPr>
              <w:rPr>
                <w:rFonts w:ascii="Times New Roman" w:eastAsia="Times New Roman" w:hAnsi="Times New Roman" w:cs="Times New Roman"/>
              </w:rPr>
            </w:pPr>
            <w:r w:rsidRPr="00A20AFB">
              <w:rPr>
                <w:rFonts w:ascii="Times New Roman" w:eastAsia="Times New Roman" w:hAnsi="Times New Roman" w:cs="Times New Roman"/>
              </w:rPr>
              <w:t xml:space="preserve">Learning Mode            </w:t>
            </w:r>
          </w:p>
        </w:tc>
        <w:tc>
          <w:tcPr>
            <w:tcW w:w="6945" w:type="dxa"/>
            <w:tcBorders>
              <w:top w:val="single" w:sz="8" w:space="0" w:color="auto"/>
              <w:left w:val="single" w:sz="8" w:space="0" w:color="auto"/>
              <w:bottom w:val="single" w:sz="8" w:space="0" w:color="auto"/>
              <w:right w:val="single" w:sz="8" w:space="0" w:color="auto"/>
            </w:tcBorders>
            <w:tcMar>
              <w:left w:w="108" w:type="dxa"/>
              <w:right w:w="108" w:type="dxa"/>
            </w:tcMar>
          </w:tcPr>
          <w:p w14:paraId="373DA138" w14:textId="77777777" w:rsidR="0074006A" w:rsidRPr="00A20AFB" w:rsidRDefault="0074006A" w:rsidP="001031E4">
            <w:pPr>
              <w:rPr>
                <w:rFonts w:ascii="Times New Roman" w:eastAsia="Times New Roman" w:hAnsi="Times New Roman" w:cs="Times New Roman"/>
              </w:rPr>
            </w:pPr>
            <w:r w:rsidRPr="00A20AFB">
              <w:rPr>
                <w:rFonts w:ascii="Times New Roman" w:eastAsia="Times New Roman" w:hAnsi="Times New Roman" w:cs="Times New Roman"/>
              </w:rPr>
              <w:t xml:space="preserve">Lectures </w:t>
            </w:r>
          </w:p>
        </w:tc>
      </w:tr>
      <w:tr w:rsidR="0074006A" w:rsidRPr="00A20AFB" w14:paraId="534872ED" w14:textId="77777777" w:rsidTr="001031E4">
        <w:trPr>
          <w:trHeight w:val="300"/>
        </w:trPr>
        <w:tc>
          <w:tcPr>
            <w:tcW w:w="2661" w:type="dxa"/>
            <w:tcBorders>
              <w:top w:val="single" w:sz="8" w:space="0" w:color="auto"/>
              <w:left w:val="single" w:sz="8" w:space="0" w:color="auto"/>
              <w:bottom w:val="single" w:sz="8" w:space="0" w:color="auto"/>
              <w:right w:val="single" w:sz="8" w:space="0" w:color="auto"/>
            </w:tcBorders>
            <w:tcMar>
              <w:left w:w="108" w:type="dxa"/>
              <w:right w:w="108" w:type="dxa"/>
            </w:tcMar>
          </w:tcPr>
          <w:p w14:paraId="133ABA0C" w14:textId="77777777" w:rsidR="0074006A" w:rsidRPr="00A20AFB" w:rsidRDefault="0074006A" w:rsidP="001031E4">
            <w:pPr>
              <w:rPr>
                <w:rFonts w:ascii="Times New Roman" w:eastAsia="Times New Roman" w:hAnsi="Times New Roman" w:cs="Times New Roman"/>
              </w:rPr>
            </w:pPr>
            <w:r w:rsidRPr="00A20AFB">
              <w:rPr>
                <w:rFonts w:ascii="Times New Roman" w:eastAsia="Times New Roman" w:hAnsi="Times New Roman" w:cs="Times New Roman"/>
              </w:rPr>
              <w:t xml:space="preserve">Course Description     </w:t>
            </w:r>
          </w:p>
        </w:tc>
        <w:tc>
          <w:tcPr>
            <w:tcW w:w="6945" w:type="dxa"/>
            <w:tcBorders>
              <w:top w:val="single" w:sz="8" w:space="0" w:color="auto"/>
              <w:left w:val="single" w:sz="8" w:space="0" w:color="auto"/>
              <w:bottom w:val="single" w:sz="8" w:space="0" w:color="auto"/>
              <w:right w:val="single" w:sz="8" w:space="0" w:color="auto"/>
            </w:tcBorders>
            <w:tcMar>
              <w:left w:w="108" w:type="dxa"/>
              <w:right w:w="108" w:type="dxa"/>
            </w:tcMar>
          </w:tcPr>
          <w:p w14:paraId="4F0022EB" w14:textId="77777777" w:rsidR="0074006A" w:rsidRPr="00A20AFB" w:rsidRDefault="0074006A" w:rsidP="001031E4">
            <w:pPr>
              <w:jc w:val="both"/>
              <w:rPr>
                <w:rFonts w:ascii="Times New Roman" w:eastAsia="Times New Roman" w:hAnsi="Times New Roman" w:cs="Times New Roman"/>
              </w:rPr>
            </w:pPr>
            <w:r w:rsidRPr="00A20AFB">
              <w:rPr>
                <w:rFonts w:ascii="Times New Roman" w:eastAsia="Times New Roman" w:hAnsi="Times New Roman" w:cs="Times New Roman"/>
              </w:rPr>
              <w:t>The course aims at an advanced level understanding of collision physics. The course starts with elastic scattering of non-Coulombic potentials and the deals with Coulomb scattering. It further deals with resonant scattering and gives an introduction to Feynman diagrams.</w:t>
            </w:r>
          </w:p>
        </w:tc>
      </w:tr>
      <w:tr w:rsidR="0074006A" w:rsidRPr="00A20AFB" w14:paraId="7C4815C8" w14:textId="77777777" w:rsidTr="001031E4">
        <w:trPr>
          <w:trHeight w:val="300"/>
        </w:trPr>
        <w:tc>
          <w:tcPr>
            <w:tcW w:w="2661" w:type="dxa"/>
            <w:tcBorders>
              <w:top w:val="single" w:sz="8" w:space="0" w:color="auto"/>
              <w:left w:val="single" w:sz="8" w:space="0" w:color="auto"/>
              <w:bottom w:val="single" w:sz="8" w:space="0" w:color="auto"/>
              <w:right w:val="single" w:sz="8" w:space="0" w:color="auto"/>
            </w:tcBorders>
            <w:tcMar>
              <w:left w:w="108" w:type="dxa"/>
              <w:right w:w="108" w:type="dxa"/>
            </w:tcMar>
          </w:tcPr>
          <w:p w14:paraId="1D6DDAF9" w14:textId="77777777" w:rsidR="0074006A" w:rsidRPr="00A20AFB" w:rsidRDefault="0074006A" w:rsidP="001031E4">
            <w:pPr>
              <w:rPr>
                <w:rFonts w:ascii="Times New Roman" w:eastAsia="Times New Roman" w:hAnsi="Times New Roman" w:cs="Times New Roman"/>
              </w:rPr>
            </w:pPr>
            <w:r w:rsidRPr="00A20AFB">
              <w:rPr>
                <w:rFonts w:ascii="Times New Roman" w:eastAsia="Times New Roman" w:hAnsi="Times New Roman" w:cs="Times New Roman"/>
              </w:rPr>
              <w:t xml:space="preserve">Course Outline          </w:t>
            </w:r>
          </w:p>
        </w:tc>
        <w:tc>
          <w:tcPr>
            <w:tcW w:w="6945" w:type="dxa"/>
            <w:tcBorders>
              <w:top w:val="single" w:sz="8" w:space="0" w:color="auto"/>
              <w:left w:val="single" w:sz="8" w:space="0" w:color="auto"/>
              <w:bottom w:val="single" w:sz="8" w:space="0" w:color="auto"/>
              <w:right w:val="single" w:sz="8" w:space="0" w:color="auto"/>
            </w:tcBorders>
            <w:tcMar>
              <w:left w:w="108" w:type="dxa"/>
              <w:right w:w="108" w:type="dxa"/>
            </w:tcMar>
          </w:tcPr>
          <w:p w14:paraId="1A763303" w14:textId="77777777" w:rsidR="0074006A" w:rsidRPr="00A20AFB" w:rsidRDefault="0074006A" w:rsidP="001031E4">
            <w:pPr>
              <w:spacing w:after="240"/>
              <w:rPr>
                <w:rFonts w:ascii="Times New Roman" w:eastAsia="Calibri" w:hAnsi="Times New Roman" w:cs="Times New Roman"/>
              </w:rPr>
            </w:pPr>
            <w:r w:rsidRPr="00A20AFB">
              <w:rPr>
                <w:rFonts w:ascii="Times New Roman" w:eastAsia="Calibri" w:hAnsi="Times New Roman" w:cs="Times New Roman"/>
              </w:rPr>
              <w:t>Quantum collisions: Optical theorem, Method of Partial wave, Phase shift analysis, Resonances, Integral equation of potential scattering; Lippman-Schwinger equation, Coulomb scattering.</w:t>
            </w:r>
          </w:p>
          <w:p w14:paraId="438FC88A" w14:textId="77777777" w:rsidR="0074006A" w:rsidRPr="00A20AFB" w:rsidRDefault="0074006A" w:rsidP="001031E4">
            <w:pPr>
              <w:spacing w:before="240" w:after="240"/>
              <w:rPr>
                <w:rFonts w:ascii="Times New Roman" w:eastAsia="Calibri" w:hAnsi="Times New Roman" w:cs="Times New Roman"/>
              </w:rPr>
            </w:pPr>
            <w:r w:rsidRPr="00A20AFB">
              <w:rPr>
                <w:rFonts w:ascii="Times New Roman" w:eastAsia="Calibri" w:hAnsi="Times New Roman" w:cs="Times New Roman"/>
              </w:rPr>
              <w:t>Occupation number representation: creation, destruction and number operators, Many-particle Hamiltonian in occupation number representation, The Hartree-Fock method and the free electron gas, Exchange, statistical and Fermi-Dirac correlations, Time dependence and Dirac picture of quantum mechanics, Dyson's perturbation expansion for the evolution operator.</w:t>
            </w:r>
          </w:p>
          <w:p w14:paraId="7E0D36C9" w14:textId="77777777" w:rsidR="0074006A" w:rsidRPr="00A20AFB" w:rsidRDefault="0074006A" w:rsidP="001031E4">
            <w:pPr>
              <w:spacing w:before="240" w:after="240"/>
              <w:rPr>
                <w:rFonts w:ascii="Times New Roman" w:eastAsia="Calibri" w:hAnsi="Times New Roman" w:cs="Times New Roman"/>
              </w:rPr>
            </w:pPr>
            <w:r w:rsidRPr="00A20AFB">
              <w:rPr>
                <w:rFonts w:ascii="Times New Roman" w:eastAsia="Calibri" w:hAnsi="Times New Roman" w:cs="Times New Roman"/>
              </w:rPr>
              <w:t>Feynman Graphs: Creation and destruction operator in the interaction picture, First order Feynman diagrams, Second and higher order Feynman diagrams.</w:t>
            </w:r>
          </w:p>
          <w:p w14:paraId="5BFBC95C" w14:textId="77777777" w:rsidR="0074006A" w:rsidRPr="00A20AFB" w:rsidRDefault="0074006A" w:rsidP="001031E4">
            <w:pPr>
              <w:spacing w:before="240" w:after="240"/>
              <w:rPr>
                <w:rFonts w:ascii="Times New Roman" w:eastAsia="Calibri" w:hAnsi="Times New Roman" w:cs="Times New Roman"/>
              </w:rPr>
            </w:pPr>
            <w:r w:rsidRPr="00A20AFB">
              <w:rPr>
                <w:rFonts w:ascii="Times New Roman" w:eastAsia="Calibri" w:hAnsi="Times New Roman" w:cs="Times New Roman"/>
              </w:rPr>
              <w:t>Resonances in Quantum scattering: Scattering of partial wave, Resonances in quantum collisions, Breit-Wigner formalism, Fano parameterization of Breit-Wigner formula, Resonance life time, Time delay in scattering and photoionization.</w:t>
            </w:r>
          </w:p>
          <w:p w14:paraId="6568B080" w14:textId="77777777" w:rsidR="0074006A" w:rsidRPr="00A20AFB" w:rsidRDefault="0074006A" w:rsidP="001031E4">
            <w:pPr>
              <w:spacing w:before="240"/>
              <w:rPr>
                <w:rFonts w:ascii="Times New Roman" w:eastAsia="Calibri" w:hAnsi="Times New Roman" w:cs="Times New Roman"/>
              </w:rPr>
            </w:pPr>
            <w:r w:rsidRPr="00A20AFB">
              <w:rPr>
                <w:rFonts w:ascii="Times New Roman" w:eastAsia="Calibri" w:hAnsi="Times New Roman" w:cs="Times New Roman"/>
              </w:rPr>
              <w:t>Computational assignments and mini projects on electron scattering off spherical and cylindrical barriers/</w:t>
            </w:r>
            <w:proofErr w:type="gramStart"/>
            <w:r w:rsidRPr="00A20AFB">
              <w:rPr>
                <w:rFonts w:ascii="Times New Roman" w:eastAsia="Calibri" w:hAnsi="Times New Roman" w:cs="Times New Roman"/>
              </w:rPr>
              <w:t>wells,  atom</w:t>
            </w:r>
            <w:proofErr w:type="gramEnd"/>
            <w:r w:rsidRPr="00A20AFB">
              <w:rPr>
                <w:rFonts w:ascii="Times New Roman" w:eastAsia="Calibri" w:hAnsi="Times New Roman" w:cs="Times New Roman"/>
              </w:rPr>
              <w:t>-atom scattering, time-delay in collisions, fitting the Breit-Wigner parameters for atom-atom scattering, Coulomb scattering, phase-shift analysis, theory of light-matter interactions.</w:t>
            </w:r>
          </w:p>
        </w:tc>
      </w:tr>
      <w:tr w:rsidR="0074006A" w:rsidRPr="00A20AFB" w14:paraId="51780CEE" w14:textId="77777777" w:rsidTr="001031E4">
        <w:trPr>
          <w:trHeight w:val="300"/>
        </w:trPr>
        <w:tc>
          <w:tcPr>
            <w:tcW w:w="2661" w:type="dxa"/>
            <w:tcBorders>
              <w:top w:val="single" w:sz="8" w:space="0" w:color="auto"/>
              <w:left w:val="single" w:sz="8" w:space="0" w:color="auto"/>
              <w:bottom w:val="single" w:sz="8" w:space="0" w:color="auto"/>
              <w:right w:val="single" w:sz="8" w:space="0" w:color="auto"/>
            </w:tcBorders>
            <w:tcMar>
              <w:left w:w="108" w:type="dxa"/>
              <w:right w:w="108" w:type="dxa"/>
            </w:tcMar>
          </w:tcPr>
          <w:p w14:paraId="7478A073" w14:textId="77777777" w:rsidR="0074006A" w:rsidRPr="00A20AFB" w:rsidRDefault="0074006A" w:rsidP="001031E4">
            <w:pPr>
              <w:rPr>
                <w:rFonts w:ascii="Times New Roman" w:eastAsia="Times New Roman" w:hAnsi="Times New Roman" w:cs="Times New Roman"/>
              </w:rPr>
            </w:pPr>
            <w:r w:rsidRPr="00A20AFB">
              <w:rPr>
                <w:rFonts w:ascii="Times New Roman" w:eastAsia="Times New Roman" w:hAnsi="Times New Roman" w:cs="Times New Roman"/>
              </w:rPr>
              <w:t>Assessment Method</w:t>
            </w:r>
          </w:p>
        </w:tc>
        <w:tc>
          <w:tcPr>
            <w:tcW w:w="6945" w:type="dxa"/>
            <w:tcBorders>
              <w:top w:val="single" w:sz="8" w:space="0" w:color="auto"/>
              <w:left w:val="single" w:sz="8" w:space="0" w:color="auto"/>
              <w:bottom w:val="single" w:sz="8" w:space="0" w:color="auto"/>
              <w:right w:val="single" w:sz="8" w:space="0" w:color="auto"/>
            </w:tcBorders>
            <w:tcMar>
              <w:left w:w="108" w:type="dxa"/>
              <w:right w:w="108" w:type="dxa"/>
            </w:tcMar>
          </w:tcPr>
          <w:p w14:paraId="52B0534A" w14:textId="77777777" w:rsidR="0074006A" w:rsidRPr="00A20AFB" w:rsidRDefault="0074006A" w:rsidP="001031E4">
            <w:pPr>
              <w:rPr>
                <w:rFonts w:ascii="Times New Roman" w:eastAsia="Times New Roman" w:hAnsi="Times New Roman" w:cs="Times New Roman"/>
              </w:rPr>
            </w:pPr>
            <w:r w:rsidRPr="00A20AFB">
              <w:rPr>
                <w:rFonts w:ascii="Times New Roman" w:eastAsia="Times New Roman" w:hAnsi="Times New Roman" w:cs="Times New Roman"/>
              </w:rPr>
              <w:t>Mid-semester examination, End-semester examination, Assignment, Quiz</w:t>
            </w:r>
          </w:p>
        </w:tc>
      </w:tr>
      <w:tr w:rsidR="0074006A" w:rsidRPr="00A20AFB" w14:paraId="1E9C1D04" w14:textId="77777777" w:rsidTr="001031E4">
        <w:trPr>
          <w:trHeight w:val="300"/>
        </w:trPr>
        <w:tc>
          <w:tcPr>
            <w:tcW w:w="2661" w:type="dxa"/>
            <w:tcBorders>
              <w:top w:val="single" w:sz="8" w:space="0" w:color="auto"/>
              <w:left w:val="single" w:sz="8" w:space="0" w:color="auto"/>
              <w:bottom w:val="single" w:sz="8" w:space="0" w:color="auto"/>
              <w:right w:val="single" w:sz="8" w:space="0" w:color="auto"/>
            </w:tcBorders>
            <w:tcMar>
              <w:left w:w="108" w:type="dxa"/>
              <w:right w:w="108" w:type="dxa"/>
            </w:tcMar>
          </w:tcPr>
          <w:p w14:paraId="0594F881" w14:textId="77777777" w:rsidR="0074006A" w:rsidRPr="00A20AFB" w:rsidRDefault="0074006A" w:rsidP="001031E4">
            <w:pPr>
              <w:rPr>
                <w:rFonts w:ascii="Times New Roman" w:eastAsia="Times New Roman" w:hAnsi="Times New Roman" w:cs="Times New Roman"/>
              </w:rPr>
            </w:pPr>
            <w:r w:rsidRPr="00A20AFB">
              <w:rPr>
                <w:rFonts w:ascii="Times New Roman" w:eastAsia="Times New Roman" w:hAnsi="Times New Roman" w:cs="Times New Roman"/>
              </w:rPr>
              <w:t xml:space="preserve">Suggested Readings: </w:t>
            </w:r>
          </w:p>
        </w:tc>
        <w:tc>
          <w:tcPr>
            <w:tcW w:w="6945" w:type="dxa"/>
            <w:tcBorders>
              <w:top w:val="single" w:sz="8" w:space="0" w:color="auto"/>
              <w:left w:val="single" w:sz="8" w:space="0" w:color="auto"/>
              <w:bottom w:val="single" w:sz="8" w:space="0" w:color="auto"/>
              <w:right w:val="single" w:sz="8" w:space="0" w:color="auto"/>
            </w:tcBorders>
            <w:tcMar>
              <w:left w:w="108" w:type="dxa"/>
              <w:right w:w="108" w:type="dxa"/>
            </w:tcMar>
          </w:tcPr>
          <w:p w14:paraId="3F0E31DF" w14:textId="77777777" w:rsidR="0074006A" w:rsidRPr="00A20AFB" w:rsidRDefault="0074006A" w:rsidP="001031E4">
            <w:pPr>
              <w:rPr>
                <w:rFonts w:ascii="Times New Roman" w:eastAsia="Times New Roman" w:hAnsi="Times New Roman" w:cs="Times New Roman"/>
              </w:rPr>
            </w:pPr>
          </w:p>
        </w:tc>
      </w:tr>
      <w:tr w:rsidR="0074006A" w:rsidRPr="00A20AFB" w14:paraId="18E7BD8D" w14:textId="77777777" w:rsidTr="001031E4">
        <w:trPr>
          <w:trHeight w:val="300"/>
        </w:trPr>
        <w:tc>
          <w:tcPr>
            <w:tcW w:w="2661" w:type="dxa"/>
            <w:tcBorders>
              <w:top w:val="single" w:sz="8" w:space="0" w:color="auto"/>
              <w:left w:val="single" w:sz="8" w:space="0" w:color="auto"/>
              <w:bottom w:val="single" w:sz="8" w:space="0" w:color="auto"/>
              <w:right w:val="single" w:sz="8" w:space="0" w:color="auto"/>
            </w:tcBorders>
            <w:tcMar>
              <w:left w:w="108" w:type="dxa"/>
              <w:right w:w="108" w:type="dxa"/>
            </w:tcMar>
          </w:tcPr>
          <w:p w14:paraId="6611F698" w14:textId="77777777" w:rsidR="0074006A" w:rsidRPr="00A20AFB" w:rsidRDefault="0074006A" w:rsidP="001031E4">
            <w:pPr>
              <w:spacing w:after="160"/>
              <w:rPr>
                <w:rFonts w:ascii="Times New Roman" w:hAnsi="Times New Roman" w:cs="Times New Roman"/>
              </w:rPr>
            </w:pPr>
            <w:r w:rsidRPr="00A20AFB">
              <w:rPr>
                <w:rFonts w:ascii="Times New Roman" w:eastAsia="Times New Roman" w:hAnsi="Times New Roman" w:cs="Times New Roman"/>
              </w:rPr>
              <w:t>Textbooks:</w:t>
            </w:r>
          </w:p>
          <w:p w14:paraId="5A2E24BF" w14:textId="77777777" w:rsidR="0074006A" w:rsidRPr="00A20AFB" w:rsidRDefault="0074006A" w:rsidP="001031E4">
            <w:pPr>
              <w:rPr>
                <w:rFonts w:ascii="Times New Roman" w:eastAsia="Times New Roman" w:hAnsi="Times New Roman" w:cs="Times New Roman"/>
              </w:rPr>
            </w:pPr>
          </w:p>
        </w:tc>
        <w:tc>
          <w:tcPr>
            <w:tcW w:w="6945" w:type="dxa"/>
            <w:tcBorders>
              <w:top w:val="single" w:sz="8" w:space="0" w:color="auto"/>
              <w:left w:val="single" w:sz="8" w:space="0" w:color="auto"/>
              <w:bottom w:val="single" w:sz="8" w:space="0" w:color="auto"/>
              <w:right w:val="single" w:sz="8" w:space="0" w:color="auto"/>
            </w:tcBorders>
            <w:tcMar>
              <w:left w:w="108" w:type="dxa"/>
              <w:right w:w="108" w:type="dxa"/>
            </w:tcMar>
          </w:tcPr>
          <w:p w14:paraId="37449312" w14:textId="77777777" w:rsidR="0074006A" w:rsidRPr="00A20AFB" w:rsidRDefault="0074006A" w:rsidP="001031E4">
            <w:pPr>
              <w:pStyle w:val="ListParagraph"/>
              <w:numPr>
                <w:ilvl w:val="0"/>
                <w:numId w:val="2"/>
              </w:numPr>
              <w:ind w:left="377" w:hanging="283"/>
              <w:rPr>
                <w:rFonts w:ascii="Times New Roman" w:eastAsia="Times New Roman" w:hAnsi="Times New Roman" w:cs="Times New Roman"/>
              </w:rPr>
            </w:pPr>
            <w:r w:rsidRPr="00A20AFB">
              <w:rPr>
                <w:rFonts w:ascii="Times New Roman" w:eastAsia="Times New Roman" w:hAnsi="Times New Roman" w:cs="Times New Roman"/>
                <w:lang w:val="en-US"/>
              </w:rPr>
              <w:t xml:space="preserve">Quantum Collision Theory, C. J. </w:t>
            </w:r>
            <w:proofErr w:type="spellStart"/>
            <w:r w:rsidRPr="00A20AFB">
              <w:rPr>
                <w:rFonts w:ascii="Times New Roman" w:eastAsia="Times New Roman" w:hAnsi="Times New Roman" w:cs="Times New Roman"/>
                <w:lang w:val="en-US"/>
              </w:rPr>
              <w:t>Joachain</w:t>
            </w:r>
            <w:proofErr w:type="spellEnd"/>
            <w:r w:rsidRPr="00A20AFB">
              <w:rPr>
                <w:rFonts w:ascii="Times New Roman" w:eastAsia="Times New Roman" w:hAnsi="Times New Roman" w:cs="Times New Roman"/>
                <w:lang w:val="en-US"/>
              </w:rPr>
              <w:t>, Elsevier, 1984.</w:t>
            </w:r>
          </w:p>
          <w:p w14:paraId="5CCAF1A7" w14:textId="77777777" w:rsidR="0074006A" w:rsidRPr="00A20AFB" w:rsidRDefault="0074006A" w:rsidP="001031E4">
            <w:pPr>
              <w:pStyle w:val="ListParagraph"/>
              <w:numPr>
                <w:ilvl w:val="0"/>
                <w:numId w:val="2"/>
              </w:numPr>
              <w:ind w:left="377" w:hanging="283"/>
              <w:rPr>
                <w:rFonts w:ascii="Times New Roman" w:eastAsia="Times New Roman" w:hAnsi="Times New Roman" w:cs="Times New Roman"/>
              </w:rPr>
            </w:pPr>
            <w:r w:rsidRPr="00A20AFB">
              <w:rPr>
                <w:rFonts w:ascii="Times New Roman" w:eastAsia="Times New Roman" w:hAnsi="Times New Roman" w:cs="Times New Roman"/>
                <w:lang w:val="en-US"/>
              </w:rPr>
              <w:t xml:space="preserve">Many-electron Theory, S. </w:t>
            </w:r>
            <w:proofErr w:type="spellStart"/>
            <w:r w:rsidRPr="00A20AFB">
              <w:rPr>
                <w:rFonts w:ascii="Times New Roman" w:eastAsia="Times New Roman" w:hAnsi="Times New Roman" w:cs="Times New Roman"/>
                <w:lang w:val="en-US"/>
              </w:rPr>
              <w:t>Raimes</w:t>
            </w:r>
            <w:proofErr w:type="spellEnd"/>
            <w:r w:rsidRPr="00A20AFB">
              <w:rPr>
                <w:rFonts w:ascii="Times New Roman" w:eastAsia="Times New Roman" w:hAnsi="Times New Roman" w:cs="Times New Roman"/>
                <w:lang w:val="en-US"/>
              </w:rPr>
              <w:t>, North-Holland Publishing Company, 1972.</w:t>
            </w:r>
          </w:p>
          <w:p w14:paraId="70A584E2" w14:textId="77777777" w:rsidR="0074006A" w:rsidRPr="00A20AFB" w:rsidRDefault="0074006A" w:rsidP="001031E4">
            <w:pPr>
              <w:pStyle w:val="ListParagraph"/>
              <w:numPr>
                <w:ilvl w:val="0"/>
                <w:numId w:val="2"/>
              </w:numPr>
              <w:ind w:left="377" w:hanging="283"/>
              <w:rPr>
                <w:rFonts w:ascii="Times New Roman" w:eastAsia="Times New Roman" w:hAnsi="Times New Roman" w:cs="Times New Roman"/>
              </w:rPr>
            </w:pPr>
            <w:r w:rsidRPr="00A20AFB">
              <w:rPr>
                <w:rFonts w:ascii="Times New Roman" w:eastAsia="Times New Roman" w:hAnsi="Times New Roman" w:cs="Times New Roman"/>
                <w:lang w:val="en-US"/>
              </w:rPr>
              <w:t>Quantum Theory of Many-Particle Systems, A. L. Fetter and J. D. Walecka, Dover Books, 2003.</w:t>
            </w:r>
          </w:p>
        </w:tc>
      </w:tr>
      <w:tr w:rsidR="0074006A" w:rsidRPr="00A20AFB" w14:paraId="520DE46A" w14:textId="77777777" w:rsidTr="001031E4">
        <w:trPr>
          <w:trHeight w:val="300"/>
        </w:trPr>
        <w:tc>
          <w:tcPr>
            <w:tcW w:w="2661" w:type="dxa"/>
            <w:tcBorders>
              <w:top w:val="single" w:sz="8" w:space="0" w:color="auto"/>
              <w:left w:val="single" w:sz="8" w:space="0" w:color="auto"/>
              <w:bottom w:val="single" w:sz="8" w:space="0" w:color="auto"/>
              <w:right w:val="single" w:sz="8" w:space="0" w:color="auto"/>
            </w:tcBorders>
            <w:tcMar>
              <w:left w:w="108" w:type="dxa"/>
              <w:right w:w="108" w:type="dxa"/>
            </w:tcMar>
          </w:tcPr>
          <w:p w14:paraId="0D5F8FFC" w14:textId="77777777" w:rsidR="0074006A" w:rsidRPr="00A20AFB" w:rsidRDefault="0074006A" w:rsidP="001031E4">
            <w:pPr>
              <w:spacing w:after="160"/>
              <w:rPr>
                <w:rFonts w:ascii="Times New Roman" w:hAnsi="Times New Roman" w:cs="Times New Roman"/>
              </w:rPr>
            </w:pPr>
            <w:r w:rsidRPr="00A20AFB">
              <w:rPr>
                <w:rFonts w:ascii="Times New Roman" w:eastAsia="Times New Roman" w:hAnsi="Times New Roman" w:cs="Times New Roman"/>
              </w:rPr>
              <w:t>References</w:t>
            </w:r>
          </w:p>
          <w:p w14:paraId="26236E25" w14:textId="77777777" w:rsidR="0074006A" w:rsidRPr="00A20AFB" w:rsidRDefault="0074006A" w:rsidP="001031E4">
            <w:pPr>
              <w:rPr>
                <w:rFonts w:ascii="Times New Roman" w:eastAsia="Times New Roman" w:hAnsi="Times New Roman" w:cs="Times New Roman"/>
              </w:rPr>
            </w:pPr>
          </w:p>
        </w:tc>
        <w:tc>
          <w:tcPr>
            <w:tcW w:w="6945" w:type="dxa"/>
            <w:tcBorders>
              <w:top w:val="single" w:sz="8" w:space="0" w:color="auto"/>
              <w:left w:val="single" w:sz="8" w:space="0" w:color="auto"/>
              <w:bottom w:val="single" w:sz="8" w:space="0" w:color="auto"/>
              <w:right w:val="single" w:sz="8" w:space="0" w:color="auto"/>
            </w:tcBorders>
            <w:tcMar>
              <w:left w:w="108" w:type="dxa"/>
              <w:right w:w="108" w:type="dxa"/>
            </w:tcMar>
          </w:tcPr>
          <w:p w14:paraId="384552BD" w14:textId="77777777" w:rsidR="0074006A" w:rsidRPr="00A20AFB" w:rsidRDefault="0074006A" w:rsidP="001031E4">
            <w:pPr>
              <w:pStyle w:val="ListParagraph"/>
              <w:numPr>
                <w:ilvl w:val="0"/>
                <w:numId w:val="2"/>
              </w:numPr>
              <w:ind w:left="377" w:hanging="283"/>
              <w:rPr>
                <w:rFonts w:ascii="Times New Roman" w:eastAsia="Times New Roman" w:hAnsi="Times New Roman" w:cs="Times New Roman"/>
              </w:rPr>
            </w:pPr>
            <w:r w:rsidRPr="00A20AFB">
              <w:rPr>
                <w:rFonts w:ascii="Times New Roman" w:eastAsia="Times New Roman" w:hAnsi="Times New Roman" w:cs="Times New Roman"/>
                <w:lang w:val="en-US"/>
              </w:rPr>
              <w:t>Atomic Collisions and Spectra, U. Fano and A. R. P. Rau, Academic Press, 1986.</w:t>
            </w:r>
          </w:p>
          <w:p w14:paraId="5683F992" w14:textId="77777777" w:rsidR="0074006A" w:rsidRPr="00A20AFB" w:rsidRDefault="0074006A" w:rsidP="001031E4">
            <w:pPr>
              <w:pStyle w:val="ListParagraph"/>
              <w:numPr>
                <w:ilvl w:val="0"/>
                <w:numId w:val="2"/>
              </w:numPr>
              <w:ind w:left="377" w:hanging="283"/>
              <w:rPr>
                <w:rFonts w:ascii="Times New Roman" w:eastAsia="Times New Roman" w:hAnsi="Times New Roman" w:cs="Times New Roman"/>
              </w:rPr>
            </w:pPr>
            <w:r w:rsidRPr="00A20AFB">
              <w:rPr>
                <w:rFonts w:ascii="Times New Roman" w:eastAsia="Times New Roman" w:hAnsi="Times New Roman" w:cs="Times New Roman"/>
                <w:lang w:val="en-US"/>
              </w:rPr>
              <w:t>Relativistic Quantum Theory of Atoms and Molecules, I. P. Grant, Springer, 2007.</w:t>
            </w:r>
          </w:p>
          <w:p w14:paraId="200A38DF" w14:textId="77777777" w:rsidR="0074006A" w:rsidRPr="00A20AFB" w:rsidRDefault="0074006A" w:rsidP="001031E4">
            <w:pPr>
              <w:pStyle w:val="ListParagraph"/>
              <w:numPr>
                <w:ilvl w:val="0"/>
                <w:numId w:val="2"/>
              </w:numPr>
              <w:ind w:left="377" w:hanging="283"/>
              <w:rPr>
                <w:rFonts w:ascii="Times New Roman" w:eastAsia="Times New Roman" w:hAnsi="Times New Roman" w:cs="Times New Roman"/>
              </w:rPr>
            </w:pPr>
            <w:r w:rsidRPr="00A20AFB">
              <w:rPr>
                <w:rFonts w:ascii="Times New Roman" w:eastAsia="Times New Roman" w:hAnsi="Times New Roman" w:cs="Times New Roman"/>
                <w:lang w:val="en-US"/>
              </w:rPr>
              <w:t xml:space="preserve">Quantum Theory of Scattering, T. Wu and T. </w:t>
            </w:r>
            <w:proofErr w:type="spellStart"/>
            <w:r w:rsidRPr="00A20AFB">
              <w:rPr>
                <w:rFonts w:ascii="Times New Roman" w:eastAsia="Times New Roman" w:hAnsi="Times New Roman" w:cs="Times New Roman"/>
                <w:lang w:val="en-US"/>
              </w:rPr>
              <w:t>Ohumura</w:t>
            </w:r>
            <w:proofErr w:type="spellEnd"/>
            <w:r w:rsidRPr="00A20AFB">
              <w:rPr>
                <w:rFonts w:ascii="Times New Roman" w:eastAsia="Times New Roman" w:hAnsi="Times New Roman" w:cs="Times New Roman"/>
                <w:lang w:val="en-US"/>
              </w:rPr>
              <w:t>, Prentice Hall, 1962.</w:t>
            </w:r>
          </w:p>
          <w:p w14:paraId="43348CE4" w14:textId="77777777" w:rsidR="0074006A" w:rsidRPr="00A20AFB" w:rsidRDefault="0074006A" w:rsidP="001031E4">
            <w:pPr>
              <w:pStyle w:val="ListParagraph"/>
              <w:numPr>
                <w:ilvl w:val="0"/>
                <w:numId w:val="2"/>
              </w:numPr>
              <w:ind w:left="377" w:hanging="283"/>
              <w:rPr>
                <w:rFonts w:ascii="Times New Roman" w:eastAsia="Times New Roman" w:hAnsi="Times New Roman" w:cs="Times New Roman"/>
              </w:rPr>
            </w:pPr>
            <w:r w:rsidRPr="00A20AFB">
              <w:rPr>
                <w:rFonts w:ascii="Times New Roman" w:eastAsia="Times New Roman" w:hAnsi="Times New Roman" w:cs="Times New Roman"/>
                <w:lang w:val="en-US"/>
              </w:rPr>
              <w:t>Atomic Structure Theory, W. R. Johnson, Springer, 2007.</w:t>
            </w:r>
          </w:p>
        </w:tc>
      </w:tr>
    </w:tbl>
    <w:p w14:paraId="721B951F" w14:textId="7A008B53" w:rsidR="00114C7B" w:rsidRPr="00A20AFB" w:rsidRDefault="0074006A">
      <w:pPr>
        <w:rPr>
          <w:rFonts w:ascii="Times New Roman" w:hAnsi="Times New Roman" w:cs="Times New Roman"/>
        </w:rPr>
      </w:pPr>
      <w:r w:rsidRPr="00A20AFB">
        <w:rPr>
          <w:rFonts w:ascii="Times New Roman" w:hAnsi="Times New Roman" w:cs="Times New Roman"/>
        </w:rPr>
        <w:t xml:space="preserve"> </w:t>
      </w:r>
      <w:r w:rsidR="00114C7B" w:rsidRPr="00A20AFB">
        <w:rPr>
          <w:rFonts w:ascii="Times New Roman" w:hAnsi="Times New Roman" w:cs="Times New Roman"/>
        </w:rPr>
        <w:br w:type="page"/>
      </w:r>
    </w:p>
    <w:tbl>
      <w:tblPr>
        <w:tblStyle w:val="TableGrid"/>
        <w:tblW w:w="9572" w:type="dxa"/>
        <w:tblLook w:val="04A0" w:firstRow="1" w:lastRow="0" w:firstColumn="1" w:lastColumn="0" w:noHBand="0" w:noVBand="1"/>
      </w:tblPr>
      <w:tblGrid>
        <w:gridCol w:w="2661"/>
        <w:gridCol w:w="6911"/>
      </w:tblGrid>
      <w:tr w:rsidR="0074006A" w:rsidRPr="00A20AFB" w14:paraId="265907DE" w14:textId="77777777" w:rsidTr="001031E4">
        <w:trPr>
          <w:trHeight w:val="300"/>
        </w:trPr>
        <w:tc>
          <w:tcPr>
            <w:tcW w:w="2661" w:type="dxa"/>
          </w:tcPr>
          <w:p w14:paraId="7E783F20" w14:textId="77777777" w:rsidR="0074006A" w:rsidRPr="00A20AFB" w:rsidRDefault="0074006A" w:rsidP="001031E4">
            <w:pPr>
              <w:rPr>
                <w:rFonts w:ascii="Times New Roman" w:hAnsi="Times New Roman" w:cs="Times New Roman"/>
              </w:rPr>
            </w:pPr>
            <w:r w:rsidRPr="00A20AFB">
              <w:rPr>
                <w:rFonts w:ascii="Times New Roman" w:hAnsi="Times New Roman" w:cs="Times New Roman"/>
              </w:rPr>
              <w:lastRenderedPageBreak/>
              <w:t xml:space="preserve">Course Number           </w:t>
            </w:r>
          </w:p>
        </w:tc>
        <w:tc>
          <w:tcPr>
            <w:tcW w:w="6911" w:type="dxa"/>
          </w:tcPr>
          <w:p w14:paraId="661A9F2A" w14:textId="187437C8" w:rsidR="0074006A" w:rsidRPr="00A20AFB" w:rsidRDefault="0074006A" w:rsidP="001031E4">
            <w:pPr>
              <w:pStyle w:val="paragraph"/>
              <w:spacing w:before="0" w:beforeAutospacing="0" w:after="0" w:afterAutospacing="0"/>
              <w:rPr>
                <w:rFonts w:eastAsia="Arial"/>
                <w:sz w:val="22"/>
                <w:szCs w:val="22"/>
              </w:rPr>
            </w:pPr>
            <w:r w:rsidRPr="00A20AFB">
              <w:rPr>
                <w:sz w:val="22"/>
                <w:szCs w:val="22"/>
              </w:rPr>
              <w:t>PH6130/PH6230</w:t>
            </w:r>
          </w:p>
        </w:tc>
      </w:tr>
      <w:tr w:rsidR="0074006A" w:rsidRPr="00A20AFB" w14:paraId="7A3D220F" w14:textId="77777777" w:rsidTr="001031E4">
        <w:trPr>
          <w:trHeight w:val="300"/>
        </w:trPr>
        <w:tc>
          <w:tcPr>
            <w:tcW w:w="2661" w:type="dxa"/>
          </w:tcPr>
          <w:p w14:paraId="408FA1EC" w14:textId="77777777" w:rsidR="0074006A" w:rsidRPr="00A20AFB" w:rsidRDefault="0074006A" w:rsidP="001031E4">
            <w:pPr>
              <w:rPr>
                <w:rFonts w:ascii="Times New Roman" w:hAnsi="Times New Roman" w:cs="Times New Roman"/>
              </w:rPr>
            </w:pPr>
            <w:r w:rsidRPr="00A20AFB">
              <w:rPr>
                <w:rFonts w:ascii="Times New Roman" w:hAnsi="Times New Roman" w:cs="Times New Roman"/>
              </w:rPr>
              <w:t xml:space="preserve">Course Credit                 </w:t>
            </w:r>
          </w:p>
        </w:tc>
        <w:tc>
          <w:tcPr>
            <w:tcW w:w="6911" w:type="dxa"/>
            <w:vAlign w:val="center"/>
          </w:tcPr>
          <w:p w14:paraId="61439F24" w14:textId="6378EA72" w:rsidR="0074006A" w:rsidRPr="00A20AFB" w:rsidRDefault="0074006A" w:rsidP="001031E4">
            <w:pPr>
              <w:pStyle w:val="paragraph"/>
              <w:spacing w:before="0" w:beforeAutospacing="0" w:after="0" w:afterAutospacing="0"/>
              <w:rPr>
                <w:rFonts w:eastAsia="Arial"/>
                <w:sz w:val="22"/>
                <w:szCs w:val="22"/>
              </w:rPr>
            </w:pPr>
            <w:r w:rsidRPr="00A20AFB">
              <w:rPr>
                <w:sz w:val="22"/>
                <w:szCs w:val="22"/>
              </w:rPr>
              <w:t>3-1-0-4</w:t>
            </w:r>
          </w:p>
        </w:tc>
      </w:tr>
      <w:tr w:rsidR="0074006A" w:rsidRPr="00A20AFB" w14:paraId="0274240D" w14:textId="77777777" w:rsidTr="001031E4">
        <w:trPr>
          <w:trHeight w:val="300"/>
        </w:trPr>
        <w:tc>
          <w:tcPr>
            <w:tcW w:w="2661" w:type="dxa"/>
          </w:tcPr>
          <w:p w14:paraId="16508E91" w14:textId="77777777" w:rsidR="0074006A" w:rsidRPr="00A20AFB" w:rsidRDefault="0074006A" w:rsidP="001031E4">
            <w:pPr>
              <w:rPr>
                <w:rFonts w:ascii="Times New Roman" w:hAnsi="Times New Roman" w:cs="Times New Roman"/>
              </w:rPr>
            </w:pPr>
            <w:r w:rsidRPr="00A20AFB">
              <w:rPr>
                <w:rFonts w:ascii="Times New Roman" w:hAnsi="Times New Roman" w:cs="Times New Roman"/>
              </w:rPr>
              <w:t xml:space="preserve">Course Title                   </w:t>
            </w:r>
          </w:p>
        </w:tc>
        <w:tc>
          <w:tcPr>
            <w:tcW w:w="6911" w:type="dxa"/>
            <w:vAlign w:val="center"/>
          </w:tcPr>
          <w:p w14:paraId="2B7A008E" w14:textId="77777777" w:rsidR="0074006A" w:rsidRPr="00A20AFB" w:rsidRDefault="0074006A" w:rsidP="001031E4">
            <w:pPr>
              <w:pStyle w:val="paragraph"/>
              <w:spacing w:before="0" w:beforeAutospacing="0" w:after="0" w:afterAutospacing="0"/>
              <w:rPr>
                <w:rFonts w:eastAsia="Arial"/>
                <w:sz w:val="22"/>
                <w:szCs w:val="22"/>
              </w:rPr>
            </w:pPr>
            <w:r w:rsidRPr="00A20AFB">
              <w:rPr>
                <w:sz w:val="22"/>
                <w:szCs w:val="22"/>
              </w:rPr>
              <w:t>Condensed Matter Physics-II</w:t>
            </w:r>
          </w:p>
        </w:tc>
      </w:tr>
      <w:tr w:rsidR="0074006A" w:rsidRPr="00A20AFB" w14:paraId="38D518D4" w14:textId="77777777" w:rsidTr="001031E4">
        <w:trPr>
          <w:trHeight w:val="300"/>
        </w:trPr>
        <w:tc>
          <w:tcPr>
            <w:tcW w:w="2661" w:type="dxa"/>
          </w:tcPr>
          <w:p w14:paraId="3C97BFBE" w14:textId="77777777" w:rsidR="0074006A" w:rsidRPr="00A20AFB" w:rsidRDefault="0074006A" w:rsidP="001031E4">
            <w:pPr>
              <w:rPr>
                <w:rFonts w:ascii="Times New Roman" w:hAnsi="Times New Roman" w:cs="Times New Roman"/>
              </w:rPr>
            </w:pPr>
            <w:r w:rsidRPr="00A20AFB">
              <w:rPr>
                <w:rFonts w:ascii="Times New Roman" w:hAnsi="Times New Roman" w:cs="Times New Roman"/>
              </w:rPr>
              <w:t xml:space="preserve">Learning Mode            </w:t>
            </w:r>
          </w:p>
        </w:tc>
        <w:tc>
          <w:tcPr>
            <w:tcW w:w="6911" w:type="dxa"/>
          </w:tcPr>
          <w:p w14:paraId="24A3BEA2" w14:textId="77777777" w:rsidR="0074006A" w:rsidRPr="00A20AFB" w:rsidRDefault="0074006A" w:rsidP="001031E4">
            <w:pPr>
              <w:pStyle w:val="paragraph"/>
              <w:spacing w:before="0" w:beforeAutospacing="0" w:after="0" w:afterAutospacing="0"/>
              <w:rPr>
                <w:rFonts w:eastAsia="Arial"/>
                <w:sz w:val="22"/>
                <w:szCs w:val="22"/>
              </w:rPr>
            </w:pPr>
            <w:r w:rsidRPr="00A20AFB">
              <w:rPr>
                <w:sz w:val="22"/>
                <w:szCs w:val="22"/>
              </w:rPr>
              <w:t>Lectures</w:t>
            </w:r>
          </w:p>
        </w:tc>
      </w:tr>
      <w:tr w:rsidR="0074006A" w:rsidRPr="00A20AFB" w14:paraId="464E4F8C" w14:textId="77777777" w:rsidTr="001031E4">
        <w:trPr>
          <w:trHeight w:val="300"/>
        </w:trPr>
        <w:tc>
          <w:tcPr>
            <w:tcW w:w="2661" w:type="dxa"/>
          </w:tcPr>
          <w:p w14:paraId="62265DE5" w14:textId="17599022" w:rsidR="0074006A" w:rsidRPr="00A20AFB" w:rsidRDefault="0074006A" w:rsidP="0074006A">
            <w:pPr>
              <w:rPr>
                <w:rFonts w:ascii="Times New Roman" w:hAnsi="Times New Roman" w:cs="Times New Roman"/>
              </w:rPr>
            </w:pPr>
            <w:r w:rsidRPr="00A20AFB">
              <w:rPr>
                <w:rFonts w:ascii="Times New Roman" w:eastAsia="Times New Roman" w:hAnsi="Times New Roman" w:cs="Times New Roman"/>
              </w:rPr>
              <w:t xml:space="preserve">Course Description     </w:t>
            </w:r>
          </w:p>
        </w:tc>
        <w:tc>
          <w:tcPr>
            <w:tcW w:w="6911" w:type="dxa"/>
          </w:tcPr>
          <w:p w14:paraId="74ED1512" w14:textId="6736B67F" w:rsidR="0074006A" w:rsidRPr="00A20AFB" w:rsidRDefault="00D1050D" w:rsidP="0074006A">
            <w:pPr>
              <w:pStyle w:val="paragraph"/>
              <w:spacing w:before="0" w:beforeAutospacing="0" w:after="0" w:afterAutospacing="0"/>
              <w:rPr>
                <w:rFonts w:eastAsia="Arial"/>
                <w:sz w:val="22"/>
                <w:szCs w:val="22"/>
              </w:rPr>
            </w:pPr>
            <w:r w:rsidRPr="00A20AFB">
              <w:rPr>
                <w:rFonts w:eastAsia="Arial"/>
                <w:sz w:val="22"/>
                <w:szCs w:val="22"/>
              </w:rPr>
              <w:t>This course deals with review of crystal structures, correlated electrons, Magnetism, Dielectric and Optical properties, ferro electrics and superconductivity</w:t>
            </w:r>
          </w:p>
        </w:tc>
      </w:tr>
      <w:tr w:rsidR="0074006A" w:rsidRPr="00A20AFB" w14:paraId="2B0C2244" w14:textId="77777777" w:rsidTr="001031E4">
        <w:trPr>
          <w:trHeight w:val="300"/>
        </w:trPr>
        <w:tc>
          <w:tcPr>
            <w:tcW w:w="2661" w:type="dxa"/>
          </w:tcPr>
          <w:p w14:paraId="454E7903" w14:textId="74B7867A" w:rsidR="0074006A" w:rsidRPr="00A20AFB" w:rsidRDefault="0074006A" w:rsidP="0074006A">
            <w:pPr>
              <w:rPr>
                <w:rFonts w:ascii="Times New Roman" w:hAnsi="Times New Roman" w:cs="Times New Roman"/>
              </w:rPr>
            </w:pPr>
            <w:r w:rsidRPr="00A20AFB">
              <w:rPr>
                <w:rFonts w:ascii="Times New Roman" w:eastAsia="Times New Roman" w:hAnsi="Times New Roman" w:cs="Times New Roman"/>
              </w:rPr>
              <w:t xml:space="preserve">Course Outline          </w:t>
            </w:r>
          </w:p>
        </w:tc>
        <w:tc>
          <w:tcPr>
            <w:tcW w:w="6911" w:type="dxa"/>
          </w:tcPr>
          <w:p w14:paraId="6E85490B" w14:textId="77777777" w:rsidR="0074006A" w:rsidRPr="00A20AFB" w:rsidRDefault="0074006A" w:rsidP="0074006A">
            <w:pPr>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Review of Crystal structures, crystal symmetry, centrosymmetric and non-centrosymmetric crystals and their properties</w:t>
            </w:r>
          </w:p>
          <w:p w14:paraId="0A502CDA" w14:textId="77777777" w:rsidR="0074006A" w:rsidRPr="00A20AFB" w:rsidRDefault="0074006A" w:rsidP="0074006A">
            <w:pPr>
              <w:rPr>
                <w:rFonts w:ascii="Times New Roman" w:eastAsia="Times New Roman" w:hAnsi="Times New Roman" w:cs="Times New Roman"/>
                <w:lang w:eastAsia="en-IN"/>
              </w:rPr>
            </w:pPr>
          </w:p>
          <w:p w14:paraId="40D5526E" w14:textId="77777777" w:rsidR="0074006A" w:rsidRPr="00A20AFB" w:rsidRDefault="0074006A" w:rsidP="0074006A">
            <w:pPr>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Correlated Electrons: </w:t>
            </w:r>
          </w:p>
          <w:p w14:paraId="52C81862" w14:textId="77777777" w:rsidR="0074006A" w:rsidRPr="00A20AFB" w:rsidRDefault="0074006A" w:rsidP="0074006A">
            <w:pPr>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Fermi-Liquid Theory, Hartree-Fock theory and beyond, Density Functional Theory, Model Hamiltonians (Hubbard model, t-j model and etc) </w:t>
            </w:r>
          </w:p>
          <w:p w14:paraId="615C39F2" w14:textId="77777777" w:rsidR="0074006A" w:rsidRPr="00A20AFB" w:rsidRDefault="0074006A" w:rsidP="0074006A">
            <w:pPr>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w:t>
            </w:r>
          </w:p>
          <w:p w14:paraId="2A27EAA8" w14:textId="77777777" w:rsidR="0074006A" w:rsidRPr="00A20AFB" w:rsidRDefault="0074006A" w:rsidP="0074006A">
            <w:pPr>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Magnetism: </w:t>
            </w:r>
          </w:p>
          <w:p w14:paraId="5861FE87" w14:textId="77777777" w:rsidR="0074006A" w:rsidRPr="00A20AFB" w:rsidRDefault="0074006A" w:rsidP="0074006A">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Weiss theory of ferromagnetism, Curie-Weiss Law for susceptibility, Heisenberg model for magnetic ordering, Spin chain, XY model, Spin waves and magnons, magnon contribution to specific heat, Bloch’s T</w:t>
            </w:r>
            <w:r w:rsidRPr="00A20AFB">
              <w:rPr>
                <w:rFonts w:ascii="Times New Roman" w:eastAsia="Times New Roman" w:hAnsi="Times New Roman" w:cs="Times New Roman"/>
                <w:vertAlign w:val="superscript"/>
                <w:lang w:eastAsia="en-IN"/>
              </w:rPr>
              <w:t>3/2</w:t>
            </w:r>
            <w:r w:rsidRPr="00A20AFB">
              <w:rPr>
                <w:rFonts w:ascii="Times New Roman" w:eastAsia="Times New Roman" w:hAnsi="Times New Roman" w:cs="Times New Roman"/>
                <w:lang w:eastAsia="en-IN"/>
              </w:rPr>
              <w:t xml:space="preserve"> Law, Antiferromagnetic order, Neel Temperature, Ferromagnetic domains, Magnetic anisotropy energy, hysteresis.  </w:t>
            </w:r>
          </w:p>
          <w:p w14:paraId="426E7688" w14:textId="77777777" w:rsidR="0074006A" w:rsidRPr="00A20AFB" w:rsidRDefault="0074006A" w:rsidP="0074006A">
            <w:pPr>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w:t>
            </w:r>
          </w:p>
          <w:p w14:paraId="22C6120E" w14:textId="77777777" w:rsidR="0074006A" w:rsidRPr="00A20AFB" w:rsidRDefault="0074006A" w:rsidP="0074006A">
            <w:pPr>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Dielectric and Optical properties: </w:t>
            </w:r>
          </w:p>
          <w:p w14:paraId="23AF63FA" w14:textId="77777777" w:rsidR="0074006A" w:rsidRPr="00A20AFB" w:rsidRDefault="0074006A" w:rsidP="0074006A">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The dielectric function: the dielectric function for a harmonic oscillator, dielectric losses of electrons, </w:t>
            </w:r>
            <w:proofErr w:type="spellStart"/>
            <w:r w:rsidRPr="00A20AFB">
              <w:rPr>
                <w:rFonts w:ascii="Times New Roman" w:eastAsia="Times New Roman" w:hAnsi="Times New Roman" w:cs="Times New Roman"/>
                <w:lang w:eastAsia="en-IN"/>
              </w:rPr>
              <w:t>Kramers-Kronig</w:t>
            </w:r>
            <w:proofErr w:type="spellEnd"/>
            <w:r w:rsidRPr="00A20AFB">
              <w:rPr>
                <w:rFonts w:ascii="Times New Roman" w:eastAsia="Times New Roman" w:hAnsi="Times New Roman" w:cs="Times New Roman"/>
                <w:lang w:eastAsia="en-IN"/>
              </w:rPr>
              <w:t xml:space="preserve"> relations, Interaction of phonons and electrons with photons, Dielectric function of an interacting electron gas (Lindhard’s expression), Static screening, Thomas-Fermi theory of Screening, Screened impurity, Kohn effect, Friedel Oscillations and sum rule, Dielectric constant of semiconductor, Plasma oscillations, Optical properties of metals, skin effect and anomalous skin effect.</w:t>
            </w:r>
          </w:p>
          <w:p w14:paraId="1A9B2CD6" w14:textId="77777777" w:rsidR="0074006A" w:rsidRPr="00A20AFB" w:rsidRDefault="0074006A" w:rsidP="0074006A">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w:t>
            </w:r>
          </w:p>
          <w:p w14:paraId="4E13DE5D" w14:textId="77777777" w:rsidR="0074006A" w:rsidRPr="00A20AFB" w:rsidRDefault="0074006A" w:rsidP="0074006A">
            <w:pPr>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Ferroelectrics: </w:t>
            </w:r>
          </w:p>
          <w:p w14:paraId="6B4680B5" w14:textId="77777777" w:rsidR="0074006A" w:rsidRPr="00A20AFB" w:rsidRDefault="0074006A" w:rsidP="0074006A">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Linear and Non-linear dielectrics, Langevin theory of dielectrics, Ferroelectric crystals, Classification of ferroelectric crystals, Polarization catastrophe, Soft optical phonons, Landau theory of phase transition:  first and second order transition. </w:t>
            </w:r>
          </w:p>
          <w:p w14:paraId="0AC48150" w14:textId="77777777" w:rsidR="0074006A" w:rsidRPr="00A20AFB" w:rsidRDefault="0074006A" w:rsidP="0074006A">
            <w:pPr>
              <w:jc w:val="both"/>
              <w:rPr>
                <w:rFonts w:ascii="Times New Roman" w:eastAsia="Times New Roman" w:hAnsi="Times New Roman" w:cs="Times New Roman"/>
                <w:lang w:eastAsia="en-IN"/>
              </w:rPr>
            </w:pPr>
          </w:p>
          <w:p w14:paraId="2FA1A0B9" w14:textId="77777777" w:rsidR="0074006A" w:rsidRPr="00A20AFB" w:rsidRDefault="0074006A" w:rsidP="0074006A">
            <w:pPr>
              <w:jc w:val="both"/>
              <w:rPr>
                <w:rFonts w:ascii="Times New Roman" w:eastAsia="Times New Roman" w:hAnsi="Times New Roman" w:cs="Times New Roman"/>
              </w:rPr>
            </w:pPr>
            <w:r w:rsidRPr="00A20AFB">
              <w:rPr>
                <w:rFonts w:ascii="Times New Roman" w:eastAsia="Times New Roman" w:hAnsi="Times New Roman" w:cs="Times New Roman"/>
              </w:rPr>
              <w:t xml:space="preserve">Superconductivity: </w:t>
            </w:r>
          </w:p>
          <w:p w14:paraId="669F97B2" w14:textId="77777777" w:rsidR="0074006A" w:rsidRPr="00A20AFB" w:rsidRDefault="0074006A" w:rsidP="0074006A">
            <w:pPr>
              <w:jc w:val="both"/>
              <w:rPr>
                <w:rFonts w:ascii="Times New Roman" w:eastAsia="Times New Roman" w:hAnsi="Times New Roman" w:cs="Times New Roman"/>
              </w:rPr>
            </w:pPr>
            <w:r w:rsidRPr="00A20AFB">
              <w:rPr>
                <w:rFonts w:ascii="Times New Roman" w:eastAsia="Times New Roman" w:hAnsi="Times New Roman" w:cs="Times New Roman"/>
              </w:rPr>
              <w:t>Ginzburg-Landau theory, BCS wavefunction, Energy gap, BCS ground state, unconventional superconductor, Josephson effect, SQUID</w:t>
            </w:r>
          </w:p>
          <w:p w14:paraId="138B743D" w14:textId="77777777" w:rsidR="0074006A" w:rsidRPr="00A20AFB" w:rsidRDefault="0074006A" w:rsidP="0074006A">
            <w:pPr>
              <w:jc w:val="both"/>
              <w:rPr>
                <w:rFonts w:ascii="Times New Roman" w:eastAsia="Times New Roman" w:hAnsi="Times New Roman" w:cs="Times New Roman"/>
                <w:lang w:eastAsia="en-IN"/>
              </w:rPr>
            </w:pPr>
          </w:p>
          <w:p w14:paraId="67F70334" w14:textId="77777777" w:rsidR="0074006A" w:rsidRPr="00A20AFB" w:rsidRDefault="0074006A" w:rsidP="0074006A">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Recitation:  This will be on one of the topics listed above.</w:t>
            </w:r>
          </w:p>
          <w:p w14:paraId="0A42C0D4" w14:textId="77777777" w:rsidR="0074006A" w:rsidRPr="00A20AFB" w:rsidRDefault="0074006A" w:rsidP="0074006A">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 xml:space="preserve">Mini project: This will be on one of the topics listed above. </w:t>
            </w:r>
          </w:p>
          <w:p w14:paraId="3DEC3DD0" w14:textId="77777777" w:rsidR="0074006A" w:rsidRPr="00A20AFB" w:rsidRDefault="0074006A" w:rsidP="0074006A">
            <w:pPr>
              <w:jc w:val="both"/>
              <w:rPr>
                <w:rFonts w:ascii="Times New Roman" w:eastAsia="Times New Roman" w:hAnsi="Times New Roman" w:cs="Times New Roman"/>
                <w:lang w:eastAsia="en-IN"/>
              </w:rPr>
            </w:pPr>
            <w:r w:rsidRPr="00A20AFB">
              <w:rPr>
                <w:rFonts w:ascii="Times New Roman" w:eastAsia="Times New Roman" w:hAnsi="Times New Roman" w:cs="Times New Roman"/>
                <w:lang w:eastAsia="en-IN"/>
              </w:rPr>
              <w:t>Additional assignments: Computational tasks related to above listed topics.</w:t>
            </w:r>
          </w:p>
        </w:tc>
      </w:tr>
      <w:tr w:rsidR="00D1050D" w:rsidRPr="00A20AFB" w14:paraId="21B23A16" w14:textId="77777777" w:rsidTr="001031E4">
        <w:trPr>
          <w:trHeight w:val="300"/>
        </w:trPr>
        <w:tc>
          <w:tcPr>
            <w:tcW w:w="2661" w:type="dxa"/>
          </w:tcPr>
          <w:p w14:paraId="78399178" w14:textId="2774376F" w:rsidR="00D1050D" w:rsidRPr="00A20AFB" w:rsidRDefault="00D1050D" w:rsidP="00D1050D">
            <w:pPr>
              <w:rPr>
                <w:rFonts w:ascii="Times New Roman" w:hAnsi="Times New Roman" w:cs="Times New Roman"/>
              </w:rPr>
            </w:pPr>
            <w:r w:rsidRPr="00A20AFB">
              <w:rPr>
                <w:rFonts w:ascii="Times New Roman" w:eastAsia="Times New Roman" w:hAnsi="Times New Roman" w:cs="Times New Roman"/>
              </w:rPr>
              <w:t>Assessment Method</w:t>
            </w:r>
          </w:p>
        </w:tc>
        <w:tc>
          <w:tcPr>
            <w:tcW w:w="6911" w:type="dxa"/>
          </w:tcPr>
          <w:p w14:paraId="538EA08E" w14:textId="335E3523" w:rsidR="00D1050D" w:rsidRPr="00A20AFB" w:rsidRDefault="00D1050D" w:rsidP="00D1050D">
            <w:pPr>
              <w:pStyle w:val="paragraph"/>
              <w:spacing w:before="0" w:beforeAutospacing="0" w:after="0" w:afterAutospacing="0"/>
              <w:ind w:left="540"/>
              <w:rPr>
                <w:sz w:val="22"/>
                <w:szCs w:val="22"/>
              </w:rPr>
            </w:pPr>
            <w:r w:rsidRPr="00A20AFB">
              <w:rPr>
                <w:sz w:val="22"/>
                <w:szCs w:val="22"/>
              </w:rPr>
              <w:t>Mid-semester examination, End-semester examination, Assignment, Quiz</w:t>
            </w:r>
          </w:p>
        </w:tc>
      </w:tr>
      <w:tr w:rsidR="00D1050D" w:rsidRPr="00A20AFB" w14:paraId="2E44DAC4" w14:textId="77777777" w:rsidTr="001031E4">
        <w:trPr>
          <w:trHeight w:val="300"/>
        </w:trPr>
        <w:tc>
          <w:tcPr>
            <w:tcW w:w="2661" w:type="dxa"/>
          </w:tcPr>
          <w:p w14:paraId="0B8B4C0B" w14:textId="77777777" w:rsidR="00D1050D" w:rsidRPr="00A20AFB" w:rsidRDefault="00D1050D" w:rsidP="00D1050D">
            <w:pPr>
              <w:rPr>
                <w:rFonts w:ascii="Times New Roman" w:hAnsi="Times New Roman" w:cs="Times New Roman"/>
              </w:rPr>
            </w:pPr>
            <w:r w:rsidRPr="00A20AFB">
              <w:rPr>
                <w:rFonts w:ascii="Times New Roman" w:hAnsi="Times New Roman" w:cs="Times New Roman"/>
              </w:rPr>
              <w:t>Suggested Readings:</w:t>
            </w:r>
          </w:p>
        </w:tc>
        <w:tc>
          <w:tcPr>
            <w:tcW w:w="6911" w:type="dxa"/>
          </w:tcPr>
          <w:p w14:paraId="79F10474" w14:textId="77777777" w:rsidR="00D1050D" w:rsidRPr="00A20AFB" w:rsidRDefault="00D1050D" w:rsidP="00D1050D">
            <w:pPr>
              <w:pStyle w:val="paragraph"/>
              <w:spacing w:before="0" w:beforeAutospacing="0" w:after="0" w:afterAutospacing="0"/>
              <w:ind w:left="540"/>
              <w:rPr>
                <w:sz w:val="22"/>
                <w:szCs w:val="22"/>
              </w:rPr>
            </w:pPr>
          </w:p>
        </w:tc>
      </w:tr>
      <w:tr w:rsidR="00D1050D" w:rsidRPr="00A20AFB" w14:paraId="6A814565" w14:textId="77777777" w:rsidTr="001031E4">
        <w:trPr>
          <w:trHeight w:val="300"/>
        </w:trPr>
        <w:tc>
          <w:tcPr>
            <w:tcW w:w="2661" w:type="dxa"/>
          </w:tcPr>
          <w:p w14:paraId="2289582A" w14:textId="77777777" w:rsidR="00D1050D" w:rsidRPr="00A20AFB" w:rsidRDefault="00D1050D" w:rsidP="00D1050D">
            <w:pPr>
              <w:rPr>
                <w:rFonts w:ascii="Times New Roman" w:hAnsi="Times New Roman" w:cs="Times New Roman"/>
              </w:rPr>
            </w:pPr>
            <w:r w:rsidRPr="00A20AFB">
              <w:rPr>
                <w:rFonts w:ascii="Times New Roman" w:hAnsi="Times New Roman" w:cs="Times New Roman"/>
              </w:rPr>
              <w:t>Textbooks</w:t>
            </w:r>
          </w:p>
        </w:tc>
        <w:tc>
          <w:tcPr>
            <w:tcW w:w="6911" w:type="dxa"/>
          </w:tcPr>
          <w:p w14:paraId="0A07F743" w14:textId="77777777" w:rsidR="00D1050D" w:rsidRPr="00A20AFB" w:rsidRDefault="00D1050D" w:rsidP="00D1050D">
            <w:pPr>
              <w:pStyle w:val="paragraph"/>
              <w:numPr>
                <w:ilvl w:val="1"/>
                <w:numId w:val="17"/>
              </w:numPr>
              <w:spacing w:before="0" w:beforeAutospacing="0" w:after="0" w:afterAutospacing="0"/>
              <w:rPr>
                <w:sz w:val="22"/>
                <w:szCs w:val="22"/>
              </w:rPr>
            </w:pPr>
            <w:r w:rsidRPr="00A20AFB">
              <w:rPr>
                <w:sz w:val="22"/>
                <w:szCs w:val="22"/>
              </w:rPr>
              <w:t>N. W. Ashcroft and N. D. Mermin, Solid State Physics, HBC Publ., 1976.</w:t>
            </w:r>
          </w:p>
          <w:p w14:paraId="6EA57B10" w14:textId="77777777" w:rsidR="00D1050D" w:rsidRPr="00A20AFB" w:rsidRDefault="00D1050D" w:rsidP="00D1050D">
            <w:pPr>
              <w:pStyle w:val="paragraph"/>
              <w:numPr>
                <w:ilvl w:val="1"/>
                <w:numId w:val="17"/>
              </w:numPr>
              <w:spacing w:before="0" w:beforeAutospacing="0" w:after="0" w:afterAutospacing="0"/>
              <w:rPr>
                <w:sz w:val="22"/>
                <w:szCs w:val="22"/>
              </w:rPr>
            </w:pPr>
            <w:r w:rsidRPr="00A20AFB">
              <w:rPr>
                <w:sz w:val="22"/>
                <w:szCs w:val="22"/>
              </w:rPr>
              <w:t>C. Kittel, Introduction to Solid State Physics, Wiley India, 2009.</w:t>
            </w:r>
          </w:p>
          <w:p w14:paraId="5D6EF7B7" w14:textId="77777777" w:rsidR="00D1050D" w:rsidRPr="00A20AFB" w:rsidRDefault="00D1050D" w:rsidP="00D1050D">
            <w:pPr>
              <w:pStyle w:val="paragraph"/>
              <w:numPr>
                <w:ilvl w:val="1"/>
                <w:numId w:val="17"/>
              </w:numPr>
              <w:spacing w:before="0" w:beforeAutospacing="0" w:after="0" w:afterAutospacing="0"/>
              <w:rPr>
                <w:sz w:val="22"/>
                <w:szCs w:val="22"/>
              </w:rPr>
            </w:pPr>
            <w:r w:rsidRPr="00A20AFB">
              <w:rPr>
                <w:rFonts w:eastAsia="Arial"/>
                <w:sz w:val="22"/>
                <w:szCs w:val="22"/>
              </w:rPr>
              <w:t xml:space="preserve">Dielectric Phenomena in </w:t>
            </w:r>
            <w:proofErr w:type="spellStart"/>
            <w:r w:rsidRPr="00A20AFB">
              <w:rPr>
                <w:rFonts w:eastAsia="Arial"/>
                <w:sz w:val="22"/>
                <w:szCs w:val="22"/>
              </w:rPr>
              <w:t>Solides</w:t>
            </w:r>
            <w:proofErr w:type="spellEnd"/>
            <w:r w:rsidRPr="00A20AFB">
              <w:rPr>
                <w:rFonts w:eastAsia="Arial"/>
                <w:sz w:val="22"/>
                <w:szCs w:val="22"/>
              </w:rPr>
              <w:t xml:space="preserve">, Kao, Elsevier </w:t>
            </w:r>
          </w:p>
          <w:p w14:paraId="05221EB2" w14:textId="77777777" w:rsidR="00D1050D" w:rsidRPr="00A20AFB" w:rsidRDefault="00D1050D" w:rsidP="00D1050D">
            <w:pPr>
              <w:pStyle w:val="paragraph"/>
              <w:numPr>
                <w:ilvl w:val="1"/>
                <w:numId w:val="17"/>
              </w:numPr>
              <w:spacing w:before="0" w:beforeAutospacing="0" w:after="0" w:afterAutospacing="0"/>
              <w:rPr>
                <w:rFonts w:eastAsia="Arial"/>
                <w:sz w:val="22"/>
                <w:szCs w:val="22"/>
              </w:rPr>
            </w:pPr>
            <w:r w:rsidRPr="00A20AFB">
              <w:rPr>
                <w:rFonts w:eastAsia="Arial"/>
                <w:sz w:val="22"/>
                <w:szCs w:val="22"/>
              </w:rPr>
              <w:t xml:space="preserve">Broadband Dielectric Spectroscopy, F </w:t>
            </w:r>
            <w:proofErr w:type="spellStart"/>
            <w:r w:rsidRPr="00A20AFB">
              <w:rPr>
                <w:rFonts w:eastAsia="Arial"/>
                <w:sz w:val="22"/>
                <w:szCs w:val="22"/>
              </w:rPr>
              <w:t>Karmer</w:t>
            </w:r>
            <w:proofErr w:type="spellEnd"/>
            <w:r w:rsidRPr="00A20AFB">
              <w:rPr>
                <w:rFonts w:eastAsia="Arial"/>
                <w:sz w:val="22"/>
                <w:szCs w:val="22"/>
              </w:rPr>
              <w:t xml:space="preserve"> &amp; A </w:t>
            </w:r>
            <w:proofErr w:type="spellStart"/>
            <w:r w:rsidRPr="00A20AFB">
              <w:rPr>
                <w:rFonts w:eastAsia="Arial"/>
                <w:sz w:val="22"/>
                <w:szCs w:val="22"/>
              </w:rPr>
              <w:t>Schonhals</w:t>
            </w:r>
            <w:proofErr w:type="spellEnd"/>
          </w:p>
          <w:p w14:paraId="090045C5" w14:textId="77777777" w:rsidR="00D1050D" w:rsidRPr="00A20AFB" w:rsidRDefault="00D1050D" w:rsidP="00D1050D">
            <w:pPr>
              <w:pStyle w:val="paragraph"/>
              <w:numPr>
                <w:ilvl w:val="1"/>
                <w:numId w:val="17"/>
              </w:numPr>
              <w:spacing w:before="0" w:beforeAutospacing="0" w:after="0" w:afterAutospacing="0"/>
              <w:rPr>
                <w:rFonts w:eastAsia="Arial"/>
                <w:sz w:val="22"/>
                <w:szCs w:val="22"/>
              </w:rPr>
            </w:pPr>
            <w:r w:rsidRPr="00A20AFB">
              <w:rPr>
                <w:rFonts w:eastAsia="Arial"/>
                <w:sz w:val="22"/>
                <w:szCs w:val="22"/>
              </w:rPr>
              <w:t xml:space="preserve">Principles of the theory of Solids, J.M. Ziman, Cambridge Univ. Press </w:t>
            </w:r>
          </w:p>
        </w:tc>
      </w:tr>
      <w:tr w:rsidR="00D1050D" w:rsidRPr="00A20AFB" w14:paraId="6D69CAE1" w14:textId="77777777" w:rsidTr="001031E4">
        <w:trPr>
          <w:trHeight w:val="1207"/>
        </w:trPr>
        <w:tc>
          <w:tcPr>
            <w:tcW w:w="2661" w:type="dxa"/>
          </w:tcPr>
          <w:p w14:paraId="7C5021AF" w14:textId="77777777" w:rsidR="00D1050D" w:rsidRPr="00A20AFB" w:rsidRDefault="00D1050D" w:rsidP="00D1050D">
            <w:pPr>
              <w:rPr>
                <w:rFonts w:ascii="Times New Roman" w:hAnsi="Times New Roman" w:cs="Times New Roman"/>
              </w:rPr>
            </w:pPr>
            <w:r w:rsidRPr="00A20AFB">
              <w:rPr>
                <w:rFonts w:ascii="Times New Roman" w:hAnsi="Times New Roman" w:cs="Times New Roman"/>
              </w:rPr>
              <w:lastRenderedPageBreak/>
              <w:t>References</w:t>
            </w:r>
          </w:p>
        </w:tc>
        <w:tc>
          <w:tcPr>
            <w:tcW w:w="6911" w:type="dxa"/>
          </w:tcPr>
          <w:p w14:paraId="2929294B" w14:textId="77777777" w:rsidR="00D1050D" w:rsidRPr="00A20AFB" w:rsidRDefault="00D1050D" w:rsidP="00D1050D">
            <w:pPr>
              <w:pStyle w:val="paragraph"/>
              <w:numPr>
                <w:ilvl w:val="0"/>
                <w:numId w:val="18"/>
              </w:numPr>
              <w:spacing w:before="0" w:beforeAutospacing="0" w:after="0" w:afterAutospacing="0"/>
              <w:ind w:left="457" w:hanging="280"/>
              <w:rPr>
                <w:rFonts w:eastAsia="Arial"/>
                <w:sz w:val="22"/>
                <w:szCs w:val="22"/>
              </w:rPr>
            </w:pPr>
            <w:r w:rsidRPr="00A20AFB">
              <w:rPr>
                <w:sz w:val="22"/>
                <w:szCs w:val="22"/>
              </w:rPr>
              <w:t>A. J. Dekker, Solid State Physics, Macmillan, 2009.</w:t>
            </w:r>
          </w:p>
          <w:p w14:paraId="2B21D952" w14:textId="77777777" w:rsidR="00D1050D" w:rsidRPr="00A20AFB" w:rsidRDefault="00D1050D" w:rsidP="00D1050D">
            <w:pPr>
              <w:pStyle w:val="paragraph"/>
              <w:numPr>
                <w:ilvl w:val="0"/>
                <w:numId w:val="18"/>
              </w:numPr>
              <w:spacing w:before="0" w:beforeAutospacing="0" w:after="0" w:afterAutospacing="0"/>
              <w:ind w:left="457" w:hanging="280"/>
              <w:rPr>
                <w:sz w:val="22"/>
                <w:szCs w:val="22"/>
              </w:rPr>
            </w:pPr>
            <w:r w:rsidRPr="00A20AFB">
              <w:rPr>
                <w:rFonts w:eastAsia="Arial"/>
                <w:sz w:val="22"/>
                <w:szCs w:val="22"/>
              </w:rPr>
              <w:t xml:space="preserve">Dielectric Relaxation in Solids, A. K. </w:t>
            </w:r>
            <w:proofErr w:type="spellStart"/>
            <w:r w:rsidRPr="00A20AFB">
              <w:rPr>
                <w:rFonts w:eastAsia="Arial"/>
                <w:sz w:val="22"/>
                <w:szCs w:val="22"/>
              </w:rPr>
              <w:t>Jonscher</w:t>
            </w:r>
            <w:proofErr w:type="spellEnd"/>
          </w:p>
          <w:p w14:paraId="4C9AE5AC" w14:textId="77777777" w:rsidR="00D1050D" w:rsidRPr="00A20AFB" w:rsidRDefault="00D1050D" w:rsidP="00D1050D">
            <w:pPr>
              <w:pStyle w:val="paragraph"/>
              <w:numPr>
                <w:ilvl w:val="0"/>
                <w:numId w:val="18"/>
              </w:numPr>
              <w:spacing w:before="0" w:beforeAutospacing="0" w:after="0" w:afterAutospacing="0"/>
              <w:ind w:left="457" w:hanging="280"/>
              <w:rPr>
                <w:sz w:val="22"/>
                <w:szCs w:val="22"/>
              </w:rPr>
            </w:pPr>
            <w:r w:rsidRPr="00A20AFB">
              <w:rPr>
                <w:sz w:val="22"/>
                <w:szCs w:val="22"/>
              </w:rPr>
              <w:t xml:space="preserve">M. A. Omar, Elementary </w:t>
            </w:r>
            <w:proofErr w:type="gramStart"/>
            <w:r w:rsidRPr="00A20AFB">
              <w:rPr>
                <w:sz w:val="22"/>
                <w:szCs w:val="22"/>
              </w:rPr>
              <w:t>Solid State</w:t>
            </w:r>
            <w:proofErr w:type="gramEnd"/>
            <w:r w:rsidRPr="00A20AFB">
              <w:rPr>
                <w:sz w:val="22"/>
                <w:szCs w:val="22"/>
              </w:rPr>
              <w:t xml:space="preserve"> Physics, Addison-Wesley, 2009.</w:t>
            </w:r>
          </w:p>
        </w:tc>
      </w:tr>
    </w:tbl>
    <w:p w14:paraId="4798FA44" w14:textId="77883062" w:rsidR="00EF11EA" w:rsidRPr="00A20AFB" w:rsidRDefault="00EF11EA" w:rsidP="00ED0B89">
      <w:pPr>
        <w:rPr>
          <w:rFonts w:ascii="Times New Roman" w:hAnsi="Times New Roman" w:cs="Times New Roman"/>
          <w:bCs/>
        </w:rPr>
      </w:pPr>
    </w:p>
    <w:sectPr w:rsidR="00EF11EA" w:rsidRPr="00A20AFB" w:rsidSect="009A7321">
      <w:footerReference w:type="default" r:id="rId8"/>
      <w:pgSz w:w="11906" w:h="16838" w:code="9"/>
      <w:pgMar w:top="1440" w:right="1286" w:bottom="900" w:left="1440" w:header="27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8A836" w14:textId="77777777" w:rsidR="00746707" w:rsidRPr="001A2E9F" w:rsidRDefault="00746707" w:rsidP="00727F87">
      <w:pPr>
        <w:spacing w:after="0" w:line="240" w:lineRule="auto"/>
      </w:pPr>
      <w:r w:rsidRPr="001A2E9F">
        <w:separator/>
      </w:r>
    </w:p>
  </w:endnote>
  <w:endnote w:type="continuationSeparator" w:id="0">
    <w:p w14:paraId="37B8498B" w14:textId="77777777" w:rsidR="00746707" w:rsidRPr="001A2E9F" w:rsidRDefault="00746707" w:rsidP="00727F87">
      <w:pPr>
        <w:spacing w:after="0" w:line="240" w:lineRule="auto"/>
      </w:pPr>
      <w:r w:rsidRPr="001A2E9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505450"/>
      <w:docPartObj>
        <w:docPartGallery w:val="Page Numbers (Bottom of Page)"/>
        <w:docPartUnique/>
      </w:docPartObj>
    </w:sdtPr>
    <w:sdtEndPr/>
    <w:sdtContent>
      <w:sdt>
        <w:sdtPr>
          <w:id w:val="-1769616900"/>
          <w:docPartObj>
            <w:docPartGallery w:val="Page Numbers (Top of Page)"/>
            <w:docPartUnique/>
          </w:docPartObj>
        </w:sdtPr>
        <w:sdtEndPr/>
        <w:sdtContent>
          <w:p w14:paraId="0D67FC07" w14:textId="5D1905C7" w:rsidR="0048794B" w:rsidRPr="001A2E9F" w:rsidRDefault="0048794B">
            <w:pPr>
              <w:pStyle w:val="Footer"/>
              <w:jc w:val="right"/>
            </w:pPr>
            <w:r w:rsidRPr="001A2E9F">
              <w:t xml:space="preserve">Page </w:t>
            </w:r>
            <w:r w:rsidRPr="001A2E9F">
              <w:rPr>
                <w:b/>
                <w:bCs/>
                <w:sz w:val="24"/>
                <w:szCs w:val="24"/>
              </w:rPr>
              <w:fldChar w:fldCharType="begin"/>
            </w:r>
            <w:r w:rsidRPr="001A2E9F">
              <w:rPr>
                <w:b/>
                <w:bCs/>
              </w:rPr>
              <w:instrText xml:space="preserve"> PAGE </w:instrText>
            </w:r>
            <w:r w:rsidRPr="001A2E9F">
              <w:rPr>
                <w:b/>
                <w:bCs/>
                <w:sz w:val="24"/>
                <w:szCs w:val="24"/>
              </w:rPr>
              <w:fldChar w:fldCharType="separate"/>
            </w:r>
            <w:r w:rsidR="0074006A">
              <w:rPr>
                <w:b/>
                <w:bCs/>
                <w:noProof/>
              </w:rPr>
              <w:t>21</w:t>
            </w:r>
            <w:r w:rsidRPr="001A2E9F">
              <w:rPr>
                <w:b/>
                <w:bCs/>
                <w:sz w:val="24"/>
                <w:szCs w:val="24"/>
              </w:rPr>
              <w:fldChar w:fldCharType="end"/>
            </w:r>
            <w:r w:rsidRPr="001A2E9F">
              <w:t xml:space="preserve"> of </w:t>
            </w:r>
            <w:r w:rsidRPr="001A2E9F">
              <w:rPr>
                <w:b/>
                <w:bCs/>
                <w:sz w:val="24"/>
                <w:szCs w:val="24"/>
              </w:rPr>
              <w:fldChar w:fldCharType="begin"/>
            </w:r>
            <w:r w:rsidRPr="001A2E9F">
              <w:rPr>
                <w:b/>
                <w:bCs/>
              </w:rPr>
              <w:instrText xml:space="preserve"> NUMPAGES  </w:instrText>
            </w:r>
            <w:r w:rsidRPr="001A2E9F">
              <w:rPr>
                <w:b/>
                <w:bCs/>
                <w:sz w:val="24"/>
                <w:szCs w:val="24"/>
              </w:rPr>
              <w:fldChar w:fldCharType="separate"/>
            </w:r>
            <w:r w:rsidR="0074006A">
              <w:rPr>
                <w:b/>
                <w:bCs/>
                <w:noProof/>
              </w:rPr>
              <w:t>59</w:t>
            </w:r>
            <w:r w:rsidRPr="001A2E9F">
              <w:rPr>
                <w:b/>
                <w:bCs/>
                <w:sz w:val="24"/>
                <w:szCs w:val="24"/>
              </w:rPr>
              <w:fldChar w:fldCharType="end"/>
            </w:r>
          </w:p>
        </w:sdtContent>
      </w:sdt>
    </w:sdtContent>
  </w:sdt>
  <w:p w14:paraId="693C58D4" w14:textId="77777777" w:rsidR="0048794B" w:rsidRPr="001A2E9F" w:rsidRDefault="00487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1AA8F" w14:textId="77777777" w:rsidR="00746707" w:rsidRPr="001A2E9F" w:rsidRDefault="00746707" w:rsidP="00727F87">
      <w:pPr>
        <w:spacing w:after="0" w:line="240" w:lineRule="auto"/>
      </w:pPr>
      <w:r w:rsidRPr="001A2E9F">
        <w:separator/>
      </w:r>
    </w:p>
  </w:footnote>
  <w:footnote w:type="continuationSeparator" w:id="0">
    <w:p w14:paraId="6420A7A3" w14:textId="77777777" w:rsidR="00746707" w:rsidRPr="001A2E9F" w:rsidRDefault="00746707" w:rsidP="00727F87">
      <w:pPr>
        <w:spacing w:after="0" w:line="240" w:lineRule="auto"/>
      </w:pPr>
      <w:r w:rsidRPr="001A2E9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60D0"/>
    <w:multiLevelType w:val="hybridMultilevel"/>
    <w:tmpl w:val="FA96D45A"/>
    <w:lvl w:ilvl="0" w:tplc="B93A9DD0">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475F51"/>
    <w:multiLevelType w:val="hybridMultilevel"/>
    <w:tmpl w:val="21D686E8"/>
    <w:lvl w:ilvl="0" w:tplc="FE0478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63672"/>
    <w:multiLevelType w:val="multilevel"/>
    <w:tmpl w:val="5CA6C2D4"/>
    <w:lvl w:ilvl="0">
      <w:start w:val="1"/>
      <w:numFmt w:val="bullet"/>
      <w:lvlText w:val=""/>
      <w:lvlJc w:val="left"/>
      <w:rPr>
        <w:rFonts w:ascii="Symbol" w:hAnsi="Symbol" w:hint="default"/>
        <w:sz w:val="20"/>
      </w:rPr>
    </w:lvl>
    <w:lvl w:ilvl="1">
      <w:start w:val="1"/>
      <w:numFmt w:val="bullet"/>
      <w:lvlText w:val=""/>
      <w:lvlJc w:val="left"/>
      <w:pPr>
        <w:tabs>
          <w:tab w:val="num" w:pos="1414"/>
        </w:tabs>
        <w:ind w:left="1414" w:hanging="283"/>
      </w:pPr>
      <w:rPr>
        <w:rFonts w:ascii="Symbol" w:hAnsi="Symbol" w:cs="OpenSymbol" w:hint="default"/>
        <w:sz w:val="20"/>
      </w:rPr>
    </w:lvl>
    <w:lvl w:ilvl="2">
      <w:start w:val="1"/>
      <w:numFmt w:val="bullet"/>
      <w:lvlText w:val=""/>
      <w:lvlJc w:val="left"/>
      <w:pPr>
        <w:tabs>
          <w:tab w:val="num" w:pos="2121"/>
        </w:tabs>
        <w:ind w:left="2121" w:hanging="283"/>
      </w:pPr>
      <w:rPr>
        <w:rFonts w:ascii="Symbol" w:hAnsi="Symbol" w:cs="OpenSymbol" w:hint="default"/>
        <w:sz w:val="20"/>
      </w:rPr>
    </w:lvl>
    <w:lvl w:ilvl="3">
      <w:start w:val="1"/>
      <w:numFmt w:val="bullet"/>
      <w:lvlText w:val=""/>
      <w:lvlJc w:val="left"/>
      <w:pPr>
        <w:tabs>
          <w:tab w:val="num" w:pos="2828"/>
        </w:tabs>
        <w:ind w:left="2828" w:hanging="283"/>
      </w:pPr>
      <w:rPr>
        <w:rFonts w:ascii="Symbol" w:hAnsi="Symbol" w:cs="OpenSymbol" w:hint="default"/>
        <w:sz w:val="20"/>
      </w:rPr>
    </w:lvl>
    <w:lvl w:ilvl="4">
      <w:start w:val="1"/>
      <w:numFmt w:val="bullet"/>
      <w:lvlText w:val=""/>
      <w:lvlJc w:val="left"/>
      <w:pPr>
        <w:tabs>
          <w:tab w:val="num" w:pos="3535"/>
        </w:tabs>
        <w:ind w:left="3535" w:hanging="283"/>
      </w:pPr>
      <w:rPr>
        <w:rFonts w:ascii="Symbol" w:hAnsi="Symbol" w:cs="OpenSymbol" w:hint="default"/>
        <w:sz w:val="20"/>
      </w:rPr>
    </w:lvl>
    <w:lvl w:ilvl="5">
      <w:start w:val="1"/>
      <w:numFmt w:val="bullet"/>
      <w:lvlText w:val=""/>
      <w:lvlJc w:val="left"/>
      <w:pPr>
        <w:tabs>
          <w:tab w:val="num" w:pos="4242"/>
        </w:tabs>
        <w:ind w:left="4242" w:hanging="283"/>
      </w:pPr>
      <w:rPr>
        <w:rFonts w:ascii="Symbol" w:hAnsi="Symbol" w:cs="OpenSymbol" w:hint="default"/>
        <w:b w:val="0"/>
        <w:i w:val="0"/>
        <w:sz w:val="24"/>
      </w:rPr>
    </w:lvl>
    <w:lvl w:ilvl="6">
      <w:start w:val="1"/>
      <w:numFmt w:val="bullet"/>
      <w:lvlText w:val=""/>
      <w:lvlJc w:val="left"/>
      <w:pPr>
        <w:tabs>
          <w:tab w:val="num" w:pos="4949"/>
        </w:tabs>
        <w:ind w:left="4949" w:hanging="283"/>
      </w:pPr>
      <w:rPr>
        <w:rFonts w:ascii="Symbol" w:hAnsi="Symbol" w:cs="OpenSymbol" w:hint="default"/>
        <w:sz w:val="20"/>
      </w:rPr>
    </w:lvl>
    <w:lvl w:ilvl="7">
      <w:start w:val="1"/>
      <w:numFmt w:val="bullet"/>
      <w:lvlText w:val=""/>
      <w:lvlJc w:val="left"/>
      <w:pPr>
        <w:tabs>
          <w:tab w:val="num" w:pos="5656"/>
        </w:tabs>
        <w:ind w:left="5656" w:hanging="283"/>
      </w:pPr>
      <w:rPr>
        <w:rFonts w:ascii="Symbol" w:hAnsi="Symbol" w:cs="OpenSymbol" w:hint="default"/>
        <w:sz w:val="20"/>
      </w:rPr>
    </w:lvl>
    <w:lvl w:ilvl="8">
      <w:start w:val="1"/>
      <w:numFmt w:val="bullet"/>
      <w:lvlText w:val=""/>
      <w:lvlJc w:val="left"/>
      <w:pPr>
        <w:tabs>
          <w:tab w:val="num" w:pos="6363"/>
        </w:tabs>
        <w:ind w:left="6363" w:hanging="283"/>
      </w:pPr>
      <w:rPr>
        <w:rFonts w:ascii="Symbol" w:hAnsi="Symbol" w:cs="OpenSymbol" w:hint="default"/>
        <w:sz w:val="20"/>
      </w:rPr>
    </w:lvl>
  </w:abstractNum>
  <w:abstractNum w:abstractNumId="3" w15:restartNumberingAfterBreak="0">
    <w:nsid w:val="0B930841"/>
    <w:multiLevelType w:val="hybridMultilevel"/>
    <w:tmpl w:val="A280A682"/>
    <w:lvl w:ilvl="0" w:tplc="5630D906">
      <w:start w:val="1"/>
      <w:numFmt w:val="bullet"/>
      <w:lvlText w:val="·"/>
      <w:lvlJc w:val="left"/>
      <w:pPr>
        <w:ind w:left="720" w:hanging="360"/>
      </w:pPr>
      <w:rPr>
        <w:rFonts w:ascii="Symbol" w:hAnsi="Symbol" w:hint="default"/>
      </w:rPr>
    </w:lvl>
    <w:lvl w:ilvl="1" w:tplc="4E64BED4">
      <w:start w:val="1"/>
      <w:numFmt w:val="bullet"/>
      <w:lvlText w:val="o"/>
      <w:lvlJc w:val="left"/>
      <w:pPr>
        <w:ind w:left="1440" w:hanging="360"/>
      </w:pPr>
      <w:rPr>
        <w:rFonts w:ascii="Courier New" w:hAnsi="Courier New" w:hint="default"/>
      </w:rPr>
    </w:lvl>
    <w:lvl w:ilvl="2" w:tplc="55B2F228">
      <w:start w:val="1"/>
      <w:numFmt w:val="bullet"/>
      <w:lvlText w:val=""/>
      <w:lvlJc w:val="left"/>
      <w:pPr>
        <w:ind w:left="2160" w:hanging="360"/>
      </w:pPr>
      <w:rPr>
        <w:rFonts w:ascii="Wingdings" w:hAnsi="Wingdings" w:hint="default"/>
      </w:rPr>
    </w:lvl>
    <w:lvl w:ilvl="3" w:tplc="96FEF9B2">
      <w:start w:val="1"/>
      <w:numFmt w:val="bullet"/>
      <w:lvlText w:val=""/>
      <w:lvlJc w:val="left"/>
      <w:pPr>
        <w:ind w:left="2880" w:hanging="360"/>
      </w:pPr>
      <w:rPr>
        <w:rFonts w:ascii="Symbol" w:hAnsi="Symbol" w:hint="default"/>
      </w:rPr>
    </w:lvl>
    <w:lvl w:ilvl="4" w:tplc="AC7EF6BE">
      <w:start w:val="1"/>
      <w:numFmt w:val="bullet"/>
      <w:lvlText w:val="o"/>
      <w:lvlJc w:val="left"/>
      <w:pPr>
        <w:ind w:left="3600" w:hanging="360"/>
      </w:pPr>
      <w:rPr>
        <w:rFonts w:ascii="Courier New" w:hAnsi="Courier New" w:hint="default"/>
      </w:rPr>
    </w:lvl>
    <w:lvl w:ilvl="5" w:tplc="6122EB84">
      <w:start w:val="1"/>
      <w:numFmt w:val="bullet"/>
      <w:lvlText w:val=""/>
      <w:lvlJc w:val="left"/>
      <w:pPr>
        <w:ind w:left="4320" w:hanging="360"/>
      </w:pPr>
      <w:rPr>
        <w:rFonts w:ascii="Wingdings" w:hAnsi="Wingdings" w:hint="default"/>
      </w:rPr>
    </w:lvl>
    <w:lvl w:ilvl="6" w:tplc="CC440ACC">
      <w:start w:val="1"/>
      <w:numFmt w:val="bullet"/>
      <w:lvlText w:val=""/>
      <w:lvlJc w:val="left"/>
      <w:pPr>
        <w:ind w:left="5040" w:hanging="360"/>
      </w:pPr>
      <w:rPr>
        <w:rFonts w:ascii="Symbol" w:hAnsi="Symbol" w:hint="default"/>
      </w:rPr>
    </w:lvl>
    <w:lvl w:ilvl="7" w:tplc="74A2EBF8">
      <w:start w:val="1"/>
      <w:numFmt w:val="bullet"/>
      <w:lvlText w:val="o"/>
      <w:lvlJc w:val="left"/>
      <w:pPr>
        <w:ind w:left="5760" w:hanging="360"/>
      </w:pPr>
      <w:rPr>
        <w:rFonts w:ascii="Courier New" w:hAnsi="Courier New" w:hint="default"/>
      </w:rPr>
    </w:lvl>
    <w:lvl w:ilvl="8" w:tplc="117AD226">
      <w:start w:val="1"/>
      <w:numFmt w:val="bullet"/>
      <w:lvlText w:val=""/>
      <w:lvlJc w:val="left"/>
      <w:pPr>
        <w:ind w:left="6480" w:hanging="360"/>
      </w:pPr>
      <w:rPr>
        <w:rFonts w:ascii="Wingdings" w:hAnsi="Wingdings" w:hint="default"/>
      </w:rPr>
    </w:lvl>
  </w:abstractNum>
  <w:abstractNum w:abstractNumId="4" w15:restartNumberingAfterBreak="0">
    <w:nsid w:val="0C5B1E41"/>
    <w:multiLevelType w:val="hybridMultilevel"/>
    <w:tmpl w:val="BE30E0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882C72"/>
    <w:multiLevelType w:val="hybridMultilevel"/>
    <w:tmpl w:val="81CE4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025FF"/>
    <w:multiLevelType w:val="multilevel"/>
    <w:tmpl w:val="E098E83A"/>
    <w:lvl w:ilvl="0">
      <w:start w:val="1"/>
      <w:numFmt w:val="bullet"/>
      <w:lvlText w:val=""/>
      <w:lvlJc w:val="left"/>
      <w:pPr>
        <w:ind w:left="360" w:hanging="360"/>
      </w:pPr>
      <w:rPr>
        <w:rFonts w:ascii="Wingdings" w:hAnsi="Wingdings" w:hint="default"/>
      </w:r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7" w15:restartNumberingAfterBreak="0">
    <w:nsid w:val="166269D7"/>
    <w:multiLevelType w:val="multilevel"/>
    <w:tmpl w:val="324AA2E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212668F7"/>
    <w:multiLevelType w:val="multilevel"/>
    <w:tmpl w:val="5CA6C2D4"/>
    <w:lvl w:ilvl="0">
      <w:start w:val="1"/>
      <w:numFmt w:val="bullet"/>
      <w:lvlText w:val=""/>
      <w:lvlJc w:val="left"/>
      <w:rPr>
        <w:rFonts w:ascii="Symbol" w:hAnsi="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24881D19"/>
    <w:multiLevelType w:val="multilevel"/>
    <w:tmpl w:val="200A612E"/>
    <w:lvl w:ilvl="0">
      <w:start w:val="1"/>
      <w:numFmt w:val="bullet"/>
      <w:lvlText w:val="·"/>
      <w:lvlJc w:val="left"/>
      <w:pPr>
        <w:tabs>
          <w:tab w:val="num" w:pos="780"/>
        </w:tabs>
        <w:ind w:left="780" w:hanging="360"/>
      </w:pPr>
      <w:rPr>
        <w:rFonts w:ascii="Symbol" w:hAnsi="Symbol" w:hint="default"/>
        <w:b w:val="0"/>
        <w:bCs w:val="0"/>
        <w:spacing w:val="-1"/>
        <w:sz w:val="28"/>
        <w:szCs w:val="28"/>
      </w:rPr>
    </w:lvl>
    <w:lvl w:ilvl="1">
      <w:start w:val="1"/>
      <w:numFmt w:val="decimal"/>
      <w:lvlText w:val="%2."/>
      <w:lvlJc w:val="left"/>
      <w:pPr>
        <w:tabs>
          <w:tab w:val="num" w:pos="540"/>
        </w:tabs>
        <w:ind w:left="540" w:hanging="360"/>
      </w:pPr>
      <w:rPr>
        <w:rFonts w:hint="default"/>
        <w:sz w:val="20"/>
      </w:rPr>
    </w:lvl>
    <w:lvl w:ilvl="2">
      <w:start w:val="1"/>
      <w:numFmt w:val="decimal"/>
      <w:lvlText w:val="%3."/>
      <w:lvlJc w:val="left"/>
      <w:pPr>
        <w:tabs>
          <w:tab w:val="num" w:pos="1500"/>
        </w:tabs>
        <w:ind w:left="1500" w:hanging="360"/>
      </w:pPr>
      <w:rPr>
        <w:rFonts w:hint="default"/>
        <w:sz w:val="20"/>
      </w:rPr>
    </w:lvl>
    <w:lvl w:ilvl="3">
      <w:start w:val="1"/>
      <w:numFmt w:val="decimal"/>
      <w:lvlText w:val="%4."/>
      <w:lvlJc w:val="left"/>
      <w:pPr>
        <w:tabs>
          <w:tab w:val="num" w:pos="1860"/>
        </w:tabs>
        <w:ind w:left="1860" w:hanging="360"/>
      </w:pPr>
      <w:rPr>
        <w:rFonts w:hint="default"/>
        <w:sz w:val="20"/>
      </w:rPr>
    </w:lvl>
    <w:lvl w:ilvl="4">
      <w:start w:val="1"/>
      <w:numFmt w:val="decimal"/>
      <w:lvlText w:val="%5."/>
      <w:lvlJc w:val="left"/>
      <w:pPr>
        <w:tabs>
          <w:tab w:val="num" w:pos="2220"/>
        </w:tabs>
        <w:ind w:left="2220" w:hanging="360"/>
      </w:pPr>
      <w:rPr>
        <w:rFonts w:hint="default"/>
        <w:sz w:val="20"/>
      </w:rPr>
    </w:lvl>
    <w:lvl w:ilvl="5">
      <w:start w:val="1"/>
      <w:numFmt w:val="decimal"/>
      <w:lvlText w:val="%6."/>
      <w:lvlJc w:val="left"/>
      <w:pPr>
        <w:tabs>
          <w:tab w:val="num" w:pos="2580"/>
        </w:tabs>
        <w:ind w:left="2580" w:hanging="360"/>
      </w:pPr>
      <w:rPr>
        <w:rFonts w:hint="default"/>
        <w:sz w:val="20"/>
      </w:rPr>
    </w:lvl>
    <w:lvl w:ilvl="6">
      <w:start w:val="1"/>
      <w:numFmt w:val="decimal"/>
      <w:lvlText w:val="%7."/>
      <w:lvlJc w:val="left"/>
      <w:pPr>
        <w:tabs>
          <w:tab w:val="num" w:pos="2940"/>
        </w:tabs>
        <w:ind w:left="2940" w:hanging="360"/>
      </w:pPr>
      <w:rPr>
        <w:rFonts w:hint="default"/>
        <w:sz w:val="20"/>
      </w:rPr>
    </w:lvl>
    <w:lvl w:ilvl="7">
      <w:start w:val="1"/>
      <w:numFmt w:val="decimal"/>
      <w:lvlText w:val="%8."/>
      <w:lvlJc w:val="left"/>
      <w:pPr>
        <w:tabs>
          <w:tab w:val="num" w:pos="3300"/>
        </w:tabs>
        <w:ind w:left="3300" w:hanging="360"/>
      </w:pPr>
      <w:rPr>
        <w:rFonts w:hint="default"/>
        <w:sz w:val="20"/>
      </w:rPr>
    </w:lvl>
    <w:lvl w:ilvl="8">
      <w:start w:val="1"/>
      <w:numFmt w:val="decimal"/>
      <w:lvlText w:val="%9."/>
      <w:lvlJc w:val="left"/>
      <w:pPr>
        <w:tabs>
          <w:tab w:val="num" w:pos="3660"/>
        </w:tabs>
        <w:ind w:left="3660" w:hanging="360"/>
      </w:pPr>
      <w:rPr>
        <w:rFonts w:hint="default"/>
        <w:sz w:val="20"/>
      </w:rPr>
    </w:lvl>
  </w:abstractNum>
  <w:abstractNum w:abstractNumId="10" w15:restartNumberingAfterBreak="0">
    <w:nsid w:val="28656524"/>
    <w:multiLevelType w:val="hybridMultilevel"/>
    <w:tmpl w:val="D5189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B90D78"/>
    <w:multiLevelType w:val="multilevel"/>
    <w:tmpl w:val="200A612E"/>
    <w:lvl w:ilvl="0">
      <w:start w:val="1"/>
      <w:numFmt w:val="bullet"/>
      <w:lvlText w:val="·"/>
      <w:lvlJc w:val="left"/>
      <w:pPr>
        <w:tabs>
          <w:tab w:val="num" w:pos="780"/>
        </w:tabs>
        <w:ind w:left="780" w:hanging="360"/>
      </w:pPr>
      <w:rPr>
        <w:rFonts w:ascii="Symbol" w:hAnsi="Symbol" w:hint="default"/>
        <w:b w:val="0"/>
      </w:rPr>
    </w:lvl>
    <w:lvl w:ilvl="1">
      <w:start w:val="1"/>
      <w:numFmt w:val="decimal"/>
      <w:lvlText w:val="%2."/>
      <w:lvlJc w:val="left"/>
      <w:pPr>
        <w:tabs>
          <w:tab w:val="num" w:pos="540"/>
        </w:tabs>
        <w:ind w:left="540" w:hanging="360"/>
      </w:pPr>
      <w:rPr>
        <w:rFonts w:hint="default"/>
      </w:rPr>
    </w:lvl>
    <w:lvl w:ilvl="2">
      <w:start w:val="1"/>
      <w:numFmt w:val="decimal"/>
      <w:lvlText w:val="%3."/>
      <w:lvlJc w:val="left"/>
      <w:pPr>
        <w:tabs>
          <w:tab w:val="num" w:pos="1500"/>
        </w:tabs>
        <w:ind w:left="1500" w:hanging="360"/>
      </w:pPr>
      <w:rPr>
        <w:rFonts w:hint="default"/>
      </w:rPr>
    </w:lvl>
    <w:lvl w:ilvl="3">
      <w:start w:val="1"/>
      <w:numFmt w:val="decimal"/>
      <w:lvlText w:val="%4."/>
      <w:lvlJc w:val="left"/>
      <w:pPr>
        <w:tabs>
          <w:tab w:val="num" w:pos="1860"/>
        </w:tabs>
        <w:ind w:left="1860" w:hanging="360"/>
      </w:pPr>
      <w:rPr>
        <w:rFonts w:hint="default"/>
      </w:rPr>
    </w:lvl>
    <w:lvl w:ilvl="4">
      <w:start w:val="1"/>
      <w:numFmt w:val="decimal"/>
      <w:lvlText w:val="%5."/>
      <w:lvlJc w:val="left"/>
      <w:pPr>
        <w:tabs>
          <w:tab w:val="num" w:pos="2220"/>
        </w:tabs>
        <w:ind w:left="2220" w:hanging="360"/>
      </w:pPr>
      <w:rPr>
        <w:rFonts w:hint="default"/>
      </w:rPr>
    </w:lvl>
    <w:lvl w:ilvl="5">
      <w:start w:val="1"/>
      <w:numFmt w:val="decimal"/>
      <w:lvlText w:val="%6."/>
      <w:lvlJc w:val="left"/>
      <w:pPr>
        <w:tabs>
          <w:tab w:val="num" w:pos="2580"/>
        </w:tabs>
        <w:ind w:left="2580" w:hanging="360"/>
      </w:pPr>
      <w:rPr>
        <w:rFonts w:hint="default"/>
      </w:rPr>
    </w:lvl>
    <w:lvl w:ilvl="6">
      <w:start w:val="1"/>
      <w:numFmt w:val="decimal"/>
      <w:lvlText w:val="%7."/>
      <w:lvlJc w:val="left"/>
      <w:pPr>
        <w:tabs>
          <w:tab w:val="num" w:pos="2940"/>
        </w:tabs>
        <w:ind w:left="2940" w:hanging="360"/>
      </w:pPr>
      <w:rPr>
        <w:rFonts w:hint="default"/>
      </w:rPr>
    </w:lvl>
    <w:lvl w:ilvl="7">
      <w:start w:val="1"/>
      <w:numFmt w:val="decimal"/>
      <w:lvlText w:val="%8."/>
      <w:lvlJc w:val="left"/>
      <w:pPr>
        <w:tabs>
          <w:tab w:val="num" w:pos="3300"/>
        </w:tabs>
        <w:ind w:left="3300" w:hanging="360"/>
      </w:pPr>
      <w:rPr>
        <w:rFonts w:hint="default"/>
      </w:rPr>
    </w:lvl>
    <w:lvl w:ilvl="8">
      <w:start w:val="1"/>
      <w:numFmt w:val="decimal"/>
      <w:lvlText w:val="%9."/>
      <w:lvlJc w:val="left"/>
      <w:pPr>
        <w:tabs>
          <w:tab w:val="num" w:pos="3660"/>
        </w:tabs>
        <w:ind w:left="3660" w:hanging="360"/>
      </w:pPr>
      <w:rPr>
        <w:rFonts w:hint="default"/>
      </w:rPr>
    </w:lvl>
  </w:abstractNum>
  <w:abstractNum w:abstractNumId="12" w15:restartNumberingAfterBreak="0">
    <w:nsid w:val="3573AD9A"/>
    <w:multiLevelType w:val="hybridMultilevel"/>
    <w:tmpl w:val="80A483F4"/>
    <w:lvl w:ilvl="0" w:tplc="BCA6D7AE">
      <w:start w:val="1"/>
      <w:numFmt w:val="bullet"/>
      <w:lvlText w:val="·"/>
      <w:lvlJc w:val="left"/>
      <w:pPr>
        <w:ind w:left="720" w:hanging="360"/>
      </w:pPr>
      <w:rPr>
        <w:rFonts w:ascii="Symbol" w:hAnsi="Symbol" w:hint="default"/>
      </w:rPr>
    </w:lvl>
    <w:lvl w:ilvl="1" w:tplc="D4345F86">
      <w:start w:val="1"/>
      <w:numFmt w:val="bullet"/>
      <w:lvlText w:val="o"/>
      <w:lvlJc w:val="left"/>
      <w:pPr>
        <w:ind w:left="1440" w:hanging="360"/>
      </w:pPr>
      <w:rPr>
        <w:rFonts w:ascii="Courier New" w:hAnsi="Courier New" w:hint="default"/>
      </w:rPr>
    </w:lvl>
    <w:lvl w:ilvl="2" w:tplc="F3E661B6">
      <w:start w:val="1"/>
      <w:numFmt w:val="bullet"/>
      <w:lvlText w:val=""/>
      <w:lvlJc w:val="left"/>
      <w:pPr>
        <w:ind w:left="2160" w:hanging="360"/>
      </w:pPr>
      <w:rPr>
        <w:rFonts w:ascii="Wingdings" w:hAnsi="Wingdings" w:hint="default"/>
      </w:rPr>
    </w:lvl>
    <w:lvl w:ilvl="3" w:tplc="11B4927E">
      <w:start w:val="1"/>
      <w:numFmt w:val="bullet"/>
      <w:lvlText w:val=""/>
      <w:lvlJc w:val="left"/>
      <w:pPr>
        <w:ind w:left="2880" w:hanging="360"/>
      </w:pPr>
      <w:rPr>
        <w:rFonts w:ascii="Symbol" w:hAnsi="Symbol" w:hint="default"/>
      </w:rPr>
    </w:lvl>
    <w:lvl w:ilvl="4" w:tplc="96DE5AAA">
      <w:start w:val="1"/>
      <w:numFmt w:val="bullet"/>
      <w:lvlText w:val="o"/>
      <w:lvlJc w:val="left"/>
      <w:pPr>
        <w:ind w:left="3600" w:hanging="360"/>
      </w:pPr>
      <w:rPr>
        <w:rFonts w:ascii="Courier New" w:hAnsi="Courier New" w:hint="default"/>
      </w:rPr>
    </w:lvl>
    <w:lvl w:ilvl="5" w:tplc="B8923342">
      <w:start w:val="1"/>
      <w:numFmt w:val="bullet"/>
      <w:lvlText w:val=""/>
      <w:lvlJc w:val="left"/>
      <w:pPr>
        <w:ind w:left="4320" w:hanging="360"/>
      </w:pPr>
      <w:rPr>
        <w:rFonts w:ascii="Wingdings" w:hAnsi="Wingdings" w:hint="default"/>
      </w:rPr>
    </w:lvl>
    <w:lvl w:ilvl="6" w:tplc="C8145C82">
      <w:start w:val="1"/>
      <w:numFmt w:val="bullet"/>
      <w:lvlText w:val=""/>
      <w:lvlJc w:val="left"/>
      <w:pPr>
        <w:ind w:left="5040" w:hanging="360"/>
      </w:pPr>
      <w:rPr>
        <w:rFonts w:ascii="Symbol" w:hAnsi="Symbol" w:hint="default"/>
      </w:rPr>
    </w:lvl>
    <w:lvl w:ilvl="7" w:tplc="4A249A7A">
      <w:start w:val="1"/>
      <w:numFmt w:val="bullet"/>
      <w:lvlText w:val="o"/>
      <w:lvlJc w:val="left"/>
      <w:pPr>
        <w:ind w:left="5760" w:hanging="360"/>
      </w:pPr>
      <w:rPr>
        <w:rFonts w:ascii="Courier New" w:hAnsi="Courier New" w:hint="default"/>
      </w:rPr>
    </w:lvl>
    <w:lvl w:ilvl="8" w:tplc="DB68AF2A">
      <w:start w:val="1"/>
      <w:numFmt w:val="bullet"/>
      <w:lvlText w:val=""/>
      <w:lvlJc w:val="left"/>
      <w:pPr>
        <w:ind w:left="6480" w:hanging="360"/>
      </w:pPr>
      <w:rPr>
        <w:rFonts w:ascii="Wingdings" w:hAnsi="Wingdings" w:hint="default"/>
      </w:rPr>
    </w:lvl>
  </w:abstractNum>
  <w:abstractNum w:abstractNumId="13" w15:restartNumberingAfterBreak="0">
    <w:nsid w:val="4053655B"/>
    <w:multiLevelType w:val="hybridMultilevel"/>
    <w:tmpl w:val="5C221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741613"/>
    <w:multiLevelType w:val="hybridMultilevel"/>
    <w:tmpl w:val="37DA164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44AD6329"/>
    <w:multiLevelType w:val="multilevel"/>
    <w:tmpl w:val="BDC00B74"/>
    <w:lvl w:ilvl="0">
      <w:start w:val="1"/>
      <w:numFmt w:val="decimal"/>
      <w:lvlText w:val="%1."/>
      <w:lvlJc w:val="left"/>
      <w:pPr>
        <w:tabs>
          <w:tab w:val="num" w:pos="780"/>
        </w:tabs>
        <w:ind w:left="780" w:hanging="360"/>
      </w:pPr>
      <w:rPr>
        <w:rFonts w:hint="default"/>
      </w:rPr>
    </w:lvl>
    <w:lvl w:ilvl="1">
      <w:start w:val="1"/>
      <w:numFmt w:val="decimal"/>
      <w:lvlText w:val="%2."/>
      <w:lvlJc w:val="left"/>
      <w:pPr>
        <w:tabs>
          <w:tab w:val="num" w:pos="540"/>
        </w:tabs>
        <w:ind w:left="540" w:hanging="360"/>
      </w:pPr>
      <w:rPr>
        <w:rFonts w:hint="default"/>
      </w:rPr>
    </w:lvl>
    <w:lvl w:ilvl="2">
      <w:start w:val="1"/>
      <w:numFmt w:val="decimal"/>
      <w:lvlText w:val="%3."/>
      <w:lvlJc w:val="left"/>
      <w:pPr>
        <w:tabs>
          <w:tab w:val="num" w:pos="1500"/>
        </w:tabs>
        <w:ind w:left="1500" w:hanging="360"/>
      </w:pPr>
      <w:rPr>
        <w:rFonts w:hint="default"/>
      </w:rPr>
    </w:lvl>
    <w:lvl w:ilvl="3">
      <w:start w:val="1"/>
      <w:numFmt w:val="decimal"/>
      <w:lvlText w:val="%4."/>
      <w:lvlJc w:val="left"/>
      <w:pPr>
        <w:tabs>
          <w:tab w:val="num" w:pos="1860"/>
        </w:tabs>
        <w:ind w:left="1860" w:hanging="360"/>
      </w:pPr>
      <w:rPr>
        <w:rFonts w:hint="default"/>
      </w:rPr>
    </w:lvl>
    <w:lvl w:ilvl="4">
      <w:start w:val="1"/>
      <w:numFmt w:val="decimal"/>
      <w:lvlText w:val="%5."/>
      <w:lvlJc w:val="left"/>
      <w:pPr>
        <w:tabs>
          <w:tab w:val="num" w:pos="2220"/>
        </w:tabs>
        <w:ind w:left="2220" w:hanging="360"/>
      </w:pPr>
      <w:rPr>
        <w:rFonts w:hint="default"/>
      </w:rPr>
    </w:lvl>
    <w:lvl w:ilvl="5">
      <w:start w:val="1"/>
      <w:numFmt w:val="bullet"/>
      <w:lvlText w:val=""/>
      <w:lvlJc w:val="left"/>
      <w:rPr>
        <w:rFonts w:ascii="Symbol" w:hAnsi="Symbol" w:hint="default"/>
        <w:b w:val="0"/>
        <w:i w:val="0"/>
        <w:sz w:val="24"/>
      </w:rPr>
    </w:lvl>
    <w:lvl w:ilvl="6">
      <w:start w:val="1"/>
      <w:numFmt w:val="decimal"/>
      <w:lvlText w:val="%7."/>
      <w:lvlJc w:val="left"/>
      <w:pPr>
        <w:tabs>
          <w:tab w:val="num" w:pos="2940"/>
        </w:tabs>
        <w:ind w:left="2940" w:hanging="360"/>
      </w:pPr>
      <w:rPr>
        <w:rFonts w:hint="default"/>
      </w:rPr>
    </w:lvl>
    <w:lvl w:ilvl="7">
      <w:start w:val="1"/>
      <w:numFmt w:val="decimal"/>
      <w:lvlText w:val="%8."/>
      <w:lvlJc w:val="left"/>
      <w:pPr>
        <w:tabs>
          <w:tab w:val="num" w:pos="3300"/>
        </w:tabs>
        <w:ind w:left="3300" w:hanging="360"/>
      </w:pPr>
      <w:rPr>
        <w:rFonts w:hint="default"/>
      </w:rPr>
    </w:lvl>
    <w:lvl w:ilvl="8">
      <w:start w:val="1"/>
      <w:numFmt w:val="decimal"/>
      <w:lvlText w:val="%9."/>
      <w:lvlJc w:val="left"/>
      <w:pPr>
        <w:tabs>
          <w:tab w:val="num" w:pos="3660"/>
        </w:tabs>
        <w:ind w:left="3660" w:hanging="360"/>
      </w:pPr>
      <w:rPr>
        <w:rFonts w:hint="default"/>
      </w:rPr>
    </w:lvl>
  </w:abstractNum>
  <w:abstractNum w:abstractNumId="16" w15:restartNumberingAfterBreak="0">
    <w:nsid w:val="45BB6775"/>
    <w:multiLevelType w:val="multilevel"/>
    <w:tmpl w:val="A106F8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48215511"/>
    <w:multiLevelType w:val="multilevel"/>
    <w:tmpl w:val="200A612E"/>
    <w:lvl w:ilvl="0">
      <w:start w:val="1"/>
      <w:numFmt w:val="bullet"/>
      <w:lvlText w:val="·"/>
      <w:lvlJc w:val="left"/>
      <w:pPr>
        <w:tabs>
          <w:tab w:val="num" w:pos="780"/>
        </w:tabs>
        <w:ind w:left="780" w:hanging="360"/>
      </w:pPr>
      <w:rPr>
        <w:rFonts w:ascii="Symbol" w:hAnsi="Symbol" w:hint="default"/>
        <w:b w:val="0"/>
        <w:bCs/>
        <w:i w:val="0"/>
        <w:spacing w:val="-1"/>
        <w:sz w:val="24"/>
        <w:szCs w:val="28"/>
      </w:rPr>
    </w:lvl>
    <w:lvl w:ilvl="1">
      <w:start w:val="1"/>
      <w:numFmt w:val="decimal"/>
      <w:lvlText w:val="%2."/>
      <w:lvlJc w:val="left"/>
      <w:pPr>
        <w:tabs>
          <w:tab w:val="num" w:pos="540"/>
        </w:tabs>
        <w:ind w:left="540" w:hanging="360"/>
      </w:pPr>
      <w:rPr>
        <w:rFonts w:hint="default"/>
        <w:sz w:val="20"/>
      </w:rPr>
    </w:lvl>
    <w:lvl w:ilvl="2">
      <w:start w:val="1"/>
      <w:numFmt w:val="decimal"/>
      <w:lvlText w:val="%3."/>
      <w:lvlJc w:val="left"/>
      <w:pPr>
        <w:tabs>
          <w:tab w:val="num" w:pos="1500"/>
        </w:tabs>
        <w:ind w:left="1500" w:hanging="360"/>
      </w:pPr>
      <w:rPr>
        <w:rFonts w:hint="default"/>
        <w:sz w:val="20"/>
      </w:rPr>
    </w:lvl>
    <w:lvl w:ilvl="3">
      <w:start w:val="1"/>
      <w:numFmt w:val="decimal"/>
      <w:lvlText w:val="%4."/>
      <w:lvlJc w:val="left"/>
      <w:pPr>
        <w:tabs>
          <w:tab w:val="num" w:pos="1860"/>
        </w:tabs>
        <w:ind w:left="1860" w:hanging="360"/>
      </w:pPr>
      <w:rPr>
        <w:rFonts w:hint="default"/>
        <w:sz w:val="20"/>
      </w:rPr>
    </w:lvl>
    <w:lvl w:ilvl="4">
      <w:start w:val="1"/>
      <w:numFmt w:val="decimal"/>
      <w:lvlText w:val="%5."/>
      <w:lvlJc w:val="left"/>
      <w:pPr>
        <w:tabs>
          <w:tab w:val="num" w:pos="2220"/>
        </w:tabs>
        <w:ind w:left="2220" w:hanging="360"/>
      </w:pPr>
      <w:rPr>
        <w:rFonts w:hint="default"/>
        <w:sz w:val="20"/>
      </w:rPr>
    </w:lvl>
    <w:lvl w:ilvl="5">
      <w:start w:val="1"/>
      <w:numFmt w:val="decimal"/>
      <w:lvlText w:val="%6."/>
      <w:lvlJc w:val="left"/>
      <w:pPr>
        <w:tabs>
          <w:tab w:val="num" w:pos="2580"/>
        </w:tabs>
        <w:ind w:left="2580" w:hanging="360"/>
      </w:pPr>
      <w:rPr>
        <w:rFonts w:hint="default"/>
        <w:sz w:val="20"/>
      </w:rPr>
    </w:lvl>
    <w:lvl w:ilvl="6">
      <w:start w:val="1"/>
      <w:numFmt w:val="decimal"/>
      <w:lvlText w:val="%7."/>
      <w:lvlJc w:val="left"/>
      <w:pPr>
        <w:tabs>
          <w:tab w:val="num" w:pos="2940"/>
        </w:tabs>
        <w:ind w:left="2940" w:hanging="360"/>
      </w:pPr>
      <w:rPr>
        <w:rFonts w:hint="default"/>
        <w:sz w:val="20"/>
      </w:rPr>
    </w:lvl>
    <w:lvl w:ilvl="7">
      <w:start w:val="1"/>
      <w:numFmt w:val="decimal"/>
      <w:lvlText w:val="%8."/>
      <w:lvlJc w:val="left"/>
      <w:pPr>
        <w:tabs>
          <w:tab w:val="num" w:pos="3300"/>
        </w:tabs>
        <w:ind w:left="3300" w:hanging="360"/>
      </w:pPr>
      <w:rPr>
        <w:rFonts w:hint="default"/>
        <w:sz w:val="20"/>
      </w:rPr>
    </w:lvl>
    <w:lvl w:ilvl="8">
      <w:start w:val="1"/>
      <w:numFmt w:val="decimal"/>
      <w:lvlText w:val="%9."/>
      <w:lvlJc w:val="left"/>
      <w:pPr>
        <w:tabs>
          <w:tab w:val="num" w:pos="3660"/>
        </w:tabs>
        <w:ind w:left="3660" w:hanging="360"/>
      </w:pPr>
      <w:rPr>
        <w:rFonts w:hint="default"/>
        <w:sz w:val="20"/>
      </w:rPr>
    </w:lvl>
  </w:abstractNum>
  <w:abstractNum w:abstractNumId="18" w15:restartNumberingAfterBreak="0">
    <w:nsid w:val="486AFC96"/>
    <w:multiLevelType w:val="hybridMultilevel"/>
    <w:tmpl w:val="8774FBE2"/>
    <w:lvl w:ilvl="0" w:tplc="B93A9DD0">
      <w:start w:val="1"/>
      <w:numFmt w:val="bullet"/>
      <w:lvlText w:val="·"/>
      <w:lvlJc w:val="left"/>
      <w:pPr>
        <w:ind w:left="720" w:hanging="360"/>
      </w:pPr>
      <w:rPr>
        <w:rFonts w:ascii="Symbol" w:hAnsi="Symbol" w:hint="default"/>
      </w:rPr>
    </w:lvl>
    <w:lvl w:ilvl="1" w:tplc="BDF028A0">
      <w:start w:val="1"/>
      <w:numFmt w:val="bullet"/>
      <w:lvlText w:val="o"/>
      <w:lvlJc w:val="left"/>
      <w:pPr>
        <w:ind w:left="1440" w:hanging="360"/>
      </w:pPr>
      <w:rPr>
        <w:rFonts w:ascii="Courier New" w:hAnsi="Courier New" w:hint="default"/>
      </w:rPr>
    </w:lvl>
    <w:lvl w:ilvl="2" w:tplc="DEB20DB2">
      <w:start w:val="1"/>
      <w:numFmt w:val="bullet"/>
      <w:lvlText w:val=""/>
      <w:lvlJc w:val="left"/>
      <w:pPr>
        <w:ind w:left="2160" w:hanging="360"/>
      </w:pPr>
      <w:rPr>
        <w:rFonts w:ascii="Wingdings" w:hAnsi="Wingdings" w:hint="default"/>
      </w:rPr>
    </w:lvl>
    <w:lvl w:ilvl="3" w:tplc="D1321C14">
      <w:start w:val="1"/>
      <w:numFmt w:val="bullet"/>
      <w:lvlText w:val=""/>
      <w:lvlJc w:val="left"/>
      <w:pPr>
        <w:ind w:left="2880" w:hanging="360"/>
      </w:pPr>
      <w:rPr>
        <w:rFonts w:ascii="Symbol" w:hAnsi="Symbol" w:hint="default"/>
      </w:rPr>
    </w:lvl>
    <w:lvl w:ilvl="4" w:tplc="75F0DE84">
      <w:start w:val="1"/>
      <w:numFmt w:val="bullet"/>
      <w:lvlText w:val="o"/>
      <w:lvlJc w:val="left"/>
      <w:pPr>
        <w:ind w:left="3600" w:hanging="360"/>
      </w:pPr>
      <w:rPr>
        <w:rFonts w:ascii="Courier New" w:hAnsi="Courier New" w:hint="default"/>
      </w:rPr>
    </w:lvl>
    <w:lvl w:ilvl="5" w:tplc="0296A75E">
      <w:start w:val="1"/>
      <w:numFmt w:val="bullet"/>
      <w:lvlText w:val=""/>
      <w:lvlJc w:val="left"/>
      <w:pPr>
        <w:ind w:left="4320" w:hanging="360"/>
      </w:pPr>
      <w:rPr>
        <w:rFonts w:ascii="Wingdings" w:hAnsi="Wingdings" w:hint="default"/>
      </w:rPr>
    </w:lvl>
    <w:lvl w:ilvl="6" w:tplc="2D28AAFC">
      <w:start w:val="1"/>
      <w:numFmt w:val="bullet"/>
      <w:lvlText w:val=""/>
      <w:lvlJc w:val="left"/>
      <w:pPr>
        <w:ind w:left="5040" w:hanging="360"/>
      </w:pPr>
      <w:rPr>
        <w:rFonts w:ascii="Symbol" w:hAnsi="Symbol" w:hint="default"/>
      </w:rPr>
    </w:lvl>
    <w:lvl w:ilvl="7" w:tplc="F5882810">
      <w:start w:val="1"/>
      <w:numFmt w:val="bullet"/>
      <w:lvlText w:val="o"/>
      <w:lvlJc w:val="left"/>
      <w:pPr>
        <w:ind w:left="5760" w:hanging="360"/>
      </w:pPr>
      <w:rPr>
        <w:rFonts w:ascii="Courier New" w:hAnsi="Courier New" w:hint="default"/>
      </w:rPr>
    </w:lvl>
    <w:lvl w:ilvl="8" w:tplc="5C3CF0FA">
      <w:start w:val="1"/>
      <w:numFmt w:val="bullet"/>
      <w:lvlText w:val=""/>
      <w:lvlJc w:val="left"/>
      <w:pPr>
        <w:ind w:left="6480" w:hanging="360"/>
      </w:pPr>
      <w:rPr>
        <w:rFonts w:ascii="Wingdings" w:hAnsi="Wingdings" w:hint="default"/>
      </w:rPr>
    </w:lvl>
  </w:abstractNum>
  <w:abstractNum w:abstractNumId="19" w15:restartNumberingAfterBreak="0">
    <w:nsid w:val="54201BF5"/>
    <w:multiLevelType w:val="hybridMultilevel"/>
    <w:tmpl w:val="684C8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D3592A"/>
    <w:multiLevelType w:val="hybridMultilevel"/>
    <w:tmpl w:val="96E8A624"/>
    <w:lvl w:ilvl="0" w:tplc="B93A9DD0">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DF663B4"/>
    <w:multiLevelType w:val="hybridMultilevel"/>
    <w:tmpl w:val="54E41756"/>
    <w:lvl w:ilvl="0" w:tplc="04090005">
      <w:start w:val="1"/>
      <w:numFmt w:val="bullet"/>
      <w:lvlText w:val=""/>
      <w:lvlJc w:val="left"/>
      <w:pPr>
        <w:ind w:left="720" w:hanging="360"/>
      </w:pPr>
      <w:rPr>
        <w:rFonts w:ascii="Wingdings" w:hAnsi="Wingdings" w:hint="default"/>
      </w:rPr>
    </w:lvl>
    <w:lvl w:ilvl="1" w:tplc="D72E993C">
      <w:start w:val="1"/>
      <w:numFmt w:val="lowerLetter"/>
      <w:lvlText w:val="%2."/>
      <w:lvlJc w:val="left"/>
      <w:pPr>
        <w:ind w:left="1440" w:hanging="360"/>
      </w:pPr>
    </w:lvl>
    <w:lvl w:ilvl="2" w:tplc="1B54AE36">
      <w:start w:val="1"/>
      <w:numFmt w:val="lowerRoman"/>
      <w:lvlText w:val="%3."/>
      <w:lvlJc w:val="right"/>
      <w:pPr>
        <w:ind w:left="2160" w:hanging="180"/>
      </w:pPr>
    </w:lvl>
    <w:lvl w:ilvl="3" w:tplc="E126061E">
      <w:start w:val="1"/>
      <w:numFmt w:val="decimal"/>
      <w:lvlText w:val="%4."/>
      <w:lvlJc w:val="left"/>
      <w:pPr>
        <w:ind w:left="2880" w:hanging="360"/>
      </w:pPr>
    </w:lvl>
    <w:lvl w:ilvl="4" w:tplc="2F901390">
      <w:start w:val="1"/>
      <w:numFmt w:val="lowerLetter"/>
      <w:lvlText w:val="%5."/>
      <w:lvlJc w:val="left"/>
      <w:pPr>
        <w:ind w:left="3600" w:hanging="360"/>
      </w:pPr>
    </w:lvl>
    <w:lvl w:ilvl="5" w:tplc="BC328392">
      <w:start w:val="1"/>
      <w:numFmt w:val="lowerRoman"/>
      <w:lvlText w:val="%6."/>
      <w:lvlJc w:val="right"/>
      <w:pPr>
        <w:ind w:left="4320" w:hanging="180"/>
      </w:pPr>
    </w:lvl>
    <w:lvl w:ilvl="6" w:tplc="E0CEF508">
      <w:start w:val="1"/>
      <w:numFmt w:val="decimal"/>
      <w:lvlText w:val="%7."/>
      <w:lvlJc w:val="left"/>
      <w:pPr>
        <w:ind w:left="5040" w:hanging="360"/>
      </w:pPr>
    </w:lvl>
    <w:lvl w:ilvl="7" w:tplc="CBF071D8">
      <w:start w:val="1"/>
      <w:numFmt w:val="lowerLetter"/>
      <w:lvlText w:val="%8."/>
      <w:lvlJc w:val="left"/>
      <w:pPr>
        <w:ind w:left="5760" w:hanging="360"/>
      </w:pPr>
    </w:lvl>
    <w:lvl w:ilvl="8" w:tplc="C87E3A6A">
      <w:start w:val="1"/>
      <w:numFmt w:val="lowerRoman"/>
      <w:lvlText w:val="%9."/>
      <w:lvlJc w:val="right"/>
      <w:pPr>
        <w:ind w:left="6480" w:hanging="180"/>
      </w:pPr>
    </w:lvl>
  </w:abstractNum>
  <w:abstractNum w:abstractNumId="22" w15:restartNumberingAfterBreak="0">
    <w:nsid w:val="5E540A5D"/>
    <w:multiLevelType w:val="hybridMultilevel"/>
    <w:tmpl w:val="02247AD0"/>
    <w:lvl w:ilvl="0" w:tplc="FE0478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5C03F8"/>
    <w:multiLevelType w:val="hybridMultilevel"/>
    <w:tmpl w:val="F5C8B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C674FE"/>
    <w:multiLevelType w:val="hybridMultilevel"/>
    <w:tmpl w:val="E988A4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53E4E89"/>
    <w:multiLevelType w:val="multilevel"/>
    <w:tmpl w:val="200A612E"/>
    <w:lvl w:ilvl="0">
      <w:start w:val="1"/>
      <w:numFmt w:val="bullet"/>
      <w:lvlText w:val="·"/>
      <w:lvlJc w:val="left"/>
      <w:pPr>
        <w:tabs>
          <w:tab w:val="num" w:pos="780"/>
        </w:tabs>
        <w:ind w:left="780" w:hanging="360"/>
      </w:pPr>
      <w:rPr>
        <w:rFonts w:ascii="Symbol" w:hAnsi="Symbol" w:hint="default"/>
        <w:b w:val="0"/>
      </w:rPr>
    </w:lvl>
    <w:lvl w:ilvl="1">
      <w:start w:val="1"/>
      <w:numFmt w:val="decimal"/>
      <w:lvlText w:val="%2."/>
      <w:lvlJc w:val="left"/>
      <w:pPr>
        <w:tabs>
          <w:tab w:val="num" w:pos="540"/>
        </w:tabs>
        <w:ind w:left="5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6" w15:restartNumberingAfterBreak="0">
    <w:nsid w:val="66A46AC1"/>
    <w:multiLevelType w:val="hybridMultilevel"/>
    <w:tmpl w:val="7CB22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0B163F"/>
    <w:multiLevelType w:val="multilevel"/>
    <w:tmpl w:val="6CA2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E915C0"/>
    <w:multiLevelType w:val="hybridMultilevel"/>
    <w:tmpl w:val="238E88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8C4582"/>
    <w:multiLevelType w:val="multilevel"/>
    <w:tmpl w:val="200A612E"/>
    <w:lvl w:ilvl="0">
      <w:start w:val="1"/>
      <w:numFmt w:val="bullet"/>
      <w:lvlText w:val="·"/>
      <w:lvlJc w:val="left"/>
      <w:pPr>
        <w:tabs>
          <w:tab w:val="num" w:pos="780"/>
        </w:tabs>
        <w:ind w:left="780" w:hanging="360"/>
      </w:pPr>
      <w:rPr>
        <w:rFonts w:ascii="Symbol" w:hAnsi="Symbol" w:hint="default"/>
        <w:b w:val="0"/>
        <w:bCs w:val="0"/>
        <w:spacing w:val="-1"/>
        <w:sz w:val="28"/>
        <w:szCs w:val="28"/>
      </w:rPr>
    </w:lvl>
    <w:lvl w:ilvl="1">
      <w:start w:val="1"/>
      <w:numFmt w:val="decimal"/>
      <w:lvlText w:val="%2."/>
      <w:lvlJc w:val="left"/>
      <w:pPr>
        <w:tabs>
          <w:tab w:val="num" w:pos="540"/>
        </w:tabs>
        <w:ind w:left="540" w:hanging="360"/>
      </w:pPr>
      <w:rPr>
        <w:rFonts w:hint="default"/>
        <w:sz w:val="20"/>
      </w:rPr>
    </w:lvl>
    <w:lvl w:ilvl="2">
      <w:start w:val="1"/>
      <w:numFmt w:val="decimal"/>
      <w:lvlText w:val="%3."/>
      <w:lvlJc w:val="left"/>
      <w:pPr>
        <w:tabs>
          <w:tab w:val="num" w:pos="1500"/>
        </w:tabs>
        <w:ind w:left="1500" w:hanging="360"/>
      </w:pPr>
      <w:rPr>
        <w:rFonts w:hint="default"/>
        <w:sz w:val="20"/>
      </w:rPr>
    </w:lvl>
    <w:lvl w:ilvl="3">
      <w:start w:val="1"/>
      <w:numFmt w:val="decimal"/>
      <w:lvlText w:val="%4."/>
      <w:lvlJc w:val="left"/>
      <w:pPr>
        <w:tabs>
          <w:tab w:val="num" w:pos="1860"/>
        </w:tabs>
        <w:ind w:left="1860" w:hanging="360"/>
      </w:pPr>
      <w:rPr>
        <w:rFonts w:hint="default"/>
        <w:sz w:val="20"/>
      </w:rPr>
    </w:lvl>
    <w:lvl w:ilvl="4">
      <w:start w:val="1"/>
      <w:numFmt w:val="decimal"/>
      <w:lvlText w:val="%5."/>
      <w:lvlJc w:val="left"/>
      <w:pPr>
        <w:tabs>
          <w:tab w:val="num" w:pos="2220"/>
        </w:tabs>
        <w:ind w:left="2220" w:hanging="360"/>
      </w:pPr>
      <w:rPr>
        <w:rFonts w:hint="default"/>
        <w:sz w:val="20"/>
      </w:rPr>
    </w:lvl>
    <w:lvl w:ilvl="5">
      <w:start w:val="1"/>
      <w:numFmt w:val="decimal"/>
      <w:lvlText w:val="%6."/>
      <w:lvlJc w:val="left"/>
      <w:pPr>
        <w:tabs>
          <w:tab w:val="num" w:pos="2580"/>
        </w:tabs>
        <w:ind w:left="2580" w:hanging="360"/>
      </w:pPr>
      <w:rPr>
        <w:rFonts w:hint="default"/>
        <w:sz w:val="20"/>
      </w:rPr>
    </w:lvl>
    <w:lvl w:ilvl="6">
      <w:start w:val="1"/>
      <w:numFmt w:val="decimal"/>
      <w:lvlText w:val="%7."/>
      <w:lvlJc w:val="left"/>
      <w:pPr>
        <w:tabs>
          <w:tab w:val="num" w:pos="2940"/>
        </w:tabs>
        <w:ind w:left="2940" w:hanging="360"/>
      </w:pPr>
      <w:rPr>
        <w:rFonts w:hint="default"/>
        <w:sz w:val="20"/>
      </w:rPr>
    </w:lvl>
    <w:lvl w:ilvl="7">
      <w:start w:val="1"/>
      <w:numFmt w:val="decimal"/>
      <w:lvlText w:val="%8."/>
      <w:lvlJc w:val="left"/>
      <w:pPr>
        <w:tabs>
          <w:tab w:val="num" w:pos="3300"/>
        </w:tabs>
        <w:ind w:left="3300" w:hanging="360"/>
      </w:pPr>
      <w:rPr>
        <w:rFonts w:hint="default"/>
        <w:sz w:val="20"/>
      </w:rPr>
    </w:lvl>
    <w:lvl w:ilvl="8">
      <w:start w:val="1"/>
      <w:numFmt w:val="decimal"/>
      <w:lvlText w:val="%9."/>
      <w:lvlJc w:val="left"/>
      <w:pPr>
        <w:tabs>
          <w:tab w:val="num" w:pos="3660"/>
        </w:tabs>
        <w:ind w:left="3660" w:hanging="360"/>
      </w:pPr>
      <w:rPr>
        <w:rFonts w:hint="default"/>
        <w:sz w:val="20"/>
      </w:rPr>
    </w:lvl>
  </w:abstractNum>
  <w:abstractNum w:abstractNumId="30" w15:restartNumberingAfterBreak="0">
    <w:nsid w:val="7AED234C"/>
    <w:multiLevelType w:val="hybridMultilevel"/>
    <w:tmpl w:val="A176D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5053BA"/>
    <w:multiLevelType w:val="multilevel"/>
    <w:tmpl w:val="B37AC342"/>
    <w:lvl w:ilvl="0">
      <w:start w:val="1"/>
      <w:numFmt w:val="decimal"/>
      <w:lvlText w:val="%1."/>
      <w:lvlJc w:val="left"/>
      <w:pPr>
        <w:tabs>
          <w:tab w:val="num" w:pos="780"/>
        </w:tabs>
        <w:ind w:left="780" w:hanging="360"/>
      </w:pPr>
      <w:rPr>
        <w:rFonts w:hint="default"/>
      </w:rPr>
    </w:lvl>
    <w:lvl w:ilvl="1">
      <w:start w:val="1"/>
      <w:numFmt w:val="decimal"/>
      <w:lvlText w:val="%2."/>
      <w:lvlJc w:val="left"/>
      <w:pPr>
        <w:tabs>
          <w:tab w:val="num" w:pos="540"/>
        </w:tabs>
        <w:ind w:left="540" w:hanging="360"/>
      </w:pPr>
      <w:rPr>
        <w:rFonts w:hint="default"/>
      </w:rPr>
    </w:lvl>
    <w:lvl w:ilvl="2">
      <w:start w:val="1"/>
      <w:numFmt w:val="decimal"/>
      <w:lvlText w:val="%3."/>
      <w:lvlJc w:val="left"/>
      <w:pPr>
        <w:tabs>
          <w:tab w:val="num" w:pos="1500"/>
        </w:tabs>
        <w:ind w:left="1500" w:hanging="360"/>
      </w:pPr>
      <w:rPr>
        <w:rFonts w:hint="default"/>
      </w:rPr>
    </w:lvl>
    <w:lvl w:ilvl="3">
      <w:start w:val="1"/>
      <w:numFmt w:val="decimal"/>
      <w:lvlText w:val="%4."/>
      <w:lvlJc w:val="left"/>
      <w:pPr>
        <w:tabs>
          <w:tab w:val="num" w:pos="1860"/>
        </w:tabs>
        <w:ind w:left="1860" w:hanging="360"/>
      </w:pPr>
      <w:rPr>
        <w:rFonts w:hint="default"/>
      </w:rPr>
    </w:lvl>
    <w:lvl w:ilvl="4">
      <w:start w:val="1"/>
      <w:numFmt w:val="decimal"/>
      <w:lvlText w:val="%5."/>
      <w:lvlJc w:val="left"/>
      <w:pPr>
        <w:tabs>
          <w:tab w:val="num" w:pos="2220"/>
        </w:tabs>
        <w:ind w:left="2220" w:hanging="360"/>
      </w:pPr>
      <w:rPr>
        <w:rFonts w:hint="default"/>
      </w:rPr>
    </w:lvl>
    <w:lvl w:ilvl="5">
      <w:start w:val="1"/>
      <w:numFmt w:val="bullet"/>
      <w:lvlText w:val=""/>
      <w:lvlJc w:val="left"/>
      <w:pPr>
        <w:tabs>
          <w:tab w:val="num" w:pos="2580"/>
        </w:tabs>
        <w:ind w:left="2580" w:hanging="360"/>
      </w:pPr>
      <w:rPr>
        <w:rFonts w:ascii="Symbol" w:hAnsi="Symbol" w:hint="default"/>
      </w:rPr>
    </w:lvl>
    <w:lvl w:ilvl="6">
      <w:start w:val="1"/>
      <w:numFmt w:val="decimal"/>
      <w:lvlText w:val="%7."/>
      <w:lvlJc w:val="left"/>
      <w:pPr>
        <w:tabs>
          <w:tab w:val="num" w:pos="2940"/>
        </w:tabs>
        <w:ind w:left="2940" w:hanging="360"/>
      </w:pPr>
      <w:rPr>
        <w:rFonts w:hint="default"/>
      </w:rPr>
    </w:lvl>
    <w:lvl w:ilvl="7">
      <w:start w:val="1"/>
      <w:numFmt w:val="decimal"/>
      <w:lvlText w:val="%8."/>
      <w:lvlJc w:val="left"/>
      <w:pPr>
        <w:tabs>
          <w:tab w:val="num" w:pos="3300"/>
        </w:tabs>
        <w:ind w:left="3300" w:hanging="360"/>
      </w:pPr>
      <w:rPr>
        <w:rFonts w:hint="default"/>
      </w:rPr>
    </w:lvl>
    <w:lvl w:ilvl="8">
      <w:start w:val="1"/>
      <w:numFmt w:val="decimal"/>
      <w:lvlText w:val="%9."/>
      <w:lvlJc w:val="left"/>
      <w:pPr>
        <w:tabs>
          <w:tab w:val="num" w:pos="3660"/>
        </w:tabs>
        <w:ind w:left="3660" w:hanging="360"/>
      </w:pPr>
      <w:rPr>
        <w:rFonts w:hint="default"/>
      </w:rPr>
    </w:lvl>
  </w:abstractNum>
  <w:abstractNum w:abstractNumId="32" w15:restartNumberingAfterBreak="0">
    <w:nsid w:val="7C645816"/>
    <w:multiLevelType w:val="hybridMultilevel"/>
    <w:tmpl w:val="13FC0A24"/>
    <w:lvl w:ilvl="0" w:tplc="C468747E">
      <w:start w:val="1"/>
      <w:numFmt w:val="decimal"/>
      <w:lvlText w:val="%1."/>
      <w:lvlJc w:val="left"/>
      <w:pPr>
        <w:ind w:left="780" w:hanging="360"/>
      </w:pPr>
    </w:lvl>
    <w:lvl w:ilvl="1" w:tplc="04090005">
      <w:start w:val="1"/>
      <w:numFmt w:val="bullet"/>
      <w:lvlText w:val=""/>
      <w:lvlJc w:val="left"/>
      <w:pPr>
        <w:ind w:left="540" w:hanging="360"/>
      </w:pPr>
      <w:rPr>
        <w:rFonts w:ascii="Wingdings" w:hAnsi="Wingdings" w:hint="default"/>
      </w:rPr>
    </w:lvl>
    <w:lvl w:ilvl="2" w:tplc="877C06CA">
      <w:start w:val="1"/>
      <w:numFmt w:val="lowerRoman"/>
      <w:lvlText w:val="%3."/>
      <w:lvlJc w:val="right"/>
      <w:pPr>
        <w:ind w:left="1500" w:hanging="180"/>
      </w:pPr>
    </w:lvl>
    <w:lvl w:ilvl="3" w:tplc="E0BC4E42">
      <w:start w:val="1"/>
      <w:numFmt w:val="decimal"/>
      <w:lvlText w:val="%4."/>
      <w:lvlJc w:val="left"/>
      <w:pPr>
        <w:ind w:left="1860" w:hanging="360"/>
      </w:pPr>
    </w:lvl>
    <w:lvl w:ilvl="4" w:tplc="8B223F7A">
      <w:start w:val="1"/>
      <w:numFmt w:val="lowerLetter"/>
      <w:lvlText w:val="%5."/>
      <w:lvlJc w:val="left"/>
      <w:pPr>
        <w:ind w:left="2220" w:hanging="360"/>
      </w:pPr>
    </w:lvl>
    <w:lvl w:ilvl="5" w:tplc="954867CC">
      <w:start w:val="1"/>
      <w:numFmt w:val="lowerRoman"/>
      <w:lvlText w:val="%6."/>
      <w:lvlJc w:val="right"/>
      <w:pPr>
        <w:ind w:left="2580" w:hanging="180"/>
      </w:pPr>
    </w:lvl>
    <w:lvl w:ilvl="6" w:tplc="9C3C4880">
      <w:start w:val="1"/>
      <w:numFmt w:val="decimal"/>
      <w:lvlText w:val="%7."/>
      <w:lvlJc w:val="left"/>
      <w:pPr>
        <w:ind w:left="2940" w:hanging="360"/>
      </w:pPr>
    </w:lvl>
    <w:lvl w:ilvl="7" w:tplc="D5D61B14">
      <w:start w:val="1"/>
      <w:numFmt w:val="lowerLetter"/>
      <w:lvlText w:val="%8."/>
      <w:lvlJc w:val="left"/>
      <w:pPr>
        <w:ind w:left="3300" w:hanging="360"/>
      </w:pPr>
    </w:lvl>
    <w:lvl w:ilvl="8" w:tplc="2F8ECB3E">
      <w:start w:val="1"/>
      <w:numFmt w:val="lowerRoman"/>
      <w:lvlText w:val="%9."/>
      <w:lvlJc w:val="right"/>
      <w:pPr>
        <w:ind w:left="3660" w:hanging="180"/>
      </w:pPr>
    </w:lvl>
  </w:abstractNum>
  <w:abstractNum w:abstractNumId="33" w15:restartNumberingAfterBreak="0">
    <w:nsid w:val="7EDA49D7"/>
    <w:multiLevelType w:val="multilevel"/>
    <w:tmpl w:val="5CA6C2D4"/>
    <w:lvl w:ilvl="0">
      <w:start w:val="1"/>
      <w:numFmt w:val="bullet"/>
      <w:lvlText w:val=""/>
      <w:lvlJc w:val="left"/>
      <w:rPr>
        <w:rFonts w:ascii="Symbol" w:hAnsi="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4" w15:restartNumberingAfterBreak="0">
    <w:nsid w:val="7FD446A8"/>
    <w:multiLevelType w:val="multilevel"/>
    <w:tmpl w:val="F5A2E6E4"/>
    <w:lvl w:ilvl="0">
      <w:start w:val="1"/>
      <w:numFmt w:val="decimal"/>
      <w:lvlText w:val="%1."/>
      <w:lvlJc w:val="left"/>
      <w:pPr>
        <w:tabs>
          <w:tab w:val="num" w:pos="780"/>
        </w:tabs>
        <w:ind w:left="780" w:hanging="360"/>
      </w:pPr>
    </w:lvl>
    <w:lvl w:ilvl="1">
      <w:start w:val="1"/>
      <w:numFmt w:val="decimal"/>
      <w:lvlText w:val="%2."/>
      <w:lvlJc w:val="left"/>
      <w:pPr>
        <w:tabs>
          <w:tab w:val="num" w:pos="540"/>
        </w:tabs>
        <w:ind w:left="5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num w:numId="1">
    <w:abstractNumId w:val="14"/>
  </w:num>
  <w:num w:numId="2">
    <w:abstractNumId w:val="18"/>
  </w:num>
  <w:num w:numId="3">
    <w:abstractNumId w:val="12"/>
  </w:num>
  <w:num w:numId="4">
    <w:abstractNumId w:val="3"/>
  </w:num>
  <w:num w:numId="5">
    <w:abstractNumId w:val="2"/>
  </w:num>
  <w:num w:numId="6">
    <w:abstractNumId w:val="33"/>
  </w:num>
  <w:num w:numId="7">
    <w:abstractNumId w:val="27"/>
  </w:num>
  <w:num w:numId="8">
    <w:abstractNumId w:val="15"/>
  </w:num>
  <w:num w:numId="9">
    <w:abstractNumId w:val="31"/>
  </w:num>
  <w:num w:numId="10">
    <w:abstractNumId w:val="11"/>
  </w:num>
  <w:num w:numId="11">
    <w:abstractNumId w:val="17"/>
  </w:num>
  <w:num w:numId="12">
    <w:abstractNumId w:val="9"/>
  </w:num>
  <w:num w:numId="13">
    <w:abstractNumId w:val="5"/>
  </w:num>
  <w:num w:numId="14">
    <w:abstractNumId w:val="4"/>
  </w:num>
  <w:num w:numId="15">
    <w:abstractNumId w:val="28"/>
  </w:num>
  <w:num w:numId="16">
    <w:abstractNumId w:val="6"/>
  </w:num>
  <w:num w:numId="17">
    <w:abstractNumId w:val="32"/>
  </w:num>
  <w:num w:numId="18">
    <w:abstractNumId w:val="21"/>
  </w:num>
  <w:num w:numId="19">
    <w:abstractNumId w:val="29"/>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2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0"/>
  </w:num>
  <w:num w:numId="24">
    <w:abstractNumId w:val="25"/>
  </w:num>
  <w:num w:numId="25">
    <w:abstractNumId w:val="19"/>
  </w:num>
  <w:num w:numId="26">
    <w:abstractNumId w:val="30"/>
  </w:num>
  <w:num w:numId="27">
    <w:abstractNumId w:val="23"/>
  </w:num>
  <w:num w:numId="28">
    <w:abstractNumId w:val="10"/>
  </w:num>
  <w:num w:numId="29">
    <w:abstractNumId w:val="7"/>
  </w:num>
  <w:num w:numId="30">
    <w:abstractNumId w:val="16"/>
  </w:num>
  <w:num w:numId="31">
    <w:abstractNumId w:val="13"/>
  </w:num>
  <w:num w:numId="32">
    <w:abstractNumId w:val="26"/>
  </w:num>
  <w:num w:numId="33">
    <w:abstractNumId w:val="1"/>
  </w:num>
  <w:num w:numId="34">
    <w:abstractNumId w:val="22"/>
  </w:num>
  <w:num w:numId="35">
    <w:abstractNumId w:val="24"/>
  </w:num>
  <w:num w:numId="36">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3MTA1szQ1NDQ0MjJV0lEKTi0uzszPAykwqwUAIswEOywAAAA="/>
  </w:docVars>
  <w:rsids>
    <w:rsidRoot w:val="00D74F22"/>
    <w:rsid w:val="000110C4"/>
    <w:rsid w:val="00020E34"/>
    <w:rsid w:val="00021855"/>
    <w:rsid w:val="00030305"/>
    <w:rsid w:val="00036C19"/>
    <w:rsid w:val="00061830"/>
    <w:rsid w:val="0006294B"/>
    <w:rsid w:val="00075D69"/>
    <w:rsid w:val="0008114E"/>
    <w:rsid w:val="000823D0"/>
    <w:rsid w:val="0009050C"/>
    <w:rsid w:val="00093C6B"/>
    <w:rsid w:val="000A7B79"/>
    <w:rsid w:val="000B6727"/>
    <w:rsid w:val="000B7B37"/>
    <w:rsid w:val="000D4A46"/>
    <w:rsid w:val="000D7813"/>
    <w:rsid w:val="000E5C46"/>
    <w:rsid w:val="000F659B"/>
    <w:rsid w:val="001054C2"/>
    <w:rsid w:val="00106BF8"/>
    <w:rsid w:val="00107677"/>
    <w:rsid w:val="00110CD3"/>
    <w:rsid w:val="00114C7B"/>
    <w:rsid w:val="0012223E"/>
    <w:rsid w:val="00124799"/>
    <w:rsid w:val="00127DD2"/>
    <w:rsid w:val="00132A60"/>
    <w:rsid w:val="00133AE4"/>
    <w:rsid w:val="00145E4D"/>
    <w:rsid w:val="00151527"/>
    <w:rsid w:val="00157582"/>
    <w:rsid w:val="001618FA"/>
    <w:rsid w:val="001747FB"/>
    <w:rsid w:val="00174AC8"/>
    <w:rsid w:val="001906E3"/>
    <w:rsid w:val="001936D6"/>
    <w:rsid w:val="001A0F3B"/>
    <w:rsid w:val="001A2143"/>
    <w:rsid w:val="001A2E9F"/>
    <w:rsid w:val="001A3B05"/>
    <w:rsid w:val="001A3C82"/>
    <w:rsid w:val="001A5C59"/>
    <w:rsid w:val="001A73B0"/>
    <w:rsid w:val="001B5382"/>
    <w:rsid w:val="001C7DC6"/>
    <w:rsid w:val="001D167A"/>
    <w:rsid w:val="001D287D"/>
    <w:rsid w:val="001E0BBE"/>
    <w:rsid w:val="001E6C56"/>
    <w:rsid w:val="00203DD0"/>
    <w:rsid w:val="002058B3"/>
    <w:rsid w:val="00210C43"/>
    <w:rsid w:val="0021148E"/>
    <w:rsid w:val="002123B2"/>
    <w:rsid w:val="002138F6"/>
    <w:rsid w:val="0021642D"/>
    <w:rsid w:val="00217EED"/>
    <w:rsid w:val="00222E3D"/>
    <w:rsid w:val="00223B55"/>
    <w:rsid w:val="0022754D"/>
    <w:rsid w:val="00236610"/>
    <w:rsid w:val="00243010"/>
    <w:rsid w:val="00252742"/>
    <w:rsid w:val="00261223"/>
    <w:rsid w:val="0026471F"/>
    <w:rsid w:val="00266FF8"/>
    <w:rsid w:val="00267166"/>
    <w:rsid w:val="00281130"/>
    <w:rsid w:val="002822F3"/>
    <w:rsid w:val="00284A20"/>
    <w:rsid w:val="00290C5E"/>
    <w:rsid w:val="00292C0C"/>
    <w:rsid w:val="0029573C"/>
    <w:rsid w:val="002A26E8"/>
    <w:rsid w:val="002A3956"/>
    <w:rsid w:val="002A7AE0"/>
    <w:rsid w:val="002C275A"/>
    <w:rsid w:val="002C3195"/>
    <w:rsid w:val="002C5A02"/>
    <w:rsid w:val="002C77F5"/>
    <w:rsid w:val="002E32BA"/>
    <w:rsid w:val="002E5C25"/>
    <w:rsid w:val="002E7785"/>
    <w:rsid w:val="002F61F9"/>
    <w:rsid w:val="002F75A9"/>
    <w:rsid w:val="00322B75"/>
    <w:rsid w:val="00322C5A"/>
    <w:rsid w:val="00330A6E"/>
    <w:rsid w:val="00336B71"/>
    <w:rsid w:val="00341782"/>
    <w:rsid w:val="003437D2"/>
    <w:rsid w:val="00360F5E"/>
    <w:rsid w:val="00362C73"/>
    <w:rsid w:val="00363CED"/>
    <w:rsid w:val="00380BFE"/>
    <w:rsid w:val="00382439"/>
    <w:rsid w:val="00391F4B"/>
    <w:rsid w:val="003A3DA8"/>
    <w:rsid w:val="003A4B59"/>
    <w:rsid w:val="003B7EE6"/>
    <w:rsid w:val="003C3470"/>
    <w:rsid w:val="003C3FF7"/>
    <w:rsid w:val="003E25BC"/>
    <w:rsid w:val="003F0F15"/>
    <w:rsid w:val="00400D7C"/>
    <w:rsid w:val="0040255C"/>
    <w:rsid w:val="00402C59"/>
    <w:rsid w:val="00404F14"/>
    <w:rsid w:val="00405AEC"/>
    <w:rsid w:val="00422C03"/>
    <w:rsid w:val="004250EA"/>
    <w:rsid w:val="00431AB4"/>
    <w:rsid w:val="0043569F"/>
    <w:rsid w:val="00436832"/>
    <w:rsid w:val="00436937"/>
    <w:rsid w:val="00442799"/>
    <w:rsid w:val="004458C9"/>
    <w:rsid w:val="00464638"/>
    <w:rsid w:val="004745E7"/>
    <w:rsid w:val="00480F26"/>
    <w:rsid w:val="0048794B"/>
    <w:rsid w:val="00494C19"/>
    <w:rsid w:val="004974EC"/>
    <w:rsid w:val="004C58C7"/>
    <w:rsid w:val="004D1820"/>
    <w:rsid w:val="004D55E9"/>
    <w:rsid w:val="004D7109"/>
    <w:rsid w:val="004E46A1"/>
    <w:rsid w:val="004F7117"/>
    <w:rsid w:val="00520DB8"/>
    <w:rsid w:val="00527A26"/>
    <w:rsid w:val="00531E95"/>
    <w:rsid w:val="005361BD"/>
    <w:rsid w:val="00540535"/>
    <w:rsid w:val="005433E6"/>
    <w:rsid w:val="00544379"/>
    <w:rsid w:val="00547CCD"/>
    <w:rsid w:val="0055682B"/>
    <w:rsid w:val="005607EF"/>
    <w:rsid w:val="00561DE4"/>
    <w:rsid w:val="00565FB3"/>
    <w:rsid w:val="00573017"/>
    <w:rsid w:val="00580431"/>
    <w:rsid w:val="00591013"/>
    <w:rsid w:val="00595C51"/>
    <w:rsid w:val="00595FA6"/>
    <w:rsid w:val="005A4F4C"/>
    <w:rsid w:val="005A7464"/>
    <w:rsid w:val="005B10A7"/>
    <w:rsid w:val="005B3FCA"/>
    <w:rsid w:val="005D2930"/>
    <w:rsid w:val="005D622B"/>
    <w:rsid w:val="005E0B84"/>
    <w:rsid w:val="005E5B26"/>
    <w:rsid w:val="005E6E58"/>
    <w:rsid w:val="005E790B"/>
    <w:rsid w:val="005F0CB1"/>
    <w:rsid w:val="00601911"/>
    <w:rsid w:val="00603CBE"/>
    <w:rsid w:val="006120C8"/>
    <w:rsid w:val="00614DA1"/>
    <w:rsid w:val="00615AC5"/>
    <w:rsid w:val="006161E0"/>
    <w:rsid w:val="00631039"/>
    <w:rsid w:val="006443D9"/>
    <w:rsid w:val="00656C54"/>
    <w:rsid w:val="00657D4E"/>
    <w:rsid w:val="006735A7"/>
    <w:rsid w:val="00682A4E"/>
    <w:rsid w:val="006A1EDC"/>
    <w:rsid w:val="006A2A80"/>
    <w:rsid w:val="006A4787"/>
    <w:rsid w:val="006B0313"/>
    <w:rsid w:val="006B46BE"/>
    <w:rsid w:val="006C353D"/>
    <w:rsid w:val="006C73CA"/>
    <w:rsid w:val="006D7EC1"/>
    <w:rsid w:val="006E338F"/>
    <w:rsid w:val="006E3F7E"/>
    <w:rsid w:val="006F2180"/>
    <w:rsid w:val="00713664"/>
    <w:rsid w:val="007220E3"/>
    <w:rsid w:val="0072450D"/>
    <w:rsid w:val="00727F87"/>
    <w:rsid w:val="0073496A"/>
    <w:rsid w:val="0074006A"/>
    <w:rsid w:val="00742F04"/>
    <w:rsid w:val="00746707"/>
    <w:rsid w:val="00767711"/>
    <w:rsid w:val="007942B2"/>
    <w:rsid w:val="0079777F"/>
    <w:rsid w:val="007A52F2"/>
    <w:rsid w:val="007C2357"/>
    <w:rsid w:val="007C6649"/>
    <w:rsid w:val="007D73E7"/>
    <w:rsid w:val="007D7938"/>
    <w:rsid w:val="007E3962"/>
    <w:rsid w:val="007F25CE"/>
    <w:rsid w:val="00805BD2"/>
    <w:rsid w:val="00806947"/>
    <w:rsid w:val="00843BC1"/>
    <w:rsid w:val="00854495"/>
    <w:rsid w:val="00863AB7"/>
    <w:rsid w:val="00870F19"/>
    <w:rsid w:val="00880CE6"/>
    <w:rsid w:val="00895ECA"/>
    <w:rsid w:val="0089790F"/>
    <w:rsid w:val="008A1AC2"/>
    <w:rsid w:val="008A4C1F"/>
    <w:rsid w:val="008A558D"/>
    <w:rsid w:val="008B7347"/>
    <w:rsid w:val="008C045C"/>
    <w:rsid w:val="008C5D16"/>
    <w:rsid w:val="008C73EF"/>
    <w:rsid w:val="008D2227"/>
    <w:rsid w:val="008E6075"/>
    <w:rsid w:val="008F15F5"/>
    <w:rsid w:val="008F2F9C"/>
    <w:rsid w:val="00901637"/>
    <w:rsid w:val="00903A83"/>
    <w:rsid w:val="009057BD"/>
    <w:rsid w:val="0092529F"/>
    <w:rsid w:val="009273DA"/>
    <w:rsid w:val="00927C8B"/>
    <w:rsid w:val="00945D94"/>
    <w:rsid w:val="00953FF2"/>
    <w:rsid w:val="00974529"/>
    <w:rsid w:val="00976892"/>
    <w:rsid w:val="009905D6"/>
    <w:rsid w:val="009908F3"/>
    <w:rsid w:val="00990FF9"/>
    <w:rsid w:val="009A1BED"/>
    <w:rsid w:val="009A7321"/>
    <w:rsid w:val="009B5A96"/>
    <w:rsid w:val="009B5E50"/>
    <w:rsid w:val="009B6314"/>
    <w:rsid w:val="009C296E"/>
    <w:rsid w:val="009D480F"/>
    <w:rsid w:val="00A04183"/>
    <w:rsid w:val="00A10BFB"/>
    <w:rsid w:val="00A13216"/>
    <w:rsid w:val="00A20AFB"/>
    <w:rsid w:val="00A216AB"/>
    <w:rsid w:val="00A2287F"/>
    <w:rsid w:val="00A570B7"/>
    <w:rsid w:val="00A57445"/>
    <w:rsid w:val="00A650C2"/>
    <w:rsid w:val="00A85772"/>
    <w:rsid w:val="00A9278F"/>
    <w:rsid w:val="00AA28F4"/>
    <w:rsid w:val="00AA3769"/>
    <w:rsid w:val="00AB7138"/>
    <w:rsid w:val="00AC6E97"/>
    <w:rsid w:val="00AC7782"/>
    <w:rsid w:val="00AD0ABF"/>
    <w:rsid w:val="00AD740D"/>
    <w:rsid w:val="00AE22B3"/>
    <w:rsid w:val="00AF2DB1"/>
    <w:rsid w:val="00B252FF"/>
    <w:rsid w:val="00B41CCD"/>
    <w:rsid w:val="00B47342"/>
    <w:rsid w:val="00B579E8"/>
    <w:rsid w:val="00B809B6"/>
    <w:rsid w:val="00B826CB"/>
    <w:rsid w:val="00B97217"/>
    <w:rsid w:val="00BA07A2"/>
    <w:rsid w:val="00BA6651"/>
    <w:rsid w:val="00BB5D25"/>
    <w:rsid w:val="00BC420C"/>
    <w:rsid w:val="00BD3942"/>
    <w:rsid w:val="00BE02AB"/>
    <w:rsid w:val="00BE123C"/>
    <w:rsid w:val="00BE254A"/>
    <w:rsid w:val="00C041A3"/>
    <w:rsid w:val="00C06292"/>
    <w:rsid w:val="00C10287"/>
    <w:rsid w:val="00C12559"/>
    <w:rsid w:val="00C14C49"/>
    <w:rsid w:val="00C24BA9"/>
    <w:rsid w:val="00C30880"/>
    <w:rsid w:val="00C31484"/>
    <w:rsid w:val="00C32040"/>
    <w:rsid w:val="00C35ED6"/>
    <w:rsid w:val="00C47EEB"/>
    <w:rsid w:val="00C540C4"/>
    <w:rsid w:val="00C63318"/>
    <w:rsid w:val="00C765C4"/>
    <w:rsid w:val="00C806B8"/>
    <w:rsid w:val="00C82573"/>
    <w:rsid w:val="00C90BBF"/>
    <w:rsid w:val="00CA3FC8"/>
    <w:rsid w:val="00CA55A9"/>
    <w:rsid w:val="00CB0CD8"/>
    <w:rsid w:val="00CB2A7B"/>
    <w:rsid w:val="00CD0AE7"/>
    <w:rsid w:val="00CD49AF"/>
    <w:rsid w:val="00CD55C6"/>
    <w:rsid w:val="00CD64AA"/>
    <w:rsid w:val="00CE2430"/>
    <w:rsid w:val="00CE24AE"/>
    <w:rsid w:val="00CE51B6"/>
    <w:rsid w:val="00CF2B28"/>
    <w:rsid w:val="00CF6708"/>
    <w:rsid w:val="00D1050D"/>
    <w:rsid w:val="00D15001"/>
    <w:rsid w:val="00D20B2E"/>
    <w:rsid w:val="00D21EF0"/>
    <w:rsid w:val="00D2345E"/>
    <w:rsid w:val="00D26037"/>
    <w:rsid w:val="00D27DCF"/>
    <w:rsid w:val="00D43824"/>
    <w:rsid w:val="00D63807"/>
    <w:rsid w:val="00D74F22"/>
    <w:rsid w:val="00D83544"/>
    <w:rsid w:val="00D90DA8"/>
    <w:rsid w:val="00D91834"/>
    <w:rsid w:val="00DA56BB"/>
    <w:rsid w:val="00DB1470"/>
    <w:rsid w:val="00DE04AC"/>
    <w:rsid w:val="00DE63FC"/>
    <w:rsid w:val="00DF2FE7"/>
    <w:rsid w:val="00E049B9"/>
    <w:rsid w:val="00E0553C"/>
    <w:rsid w:val="00E12309"/>
    <w:rsid w:val="00E22689"/>
    <w:rsid w:val="00E31CB9"/>
    <w:rsid w:val="00E31E55"/>
    <w:rsid w:val="00E34F53"/>
    <w:rsid w:val="00E37E29"/>
    <w:rsid w:val="00E44965"/>
    <w:rsid w:val="00E46D09"/>
    <w:rsid w:val="00E47E31"/>
    <w:rsid w:val="00E47FBD"/>
    <w:rsid w:val="00E518F7"/>
    <w:rsid w:val="00E6768E"/>
    <w:rsid w:val="00E7282B"/>
    <w:rsid w:val="00E77731"/>
    <w:rsid w:val="00EA1CBC"/>
    <w:rsid w:val="00EA32A1"/>
    <w:rsid w:val="00EA53A9"/>
    <w:rsid w:val="00EA6991"/>
    <w:rsid w:val="00EB4169"/>
    <w:rsid w:val="00EB4C9F"/>
    <w:rsid w:val="00EB5388"/>
    <w:rsid w:val="00EC2828"/>
    <w:rsid w:val="00ED0B89"/>
    <w:rsid w:val="00ED6BEB"/>
    <w:rsid w:val="00EE1C27"/>
    <w:rsid w:val="00EE2887"/>
    <w:rsid w:val="00EE74E7"/>
    <w:rsid w:val="00EF11EA"/>
    <w:rsid w:val="00EF4F1C"/>
    <w:rsid w:val="00F0412B"/>
    <w:rsid w:val="00F22240"/>
    <w:rsid w:val="00F300F2"/>
    <w:rsid w:val="00F31DFE"/>
    <w:rsid w:val="00F35EB2"/>
    <w:rsid w:val="00F37F0F"/>
    <w:rsid w:val="00F45069"/>
    <w:rsid w:val="00F456BB"/>
    <w:rsid w:val="00F57A0C"/>
    <w:rsid w:val="00F6762B"/>
    <w:rsid w:val="00F705CD"/>
    <w:rsid w:val="00F75DF8"/>
    <w:rsid w:val="00F76FFF"/>
    <w:rsid w:val="00FA0D81"/>
    <w:rsid w:val="00FA0EFD"/>
    <w:rsid w:val="00FA1146"/>
    <w:rsid w:val="00FA5450"/>
    <w:rsid w:val="00FB21C2"/>
    <w:rsid w:val="00FB6B6B"/>
    <w:rsid w:val="00FC0E43"/>
    <w:rsid w:val="00FC1EB4"/>
    <w:rsid w:val="00FD12C0"/>
    <w:rsid w:val="00FD3C2D"/>
    <w:rsid w:val="00FE1B3C"/>
    <w:rsid w:val="00FE1C69"/>
    <w:rsid w:val="00FE796D"/>
    <w:rsid w:val="00FF00C5"/>
    <w:rsid w:val="00FF3E8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CC6DF"/>
  <w15:docId w15:val="{E07B56B2-6B92-48A4-AA01-3CB007800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3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450D"/>
    <w:pPr>
      <w:ind w:left="720"/>
      <w:contextualSpacing/>
    </w:pPr>
  </w:style>
  <w:style w:type="paragraph" w:styleId="Header">
    <w:name w:val="header"/>
    <w:basedOn w:val="Normal"/>
    <w:link w:val="HeaderChar"/>
    <w:uiPriority w:val="99"/>
    <w:unhideWhenUsed/>
    <w:rsid w:val="00727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F87"/>
  </w:style>
  <w:style w:type="paragraph" w:styleId="Footer">
    <w:name w:val="footer"/>
    <w:basedOn w:val="Normal"/>
    <w:link w:val="FooterChar"/>
    <w:uiPriority w:val="99"/>
    <w:unhideWhenUsed/>
    <w:rsid w:val="00727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F87"/>
  </w:style>
  <w:style w:type="paragraph" w:styleId="BodyTextIndent">
    <w:name w:val="Body Text Indent"/>
    <w:basedOn w:val="Normal"/>
    <w:link w:val="BodyTextIndentChar"/>
    <w:rsid w:val="00727F87"/>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27F87"/>
    <w:rPr>
      <w:rFonts w:ascii="Times New Roman" w:eastAsia="Times New Roman" w:hAnsi="Times New Roman" w:cs="Times New Roman"/>
      <w:sz w:val="24"/>
      <w:szCs w:val="24"/>
    </w:rPr>
  </w:style>
  <w:style w:type="character" w:styleId="Strong">
    <w:name w:val="Strong"/>
    <w:uiPriority w:val="22"/>
    <w:qFormat/>
    <w:rsid w:val="006F2180"/>
    <w:rPr>
      <w:b/>
      <w:bCs/>
    </w:rPr>
  </w:style>
  <w:style w:type="paragraph" w:styleId="BalloonText">
    <w:name w:val="Balloon Text"/>
    <w:basedOn w:val="Normal"/>
    <w:link w:val="BalloonTextChar"/>
    <w:uiPriority w:val="99"/>
    <w:semiHidden/>
    <w:unhideWhenUsed/>
    <w:rsid w:val="00CF2B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B28"/>
    <w:rPr>
      <w:rFonts w:ascii="Segoe UI" w:hAnsi="Segoe UI" w:cs="Segoe UI"/>
      <w:sz w:val="18"/>
      <w:szCs w:val="18"/>
    </w:rPr>
  </w:style>
  <w:style w:type="character" w:styleId="CommentReference">
    <w:name w:val="annotation reference"/>
    <w:basedOn w:val="DefaultParagraphFont"/>
    <w:uiPriority w:val="99"/>
    <w:semiHidden/>
    <w:unhideWhenUsed/>
    <w:rsid w:val="00ED6BEB"/>
    <w:rPr>
      <w:sz w:val="16"/>
      <w:szCs w:val="16"/>
    </w:rPr>
  </w:style>
  <w:style w:type="paragraph" w:styleId="CommentText">
    <w:name w:val="annotation text"/>
    <w:basedOn w:val="Normal"/>
    <w:link w:val="CommentTextChar"/>
    <w:uiPriority w:val="99"/>
    <w:semiHidden/>
    <w:unhideWhenUsed/>
    <w:rsid w:val="00ED6BEB"/>
    <w:pPr>
      <w:spacing w:line="240" w:lineRule="auto"/>
    </w:pPr>
    <w:rPr>
      <w:sz w:val="20"/>
      <w:szCs w:val="20"/>
    </w:rPr>
  </w:style>
  <w:style w:type="character" w:customStyle="1" w:styleId="CommentTextChar">
    <w:name w:val="Comment Text Char"/>
    <w:basedOn w:val="DefaultParagraphFont"/>
    <w:link w:val="CommentText"/>
    <w:uiPriority w:val="99"/>
    <w:semiHidden/>
    <w:rsid w:val="00ED6BEB"/>
    <w:rPr>
      <w:sz w:val="20"/>
      <w:szCs w:val="20"/>
    </w:rPr>
  </w:style>
  <w:style w:type="paragraph" w:styleId="CommentSubject">
    <w:name w:val="annotation subject"/>
    <w:basedOn w:val="CommentText"/>
    <w:next w:val="CommentText"/>
    <w:link w:val="CommentSubjectChar"/>
    <w:uiPriority w:val="99"/>
    <w:semiHidden/>
    <w:unhideWhenUsed/>
    <w:rsid w:val="00ED6BEB"/>
    <w:rPr>
      <w:b/>
      <w:bCs/>
    </w:rPr>
  </w:style>
  <w:style w:type="character" w:customStyle="1" w:styleId="CommentSubjectChar">
    <w:name w:val="Comment Subject Char"/>
    <w:basedOn w:val="CommentTextChar"/>
    <w:link w:val="CommentSubject"/>
    <w:uiPriority w:val="99"/>
    <w:semiHidden/>
    <w:rsid w:val="00ED6BEB"/>
    <w:rPr>
      <w:b/>
      <w:bCs/>
      <w:sz w:val="20"/>
      <w:szCs w:val="20"/>
    </w:rPr>
  </w:style>
  <w:style w:type="paragraph" w:styleId="BodyText">
    <w:name w:val="Body Text"/>
    <w:basedOn w:val="Normal"/>
    <w:link w:val="BodyTextChar"/>
    <w:uiPriority w:val="1"/>
    <w:unhideWhenUsed/>
    <w:qFormat/>
    <w:rsid w:val="00EF11EA"/>
    <w:pPr>
      <w:spacing w:after="120"/>
    </w:pPr>
  </w:style>
  <w:style w:type="character" w:customStyle="1" w:styleId="BodyTextChar">
    <w:name w:val="Body Text Char"/>
    <w:basedOn w:val="DefaultParagraphFont"/>
    <w:link w:val="BodyText"/>
    <w:uiPriority w:val="1"/>
    <w:rsid w:val="00EF11EA"/>
    <w:rPr>
      <w:lang w:val="en-IN"/>
    </w:rPr>
  </w:style>
  <w:style w:type="character" w:customStyle="1" w:styleId="StrongEmphasis">
    <w:name w:val="Strong Emphasis"/>
    <w:qFormat/>
    <w:rsid w:val="00106BF8"/>
    <w:rPr>
      <w:b/>
      <w:bCs/>
    </w:rPr>
  </w:style>
  <w:style w:type="character" w:customStyle="1" w:styleId="a-list-item">
    <w:name w:val="a-list-item"/>
    <w:basedOn w:val="DefaultParagraphFont"/>
    <w:rsid w:val="00106BF8"/>
  </w:style>
  <w:style w:type="character" w:customStyle="1" w:styleId="a-text-bold">
    <w:name w:val="a-text-bold"/>
    <w:basedOn w:val="DefaultParagraphFont"/>
    <w:rsid w:val="00106BF8"/>
  </w:style>
  <w:style w:type="character" w:styleId="Emphasis">
    <w:name w:val="Emphasis"/>
    <w:basedOn w:val="DefaultParagraphFont"/>
    <w:qFormat/>
    <w:rsid w:val="00106BF8"/>
    <w:rPr>
      <w:i/>
      <w:iCs/>
    </w:rPr>
  </w:style>
  <w:style w:type="paragraph" w:styleId="NormalWeb">
    <w:name w:val="Normal (Web)"/>
    <w:basedOn w:val="Normal"/>
    <w:uiPriority w:val="99"/>
    <w:unhideWhenUsed/>
    <w:rsid w:val="00106B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uthorsname">
    <w:name w:val="authors__name"/>
    <w:basedOn w:val="DefaultParagraphFont"/>
    <w:rsid w:val="00106BF8"/>
  </w:style>
  <w:style w:type="paragraph" w:customStyle="1" w:styleId="TableContents">
    <w:name w:val="Table Contents"/>
    <w:basedOn w:val="Normal"/>
    <w:qFormat/>
    <w:rsid w:val="00106BF8"/>
    <w:pPr>
      <w:suppressLineNumbers/>
      <w:suppressAutoHyphens/>
      <w:spacing w:after="0" w:line="240" w:lineRule="auto"/>
    </w:pPr>
    <w:rPr>
      <w:rFonts w:ascii="Liberation Serif" w:eastAsia="Noto Sans CJK SC Regular" w:hAnsi="Liberation Serif" w:cs="Lohit Devanagari"/>
      <w:kern w:val="2"/>
      <w:sz w:val="24"/>
      <w:szCs w:val="24"/>
      <w:lang w:eastAsia="zh-CN" w:bidi="hi-IN"/>
    </w:rPr>
  </w:style>
  <w:style w:type="character" w:customStyle="1" w:styleId="normaltextrun">
    <w:name w:val="normaltextrun"/>
    <w:basedOn w:val="DefaultParagraphFont"/>
    <w:rsid w:val="00106BF8"/>
  </w:style>
  <w:style w:type="character" w:customStyle="1" w:styleId="eop">
    <w:name w:val="eop"/>
    <w:basedOn w:val="DefaultParagraphFont"/>
    <w:rsid w:val="00106BF8"/>
  </w:style>
  <w:style w:type="paragraph" w:customStyle="1" w:styleId="paragraph">
    <w:name w:val="paragraph"/>
    <w:basedOn w:val="Normal"/>
    <w:rsid w:val="00106B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span">
    <w:name w:val="mathspan"/>
    <w:basedOn w:val="DefaultParagraphFont"/>
    <w:rsid w:val="00106BF8"/>
  </w:style>
  <w:style w:type="character" w:customStyle="1" w:styleId="mi">
    <w:name w:val="mi"/>
    <w:basedOn w:val="DefaultParagraphFont"/>
    <w:rsid w:val="00106BF8"/>
  </w:style>
  <w:style w:type="character" w:customStyle="1" w:styleId="mjxassistivemathml">
    <w:name w:val="mjx_assistive_mathml"/>
    <w:basedOn w:val="DefaultParagraphFont"/>
    <w:rsid w:val="00106BF8"/>
  </w:style>
  <w:style w:type="character" w:customStyle="1" w:styleId="scxw114458851">
    <w:name w:val="scxw114458851"/>
    <w:basedOn w:val="DefaultParagraphFont"/>
    <w:rsid w:val="00106BF8"/>
  </w:style>
  <w:style w:type="paragraph" w:styleId="Revision">
    <w:name w:val="Revision"/>
    <w:hidden/>
    <w:uiPriority w:val="99"/>
    <w:semiHidden/>
    <w:rsid w:val="00106BF8"/>
    <w:pPr>
      <w:spacing w:after="0" w:line="240" w:lineRule="auto"/>
    </w:pPr>
    <w:rPr>
      <w:lang w:val="en-IN"/>
    </w:rPr>
  </w:style>
  <w:style w:type="character" w:styleId="Hyperlink">
    <w:name w:val="Hyperlink"/>
    <w:basedOn w:val="DefaultParagraphFont"/>
    <w:uiPriority w:val="99"/>
    <w:unhideWhenUsed/>
    <w:rsid w:val="00106BF8"/>
    <w:rPr>
      <w:color w:val="0000FF" w:themeColor="hyperlink"/>
      <w:u w:val="single"/>
    </w:rPr>
  </w:style>
  <w:style w:type="table" w:customStyle="1" w:styleId="TableGrid3">
    <w:name w:val="Table Grid_3"/>
    <w:basedOn w:val="TableNormal"/>
    <w:uiPriority w:val="39"/>
    <w:rsid w:val="004F7117"/>
    <w:pPr>
      <w:suppressAutoHyphens/>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1679">
      <w:bodyDiv w:val="1"/>
      <w:marLeft w:val="0"/>
      <w:marRight w:val="0"/>
      <w:marTop w:val="0"/>
      <w:marBottom w:val="0"/>
      <w:divBdr>
        <w:top w:val="none" w:sz="0" w:space="0" w:color="auto"/>
        <w:left w:val="none" w:sz="0" w:space="0" w:color="auto"/>
        <w:bottom w:val="none" w:sz="0" w:space="0" w:color="auto"/>
        <w:right w:val="none" w:sz="0" w:space="0" w:color="auto"/>
      </w:divBdr>
    </w:div>
    <w:div w:id="134375190">
      <w:bodyDiv w:val="1"/>
      <w:marLeft w:val="0"/>
      <w:marRight w:val="0"/>
      <w:marTop w:val="0"/>
      <w:marBottom w:val="0"/>
      <w:divBdr>
        <w:top w:val="none" w:sz="0" w:space="0" w:color="auto"/>
        <w:left w:val="none" w:sz="0" w:space="0" w:color="auto"/>
        <w:bottom w:val="none" w:sz="0" w:space="0" w:color="auto"/>
        <w:right w:val="none" w:sz="0" w:space="0" w:color="auto"/>
      </w:divBdr>
    </w:div>
    <w:div w:id="252082984">
      <w:bodyDiv w:val="1"/>
      <w:marLeft w:val="0"/>
      <w:marRight w:val="0"/>
      <w:marTop w:val="0"/>
      <w:marBottom w:val="0"/>
      <w:divBdr>
        <w:top w:val="none" w:sz="0" w:space="0" w:color="auto"/>
        <w:left w:val="none" w:sz="0" w:space="0" w:color="auto"/>
        <w:bottom w:val="none" w:sz="0" w:space="0" w:color="auto"/>
        <w:right w:val="none" w:sz="0" w:space="0" w:color="auto"/>
      </w:divBdr>
    </w:div>
    <w:div w:id="254941740">
      <w:bodyDiv w:val="1"/>
      <w:marLeft w:val="0"/>
      <w:marRight w:val="0"/>
      <w:marTop w:val="0"/>
      <w:marBottom w:val="0"/>
      <w:divBdr>
        <w:top w:val="none" w:sz="0" w:space="0" w:color="auto"/>
        <w:left w:val="none" w:sz="0" w:space="0" w:color="auto"/>
        <w:bottom w:val="none" w:sz="0" w:space="0" w:color="auto"/>
        <w:right w:val="none" w:sz="0" w:space="0" w:color="auto"/>
      </w:divBdr>
    </w:div>
    <w:div w:id="301423965">
      <w:bodyDiv w:val="1"/>
      <w:marLeft w:val="0"/>
      <w:marRight w:val="0"/>
      <w:marTop w:val="0"/>
      <w:marBottom w:val="0"/>
      <w:divBdr>
        <w:top w:val="none" w:sz="0" w:space="0" w:color="auto"/>
        <w:left w:val="none" w:sz="0" w:space="0" w:color="auto"/>
        <w:bottom w:val="none" w:sz="0" w:space="0" w:color="auto"/>
        <w:right w:val="none" w:sz="0" w:space="0" w:color="auto"/>
      </w:divBdr>
    </w:div>
    <w:div w:id="344331693">
      <w:bodyDiv w:val="1"/>
      <w:marLeft w:val="0"/>
      <w:marRight w:val="0"/>
      <w:marTop w:val="0"/>
      <w:marBottom w:val="0"/>
      <w:divBdr>
        <w:top w:val="none" w:sz="0" w:space="0" w:color="auto"/>
        <w:left w:val="none" w:sz="0" w:space="0" w:color="auto"/>
        <w:bottom w:val="none" w:sz="0" w:space="0" w:color="auto"/>
        <w:right w:val="none" w:sz="0" w:space="0" w:color="auto"/>
      </w:divBdr>
    </w:div>
    <w:div w:id="397091892">
      <w:bodyDiv w:val="1"/>
      <w:marLeft w:val="0"/>
      <w:marRight w:val="0"/>
      <w:marTop w:val="0"/>
      <w:marBottom w:val="0"/>
      <w:divBdr>
        <w:top w:val="none" w:sz="0" w:space="0" w:color="auto"/>
        <w:left w:val="none" w:sz="0" w:space="0" w:color="auto"/>
        <w:bottom w:val="none" w:sz="0" w:space="0" w:color="auto"/>
        <w:right w:val="none" w:sz="0" w:space="0" w:color="auto"/>
      </w:divBdr>
    </w:div>
    <w:div w:id="446705813">
      <w:bodyDiv w:val="1"/>
      <w:marLeft w:val="0"/>
      <w:marRight w:val="0"/>
      <w:marTop w:val="0"/>
      <w:marBottom w:val="0"/>
      <w:divBdr>
        <w:top w:val="none" w:sz="0" w:space="0" w:color="auto"/>
        <w:left w:val="none" w:sz="0" w:space="0" w:color="auto"/>
        <w:bottom w:val="none" w:sz="0" w:space="0" w:color="auto"/>
        <w:right w:val="none" w:sz="0" w:space="0" w:color="auto"/>
      </w:divBdr>
    </w:div>
    <w:div w:id="487022479">
      <w:bodyDiv w:val="1"/>
      <w:marLeft w:val="0"/>
      <w:marRight w:val="0"/>
      <w:marTop w:val="0"/>
      <w:marBottom w:val="0"/>
      <w:divBdr>
        <w:top w:val="none" w:sz="0" w:space="0" w:color="auto"/>
        <w:left w:val="none" w:sz="0" w:space="0" w:color="auto"/>
        <w:bottom w:val="none" w:sz="0" w:space="0" w:color="auto"/>
        <w:right w:val="none" w:sz="0" w:space="0" w:color="auto"/>
      </w:divBdr>
    </w:div>
    <w:div w:id="529101954">
      <w:bodyDiv w:val="1"/>
      <w:marLeft w:val="0"/>
      <w:marRight w:val="0"/>
      <w:marTop w:val="0"/>
      <w:marBottom w:val="0"/>
      <w:divBdr>
        <w:top w:val="none" w:sz="0" w:space="0" w:color="auto"/>
        <w:left w:val="none" w:sz="0" w:space="0" w:color="auto"/>
        <w:bottom w:val="none" w:sz="0" w:space="0" w:color="auto"/>
        <w:right w:val="none" w:sz="0" w:space="0" w:color="auto"/>
      </w:divBdr>
    </w:div>
    <w:div w:id="557210899">
      <w:bodyDiv w:val="1"/>
      <w:marLeft w:val="0"/>
      <w:marRight w:val="0"/>
      <w:marTop w:val="0"/>
      <w:marBottom w:val="0"/>
      <w:divBdr>
        <w:top w:val="none" w:sz="0" w:space="0" w:color="auto"/>
        <w:left w:val="none" w:sz="0" w:space="0" w:color="auto"/>
        <w:bottom w:val="none" w:sz="0" w:space="0" w:color="auto"/>
        <w:right w:val="none" w:sz="0" w:space="0" w:color="auto"/>
      </w:divBdr>
    </w:div>
    <w:div w:id="677344212">
      <w:bodyDiv w:val="1"/>
      <w:marLeft w:val="0"/>
      <w:marRight w:val="0"/>
      <w:marTop w:val="0"/>
      <w:marBottom w:val="0"/>
      <w:divBdr>
        <w:top w:val="none" w:sz="0" w:space="0" w:color="auto"/>
        <w:left w:val="none" w:sz="0" w:space="0" w:color="auto"/>
        <w:bottom w:val="none" w:sz="0" w:space="0" w:color="auto"/>
        <w:right w:val="none" w:sz="0" w:space="0" w:color="auto"/>
      </w:divBdr>
    </w:div>
    <w:div w:id="765812837">
      <w:bodyDiv w:val="1"/>
      <w:marLeft w:val="0"/>
      <w:marRight w:val="0"/>
      <w:marTop w:val="0"/>
      <w:marBottom w:val="0"/>
      <w:divBdr>
        <w:top w:val="none" w:sz="0" w:space="0" w:color="auto"/>
        <w:left w:val="none" w:sz="0" w:space="0" w:color="auto"/>
        <w:bottom w:val="none" w:sz="0" w:space="0" w:color="auto"/>
        <w:right w:val="none" w:sz="0" w:space="0" w:color="auto"/>
      </w:divBdr>
    </w:div>
    <w:div w:id="831600639">
      <w:bodyDiv w:val="1"/>
      <w:marLeft w:val="0"/>
      <w:marRight w:val="0"/>
      <w:marTop w:val="0"/>
      <w:marBottom w:val="0"/>
      <w:divBdr>
        <w:top w:val="none" w:sz="0" w:space="0" w:color="auto"/>
        <w:left w:val="none" w:sz="0" w:space="0" w:color="auto"/>
        <w:bottom w:val="none" w:sz="0" w:space="0" w:color="auto"/>
        <w:right w:val="none" w:sz="0" w:space="0" w:color="auto"/>
      </w:divBdr>
    </w:div>
    <w:div w:id="914046549">
      <w:bodyDiv w:val="1"/>
      <w:marLeft w:val="0"/>
      <w:marRight w:val="0"/>
      <w:marTop w:val="0"/>
      <w:marBottom w:val="0"/>
      <w:divBdr>
        <w:top w:val="none" w:sz="0" w:space="0" w:color="auto"/>
        <w:left w:val="none" w:sz="0" w:space="0" w:color="auto"/>
        <w:bottom w:val="none" w:sz="0" w:space="0" w:color="auto"/>
        <w:right w:val="none" w:sz="0" w:space="0" w:color="auto"/>
      </w:divBdr>
    </w:div>
    <w:div w:id="940382472">
      <w:bodyDiv w:val="1"/>
      <w:marLeft w:val="0"/>
      <w:marRight w:val="0"/>
      <w:marTop w:val="0"/>
      <w:marBottom w:val="0"/>
      <w:divBdr>
        <w:top w:val="none" w:sz="0" w:space="0" w:color="auto"/>
        <w:left w:val="none" w:sz="0" w:space="0" w:color="auto"/>
        <w:bottom w:val="none" w:sz="0" w:space="0" w:color="auto"/>
        <w:right w:val="none" w:sz="0" w:space="0" w:color="auto"/>
      </w:divBdr>
    </w:div>
    <w:div w:id="982345133">
      <w:bodyDiv w:val="1"/>
      <w:marLeft w:val="0"/>
      <w:marRight w:val="0"/>
      <w:marTop w:val="0"/>
      <w:marBottom w:val="0"/>
      <w:divBdr>
        <w:top w:val="none" w:sz="0" w:space="0" w:color="auto"/>
        <w:left w:val="none" w:sz="0" w:space="0" w:color="auto"/>
        <w:bottom w:val="none" w:sz="0" w:space="0" w:color="auto"/>
        <w:right w:val="none" w:sz="0" w:space="0" w:color="auto"/>
      </w:divBdr>
    </w:div>
    <w:div w:id="989600360">
      <w:bodyDiv w:val="1"/>
      <w:marLeft w:val="0"/>
      <w:marRight w:val="0"/>
      <w:marTop w:val="0"/>
      <w:marBottom w:val="0"/>
      <w:divBdr>
        <w:top w:val="none" w:sz="0" w:space="0" w:color="auto"/>
        <w:left w:val="none" w:sz="0" w:space="0" w:color="auto"/>
        <w:bottom w:val="none" w:sz="0" w:space="0" w:color="auto"/>
        <w:right w:val="none" w:sz="0" w:space="0" w:color="auto"/>
      </w:divBdr>
    </w:div>
    <w:div w:id="1061245655">
      <w:bodyDiv w:val="1"/>
      <w:marLeft w:val="0"/>
      <w:marRight w:val="0"/>
      <w:marTop w:val="0"/>
      <w:marBottom w:val="0"/>
      <w:divBdr>
        <w:top w:val="none" w:sz="0" w:space="0" w:color="auto"/>
        <w:left w:val="none" w:sz="0" w:space="0" w:color="auto"/>
        <w:bottom w:val="none" w:sz="0" w:space="0" w:color="auto"/>
        <w:right w:val="none" w:sz="0" w:space="0" w:color="auto"/>
      </w:divBdr>
    </w:div>
    <w:div w:id="1070231841">
      <w:bodyDiv w:val="1"/>
      <w:marLeft w:val="0"/>
      <w:marRight w:val="0"/>
      <w:marTop w:val="0"/>
      <w:marBottom w:val="0"/>
      <w:divBdr>
        <w:top w:val="none" w:sz="0" w:space="0" w:color="auto"/>
        <w:left w:val="none" w:sz="0" w:space="0" w:color="auto"/>
        <w:bottom w:val="none" w:sz="0" w:space="0" w:color="auto"/>
        <w:right w:val="none" w:sz="0" w:space="0" w:color="auto"/>
      </w:divBdr>
    </w:div>
    <w:div w:id="1072586921">
      <w:bodyDiv w:val="1"/>
      <w:marLeft w:val="0"/>
      <w:marRight w:val="0"/>
      <w:marTop w:val="0"/>
      <w:marBottom w:val="0"/>
      <w:divBdr>
        <w:top w:val="none" w:sz="0" w:space="0" w:color="auto"/>
        <w:left w:val="none" w:sz="0" w:space="0" w:color="auto"/>
        <w:bottom w:val="none" w:sz="0" w:space="0" w:color="auto"/>
        <w:right w:val="none" w:sz="0" w:space="0" w:color="auto"/>
      </w:divBdr>
    </w:div>
    <w:div w:id="1082020554">
      <w:bodyDiv w:val="1"/>
      <w:marLeft w:val="0"/>
      <w:marRight w:val="0"/>
      <w:marTop w:val="0"/>
      <w:marBottom w:val="0"/>
      <w:divBdr>
        <w:top w:val="none" w:sz="0" w:space="0" w:color="auto"/>
        <w:left w:val="none" w:sz="0" w:space="0" w:color="auto"/>
        <w:bottom w:val="none" w:sz="0" w:space="0" w:color="auto"/>
        <w:right w:val="none" w:sz="0" w:space="0" w:color="auto"/>
      </w:divBdr>
    </w:div>
    <w:div w:id="1117676640">
      <w:bodyDiv w:val="1"/>
      <w:marLeft w:val="0"/>
      <w:marRight w:val="0"/>
      <w:marTop w:val="0"/>
      <w:marBottom w:val="0"/>
      <w:divBdr>
        <w:top w:val="none" w:sz="0" w:space="0" w:color="auto"/>
        <w:left w:val="none" w:sz="0" w:space="0" w:color="auto"/>
        <w:bottom w:val="none" w:sz="0" w:space="0" w:color="auto"/>
        <w:right w:val="none" w:sz="0" w:space="0" w:color="auto"/>
      </w:divBdr>
    </w:div>
    <w:div w:id="1118717622">
      <w:bodyDiv w:val="1"/>
      <w:marLeft w:val="0"/>
      <w:marRight w:val="0"/>
      <w:marTop w:val="0"/>
      <w:marBottom w:val="0"/>
      <w:divBdr>
        <w:top w:val="none" w:sz="0" w:space="0" w:color="auto"/>
        <w:left w:val="none" w:sz="0" w:space="0" w:color="auto"/>
        <w:bottom w:val="none" w:sz="0" w:space="0" w:color="auto"/>
        <w:right w:val="none" w:sz="0" w:space="0" w:color="auto"/>
      </w:divBdr>
    </w:div>
    <w:div w:id="1354959845">
      <w:bodyDiv w:val="1"/>
      <w:marLeft w:val="0"/>
      <w:marRight w:val="0"/>
      <w:marTop w:val="0"/>
      <w:marBottom w:val="0"/>
      <w:divBdr>
        <w:top w:val="none" w:sz="0" w:space="0" w:color="auto"/>
        <w:left w:val="none" w:sz="0" w:space="0" w:color="auto"/>
        <w:bottom w:val="none" w:sz="0" w:space="0" w:color="auto"/>
        <w:right w:val="none" w:sz="0" w:space="0" w:color="auto"/>
      </w:divBdr>
    </w:div>
    <w:div w:id="1362703417">
      <w:bodyDiv w:val="1"/>
      <w:marLeft w:val="0"/>
      <w:marRight w:val="0"/>
      <w:marTop w:val="0"/>
      <w:marBottom w:val="0"/>
      <w:divBdr>
        <w:top w:val="none" w:sz="0" w:space="0" w:color="auto"/>
        <w:left w:val="none" w:sz="0" w:space="0" w:color="auto"/>
        <w:bottom w:val="none" w:sz="0" w:space="0" w:color="auto"/>
        <w:right w:val="none" w:sz="0" w:space="0" w:color="auto"/>
      </w:divBdr>
    </w:div>
    <w:div w:id="1384864127">
      <w:bodyDiv w:val="1"/>
      <w:marLeft w:val="0"/>
      <w:marRight w:val="0"/>
      <w:marTop w:val="0"/>
      <w:marBottom w:val="0"/>
      <w:divBdr>
        <w:top w:val="none" w:sz="0" w:space="0" w:color="auto"/>
        <w:left w:val="none" w:sz="0" w:space="0" w:color="auto"/>
        <w:bottom w:val="none" w:sz="0" w:space="0" w:color="auto"/>
        <w:right w:val="none" w:sz="0" w:space="0" w:color="auto"/>
      </w:divBdr>
    </w:div>
    <w:div w:id="1571312401">
      <w:bodyDiv w:val="1"/>
      <w:marLeft w:val="0"/>
      <w:marRight w:val="0"/>
      <w:marTop w:val="0"/>
      <w:marBottom w:val="0"/>
      <w:divBdr>
        <w:top w:val="none" w:sz="0" w:space="0" w:color="auto"/>
        <w:left w:val="none" w:sz="0" w:space="0" w:color="auto"/>
        <w:bottom w:val="none" w:sz="0" w:space="0" w:color="auto"/>
        <w:right w:val="none" w:sz="0" w:space="0" w:color="auto"/>
      </w:divBdr>
    </w:div>
    <w:div w:id="1635527643">
      <w:bodyDiv w:val="1"/>
      <w:marLeft w:val="0"/>
      <w:marRight w:val="0"/>
      <w:marTop w:val="0"/>
      <w:marBottom w:val="0"/>
      <w:divBdr>
        <w:top w:val="none" w:sz="0" w:space="0" w:color="auto"/>
        <w:left w:val="none" w:sz="0" w:space="0" w:color="auto"/>
        <w:bottom w:val="none" w:sz="0" w:space="0" w:color="auto"/>
        <w:right w:val="none" w:sz="0" w:space="0" w:color="auto"/>
      </w:divBdr>
    </w:div>
    <w:div w:id="1656494122">
      <w:bodyDiv w:val="1"/>
      <w:marLeft w:val="0"/>
      <w:marRight w:val="0"/>
      <w:marTop w:val="0"/>
      <w:marBottom w:val="0"/>
      <w:divBdr>
        <w:top w:val="none" w:sz="0" w:space="0" w:color="auto"/>
        <w:left w:val="none" w:sz="0" w:space="0" w:color="auto"/>
        <w:bottom w:val="none" w:sz="0" w:space="0" w:color="auto"/>
        <w:right w:val="none" w:sz="0" w:space="0" w:color="auto"/>
      </w:divBdr>
    </w:div>
    <w:div w:id="1785803741">
      <w:bodyDiv w:val="1"/>
      <w:marLeft w:val="0"/>
      <w:marRight w:val="0"/>
      <w:marTop w:val="0"/>
      <w:marBottom w:val="0"/>
      <w:divBdr>
        <w:top w:val="none" w:sz="0" w:space="0" w:color="auto"/>
        <w:left w:val="none" w:sz="0" w:space="0" w:color="auto"/>
        <w:bottom w:val="none" w:sz="0" w:space="0" w:color="auto"/>
        <w:right w:val="none" w:sz="0" w:space="0" w:color="auto"/>
      </w:divBdr>
    </w:div>
    <w:div w:id="1902935873">
      <w:bodyDiv w:val="1"/>
      <w:marLeft w:val="0"/>
      <w:marRight w:val="0"/>
      <w:marTop w:val="0"/>
      <w:marBottom w:val="0"/>
      <w:divBdr>
        <w:top w:val="none" w:sz="0" w:space="0" w:color="auto"/>
        <w:left w:val="none" w:sz="0" w:space="0" w:color="auto"/>
        <w:bottom w:val="none" w:sz="0" w:space="0" w:color="auto"/>
        <w:right w:val="none" w:sz="0" w:space="0" w:color="auto"/>
      </w:divBdr>
    </w:div>
    <w:div w:id="1984575912">
      <w:bodyDiv w:val="1"/>
      <w:marLeft w:val="0"/>
      <w:marRight w:val="0"/>
      <w:marTop w:val="0"/>
      <w:marBottom w:val="0"/>
      <w:divBdr>
        <w:top w:val="none" w:sz="0" w:space="0" w:color="auto"/>
        <w:left w:val="none" w:sz="0" w:space="0" w:color="auto"/>
        <w:bottom w:val="none" w:sz="0" w:space="0" w:color="auto"/>
        <w:right w:val="none" w:sz="0" w:space="0" w:color="auto"/>
      </w:divBdr>
    </w:div>
    <w:div w:id="205700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67AE3-9199-4C95-9076-E01E4C03F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38</Pages>
  <Words>11953</Words>
  <Characters>68137</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 Gupta</dc:creator>
  <cp:lastModifiedBy>Santosh Kumar</cp:lastModifiedBy>
  <cp:revision>15</cp:revision>
  <cp:lastPrinted>2024-06-28T11:52:00Z</cp:lastPrinted>
  <dcterms:created xsi:type="dcterms:W3CDTF">2024-12-21T07:24:00Z</dcterms:created>
  <dcterms:modified xsi:type="dcterms:W3CDTF">2025-05-27T05:31:00Z</dcterms:modified>
</cp:coreProperties>
</file>