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9F05B" w14:textId="13DC49EA" w:rsidR="0082507E" w:rsidRDefault="0082507E" w:rsidP="0082507E">
      <w:pPr>
        <w:pStyle w:val="ListParagraph"/>
        <w:numPr>
          <w:ilvl w:val="0"/>
          <w:numId w:val="3"/>
        </w:numPr>
      </w:pPr>
      <w:r>
        <w:t>EDA</w:t>
      </w:r>
    </w:p>
    <w:p w14:paraId="455A557A" w14:textId="3A3FF989" w:rsidR="0082507E" w:rsidRDefault="0082507E" w:rsidP="0082507E">
      <w:pPr>
        <w:pStyle w:val="ListParagraph"/>
        <w:numPr>
          <w:ilvl w:val="0"/>
          <w:numId w:val="4"/>
        </w:numPr>
      </w:pPr>
      <w:r>
        <w:t xml:space="preserve">Added Precipitation for 5 regions (only </w:t>
      </w:r>
      <w:proofErr w:type="gramStart"/>
      <w:r>
        <w:t>East</w:t>
      </w:r>
      <w:proofErr w:type="gramEnd"/>
      <w:r>
        <w:t xml:space="preserve"> of England doesn’t have this data)</w:t>
      </w:r>
    </w:p>
    <w:p w14:paraId="27834BA9" w14:textId="783BF032" w:rsidR="008C344D" w:rsidRDefault="0082507E" w:rsidP="0082507E">
      <w:pPr>
        <w:pStyle w:val="ListParagraph"/>
        <w:numPr>
          <w:ilvl w:val="0"/>
          <w:numId w:val="3"/>
        </w:numPr>
      </w:pPr>
      <w:r>
        <w:t>Feature Engineering</w:t>
      </w:r>
    </w:p>
    <w:p w14:paraId="2A22B7D6" w14:textId="5438DF6C" w:rsidR="0082507E" w:rsidRDefault="0082507E" w:rsidP="0082507E">
      <w:pPr>
        <w:pStyle w:val="ListParagraph"/>
        <w:numPr>
          <w:ilvl w:val="0"/>
          <w:numId w:val="2"/>
        </w:numPr>
      </w:pPr>
      <w:r>
        <w:t xml:space="preserve">Sinusoidal encoding: </w:t>
      </w:r>
      <w:proofErr w:type="spellStart"/>
      <w:r>
        <w:t>month_sine</w:t>
      </w:r>
      <w:proofErr w:type="spellEnd"/>
      <w:r>
        <w:t xml:space="preserve">, </w:t>
      </w:r>
      <w:proofErr w:type="spellStart"/>
      <w:r>
        <w:t>month_cos</w:t>
      </w:r>
      <w:proofErr w:type="spellEnd"/>
    </w:p>
    <w:p w14:paraId="46131A58" w14:textId="0E82EB5C" w:rsidR="0082507E" w:rsidRDefault="0082507E" w:rsidP="0082507E">
      <w:pPr>
        <w:pStyle w:val="ListParagraph"/>
        <w:numPr>
          <w:ilvl w:val="0"/>
          <w:numId w:val="2"/>
        </w:numPr>
      </w:pPr>
      <w:r>
        <w:t>Create lagged features for: high-correlated, low correlated features with “Total death”</w:t>
      </w:r>
    </w:p>
    <w:p w14:paraId="458820D2" w14:textId="15EA7C82" w:rsidR="0082507E" w:rsidRDefault="0082507E" w:rsidP="0082507E">
      <w:pPr>
        <w:pStyle w:val="ListParagraph"/>
        <w:numPr>
          <w:ilvl w:val="0"/>
          <w:numId w:val="2"/>
        </w:numPr>
      </w:pPr>
      <w:r>
        <w:t>Apply 95% PCA on “Weather metrics” to reduce from 35 to 5 features (haven’t done loading for PCA to understand more about each PCA group)</w:t>
      </w:r>
    </w:p>
    <w:p w14:paraId="39FACCF7" w14:textId="16947456" w:rsidR="00EE4E45" w:rsidRDefault="00EE4E45" w:rsidP="00EE4E45">
      <w:pPr>
        <w:pStyle w:val="ListParagraph"/>
        <w:numPr>
          <w:ilvl w:val="0"/>
          <w:numId w:val="2"/>
        </w:numPr>
      </w:pPr>
      <w:r>
        <w:t>Plot the correlation</w:t>
      </w:r>
      <w:r>
        <w:t xml:space="preserve"> again and remove all explanatory variables that has correlation of more than 0.5 (50%) =&gt; remove the one that has lower correlation to “Total death”</w:t>
      </w:r>
    </w:p>
    <w:p w14:paraId="243AC4DB" w14:textId="186802FC" w:rsidR="00EE4E45" w:rsidRDefault="00EE4E45" w:rsidP="00EE4E45">
      <w:pPr>
        <w:pStyle w:val="ListParagraph"/>
        <w:numPr>
          <w:ilvl w:val="0"/>
          <w:numId w:val="6"/>
        </w:numPr>
      </w:pPr>
      <w:r>
        <w:t xml:space="preserve">Only 20 features </w:t>
      </w:r>
      <w:proofErr w:type="gramStart"/>
      <w:r>
        <w:t>remaining</w:t>
      </w:r>
      <w:proofErr w:type="gramEnd"/>
      <w:r>
        <w:t>.</w:t>
      </w:r>
    </w:p>
    <w:p w14:paraId="6FCB47A8" w14:textId="5409B971" w:rsidR="0082507E" w:rsidRDefault="0082507E" w:rsidP="0082507E">
      <w:pPr>
        <w:pStyle w:val="ListParagraph"/>
        <w:numPr>
          <w:ilvl w:val="0"/>
          <w:numId w:val="2"/>
        </w:numPr>
      </w:pPr>
      <w:r>
        <w:t>Clustering on final dataset (2 clusters – haven’t found centroids and do further explanation)</w:t>
      </w:r>
    </w:p>
    <w:p w14:paraId="14AAF201" w14:textId="5B3AA404" w:rsidR="0082507E" w:rsidRDefault="0082507E" w:rsidP="0082507E">
      <w:pPr>
        <w:pStyle w:val="ListParagraph"/>
        <w:numPr>
          <w:ilvl w:val="0"/>
          <w:numId w:val="2"/>
        </w:numPr>
      </w:pPr>
      <w:r>
        <w:t>Determine threshold:</w:t>
      </w:r>
    </w:p>
    <w:p w14:paraId="3725AEAB" w14:textId="0EB14E10" w:rsidR="0082507E" w:rsidRDefault="0082507E" w:rsidP="0082507E">
      <w:pPr>
        <w:pStyle w:val="ListParagraph"/>
      </w:pPr>
      <w:r>
        <w:t>+ Asked Yakub about mean/std but this method needs to be backed up by scientific papers.</w:t>
      </w:r>
    </w:p>
    <w:p w14:paraId="2309D862" w14:textId="6160A6B2" w:rsidR="0082507E" w:rsidRDefault="0082507E" w:rsidP="0082507E">
      <w:pPr>
        <w:pStyle w:val="ListParagraph"/>
      </w:pPr>
      <w:r>
        <w:t xml:space="preserve">+ He advised to use </w:t>
      </w:r>
      <w:proofErr w:type="spellStart"/>
      <w:r>
        <w:t>KBinDiscretized</w:t>
      </w:r>
      <w:proofErr w:type="spellEnd"/>
      <w:r>
        <w:t xml:space="preserve"> (3 strategies: </w:t>
      </w:r>
      <w:proofErr w:type="spellStart"/>
      <w:r>
        <w:t>kmeans</w:t>
      </w:r>
      <w:proofErr w:type="spellEnd"/>
      <w:r>
        <w:t>, uniform, quantile)</w:t>
      </w:r>
    </w:p>
    <w:p w14:paraId="01CFD385" w14:textId="4F9705C3" w:rsidR="0082507E" w:rsidRDefault="0082507E" w:rsidP="0082507E">
      <w:pPr>
        <w:pStyle w:val="ListParagraph"/>
        <w:numPr>
          <w:ilvl w:val="0"/>
          <w:numId w:val="3"/>
        </w:numPr>
      </w:pPr>
      <w:r>
        <w:t>Classification models (5 models: Naïve Bayes, SVM, Random Forest, K-neighbors, Gradient Boosting)</w:t>
      </w:r>
    </w:p>
    <w:p w14:paraId="165F4441" w14:textId="546A2B5D" w:rsidR="0082507E" w:rsidRDefault="0082507E" w:rsidP="0082507E">
      <w:pPr>
        <w:pStyle w:val="ListParagraph"/>
        <w:numPr>
          <w:ilvl w:val="0"/>
          <w:numId w:val="2"/>
        </w:numPr>
      </w:pPr>
      <w:proofErr w:type="spellStart"/>
      <w:r>
        <w:t>Train_test_split</w:t>
      </w:r>
      <w:proofErr w:type="spellEnd"/>
      <w:r>
        <w:t xml:space="preserve"> (80/20)</w:t>
      </w:r>
    </w:p>
    <w:p w14:paraId="5115B6C6" w14:textId="49242447" w:rsidR="0082507E" w:rsidRDefault="0082507E" w:rsidP="0082507E">
      <w:pPr>
        <w:pStyle w:val="ListParagraph"/>
      </w:pPr>
      <w:r>
        <w:t xml:space="preserve">+ For 4 threshold types (I </w:t>
      </w:r>
      <w:proofErr w:type="gramStart"/>
      <w:r>
        <w:t>still keep</w:t>
      </w:r>
      <w:proofErr w:type="gramEnd"/>
      <w:r>
        <w:t xml:space="preserve"> mean/std for comparison with the other 3 by </w:t>
      </w:r>
      <w:proofErr w:type="spellStart"/>
      <w:r>
        <w:t>KBin</w:t>
      </w:r>
      <w:proofErr w:type="spellEnd"/>
      <w:r>
        <w:t>)</w:t>
      </w:r>
    </w:p>
    <w:p w14:paraId="02D9A6CB" w14:textId="71C0D45D" w:rsidR="0082507E" w:rsidRDefault="0082507E" w:rsidP="0082507E">
      <w:r>
        <w:tab/>
        <w:t>+ Hyperparameter Tuning on all models.</w:t>
      </w:r>
    </w:p>
    <w:p w14:paraId="4E9866A8" w14:textId="1E465424" w:rsidR="0082507E" w:rsidRDefault="0082507E" w:rsidP="0082507E">
      <w:pPr>
        <w:pStyle w:val="ListParagraph"/>
        <w:numPr>
          <w:ilvl w:val="0"/>
          <w:numId w:val="2"/>
        </w:numPr>
      </w:pPr>
      <w:r>
        <w:t>K-fold cross validation (10-fold since our dataset is relatively small ~ 156 rows)</w:t>
      </w:r>
    </w:p>
    <w:p w14:paraId="0A54A966" w14:textId="2A8EE93B" w:rsidR="0082507E" w:rsidRDefault="0082507E" w:rsidP="0082507E">
      <w:pPr>
        <w:pStyle w:val="ListParagraph"/>
      </w:pPr>
      <w:r>
        <w:t xml:space="preserve">+ For 4 threshold types </w:t>
      </w:r>
    </w:p>
    <w:p w14:paraId="6CF36114" w14:textId="1B80782C" w:rsidR="0082507E" w:rsidRDefault="0082507E" w:rsidP="0082507E">
      <w:pPr>
        <w:pStyle w:val="ListParagraph"/>
      </w:pPr>
      <w:r>
        <w:t>+ Hyperparameter Tuning on all models.</w:t>
      </w:r>
    </w:p>
    <w:p w14:paraId="14A14386" w14:textId="1ED9C404" w:rsidR="0082507E" w:rsidRDefault="0082507E" w:rsidP="0082507E">
      <w:pPr>
        <w:pStyle w:val="ListParagraph"/>
        <w:numPr>
          <w:ilvl w:val="0"/>
          <w:numId w:val="5"/>
        </w:numPr>
      </w:pPr>
      <w:r>
        <w:t>Compare both validation methods to choose the best Model:</w:t>
      </w:r>
    </w:p>
    <w:p w14:paraId="096F97C3" w14:textId="77777777" w:rsidR="0082507E" w:rsidRPr="0082507E" w:rsidRDefault="0082507E" w:rsidP="0082507E">
      <w:pPr>
        <w:pStyle w:val="NormalWeb"/>
        <w:shd w:val="clear" w:color="auto" w:fill="FFFFFF"/>
        <w:spacing w:before="0" w:beforeAutospacing="0" w:after="240" w:afterAutospacing="0"/>
        <w:ind w:left="1080"/>
        <w:rPr>
          <w:rFonts w:ascii="Segoe UI" w:hAnsi="Segoe UI" w:cs="Segoe UI"/>
          <w:b/>
          <w:bCs/>
          <w:sz w:val="21"/>
          <w:szCs w:val="21"/>
        </w:rPr>
      </w:pPr>
      <w:r w:rsidRPr="0082507E">
        <w:rPr>
          <w:rFonts w:ascii="Segoe UI" w:hAnsi="Segoe UI" w:cs="Segoe UI"/>
          <w:b/>
          <w:bCs/>
          <w:sz w:val="21"/>
          <w:szCs w:val="21"/>
        </w:rPr>
        <w:t xml:space="preserve">BEST MODEL: between </w:t>
      </w:r>
      <w:proofErr w:type="spellStart"/>
      <w:r w:rsidRPr="0082507E">
        <w:rPr>
          <w:rFonts w:ascii="Segoe UI" w:hAnsi="Segoe UI" w:cs="Segoe UI"/>
          <w:b/>
          <w:bCs/>
          <w:sz w:val="21"/>
          <w:szCs w:val="21"/>
        </w:rPr>
        <w:t>train_test_split</w:t>
      </w:r>
      <w:proofErr w:type="spellEnd"/>
      <w:r w:rsidRPr="0082507E">
        <w:rPr>
          <w:rFonts w:ascii="Segoe UI" w:hAnsi="Segoe UI" w:cs="Segoe UI"/>
          <w:b/>
          <w:bCs/>
          <w:sz w:val="21"/>
          <w:szCs w:val="21"/>
        </w:rPr>
        <w:t xml:space="preserve"> and </w:t>
      </w:r>
      <w:proofErr w:type="spellStart"/>
      <w:r w:rsidRPr="0082507E">
        <w:rPr>
          <w:rFonts w:ascii="Segoe UI" w:hAnsi="Segoe UI" w:cs="Segoe UI"/>
          <w:b/>
          <w:bCs/>
          <w:sz w:val="21"/>
          <w:szCs w:val="21"/>
        </w:rPr>
        <w:t>kfold</w:t>
      </w:r>
      <w:proofErr w:type="spellEnd"/>
      <w:r w:rsidRPr="0082507E">
        <w:rPr>
          <w:rFonts w:ascii="Segoe UI" w:hAnsi="Segoe UI" w:cs="Segoe UI"/>
          <w:b/>
          <w:bCs/>
          <w:sz w:val="21"/>
          <w:szCs w:val="21"/>
        </w:rPr>
        <w:t>: SVM</w:t>
      </w:r>
    </w:p>
    <w:p w14:paraId="191DB75C" w14:textId="1EB61817" w:rsidR="0082507E" w:rsidRDefault="0082507E" w:rsidP="008250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1/ Death Category (</w:t>
      </w:r>
      <w:proofErr w:type="spellStart"/>
      <w:r>
        <w:rPr>
          <w:rFonts w:ascii="Segoe UI" w:hAnsi="Segoe UI" w:cs="Segoe UI"/>
          <w:sz w:val="21"/>
          <w:szCs w:val="21"/>
        </w:rPr>
        <w:t>kmeans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t xml:space="preserve"> &lt;- set threshold by </w:t>
      </w:r>
      <w:proofErr w:type="spellStart"/>
      <w:r>
        <w:rPr>
          <w:rFonts w:ascii="Segoe UI" w:hAnsi="Segoe UI" w:cs="Segoe UI"/>
          <w:sz w:val="21"/>
          <w:szCs w:val="21"/>
        </w:rPr>
        <w:t>kmeans</w:t>
      </w:r>
      <w:proofErr w:type="spellEnd"/>
      <w:r>
        <w:rPr>
          <w:rFonts w:ascii="Segoe UI" w:hAnsi="Segoe UI" w:cs="Segoe UI"/>
          <w:sz w:val="21"/>
          <w:szCs w:val="21"/>
        </w:rPr>
        <w:t xml:space="preserve"> of </w:t>
      </w:r>
      <w:proofErr w:type="spellStart"/>
      <w:r>
        <w:rPr>
          <w:rFonts w:ascii="Segoe UI" w:hAnsi="Segoe UI" w:cs="Segoe UI"/>
          <w:sz w:val="21"/>
          <w:szCs w:val="21"/>
        </w:rPr>
        <w:t>KBinDiscretized</w:t>
      </w:r>
      <w:proofErr w:type="spellEnd"/>
    </w:p>
    <w:p w14:paraId="240FFBA5" w14:textId="77777777" w:rsidR="0082507E" w:rsidRDefault="0082507E" w:rsidP="008250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2/ 10-fold Cross validation</w:t>
      </w:r>
    </w:p>
    <w:p w14:paraId="1435BDC3" w14:textId="77777777" w:rsidR="0082507E" w:rsidRDefault="0082507E" w:rsidP="008250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3/ Because there is no difference after tuning, we'll choose the default model parameters.</w:t>
      </w:r>
    </w:p>
    <w:p w14:paraId="6CBDACFE" w14:textId="77777777" w:rsidR="0082507E" w:rsidRDefault="0082507E" w:rsidP="0082507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only apply further analysis based on this SVM Model</w:t>
      </w:r>
    </w:p>
    <w:p w14:paraId="4E8034C7" w14:textId="08CD97FD" w:rsidR="0082507E" w:rsidRDefault="0082507E" w:rsidP="0082507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Further analysis and optimization</w:t>
      </w:r>
    </w:p>
    <w:p w14:paraId="5E37EE26" w14:textId="0A016832" w:rsidR="0082507E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Visualize and report SVM based on 3 thresholds (by </w:t>
      </w:r>
      <w:proofErr w:type="spellStart"/>
      <w:r>
        <w:rPr>
          <w:rFonts w:ascii="Segoe UI" w:hAnsi="Segoe UI" w:cs="Segoe UI"/>
          <w:sz w:val="21"/>
          <w:szCs w:val="21"/>
        </w:rPr>
        <w:t>kmeans</w:t>
      </w:r>
      <w:proofErr w:type="spellEnd"/>
      <w:r>
        <w:rPr>
          <w:rFonts w:ascii="Segoe UI" w:hAnsi="Segoe UI" w:cs="Segoe UI"/>
          <w:sz w:val="21"/>
          <w:szCs w:val="21"/>
        </w:rPr>
        <w:t xml:space="preserve"> strategy)</w:t>
      </w:r>
    </w:p>
    <w:p w14:paraId="3FBB282F" w14:textId="4591D2E8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Visualize the AUC-ROC curve for 3 thresholds</w:t>
      </w:r>
    </w:p>
    <w:p w14:paraId="76059437" w14:textId="34724E99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Feature weight importance for SVM (20 features)</w:t>
      </w:r>
    </w:p>
    <w:p w14:paraId="212C2C81" w14:textId="3C1C40E2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EE4E45">
        <w:rPr>
          <w:rFonts w:ascii="Segoe UI" w:hAnsi="Segoe UI" w:cs="Segoe UI"/>
          <w:sz w:val="21"/>
          <w:szCs w:val="21"/>
        </w:rPr>
        <w:t>Apply forward selection</w:t>
      </w:r>
      <w:r>
        <w:rPr>
          <w:rFonts w:ascii="Segoe UI" w:hAnsi="Segoe UI" w:cs="Segoe UI"/>
          <w:sz w:val="21"/>
          <w:szCs w:val="21"/>
        </w:rPr>
        <w:t xml:space="preserve"> based on weight importance to find the top peak of all evaluation metrics =&gt; from 20 to 12 top features.</w:t>
      </w:r>
    </w:p>
    <w:p w14:paraId="39BB9376" w14:textId="728C6872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Run the default model on these 12 features.</w:t>
      </w:r>
    </w:p>
    <w:p w14:paraId="19F42DA7" w14:textId="23110B82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Apply hyperparameter on this one again.</w:t>
      </w:r>
    </w:p>
    <w:p w14:paraId="43BB414C" w14:textId="729AD7A3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Apply smote on 12 features.</w:t>
      </w:r>
    </w:p>
    <w:p w14:paraId="376B6E12" w14:textId="3D3F0238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Apply hyperparameter on the SMOTE </w:t>
      </w:r>
      <w:proofErr w:type="spellStart"/>
      <w:r>
        <w:rPr>
          <w:rFonts w:ascii="Segoe UI" w:hAnsi="Segoe UI" w:cs="Segoe UI"/>
          <w:sz w:val="21"/>
          <w:szCs w:val="21"/>
        </w:rPr>
        <w:t>df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340B7C90" w14:textId="3619D884" w:rsidR="00EE4E45" w:rsidRDefault="00EE4E45" w:rsidP="00EE4E4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Visualize important methods based on evaluation metrics.</w:t>
      </w:r>
    </w:p>
    <w:p w14:paraId="01783769" w14:textId="42AE446C" w:rsidR="00EE4E45" w:rsidRPr="00EE4E45" w:rsidRDefault="00EE4E45" w:rsidP="00EE4E45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3283B821" wp14:editId="1A9BF914">
            <wp:extent cx="5943600" cy="3958590"/>
            <wp:effectExtent l="0" t="0" r="0" b="3810"/>
            <wp:docPr id="67296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8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F3FD" w14:textId="77777777" w:rsidR="0082507E" w:rsidRDefault="0082507E" w:rsidP="0082507E">
      <w:pPr>
        <w:pStyle w:val="ListParagraph"/>
      </w:pPr>
    </w:p>
    <w:p w14:paraId="78797D13" w14:textId="77777777" w:rsidR="0082507E" w:rsidRDefault="0082507E" w:rsidP="0082507E">
      <w:pPr>
        <w:pStyle w:val="ListParagraph"/>
      </w:pPr>
    </w:p>
    <w:p w14:paraId="1325037D" w14:textId="77777777" w:rsidR="0082507E" w:rsidRDefault="0082507E" w:rsidP="0082507E">
      <w:pPr>
        <w:pStyle w:val="ListParagraph"/>
      </w:pPr>
    </w:p>
    <w:p w14:paraId="3B2B04FF" w14:textId="77777777" w:rsidR="0082507E" w:rsidRDefault="0082507E" w:rsidP="0082507E">
      <w:pPr>
        <w:pStyle w:val="ListParagraph"/>
      </w:pPr>
    </w:p>
    <w:sectPr w:rsidR="0082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2CD9"/>
    <w:multiLevelType w:val="hybridMultilevel"/>
    <w:tmpl w:val="3D6E2AC8"/>
    <w:lvl w:ilvl="0" w:tplc="41D2635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2032B"/>
    <w:multiLevelType w:val="hybridMultilevel"/>
    <w:tmpl w:val="BB58A3CC"/>
    <w:lvl w:ilvl="0" w:tplc="489AD004">
      <w:start w:val="3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10D81"/>
    <w:multiLevelType w:val="hybridMultilevel"/>
    <w:tmpl w:val="97924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10FE0"/>
    <w:multiLevelType w:val="hybridMultilevel"/>
    <w:tmpl w:val="8820A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2561"/>
    <w:multiLevelType w:val="hybridMultilevel"/>
    <w:tmpl w:val="BB64973E"/>
    <w:lvl w:ilvl="0" w:tplc="AB0689E6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360CA1"/>
    <w:multiLevelType w:val="hybridMultilevel"/>
    <w:tmpl w:val="A2341E20"/>
    <w:lvl w:ilvl="0" w:tplc="DC900E8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6367">
    <w:abstractNumId w:val="3"/>
  </w:num>
  <w:num w:numId="2" w16cid:durableId="2037391602">
    <w:abstractNumId w:val="0"/>
  </w:num>
  <w:num w:numId="3" w16cid:durableId="1710299142">
    <w:abstractNumId w:val="2"/>
  </w:num>
  <w:num w:numId="4" w16cid:durableId="1246722025">
    <w:abstractNumId w:val="5"/>
  </w:num>
  <w:num w:numId="5" w16cid:durableId="526917567">
    <w:abstractNumId w:val="1"/>
  </w:num>
  <w:num w:numId="6" w16cid:durableId="701831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7E"/>
    <w:rsid w:val="0082507E"/>
    <w:rsid w:val="008C344D"/>
    <w:rsid w:val="008F0A34"/>
    <w:rsid w:val="00E34854"/>
    <w:rsid w:val="00EE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D85F9"/>
  <w15:chartTrackingRefBased/>
  <w15:docId w15:val="{4E88C629-FEB0-4DB7-95D5-A6EEEDE4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0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5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Thao Trinh</dc:creator>
  <cp:keywords/>
  <dc:description/>
  <cp:lastModifiedBy>Huong Thao Trinh</cp:lastModifiedBy>
  <cp:revision>1</cp:revision>
  <dcterms:created xsi:type="dcterms:W3CDTF">2025-05-24T13:56:00Z</dcterms:created>
  <dcterms:modified xsi:type="dcterms:W3CDTF">2025-05-24T14:13:00Z</dcterms:modified>
</cp:coreProperties>
</file>