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BC6E2" w14:textId="77777777" w:rsidR="00B66D36" w:rsidRPr="005E4C0D" w:rsidRDefault="00B66D36" w:rsidP="00934DA2">
      <w:pPr>
        <w:jc w:val="center"/>
        <w:rPr>
          <w:rFonts w:ascii="Calibri" w:hAnsi="Calibri" w:cs="Calibri"/>
          <w:b/>
          <w:bCs/>
          <w:i/>
          <w:iCs/>
          <w:sz w:val="52"/>
          <w:szCs w:val="52"/>
          <w:lang w:val="en-GB"/>
        </w:rPr>
      </w:pPr>
    </w:p>
    <w:p w14:paraId="051DC126" w14:textId="77777777" w:rsidR="00934DA2" w:rsidRPr="00692E73" w:rsidRDefault="00402D27" w:rsidP="00760901">
      <w:pPr>
        <w:shd w:val="clear" w:color="auto" w:fill="FFC000" w:themeFill="accent4"/>
        <w:jc w:val="center"/>
        <w:rPr>
          <w:rFonts w:ascii="Calibri" w:hAnsi="Calibri" w:cs="Calibri"/>
          <w:b/>
          <w:bCs/>
          <w:i/>
          <w:iCs/>
          <w:sz w:val="56"/>
          <w:szCs w:val="56"/>
          <w:u w:val="single"/>
          <w:lang w:val="en-GB"/>
        </w:rPr>
      </w:pPr>
      <w:r w:rsidRPr="00692E73">
        <w:rPr>
          <w:rFonts w:ascii="Calibri" w:hAnsi="Calibri" w:cs="Calibri"/>
          <w:b/>
          <w:bCs/>
          <w:i/>
          <w:iCs/>
          <w:sz w:val="56"/>
          <w:szCs w:val="56"/>
          <w:u w:val="single"/>
          <w:lang w:val="en-GB"/>
        </w:rPr>
        <w:t>Work on Analytics for Reality</w:t>
      </w:r>
      <w:r w:rsidR="001F2489" w:rsidRPr="00692E73">
        <w:rPr>
          <w:rFonts w:ascii="Calibri" w:hAnsi="Calibri" w:cs="Calibri"/>
          <w:b/>
          <w:bCs/>
          <w:i/>
          <w:iCs/>
          <w:sz w:val="56"/>
          <w:szCs w:val="56"/>
          <w:u w:val="single"/>
          <w:lang w:val="en-GB"/>
        </w:rPr>
        <w:t xml:space="preserve"> </w:t>
      </w:r>
      <w:r w:rsidRPr="00692E73">
        <w:rPr>
          <w:rFonts w:ascii="Calibri" w:hAnsi="Calibri" w:cs="Calibri"/>
          <w:b/>
          <w:bCs/>
          <w:i/>
          <w:iCs/>
          <w:sz w:val="56"/>
          <w:szCs w:val="56"/>
          <w:u w:val="single"/>
          <w:lang w:val="en-GB"/>
        </w:rPr>
        <w:t>Models</w:t>
      </w:r>
    </w:p>
    <w:p w14:paraId="0EB092ED" w14:textId="77777777" w:rsidR="002D011F" w:rsidRDefault="002D011F" w:rsidP="00692E73">
      <w:pPr>
        <w:ind w:left="2880" w:firstLine="720"/>
        <w:rPr>
          <w:rFonts w:ascii="Calibri" w:hAnsi="Calibri" w:cs="Calibri"/>
          <w:sz w:val="44"/>
          <w:szCs w:val="44"/>
          <w:lang w:val="en-GB"/>
        </w:rPr>
      </w:pPr>
    </w:p>
    <w:p w14:paraId="21EB5FFF" w14:textId="1FEB1BEF" w:rsidR="002D011F" w:rsidRPr="000776B4" w:rsidRDefault="00692E73" w:rsidP="00692E73">
      <w:pPr>
        <w:ind w:left="2880" w:firstLine="720"/>
        <w:rPr>
          <w:rFonts w:ascii="Calibri" w:hAnsi="Calibri" w:cs="Calibri"/>
          <w:b/>
          <w:bCs/>
          <w:i/>
          <w:iCs/>
          <w:color w:val="222A35" w:themeColor="text2" w:themeShade="80"/>
          <w:sz w:val="44"/>
          <w:szCs w:val="44"/>
          <w:lang w:val="en-GB"/>
        </w:rPr>
      </w:pPr>
      <w:r w:rsidRPr="000776B4">
        <w:rPr>
          <w:rFonts w:ascii="Calibri" w:hAnsi="Calibri" w:cs="Calibri"/>
          <w:b/>
          <w:bCs/>
          <w:i/>
          <w:iCs/>
          <w:color w:val="222A35" w:themeColor="text2" w:themeShade="80"/>
          <w:sz w:val="44"/>
          <w:szCs w:val="44"/>
          <w:lang w:val="en-GB"/>
        </w:rPr>
        <w:t>A Report to the CEO</w:t>
      </w:r>
    </w:p>
    <w:p w14:paraId="199B764B" w14:textId="77777777" w:rsidR="00D73157" w:rsidRDefault="00D73157" w:rsidP="00692E73">
      <w:pPr>
        <w:ind w:left="2880" w:firstLine="720"/>
        <w:rPr>
          <w:rFonts w:ascii="Calibri" w:hAnsi="Calibri" w:cs="Calibri"/>
          <w:b/>
          <w:bCs/>
          <w:i/>
          <w:iCs/>
          <w:color w:val="2E74B5" w:themeColor="accent1" w:themeShade="BF"/>
          <w:sz w:val="44"/>
          <w:szCs w:val="44"/>
          <w:lang w:val="en-GB"/>
        </w:rPr>
      </w:pPr>
    </w:p>
    <w:p w14:paraId="61877E02" w14:textId="7C15E63F" w:rsidR="0062438B" w:rsidRDefault="002D011F" w:rsidP="00692E73">
      <w:pPr>
        <w:ind w:left="2880" w:firstLine="720"/>
        <w:rPr>
          <w:rFonts w:ascii="Calibri" w:hAnsi="Calibri" w:cs="Calibri"/>
          <w:b/>
          <w:bCs/>
          <w:i/>
          <w:iCs/>
          <w:color w:val="2E74B5" w:themeColor="accent1" w:themeShade="BF"/>
          <w:sz w:val="44"/>
          <w:szCs w:val="44"/>
          <w:lang w:val="en-GB"/>
        </w:rPr>
      </w:pPr>
      <w:r>
        <w:rPr>
          <w:rFonts w:ascii="Calibri" w:hAnsi="Calibri" w:cs="Calibri"/>
          <w:b/>
          <w:bCs/>
          <w:i/>
          <w:iCs/>
          <w:color w:val="2E74B5" w:themeColor="accent1" w:themeShade="BF"/>
          <w:sz w:val="44"/>
          <w:szCs w:val="44"/>
          <w:lang w:val="en-GB"/>
        </w:rPr>
        <w:t xml:space="preserve">         </w:t>
      </w:r>
      <w:r w:rsidRPr="000776B4">
        <w:rPr>
          <w:rFonts w:ascii="Calibri" w:hAnsi="Calibri" w:cs="Calibri"/>
          <w:b/>
          <w:bCs/>
          <w:i/>
          <w:iCs/>
          <w:color w:val="222A35" w:themeColor="text2" w:themeShade="80"/>
          <w:sz w:val="44"/>
          <w:szCs w:val="44"/>
          <w:lang w:val="en-GB"/>
        </w:rPr>
        <w:t xml:space="preserve">     By</w:t>
      </w:r>
      <w:r w:rsidR="00692E73" w:rsidRPr="000776B4">
        <w:rPr>
          <w:rFonts w:ascii="Calibri" w:hAnsi="Calibri" w:cs="Calibri"/>
          <w:b/>
          <w:bCs/>
          <w:i/>
          <w:iCs/>
          <w:color w:val="222A35" w:themeColor="text2" w:themeShade="80"/>
          <w:sz w:val="44"/>
          <w:szCs w:val="44"/>
          <w:lang w:val="en-GB"/>
        </w:rPr>
        <w:t xml:space="preserve"> </w:t>
      </w:r>
    </w:p>
    <w:p w14:paraId="6F2EF845" w14:textId="77777777" w:rsidR="00D73157" w:rsidRDefault="00D73157" w:rsidP="00692E73">
      <w:pPr>
        <w:ind w:left="2880" w:firstLine="720"/>
        <w:rPr>
          <w:rFonts w:ascii="Calibri" w:hAnsi="Calibri" w:cs="Calibri"/>
          <w:b/>
          <w:bCs/>
          <w:i/>
          <w:iCs/>
          <w:color w:val="2E74B5" w:themeColor="accent1" w:themeShade="BF"/>
          <w:sz w:val="44"/>
          <w:szCs w:val="44"/>
          <w:lang w:val="en-GB"/>
        </w:rPr>
      </w:pPr>
    </w:p>
    <w:p w14:paraId="3230C932" w14:textId="20E92EDF" w:rsidR="002D011F" w:rsidRPr="000776B4" w:rsidRDefault="000B3E10" w:rsidP="00692E73">
      <w:pPr>
        <w:ind w:left="2880" w:firstLine="720"/>
        <w:rPr>
          <w:rFonts w:ascii="Calibri" w:hAnsi="Calibri" w:cs="Calibri"/>
          <w:b/>
          <w:bCs/>
          <w:i/>
          <w:iCs/>
          <w:color w:val="1F4E79" w:themeColor="accent1" w:themeShade="80"/>
          <w:sz w:val="44"/>
          <w:szCs w:val="44"/>
          <w:lang w:val="en-GB"/>
        </w:rPr>
      </w:pPr>
      <w:r w:rsidRPr="000776B4">
        <w:rPr>
          <w:rFonts w:ascii="Calibri" w:hAnsi="Calibri" w:cs="Calibri"/>
          <w:b/>
          <w:bCs/>
          <w:i/>
          <w:iCs/>
          <w:color w:val="1F4E79" w:themeColor="accent1" w:themeShade="80"/>
          <w:sz w:val="44"/>
          <w:szCs w:val="44"/>
          <w:u w:val="single"/>
          <w:lang w:val="en-GB"/>
        </w:rPr>
        <w:t>Shantanu Singh</w:t>
      </w:r>
      <w:bookmarkStart w:id="0" w:name="_GoBack"/>
      <w:bookmarkEnd w:id="0"/>
    </w:p>
    <w:p w14:paraId="431E9027" w14:textId="2540E273" w:rsidR="000B3E10" w:rsidRPr="000776B4" w:rsidRDefault="000776B4" w:rsidP="000776B4">
      <w:pPr>
        <w:ind w:left="2880"/>
        <w:rPr>
          <w:rFonts w:ascii="Calibri" w:hAnsi="Calibri" w:cs="Calibri"/>
          <w:b/>
          <w:bCs/>
          <w:i/>
          <w:iCs/>
          <w:color w:val="1F4E79" w:themeColor="accent1" w:themeShade="80"/>
          <w:sz w:val="44"/>
          <w:szCs w:val="44"/>
          <w:lang w:val="en-GB"/>
        </w:rPr>
      </w:pPr>
      <w:r>
        <w:rPr>
          <w:rFonts w:ascii="Calibri" w:hAnsi="Calibri" w:cs="Calibri"/>
          <w:b/>
          <w:bCs/>
          <w:i/>
          <w:iCs/>
          <w:color w:val="1F4E79" w:themeColor="accent1" w:themeShade="80"/>
          <w:sz w:val="44"/>
          <w:szCs w:val="44"/>
          <w:lang w:val="en-GB"/>
        </w:rPr>
        <w:t xml:space="preserve">    </w:t>
      </w:r>
      <w:r w:rsidR="000B3E10" w:rsidRPr="000776B4">
        <w:rPr>
          <w:rFonts w:ascii="Calibri" w:hAnsi="Calibri" w:cs="Calibri"/>
          <w:b/>
          <w:bCs/>
          <w:i/>
          <w:iCs/>
          <w:color w:val="1F4E79" w:themeColor="accent1" w:themeShade="80"/>
          <w:sz w:val="44"/>
          <w:szCs w:val="44"/>
          <w:lang w:val="en-GB"/>
        </w:rPr>
        <w:t>(</w:t>
      </w:r>
      <w:r w:rsidR="000B3E10" w:rsidRPr="000776B4">
        <w:rPr>
          <w:rFonts w:ascii="Calibri" w:hAnsi="Calibri" w:cs="Calibri"/>
          <w:b/>
          <w:bCs/>
          <w:i/>
          <w:iCs/>
          <w:color w:val="1F4E79" w:themeColor="accent1" w:themeShade="80"/>
          <w:sz w:val="40"/>
          <w:szCs w:val="40"/>
          <w:lang w:val="en-GB"/>
        </w:rPr>
        <w:t xml:space="preserve">Student </w:t>
      </w:r>
      <w:r w:rsidRPr="000776B4">
        <w:rPr>
          <w:rFonts w:ascii="Calibri" w:hAnsi="Calibri" w:cs="Calibri"/>
          <w:b/>
          <w:bCs/>
          <w:i/>
          <w:iCs/>
          <w:color w:val="1F4E79" w:themeColor="accent1" w:themeShade="80"/>
          <w:sz w:val="40"/>
          <w:szCs w:val="40"/>
          <w:lang w:val="en-GB"/>
        </w:rPr>
        <w:t>ID</w:t>
      </w:r>
      <w:r w:rsidR="000B3E10" w:rsidRPr="000776B4">
        <w:rPr>
          <w:rFonts w:ascii="Calibri" w:hAnsi="Calibri" w:cs="Calibri"/>
          <w:b/>
          <w:bCs/>
          <w:i/>
          <w:iCs/>
          <w:color w:val="1F4E79" w:themeColor="accent1" w:themeShade="80"/>
          <w:sz w:val="40"/>
          <w:szCs w:val="40"/>
          <w:lang w:val="en-GB"/>
        </w:rPr>
        <w:t xml:space="preserve"> – 3071630</w:t>
      </w:r>
      <w:r w:rsidR="000B3E10" w:rsidRPr="000776B4">
        <w:rPr>
          <w:rFonts w:ascii="Calibri" w:hAnsi="Calibri" w:cs="Calibri"/>
          <w:b/>
          <w:bCs/>
          <w:i/>
          <w:iCs/>
          <w:color w:val="1F4E79" w:themeColor="accent1" w:themeShade="80"/>
          <w:sz w:val="44"/>
          <w:szCs w:val="44"/>
          <w:lang w:val="en-GB"/>
        </w:rPr>
        <w:t>)</w:t>
      </w:r>
    </w:p>
    <w:p w14:paraId="709299FE" w14:textId="2E600A0A" w:rsidR="00D73157" w:rsidRPr="000776B4" w:rsidRDefault="000B3E10" w:rsidP="00A2671A">
      <w:pPr>
        <w:ind w:left="1440" w:firstLine="720"/>
        <w:rPr>
          <w:rFonts w:ascii="Calibri" w:hAnsi="Calibri" w:cs="Calibri"/>
          <w:b/>
          <w:bCs/>
          <w:i/>
          <w:iCs/>
          <w:color w:val="222A35" w:themeColor="text2" w:themeShade="80"/>
          <w:sz w:val="36"/>
          <w:szCs w:val="36"/>
          <w:u w:val="single"/>
          <w:lang w:val="en-GB"/>
        </w:rPr>
      </w:pPr>
      <w:r w:rsidRPr="000776B4">
        <w:rPr>
          <w:rFonts w:ascii="Calibri" w:hAnsi="Calibri" w:cs="Calibri"/>
          <w:b/>
          <w:bCs/>
          <w:i/>
          <w:iCs/>
          <w:color w:val="222A35" w:themeColor="text2" w:themeShade="80"/>
          <w:sz w:val="36"/>
          <w:szCs w:val="36"/>
          <w:u w:val="single"/>
          <w:lang w:val="en-GB"/>
        </w:rPr>
        <w:t>MANP007 – Digital Business &amp; Data Technologies</w:t>
      </w:r>
    </w:p>
    <w:p w14:paraId="540FE29A" w14:textId="00752370" w:rsidR="00D73157" w:rsidRDefault="00D73157">
      <w:pPr>
        <w:rPr>
          <w:rFonts w:ascii="Arial" w:hAnsi="Arial" w:cs="Arial"/>
          <w:b/>
          <w:iCs/>
          <w:sz w:val="28"/>
          <w:szCs w:val="28"/>
        </w:rPr>
      </w:pPr>
    </w:p>
    <w:p w14:paraId="6E1E5A00" w14:textId="77777777" w:rsidR="000776B4" w:rsidRDefault="000776B4" w:rsidP="00D73157">
      <w:pPr>
        <w:ind w:left="2880" w:firstLine="720"/>
        <w:rPr>
          <w:rFonts w:ascii="Arial" w:hAnsi="Arial" w:cs="Arial"/>
          <w:b/>
          <w:iCs/>
          <w:sz w:val="28"/>
          <w:szCs w:val="28"/>
        </w:rPr>
      </w:pPr>
    </w:p>
    <w:p w14:paraId="09AA24B8" w14:textId="43BABE2B" w:rsidR="00D73157" w:rsidRDefault="00D73157" w:rsidP="00D73157">
      <w:pPr>
        <w:ind w:left="2880" w:firstLine="720"/>
        <w:rPr>
          <w:rFonts w:ascii="Arial" w:hAnsi="Arial" w:cs="Arial"/>
          <w:b/>
          <w:iCs/>
          <w:sz w:val="28"/>
          <w:szCs w:val="28"/>
        </w:rPr>
      </w:pPr>
      <w:r w:rsidRPr="00C56AE0">
        <w:rPr>
          <w:rFonts w:ascii="Arial" w:hAnsi="Arial" w:cs="Arial"/>
          <w:b/>
          <w:iCs/>
          <w:sz w:val="28"/>
          <w:szCs w:val="28"/>
        </w:rPr>
        <w:t xml:space="preserve">Date: </w:t>
      </w:r>
      <w:r w:rsidRPr="000776B4">
        <w:rPr>
          <w:rFonts w:ascii="Arial" w:hAnsi="Arial" w:cs="Arial"/>
          <w:b/>
          <w:iCs/>
          <w:color w:val="1F4E79" w:themeColor="accent1" w:themeShade="80"/>
          <w:sz w:val="28"/>
          <w:szCs w:val="28"/>
        </w:rPr>
        <w:t>29</w:t>
      </w:r>
      <w:r w:rsidRPr="000776B4">
        <w:rPr>
          <w:rFonts w:ascii="Arial" w:hAnsi="Arial" w:cs="Arial"/>
          <w:b/>
          <w:iCs/>
          <w:color w:val="1F4E79" w:themeColor="accent1" w:themeShade="80"/>
          <w:sz w:val="28"/>
          <w:szCs w:val="28"/>
          <w:vertAlign w:val="superscript"/>
        </w:rPr>
        <w:t>th</w:t>
      </w:r>
      <w:r w:rsidRPr="000776B4">
        <w:rPr>
          <w:rFonts w:ascii="Arial" w:hAnsi="Arial" w:cs="Arial"/>
          <w:b/>
          <w:iCs/>
          <w:color w:val="1F4E79" w:themeColor="accent1" w:themeShade="80"/>
          <w:sz w:val="28"/>
          <w:szCs w:val="28"/>
        </w:rPr>
        <w:t xml:space="preserve"> March 2022</w:t>
      </w:r>
    </w:p>
    <w:p w14:paraId="372A4688" w14:textId="0C90D92A" w:rsidR="00D73157" w:rsidRPr="00C56AE0" w:rsidRDefault="00D73157" w:rsidP="00D73157">
      <w:pPr>
        <w:ind w:left="2880" w:firstLine="720"/>
        <w:rPr>
          <w:rFonts w:ascii="Arial" w:hAnsi="Arial" w:cs="Arial"/>
          <w:b/>
          <w:iCs/>
          <w:sz w:val="28"/>
          <w:szCs w:val="28"/>
        </w:rPr>
      </w:pPr>
      <w:r>
        <w:rPr>
          <w:rFonts w:ascii="Arial" w:hAnsi="Arial" w:cs="Arial"/>
          <w:b/>
          <w:iCs/>
          <w:sz w:val="28"/>
          <w:szCs w:val="28"/>
        </w:rPr>
        <w:t xml:space="preserve">Word Count - </w:t>
      </w:r>
      <w:r w:rsidR="003F652F">
        <w:rPr>
          <w:rFonts w:ascii="Arial" w:hAnsi="Arial" w:cs="Arial"/>
          <w:b/>
          <w:iCs/>
          <w:sz w:val="28"/>
          <w:szCs w:val="28"/>
        </w:rPr>
        <w:t>2220</w:t>
      </w:r>
    </w:p>
    <w:p w14:paraId="28DD2BF9" w14:textId="5F4F5FF0" w:rsidR="00D73157" w:rsidRPr="005E4C0D" w:rsidRDefault="00D73157">
      <w:pPr>
        <w:rPr>
          <w:rFonts w:ascii="Calibri" w:hAnsi="Calibri" w:cs="Calibri"/>
        </w:rPr>
      </w:pPr>
    </w:p>
    <w:p w14:paraId="10B330C3" w14:textId="77777777" w:rsidR="005E4C0D" w:rsidRPr="005E4C0D" w:rsidRDefault="005E4C0D" w:rsidP="00B07369">
      <w:pPr>
        <w:rPr>
          <w:rFonts w:ascii="Calibri" w:hAnsi="Calibri" w:cs="Calibri"/>
        </w:rPr>
      </w:pPr>
    </w:p>
    <w:p w14:paraId="45625114" w14:textId="77777777" w:rsidR="00F116A9" w:rsidRDefault="00F116A9" w:rsidP="00B07369">
      <w:pPr>
        <w:rPr>
          <w:rFonts w:ascii="Calibri" w:hAnsi="Calibri" w:cs="Calibri"/>
          <w:b/>
          <w:bCs/>
          <w:sz w:val="56"/>
          <w:szCs w:val="56"/>
        </w:rPr>
      </w:pPr>
    </w:p>
    <w:p w14:paraId="67CD347F" w14:textId="77777777" w:rsidR="00F116A9" w:rsidRDefault="00F116A9" w:rsidP="00B07369">
      <w:pPr>
        <w:rPr>
          <w:rFonts w:ascii="Calibri" w:hAnsi="Calibri" w:cs="Calibri"/>
          <w:b/>
          <w:bCs/>
          <w:sz w:val="56"/>
          <w:szCs w:val="56"/>
        </w:rPr>
      </w:pPr>
    </w:p>
    <w:p w14:paraId="415F24DC" w14:textId="77777777" w:rsidR="00F116A9" w:rsidRDefault="00F116A9" w:rsidP="00B07369">
      <w:pPr>
        <w:rPr>
          <w:rFonts w:ascii="Calibri" w:hAnsi="Calibri" w:cs="Calibri"/>
          <w:b/>
          <w:bCs/>
          <w:sz w:val="56"/>
          <w:szCs w:val="56"/>
        </w:rPr>
      </w:pPr>
    </w:p>
    <w:p w14:paraId="7A15D679" w14:textId="0EFBF277" w:rsidR="005E4C0D" w:rsidRPr="00B74275" w:rsidRDefault="005E4C0D" w:rsidP="00760901">
      <w:pPr>
        <w:pStyle w:val="Heading1"/>
        <w:pBdr>
          <w:bottom w:val="single" w:sz="6" w:space="1" w:color="auto"/>
        </w:pBdr>
        <w:shd w:val="clear" w:color="auto" w:fill="ACB9CA" w:themeFill="text2" w:themeFillTint="66"/>
        <w:rPr>
          <w:rFonts w:ascii="Calibri" w:hAnsi="Calibri" w:cs="Calibri"/>
          <w:b/>
          <w:bCs/>
        </w:rPr>
      </w:pPr>
      <w:r w:rsidRPr="00B74275">
        <w:rPr>
          <w:rFonts w:ascii="Calibri" w:hAnsi="Calibri" w:cs="Calibri"/>
          <w:b/>
          <w:bCs/>
        </w:rPr>
        <w:lastRenderedPageBreak/>
        <w:t>Executive Summary</w:t>
      </w:r>
      <w:r w:rsidR="000776B4">
        <w:rPr>
          <w:rFonts w:ascii="Calibri" w:hAnsi="Calibri" w:cs="Calibri"/>
          <w:b/>
          <w:bCs/>
        </w:rPr>
        <w:t>:</w:t>
      </w:r>
    </w:p>
    <w:p w14:paraId="32D1D5E5" w14:textId="77777777" w:rsidR="005E4C0D" w:rsidRDefault="005E4C0D" w:rsidP="00B07369">
      <w:pPr>
        <w:rPr>
          <w:rFonts w:ascii="Calibri" w:hAnsi="Calibri" w:cs="Calibri"/>
        </w:rPr>
      </w:pPr>
    </w:p>
    <w:p w14:paraId="3707886F" w14:textId="77777777" w:rsidR="00BF41BA" w:rsidRPr="00954F98" w:rsidRDefault="00860004" w:rsidP="00860004">
      <w:pPr>
        <w:spacing w:line="360" w:lineRule="auto"/>
        <w:jc w:val="both"/>
        <w:rPr>
          <w:rFonts w:ascii="Arial" w:hAnsi="Arial" w:cs="Arial"/>
          <w:sz w:val="24"/>
          <w:szCs w:val="24"/>
        </w:rPr>
      </w:pPr>
      <w:r w:rsidRPr="00954F98">
        <w:rPr>
          <w:rFonts w:ascii="Arial" w:hAnsi="Arial" w:cs="Arial"/>
          <w:sz w:val="24"/>
          <w:szCs w:val="24"/>
        </w:rPr>
        <w:t>This report is created for the evaluation of the business and sales of Reality</w:t>
      </w:r>
      <w:r w:rsidR="003164D5" w:rsidRPr="00954F98">
        <w:rPr>
          <w:rFonts w:ascii="Arial" w:hAnsi="Arial" w:cs="Arial"/>
          <w:sz w:val="24"/>
          <w:szCs w:val="24"/>
        </w:rPr>
        <w:t xml:space="preserve"> </w:t>
      </w:r>
      <w:r w:rsidRPr="00954F98">
        <w:rPr>
          <w:rFonts w:ascii="Arial" w:hAnsi="Arial" w:cs="Arial"/>
          <w:sz w:val="24"/>
          <w:szCs w:val="24"/>
        </w:rPr>
        <w:t xml:space="preserve">Models and </w:t>
      </w:r>
      <w:r w:rsidR="007D051D" w:rsidRPr="00954F98">
        <w:rPr>
          <w:rFonts w:ascii="Arial" w:hAnsi="Arial" w:cs="Arial"/>
          <w:sz w:val="24"/>
          <w:szCs w:val="24"/>
        </w:rPr>
        <w:t xml:space="preserve">the </w:t>
      </w:r>
      <w:r w:rsidRPr="00954F98">
        <w:rPr>
          <w:rFonts w:ascii="Arial" w:hAnsi="Arial" w:cs="Arial"/>
          <w:sz w:val="24"/>
          <w:szCs w:val="24"/>
        </w:rPr>
        <w:t>appropriate use of digital technologies for the improvement of their business. Analysis of appropriate B2B business sales websites using Google analytics for that company considered and discussed with details for this report. For the development of the business sales</w:t>
      </w:r>
      <w:r w:rsidR="00F20137" w:rsidRPr="00954F98">
        <w:rPr>
          <w:rFonts w:ascii="Arial" w:hAnsi="Arial" w:cs="Arial"/>
          <w:sz w:val="24"/>
          <w:szCs w:val="24"/>
        </w:rPr>
        <w:t>,</w:t>
      </w:r>
      <w:r w:rsidRPr="00954F98">
        <w:rPr>
          <w:rFonts w:ascii="Arial" w:hAnsi="Arial" w:cs="Arial"/>
          <w:sz w:val="24"/>
          <w:szCs w:val="24"/>
        </w:rPr>
        <w:t xml:space="preserve"> the sales data of that company have been analyzed here using Power BI software. </w:t>
      </w:r>
      <w:r w:rsidR="003164D5" w:rsidRPr="00954F98">
        <w:rPr>
          <w:rFonts w:ascii="Arial" w:hAnsi="Arial" w:cs="Arial"/>
          <w:sz w:val="24"/>
          <w:szCs w:val="24"/>
        </w:rPr>
        <w:t xml:space="preserve">This data should be used to provide an accurate appraisal of the business situation. These evaluations are advantageous to enterprises. If these businesses and sales sites could be linked together, the corporation may be successful in its own industry. </w:t>
      </w:r>
    </w:p>
    <w:p w14:paraId="3709E6C9" w14:textId="77777777" w:rsidR="00AE2123" w:rsidRDefault="00954F98" w:rsidP="00860004">
      <w:pPr>
        <w:spacing w:line="360" w:lineRule="auto"/>
        <w:jc w:val="both"/>
        <w:rPr>
          <w:rFonts w:ascii="Arial" w:hAnsi="Arial" w:cs="Arial"/>
          <w:sz w:val="24"/>
          <w:szCs w:val="24"/>
        </w:rPr>
      </w:pPr>
      <w:r w:rsidRPr="00954F98">
        <w:rPr>
          <w:rFonts w:ascii="Arial" w:hAnsi="Arial" w:cs="Arial"/>
          <w:sz w:val="24"/>
          <w:szCs w:val="24"/>
        </w:rPr>
        <w:t xml:space="preserve">Google Analytics should be used effectively for evaluating customer behavior and product performance. Google Analytics' analytical methodologies are critical for gaining a comprehensive picture of a website and assessing a company's business status. </w:t>
      </w:r>
      <w:r w:rsidR="00AE2123" w:rsidRPr="00AE2123">
        <w:rPr>
          <w:rFonts w:ascii="Arial" w:hAnsi="Arial" w:cs="Arial"/>
          <w:sz w:val="24"/>
          <w:szCs w:val="24"/>
        </w:rPr>
        <w:t>These evaluations are advantageous to enterprises. If these businesses and sales sites could be linked together, the corporation may be successful in its own industry.</w:t>
      </w:r>
      <w:r w:rsidR="00AE2123">
        <w:rPr>
          <w:rFonts w:ascii="Arial" w:hAnsi="Arial" w:cs="Arial"/>
          <w:sz w:val="24"/>
          <w:szCs w:val="24"/>
        </w:rPr>
        <w:t xml:space="preserve"> </w:t>
      </w:r>
    </w:p>
    <w:p w14:paraId="11E78C68" w14:textId="77777777" w:rsidR="00216F7D" w:rsidRPr="00BB3598" w:rsidRDefault="00AE2123" w:rsidP="00860004">
      <w:pPr>
        <w:spacing w:line="360" w:lineRule="auto"/>
        <w:jc w:val="both"/>
        <w:rPr>
          <w:rFonts w:ascii="Calibri" w:hAnsi="Calibri" w:cs="Calibri"/>
          <w:color w:val="FF0000"/>
          <w:sz w:val="24"/>
          <w:szCs w:val="24"/>
        </w:rPr>
      </w:pPr>
      <w:r w:rsidRPr="00AE2123">
        <w:rPr>
          <w:rFonts w:ascii="Arial" w:hAnsi="Arial" w:cs="Arial"/>
          <w:sz w:val="24"/>
          <w:szCs w:val="24"/>
        </w:rPr>
        <w:t xml:space="preserve">For the successful growth of various business components, several business </w:t>
      </w:r>
      <w:r>
        <w:rPr>
          <w:rFonts w:ascii="Arial" w:hAnsi="Arial" w:cs="Arial"/>
          <w:sz w:val="24"/>
          <w:szCs w:val="24"/>
        </w:rPr>
        <w:t>assessments</w:t>
      </w:r>
      <w:r w:rsidRPr="00AE2123">
        <w:rPr>
          <w:rFonts w:ascii="Arial" w:hAnsi="Arial" w:cs="Arial"/>
          <w:sz w:val="24"/>
          <w:szCs w:val="24"/>
        </w:rPr>
        <w:t xml:space="preserve"> and management techniques are important. The </w:t>
      </w:r>
      <w:r>
        <w:rPr>
          <w:rFonts w:ascii="Arial" w:hAnsi="Arial" w:cs="Arial"/>
          <w:sz w:val="24"/>
          <w:szCs w:val="24"/>
        </w:rPr>
        <w:t>organization</w:t>
      </w:r>
      <w:r w:rsidRPr="00AE2123">
        <w:rPr>
          <w:rFonts w:ascii="Arial" w:hAnsi="Arial" w:cs="Arial"/>
          <w:sz w:val="24"/>
          <w:szCs w:val="24"/>
        </w:rPr>
        <w:t xml:space="preserve"> should employ adequate strategy frameworks for the development of its business and related sales in the next years.</w:t>
      </w:r>
      <w:r>
        <w:rPr>
          <w:rFonts w:ascii="Arial" w:hAnsi="Arial" w:cs="Arial"/>
          <w:sz w:val="24"/>
          <w:szCs w:val="24"/>
        </w:rPr>
        <w:t xml:space="preserve"> </w:t>
      </w:r>
      <w:r w:rsidR="00860004" w:rsidRPr="00954F98">
        <w:rPr>
          <w:rFonts w:ascii="Arial" w:hAnsi="Arial" w:cs="Arial"/>
          <w:sz w:val="24"/>
          <w:szCs w:val="24"/>
        </w:rPr>
        <w:t xml:space="preserve">There is also </w:t>
      </w:r>
      <w:r w:rsidR="007D051D" w:rsidRPr="00954F98">
        <w:rPr>
          <w:rFonts w:ascii="Arial" w:hAnsi="Arial" w:cs="Arial"/>
          <w:sz w:val="24"/>
          <w:szCs w:val="24"/>
        </w:rPr>
        <w:t>a recommendation about appropriate technological implementation for the company's future business models, which</w:t>
      </w:r>
      <w:r w:rsidR="00860004" w:rsidRPr="00954F98">
        <w:rPr>
          <w:rFonts w:ascii="Arial" w:hAnsi="Arial" w:cs="Arial"/>
          <w:sz w:val="24"/>
          <w:szCs w:val="24"/>
        </w:rPr>
        <w:t xml:space="preserve"> will improve their business.</w:t>
      </w:r>
      <w:r w:rsidR="00860004" w:rsidRPr="00ED5006">
        <w:rPr>
          <w:rFonts w:ascii="Calibri" w:hAnsi="Calibri" w:cs="Calibri"/>
          <w:sz w:val="24"/>
          <w:szCs w:val="24"/>
        </w:rPr>
        <w:t xml:space="preserve"> </w:t>
      </w:r>
      <w:r w:rsidR="00216F7D" w:rsidRPr="00BB3598">
        <w:rPr>
          <w:rFonts w:ascii="Calibri" w:hAnsi="Calibri" w:cs="Calibri"/>
          <w:color w:val="FF0000"/>
          <w:sz w:val="24"/>
          <w:szCs w:val="24"/>
        </w:rPr>
        <w:br w:type="page"/>
      </w:r>
    </w:p>
    <w:p w14:paraId="7B022E05" w14:textId="77777777" w:rsidR="00B07369" w:rsidRPr="005E4C0D" w:rsidRDefault="00B07369" w:rsidP="00B07369">
      <w:pPr>
        <w:rPr>
          <w:rFonts w:ascii="Calibri" w:hAnsi="Calibri" w:cs="Calibri"/>
        </w:rPr>
      </w:pPr>
    </w:p>
    <w:sdt>
      <w:sdtPr>
        <w:rPr>
          <w:rFonts w:asciiTheme="minorHAnsi" w:eastAsiaTheme="minorHAnsi" w:hAnsiTheme="minorHAnsi" w:cstheme="minorBidi"/>
          <w:color w:val="auto"/>
          <w:kern w:val="0"/>
          <w:sz w:val="22"/>
          <w:szCs w:val="22"/>
        </w:rPr>
        <w:id w:val="49193553"/>
        <w:docPartObj>
          <w:docPartGallery w:val="Table of Contents"/>
          <w:docPartUnique/>
        </w:docPartObj>
      </w:sdtPr>
      <w:sdtEndPr>
        <w:rPr>
          <w:rFonts w:ascii="Calibri" w:hAnsi="Calibri" w:cs="Calibri"/>
          <w:b/>
          <w:bCs/>
          <w:noProof/>
          <w:sz w:val="20"/>
          <w:szCs w:val="20"/>
        </w:rPr>
      </w:sdtEndPr>
      <w:sdtContent>
        <w:p w14:paraId="1DAC7785" w14:textId="77777777" w:rsidR="00B07369" w:rsidRPr="00B74275" w:rsidRDefault="00B07369" w:rsidP="00760901">
          <w:pPr>
            <w:pStyle w:val="Heading1"/>
            <w:shd w:val="clear" w:color="auto" w:fill="ACB9CA" w:themeFill="text2" w:themeFillTint="66"/>
            <w:rPr>
              <w:rFonts w:ascii="Calibri" w:hAnsi="Calibri" w:cs="Calibri"/>
              <w:b/>
              <w:bCs/>
            </w:rPr>
          </w:pPr>
          <w:r w:rsidRPr="00B74275">
            <w:rPr>
              <w:rFonts w:ascii="Calibri" w:hAnsi="Calibri" w:cs="Calibri"/>
              <w:b/>
              <w:bCs/>
            </w:rPr>
            <w:t>Table of Contents</w:t>
          </w:r>
        </w:p>
        <w:p w14:paraId="7C71ECF9" w14:textId="77777777" w:rsidR="007D051D" w:rsidRPr="00954F98" w:rsidRDefault="008D096B">
          <w:pPr>
            <w:pStyle w:val="TOC1"/>
            <w:tabs>
              <w:tab w:val="right" w:leader="dot" w:pos="10790"/>
            </w:tabs>
            <w:rPr>
              <w:rFonts w:ascii="Arial" w:eastAsiaTheme="minorEastAsia" w:hAnsi="Arial" w:cs="Arial"/>
              <w:lang w:val="en-IN" w:eastAsia="en-IN"/>
            </w:rPr>
          </w:pPr>
          <w:r w:rsidRPr="00954F98">
            <w:rPr>
              <w:rFonts w:ascii="Arial" w:hAnsi="Arial" w:cs="Arial"/>
              <w:sz w:val="20"/>
              <w:szCs w:val="20"/>
            </w:rPr>
            <w:fldChar w:fldCharType="begin"/>
          </w:r>
          <w:r w:rsidR="00C36052" w:rsidRPr="00954F98">
            <w:rPr>
              <w:rFonts w:ascii="Arial" w:hAnsi="Arial" w:cs="Arial"/>
              <w:sz w:val="20"/>
              <w:szCs w:val="20"/>
            </w:rPr>
            <w:instrText xml:space="preserve"> TOC \o "1-3" \h \z \u </w:instrText>
          </w:r>
          <w:r w:rsidRPr="00954F98">
            <w:rPr>
              <w:rFonts w:ascii="Arial" w:hAnsi="Arial" w:cs="Arial"/>
              <w:sz w:val="20"/>
              <w:szCs w:val="20"/>
            </w:rPr>
            <w:fldChar w:fldCharType="separate"/>
          </w:r>
          <w:hyperlink w:anchor="_Toc99473871" w:history="1">
            <w:r w:rsidR="007D051D" w:rsidRPr="00954F98">
              <w:rPr>
                <w:rStyle w:val="Hyperlink"/>
                <w:rFonts w:ascii="Arial" w:hAnsi="Arial" w:cs="Arial"/>
              </w:rPr>
              <w:t>Introduction</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_Toc99473871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3</w:t>
            </w:r>
            <w:r w:rsidR="007D051D" w:rsidRPr="00954F98">
              <w:rPr>
                <w:rFonts w:ascii="Arial" w:hAnsi="Arial" w:cs="Arial"/>
                <w:webHidden/>
              </w:rPr>
              <w:fldChar w:fldCharType="end"/>
            </w:r>
          </w:hyperlink>
        </w:p>
        <w:p w14:paraId="399D0D7C"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72" w:history="1">
            <w:r w:rsidR="007D051D" w:rsidRPr="00954F98">
              <w:rPr>
                <w:rStyle w:val="Hyperlink"/>
                <w:rFonts w:ascii="Arial" w:hAnsi="Arial" w:cs="Arial"/>
              </w:rPr>
              <w:t>Description of Business Situation</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_Toc99473872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4</w:t>
            </w:r>
            <w:r w:rsidR="007D051D" w:rsidRPr="00954F98">
              <w:rPr>
                <w:rFonts w:ascii="Arial" w:hAnsi="Arial" w:cs="Arial"/>
                <w:webHidden/>
              </w:rPr>
              <w:fldChar w:fldCharType="end"/>
            </w:r>
          </w:hyperlink>
        </w:p>
        <w:p w14:paraId="591B1FCB"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73" w:history="1">
            <w:r w:rsidR="007D051D" w:rsidRPr="00954F98">
              <w:rPr>
                <w:rStyle w:val="Hyperlink"/>
                <w:rFonts w:ascii="Arial" w:hAnsi="Arial" w:cs="Arial"/>
              </w:rPr>
              <w:t>Methodology</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_Toc99473873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4</w:t>
            </w:r>
            <w:r w:rsidR="007D051D" w:rsidRPr="00954F98">
              <w:rPr>
                <w:rFonts w:ascii="Arial" w:hAnsi="Arial" w:cs="Arial"/>
                <w:webHidden/>
              </w:rPr>
              <w:fldChar w:fldCharType="end"/>
            </w:r>
          </w:hyperlink>
        </w:p>
        <w:p w14:paraId="009F8F1C" w14:textId="77777777" w:rsidR="007D051D" w:rsidRPr="00954F98" w:rsidRDefault="008563B3">
          <w:pPr>
            <w:pStyle w:val="TOC2"/>
            <w:tabs>
              <w:tab w:val="right" w:leader="dot" w:pos="10790"/>
            </w:tabs>
            <w:rPr>
              <w:rFonts w:ascii="Arial" w:eastAsiaTheme="minorEastAsia" w:hAnsi="Arial" w:cs="Arial"/>
              <w:noProof/>
              <w:lang w:val="en-IN" w:eastAsia="en-IN"/>
            </w:rPr>
          </w:pPr>
          <w:hyperlink w:anchor="_Toc99473874" w:history="1">
            <w:r w:rsidR="007D051D" w:rsidRPr="00954F98">
              <w:rPr>
                <w:rStyle w:val="Hyperlink"/>
                <w:rFonts w:ascii="Arial" w:hAnsi="Arial" w:cs="Arial"/>
                <w:noProof/>
              </w:rPr>
              <w:t>Marketing Methodology Used</w:t>
            </w:r>
            <w:r w:rsidR="007D051D" w:rsidRPr="00954F98">
              <w:rPr>
                <w:rFonts w:ascii="Arial" w:hAnsi="Arial" w:cs="Arial"/>
                <w:noProof/>
                <w:webHidden/>
              </w:rPr>
              <w:tab/>
            </w:r>
            <w:r w:rsidR="007D051D" w:rsidRPr="00954F98">
              <w:rPr>
                <w:rFonts w:ascii="Arial" w:hAnsi="Arial" w:cs="Arial"/>
                <w:noProof/>
                <w:webHidden/>
              </w:rPr>
              <w:fldChar w:fldCharType="begin"/>
            </w:r>
            <w:r w:rsidR="007D051D" w:rsidRPr="00954F98">
              <w:rPr>
                <w:rFonts w:ascii="Arial" w:hAnsi="Arial" w:cs="Arial"/>
                <w:noProof/>
                <w:webHidden/>
              </w:rPr>
              <w:instrText xml:space="preserve"> PAGEREF _Toc99473874 \h </w:instrText>
            </w:r>
            <w:r w:rsidR="007D051D" w:rsidRPr="00954F98">
              <w:rPr>
                <w:rFonts w:ascii="Arial" w:hAnsi="Arial" w:cs="Arial"/>
                <w:noProof/>
                <w:webHidden/>
              </w:rPr>
            </w:r>
            <w:r w:rsidR="007D051D" w:rsidRPr="00954F98">
              <w:rPr>
                <w:rFonts w:ascii="Arial" w:hAnsi="Arial" w:cs="Arial"/>
                <w:noProof/>
                <w:webHidden/>
              </w:rPr>
              <w:fldChar w:fldCharType="separate"/>
            </w:r>
            <w:r w:rsidR="007D051D" w:rsidRPr="00954F98">
              <w:rPr>
                <w:rFonts w:ascii="Arial" w:hAnsi="Arial" w:cs="Arial"/>
                <w:noProof/>
                <w:webHidden/>
              </w:rPr>
              <w:t>4</w:t>
            </w:r>
            <w:r w:rsidR="007D051D" w:rsidRPr="00954F98">
              <w:rPr>
                <w:rFonts w:ascii="Arial" w:hAnsi="Arial" w:cs="Arial"/>
                <w:noProof/>
                <w:webHidden/>
              </w:rPr>
              <w:fldChar w:fldCharType="end"/>
            </w:r>
          </w:hyperlink>
        </w:p>
        <w:p w14:paraId="0441C8EB" w14:textId="77777777" w:rsidR="007D051D" w:rsidRPr="00954F98" w:rsidRDefault="008563B3">
          <w:pPr>
            <w:pStyle w:val="TOC2"/>
            <w:tabs>
              <w:tab w:val="right" w:leader="dot" w:pos="10790"/>
            </w:tabs>
            <w:rPr>
              <w:rFonts w:ascii="Arial" w:eastAsiaTheme="minorEastAsia" w:hAnsi="Arial" w:cs="Arial"/>
              <w:noProof/>
              <w:lang w:val="en-IN" w:eastAsia="en-IN"/>
            </w:rPr>
          </w:pPr>
          <w:hyperlink w:anchor="_Toc99473875" w:history="1">
            <w:r w:rsidR="007D051D" w:rsidRPr="00954F98">
              <w:rPr>
                <w:rStyle w:val="Hyperlink"/>
                <w:rFonts w:ascii="Arial" w:hAnsi="Arial" w:cs="Arial"/>
                <w:noProof/>
              </w:rPr>
              <w:t>Business Analytics Methodology Used</w:t>
            </w:r>
            <w:r w:rsidR="007D051D" w:rsidRPr="00954F98">
              <w:rPr>
                <w:rFonts w:ascii="Arial" w:hAnsi="Arial" w:cs="Arial"/>
                <w:noProof/>
                <w:webHidden/>
              </w:rPr>
              <w:tab/>
            </w:r>
            <w:r w:rsidR="007D051D" w:rsidRPr="00954F98">
              <w:rPr>
                <w:rFonts w:ascii="Arial" w:hAnsi="Arial" w:cs="Arial"/>
                <w:noProof/>
                <w:webHidden/>
              </w:rPr>
              <w:fldChar w:fldCharType="begin"/>
            </w:r>
            <w:r w:rsidR="007D051D" w:rsidRPr="00954F98">
              <w:rPr>
                <w:rFonts w:ascii="Arial" w:hAnsi="Arial" w:cs="Arial"/>
                <w:noProof/>
                <w:webHidden/>
              </w:rPr>
              <w:instrText xml:space="preserve"> PAGEREF _Toc99473875 \h </w:instrText>
            </w:r>
            <w:r w:rsidR="007D051D" w:rsidRPr="00954F98">
              <w:rPr>
                <w:rFonts w:ascii="Arial" w:hAnsi="Arial" w:cs="Arial"/>
                <w:noProof/>
                <w:webHidden/>
              </w:rPr>
            </w:r>
            <w:r w:rsidR="007D051D" w:rsidRPr="00954F98">
              <w:rPr>
                <w:rFonts w:ascii="Arial" w:hAnsi="Arial" w:cs="Arial"/>
                <w:noProof/>
                <w:webHidden/>
              </w:rPr>
              <w:fldChar w:fldCharType="separate"/>
            </w:r>
            <w:r w:rsidR="007D051D" w:rsidRPr="00954F98">
              <w:rPr>
                <w:rFonts w:ascii="Arial" w:hAnsi="Arial" w:cs="Arial"/>
                <w:noProof/>
                <w:webHidden/>
              </w:rPr>
              <w:t>4</w:t>
            </w:r>
            <w:r w:rsidR="007D051D" w:rsidRPr="00954F98">
              <w:rPr>
                <w:rFonts w:ascii="Arial" w:hAnsi="Arial" w:cs="Arial"/>
                <w:noProof/>
                <w:webHidden/>
              </w:rPr>
              <w:fldChar w:fldCharType="end"/>
            </w:r>
          </w:hyperlink>
        </w:p>
        <w:p w14:paraId="6AC58522" w14:textId="77777777" w:rsidR="007D051D" w:rsidRPr="00954F98" w:rsidRDefault="008563B3">
          <w:pPr>
            <w:pStyle w:val="TOC2"/>
            <w:tabs>
              <w:tab w:val="right" w:leader="dot" w:pos="10790"/>
            </w:tabs>
            <w:rPr>
              <w:rFonts w:ascii="Arial" w:eastAsiaTheme="minorEastAsia" w:hAnsi="Arial" w:cs="Arial"/>
              <w:noProof/>
              <w:lang w:val="en-IN" w:eastAsia="en-IN"/>
            </w:rPr>
          </w:pPr>
          <w:hyperlink w:anchor="_Toc99473876" w:history="1">
            <w:r w:rsidR="007D051D" w:rsidRPr="00954F98">
              <w:rPr>
                <w:rStyle w:val="Hyperlink"/>
                <w:rFonts w:ascii="Arial" w:hAnsi="Arial" w:cs="Arial"/>
                <w:noProof/>
              </w:rPr>
              <w:t>Assessment of Current Situation</w:t>
            </w:r>
            <w:r w:rsidR="007D051D" w:rsidRPr="00954F98">
              <w:rPr>
                <w:rFonts w:ascii="Arial" w:hAnsi="Arial" w:cs="Arial"/>
                <w:noProof/>
                <w:webHidden/>
              </w:rPr>
              <w:tab/>
            </w:r>
            <w:r w:rsidR="007D051D" w:rsidRPr="00954F98">
              <w:rPr>
                <w:rFonts w:ascii="Arial" w:hAnsi="Arial" w:cs="Arial"/>
                <w:noProof/>
                <w:webHidden/>
              </w:rPr>
              <w:fldChar w:fldCharType="begin"/>
            </w:r>
            <w:r w:rsidR="007D051D" w:rsidRPr="00954F98">
              <w:rPr>
                <w:rFonts w:ascii="Arial" w:hAnsi="Arial" w:cs="Arial"/>
                <w:noProof/>
                <w:webHidden/>
              </w:rPr>
              <w:instrText xml:space="preserve"> PAGEREF _Toc99473876 \h </w:instrText>
            </w:r>
            <w:r w:rsidR="007D051D" w:rsidRPr="00954F98">
              <w:rPr>
                <w:rFonts w:ascii="Arial" w:hAnsi="Arial" w:cs="Arial"/>
                <w:noProof/>
                <w:webHidden/>
              </w:rPr>
            </w:r>
            <w:r w:rsidR="007D051D" w:rsidRPr="00954F98">
              <w:rPr>
                <w:rFonts w:ascii="Arial" w:hAnsi="Arial" w:cs="Arial"/>
                <w:noProof/>
                <w:webHidden/>
              </w:rPr>
              <w:fldChar w:fldCharType="separate"/>
            </w:r>
            <w:r w:rsidR="007D051D" w:rsidRPr="00954F98">
              <w:rPr>
                <w:rFonts w:ascii="Arial" w:hAnsi="Arial" w:cs="Arial"/>
                <w:noProof/>
                <w:webHidden/>
              </w:rPr>
              <w:t>5</w:t>
            </w:r>
            <w:r w:rsidR="007D051D" w:rsidRPr="00954F98">
              <w:rPr>
                <w:rFonts w:ascii="Arial" w:hAnsi="Arial" w:cs="Arial"/>
                <w:noProof/>
                <w:webHidden/>
              </w:rPr>
              <w:fldChar w:fldCharType="end"/>
            </w:r>
          </w:hyperlink>
        </w:p>
        <w:p w14:paraId="369163AB"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77" w:history="1">
            <w:r w:rsidR="007D051D" w:rsidRPr="00954F98">
              <w:rPr>
                <w:rStyle w:val="Hyperlink"/>
                <w:rFonts w:ascii="Arial" w:hAnsi="Arial" w:cs="Arial"/>
              </w:rPr>
              <w:t>How a B2B Sales Site and Google Analytics can Help Reality Models</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_Toc99473877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5</w:t>
            </w:r>
            <w:r w:rsidR="007D051D" w:rsidRPr="00954F98">
              <w:rPr>
                <w:rFonts w:ascii="Arial" w:hAnsi="Arial" w:cs="Arial"/>
                <w:webHidden/>
              </w:rPr>
              <w:fldChar w:fldCharType="end"/>
            </w:r>
          </w:hyperlink>
        </w:p>
        <w:p w14:paraId="02A96A85" w14:textId="77777777" w:rsidR="007D051D" w:rsidRPr="00954F98" w:rsidRDefault="008563B3">
          <w:pPr>
            <w:pStyle w:val="TOC2"/>
            <w:tabs>
              <w:tab w:val="right" w:leader="dot" w:pos="10790"/>
            </w:tabs>
            <w:rPr>
              <w:rFonts w:ascii="Arial" w:eastAsiaTheme="minorEastAsia" w:hAnsi="Arial" w:cs="Arial"/>
              <w:noProof/>
              <w:lang w:val="en-IN" w:eastAsia="en-IN"/>
            </w:rPr>
          </w:pPr>
          <w:hyperlink w:anchor="_Toc99473878" w:history="1">
            <w:r w:rsidR="007D051D" w:rsidRPr="00954F98">
              <w:rPr>
                <w:rStyle w:val="Hyperlink"/>
                <w:rFonts w:ascii="Arial" w:hAnsi="Arial" w:cs="Arial"/>
                <w:noProof/>
              </w:rPr>
              <w:t>Conversion analysis using Google Analytics</w:t>
            </w:r>
            <w:r w:rsidR="007D051D" w:rsidRPr="00954F98">
              <w:rPr>
                <w:rFonts w:ascii="Arial" w:hAnsi="Arial" w:cs="Arial"/>
                <w:noProof/>
                <w:webHidden/>
              </w:rPr>
              <w:tab/>
            </w:r>
            <w:r w:rsidR="007D051D" w:rsidRPr="00954F98">
              <w:rPr>
                <w:rFonts w:ascii="Arial" w:hAnsi="Arial" w:cs="Arial"/>
                <w:noProof/>
                <w:webHidden/>
              </w:rPr>
              <w:fldChar w:fldCharType="begin"/>
            </w:r>
            <w:r w:rsidR="007D051D" w:rsidRPr="00954F98">
              <w:rPr>
                <w:rFonts w:ascii="Arial" w:hAnsi="Arial" w:cs="Arial"/>
                <w:noProof/>
                <w:webHidden/>
              </w:rPr>
              <w:instrText xml:space="preserve"> PAGEREF _Toc99473878 \h </w:instrText>
            </w:r>
            <w:r w:rsidR="007D051D" w:rsidRPr="00954F98">
              <w:rPr>
                <w:rFonts w:ascii="Arial" w:hAnsi="Arial" w:cs="Arial"/>
                <w:noProof/>
                <w:webHidden/>
              </w:rPr>
            </w:r>
            <w:r w:rsidR="007D051D" w:rsidRPr="00954F98">
              <w:rPr>
                <w:rFonts w:ascii="Arial" w:hAnsi="Arial" w:cs="Arial"/>
                <w:noProof/>
                <w:webHidden/>
              </w:rPr>
              <w:fldChar w:fldCharType="separate"/>
            </w:r>
            <w:r w:rsidR="007D051D" w:rsidRPr="00954F98">
              <w:rPr>
                <w:rFonts w:ascii="Arial" w:hAnsi="Arial" w:cs="Arial"/>
                <w:noProof/>
                <w:webHidden/>
              </w:rPr>
              <w:t>5</w:t>
            </w:r>
            <w:r w:rsidR="007D051D" w:rsidRPr="00954F98">
              <w:rPr>
                <w:rFonts w:ascii="Arial" w:hAnsi="Arial" w:cs="Arial"/>
                <w:noProof/>
                <w:webHidden/>
              </w:rPr>
              <w:fldChar w:fldCharType="end"/>
            </w:r>
          </w:hyperlink>
        </w:p>
        <w:p w14:paraId="38682A29" w14:textId="77777777" w:rsidR="007D051D" w:rsidRPr="00954F98" w:rsidRDefault="008563B3">
          <w:pPr>
            <w:pStyle w:val="TOC2"/>
            <w:tabs>
              <w:tab w:val="right" w:leader="dot" w:pos="10790"/>
            </w:tabs>
            <w:rPr>
              <w:rFonts w:ascii="Arial" w:eastAsiaTheme="minorEastAsia" w:hAnsi="Arial" w:cs="Arial"/>
              <w:noProof/>
              <w:lang w:val="en-IN" w:eastAsia="en-IN"/>
            </w:rPr>
          </w:pPr>
          <w:hyperlink w:anchor="_Toc99473879" w:history="1">
            <w:r w:rsidR="007D051D" w:rsidRPr="00954F98">
              <w:rPr>
                <w:rStyle w:val="Hyperlink"/>
                <w:rFonts w:ascii="Arial" w:hAnsi="Arial" w:cs="Arial"/>
                <w:noProof/>
              </w:rPr>
              <w:t>Key audience attributes</w:t>
            </w:r>
            <w:r w:rsidR="007D051D" w:rsidRPr="00954F98">
              <w:rPr>
                <w:rFonts w:ascii="Arial" w:hAnsi="Arial" w:cs="Arial"/>
                <w:noProof/>
                <w:webHidden/>
              </w:rPr>
              <w:tab/>
            </w:r>
            <w:r w:rsidR="007D051D" w:rsidRPr="00954F98">
              <w:rPr>
                <w:rFonts w:ascii="Arial" w:hAnsi="Arial" w:cs="Arial"/>
                <w:noProof/>
                <w:webHidden/>
              </w:rPr>
              <w:fldChar w:fldCharType="begin"/>
            </w:r>
            <w:r w:rsidR="007D051D" w:rsidRPr="00954F98">
              <w:rPr>
                <w:rFonts w:ascii="Arial" w:hAnsi="Arial" w:cs="Arial"/>
                <w:noProof/>
                <w:webHidden/>
              </w:rPr>
              <w:instrText xml:space="preserve"> PAGEREF _Toc99473879 \h </w:instrText>
            </w:r>
            <w:r w:rsidR="007D051D" w:rsidRPr="00954F98">
              <w:rPr>
                <w:rFonts w:ascii="Arial" w:hAnsi="Arial" w:cs="Arial"/>
                <w:noProof/>
                <w:webHidden/>
              </w:rPr>
            </w:r>
            <w:r w:rsidR="007D051D" w:rsidRPr="00954F98">
              <w:rPr>
                <w:rFonts w:ascii="Arial" w:hAnsi="Arial" w:cs="Arial"/>
                <w:noProof/>
                <w:webHidden/>
              </w:rPr>
              <w:fldChar w:fldCharType="separate"/>
            </w:r>
            <w:r w:rsidR="007D051D" w:rsidRPr="00954F98">
              <w:rPr>
                <w:rFonts w:ascii="Arial" w:hAnsi="Arial" w:cs="Arial"/>
                <w:noProof/>
                <w:webHidden/>
              </w:rPr>
              <w:t>7</w:t>
            </w:r>
            <w:r w:rsidR="007D051D" w:rsidRPr="00954F98">
              <w:rPr>
                <w:rFonts w:ascii="Arial" w:hAnsi="Arial" w:cs="Arial"/>
                <w:noProof/>
                <w:webHidden/>
              </w:rPr>
              <w:fldChar w:fldCharType="end"/>
            </w:r>
          </w:hyperlink>
        </w:p>
        <w:p w14:paraId="0F26496E"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80" w:history="1">
            <w:r w:rsidR="007D051D" w:rsidRPr="00954F98">
              <w:rPr>
                <w:rStyle w:val="Hyperlink"/>
                <w:rFonts w:ascii="Arial" w:hAnsi="Arial" w:cs="Arial"/>
              </w:rPr>
              <w:t>How Power BI and Sales Data Can be used Alongside Google Analytics</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_Toc99473880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8</w:t>
            </w:r>
            <w:r w:rsidR="007D051D" w:rsidRPr="00954F98">
              <w:rPr>
                <w:rFonts w:ascii="Arial" w:hAnsi="Arial" w:cs="Arial"/>
                <w:webHidden/>
              </w:rPr>
              <w:fldChar w:fldCharType="end"/>
            </w:r>
          </w:hyperlink>
        </w:p>
        <w:p w14:paraId="4ADBC5F8"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81" w:history="1">
            <w:r w:rsidR="007D051D" w:rsidRPr="00954F98">
              <w:rPr>
                <w:rStyle w:val="Hyperlink"/>
                <w:rFonts w:ascii="Arial" w:hAnsi="Arial" w:cs="Arial"/>
              </w:rPr>
              <w:t>Recommendations of Digital Technologies to be used by RealityModels in Years to Come</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_Toc99473881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12</w:t>
            </w:r>
            <w:r w:rsidR="007D051D" w:rsidRPr="00954F98">
              <w:rPr>
                <w:rFonts w:ascii="Arial" w:hAnsi="Arial" w:cs="Arial"/>
                <w:webHidden/>
              </w:rPr>
              <w:fldChar w:fldCharType="end"/>
            </w:r>
          </w:hyperlink>
        </w:p>
        <w:p w14:paraId="6C46A018"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82" w:history="1">
            <w:r w:rsidR="007D051D" w:rsidRPr="00954F98">
              <w:rPr>
                <w:rStyle w:val="Hyperlink"/>
                <w:rFonts w:ascii="Arial" w:hAnsi="Arial" w:cs="Arial"/>
              </w:rPr>
              <w:t>Conclusions</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_Toc99473882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13</w:t>
            </w:r>
            <w:r w:rsidR="007D051D" w:rsidRPr="00954F98">
              <w:rPr>
                <w:rFonts w:ascii="Arial" w:hAnsi="Arial" w:cs="Arial"/>
                <w:webHidden/>
              </w:rPr>
              <w:fldChar w:fldCharType="end"/>
            </w:r>
          </w:hyperlink>
        </w:p>
        <w:p w14:paraId="6C78B339" w14:textId="77777777" w:rsidR="007D051D" w:rsidRPr="00954F98" w:rsidRDefault="008563B3">
          <w:pPr>
            <w:pStyle w:val="TOC1"/>
            <w:tabs>
              <w:tab w:val="right" w:leader="dot" w:pos="10790"/>
            </w:tabs>
            <w:rPr>
              <w:rFonts w:ascii="Arial" w:eastAsiaTheme="minorEastAsia" w:hAnsi="Arial" w:cs="Arial"/>
              <w:lang w:val="en-IN" w:eastAsia="en-IN"/>
            </w:rPr>
          </w:pPr>
          <w:hyperlink w:anchor="_Toc99473883" w:history="1">
            <w:r w:rsidR="007D051D" w:rsidRPr="00954F98">
              <w:rPr>
                <w:rStyle w:val="Hyperlink"/>
                <w:rFonts w:ascii="Arial" w:hAnsi="Arial" w:cs="Arial"/>
              </w:rPr>
              <w:t>References</w:t>
            </w:r>
            <w:r w:rsidR="007D051D" w:rsidRPr="00954F98">
              <w:rPr>
                <w:rFonts w:ascii="Arial" w:hAnsi="Arial" w:cs="Arial"/>
                <w:webHidden/>
              </w:rPr>
              <w:tab/>
            </w:r>
            <w:r w:rsidR="007D051D" w:rsidRPr="00954F98">
              <w:rPr>
                <w:rFonts w:ascii="Arial" w:hAnsi="Arial" w:cs="Arial"/>
                <w:webHidden/>
              </w:rPr>
              <w:fldChar w:fldCharType="begin"/>
            </w:r>
            <w:r w:rsidR="007D051D" w:rsidRPr="00954F98">
              <w:rPr>
                <w:rFonts w:ascii="Arial" w:hAnsi="Arial" w:cs="Arial"/>
                <w:webHidden/>
              </w:rPr>
              <w:instrText xml:space="preserve"> PAGEREF _Toc99473883 \h </w:instrText>
            </w:r>
            <w:r w:rsidR="007D051D" w:rsidRPr="00954F98">
              <w:rPr>
                <w:rFonts w:ascii="Arial" w:hAnsi="Arial" w:cs="Arial"/>
                <w:webHidden/>
              </w:rPr>
            </w:r>
            <w:r w:rsidR="007D051D" w:rsidRPr="00954F98">
              <w:rPr>
                <w:rFonts w:ascii="Arial" w:hAnsi="Arial" w:cs="Arial"/>
                <w:webHidden/>
              </w:rPr>
              <w:fldChar w:fldCharType="separate"/>
            </w:r>
            <w:r w:rsidR="007D051D" w:rsidRPr="00954F98">
              <w:rPr>
                <w:rFonts w:ascii="Arial" w:hAnsi="Arial" w:cs="Arial"/>
                <w:webHidden/>
              </w:rPr>
              <w:t>13</w:t>
            </w:r>
            <w:r w:rsidR="007D051D" w:rsidRPr="00954F98">
              <w:rPr>
                <w:rFonts w:ascii="Arial" w:hAnsi="Arial" w:cs="Arial"/>
                <w:webHidden/>
              </w:rPr>
              <w:fldChar w:fldCharType="end"/>
            </w:r>
          </w:hyperlink>
        </w:p>
        <w:p w14:paraId="6D80914F" w14:textId="77777777" w:rsidR="00B07369" w:rsidRPr="005E4C0D" w:rsidRDefault="008D096B">
          <w:pPr>
            <w:rPr>
              <w:rFonts w:ascii="Calibri" w:hAnsi="Calibri" w:cs="Calibri"/>
              <w:sz w:val="20"/>
              <w:szCs w:val="20"/>
            </w:rPr>
          </w:pPr>
          <w:r w:rsidRPr="00954F98">
            <w:rPr>
              <w:rFonts w:ascii="Arial" w:hAnsi="Arial" w:cs="Arial"/>
              <w:sz w:val="20"/>
              <w:szCs w:val="20"/>
            </w:rPr>
            <w:fldChar w:fldCharType="end"/>
          </w:r>
        </w:p>
      </w:sdtContent>
    </w:sdt>
    <w:p w14:paraId="78536A6C" w14:textId="35B3DC22" w:rsidR="00B07369" w:rsidRPr="00B74275" w:rsidRDefault="00B07369" w:rsidP="00760901">
      <w:pPr>
        <w:pStyle w:val="Heading1"/>
        <w:shd w:val="clear" w:color="auto" w:fill="ACB9CA" w:themeFill="text2" w:themeFillTint="66"/>
        <w:rPr>
          <w:rFonts w:ascii="Calibri" w:hAnsi="Calibri" w:cs="Calibri"/>
          <w:b/>
          <w:bCs/>
        </w:rPr>
      </w:pPr>
      <w:bookmarkStart w:id="1" w:name="_Toc99473871"/>
      <w:r w:rsidRPr="00B74275">
        <w:rPr>
          <w:rFonts w:ascii="Calibri" w:hAnsi="Calibri" w:cs="Calibri"/>
          <w:b/>
          <w:bCs/>
        </w:rPr>
        <w:t>Introduction</w:t>
      </w:r>
      <w:bookmarkEnd w:id="1"/>
      <w:r w:rsidR="00B74275">
        <w:rPr>
          <w:rFonts w:ascii="Calibri" w:hAnsi="Calibri" w:cs="Calibri"/>
          <w:b/>
          <w:bCs/>
        </w:rPr>
        <w:t>:</w:t>
      </w:r>
    </w:p>
    <w:p w14:paraId="3326B2A3" w14:textId="4A063B2F" w:rsidR="00204021" w:rsidRPr="00954F98" w:rsidRDefault="00204021" w:rsidP="00204021">
      <w:pPr>
        <w:pStyle w:val="Normal1"/>
        <w:spacing w:line="360" w:lineRule="auto"/>
        <w:jc w:val="both"/>
        <w:rPr>
          <w:rFonts w:eastAsia="Times New Roman"/>
          <w:color w:val="000000" w:themeColor="text1"/>
          <w:sz w:val="24"/>
          <w:szCs w:val="24"/>
        </w:rPr>
      </w:pPr>
      <w:r w:rsidRPr="00954F98">
        <w:rPr>
          <w:rFonts w:eastAsia="Times New Roman"/>
          <w:color w:val="000000" w:themeColor="text1"/>
          <w:sz w:val="24"/>
          <w:szCs w:val="24"/>
        </w:rPr>
        <w:t>In this analytical report</w:t>
      </w:r>
      <w:r w:rsidR="00D109E3" w:rsidRPr="00954F98">
        <w:rPr>
          <w:rFonts w:eastAsia="Times New Roman"/>
          <w:color w:val="000000" w:themeColor="text1"/>
          <w:sz w:val="24"/>
          <w:szCs w:val="24"/>
        </w:rPr>
        <w:t>,</w:t>
      </w:r>
      <w:r w:rsidR="001F2489" w:rsidRPr="00954F98">
        <w:rPr>
          <w:rFonts w:eastAsia="Times New Roman"/>
          <w:color w:val="000000" w:themeColor="text1"/>
          <w:sz w:val="24"/>
          <w:szCs w:val="24"/>
        </w:rPr>
        <w:t xml:space="preserve"> </w:t>
      </w:r>
      <w:r w:rsidRPr="00954F98">
        <w:rPr>
          <w:rFonts w:eastAsia="Times New Roman"/>
          <w:color w:val="000000" w:themeColor="text1"/>
          <w:sz w:val="24"/>
          <w:szCs w:val="24"/>
        </w:rPr>
        <w:t xml:space="preserve">the significance of B2B (business to business) sites for sales and Google analytics would be evaluated for the business development of </w:t>
      </w:r>
      <w:r w:rsidR="001F2489" w:rsidRPr="00954F98">
        <w:rPr>
          <w:rFonts w:eastAsia="Times New Roman"/>
          <w:color w:val="000000" w:themeColor="text1"/>
          <w:sz w:val="24"/>
          <w:szCs w:val="24"/>
        </w:rPr>
        <w:t xml:space="preserve">the </w:t>
      </w:r>
      <w:r w:rsidRPr="00954F98">
        <w:rPr>
          <w:rFonts w:eastAsia="Times New Roman"/>
          <w:color w:val="000000" w:themeColor="text1"/>
          <w:sz w:val="24"/>
          <w:szCs w:val="24"/>
        </w:rPr>
        <w:t>Reality</w:t>
      </w:r>
      <w:r w:rsidR="001F2489" w:rsidRPr="00954F98">
        <w:rPr>
          <w:rFonts w:eastAsia="Times New Roman"/>
          <w:color w:val="000000" w:themeColor="text1"/>
          <w:sz w:val="24"/>
          <w:szCs w:val="24"/>
        </w:rPr>
        <w:t xml:space="preserve"> </w:t>
      </w:r>
      <w:r w:rsidRPr="00954F98">
        <w:rPr>
          <w:rFonts w:eastAsia="Times New Roman"/>
          <w:color w:val="000000" w:themeColor="text1"/>
          <w:sz w:val="24"/>
          <w:szCs w:val="24"/>
        </w:rPr>
        <w:t>Models company. For the business digitization of Reality</w:t>
      </w:r>
      <w:r w:rsidR="00306054">
        <w:rPr>
          <w:rFonts w:eastAsia="Times New Roman"/>
          <w:color w:val="000000" w:themeColor="text1"/>
          <w:sz w:val="24"/>
          <w:szCs w:val="24"/>
        </w:rPr>
        <w:t xml:space="preserve"> </w:t>
      </w:r>
      <w:r w:rsidRPr="00954F98">
        <w:rPr>
          <w:rFonts w:eastAsia="Times New Roman"/>
          <w:color w:val="000000" w:themeColor="text1"/>
          <w:sz w:val="24"/>
          <w:szCs w:val="24"/>
        </w:rPr>
        <w:t>Models</w:t>
      </w:r>
      <w:r w:rsidR="001F2489" w:rsidRPr="00954F98">
        <w:rPr>
          <w:rFonts w:eastAsia="Times New Roman"/>
          <w:color w:val="000000" w:themeColor="text1"/>
          <w:sz w:val="24"/>
          <w:szCs w:val="24"/>
        </w:rPr>
        <w:t>,</w:t>
      </w:r>
      <w:r w:rsidRPr="00954F98">
        <w:rPr>
          <w:rFonts w:eastAsia="Times New Roman"/>
          <w:color w:val="000000" w:themeColor="text1"/>
          <w:sz w:val="24"/>
          <w:szCs w:val="24"/>
        </w:rPr>
        <w:t xml:space="preserve"> the effective use of Google analytics and B2B sales sites are important. These sales websites are essential to meet the business protocols before others. The customers could engage and interact with that website before they could speak with a member of that company. </w:t>
      </w:r>
    </w:p>
    <w:p w14:paraId="6E9FE55D" w14:textId="77777777" w:rsidR="00204021" w:rsidRPr="00954F98" w:rsidRDefault="00204021" w:rsidP="00204021">
      <w:pPr>
        <w:pStyle w:val="Normal1"/>
        <w:spacing w:line="360" w:lineRule="auto"/>
        <w:jc w:val="both"/>
        <w:rPr>
          <w:rFonts w:eastAsia="Times New Roman"/>
          <w:color w:val="000000" w:themeColor="text1"/>
          <w:sz w:val="24"/>
          <w:szCs w:val="24"/>
        </w:rPr>
      </w:pPr>
    </w:p>
    <w:p w14:paraId="47AEC0FC" w14:textId="538622F3" w:rsidR="00B07369" w:rsidRPr="00D73157" w:rsidRDefault="00204021" w:rsidP="00D73157">
      <w:pPr>
        <w:pStyle w:val="Normal1"/>
        <w:spacing w:line="360" w:lineRule="auto"/>
        <w:jc w:val="both"/>
        <w:rPr>
          <w:rFonts w:eastAsia="Times New Roman"/>
          <w:color w:val="000000" w:themeColor="text1"/>
          <w:sz w:val="24"/>
          <w:szCs w:val="24"/>
        </w:rPr>
      </w:pPr>
      <w:r w:rsidRPr="00954F98">
        <w:rPr>
          <w:rFonts w:eastAsia="Times New Roman"/>
          <w:color w:val="000000" w:themeColor="text1"/>
          <w:sz w:val="24"/>
          <w:szCs w:val="24"/>
        </w:rPr>
        <w:t xml:space="preserve">The searches in the world of B2B are beneficial to find these businesses for customers. The processes of engagement with these B2B businesses are changing for the development of the business models and sales. These websites could be used for getting necessary information about the business. To get the opportunity for increasing business exposure these B2B sales websites are effective. Appropriate </w:t>
      </w:r>
      <w:r w:rsidRPr="00954F98">
        <w:rPr>
          <w:rFonts w:eastAsia="Times New Roman"/>
          <w:color w:val="000000" w:themeColor="text1"/>
          <w:sz w:val="24"/>
          <w:szCs w:val="24"/>
        </w:rPr>
        <w:lastRenderedPageBreak/>
        <w:t xml:space="preserve">designs of these </w:t>
      </w:r>
      <w:r w:rsidR="00641D17">
        <w:rPr>
          <w:rFonts w:eastAsia="Times New Roman"/>
          <w:color w:val="000000" w:themeColor="text1"/>
          <w:sz w:val="24"/>
          <w:szCs w:val="24"/>
        </w:rPr>
        <w:t>sales</w:t>
      </w:r>
      <w:r w:rsidRPr="00954F98">
        <w:rPr>
          <w:rFonts w:eastAsia="Times New Roman"/>
          <w:color w:val="000000" w:themeColor="text1"/>
          <w:sz w:val="24"/>
          <w:szCs w:val="24"/>
        </w:rPr>
        <w:t xml:space="preserve"> websites could be helpful for engaging customers with the business. For the assessment of these sales websites and </w:t>
      </w:r>
      <w:r w:rsidR="00641D17">
        <w:rPr>
          <w:rFonts w:eastAsia="Times New Roman"/>
          <w:color w:val="000000" w:themeColor="text1"/>
          <w:sz w:val="24"/>
          <w:szCs w:val="24"/>
        </w:rPr>
        <w:t>businesses,</w:t>
      </w:r>
      <w:r w:rsidRPr="00954F98">
        <w:rPr>
          <w:rFonts w:eastAsia="Times New Roman"/>
          <w:color w:val="000000" w:themeColor="text1"/>
          <w:sz w:val="24"/>
          <w:szCs w:val="24"/>
        </w:rPr>
        <w:t xml:space="preserve"> Google analytics could also be used. </w:t>
      </w:r>
    </w:p>
    <w:p w14:paraId="162E5359" w14:textId="74171CAC" w:rsidR="005C6D45" w:rsidRPr="00B74275" w:rsidRDefault="00402D27" w:rsidP="00760901">
      <w:pPr>
        <w:pStyle w:val="Heading1"/>
        <w:shd w:val="clear" w:color="auto" w:fill="ACB9CA" w:themeFill="text2" w:themeFillTint="66"/>
        <w:rPr>
          <w:rFonts w:ascii="Calibri" w:hAnsi="Calibri" w:cs="Calibri"/>
          <w:b/>
          <w:bCs/>
        </w:rPr>
      </w:pPr>
      <w:bookmarkStart w:id="2" w:name="_Toc99473872"/>
      <w:r w:rsidRPr="00B74275">
        <w:rPr>
          <w:rFonts w:ascii="Calibri" w:hAnsi="Calibri" w:cs="Calibri"/>
          <w:b/>
          <w:bCs/>
        </w:rPr>
        <w:t xml:space="preserve">Description of </w:t>
      </w:r>
      <w:r w:rsidR="00B07369" w:rsidRPr="00B74275">
        <w:rPr>
          <w:rFonts w:ascii="Calibri" w:hAnsi="Calibri" w:cs="Calibri"/>
          <w:b/>
          <w:bCs/>
        </w:rPr>
        <w:t xml:space="preserve">Business </w:t>
      </w:r>
      <w:r w:rsidRPr="00B74275">
        <w:rPr>
          <w:rFonts w:ascii="Calibri" w:hAnsi="Calibri" w:cs="Calibri"/>
          <w:b/>
          <w:bCs/>
        </w:rPr>
        <w:t>Situation</w:t>
      </w:r>
      <w:bookmarkEnd w:id="2"/>
      <w:r w:rsidR="00B74275">
        <w:rPr>
          <w:rFonts w:ascii="Calibri" w:hAnsi="Calibri" w:cs="Calibri"/>
          <w:b/>
          <w:bCs/>
        </w:rPr>
        <w:t>:</w:t>
      </w:r>
    </w:p>
    <w:p w14:paraId="0A4041F8" w14:textId="5B9C463B" w:rsidR="00860004" w:rsidRPr="00954F98" w:rsidRDefault="00860004" w:rsidP="00860004">
      <w:pPr>
        <w:pStyle w:val="Normal1"/>
        <w:spacing w:line="360" w:lineRule="auto"/>
        <w:jc w:val="both"/>
        <w:rPr>
          <w:rFonts w:eastAsia="Times New Roman"/>
          <w:sz w:val="24"/>
          <w:szCs w:val="24"/>
        </w:rPr>
      </w:pPr>
      <w:r w:rsidRPr="00954F98">
        <w:rPr>
          <w:rFonts w:eastAsia="Times New Roman"/>
          <w:sz w:val="24"/>
          <w:szCs w:val="24"/>
        </w:rPr>
        <w:t>For the business digitization of Reality</w:t>
      </w:r>
      <w:r w:rsidR="001F2489" w:rsidRPr="00954F98">
        <w:rPr>
          <w:rFonts w:eastAsia="Times New Roman"/>
          <w:sz w:val="24"/>
          <w:szCs w:val="24"/>
        </w:rPr>
        <w:t xml:space="preserve"> </w:t>
      </w:r>
      <w:r w:rsidRPr="00954F98">
        <w:rPr>
          <w:rFonts w:eastAsia="Times New Roman"/>
          <w:sz w:val="24"/>
          <w:szCs w:val="24"/>
        </w:rPr>
        <w:t>Models</w:t>
      </w:r>
      <w:r w:rsidR="00641D17">
        <w:rPr>
          <w:rFonts w:eastAsia="Times New Roman"/>
          <w:sz w:val="24"/>
          <w:szCs w:val="24"/>
        </w:rPr>
        <w:t>,</w:t>
      </w:r>
      <w:r w:rsidRPr="00954F98">
        <w:rPr>
          <w:rFonts w:eastAsia="Times New Roman"/>
          <w:sz w:val="24"/>
          <w:szCs w:val="24"/>
        </w:rPr>
        <w:t xml:space="preserve"> the effective use of Google analytics and B2B sales sites are important. These sales websites are essential to meet the business protocols before others. The customers could engage and interact with that website before they could speak with a member of that company. The searches in the world of B2B are beneficial to find these businesses for customers. The processes of engagement with these B2B businesses are changing for the development of the business models and sales. These websites could be used for getting necessary information about the business.</w:t>
      </w:r>
    </w:p>
    <w:p w14:paraId="60B16B5D" w14:textId="356DFE3F" w:rsidR="001A0DCC" w:rsidRPr="00A2671A" w:rsidRDefault="00860004" w:rsidP="00A2671A">
      <w:pPr>
        <w:pStyle w:val="Normal1"/>
        <w:spacing w:line="360" w:lineRule="auto"/>
        <w:jc w:val="both"/>
        <w:rPr>
          <w:rFonts w:eastAsia="Times New Roman"/>
          <w:sz w:val="24"/>
          <w:szCs w:val="24"/>
        </w:rPr>
      </w:pPr>
      <w:r w:rsidRPr="00954F98">
        <w:rPr>
          <w:rFonts w:eastAsia="Times New Roman"/>
          <w:sz w:val="24"/>
          <w:szCs w:val="24"/>
        </w:rPr>
        <w:t xml:space="preserve">Effective business marketing requires more information about the customer's perspective. The interaction of the visitors of that website should be assessed </w:t>
      </w:r>
      <w:r w:rsidR="007D051D" w:rsidRPr="00954F98">
        <w:rPr>
          <w:rFonts w:eastAsia="Times New Roman"/>
          <w:sz w:val="24"/>
          <w:szCs w:val="24"/>
        </w:rPr>
        <w:t>to further develop</w:t>
      </w:r>
      <w:r w:rsidRPr="00954F98">
        <w:rPr>
          <w:rFonts w:eastAsia="Times New Roman"/>
          <w:sz w:val="24"/>
          <w:szCs w:val="24"/>
        </w:rPr>
        <w:t xml:space="preserve"> their website and business (</w:t>
      </w:r>
      <w:r w:rsidRPr="00954F98">
        <w:rPr>
          <w:color w:val="222222"/>
          <w:sz w:val="24"/>
          <w:szCs w:val="24"/>
          <w:shd w:val="clear" w:color="auto" w:fill="FFFFFF"/>
        </w:rPr>
        <w:t xml:space="preserve">Sivarajah </w:t>
      </w:r>
      <w:r w:rsidRPr="00954F98">
        <w:rPr>
          <w:i/>
          <w:color w:val="222222"/>
          <w:sz w:val="24"/>
          <w:szCs w:val="24"/>
          <w:shd w:val="clear" w:color="auto" w:fill="FFFFFF"/>
        </w:rPr>
        <w:t>et al.</w:t>
      </w:r>
      <w:r w:rsidRPr="00954F98">
        <w:rPr>
          <w:color w:val="222222"/>
          <w:sz w:val="24"/>
          <w:szCs w:val="24"/>
          <w:shd w:val="clear" w:color="auto" w:fill="FFFFFF"/>
        </w:rPr>
        <w:t xml:space="preserve"> 2020</w:t>
      </w:r>
      <w:r w:rsidRPr="00954F98">
        <w:rPr>
          <w:rFonts w:eastAsia="Times New Roman"/>
          <w:sz w:val="24"/>
          <w:szCs w:val="24"/>
        </w:rPr>
        <w:t>). For the betterment of the business contents on that sales website</w:t>
      </w:r>
      <w:r w:rsidR="001F2489" w:rsidRPr="00954F98">
        <w:rPr>
          <w:rFonts w:eastAsia="Times New Roman"/>
          <w:sz w:val="24"/>
          <w:szCs w:val="24"/>
        </w:rPr>
        <w:t>,</w:t>
      </w:r>
      <w:r w:rsidRPr="00954F98">
        <w:rPr>
          <w:rFonts w:eastAsia="Times New Roman"/>
          <w:sz w:val="24"/>
          <w:szCs w:val="24"/>
        </w:rPr>
        <w:t xml:space="preserve"> these analytical approaches are effective. The information related to preferred contents, activities of the visitors on that website</w:t>
      </w:r>
      <w:r w:rsidR="001F2489" w:rsidRPr="00954F98">
        <w:rPr>
          <w:rFonts w:eastAsia="Times New Roman"/>
          <w:sz w:val="24"/>
          <w:szCs w:val="24"/>
        </w:rPr>
        <w:t>,</w:t>
      </w:r>
      <w:r w:rsidRPr="00954F98">
        <w:rPr>
          <w:rFonts w:eastAsia="Times New Roman"/>
          <w:sz w:val="24"/>
          <w:szCs w:val="24"/>
        </w:rPr>
        <w:t xml:space="preserve"> and from where they came to visit the website could be acquired and assessed using Google Analytics. </w:t>
      </w:r>
    </w:p>
    <w:p w14:paraId="1170A614" w14:textId="53260192" w:rsidR="00402D27" w:rsidRPr="00B74275" w:rsidRDefault="00402D27" w:rsidP="00760901">
      <w:pPr>
        <w:pStyle w:val="Heading1"/>
        <w:shd w:val="clear" w:color="auto" w:fill="ACB9CA" w:themeFill="text2" w:themeFillTint="66"/>
        <w:rPr>
          <w:rFonts w:ascii="Calibri" w:hAnsi="Calibri" w:cs="Calibri"/>
          <w:b/>
          <w:bCs/>
        </w:rPr>
      </w:pPr>
      <w:bookmarkStart w:id="3" w:name="_Toc99473873"/>
      <w:r w:rsidRPr="00B74275">
        <w:rPr>
          <w:rFonts w:ascii="Calibri" w:hAnsi="Calibri" w:cs="Calibri"/>
          <w:b/>
          <w:bCs/>
        </w:rPr>
        <w:t>Methodology</w:t>
      </w:r>
      <w:bookmarkEnd w:id="3"/>
      <w:r w:rsidR="00B74275">
        <w:rPr>
          <w:rFonts w:ascii="Calibri" w:hAnsi="Calibri" w:cs="Calibri"/>
          <w:b/>
          <w:bCs/>
        </w:rPr>
        <w:t>:</w:t>
      </w:r>
    </w:p>
    <w:p w14:paraId="29A01832" w14:textId="77777777" w:rsidR="00402D27" w:rsidRPr="004A5510" w:rsidRDefault="00402D27" w:rsidP="00402D27">
      <w:pPr>
        <w:pStyle w:val="Heading2"/>
        <w:rPr>
          <w:rFonts w:ascii="Calibri" w:hAnsi="Calibri" w:cs="Calibri"/>
          <w:b/>
        </w:rPr>
      </w:pPr>
      <w:bookmarkStart w:id="4" w:name="_Toc99473874"/>
      <w:r w:rsidRPr="004A5510">
        <w:rPr>
          <w:rFonts w:ascii="Calibri" w:hAnsi="Calibri" w:cs="Calibri"/>
          <w:b/>
        </w:rPr>
        <w:t>Marketing Methodology Used</w:t>
      </w:r>
      <w:bookmarkEnd w:id="4"/>
    </w:p>
    <w:p w14:paraId="3CDADFD5" w14:textId="5BF7AFF3" w:rsidR="00402D27" w:rsidRPr="00D73157" w:rsidRDefault="00204021" w:rsidP="00D73157">
      <w:pPr>
        <w:pStyle w:val="Normal1"/>
        <w:spacing w:line="360" w:lineRule="auto"/>
        <w:jc w:val="both"/>
        <w:rPr>
          <w:rFonts w:eastAsia="Times New Roman"/>
          <w:sz w:val="24"/>
          <w:szCs w:val="24"/>
        </w:rPr>
      </w:pPr>
      <w:r w:rsidRPr="00954F98">
        <w:rPr>
          <w:rFonts w:eastAsia="Times New Roman"/>
          <w:sz w:val="24"/>
          <w:szCs w:val="24"/>
        </w:rPr>
        <w:t>For understanding the group behaviors of customers these analytical processes are effective. There are various techniques using which these B2B sales websites and businesses could be improved using Google Analytics. For the assessment of sales solutions and target “potential clients</w:t>
      </w:r>
      <w:r w:rsidR="00641D17">
        <w:rPr>
          <w:rFonts w:eastAsia="Times New Roman"/>
          <w:sz w:val="24"/>
          <w:szCs w:val="24"/>
        </w:rPr>
        <w:t>,</w:t>
      </w:r>
      <w:r w:rsidRPr="00954F98">
        <w:rPr>
          <w:rFonts w:eastAsia="Times New Roman"/>
          <w:sz w:val="24"/>
          <w:szCs w:val="24"/>
        </w:rPr>
        <w:t xml:space="preserve">” these analytical processes of Google Analytics could be applied. </w:t>
      </w:r>
    </w:p>
    <w:p w14:paraId="33C9BEEE" w14:textId="77777777" w:rsidR="00402D27" w:rsidRPr="004A5510" w:rsidRDefault="00402D27" w:rsidP="00402D27">
      <w:pPr>
        <w:pStyle w:val="Heading2"/>
        <w:rPr>
          <w:rFonts w:ascii="Calibri" w:hAnsi="Calibri" w:cs="Calibri"/>
          <w:b/>
          <w:color w:val="auto"/>
          <w:sz w:val="22"/>
        </w:rPr>
      </w:pPr>
      <w:bookmarkStart w:id="5" w:name="_Toc99473875"/>
      <w:r w:rsidRPr="004A5510">
        <w:rPr>
          <w:rFonts w:ascii="Calibri" w:hAnsi="Calibri" w:cs="Calibri"/>
          <w:b/>
        </w:rPr>
        <w:t>Business Analytics Methodology Used</w:t>
      </w:r>
      <w:bookmarkEnd w:id="5"/>
    </w:p>
    <w:p w14:paraId="07C0CE67" w14:textId="268CE1DB" w:rsidR="00402D27" w:rsidRPr="00D73157" w:rsidRDefault="00204021" w:rsidP="00D73157">
      <w:pPr>
        <w:pStyle w:val="Normal1"/>
        <w:spacing w:line="360" w:lineRule="auto"/>
        <w:jc w:val="both"/>
        <w:rPr>
          <w:rFonts w:eastAsia="Times New Roman"/>
          <w:sz w:val="24"/>
          <w:szCs w:val="24"/>
        </w:rPr>
      </w:pPr>
      <w:r w:rsidRPr="00954F98">
        <w:rPr>
          <w:rFonts w:eastAsia="Times New Roman"/>
          <w:sz w:val="24"/>
          <w:szCs w:val="24"/>
        </w:rPr>
        <w:t>The development of these B2B sales and websites could be possible if the reporting and analytical tools are used properly. Appropriate data collection and accurate feedback are essential for the fortune development of these websites for B2B sales. There are various businesses or sales websites that use Google Analytics as a tool for traffic analysis. For the industry standards tracking, reporting</w:t>
      </w:r>
      <w:r w:rsidR="00641D17">
        <w:rPr>
          <w:rFonts w:eastAsia="Times New Roman"/>
          <w:sz w:val="24"/>
          <w:szCs w:val="24"/>
        </w:rPr>
        <w:t>,</w:t>
      </w:r>
      <w:r w:rsidRPr="00954F98">
        <w:rPr>
          <w:rFonts w:eastAsia="Times New Roman"/>
          <w:sz w:val="24"/>
          <w:szCs w:val="24"/>
        </w:rPr>
        <w:t xml:space="preserve"> and analyzing site data are essential. For these analytical activities</w:t>
      </w:r>
      <w:r w:rsidR="00641D17">
        <w:rPr>
          <w:rFonts w:eastAsia="Times New Roman"/>
          <w:sz w:val="24"/>
          <w:szCs w:val="24"/>
        </w:rPr>
        <w:t>,</w:t>
      </w:r>
      <w:r w:rsidRPr="00954F98">
        <w:rPr>
          <w:rFonts w:eastAsia="Times New Roman"/>
          <w:sz w:val="24"/>
          <w:szCs w:val="24"/>
        </w:rPr>
        <w:t xml:space="preserve"> Google Analytics could be used (</w:t>
      </w:r>
      <w:r w:rsidRPr="00954F98">
        <w:rPr>
          <w:color w:val="222222"/>
          <w:sz w:val="24"/>
          <w:szCs w:val="24"/>
          <w:shd w:val="clear" w:color="auto" w:fill="FFFFFF"/>
        </w:rPr>
        <w:t xml:space="preserve">Silva </w:t>
      </w:r>
      <w:r w:rsidRPr="00954F98">
        <w:rPr>
          <w:i/>
          <w:color w:val="222222"/>
          <w:sz w:val="24"/>
          <w:szCs w:val="24"/>
          <w:shd w:val="clear" w:color="auto" w:fill="FFFFFF"/>
        </w:rPr>
        <w:lastRenderedPageBreak/>
        <w:t>et al.</w:t>
      </w:r>
      <w:r w:rsidRPr="00954F98">
        <w:rPr>
          <w:color w:val="222222"/>
          <w:sz w:val="24"/>
          <w:szCs w:val="24"/>
          <w:shd w:val="clear" w:color="auto" w:fill="FFFFFF"/>
        </w:rPr>
        <w:t xml:space="preserve"> 2020</w:t>
      </w:r>
      <w:r w:rsidRPr="00954F98">
        <w:rPr>
          <w:rFonts w:eastAsia="Times New Roman"/>
          <w:sz w:val="24"/>
          <w:szCs w:val="24"/>
        </w:rPr>
        <w:t xml:space="preserve">). For the development of marketing strategies </w:t>
      </w:r>
      <w:r w:rsidR="00641D17">
        <w:rPr>
          <w:rFonts w:eastAsia="Times New Roman"/>
          <w:sz w:val="24"/>
          <w:szCs w:val="24"/>
        </w:rPr>
        <w:t>that</w:t>
      </w:r>
      <w:r w:rsidRPr="00954F98">
        <w:rPr>
          <w:rFonts w:eastAsia="Times New Roman"/>
          <w:sz w:val="24"/>
          <w:szCs w:val="24"/>
        </w:rPr>
        <w:t xml:space="preserve"> are online</w:t>
      </w:r>
      <w:r w:rsidR="00641D17">
        <w:rPr>
          <w:rFonts w:eastAsia="Times New Roman"/>
          <w:sz w:val="24"/>
          <w:szCs w:val="24"/>
        </w:rPr>
        <w:t>,</w:t>
      </w:r>
      <w:r w:rsidRPr="00954F98">
        <w:rPr>
          <w:rFonts w:eastAsia="Times New Roman"/>
          <w:sz w:val="24"/>
          <w:szCs w:val="24"/>
        </w:rPr>
        <w:t xml:space="preserve"> these Google </w:t>
      </w:r>
      <w:r w:rsidR="00641D17">
        <w:rPr>
          <w:rFonts w:eastAsia="Times New Roman"/>
          <w:sz w:val="24"/>
          <w:szCs w:val="24"/>
        </w:rPr>
        <w:t>Analytics</w:t>
      </w:r>
      <w:r w:rsidRPr="00954F98">
        <w:rPr>
          <w:rFonts w:eastAsia="Times New Roman"/>
          <w:sz w:val="24"/>
          <w:szCs w:val="24"/>
        </w:rPr>
        <w:t xml:space="preserve"> platforms could be used properly. </w:t>
      </w:r>
    </w:p>
    <w:p w14:paraId="0ABB0B8E" w14:textId="77777777" w:rsidR="001A0DCC" w:rsidRPr="004A5510" w:rsidRDefault="001A0DCC" w:rsidP="00AC18DE">
      <w:pPr>
        <w:pStyle w:val="Heading2"/>
        <w:rPr>
          <w:rFonts w:ascii="Calibri" w:hAnsi="Calibri" w:cs="Calibri"/>
          <w:b/>
        </w:rPr>
      </w:pPr>
      <w:bookmarkStart w:id="6" w:name="_Toc99473876"/>
      <w:r w:rsidRPr="004A5510">
        <w:rPr>
          <w:rFonts w:ascii="Calibri" w:hAnsi="Calibri" w:cs="Calibri"/>
          <w:b/>
        </w:rPr>
        <w:t>Assessment of Current Situation</w:t>
      </w:r>
      <w:bookmarkEnd w:id="6"/>
    </w:p>
    <w:p w14:paraId="44B6FAA9" w14:textId="05C15824" w:rsidR="00F0160B" w:rsidRPr="00954F98" w:rsidRDefault="00204021" w:rsidP="00204021">
      <w:pPr>
        <w:pStyle w:val="Normal1"/>
        <w:spacing w:line="360" w:lineRule="auto"/>
        <w:jc w:val="both"/>
        <w:rPr>
          <w:rFonts w:eastAsia="Times New Roman"/>
          <w:sz w:val="24"/>
          <w:szCs w:val="24"/>
        </w:rPr>
      </w:pPr>
      <w:r w:rsidRPr="00954F98">
        <w:rPr>
          <w:rFonts w:eastAsia="Times New Roman"/>
          <w:sz w:val="24"/>
          <w:szCs w:val="24"/>
        </w:rPr>
        <w:t xml:space="preserve">Effective business marketing requires more information about the customer's perspective. The interaction of the visitors of that website should be assessed </w:t>
      </w:r>
      <w:r w:rsidR="007D051D" w:rsidRPr="00954F98">
        <w:rPr>
          <w:rFonts w:eastAsia="Times New Roman"/>
          <w:sz w:val="24"/>
          <w:szCs w:val="24"/>
        </w:rPr>
        <w:t>to further develop</w:t>
      </w:r>
      <w:r w:rsidRPr="00954F98">
        <w:rPr>
          <w:rFonts w:eastAsia="Times New Roman"/>
          <w:sz w:val="24"/>
          <w:szCs w:val="24"/>
        </w:rPr>
        <w:t xml:space="preserve"> their website and business (</w:t>
      </w:r>
      <w:r w:rsidRPr="00954F98">
        <w:rPr>
          <w:color w:val="222222"/>
          <w:sz w:val="24"/>
          <w:szCs w:val="24"/>
          <w:shd w:val="clear" w:color="auto" w:fill="FFFFFF"/>
        </w:rPr>
        <w:t xml:space="preserve">Sivarajah </w:t>
      </w:r>
      <w:r w:rsidRPr="00954F98">
        <w:rPr>
          <w:i/>
          <w:color w:val="222222"/>
          <w:sz w:val="24"/>
          <w:szCs w:val="24"/>
          <w:shd w:val="clear" w:color="auto" w:fill="FFFFFF"/>
        </w:rPr>
        <w:t>et al.</w:t>
      </w:r>
      <w:r w:rsidRPr="00954F98">
        <w:rPr>
          <w:color w:val="222222"/>
          <w:sz w:val="24"/>
          <w:szCs w:val="24"/>
          <w:shd w:val="clear" w:color="auto" w:fill="FFFFFF"/>
        </w:rPr>
        <w:t xml:space="preserve"> 2020</w:t>
      </w:r>
      <w:r w:rsidRPr="00954F98">
        <w:rPr>
          <w:rFonts w:eastAsia="Times New Roman"/>
          <w:sz w:val="24"/>
          <w:szCs w:val="24"/>
        </w:rPr>
        <w:t>). For the betterment of the business contents on that sales website</w:t>
      </w:r>
      <w:r w:rsidR="00641D17">
        <w:rPr>
          <w:rFonts w:eastAsia="Times New Roman"/>
          <w:sz w:val="24"/>
          <w:szCs w:val="24"/>
        </w:rPr>
        <w:t>,</w:t>
      </w:r>
      <w:r w:rsidRPr="00954F98">
        <w:rPr>
          <w:rFonts w:eastAsia="Times New Roman"/>
          <w:sz w:val="24"/>
          <w:szCs w:val="24"/>
        </w:rPr>
        <w:t xml:space="preserve"> these analytical approaches are effective. The information related to preferred contents, activities of the visitors on that website</w:t>
      </w:r>
      <w:r w:rsidR="001F2489" w:rsidRPr="00954F98">
        <w:rPr>
          <w:rFonts w:eastAsia="Times New Roman"/>
          <w:sz w:val="24"/>
          <w:szCs w:val="24"/>
        </w:rPr>
        <w:t>,</w:t>
      </w:r>
      <w:r w:rsidRPr="00954F98">
        <w:rPr>
          <w:rFonts w:eastAsia="Times New Roman"/>
          <w:sz w:val="24"/>
          <w:szCs w:val="24"/>
        </w:rPr>
        <w:t xml:space="preserve"> and from where they came to visit the website could be acquired and assessed using Google Analytics. </w:t>
      </w:r>
    </w:p>
    <w:p w14:paraId="3ABB0873" w14:textId="70BE6498" w:rsidR="00F0160B" w:rsidRPr="00B74275" w:rsidRDefault="00883DE5" w:rsidP="00E76EF2">
      <w:pPr>
        <w:pStyle w:val="Heading1"/>
        <w:shd w:val="clear" w:color="auto" w:fill="ACB9CA" w:themeFill="text2" w:themeFillTint="66"/>
        <w:rPr>
          <w:rFonts w:ascii="Calibri" w:hAnsi="Calibri" w:cs="Calibri"/>
          <w:b/>
          <w:bCs/>
        </w:rPr>
      </w:pPr>
      <w:bookmarkStart w:id="7" w:name="_Toc99473877"/>
      <w:r w:rsidRPr="00B74275">
        <w:rPr>
          <w:rFonts w:ascii="Calibri" w:hAnsi="Calibri" w:cs="Calibri"/>
          <w:b/>
          <w:bCs/>
        </w:rPr>
        <w:t>How a B2B Sales Site and Google Analytics can Help Reality Models</w:t>
      </w:r>
      <w:bookmarkEnd w:id="7"/>
      <w:r w:rsidR="00B74275">
        <w:rPr>
          <w:rFonts w:ascii="Calibri" w:hAnsi="Calibri" w:cs="Calibri"/>
          <w:b/>
          <w:bCs/>
        </w:rPr>
        <w:t>:</w:t>
      </w:r>
    </w:p>
    <w:p w14:paraId="4EF899D4" w14:textId="5B2DAA45" w:rsidR="00D73157" w:rsidRPr="00A2671A" w:rsidRDefault="00204021" w:rsidP="00D73157">
      <w:pPr>
        <w:pStyle w:val="Heading2"/>
        <w:rPr>
          <w:b/>
          <w:u w:val="single"/>
        </w:rPr>
      </w:pPr>
      <w:r>
        <w:t xml:space="preserve"> </w:t>
      </w:r>
      <w:bookmarkStart w:id="8" w:name="_Toc99376419"/>
      <w:bookmarkStart w:id="9" w:name="_Toc99473878"/>
      <w:r w:rsidRPr="00A2671A">
        <w:rPr>
          <w:b/>
          <w:u w:val="single"/>
        </w:rPr>
        <w:t>Conversion analysis using Google Analytics</w:t>
      </w:r>
      <w:bookmarkEnd w:id="8"/>
      <w:bookmarkEnd w:id="9"/>
      <w:r w:rsidRPr="00A2671A">
        <w:rPr>
          <w:b/>
          <w:u w:val="single"/>
        </w:rPr>
        <w:t xml:space="preserve"> </w:t>
      </w:r>
    </w:p>
    <w:p w14:paraId="77CF7898" w14:textId="77777777" w:rsidR="00D73157" w:rsidRPr="00D73157" w:rsidRDefault="00D73157" w:rsidP="00D73157"/>
    <w:p w14:paraId="16AF1F8A" w14:textId="082FDB48" w:rsidR="00204021" w:rsidRPr="00954F98" w:rsidRDefault="00204021" w:rsidP="00D73157">
      <w:pPr>
        <w:pStyle w:val="Normal1"/>
        <w:spacing w:line="360" w:lineRule="auto"/>
        <w:jc w:val="both"/>
        <w:rPr>
          <w:rFonts w:eastAsia="Times New Roman"/>
          <w:sz w:val="24"/>
          <w:szCs w:val="24"/>
        </w:rPr>
      </w:pPr>
      <w:r w:rsidRPr="00954F98">
        <w:rPr>
          <w:rFonts w:eastAsia="Times New Roman"/>
          <w:sz w:val="24"/>
          <w:szCs w:val="24"/>
        </w:rPr>
        <w:t xml:space="preserve">The conversion analysis of a sales site is important for knowing about the performance of that site. For getting insights </w:t>
      </w:r>
      <w:r w:rsidR="00641D17">
        <w:rPr>
          <w:rFonts w:eastAsia="Times New Roman"/>
          <w:sz w:val="24"/>
          <w:szCs w:val="24"/>
        </w:rPr>
        <w:t>into</w:t>
      </w:r>
      <w:r w:rsidRPr="00954F98">
        <w:rPr>
          <w:rFonts w:eastAsia="Times New Roman"/>
          <w:sz w:val="24"/>
          <w:szCs w:val="24"/>
        </w:rPr>
        <w:t xml:space="preserve"> shopping behaviors these analytical approaches are essential. There would be </w:t>
      </w:r>
      <w:r w:rsidR="00641D17">
        <w:rPr>
          <w:rFonts w:eastAsia="Times New Roman"/>
          <w:sz w:val="24"/>
          <w:szCs w:val="24"/>
        </w:rPr>
        <w:t xml:space="preserve">a </w:t>
      </w:r>
      <w:r w:rsidRPr="00954F98">
        <w:rPr>
          <w:rFonts w:eastAsia="Times New Roman"/>
          <w:sz w:val="24"/>
          <w:szCs w:val="24"/>
        </w:rPr>
        <w:t>basic analysis of the shopping behaviors for that website for creating an “Enhanced Economic Report” (</w:t>
      </w:r>
      <w:r w:rsidRPr="00954F98">
        <w:rPr>
          <w:color w:val="222222"/>
          <w:sz w:val="24"/>
          <w:szCs w:val="24"/>
          <w:shd w:val="clear" w:color="auto" w:fill="FFFFFF"/>
        </w:rPr>
        <w:t xml:space="preserve">Cartwright </w:t>
      </w:r>
      <w:r w:rsidRPr="00954F98">
        <w:rPr>
          <w:i/>
          <w:color w:val="222222"/>
          <w:sz w:val="24"/>
          <w:szCs w:val="24"/>
          <w:shd w:val="clear" w:color="auto" w:fill="FFFFFF"/>
        </w:rPr>
        <w:t>et al.</w:t>
      </w:r>
      <w:r w:rsidRPr="00954F98">
        <w:rPr>
          <w:color w:val="222222"/>
          <w:sz w:val="24"/>
          <w:szCs w:val="24"/>
          <w:shd w:val="clear" w:color="auto" w:fill="FFFFFF"/>
        </w:rPr>
        <w:t xml:space="preserve"> 2021</w:t>
      </w:r>
      <w:r w:rsidRPr="00954F98">
        <w:rPr>
          <w:rFonts w:eastAsia="Times New Roman"/>
          <w:sz w:val="24"/>
          <w:szCs w:val="24"/>
        </w:rPr>
        <w:t xml:space="preserve">). The flow of the visitors could be specified and assessed in these analyses. There could be various stages for the shopping experience of the site. The data </w:t>
      </w:r>
      <w:r w:rsidR="00641D17">
        <w:rPr>
          <w:rFonts w:eastAsia="Times New Roman"/>
          <w:sz w:val="24"/>
          <w:szCs w:val="24"/>
        </w:rPr>
        <w:t>relating</w:t>
      </w:r>
      <w:r w:rsidRPr="00954F98">
        <w:rPr>
          <w:rFonts w:eastAsia="Times New Roman"/>
          <w:sz w:val="24"/>
          <w:szCs w:val="24"/>
        </w:rPr>
        <w:t xml:space="preserve"> </w:t>
      </w:r>
      <w:r w:rsidR="00641D17">
        <w:rPr>
          <w:rFonts w:eastAsia="Times New Roman"/>
          <w:sz w:val="24"/>
          <w:szCs w:val="24"/>
        </w:rPr>
        <w:t>to</w:t>
      </w:r>
      <w:r w:rsidRPr="00954F98">
        <w:rPr>
          <w:rFonts w:eastAsia="Times New Roman"/>
          <w:sz w:val="24"/>
          <w:szCs w:val="24"/>
        </w:rPr>
        <w:t xml:space="preserve"> the “aggregated shopping behavior” required to be gathered and analyzed for the determination of the worst performances on different steps. For the determination of any browser an issue that saves websites these analytical processes could be effective. </w:t>
      </w:r>
    </w:p>
    <w:p w14:paraId="5759A0B6" w14:textId="77777777" w:rsidR="00204021" w:rsidRPr="00204021" w:rsidRDefault="00204021" w:rsidP="00204021">
      <w:pPr>
        <w:pStyle w:val="Normal1"/>
        <w:spacing w:line="360" w:lineRule="auto"/>
        <w:ind w:left="720"/>
        <w:jc w:val="center"/>
        <w:rPr>
          <w:rFonts w:ascii="Calibri" w:eastAsia="Times New Roman" w:hAnsi="Calibri" w:cs="Calibri"/>
          <w:sz w:val="24"/>
          <w:szCs w:val="24"/>
        </w:rPr>
      </w:pPr>
      <w:r w:rsidRPr="00204021">
        <w:rPr>
          <w:rFonts w:ascii="Calibri" w:hAnsi="Calibri" w:cs="Calibri"/>
          <w:noProof/>
          <w:lang w:val="en-IN" w:eastAsia="en-IN"/>
        </w:rPr>
        <w:lastRenderedPageBreak/>
        <w:drawing>
          <wp:inline distT="0" distB="0" distL="0" distR="0" wp14:anchorId="56B7D9FE" wp14:editId="6632B9CA">
            <wp:extent cx="5410200" cy="4953000"/>
            <wp:effectExtent l="19050" t="0" r="0" b="0"/>
            <wp:docPr id="2" name="Picture 22" descr="How to use Checkout Behavior Analysis Report in Google Analytics - Optimize  S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Checkout Behavior Analysis Report in Google Analytics - Optimize  Smart"/>
                    <pic:cNvPicPr>
                      <a:picLocks noChangeAspect="1" noChangeArrowheads="1"/>
                    </pic:cNvPicPr>
                  </pic:nvPicPr>
                  <pic:blipFill>
                    <a:blip r:embed="rId8"/>
                    <a:srcRect/>
                    <a:stretch>
                      <a:fillRect/>
                    </a:stretch>
                  </pic:blipFill>
                  <pic:spPr bwMode="auto">
                    <a:xfrm>
                      <a:off x="0" y="0"/>
                      <a:ext cx="5410200" cy="4953000"/>
                    </a:xfrm>
                    <a:prstGeom prst="rect">
                      <a:avLst/>
                    </a:prstGeom>
                    <a:noFill/>
                    <a:ln w="9525">
                      <a:noFill/>
                      <a:miter lim="800000"/>
                      <a:headEnd/>
                      <a:tailEnd/>
                    </a:ln>
                  </pic:spPr>
                </pic:pic>
              </a:graphicData>
            </a:graphic>
          </wp:inline>
        </w:drawing>
      </w:r>
    </w:p>
    <w:p w14:paraId="24774D12" w14:textId="77777777" w:rsidR="00204021" w:rsidRPr="00204021" w:rsidRDefault="00204021" w:rsidP="00204021">
      <w:pPr>
        <w:pStyle w:val="Normal1"/>
        <w:spacing w:line="360" w:lineRule="auto"/>
        <w:ind w:left="720"/>
        <w:jc w:val="center"/>
        <w:rPr>
          <w:rFonts w:ascii="Calibri" w:eastAsia="Times New Roman" w:hAnsi="Calibri" w:cs="Calibri"/>
          <w:b/>
          <w:sz w:val="24"/>
          <w:szCs w:val="24"/>
        </w:rPr>
      </w:pPr>
      <w:r w:rsidRPr="00204021">
        <w:rPr>
          <w:rFonts w:ascii="Calibri" w:eastAsia="Times New Roman" w:hAnsi="Calibri" w:cs="Calibri"/>
          <w:b/>
          <w:sz w:val="24"/>
          <w:szCs w:val="24"/>
        </w:rPr>
        <w:t>Figure</w:t>
      </w:r>
      <w:r w:rsidR="00BB3598">
        <w:rPr>
          <w:rFonts w:ascii="Calibri" w:eastAsia="Times New Roman" w:hAnsi="Calibri" w:cs="Calibri"/>
          <w:b/>
          <w:sz w:val="24"/>
          <w:szCs w:val="24"/>
        </w:rPr>
        <w:t xml:space="preserve"> 1</w:t>
      </w:r>
      <w:r w:rsidRPr="00204021">
        <w:rPr>
          <w:rFonts w:ascii="Calibri" w:eastAsia="Times New Roman" w:hAnsi="Calibri" w:cs="Calibri"/>
          <w:b/>
          <w:sz w:val="24"/>
          <w:szCs w:val="24"/>
        </w:rPr>
        <w:t>: Checkout behavior analysis using Google Analytics</w:t>
      </w:r>
    </w:p>
    <w:p w14:paraId="0FD4750C" w14:textId="09E053C7" w:rsidR="00204021" w:rsidRDefault="00204021" w:rsidP="00204021">
      <w:pPr>
        <w:pStyle w:val="Normal1"/>
        <w:spacing w:line="360" w:lineRule="auto"/>
        <w:ind w:left="720"/>
        <w:jc w:val="center"/>
        <w:rPr>
          <w:rFonts w:ascii="Calibri" w:eastAsia="Times New Roman" w:hAnsi="Calibri" w:cs="Calibri"/>
          <w:b/>
          <w:sz w:val="24"/>
          <w:szCs w:val="24"/>
        </w:rPr>
      </w:pPr>
      <w:r w:rsidRPr="00204021">
        <w:rPr>
          <w:rFonts w:ascii="Calibri" w:eastAsia="Times New Roman" w:hAnsi="Calibri" w:cs="Calibri"/>
          <w:sz w:val="24"/>
          <w:szCs w:val="24"/>
        </w:rPr>
        <w:t>(https://www.optimizesmart.com/wp-content/uploads/2019/07/23-2.jpg)</w:t>
      </w:r>
      <w:r w:rsidRPr="00204021">
        <w:rPr>
          <w:rFonts w:ascii="Calibri" w:eastAsia="Times New Roman" w:hAnsi="Calibri" w:cs="Calibri"/>
          <w:b/>
          <w:sz w:val="24"/>
          <w:szCs w:val="24"/>
        </w:rPr>
        <w:t xml:space="preserve"> </w:t>
      </w:r>
    </w:p>
    <w:p w14:paraId="7DFABE60" w14:textId="77777777" w:rsidR="00D73157" w:rsidRPr="00204021" w:rsidRDefault="00D73157" w:rsidP="00204021">
      <w:pPr>
        <w:pStyle w:val="Normal1"/>
        <w:spacing w:line="360" w:lineRule="auto"/>
        <w:ind w:left="720"/>
        <w:jc w:val="center"/>
        <w:rPr>
          <w:rFonts w:ascii="Calibri" w:eastAsia="Times New Roman" w:hAnsi="Calibri" w:cs="Calibri"/>
          <w:b/>
          <w:sz w:val="24"/>
          <w:szCs w:val="24"/>
        </w:rPr>
      </w:pPr>
    </w:p>
    <w:p w14:paraId="649B081A" w14:textId="4BA768CA" w:rsidR="00204021" w:rsidRPr="00954F98" w:rsidRDefault="00204021" w:rsidP="00D73157">
      <w:pPr>
        <w:pStyle w:val="Normal1"/>
        <w:spacing w:line="360" w:lineRule="auto"/>
        <w:jc w:val="both"/>
        <w:rPr>
          <w:rFonts w:eastAsia="Times New Roman"/>
          <w:sz w:val="24"/>
          <w:szCs w:val="24"/>
        </w:rPr>
      </w:pPr>
      <w:r w:rsidRPr="00954F98">
        <w:rPr>
          <w:rFonts w:eastAsia="Times New Roman"/>
          <w:sz w:val="24"/>
          <w:szCs w:val="24"/>
        </w:rPr>
        <w:t xml:space="preserve">There could also be data analysis related </w:t>
      </w:r>
      <w:r w:rsidR="00641D17">
        <w:rPr>
          <w:rFonts w:eastAsia="Times New Roman"/>
          <w:sz w:val="24"/>
          <w:szCs w:val="24"/>
        </w:rPr>
        <w:t>to</w:t>
      </w:r>
      <w:r w:rsidRPr="00954F98">
        <w:rPr>
          <w:rFonts w:eastAsia="Times New Roman"/>
          <w:sz w:val="24"/>
          <w:szCs w:val="24"/>
        </w:rPr>
        <w:t xml:space="preserve"> the “segmented shopping behavior” for the assessment of the “user type”. Using Google Analytics properly the Checkout behaviors could also be tracked. Appropriate setups for the funnel steps should be applied in GA. The GTM should also be implemented for the checkout for the </w:t>
      </w:r>
      <w:r w:rsidR="001F2489" w:rsidRPr="00954F98">
        <w:rPr>
          <w:rFonts w:eastAsia="Times New Roman"/>
          <w:sz w:val="24"/>
          <w:szCs w:val="24"/>
        </w:rPr>
        <w:t>prop to</w:t>
      </w:r>
      <w:r w:rsidR="007D051D" w:rsidRPr="00954F98">
        <w:rPr>
          <w:rFonts w:eastAsia="Times New Roman"/>
          <w:sz w:val="24"/>
          <w:szCs w:val="24"/>
        </w:rPr>
        <w:t xml:space="preserve"> properly </w:t>
      </w:r>
      <w:r w:rsidR="00641D17">
        <w:rPr>
          <w:rFonts w:eastAsia="Times New Roman"/>
          <w:sz w:val="24"/>
          <w:szCs w:val="24"/>
        </w:rPr>
        <w:t>assassinate</w:t>
      </w:r>
      <w:r w:rsidRPr="00954F98">
        <w:rPr>
          <w:rFonts w:eastAsia="Times New Roman"/>
          <w:sz w:val="24"/>
          <w:szCs w:val="24"/>
        </w:rPr>
        <w:t xml:space="preserve">. The analysis of “Product Performance” could also be possible with the appropriate use of GA. </w:t>
      </w:r>
    </w:p>
    <w:p w14:paraId="2A92B6DF" w14:textId="77777777" w:rsidR="00204021" w:rsidRPr="00204021" w:rsidRDefault="00204021" w:rsidP="00204021">
      <w:pPr>
        <w:pStyle w:val="Normal1"/>
        <w:spacing w:line="360" w:lineRule="auto"/>
        <w:ind w:left="720"/>
        <w:jc w:val="center"/>
        <w:rPr>
          <w:rFonts w:ascii="Calibri" w:eastAsia="Times New Roman" w:hAnsi="Calibri" w:cs="Calibri"/>
          <w:sz w:val="24"/>
          <w:szCs w:val="24"/>
        </w:rPr>
      </w:pPr>
      <w:r w:rsidRPr="00204021">
        <w:rPr>
          <w:rFonts w:ascii="Calibri" w:eastAsia="Times New Roman" w:hAnsi="Calibri" w:cs="Calibri"/>
          <w:noProof/>
          <w:sz w:val="24"/>
          <w:szCs w:val="24"/>
          <w:lang w:val="en-IN" w:eastAsia="en-IN"/>
        </w:rPr>
        <w:lastRenderedPageBreak/>
        <w:drawing>
          <wp:inline distT="0" distB="0" distL="0" distR="0" wp14:anchorId="430E7664" wp14:editId="1CE0A569">
            <wp:extent cx="5448300" cy="35337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448300" cy="3533775"/>
                    </a:xfrm>
                    <a:prstGeom prst="rect">
                      <a:avLst/>
                    </a:prstGeom>
                    <a:noFill/>
                    <a:ln w="9525">
                      <a:noFill/>
                      <a:miter lim="800000"/>
                      <a:headEnd/>
                      <a:tailEnd/>
                    </a:ln>
                  </pic:spPr>
                </pic:pic>
              </a:graphicData>
            </a:graphic>
          </wp:inline>
        </w:drawing>
      </w:r>
    </w:p>
    <w:p w14:paraId="597E524A" w14:textId="77777777" w:rsidR="00204021" w:rsidRPr="00204021" w:rsidRDefault="00204021" w:rsidP="00204021">
      <w:pPr>
        <w:pStyle w:val="Normal1"/>
        <w:spacing w:line="360" w:lineRule="auto"/>
        <w:ind w:left="720"/>
        <w:jc w:val="center"/>
        <w:rPr>
          <w:rFonts w:ascii="Calibri" w:eastAsia="Times New Roman" w:hAnsi="Calibri" w:cs="Calibri"/>
          <w:b/>
          <w:sz w:val="24"/>
          <w:szCs w:val="24"/>
        </w:rPr>
      </w:pPr>
      <w:r w:rsidRPr="00204021">
        <w:rPr>
          <w:rFonts w:ascii="Calibri" w:eastAsia="Times New Roman" w:hAnsi="Calibri" w:cs="Calibri"/>
          <w:b/>
          <w:sz w:val="24"/>
          <w:szCs w:val="24"/>
        </w:rPr>
        <w:t>Figure</w:t>
      </w:r>
      <w:r w:rsidR="00BB3598">
        <w:rPr>
          <w:rFonts w:ascii="Calibri" w:eastAsia="Times New Roman" w:hAnsi="Calibri" w:cs="Calibri"/>
          <w:b/>
          <w:sz w:val="24"/>
          <w:szCs w:val="24"/>
        </w:rPr>
        <w:t xml:space="preserve"> 2</w:t>
      </w:r>
      <w:r w:rsidRPr="00204021">
        <w:rPr>
          <w:rFonts w:ascii="Calibri" w:eastAsia="Times New Roman" w:hAnsi="Calibri" w:cs="Calibri"/>
          <w:b/>
          <w:sz w:val="24"/>
          <w:szCs w:val="24"/>
        </w:rPr>
        <w:t>: Product performance analysis</w:t>
      </w:r>
    </w:p>
    <w:p w14:paraId="5E27D372" w14:textId="1355CB4A" w:rsidR="00204021" w:rsidRDefault="00204021" w:rsidP="00204021">
      <w:pPr>
        <w:pStyle w:val="Normal1"/>
        <w:spacing w:line="360" w:lineRule="auto"/>
        <w:ind w:left="720"/>
        <w:jc w:val="center"/>
        <w:rPr>
          <w:rFonts w:ascii="Calibri" w:eastAsia="Times New Roman" w:hAnsi="Calibri" w:cs="Calibri"/>
          <w:sz w:val="24"/>
          <w:szCs w:val="24"/>
        </w:rPr>
      </w:pPr>
      <w:r w:rsidRPr="00204021">
        <w:rPr>
          <w:rFonts w:ascii="Calibri" w:eastAsia="Times New Roman" w:hAnsi="Calibri" w:cs="Calibri"/>
          <w:sz w:val="24"/>
          <w:szCs w:val="24"/>
        </w:rPr>
        <w:t xml:space="preserve">(Source: </w:t>
      </w:r>
      <w:hyperlink r:id="rId10" w:history="1">
        <w:r w:rsidR="00D73157" w:rsidRPr="00355B15">
          <w:rPr>
            <w:rStyle w:val="Hyperlink"/>
            <w:rFonts w:ascii="Calibri" w:eastAsia="Times New Roman" w:hAnsi="Calibri" w:cs="Calibri"/>
            <w:sz w:val="24"/>
            <w:szCs w:val="24"/>
          </w:rPr>
          <w:t>https://www.optimizesmart.com</w:t>
        </w:r>
      </w:hyperlink>
      <w:r w:rsidRPr="00204021">
        <w:rPr>
          <w:rFonts w:ascii="Calibri" w:eastAsia="Times New Roman" w:hAnsi="Calibri" w:cs="Calibri"/>
          <w:sz w:val="24"/>
          <w:szCs w:val="24"/>
        </w:rPr>
        <w:t>)</w:t>
      </w:r>
    </w:p>
    <w:p w14:paraId="4BD1D8EE" w14:textId="77777777" w:rsidR="00D73157" w:rsidRPr="00204021" w:rsidRDefault="00D73157" w:rsidP="00204021">
      <w:pPr>
        <w:pStyle w:val="Normal1"/>
        <w:spacing w:line="360" w:lineRule="auto"/>
        <w:ind w:left="720"/>
        <w:jc w:val="center"/>
        <w:rPr>
          <w:rFonts w:ascii="Calibri" w:eastAsia="Times New Roman" w:hAnsi="Calibri" w:cs="Calibri"/>
          <w:sz w:val="24"/>
          <w:szCs w:val="24"/>
        </w:rPr>
      </w:pPr>
    </w:p>
    <w:p w14:paraId="38E7B234" w14:textId="77777777" w:rsidR="00204021" w:rsidRPr="00954F98" w:rsidRDefault="00204021" w:rsidP="00D73157">
      <w:pPr>
        <w:pStyle w:val="Normal1"/>
        <w:spacing w:line="360" w:lineRule="auto"/>
        <w:jc w:val="both"/>
        <w:rPr>
          <w:rFonts w:eastAsia="Times New Roman"/>
          <w:sz w:val="24"/>
          <w:szCs w:val="24"/>
        </w:rPr>
      </w:pPr>
      <w:r w:rsidRPr="00954F98">
        <w:rPr>
          <w:rFonts w:eastAsia="Times New Roman"/>
          <w:sz w:val="24"/>
          <w:szCs w:val="24"/>
        </w:rPr>
        <w:t>In the assessment</w:t>
      </w:r>
      <w:r w:rsidR="001F2489" w:rsidRPr="00954F98">
        <w:rPr>
          <w:rFonts w:eastAsia="Times New Roman"/>
          <w:sz w:val="24"/>
          <w:szCs w:val="24"/>
        </w:rPr>
        <w:t>,</w:t>
      </w:r>
      <w:r w:rsidRPr="00954F98">
        <w:rPr>
          <w:rFonts w:eastAsia="Times New Roman"/>
          <w:sz w:val="24"/>
          <w:szCs w:val="24"/>
        </w:rPr>
        <w:t xml:space="preserve"> the product performance breakdown </w:t>
      </w:r>
      <w:r w:rsidR="001F2489" w:rsidRPr="00954F98">
        <w:rPr>
          <w:rFonts w:eastAsia="Times New Roman"/>
          <w:sz w:val="24"/>
          <w:szCs w:val="24"/>
        </w:rPr>
        <w:t xml:space="preserve">was </w:t>
      </w:r>
      <w:r w:rsidRPr="00954F98">
        <w:rPr>
          <w:rFonts w:eastAsia="Times New Roman"/>
          <w:sz w:val="24"/>
          <w:szCs w:val="24"/>
        </w:rPr>
        <w:t xml:space="preserve">conducted based on different ways that </w:t>
      </w:r>
      <w:r w:rsidR="001F2489" w:rsidRPr="00954F98">
        <w:rPr>
          <w:rFonts w:eastAsia="Times New Roman"/>
          <w:sz w:val="24"/>
          <w:szCs w:val="24"/>
        </w:rPr>
        <w:t xml:space="preserve">the </w:t>
      </w:r>
      <w:r w:rsidRPr="00954F98">
        <w:rPr>
          <w:rFonts w:eastAsia="Times New Roman"/>
          <w:sz w:val="24"/>
          <w:szCs w:val="24"/>
        </w:rPr>
        <w:t xml:space="preserve">company organizes its products on that site. </w:t>
      </w:r>
      <w:r w:rsidR="001F2489" w:rsidRPr="00954F98">
        <w:rPr>
          <w:rFonts w:eastAsia="Times New Roman"/>
          <w:sz w:val="24"/>
          <w:szCs w:val="24"/>
        </w:rPr>
        <w:t>Customer</w:t>
      </w:r>
      <w:r w:rsidRPr="00954F98">
        <w:rPr>
          <w:rFonts w:eastAsia="Times New Roman"/>
          <w:sz w:val="24"/>
          <w:szCs w:val="24"/>
        </w:rPr>
        <w:t xml:space="preserve"> satisfaction would be evaluated for these products including refund amounts. After that</w:t>
      </w:r>
      <w:r w:rsidR="001F2489" w:rsidRPr="00954F98">
        <w:rPr>
          <w:rFonts w:eastAsia="Times New Roman"/>
          <w:sz w:val="24"/>
          <w:szCs w:val="24"/>
        </w:rPr>
        <w:t>,</w:t>
      </w:r>
      <w:r w:rsidRPr="00954F98">
        <w:rPr>
          <w:rFonts w:eastAsia="Times New Roman"/>
          <w:sz w:val="24"/>
          <w:szCs w:val="24"/>
        </w:rPr>
        <w:t xml:space="preserve"> the “problem products” are required to be investigated. Using the pages of product details those problems for the products would be fixed. </w:t>
      </w:r>
    </w:p>
    <w:p w14:paraId="09AECC21" w14:textId="0B1DB011" w:rsidR="004A5510" w:rsidRDefault="004A5510" w:rsidP="00B74275">
      <w:pPr>
        <w:pStyle w:val="Heading2"/>
        <w:rPr>
          <w:rFonts w:ascii="Calibri" w:hAnsi="Calibri" w:cs="Calibri"/>
          <w:b/>
          <w:u w:val="single"/>
        </w:rPr>
      </w:pPr>
      <w:bookmarkStart w:id="10" w:name="_Toc99376420"/>
      <w:bookmarkStart w:id="11" w:name="_Toc99473879"/>
      <w:r>
        <w:rPr>
          <w:rFonts w:ascii="Calibri" w:hAnsi="Calibri" w:cs="Calibri"/>
        </w:rPr>
        <w:t xml:space="preserve"> </w:t>
      </w:r>
      <w:r w:rsidR="00204021" w:rsidRPr="00D73157">
        <w:rPr>
          <w:rFonts w:ascii="Calibri" w:hAnsi="Calibri" w:cs="Calibri"/>
          <w:b/>
          <w:u w:val="single"/>
        </w:rPr>
        <w:t>Key audience attributes</w:t>
      </w:r>
      <w:bookmarkEnd w:id="10"/>
      <w:bookmarkEnd w:id="11"/>
    </w:p>
    <w:p w14:paraId="50111C2E" w14:textId="77777777" w:rsidR="00B74275" w:rsidRPr="00B74275" w:rsidRDefault="00B74275" w:rsidP="00B74275"/>
    <w:p w14:paraId="11D9CE81" w14:textId="19000891" w:rsidR="00204021" w:rsidRPr="00954F98" w:rsidRDefault="00204021" w:rsidP="00D73157">
      <w:pPr>
        <w:pStyle w:val="Normal1"/>
        <w:spacing w:line="360" w:lineRule="auto"/>
        <w:jc w:val="both"/>
        <w:rPr>
          <w:rFonts w:eastAsia="Times New Roman"/>
          <w:sz w:val="24"/>
          <w:szCs w:val="24"/>
        </w:rPr>
      </w:pPr>
      <w:r w:rsidRPr="00954F98">
        <w:rPr>
          <w:rFonts w:eastAsia="Times New Roman"/>
          <w:sz w:val="24"/>
          <w:szCs w:val="24"/>
        </w:rPr>
        <w:t xml:space="preserve">Using these Google Analytics the basic information of the visitor of the sales websites could be identified and used for the behavior assessment of these visitors. There could be a breakdown of </w:t>
      </w:r>
      <w:r w:rsidR="00641D17">
        <w:rPr>
          <w:rFonts w:eastAsia="Times New Roman"/>
          <w:sz w:val="24"/>
          <w:szCs w:val="24"/>
        </w:rPr>
        <w:t xml:space="preserve">the </w:t>
      </w:r>
      <w:r w:rsidRPr="00954F98">
        <w:rPr>
          <w:rFonts w:eastAsia="Times New Roman"/>
          <w:sz w:val="24"/>
          <w:szCs w:val="24"/>
        </w:rPr>
        <w:t>age and gender of the site visitors (</w:t>
      </w:r>
      <w:r w:rsidRPr="00954F98">
        <w:rPr>
          <w:color w:val="222222"/>
          <w:sz w:val="24"/>
          <w:szCs w:val="24"/>
          <w:shd w:val="clear" w:color="auto" w:fill="FFFFFF"/>
        </w:rPr>
        <w:t>Bag</w:t>
      </w:r>
      <w:r w:rsidRPr="00954F98">
        <w:rPr>
          <w:rFonts w:eastAsia="Times New Roman"/>
          <w:sz w:val="24"/>
          <w:szCs w:val="24"/>
        </w:rPr>
        <w:t xml:space="preserve"> </w:t>
      </w:r>
      <w:r w:rsidRPr="00954F98">
        <w:rPr>
          <w:rFonts w:eastAsia="Times New Roman"/>
          <w:i/>
          <w:sz w:val="24"/>
          <w:szCs w:val="24"/>
        </w:rPr>
        <w:t>et al.</w:t>
      </w:r>
      <w:r w:rsidRPr="00954F98">
        <w:rPr>
          <w:rFonts w:eastAsia="Times New Roman"/>
          <w:sz w:val="24"/>
          <w:szCs w:val="24"/>
        </w:rPr>
        <w:t xml:space="preserve"> 2021). The data of demographics are collected with the data of interest which are essential for assessing the online behaviors of users and purchases. </w:t>
      </w:r>
    </w:p>
    <w:p w14:paraId="6BD3ED66" w14:textId="77777777" w:rsidR="00204021" w:rsidRPr="00204021" w:rsidRDefault="00204021" w:rsidP="00204021">
      <w:pPr>
        <w:pStyle w:val="Normal1"/>
        <w:spacing w:line="360" w:lineRule="auto"/>
        <w:ind w:left="720"/>
        <w:jc w:val="center"/>
        <w:rPr>
          <w:rFonts w:ascii="Calibri" w:eastAsia="Times New Roman" w:hAnsi="Calibri" w:cs="Calibri"/>
          <w:sz w:val="24"/>
          <w:szCs w:val="24"/>
        </w:rPr>
      </w:pPr>
      <w:r w:rsidRPr="00204021">
        <w:rPr>
          <w:rFonts w:ascii="Calibri" w:hAnsi="Calibri" w:cs="Calibri"/>
          <w:noProof/>
          <w:lang w:val="en-IN" w:eastAsia="en-IN"/>
        </w:rPr>
        <w:lastRenderedPageBreak/>
        <w:drawing>
          <wp:inline distT="0" distB="0" distL="0" distR="0" wp14:anchorId="713660C4" wp14:editId="4E2B452D">
            <wp:extent cx="5467350" cy="2609850"/>
            <wp:effectExtent l="19050" t="0" r="0" b="0"/>
            <wp:docPr id="28" name="Picture 28" descr="How to Leverage Google Analytics Demographic Reports | Onlin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Leverage Google Analytics Demographic Reports | Online Metrics"/>
                    <pic:cNvPicPr>
                      <a:picLocks noChangeAspect="1" noChangeArrowheads="1"/>
                    </pic:cNvPicPr>
                  </pic:nvPicPr>
                  <pic:blipFill>
                    <a:blip r:embed="rId11"/>
                    <a:srcRect/>
                    <a:stretch>
                      <a:fillRect/>
                    </a:stretch>
                  </pic:blipFill>
                  <pic:spPr bwMode="auto">
                    <a:xfrm>
                      <a:off x="0" y="0"/>
                      <a:ext cx="5467350" cy="2609850"/>
                    </a:xfrm>
                    <a:prstGeom prst="rect">
                      <a:avLst/>
                    </a:prstGeom>
                    <a:noFill/>
                    <a:ln w="9525">
                      <a:noFill/>
                      <a:miter lim="800000"/>
                      <a:headEnd/>
                      <a:tailEnd/>
                    </a:ln>
                  </pic:spPr>
                </pic:pic>
              </a:graphicData>
            </a:graphic>
          </wp:inline>
        </w:drawing>
      </w:r>
    </w:p>
    <w:p w14:paraId="3C474749" w14:textId="77777777" w:rsidR="00204021" w:rsidRPr="00204021" w:rsidRDefault="00204021" w:rsidP="00204021">
      <w:pPr>
        <w:pStyle w:val="Normal1"/>
        <w:spacing w:line="360" w:lineRule="auto"/>
        <w:ind w:left="720"/>
        <w:jc w:val="center"/>
        <w:rPr>
          <w:rFonts w:ascii="Calibri" w:eastAsia="Times New Roman" w:hAnsi="Calibri" w:cs="Calibri"/>
          <w:b/>
          <w:sz w:val="24"/>
          <w:szCs w:val="24"/>
        </w:rPr>
      </w:pPr>
      <w:r w:rsidRPr="00204021">
        <w:rPr>
          <w:rFonts w:ascii="Calibri" w:eastAsia="Times New Roman" w:hAnsi="Calibri" w:cs="Calibri"/>
          <w:b/>
          <w:sz w:val="24"/>
          <w:szCs w:val="24"/>
        </w:rPr>
        <w:t>Figure</w:t>
      </w:r>
      <w:r w:rsidR="00BB3598">
        <w:rPr>
          <w:rFonts w:ascii="Calibri" w:eastAsia="Times New Roman" w:hAnsi="Calibri" w:cs="Calibri"/>
          <w:b/>
          <w:sz w:val="24"/>
          <w:szCs w:val="24"/>
        </w:rPr>
        <w:t xml:space="preserve"> 3</w:t>
      </w:r>
      <w:r w:rsidRPr="00204021">
        <w:rPr>
          <w:rFonts w:ascii="Calibri" w:eastAsia="Times New Roman" w:hAnsi="Calibri" w:cs="Calibri"/>
          <w:b/>
          <w:sz w:val="24"/>
          <w:szCs w:val="24"/>
        </w:rPr>
        <w:t>: Product performance analysis</w:t>
      </w:r>
    </w:p>
    <w:p w14:paraId="15867E49" w14:textId="77777777" w:rsidR="00204021" w:rsidRPr="00204021" w:rsidRDefault="00204021" w:rsidP="00204021">
      <w:pPr>
        <w:pStyle w:val="Normal1"/>
        <w:spacing w:line="360" w:lineRule="auto"/>
        <w:ind w:left="720"/>
        <w:jc w:val="center"/>
        <w:rPr>
          <w:rFonts w:ascii="Calibri" w:eastAsia="Times New Roman" w:hAnsi="Calibri" w:cs="Calibri"/>
          <w:sz w:val="24"/>
          <w:szCs w:val="24"/>
        </w:rPr>
      </w:pPr>
      <w:r w:rsidRPr="00204021">
        <w:rPr>
          <w:rFonts w:ascii="Calibri" w:eastAsia="Times New Roman" w:hAnsi="Calibri" w:cs="Calibri"/>
          <w:sz w:val="24"/>
          <w:szCs w:val="24"/>
        </w:rPr>
        <w:t>(https://online-metrics.com)</w:t>
      </w:r>
    </w:p>
    <w:p w14:paraId="598187F2" w14:textId="48505660" w:rsidR="00F0160B" w:rsidRPr="00A2671A" w:rsidRDefault="00204021" w:rsidP="00A2671A">
      <w:pPr>
        <w:pStyle w:val="Normal1"/>
        <w:spacing w:line="360" w:lineRule="auto"/>
        <w:jc w:val="both"/>
        <w:rPr>
          <w:rFonts w:eastAsia="Times New Roman"/>
          <w:sz w:val="24"/>
          <w:szCs w:val="24"/>
        </w:rPr>
      </w:pPr>
      <w:r w:rsidRPr="003A797F">
        <w:rPr>
          <w:rFonts w:eastAsia="Times New Roman"/>
          <w:sz w:val="24"/>
          <w:szCs w:val="24"/>
        </w:rPr>
        <w:t xml:space="preserve">GA gets certain free information about different demographics of the visitors of the website. These data and related information are mainly collected from those people who have logged in to their Google </w:t>
      </w:r>
      <w:r w:rsidR="003164D5" w:rsidRPr="003A797F">
        <w:rPr>
          <w:rFonts w:eastAsia="Times New Roman"/>
          <w:sz w:val="24"/>
          <w:szCs w:val="24"/>
        </w:rPr>
        <w:t>accounts</w:t>
      </w:r>
      <w:r w:rsidRPr="003A797F">
        <w:rPr>
          <w:rFonts w:eastAsia="Times New Roman"/>
          <w:sz w:val="24"/>
          <w:szCs w:val="24"/>
        </w:rPr>
        <w:t xml:space="preserve">. There would also be “third-party cookies'' and additional app data for these assessments </w:t>
      </w:r>
      <w:r w:rsidRPr="003A797F">
        <w:rPr>
          <w:color w:val="000000"/>
        </w:rPr>
        <w:t>of the sales and related business.</w:t>
      </w:r>
      <w:r w:rsidRPr="003A797F">
        <w:rPr>
          <w:rFonts w:eastAsia="Times New Roman"/>
          <w:sz w:val="24"/>
          <w:szCs w:val="24"/>
        </w:rPr>
        <w:t xml:space="preserve"> </w:t>
      </w:r>
    </w:p>
    <w:p w14:paraId="59492528" w14:textId="694C84AF" w:rsidR="00F0160B" w:rsidRPr="00B74275" w:rsidRDefault="00883DE5" w:rsidP="00E76EF2">
      <w:pPr>
        <w:pStyle w:val="Heading1"/>
        <w:shd w:val="clear" w:color="auto" w:fill="ACB9CA" w:themeFill="text2" w:themeFillTint="66"/>
        <w:rPr>
          <w:rFonts w:ascii="Calibri" w:hAnsi="Calibri" w:cs="Calibri"/>
          <w:b/>
          <w:bCs/>
        </w:rPr>
      </w:pPr>
      <w:bookmarkStart w:id="12" w:name="_Toc99473880"/>
      <w:r w:rsidRPr="00B74275">
        <w:rPr>
          <w:rFonts w:ascii="Calibri" w:hAnsi="Calibri" w:cs="Calibri"/>
          <w:b/>
          <w:bCs/>
        </w:rPr>
        <w:t>How Power BI and Sales Data Can be used Alongside Google Analytics</w:t>
      </w:r>
      <w:bookmarkEnd w:id="12"/>
      <w:r w:rsidR="00B74275" w:rsidRPr="00B74275">
        <w:rPr>
          <w:rFonts w:ascii="Calibri" w:hAnsi="Calibri" w:cs="Calibri"/>
          <w:b/>
          <w:bCs/>
        </w:rPr>
        <w:t>:</w:t>
      </w:r>
    </w:p>
    <w:p w14:paraId="66234BFE" w14:textId="77777777" w:rsidR="00204021" w:rsidRPr="003A797F" w:rsidRDefault="003164D5" w:rsidP="00204021">
      <w:pPr>
        <w:pStyle w:val="Normal1"/>
        <w:spacing w:line="360" w:lineRule="auto"/>
        <w:jc w:val="both"/>
        <w:rPr>
          <w:rFonts w:eastAsia="Times New Roman"/>
          <w:sz w:val="24"/>
          <w:szCs w:val="24"/>
        </w:rPr>
      </w:pPr>
      <w:r w:rsidRPr="003A797F">
        <w:rPr>
          <w:rFonts w:eastAsia="Times New Roman"/>
          <w:sz w:val="24"/>
          <w:szCs w:val="24"/>
        </w:rPr>
        <w:t>The</w:t>
      </w:r>
      <w:r w:rsidR="00204021" w:rsidRPr="003A797F">
        <w:rPr>
          <w:rFonts w:eastAsia="Times New Roman"/>
          <w:sz w:val="24"/>
          <w:szCs w:val="24"/>
        </w:rPr>
        <w:t xml:space="preserve"> evaluation of the dataset, which </w:t>
      </w:r>
      <w:r w:rsidRPr="003A797F">
        <w:rPr>
          <w:rFonts w:eastAsia="Times New Roman"/>
          <w:sz w:val="24"/>
          <w:szCs w:val="24"/>
        </w:rPr>
        <w:t>is</w:t>
      </w:r>
      <w:r w:rsidR="00204021" w:rsidRPr="003A797F">
        <w:rPr>
          <w:rFonts w:eastAsia="Times New Roman"/>
          <w:sz w:val="24"/>
          <w:szCs w:val="24"/>
        </w:rPr>
        <w:t xml:space="preserve"> provided related to the sales websites could be possible if Power BI analytic software </w:t>
      </w:r>
      <w:r w:rsidRPr="003A797F">
        <w:rPr>
          <w:rFonts w:eastAsia="Times New Roman"/>
          <w:sz w:val="24"/>
          <w:szCs w:val="24"/>
        </w:rPr>
        <w:t xml:space="preserve">is </w:t>
      </w:r>
      <w:r w:rsidR="00204021" w:rsidRPr="003A797F">
        <w:rPr>
          <w:rFonts w:eastAsia="Times New Roman"/>
          <w:sz w:val="24"/>
          <w:szCs w:val="24"/>
        </w:rPr>
        <w:t xml:space="preserve">used properly. The structural assessment of </w:t>
      </w:r>
      <w:r w:rsidRPr="003A797F">
        <w:rPr>
          <w:rFonts w:eastAsia="Times New Roman"/>
          <w:sz w:val="24"/>
          <w:szCs w:val="24"/>
        </w:rPr>
        <w:t>these datasets</w:t>
      </w:r>
      <w:r w:rsidR="00204021" w:rsidRPr="003A797F">
        <w:rPr>
          <w:rFonts w:eastAsia="Times New Roman"/>
          <w:sz w:val="24"/>
          <w:szCs w:val="24"/>
        </w:rPr>
        <w:t xml:space="preserve"> could be possible with the effective use of this analytical process. Different charts and relatable graphs could be used for the performance exploration of these business models. With the appropriate assessment of these statistics</w:t>
      </w:r>
      <w:r w:rsidR="001F2489" w:rsidRPr="003A797F">
        <w:rPr>
          <w:rFonts w:eastAsia="Times New Roman"/>
          <w:sz w:val="24"/>
          <w:szCs w:val="24"/>
        </w:rPr>
        <w:t>,</w:t>
      </w:r>
      <w:r w:rsidR="00204021" w:rsidRPr="003A797F">
        <w:rPr>
          <w:rFonts w:eastAsia="Times New Roman"/>
          <w:sz w:val="24"/>
          <w:szCs w:val="24"/>
        </w:rPr>
        <w:t xml:space="preserve"> the KPIs could be determined and assessed if Power BI is used properly (</w:t>
      </w:r>
      <w:proofErr w:type="spellStart"/>
      <w:r w:rsidR="00204021" w:rsidRPr="003A797F">
        <w:rPr>
          <w:color w:val="222222"/>
          <w:sz w:val="24"/>
          <w:szCs w:val="24"/>
          <w:shd w:val="clear" w:color="auto" w:fill="FFFFFF"/>
        </w:rPr>
        <w:t>Tasanen</w:t>
      </w:r>
      <w:proofErr w:type="spellEnd"/>
      <w:r w:rsidR="00204021" w:rsidRPr="003A797F">
        <w:rPr>
          <w:color w:val="222222"/>
          <w:sz w:val="24"/>
          <w:szCs w:val="24"/>
          <w:shd w:val="clear" w:color="auto" w:fill="FFFFFF"/>
        </w:rPr>
        <w:t>, 2021</w:t>
      </w:r>
      <w:r w:rsidR="00204021" w:rsidRPr="003A797F">
        <w:rPr>
          <w:rFonts w:eastAsia="Times New Roman"/>
          <w:sz w:val="24"/>
          <w:szCs w:val="24"/>
        </w:rPr>
        <w:t xml:space="preserve">). Appropriate tools and methods are required to be used for these assessments. For the extraction of necessary information these powerful tools could be used. The patterns which are hidden in a dataset could also be identified if these analytical tools are used properly. Python programs could also be used for the appropriate assessment of the integrated datasets related to </w:t>
      </w:r>
      <w:r w:rsidRPr="003A797F">
        <w:rPr>
          <w:rFonts w:eastAsia="Times New Roman"/>
          <w:sz w:val="24"/>
          <w:szCs w:val="24"/>
        </w:rPr>
        <w:t>business</w:t>
      </w:r>
      <w:r w:rsidR="00204021" w:rsidRPr="003A797F">
        <w:rPr>
          <w:rFonts w:eastAsia="Times New Roman"/>
          <w:sz w:val="24"/>
          <w:szCs w:val="24"/>
        </w:rPr>
        <w:t xml:space="preserve"> sales. </w:t>
      </w:r>
    </w:p>
    <w:p w14:paraId="73272EA8" w14:textId="77777777"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noProof/>
          <w:sz w:val="24"/>
          <w:szCs w:val="24"/>
          <w:lang w:val="en-IN" w:eastAsia="en-IN"/>
        </w:rPr>
        <w:lastRenderedPageBreak/>
        <w:drawing>
          <wp:inline distT="0" distB="0" distL="0" distR="0" wp14:anchorId="6D09A07E" wp14:editId="255EF71D">
            <wp:extent cx="5943600" cy="40084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4008474"/>
                    </a:xfrm>
                    <a:prstGeom prst="rect">
                      <a:avLst/>
                    </a:prstGeom>
                    <a:noFill/>
                    <a:ln w="9525">
                      <a:noFill/>
                      <a:miter lim="800000"/>
                      <a:headEnd/>
                      <a:tailEnd/>
                    </a:ln>
                  </pic:spPr>
                </pic:pic>
              </a:graphicData>
            </a:graphic>
          </wp:inline>
        </w:drawing>
      </w:r>
    </w:p>
    <w:p w14:paraId="4135C5A3" w14:textId="77777777" w:rsidR="00204021" w:rsidRPr="00204021" w:rsidRDefault="00204021" w:rsidP="00204021">
      <w:pPr>
        <w:pStyle w:val="Normal1"/>
        <w:spacing w:line="360" w:lineRule="auto"/>
        <w:jc w:val="center"/>
        <w:rPr>
          <w:rFonts w:ascii="Calibri" w:eastAsia="Times New Roman" w:hAnsi="Calibri" w:cs="Calibri"/>
          <w:b/>
          <w:sz w:val="24"/>
          <w:szCs w:val="24"/>
        </w:rPr>
      </w:pPr>
      <w:r w:rsidRPr="00204021">
        <w:rPr>
          <w:rFonts w:ascii="Calibri" w:eastAsia="Times New Roman" w:hAnsi="Calibri" w:cs="Calibri"/>
          <w:b/>
          <w:sz w:val="24"/>
          <w:szCs w:val="24"/>
        </w:rPr>
        <w:t>Figure 4: Sales by Country and State</w:t>
      </w:r>
    </w:p>
    <w:p w14:paraId="46EBD98D" w14:textId="77777777"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sz w:val="24"/>
          <w:szCs w:val="24"/>
        </w:rPr>
        <w:t xml:space="preserve">(Source: </w:t>
      </w:r>
      <w:r w:rsidR="001F2489">
        <w:rPr>
          <w:rFonts w:ascii="Calibri" w:eastAsia="Times New Roman" w:hAnsi="Calibri" w:cs="Calibri"/>
          <w:sz w:val="24"/>
          <w:szCs w:val="24"/>
        </w:rPr>
        <w:t>Self-created</w:t>
      </w:r>
      <w:r w:rsidRPr="00204021">
        <w:rPr>
          <w:rFonts w:ascii="Calibri" w:eastAsia="Times New Roman" w:hAnsi="Calibri" w:cs="Calibri"/>
          <w:sz w:val="24"/>
          <w:szCs w:val="24"/>
        </w:rPr>
        <w:t xml:space="preserve"> in Power BI)</w:t>
      </w:r>
    </w:p>
    <w:p w14:paraId="3FF3CB3D" w14:textId="77777777" w:rsidR="00A2671A" w:rsidRDefault="00A2671A" w:rsidP="00204021">
      <w:pPr>
        <w:pStyle w:val="Normal1"/>
        <w:spacing w:line="360" w:lineRule="auto"/>
        <w:jc w:val="both"/>
        <w:rPr>
          <w:rFonts w:eastAsia="Times New Roman"/>
          <w:sz w:val="24"/>
          <w:szCs w:val="24"/>
        </w:rPr>
      </w:pPr>
    </w:p>
    <w:p w14:paraId="6105E02B" w14:textId="4D0E7D90" w:rsidR="00204021" w:rsidRPr="003A797F" w:rsidRDefault="00204021" w:rsidP="00204021">
      <w:pPr>
        <w:pStyle w:val="Normal1"/>
        <w:spacing w:line="360" w:lineRule="auto"/>
        <w:jc w:val="both"/>
        <w:rPr>
          <w:rFonts w:eastAsia="Times New Roman"/>
          <w:sz w:val="24"/>
          <w:szCs w:val="24"/>
        </w:rPr>
      </w:pPr>
      <w:r w:rsidRPr="003A797F">
        <w:rPr>
          <w:rFonts w:eastAsia="Times New Roman"/>
          <w:sz w:val="24"/>
          <w:szCs w:val="24"/>
        </w:rPr>
        <w:t>For performing required calculations these software applications are essential. With the appropriate use of this power BI software</w:t>
      </w:r>
      <w:r w:rsidR="001F2489" w:rsidRPr="003A797F">
        <w:rPr>
          <w:rFonts w:eastAsia="Times New Roman"/>
          <w:sz w:val="24"/>
          <w:szCs w:val="24"/>
        </w:rPr>
        <w:t>,</w:t>
      </w:r>
      <w:r w:rsidRPr="003A797F">
        <w:rPr>
          <w:rFonts w:eastAsia="Times New Roman"/>
          <w:sz w:val="24"/>
          <w:szCs w:val="24"/>
        </w:rPr>
        <w:t xml:space="preserve"> proper visualization of the acquired data could be possible. These analytical visualizations are useful for the evaluation of the overall picture of these business models. T5he risks and the </w:t>
      </w:r>
      <w:r w:rsidR="001F2489" w:rsidRPr="003A797F">
        <w:rPr>
          <w:rFonts w:eastAsia="Times New Roman"/>
          <w:sz w:val="24"/>
          <w:szCs w:val="24"/>
        </w:rPr>
        <w:t>risk</w:t>
      </w:r>
      <w:r w:rsidRPr="003A797F">
        <w:rPr>
          <w:rFonts w:eastAsia="Times New Roman"/>
          <w:sz w:val="24"/>
          <w:szCs w:val="24"/>
        </w:rPr>
        <w:t xml:space="preserve"> factors of these businesses could also be found if these analytical approaches are used properly. There are also different opportunities </w:t>
      </w:r>
      <w:r w:rsidR="001F2489" w:rsidRPr="003A797F">
        <w:rPr>
          <w:rFonts w:eastAsia="Times New Roman"/>
          <w:sz w:val="24"/>
          <w:szCs w:val="24"/>
        </w:rPr>
        <w:t>that</w:t>
      </w:r>
      <w:r w:rsidRPr="003A797F">
        <w:rPr>
          <w:rFonts w:eastAsia="Times New Roman"/>
          <w:sz w:val="24"/>
          <w:szCs w:val="24"/>
        </w:rPr>
        <w:t xml:space="preserve"> could be found </w:t>
      </w:r>
      <w:r w:rsidR="001F2489" w:rsidRPr="003A797F">
        <w:rPr>
          <w:rFonts w:eastAsia="Times New Roman"/>
          <w:sz w:val="24"/>
          <w:szCs w:val="24"/>
        </w:rPr>
        <w:t>in</w:t>
      </w:r>
      <w:r w:rsidRPr="003A797F">
        <w:rPr>
          <w:rFonts w:eastAsia="Times New Roman"/>
          <w:sz w:val="24"/>
          <w:szCs w:val="24"/>
        </w:rPr>
        <w:t xml:space="preserve"> </w:t>
      </w:r>
      <w:r w:rsidR="001F2489" w:rsidRPr="003A797F">
        <w:rPr>
          <w:rFonts w:eastAsia="Times New Roman"/>
          <w:sz w:val="24"/>
          <w:szCs w:val="24"/>
        </w:rPr>
        <w:t>this software</w:t>
      </w:r>
      <w:r w:rsidRPr="003A797F">
        <w:rPr>
          <w:rFonts w:eastAsia="Times New Roman"/>
          <w:sz w:val="24"/>
          <w:szCs w:val="24"/>
        </w:rPr>
        <w:t xml:space="preserve"> </w:t>
      </w:r>
      <w:r w:rsidR="001F2489" w:rsidRPr="003A797F">
        <w:rPr>
          <w:rFonts w:eastAsia="Times New Roman"/>
          <w:sz w:val="24"/>
          <w:szCs w:val="24"/>
        </w:rPr>
        <w:t>is</w:t>
      </w:r>
      <w:r w:rsidRPr="003A797F">
        <w:rPr>
          <w:rFonts w:eastAsia="Times New Roman"/>
          <w:sz w:val="24"/>
          <w:szCs w:val="24"/>
        </w:rPr>
        <w:t xml:space="preserve"> used as per the requirements (</w:t>
      </w:r>
      <w:r w:rsidRPr="003A797F">
        <w:rPr>
          <w:color w:val="222222"/>
          <w:sz w:val="24"/>
          <w:szCs w:val="24"/>
          <w:shd w:val="clear" w:color="auto" w:fill="FFFFFF"/>
        </w:rPr>
        <w:t xml:space="preserve">Han </w:t>
      </w:r>
      <w:r w:rsidRPr="003A797F">
        <w:rPr>
          <w:i/>
          <w:color w:val="222222"/>
          <w:sz w:val="24"/>
          <w:szCs w:val="24"/>
          <w:shd w:val="clear" w:color="auto" w:fill="FFFFFF"/>
        </w:rPr>
        <w:t>et al.</w:t>
      </w:r>
      <w:r w:rsidRPr="003A797F">
        <w:rPr>
          <w:color w:val="222222"/>
          <w:sz w:val="24"/>
          <w:szCs w:val="24"/>
          <w:shd w:val="clear" w:color="auto" w:fill="FFFFFF"/>
        </w:rPr>
        <w:t xml:space="preserve"> 2021</w:t>
      </w:r>
      <w:r w:rsidRPr="003A797F">
        <w:rPr>
          <w:rFonts w:eastAsia="Times New Roman"/>
          <w:sz w:val="24"/>
          <w:szCs w:val="24"/>
        </w:rPr>
        <w:t xml:space="preserve">). Appropriate strategic planning for the development of these business models could be developed with the help of these assessments of Power BI. This information should be utilized for the effective assessment of the business conditions. These assessments are beneficial for businesses. If these businesses and sales sites could be integrated then that company could also be successful in their respective business market. </w:t>
      </w:r>
    </w:p>
    <w:p w14:paraId="3975CBAE" w14:textId="77777777" w:rsidR="00204021" w:rsidRPr="003A797F" w:rsidRDefault="00204021" w:rsidP="00204021">
      <w:pPr>
        <w:pStyle w:val="Normal1"/>
        <w:spacing w:line="360" w:lineRule="auto"/>
        <w:jc w:val="both"/>
        <w:rPr>
          <w:rFonts w:eastAsia="Times New Roman"/>
          <w:sz w:val="24"/>
          <w:szCs w:val="24"/>
        </w:rPr>
      </w:pPr>
      <w:r w:rsidRPr="003A797F">
        <w:rPr>
          <w:rFonts w:eastAsia="Times New Roman"/>
          <w:sz w:val="24"/>
          <w:szCs w:val="24"/>
        </w:rPr>
        <w:t xml:space="preserve">The details of each sale by </w:t>
      </w:r>
      <w:r w:rsidR="001F2489" w:rsidRPr="003A797F">
        <w:rPr>
          <w:rFonts w:eastAsia="Times New Roman"/>
          <w:sz w:val="24"/>
          <w:szCs w:val="24"/>
        </w:rPr>
        <w:t xml:space="preserve">the </w:t>
      </w:r>
      <w:r w:rsidRPr="003A797F">
        <w:rPr>
          <w:rFonts w:eastAsia="Times New Roman"/>
          <w:sz w:val="24"/>
          <w:szCs w:val="24"/>
        </w:rPr>
        <w:t xml:space="preserve">state could be assessed using Power BI “business intelligence” software. The improvement and decrement of sales in those states could be specified and analyzed in this process. With the implementation of appropriate strategic frameworks for sales these sales values </w:t>
      </w:r>
      <w:r w:rsidR="001F2489" w:rsidRPr="003A797F">
        <w:rPr>
          <w:rFonts w:eastAsia="Times New Roman"/>
          <w:sz w:val="24"/>
          <w:szCs w:val="24"/>
        </w:rPr>
        <w:t>in</w:t>
      </w:r>
      <w:r w:rsidRPr="003A797F">
        <w:rPr>
          <w:rFonts w:eastAsia="Times New Roman"/>
          <w:sz w:val="24"/>
          <w:szCs w:val="24"/>
        </w:rPr>
        <w:t xml:space="preserve"> these states could be integrated or improved. </w:t>
      </w:r>
    </w:p>
    <w:p w14:paraId="7713A7ED" w14:textId="77777777"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noProof/>
          <w:sz w:val="24"/>
          <w:szCs w:val="24"/>
          <w:lang w:val="en-IN" w:eastAsia="en-IN"/>
        </w:rPr>
        <w:lastRenderedPageBreak/>
        <w:drawing>
          <wp:inline distT="0" distB="0" distL="0" distR="0" wp14:anchorId="473AD865" wp14:editId="378C71C2">
            <wp:extent cx="5943600" cy="32657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265714"/>
                    </a:xfrm>
                    <a:prstGeom prst="rect">
                      <a:avLst/>
                    </a:prstGeom>
                    <a:noFill/>
                    <a:ln w="9525">
                      <a:noFill/>
                      <a:miter lim="800000"/>
                      <a:headEnd/>
                      <a:tailEnd/>
                    </a:ln>
                  </pic:spPr>
                </pic:pic>
              </a:graphicData>
            </a:graphic>
          </wp:inline>
        </w:drawing>
      </w:r>
    </w:p>
    <w:p w14:paraId="481E2782" w14:textId="77777777" w:rsidR="00204021" w:rsidRPr="00204021" w:rsidRDefault="00204021" w:rsidP="00204021">
      <w:pPr>
        <w:pStyle w:val="Normal1"/>
        <w:spacing w:line="360" w:lineRule="auto"/>
        <w:jc w:val="center"/>
        <w:rPr>
          <w:rFonts w:ascii="Calibri" w:eastAsia="Times New Roman" w:hAnsi="Calibri" w:cs="Calibri"/>
          <w:b/>
          <w:sz w:val="24"/>
          <w:szCs w:val="24"/>
        </w:rPr>
      </w:pPr>
      <w:r w:rsidRPr="00204021">
        <w:rPr>
          <w:rFonts w:ascii="Calibri" w:eastAsia="Times New Roman" w:hAnsi="Calibri" w:cs="Calibri"/>
          <w:b/>
          <w:sz w:val="24"/>
          <w:szCs w:val="24"/>
        </w:rPr>
        <w:t xml:space="preserve">Figure 5: Quantity ordered by each country </w:t>
      </w:r>
    </w:p>
    <w:p w14:paraId="3D4E6493" w14:textId="5D7D80E1" w:rsidR="00204021" w:rsidRDefault="00204021" w:rsidP="00A2671A">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sz w:val="24"/>
          <w:szCs w:val="24"/>
        </w:rPr>
        <w:t xml:space="preserve">(Source: </w:t>
      </w:r>
      <w:r w:rsidR="001F2489">
        <w:rPr>
          <w:rFonts w:ascii="Calibri" w:eastAsia="Times New Roman" w:hAnsi="Calibri" w:cs="Calibri"/>
          <w:sz w:val="24"/>
          <w:szCs w:val="24"/>
        </w:rPr>
        <w:t>Self-created</w:t>
      </w:r>
      <w:r w:rsidRPr="00204021">
        <w:rPr>
          <w:rFonts w:ascii="Calibri" w:eastAsia="Times New Roman" w:hAnsi="Calibri" w:cs="Calibri"/>
          <w:sz w:val="24"/>
          <w:szCs w:val="24"/>
        </w:rPr>
        <w:t xml:space="preserve"> in Power BI)</w:t>
      </w:r>
    </w:p>
    <w:p w14:paraId="32C61720" w14:textId="77777777" w:rsidR="00A2671A" w:rsidRPr="00204021" w:rsidRDefault="00A2671A" w:rsidP="00A2671A">
      <w:pPr>
        <w:pStyle w:val="Normal1"/>
        <w:spacing w:line="360" w:lineRule="auto"/>
        <w:jc w:val="center"/>
        <w:rPr>
          <w:rFonts w:ascii="Calibri" w:eastAsia="Times New Roman" w:hAnsi="Calibri" w:cs="Calibri"/>
          <w:sz w:val="24"/>
          <w:szCs w:val="24"/>
        </w:rPr>
      </w:pPr>
    </w:p>
    <w:p w14:paraId="501939FC" w14:textId="72D26291" w:rsidR="00A2671A" w:rsidRPr="003A797F" w:rsidRDefault="00204021" w:rsidP="00204021">
      <w:pPr>
        <w:pStyle w:val="Normal1"/>
        <w:spacing w:line="360" w:lineRule="auto"/>
        <w:jc w:val="both"/>
        <w:rPr>
          <w:rFonts w:eastAsia="Times New Roman"/>
          <w:sz w:val="24"/>
          <w:szCs w:val="24"/>
        </w:rPr>
      </w:pPr>
      <w:r w:rsidRPr="003A797F">
        <w:rPr>
          <w:rFonts w:eastAsia="Times New Roman"/>
          <w:sz w:val="24"/>
          <w:szCs w:val="24"/>
        </w:rPr>
        <w:t xml:space="preserve">There could also be </w:t>
      </w:r>
      <w:r w:rsidR="001F2489" w:rsidRPr="003A797F">
        <w:rPr>
          <w:rFonts w:eastAsia="Times New Roman"/>
          <w:sz w:val="24"/>
          <w:szCs w:val="24"/>
        </w:rPr>
        <w:t xml:space="preserve">an </w:t>
      </w:r>
      <w:r w:rsidRPr="003A797F">
        <w:rPr>
          <w:rFonts w:eastAsia="Times New Roman"/>
          <w:sz w:val="24"/>
          <w:szCs w:val="24"/>
        </w:rPr>
        <w:t xml:space="preserve">effective use of appropriate visualization processes for assessing the sales for that company in every country. The growth of sales in those countries and their causes would be processed and evaluated for the further development of sales and businesses. There are also certain countries where the business of that company is critical. An appropriate assessment of the factors which are creating problems for the business should be conducted. </w:t>
      </w:r>
    </w:p>
    <w:p w14:paraId="4015B963" w14:textId="77777777"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noProof/>
          <w:sz w:val="24"/>
          <w:szCs w:val="24"/>
          <w:lang w:val="en-IN" w:eastAsia="en-IN"/>
        </w:rPr>
        <w:drawing>
          <wp:inline distT="0" distB="0" distL="0" distR="0" wp14:anchorId="21F4FBDE" wp14:editId="4E6F25B3">
            <wp:extent cx="5943600" cy="32725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272589"/>
                    </a:xfrm>
                    <a:prstGeom prst="rect">
                      <a:avLst/>
                    </a:prstGeom>
                    <a:noFill/>
                    <a:ln w="9525">
                      <a:noFill/>
                      <a:miter lim="800000"/>
                      <a:headEnd/>
                      <a:tailEnd/>
                    </a:ln>
                  </pic:spPr>
                </pic:pic>
              </a:graphicData>
            </a:graphic>
          </wp:inline>
        </w:drawing>
      </w:r>
    </w:p>
    <w:p w14:paraId="1C75F464" w14:textId="77777777" w:rsidR="00204021" w:rsidRPr="00204021" w:rsidRDefault="00204021" w:rsidP="00204021">
      <w:pPr>
        <w:pStyle w:val="Normal1"/>
        <w:spacing w:line="360" w:lineRule="auto"/>
        <w:jc w:val="center"/>
        <w:rPr>
          <w:rFonts w:ascii="Calibri" w:eastAsia="Times New Roman" w:hAnsi="Calibri" w:cs="Calibri"/>
          <w:b/>
          <w:sz w:val="24"/>
          <w:szCs w:val="24"/>
        </w:rPr>
      </w:pPr>
      <w:r w:rsidRPr="00204021">
        <w:rPr>
          <w:rFonts w:ascii="Calibri" w:eastAsia="Times New Roman" w:hAnsi="Calibri" w:cs="Calibri"/>
          <w:b/>
          <w:sz w:val="24"/>
          <w:szCs w:val="24"/>
        </w:rPr>
        <w:lastRenderedPageBreak/>
        <w:t xml:space="preserve">Figure 6: Quantity ordered by </w:t>
      </w:r>
      <w:proofErr w:type="spellStart"/>
      <w:r w:rsidRPr="00204021">
        <w:rPr>
          <w:rFonts w:ascii="Calibri" w:eastAsia="Times New Roman" w:hAnsi="Calibri" w:cs="Calibri"/>
          <w:b/>
          <w:sz w:val="24"/>
          <w:szCs w:val="24"/>
        </w:rPr>
        <w:t>Productline</w:t>
      </w:r>
      <w:proofErr w:type="spellEnd"/>
    </w:p>
    <w:p w14:paraId="742D699B" w14:textId="77777777"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sz w:val="24"/>
          <w:szCs w:val="24"/>
        </w:rPr>
        <w:t xml:space="preserve">(Source: </w:t>
      </w:r>
      <w:r w:rsidR="001F2489">
        <w:rPr>
          <w:rFonts w:ascii="Calibri" w:eastAsia="Times New Roman" w:hAnsi="Calibri" w:cs="Calibri"/>
          <w:sz w:val="24"/>
          <w:szCs w:val="24"/>
        </w:rPr>
        <w:t>Self-created</w:t>
      </w:r>
      <w:r w:rsidRPr="00204021">
        <w:rPr>
          <w:rFonts w:ascii="Calibri" w:eastAsia="Times New Roman" w:hAnsi="Calibri" w:cs="Calibri"/>
          <w:sz w:val="24"/>
          <w:szCs w:val="24"/>
        </w:rPr>
        <w:t xml:space="preserve"> in Power BI)</w:t>
      </w:r>
    </w:p>
    <w:p w14:paraId="0D3951E1" w14:textId="77777777" w:rsidR="00204021" w:rsidRPr="003A797F" w:rsidRDefault="00204021" w:rsidP="00204021">
      <w:pPr>
        <w:pStyle w:val="Normal1"/>
        <w:spacing w:line="360" w:lineRule="auto"/>
        <w:jc w:val="both"/>
        <w:rPr>
          <w:rFonts w:eastAsia="Times New Roman"/>
          <w:sz w:val="24"/>
          <w:szCs w:val="24"/>
        </w:rPr>
      </w:pPr>
      <w:r w:rsidRPr="003A797F">
        <w:rPr>
          <w:rFonts w:eastAsia="Times New Roman"/>
          <w:sz w:val="24"/>
          <w:szCs w:val="24"/>
        </w:rPr>
        <w:t xml:space="preserve">These challenges and issues are required to be identified and removed for the further development of this business model. The </w:t>
      </w:r>
      <w:r w:rsidR="001F2489" w:rsidRPr="003A797F">
        <w:rPr>
          <w:rFonts w:eastAsia="Times New Roman"/>
          <w:sz w:val="24"/>
          <w:szCs w:val="24"/>
        </w:rPr>
        <w:t>number</w:t>
      </w:r>
      <w:r w:rsidRPr="003A797F">
        <w:rPr>
          <w:rFonts w:eastAsia="Times New Roman"/>
          <w:sz w:val="24"/>
          <w:szCs w:val="24"/>
        </w:rPr>
        <w:t xml:space="preserve"> of certain products and total quantity could also be identified and assessed with the effective use of this Power BI software. Respective to a year after the analysis of </w:t>
      </w:r>
      <w:r w:rsidR="001F2489" w:rsidRPr="003A797F">
        <w:rPr>
          <w:rFonts w:eastAsia="Times New Roman"/>
          <w:sz w:val="24"/>
          <w:szCs w:val="24"/>
        </w:rPr>
        <w:t>the</w:t>
      </w:r>
      <w:r w:rsidRPr="003A797F">
        <w:rPr>
          <w:rFonts w:eastAsia="Times New Roman"/>
          <w:sz w:val="24"/>
          <w:szCs w:val="24"/>
        </w:rPr>
        <w:t xml:space="preserve"> performances of these sales of these countries there could be </w:t>
      </w:r>
      <w:r w:rsidR="001F2489" w:rsidRPr="003A797F">
        <w:rPr>
          <w:rFonts w:eastAsia="Times New Roman"/>
          <w:sz w:val="24"/>
          <w:szCs w:val="24"/>
        </w:rPr>
        <w:t xml:space="preserve">the </w:t>
      </w:r>
      <w:r w:rsidRPr="003A797F">
        <w:rPr>
          <w:rFonts w:eastAsia="Times New Roman"/>
          <w:sz w:val="24"/>
          <w:szCs w:val="24"/>
        </w:rPr>
        <w:t>development of the business models (</w:t>
      </w:r>
      <w:r w:rsidRPr="003A797F">
        <w:rPr>
          <w:color w:val="222222"/>
          <w:sz w:val="24"/>
          <w:szCs w:val="24"/>
          <w:shd w:val="clear" w:color="auto" w:fill="FFFFFF"/>
        </w:rPr>
        <w:t xml:space="preserve">Mehmood </w:t>
      </w:r>
      <w:r w:rsidRPr="003A797F">
        <w:rPr>
          <w:i/>
          <w:color w:val="222222"/>
          <w:sz w:val="24"/>
          <w:szCs w:val="24"/>
          <w:shd w:val="clear" w:color="auto" w:fill="FFFFFF"/>
        </w:rPr>
        <w:t>et al.</w:t>
      </w:r>
      <w:r w:rsidRPr="003A797F">
        <w:rPr>
          <w:color w:val="222222"/>
          <w:sz w:val="24"/>
          <w:szCs w:val="24"/>
          <w:shd w:val="clear" w:color="auto" w:fill="FFFFFF"/>
        </w:rPr>
        <w:t xml:space="preserve"> 2019</w:t>
      </w:r>
      <w:r w:rsidRPr="003A797F">
        <w:rPr>
          <w:rFonts w:eastAsia="Times New Roman"/>
          <w:sz w:val="24"/>
          <w:szCs w:val="24"/>
        </w:rPr>
        <w:t xml:space="preserve">). There could also be </w:t>
      </w:r>
      <w:r w:rsidR="001F2489" w:rsidRPr="003A797F">
        <w:rPr>
          <w:rFonts w:eastAsia="Times New Roman"/>
          <w:sz w:val="24"/>
          <w:szCs w:val="24"/>
        </w:rPr>
        <w:t xml:space="preserve">an </w:t>
      </w:r>
      <w:r w:rsidRPr="003A797F">
        <w:rPr>
          <w:rFonts w:eastAsia="Times New Roman"/>
          <w:sz w:val="24"/>
          <w:szCs w:val="24"/>
        </w:rPr>
        <w:t xml:space="preserve">effective use of the gauge charts </w:t>
      </w:r>
      <w:r w:rsidR="001F2489" w:rsidRPr="003A797F">
        <w:rPr>
          <w:rFonts w:eastAsia="Times New Roman"/>
          <w:sz w:val="24"/>
          <w:szCs w:val="24"/>
        </w:rPr>
        <w:t>with</w:t>
      </w:r>
      <w:r w:rsidRPr="003A797F">
        <w:rPr>
          <w:rFonts w:eastAsia="Times New Roman"/>
          <w:sz w:val="24"/>
          <w:szCs w:val="24"/>
        </w:rPr>
        <w:t xml:space="preserve"> respect to </w:t>
      </w:r>
      <w:r w:rsidR="001F2489" w:rsidRPr="003A797F">
        <w:rPr>
          <w:rFonts w:eastAsia="Times New Roman"/>
          <w:sz w:val="24"/>
          <w:szCs w:val="24"/>
        </w:rPr>
        <w:t xml:space="preserve">the </w:t>
      </w:r>
      <w:r w:rsidRPr="003A797F">
        <w:rPr>
          <w:rFonts w:eastAsia="Times New Roman"/>
          <w:sz w:val="24"/>
          <w:szCs w:val="24"/>
        </w:rPr>
        <w:t xml:space="preserve">“quantity of ales” for each year. </w:t>
      </w:r>
    </w:p>
    <w:p w14:paraId="6B06CDDF" w14:textId="77777777"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noProof/>
          <w:sz w:val="24"/>
          <w:szCs w:val="24"/>
          <w:lang w:val="en-IN" w:eastAsia="en-IN"/>
        </w:rPr>
        <w:drawing>
          <wp:inline distT="0" distB="0" distL="0" distR="0" wp14:anchorId="19062AC2" wp14:editId="1CA30914">
            <wp:extent cx="5943600" cy="286203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2862034"/>
                    </a:xfrm>
                    <a:prstGeom prst="rect">
                      <a:avLst/>
                    </a:prstGeom>
                    <a:noFill/>
                    <a:ln w="9525">
                      <a:noFill/>
                      <a:miter lim="800000"/>
                      <a:headEnd/>
                      <a:tailEnd/>
                    </a:ln>
                  </pic:spPr>
                </pic:pic>
              </a:graphicData>
            </a:graphic>
          </wp:inline>
        </w:drawing>
      </w:r>
    </w:p>
    <w:p w14:paraId="7F14D97F" w14:textId="77777777" w:rsidR="00204021" w:rsidRPr="00204021" w:rsidRDefault="00204021" w:rsidP="00204021">
      <w:pPr>
        <w:pStyle w:val="Normal1"/>
        <w:spacing w:line="360" w:lineRule="auto"/>
        <w:jc w:val="center"/>
        <w:rPr>
          <w:rFonts w:ascii="Calibri" w:eastAsia="Times New Roman" w:hAnsi="Calibri" w:cs="Calibri"/>
          <w:b/>
          <w:sz w:val="24"/>
          <w:szCs w:val="24"/>
        </w:rPr>
      </w:pPr>
      <w:r w:rsidRPr="00204021">
        <w:rPr>
          <w:rFonts w:ascii="Calibri" w:eastAsia="Times New Roman" w:hAnsi="Calibri" w:cs="Calibri"/>
          <w:b/>
          <w:sz w:val="24"/>
          <w:szCs w:val="24"/>
        </w:rPr>
        <w:t>Figure 7: Sales by Month</w:t>
      </w:r>
    </w:p>
    <w:p w14:paraId="5DE8D625" w14:textId="3610AC23" w:rsidR="00204021" w:rsidRPr="00204021" w:rsidRDefault="00204021" w:rsidP="00204021">
      <w:pPr>
        <w:pStyle w:val="Normal1"/>
        <w:spacing w:line="360" w:lineRule="auto"/>
        <w:jc w:val="center"/>
        <w:rPr>
          <w:rFonts w:ascii="Calibri" w:eastAsia="Times New Roman" w:hAnsi="Calibri" w:cs="Calibri"/>
          <w:sz w:val="24"/>
          <w:szCs w:val="24"/>
        </w:rPr>
      </w:pPr>
      <w:r w:rsidRPr="00204021">
        <w:rPr>
          <w:rFonts w:ascii="Calibri" w:eastAsia="Times New Roman" w:hAnsi="Calibri" w:cs="Calibri"/>
          <w:sz w:val="24"/>
          <w:szCs w:val="24"/>
        </w:rPr>
        <w:t xml:space="preserve">(Source: </w:t>
      </w:r>
      <w:r w:rsidR="00A2671A" w:rsidRPr="00204021">
        <w:rPr>
          <w:rFonts w:ascii="Calibri" w:eastAsia="Times New Roman" w:hAnsi="Calibri" w:cs="Calibri"/>
          <w:sz w:val="24"/>
          <w:szCs w:val="24"/>
        </w:rPr>
        <w:t>Self-created</w:t>
      </w:r>
      <w:r w:rsidRPr="00204021">
        <w:rPr>
          <w:rFonts w:ascii="Calibri" w:eastAsia="Times New Roman" w:hAnsi="Calibri" w:cs="Calibri"/>
          <w:sz w:val="24"/>
          <w:szCs w:val="24"/>
        </w:rPr>
        <w:t xml:space="preserve"> in Power BI)</w:t>
      </w:r>
      <w:r w:rsidRPr="00204021">
        <w:rPr>
          <w:rFonts w:ascii="Calibri" w:eastAsia="Times New Roman" w:hAnsi="Calibri" w:cs="Calibri"/>
          <w:b/>
          <w:sz w:val="24"/>
          <w:szCs w:val="24"/>
        </w:rPr>
        <w:t xml:space="preserve"> </w:t>
      </w:r>
    </w:p>
    <w:p w14:paraId="4D02DCB9" w14:textId="31555448" w:rsidR="00F0160B" w:rsidRPr="00A2671A" w:rsidRDefault="00204021" w:rsidP="00A2671A">
      <w:pPr>
        <w:pStyle w:val="Normal1"/>
        <w:spacing w:line="360" w:lineRule="auto"/>
        <w:jc w:val="both"/>
        <w:rPr>
          <w:rFonts w:eastAsia="Times New Roman"/>
          <w:sz w:val="24"/>
          <w:szCs w:val="24"/>
        </w:rPr>
      </w:pPr>
      <w:r w:rsidRPr="003A797F">
        <w:rPr>
          <w:rFonts w:eastAsia="Times New Roman"/>
          <w:sz w:val="24"/>
          <w:szCs w:val="24"/>
        </w:rPr>
        <w:t xml:space="preserve">There could be different influencing factors of these businesses and related sales. These factors are generally dependent on the social, </w:t>
      </w:r>
      <w:proofErr w:type="spellStart"/>
      <w:r w:rsidR="00A2671A" w:rsidRPr="003A797F">
        <w:rPr>
          <w:rFonts w:eastAsia="Times New Roman"/>
          <w:sz w:val="24"/>
          <w:szCs w:val="24"/>
        </w:rPr>
        <w:t>economic</w:t>
      </w:r>
      <w:r w:rsidR="00A2671A">
        <w:rPr>
          <w:rFonts w:eastAsia="Times New Roman"/>
          <w:sz w:val="24"/>
          <w:szCs w:val="24"/>
        </w:rPr>
        <w:t>al</w:t>
      </w:r>
      <w:proofErr w:type="spellEnd"/>
      <w:r w:rsidR="00641D17">
        <w:rPr>
          <w:rFonts w:eastAsia="Times New Roman"/>
          <w:sz w:val="24"/>
          <w:szCs w:val="24"/>
        </w:rPr>
        <w:t>,</w:t>
      </w:r>
      <w:r w:rsidRPr="003A797F">
        <w:rPr>
          <w:rFonts w:eastAsia="Times New Roman"/>
          <w:sz w:val="24"/>
          <w:szCs w:val="24"/>
        </w:rPr>
        <w:t xml:space="preserve"> and technological aspects of that company. Appropriate assessment and management of those factors are necessary for the further and appropriate development of these business models and sales websites. The quality of these sales models could be improved and applied for the betterment of the businesses of that company. Different challenges of different country markets could also be identified if these aspects of business or sales are analyzed properly. The evolution of technologies and digitalization could be possible for that company if these business analytic tools or software are used as per requirements.</w:t>
      </w:r>
    </w:p>
    <w:p w14:paraId="01DA9095" w14:textId="77777777" w:rsidR="00F0160B" w:rsidRDefault="00F0160B" w:rsidP="00402D27"/>
    <w:p w14:paraId="38E962C5" w14:textId="378B295B" w:rsidR="00F0160B" w:rsidRPr="005E4C0D" w:rsidRDefault="00F0160B" w:rsidP="00E76EF2">
      <w:pPr>
        <w:pStyle w:val="Heading1"/>
        <w:shd w:val="clear" w:color="auto" w:fill="ACB9CA" w:themeFill="text2" w:themeFillTint="66"/>
        <w:rPr>
          <w:rFonts w:ascii="Calibri" w:hAnsi="Calibri" w:cs="Calibri"/>
        </w:rPr>
      </w:pPr>
      <w:bookmarkStart w:id="13" w:name="_Toc99473881"/>
      <w:r w:rsidRPr="00B74275">
        <w:rPr>
          <w:rFonts w:ascii="Calibri" w:hAnsi="Calibri" w:cs="Calibri"/>
          <w:b/>
          <w:bCs/>
        </w:rPr>
        <w:lastRenderedPageBreak/>
        <w:t>Recommendations</w:t>
      </w:r>
      <w:r w:rsidR="00883DE5" w:rsidRPr="00B74275">
        <w:rPr>
          <w:rFonts w:ascii="Calibri" w:hAnsi="Calibri" w:cs="Calibri"/>
          <w:b/>
          <w:bCs/>
        </w:rPr>
        <w:t xml:space="preserve"> of Digital Technologies to be used by Reality</w:t>
      </w:r>
      <w:r w:rsidR="007D051D" w:rsidRPr="00B74275">
        <w:rPr>
          <w:rFonts w:ascii="Calibri" w:hAnsi="Calibri" w:cs="Calibri"/>
          <w:b/>
          <w:bCs/>
        </w:rPr>
        <w:t xml:space="preserve"> </w:t>
      </w:r>
      <w:r w:rsidR="00883DE5" w:rsidRPr="00B74275">
        <w:rPr>
          <w:rFonts w:ascii="Calibri" w:hAnsi="Calibri" w:cs="Calibri"/>
          <w:b/>
          <w:bCs/>
        </w:rPr>
        <w:t>Models in Years to Come</w:t>
      </w:r>
      <w:bookmarkEnd w:id="13"/>
      <w:r w:rsidR="00B74275">
        <w:rPr>
          <w:rFonts w:ascii="Calibri" w:hAnsi="Calibri" w:cs="Calibri"/>
        </w:rPr>
        <w:t>:</w:t>
      </w:r>
    </w:p>
    <w:p w14:paraId="6C7EF3B6" w14:textId="77777777" w:rsidR="00204021" w:rsidRPr="003A797F" w:rsidRDefault="00204021" w:rsidP="00204021">
      <w:pPr>
        <w:pStyle w:val="Normal1"/>
        <w:spacing w:line="360" w:lineRule="auto"/>
        <w:jc w:val="both"/>
        <w:rPr>
          <w:rFonts w:eastAsia="Times New Roman"/>
          <w:sz w:val="24"/>
          <w:szCs w:val="24"/>
        </w:rPr>
      </w:pPr>
      <w:r w:rsidRPr="003A797F">
        <w:rPr>
          <w:rFonts w:eastAsia="Times New Roman"/>
          <w:sz w:val="24"/>
          <w:szCs w:val="24"/>
        </w:rPr>
        <w:t xml:space="preserve">The development of the business of </w:t>
      </w:r>
      <w:r w:rsidR="001F2489" w:rsidRPr="003A797F">
        <w:rPr>
          <w:rFonts w:eastAsia="Times New Roman"/>
          <w:sz w:val="24"/>
          <w:szCs w:val="24"/>
        </w:rPr>
        <w:t xml:space="preserve">the </w:t>
      </w:r>
      <w:r w:rsidRPr="003A797F">
        <w:rPr>
          <w:rFonts w:eastAsia="Times New Roman"/>
          <w:sz w:val="24"/>
          <w:szCs w:val="24"/>
        </w:rPr>
        <w:t>Reality</w:t>
      </w:r>
      <w:r w:rsidR="007D051D" w:rsidRPr="003A797F">
        <w:rPr>
          <w:rFonts w:eastAsia="Times New Roman"/>
          <w:sz w:val="24"/>
          <w:szCs w:val="24"/>
        </w:rPr>
        <w:t xml:space="preserve"> </w:t>
      </w:r>
      <w:r w:rsidRPr="003A797F">
        <w:rPr>
          <w:rFonts w:eastAsia="Times New Roman"/>
          <w:sz w:val="24"/>
          <w:szCs w:val="24"/>
        </w:rPr>
        <w:t xml:space="preserve">Model company could be possible if appropriate business assessment theories and technologies are used. There are also different digital </w:t>
      </w:r>
      <w:r w:rsidR="001F2489" w:rsidRPr="003A797F">
        <w:rPr>
          <w:rFonts w:eastAsia="Times New Roman"/>
          <w:sz w:val="24"/>
          <w:szCs w:val="24"/>
        </w:rPr>
        <w:t>marketing-related</w:t>
      </w:r>
      <w:r w:rsidRPr="003A797F">
        <w:rPr>
          <w:rFonts w:eastAsia="Times New Roman"/>
          <w:sz w:val="24"/>
          <w:szCs w:val="24"/>
        </w:rPr>
        <w:t xml:space="preserve"> theories for the development of these businesses and sales. For the different aspects of business</w:t>
      </w:r>
      <w:r w:rsidR="001F2489" w:rsidRPr="003A797F">
        <w:rPr>
          <w:rFonts w:eastAsia="Times New Roman"/>
          <w:sz w:val="24"/>
          <w:szCs w:val="24"/>
        </w:rPr>
        <w:t>,</w:t>
      </w:r>
      <w:r w:rsidRPr="003A797F">
        <w:rPr>
          <w:rFonts w:eastAsia="Times New Roman"/>
          <w:sz w:val="24"/>
          <w:szCs w:val="24"/>
        </w:rPr>
        <w:t xml:space="preserve"> there are requirements </w:t>
      </w:r>
      <w:r w:rsidR="001F2489" w:rsidRPr="003A797F">
        <w:rPr>
          <w:rFonts w:eastAsia="Times New Roman"/>
          <w:sz w:val="24"/>
          <w:szCs w:val="24"/>
        </w:rPr>
        <w:t>for</w:t>
      </w:r>
      <w:r w:rsidRPr="003A797F">
        <w:rPr>
          <w:rFonts w:eastAsia="Times New Roman"/>
          <w:sz w:val="24"/>
          <w:szCs w:val="24"/>
        </w:rPr>
        <w:t xml:space="preserve"> appropriate assessment theories. For the betterment of the efficiency of the products and services</w:t>
      </w:r>
      <w:r w:rsidR="001F2489" w:rsidRPr="003A797F">
        <w:rPr>
          <w:rFonts w:eastAsia="Times New Roman"/>
          <w:sz w:val="24"/>
          <w:szCs w:val="24"/>
        </w:rPr>
        <w:t>,</w:t>
      </w:r>
      <w:r w:rsidRPr="003A797F">
        <w:rPr>
          <w:rFonts w:eastAsia="Times New Roman"/>
          <w:sz w:val="24"/>
          <w:szCs w:val="24"/>
        </w:rPr>
        <w:t xml:space="preserve"> these analytical models and theories are applicable and effective. These business assessment and management tools are essential for the successful development of these business aspects. For the next few years</w:t>
      </w:r>
      <w:r w:rsidR="001F2489" w:rsidRPr="003A797F">
        <w:rPr>
          <w:rFonts w:eastAsia="Times New Roman"/>
          <w:sz w:val="24"/>
          <w:szCs w:val="24"/>
        </w:rPr>
        <w:t>,</w:t>
      </w:r>
      <w:r w:rsidRPr="003A797F">
        <w:rPr>
          <w:rFonts w:eastAsia="Times New Roman"/>
          <w:sz w:val="24"/>
          <w:szCs w:val="24"/>
        </w:rPr>
        <w:t xml:space="preserve"> </w:t>
      </w:r>
      <w:r w:rsidR="001F2489" w:rsidRPr="003A797F">
        <w:rPr>
          <w:rFonts w:eastAsia="Times New Roman"/>
          <w:sz w:val="24"/>
          <w:szCs w:val="24"/>
        </w:rPr>
        <w:t>the</w:t>
      </w:r>
      <w:r w:rsidRPr="003A797F">
        <w:rPr>
          <w:rFonts w:eastAsia="Times New Roman"/>
          <w:sz w:val="24"/>
          <w:szCs w:val="24"/>
        </w:rPr>
        <w:t xml:space="preserve"> company should use appropriate strategic frameworks for the development of </w:t>
      </w:r>
      <w:r w:rsidR="001F2489" w:rsidRPr="003A797F">
        <w:rPr>
          <w:rFonts w:eastAsia="Times New Roman"/>
          <w:sz w:val="24"/>
          <w:szCs w:val="24"/>
        </w:rPr>
        <w:t>its</w:t>
      </w:r>
      <w:r w:rsidRPr="003A797F">
        <w:rPr>
          <w:rFonts w:eastAsia="Times New Roman"/>
          <w:sz w:val="24"/>
          <w:szCs w:val="24"/>
        </w:rPr>
        <w:t xml:space="preserve"> business and related sales. Effective project management tools would also be used for the proper development of these business structures (</w:t>
      </w:r>
      <w:r w:rsidRPr="003A797F">
        <w:rPr>
          <w:color w:val="222222"/>
          <w:sz w:val="24"/>
          <w:szCs w:val="24"/>
          <w:shd w:val="clear" w:color="auto" w:fill="FFFFFF"/>
        </w:rPr>
        <w:t>Attaran and Woods, 2019</w:t>
      </w:r>
      <w:r w:rsidRPr="003A797F">
        <w:rPr>
          <w:rFonts w:eastAsia="Times New Roman"/>
          <w:sz w:val="24"/>
          <w:szCs w:val="24"/>
        </w:rPr>
        <w:t>). The tracking tools of time could also be used for the proper assessment of the sales for these businesses of Reality</w:t>
      </w:r>
      <w:r w:rsidR="001F2489" w:rsidRPr="003A797F">
        <w:rPr>
          <w:rFonts w:eastAsia="Times New Roman"/>
          <w:sz w:val="24"/>
          <w:szCs w:val="24"/>
        </w:rPr>
        <w:t xml:space="preserve"> </w:t>
      </w:r>
      <w:r w:rsidRPr="003A797F">
        <w:rPr>
          <w:rFonts w:eastAsia="Times New Roman"/>
          <w:sz w:val="24"/>
          <w:szCs w:val="24"/>
        </w:rPr>
        <w:t xml:space="preserve">Models. Different </w:t>
      </w:r>
      <w:r w:rsidR="001F2489" w:rsidRPr="003A797F">
        <w:rPr>
          <w:rFonts w:eastAsia="Times New Roman"/>
          <w:sz w:val="24"/>
          <w:szCs w:val="24"/>
        </w:rPr>
        <w:t>business-related</w:t>
      </w:r>
      <w:r w:rsidRPr="003A797F">
        <w:rPr>
          <w:rFonts w:eastAsia="Times New Roman"/>
          <w:sz w:val="24"/>
          <w:szCs w:val="24"/>
        </w:rPr>
        <w:t xml:space="preserve"> activities could also be assessed and successfully completed if these technologies and business strategies are used appropriately. For the performance analysis of every member of that company</w:t>
      </w:r>
      <w:r w:rsidR="001F2489" w:rsidRPr="003A797F">
        <w:rPr>
          <w:rFonts w:eastAsia="Times New Roman"/>
          <w:sz w:val="24"/>
          <w:szCs w:val="24"/>
        </w:rPr>
        <w:t>,</w:t>
      </w:r>
      <w:r w:rsidRPr="003A797F">
        <w:rPr>
          <w:rFonts w:eastAsia="Times New Roman"/>
          <w:sz w:val="24"/>
          <w:szCs w:val="24"/>
        </w:rPr>
        <w:t xml:space="preserve"> these analytical approaches would be effective. Different opportunities of these business models could also be identified and used for the market development of that company. </w:t>
      </w:r>
    </w:p>
    <w:p w14:paraId="5D587D49" w14:textId="77777777" w:rsidR="00204021" w:rsidRPr="003A797F" w:rsidRDefault="00204021" w:rsidP="00204021">
      <w:pPr>
        <w:pStyle w:val="Normal1"/>
        <w:spacing w:line="360" w:lineRule="auto"/>
        <w:jc w:val="both"/>
        <w:rPr>
          <w:rFonts w:eastAsia="Times New Roman"/>
          <w:sz w:val="24"/>
          <w:szCs w:val="24"/>
        </w:rPr>
      </w:pPr>
    </w:p>
    <w:p w14:paraId="26CB3037" w14:textId="77777777" w:rsidR="00204021" w:rsidRPr="003A797F" w:rsidRDefault="00204021" w:rsidP="00204021">
      <w:pPr>
        <w:pStyle w:val="Normal1"/>
        <w:spacing w:line="360" w:lineRule="auto"/>
        <w:jc w:val="both"/>
        <w:rPr>
          <w:rFonts w:eastAsia="Times New Roman"/>
          <w:sz w:val="24"/>
          <w:szCs w:val="24"/>
        </w:rPr>
      </w:pPr>
      <w:r w:rsidRPr="003A797F">
        <w:rPr>
          <w:rFonts w:eastAsia="Times New Roman"/>
          <w:sz w:val="24"/>
          <w:szCs w:val="24"/>
        </w:rPr>
        <w:t xml:space="preserve">The business frameworks which are </w:t>
      </w:r>
      <w:r w:rsidR="001F2489" w:rsidRPr="003A797F">
        <w:rPr>
          <w:rFonts w:eastAsia="Times New Roman"/>
          <w:sz w:val="24"/>
          <w:szCs w:val="24"/>
        </w:rPr>
        <w:t xml:space="preserve">appropriate </w:t>
      </w:r>
      <w:r w:rsidR="008F6FC6">
        <w:rPr>
          <w:rFonts w:eastAsia="Times New Roman"/>
          <w:sz w:val="24"/>
          <w:szCs w:val="24"/>
        </w:rPr>
        <w:t>for decision-making</w:t>
      </w:r>
      <w:r w:rsidR="001F2489" w:rsidRPr="003A797F">
        <w:rPr>
          <w:rFonts w:eastAsia="Times New Roman"/>
          <w:sz w:val="24"/>
          <w:szCs w:val="24"/>
        </w:rPr>
        <w:t xml:space="preserve"> </w:t>
      </w:r>
      <w:r w:rsidRPr="003A797F">
        <w:rPr>
          <w:rFonts w:eastAsia="Times New Roman"/>
          <w:sz w:val="24"/>
          <w:szCs w:val="24"/>
        </w:rPr>
        <w:t>should a</w:t>
      </w:r>
      <w:r w:rsidR="008F6FC6">
        <w:rPr>
          <w:rFonts w:eastAsia="Times New Roman"/>
          <w:sz w:val="24"/>
          <w:szCs w:val="24"/>
        </w:rPr>
        <w:t xml:space="preserve">lso be used for the betterment </w:t>
      </w:r>
      <w:r w:rsidR="008768A0">
        <w:rPr>
          <w:rFonts w:eastAsia="Times New Roman"/>
          <w:sz w:val="24"/>
          <w:szCs w:val="24"/>
        </w:rPr>
        <w:t>of</w:t>
      </w:r>
      <w:r w:rsidR="008F6FC6">
        <w:rPr>
          <w:rFonts w:eastAsia="Times New Roman"/>
          <w:sz w:val="24"/>
          <w:szCs w:val="24"/>
        </w:rPr>
        <w:t xml:space="preserve"> the overall performance</w:t>
      </w:r>
      <w:r w:rsidRPr="003A797F">
        <w:rPr>
          <w:rFonts w:eastAsia="Times New Roman"/>
          <w:sz w:val="24"/>
          <w:szCs w:val="24"/>
        </w:rPr>
        <w:t xml:space="preserve"> of that company. The additional marketing efforts required for the development of that company </w:t>
      </w:r>
      <w:r w:rsidR="001F2489" w:rsidRPr="003A797F">
        <w:rPr>
          <w:rFonts w:eastAsia="Times New Roman"/>
          <w:sz w:val="24"/>
          <w:szCs w:val="24"/>
        </w:rPr>
        <w:t xml:space="preserve">are </w:t>
      </w:r>
      <w:r w:rsidRPr="003A797F">
        <w:rPr>
          <w:rFonts w:eastAsia="Times New Roman"/>
          <w:sz w:val="24"/>
          <w:szCs w:val="24"/>
        </w:rPr>
        <w:t>required to be identified and applied. The appropriate analysis of the data related to the sales would be useful for the further development of their business strategies and models. The collection of information related to the consumers should be identified and gathered for the proper behavior assessments of them. The uses of digital technologies are essential to be used for the proper development of the technological aspects of that company. For the fulfillment of the customer requirements</w:t>
      </w:r>
      <w:r w:rsidR="001F2489" w:rsidRPr="003A797F">
        <w:rPr>
          <w:rFonts w:eastAsia="Times New Roman"/>
          <w:sz w:val="24"/>
          <w:szCs w:val="24"/>
        </w:rPr>
        <w:t>,</w:t>
      </w:r>
      <w:r w:rsidRPr="003A797F">
        <w:rPr>
          <w:rFonts w:eastAsia="Times New Roman"/>
          <w:sz w:val="24"/>
          <w:szCs w:val="24"/>
        </w:rPr>
        <w:t xml:space="preserve"> these analytical tools and approaches are essential. Proper specification of the </w:t>
      </w:r>
      <w:r w:rsidR="001F2489" w:rsidRPr="003A797F">
        <w:rPr>
          <w:rFonts w:eastAsia="Times New Roman"/>
          <w:sz w:val="24"/>
          <w:szCs w:val="24"/>
        </w:rPr>
        <w:t>customer-related</w:t>
      </w:r>
      <w:r w:rsidRPr="003A797F">
        <w:rPr>
          <w:rFonts w:eastAsia="Times New Roman"/>
          <w:sz w:val="24"/>
          <w:szCs w:val="24"/>
        </w:rPr>
        <w:t xml:space="preserve"> issues </w:t>
      </w:r>
      <w:r w:rsidR="001F2489" w:rsidRPr="003A797F">
        <w:rPr>
          <w:rFonts w:eastAsia="Times New Roman"/>
          <w:sz w:val="24"/>
          <w:szCs w:val="24"/>
        </w:rPr>
        <w:t>is</w:t>
      </w:r>
      <w:r w:rsidRPr="003A797F">
        <w:rPr>
          <w:rFonts w:eastAsia="Times New Roman"/>
          <w:sz w:val="24"/>
          <w:szCs w:val="24"/>
        </w:rPr>
        <w:t xml:space="preserve"> important to be identified and analyzed for developing the business model. Respective “business-to-business” models should be used for the development of sales and </w:t>
      </w:r>
      <w:r w:rsidR="001F2489" w:rsidRPr="003A797F">
        <w:rPr>
          <w:rFonts w:eastAsia="Times New Roman"/>
          <w:sz w:val="24"/>
          <w:szCs w:val="24"/>
        </w:rPr>
        <w:t>sales-related</w:t>
      </w:r>
      <w:r w:rsidRPr="003A797F">
        <w:rPr>
          <w:rFonts w:eastAsia="Times New Roman"/>
          <w:sz w:val="24"/>
          <w:szCs w:val="24"/>
        </w:rPr>
        <w:t xml:space="preserve"> services (</w:t>
      </w:r>
      <w:r w:rsidRPr="003A797F">
        <w:rPr>
          <w:color w:val="222222"/>
          <w:sz w:val="24"/>
          <w:szCs w:val="24"/>
          <w:shd w:val="clear" w:color="auto" w:fill="FFFFFF"/>
        </w:rPr>
        <w:t xml:space="preserve">Yang </w:t>
      </w:r>
      <w:r w:rsidRPr="003A797F">
        <w:rPr>
          <w:i/>
          <w:color w:val="222222"/>
          <w:sz w:val="24"/>
          <w:szCs w:val="24"/>
          <w:shd w:val="clear" w:color="auto" w:fill="FFFFFF"/>
        </w:rPr>
        <w:t>et al.</w:t>
      </w:r>
      <w:r w:rsidRPr="003A797F">
        <w:rPr>
          <w:color w:val="222222"/>
          <w:sz w:val="24"/>
          <w:szCs w:val="24"/>
          <w:shd w:val="clear" w:color="auto" w:fill="FFFFFF"/>
        </w:rPr>
        <w:t xml:space="preserve"> 2020</w:t>
      </w:r>
      <w:r w:rsidRPr="003A797F">
        <w:rPr>
          <w:rFonts w:eastAsia="Times New Roman"/>
          <w:sz w:val="24"/>
          <w:szCs w:val="24"/>
        </w:rPr>
        <w:t xml:space="preserve">).  The future growth of </w:t>
      </w:r>
      <w:proofErr w:type="spellStart"/>
      <w:r w:rsidRPr="003A797F">
        <w:rPr>
          <w:rFonts w:eastAsia="Times New Roman"/>
          <w:sz w:val="24"/>
          <w:szCs w:val="24"/>
        </w:rPr>
        <w:t>RealityModel</w:t>
      </w:r>
      <w:proofErr w:type="spellEnd"/>
      <w:r w:rsidRPr="003A797F">
        <w:rPr>
          <w:rFonts w:eastAsia="Times New Roman"/>
          <w:sz w:val="24"/>
          <w:szCs w:val="24"/>
        </w:rPr>
        <w:t xml:space="preserve"> company depends on these appropriate analyses of business factors and implications of business theories and models. </w:t>
      </w:r>
    </w:p>
    <w:p w14:paraId="5C056786" w14:textId="77777777" w:rsidR="00F0160B" w:rsidRPr="00402D27" w:rsidRDefault="00F0160B" w:rsidP="00402D27"/>
    <w:p w14:paraId="56616CB3" w14:textId="77777777" w:rsidR="005C6D45" w:rsidRDefault="005C6D45">
      <w:pPr>
        <w:rPr>
          <w:rFonts w:ascii="Calibri" w:hAnsi="Calibri" w:cs="Calibri"/>
        </w:rPr>
      </w:pPr>
    </w:p>
    <w:p w14:paraId="7293F3E1" w14:textId="77777777" w:rsidR="00883DE5" w:rsidRPr="00B74275" w:rsidRDefault="00883DE5" w:rsidP="00E76EF2">
      <w:pPr>
        <w:pStyle w:val="Heading1"/>
        <w:shd w:val="clear" w:color="auto" w:fill="ACB9CA" w:themeFill="text2" w:themeFillTint="66"/>
        <w:rPr>
          <w:rFonts w:ascii="Calibri" w:hAnsi="Calibri" w:cs="Calibri"/>
          <w:b/>
          <w:bCs/>
        </w:rPr>
      </w:pPr>
      <w:bookmarkStart w:id="14" w:name="_Toc99473882"/>
      <w:r w:rsidRPr="00B74275">
        <w:rPr>
          <w:rFonts w:ascii="Calibri" w:hAnsi="Calibri" w:cs="Calibri"/>
          <w:b/>
          <w:bCs/>
        </w:rPr>
        <w:t>Conclusions</w:t>
      </w:r>
      <w:bookmarkEnd w:id="14"/>
    </w:p>
    <w:p w14:paraId="30FFEB50" w14:textId="6C581A23" w:rsidR="00883DE5" w:rsidRPr="00204021" w:rsidRDefault="00204021" w:rsidP="00204021">
      <w:pPr>
        <w:pStyle w:val="Normal1"/>
        <w:spacing w:line="360" w:lineRule="auto"/>
        <w:jc w:val="both"/>
        <w:rPr>
          <w:rFonts w:ascii="Calibri" w:eastAsia="Times New Roman" w:hAnsi="Calibri" w:cs="Calibri"/>
          <w:sz w:val="24"/>
          <w:szCs w:val="24"/>
        </w:rPr>
      </w:pPr>
      <w:r w:rsidRPr="003A797F">
        <w:rPr>
          <w:rFonts w:eastAsia="Times New Roman"/>
          <w:sz w:val="24"/>
          <w:szCs w:val="24"/>
        </w:rPr>
        <w:t>The development of a business and related sales depends on the proper usage of analytical data and business theories. For the analysis of these businesses</w:t>
      </w:r>
      <w:r w:rsidR="007D051D" w:rsidRPr="003A797F">
        <w:rPr>
          <w:rFonts w:eastAsia="Times New Roman"/>
          <w:sz w:val="24"/>
          <w:szCs w:val="24"/>
        </w:rPr>
        <w:t>,</w:t>
      </w:r>
      <w:r w:rsidRPr="003A797F">
        <w:rPr>
          <w:rFonts w:eastAsia="Times New Roman"/>
          <w:sz w:val="24"/>
          <w:szCs w:val="24"/>
        </w:rPr>
        <w:t xml:space="preserve"> there are different strategic approaches. For engaging with the customers proper “business-to-business” websites should be developed. There could be different stages of analysis for those business websites. For the assessment of customer behavior and product </w:t>
      </w:r>
      <w:r w:rsidR="007D051D" w:rsidRPr="003A797F">
        <w:rPr>
          <w:rFonts w:eastAsia="Times New Roman"/>
          <w:sz w:val="24"/>
          <w:szCs w:val="24"/>
        </w:rPr>
        <w:t>performance,</w:t>
      </w:r>
      <w:r w:rsidRPr="003A797F">
        <w:rPr>
          <w:rFonts w:eastAsia="Times New Roman"/>
          <w:sz w:val="24"/>
          <w:szCs w:val="24"/>
        </w:rPr>
        <w:t xml:space="preserve"> there should be </w:t>
      </w:r>
      <w:r w:rsidR="007D051D" w:rsidRPr="003A797F">
        <w:rPr>
          <w:rFonts w:eastAsia="Times New Roman"/>
          <w:sz w:val="24"/>
          <w:szCs w:val="24"/>
        </w:rPr>
        <w:t xml:space="preserve">an </w:t>
      </w:r>
      <w:r w:rsidRPr="003A797F">
        <w:rPr>
          <w:rFonts w:eastAsia="Times New Roman"/>
          <w:sz w:val="24"/>
          <w:szCs w:val="24"/>
        </w:rPr>
        <w:t xml:space="preserve">effective use of Google Analytics. The analytical approaches of Google </w:t>
      </w:r>
      <w:r w:rsidR="007D051D" w:rsidRPr="003A797F">
        <w:rPr>
          <w:rFonts w:eastAsia="Times New Roman"/>
          <w:sz w:val="24"/>
          <w:szCs w:val="24"/>
        </w:rPr>
        <w:t>Analytics</w:t>
      </w:r>
      <w:r w:rsidRPr="003A797F">
        <w:rPr>
          <w:rFonts w:eastAsia="Times New Roman"/>
          <w:sz w:val="24"/>
          <w:szCs w:val="24"/>
        </w:rPr>
        <w:t xml:space="preserve"> are essential for the overall understanding of the website and situation assessment of the business of a certain company. The collected data of business and sales of </w:t>
      </w:r>
      <w:r w:rsidR="00A2671A" w:rsidRPr="003A797F">
        <w:rPr>
          <w:rFonts w:eastAsia="Times New Roman"/>
          <w:sz w:val="24"/>
          <w:szCs w:val="24"/>
        </w:rPr>
        <w:t>Reality Model</w:t>
      </w:r>
      <w:r w:rsidRPr="003A797F">
        <w:rPr>
          <w:rFonts w:eastAsia="Times New Roman"/>
          <w:sz w:val="24"/>
          <w:szCs w:val="24"/>
        </w:rPr>
        <w:t xml:space="preserve"> company required to be assessed and visualized with the effective use of Power BI business analytics software. The related issues and opportunities of these business models could be identified and assessed for further development in this analytical process. Appropriate strategic frameworks for business and digital technologies should be used for the further development of that company</w:t>
      </w:r>
      <w:r w:rsidRPr="00204021">
        <w:rPr>
          <w:rFonts w:ascii="Calibri" w:eastAsia="Times New Roman" w:hAnsi="Calibri" w:cs="Calibri"/>
          <w:sz w:val="24"/>
          <w:szCs w:val="24"/>
        </w:rPr>
        <w:t xml:space="preserve"> </w:t>
      </w:r>
      <w:r w:rsidRPr="003A797F">
        <w:rPr>
          <w:rFonts w:eastAsia="Times New Roman"/>
          <w:sz w:val="24"/>
          <w:szCs w:val="24"/>
        </w:rPr>
        <w:t xml:space="preserve">in </w:t>
      </w:r>
      <w:r w:rsidR="007D051D" w:rsidRPr="003A797F">
        <w:rPr>
          <w:rFonts w:eastAsia="Times New Roman"/>
          <w:sz w:val="24"/>
          <w:szCs w:val="24"/>
        </w:rPr>
        <w:t xml:space="preserve">the </w:t>
      </w:r>
      <w:r w:rsidRPr="003A797F">
        <w:rPr>
          <w:rFonts w:eastAsia="Times New Roman"/>
          <w:sz w:val="24"/>
          <w:szCs w:val="24"/>
        </w:rPr>
        <w:t>future.</w:t>
      </w:r>
      <w:r w:rsidRPr="00204021">
        <w:rPr>
          <w:rFonts w:ascii="Calibri" w:eastAsia="Times New Roman" w:hAnsi="Calibri" w:cs="Calibri"/>
          <w:sz w:val="24"/>
          <w:szCs w:val="24"/>
        </w:rPr>
        <w:t xml:space="preserve"> </w:t>
      </w:r>
    </w:p>
    <w:p w14:paraId="64F3172E" w14:textId="77777777" w:rsidR="00302CA0" w:rsidRPr="00B74275" w:rsidRDefault="00302CA0" w:rsidP="00E76EF2">
      <w:pPr>
        <w:pStyle w:val="Heading1"/>
        <w:pBdr>
          <w:bottom w:val="none" w:sz="0" w:space="0" w:color="auto"/>
        </w:pBdr>
        <w:shd w:val="clear" w:color="auto" w:fill="ACB9CA" w:themeFill="text2" w:themeFillTint="66"/>
        <w:rPr>
          <w:rFonts w:ascii="Calibri" w:hAnsi="Calibri" w:cs="Calibri"/>
          <w:b/>
          <w:bCs/>
        </w:rPr>
      </w:pPr>
      <w:bookmarkStart w:id="15" w:name="_Toc99473883"/>
      <w:r w:rsidRPr="00B74275">
        <w:rPr>
          <w:rFonts w:ascii="Calibri" w:hAnsi="Calibri" w:cs="Calibri"/>
          <w:b/>
          <w:bCs/>
        </w:rPr>
        <w:t>References</w:t>
      </w:r>
      <w:bookmarkEnd w:id="15"/>
    </w:p>
    <w:p w14:paraId="5CCD259D" w14:textId="278E42B1" w:rsidR="00204021" w:rsidRPr="00A2671A" w:rsidRDefault="00204021" w:rsidP="00204021">
      <w:pPr>
        <w:spacing w:line="360" w:lineRule="auto"/>
        <w:jc w:val="both"/>
        <w:rPr>
          <w:rFonts w:ascii="Calibri" w:hAnsi="Calibri" w:cs="Calibri"/>
          <w:b/>
          <w:sz w:val="36"/>
          <w:szCs w:val="36"/>
          <w:u w:val="single"/>
        </w:rPr>
      </w:pPr>
      <w:r w:rsidRPr="00A2671A">
        <w:rPr>
          <w:rFonts w:ascii="Calibri" w:hAnsi="Calibri" w:cs="Calibri"/>
          <w:b/>
          <w:sz w:val="36"/>
          <w:szCs w:val="36"/>
          <w:u w:val="single"/>
        </w:rPr>
        <w:t>Journals</w:t>
      </w:r>
      <w:r w:rsidR="00A2671A">
        <w:rPr>
          <w:rFonts w:ascii="Calibri" w:hAnsi="Calibri" w:cs="Calibri"/>
          <w:b/>
          <w:sz w:val="36"/>
          <w:szCs w:val="36"/>
          <w:u w:val="single"/>
        </w:rPr>
        <w:t>:</w:t>
      </w:r>
    </w:p>
    <w:p w14:paraId="4528D313"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Attaran, M. and Woods, J., 2019. Cloud computing technology: improving small business performance using the Internet. </w:t>
      </w:r>
      <w:r w:rsidRPr="003A797F">
        <w:rPr>
          <w:rFonts w:ascii="Arial" w:hAnsi="Arial" w:cs="Arial"/>
          <w:i/>
          <w:iCs/>
          <w:color w:val="222222"/>
          <w:sz w:val="24"/>
          <w:szCs w:val="24"/>
          <w:shd w:val="clear" w:color="auto" w:fill="FFFFFF"/>
        </w:rPr>
        <w:t>Journal of Small Business &amp; Entrepreneurship</w:t>
      </w:r>
      <w:r w:rsidRPr="003A797F">
        <w:rPr>
          <w:rFonts w:ascii="Arial" w:hAnsi="Arial" w:cs="Arial"/>
          <w:color w:val="222222"/>
          <w:sz w:val="24"/>
          <w:szCs w:val="24"/>
          <w:shd w:val="clear" w:color="auto" w:fill="FFFFFF"/>
        </w:rPr>
        <w:t>, </w:t>
      </w:r>
      <w:r w:rsidRPr="003A797F">
        <w:rPr>
          <w:rFonts w:ascii="Arial" w:hAnsi="Arial" w:cs="Arial"/>
          <w:i/>
          <w:iCs/>
          <w:color w:val="222222"/>
          <w:sz w:val="24"/>
          <w:szCs w:val="24"/>
          <w:shd w:val="clear" w:color="auto" w:fill="FFFFFF"/>
        </w:rPr>
        <w:t>31</w:t>
      </w:r>
      <w:r w:rsidRPr="003A797F">
        <w:rPr>
          <w:rFonts w:ascii="Arial" w:hAnsi="Arial" w:cs="Arial"/>
          <w:color w:val="222222"/>
          <w:sz w:val="24"/>
          <w:szCs w:val="24"/>
          <w:shd w:val="clear" w:color="auto" w:fill="FFFFFF"/>
        </w:rPr>
        <w:t>(6), pp.495-519.</w:t>
      </w:r>
    </w:p>
    <w:p w14:paraId="4A364DFA"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Bag, S., Gupta, S., Kumar, A. and Sivarajah, U., 2021. An integrated artificial intelligence framework for knowledge creation and B2B marketing rational decision making for improving firm performance. </w:t>
      </w:r>
      <w:r w:rsidRPr="003A797F">
        <w:rPr>
          <w:rFonts w:ascii="Arial" w:hAnsi="Arial" w:cs="Arial"/>
          <w:i/>
          <w:iCs/>
          <w:color w:val="222222"/>
          <w:sz w:val="24"/>
          <w:szCs w:val="24"/>
          <w:shd w:val="clear" w:color="auto" w:fill="FFFFFF"/>
        </w:rPr>
        <w:t>Industrial Marketing Management</w:t>
      </w:r>
      <w:r w:rsidRPr="003A797F">
        <w:rPr>
          <w:rFonts w:ascii="Arial" w:hAnsi="Arial" w:cs="Arial"/>
          <w:color w:val="222222"/>
          <w:sz w:val="24"/>
          <w:szCs w:val="24"/>
          <w:shd w:val="clear" w:color="auto" w:fill="FFFFFF"/>
        </w:rPr>
        <w:t>, </w:t>
      </w:r>
      <w:r w:rsidRPr="003A797F">
        <w:rPr>
          <w:rFonts w:ascii="Arial" w:hAnsi="Arial" w:cs="Arial"/>
          <w:i/>
          <w:iCs/>
          <w:color w:val="222222"/>
          <w:sz w:val="24"/>
          <w:szCs w:val="24"/>
          <w:shd w:val="clear" w:color="auto" w:fill="FFFFFF"/>
        </w:rPr>
        <w:t>92</w:t>
      </w:r>
      <w:r w:rsidRPr="003A797F">
        <w:rPr>
          <w:rFonts w:ascii="Arial" w:hAnsi="Arial" w:cs="Arial"/>
          <w:color w:val="222222"/>
          <w:sz w:val="24"/>
          <w:szCs w:val="24"/>
          <w:shd w:val="clear" w:color="auto" w:fill="FFFFFF"/>
        </w:rPr>
        <w:t>, pp.178-189.</w:t>
      </w:r>
    </w:p>
    <w:p w14:paraId="205A5400" w14:textId="1EFB8314"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 xml:space="preserve">Brecht, P., Hendriks, D., </w:t>
      </w:r>
      <w:r w:rsidR="00A2671A" w:rsidRPr="003A797F">
        <w:rPr>
          <w:rFonts w:ascii="Arial" w:hAnsi="Arial" w:cs="Arial"/>
          <w:color w:val="222222"/>
          <w:sz w:val="24"/>
          <w:szCs w:val="24"/>
          <w:shd w:val="clear" w:color="auto" w:fill="FFFFFF"/>
        </w:rPr>
        <w:t>Strobile</w:t>
      </w:r>
      <w:r w:rsidRPr="003A797F">
        <w:rPr>
          <w:rFonts w:ascii="Arial" w:hAnsi="Arial" w:cs="Arial"/>
          <w:color w:val="222222"/>
          <w:sz w:val="24"/>
          <w:szCs w:val="24"/>
          <w:shd w:val="clear" w:color="auto" w:fill="FFFFFF"/>
        </w:rPr>
        <w:t>, A., Hahn, C.H. and Wolff, I., 2020. Business Model Validation–How B2B Startups can use Business Experiments. In </w:t>
      </w:r>
      <w:r w:rsidRPr="003A797F">
        <w:rPr>
          <w:rFonts w:ascii="Arial" w:hAnsi="Arial" w:cs="Arial"/>
          <w:i/>
          <w:iCs/>
          <w:color w:val="222222"/>
          <w:sz w:val="24"/>
          <w:szCs w:val="24"/>
          <w:shd w:val="clear" w:color="auto" w:fill="FFFFFF"/>
        </w:rPr>
        <w:t>ISPIM Conference Proceedings</w:t>
      </w:r>
      <w:r w:rsidRPr="003A797F">
        <w:rPr>
          <w:rFonts w:ascii="Arial" w:hAnsi="Arial" w:cs="Arial"/>
          <w:color w:val="222222"/>
          <w:sz w:val="24"/>
          <w:szCs w:val="24"/>
          <w:shd w:val="clear" w:color="auto" w:fill="FFFFFF"/>
        </w:rPr>
        <w:t> (pp. 1-14). The International Society for Professional Innovation Management (ISPIM).</w:t>
      </w:r>
    </w:p>
    <w:p w14:paraId="44555838"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 xml:space="preserve">Cartwright, S., Liu, H. and </w:t>
      </w:r>
      <w:r w:rsidR="007D051D" w:rsidRPr="003A797F">
        <w:rPr>
          <w:rFonts w:ascii="Arial" w:hAnsi="Arial" w:cs="Arial"/>
          <w:color w:val="222222"/>
          <w:sz w:val="24"/>
          <w:szCs w:val="24"/>
          <w:shd w:val="clear" w:color="auto" w:fill="FFFFFF"/>
        </w:rPr>
        <w:t>Raddatz</w:t>
      </w:r>
      <w:r w:rsidRPr="003A797F">
        <w:rPr>
          <w:rFonts w:ascii="Arial" w:hAnsi="Arial" w:cs="Arial"/>
          <w:color w:val="222222"/>
          <w:sz w:val="24"/>
          <w:szCs w:val="24"/>
          <w:shd w:val="clear" w:color="auto" w:fill="FFFFFF"/>
        </w:rPr>
        <w:t>, C., 2021. Strategic use of social media within business-to-business (B2B) marketing: A systematic literature review. </w:t>
      </w:r>
      <w:r w:rsidRPr="003A797F">
        <w:rPr>
          <w:rFonts w:ascii="Arial" w:hAnsi="Arial" w:cs="Arial"/>
          <w:i/>
          <w:iCs/>
          <w:color w:val="222222"/>
          <w:sz w:val="24"/>
          <w:szCs w:val="24"/>
          <w:shd w:val="clear" w:color="auto" w:fill="FFFFFF"/>
        </w:rPr>
        <w:t>Industrial Marketing Management</w:t>
      </w:r>
      <w:r w:rsidRPr="003A797F">
        <w:rPr>
          <w:rFonts w:ascii="Arial" w:hAnsi="Arial" w:cs="Arial"/>
          <w:color w:val="222222"/>
          <w:sz w:val="24"/>
          <w:szCs w:val="24"/>
          <w:shd w:val="clear" w:color="auto" w:fill="FFFFFF"/>
        </w:rPr>
        <w:t>, </w:t>
      </w:r>
      <w:r w:rsidRPr="003A797F">
        <w:rPr>
          <w:rFonts w:ascii="Arial" w:hAnsi="Arial" w:cs="Arial"/>
          <w:i/>
          <w:iCs/>
          <w:color w:val="222222"/>
          <w:sz w:val="24"/>
          <w:szCs w:val="24"/>
          <w:shd w:val="clear" w:color="auto" w:fill="FFFFFF"/>
        </w:rPr>
        <w:t>97</w:t>
      </w:r>
      <w:r w:rsidRPr="003A797F">
        <w:rPr>
          <w:rFonts w:ascii="Arial" w:hAnsi="Arial" w:cs="Arial"/>
          <w:color w:val="222222"/>
          <w:sz w:val="24"/>
          <w:szCs w:val="24"/>
          <w:shd w:val="clear" w:color="auto" w:fill="FFFFFF"/>
        </w:rPr>
        <w:t>, pp.35-58.</w:t>
      </w:r>
    </w:p>
    <w:p w14:paraId="19263C7B"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lastRenderedPageBreak/>
        <w:t>Han, R., Lam, H.K., Zhan, Y., Wang, Y., Dwivedi, Y.K.</w:t>
      </w:r>
      <w:r w:rsidR="007D051D" w:rsidRPr="003A797F">
        <w:rPr>
          <w:rFonts w:ascii="Arial" w:hAnsi="Arial" w:cs="Arial"/>
          <w:color w:val="222222"/>
          <w:sz w:val="24"/>
          <w:szCs w:val="24"/>
          <w:shd w:val="clear" w:color="auto" w:fill="FFFFFF"/>
        </w:rPr>
        <w:t>,</w:t>
      </w:r>
      <w:r w:rsidRPr="003A797F">
        <w:rPr>
          <w:rFonts w:ascii="Arial" w:hAnsi="Arial" w:cs="Arial"/>
          <w:color w:val="222222"/>
          <w:sz w:val="24"/>
          <w:szCs w:val="24"/>
          <w:shd w:val="clear" w:color="auto" w:fill="FFFFFF"/>
        </w:rPr>
        <w:t xml:space="preserve"> and Tan, K.H., 2021. Artificial intelligence in business-to-business marketing: a bibliometric analysis of current research status, development</w:t>
      </w:r>
      <w:r w:rsidR="007D051D" w:rsidRPr="003A797F">
        <w:rPr>
          <w:rFonts w:ascii="Arial" w:hAnsi="Arial" w:cs="Arial"/>
          <w:color w:val="222222"/>
          <w:sz w:val="24"/>
          <w:szCs w:val="24"/>
          <w:shd w:val="clear" w:color="auto" w:fill="FFFFFF"/>
        </w:rPr>
        <w:t>,</w:t>
      </w:r>
      <w:r w:rsidRPr="003A797F">
        <w:rPr>
          <w:rFonts w:ascii="Arial" w:hAnsi="Arial" w:cs="Arial"/>
          <w:color w:val="222222"/>
          <w:sz w:val="24"/>
          <w:szCs w:val="24"/>
          <w:shd w:val="clear" w:color="auto" w:fill="FFFFFF"/>
        </w:rPr>
        <w:t xml:space="preserve"> and future directions. </w:t>
      </w:r>
      <w:r w:rsidRPr="003A797F">
        <w:rPr>
          <w:rFonts w:ascii="Arial" w:hAnsi="Arial" w:cs="Arial"/>
          <w:i/>
          <w:iCs/>
          <w:color w:val="222222"/>
          <w:sz w:val="24"/>
          <w:szCs w:val="24"/>
          <w:shd w:val="clear" w:color="auto" w:fill="FFFFFF"/>
        </w:rPr>
        <w:t>Industrial Management &amp; Data Systems</w:t>
      </w:r>
      <w:r w:rsidRPr="003A797F">
        <w:rPr>
          <w:rFonts w:ascii="Arial" w:hAnsi="Arial" w:cs="Arial"/>
          <w:color w:val="222222"/>
          <w:sz w:val="24"/>
          <w:szCs w:val="24"/>
          <w:shd w:val="clear" w:color="auto" w:fill="FFFFFF"/>
        </w:rPr>
        <w:t>.</w:t>
      </w:r>
    </w:p>
    <w:p w14:paraId="6AEAEFE1"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 xml:space="preserve">Mehmood, T., </w:t>
      </w:r>
      <w:proofErr w:type="spellStart"/>
      <w:r w:rsidRPr="003A797F">
        <w:rPr>
          <w:rFonts w:ascii="Arial" w:hAnsi="Arial" w:cs="Arial"/>
          <w:color w:val="222222"/>
          <w:sz w:val="24"/>
          <w:szCs w:val="24"/>
          <w:shd w:val="clear" w:color="auto" w:fill="FFFFFF"/>
        </w:rPr>
        <w:t>Alzoubi</w:t>
      </w:r>
      <w:proofErr w:type="spellEnd"/>
      <w:r w:rsidRPr="003A797F">
        <w:rPr>
          <w:rFonts w:ascii="Arial" w:hAnsi="Arial" w:cs="Arial"/>
          <w:color w:val="222222"/>
          <w:sz w:val="24"/>
          <w:szCs w:val="24"/>
          <w:shd w:val="clear" w:color="auto" w:fill="FFFFFF"/>
        </w:rPr>
        <w:t>, H.M. and Ahmed, G., 2019. Schumpeterian entrepreneurship theory: evolution and relevance. </w:t>
      </w:r>
      <w:r w:rsidRPr="003A797F">
        <w:rPr>
          <w:rFonts w:ascii="Arial" w:hAnsi="Arial" w:cs="Arial"/>
          <w:i/>
          <w:iCs/>
          <w:color w:val="222222"/>
          <w:sz w:val="24"/>
          <w:szCs w:val="24"/>
          <w:shd w:val="clear" w:color="auto" w:fill="FFFFFF"/>
        </w:rPr>
        <w:t>Academy of Entrepreneurship Journal</w:t>
      </w:r>
      <w:r w:rsidRPr="003A797F">
        <w:rPr>
          <w:rFonts w:ascii="Arial" w:hAnsi="Arial" w:cs="Arial"/>
          <w:color w:val="222222"/>
          <w:sz w:val="24"/>
          <w:szCs w:val="24"/>
          <w:shd w:val="clear" w:color="auto" w:fill="FFFFFF"/>
        </w:rPr>
        <w:t>, </w:t>
      </w:r>
      <w:r w:rsidRPr="003A797F">
        <w:rPr>
          <w:rFonts w:ascii="Arial" w:hAnsi="Arial" w:cs="Arial"/>
          <w:i/>
          <w:iCs/>
          <w:color w:val="222222"/>
          <w:sz w:val="24"/>
          <w:szCs w:val="24"/>
          <w:shd w:val="clear" w:color="auto" w:fill="FFFFFF"/>
        </w:rPr>
        <w:t>25</w:t>
      </w:r>
      <w:r w:rsidRPr="003A797F">
        <w:rPr>
          <w:rFonts w:ascii="Arial" w:hAnsi="Arial" w:cs="Arial"/>
          <w:color w:val="222222"/>
          <w:sz w:val="24"/>
          <w:szCs w:val="24"/>
          <w:shd w:val="clear" w:color="auto" w:fill="FFFFFF"/>
        </w:rPr>
        <w:t>(4).</w:t>
      </w:r>
    </w:p>
    <w:p w14:paraId="52018997" w14:textId="77777777" w:rsidR="00204021" w:rsidRPr="003A797F" w:rsidRDefault="00204021" w:rsidP="00204021">
      <w:pPr>
        <w:spacing w:line="360" w:lineRule="auto"/>
        <w:jc w:val="both"/>
        <w:rPr>
          <w:rFonts w:ascii="Arial" w:hAnsi="Arial" w:cs="Arial"/>
          <w:sz w:val="24"/>
          <w:szCs w:val="24"/>
        </w:rPr>
      </w:pPr>
      <w:r w:rsidRPr="003A797F">
        <w:rPr>
          <w:rFonts w:ascii="Arial" w:hAnsi="Arial" w:cs="Arial"/>
          <w:color w:val="222222"/>
          <w:sz w:val="24"/>
          <w:szCs w:val="24"/>
          <w:shd w:val="clear" w:color="auto" w:fill="FFFFFF"/>
        </w:rPr>
        <w:t>Rao, R., 2020. </w:t>
      </w:r>
      <w:r w:rsidRPr="003A797F">
        <w:rPr>
          <w:rFonts w:ascii="Arial" w:hAnsi="Arial" w:cs="Arial"/>
          <w:i/>
          <w:iCs/>
          <w:color w:val="222222"/>
          <w:sz w:val="24"/>
          <w:szCs w:val="24"/>
          <w:shd w:val="clear" w:color="auto" w:fill="FFFFFF"/>
        </w:rPr>
        <w:t>Social media usage in B2B firms</w:t>
      </w:r>
      <w:r w:rsidRPr="003A797F">
        <w:rPr>
          <w:rFonts w:ascii="Arial" w:hAnsi="Arial" w:cs="Arial"/>
          <w:color w:val="222222"/>
          <w:sz w:val="24"/>
          <w:szCs w:val="24"/>
          <w:shd w:val="clear" w:color="auto" w:fill="FFFFFF"/>
        </w:rPr>
        <w:t> (Doctoral dissertation, Concordia University).</w:t>
      </w:r>
    </w:p>
    <w:p w14:paraId="200853A1"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 xml:space="preserve">Reiter, M. and </w:t>
      </w:r>
      <w:proofErr w:type="spellStart"/>
      <w:r w:rsidRPr="003A797F">
        <w:rPr>
          <w:rFonts w:ascii="Arial" w:hAnsi="Arial" w:cs="Arial"/>
          <w:color w:val="222222"/>
          <w:sz w:val="24"/>
          <w:szCs w:val="24"/>
          <w:shd w:val="clear" w:color="auto" w:fill="FFFFFF"/>
        </w:rPr>
        <w:t>Miklosik</w:t>
      </w:r>
      <w:proofErr w:type="spellEnd"/>
      <w:r w:rsidRPr="003A797F">
        <w:rPr>
          <w:rFonts w:ascii="Arial" w:hAnsi="Arial" w:cs="Arial"/>
          <w:color w:val="222222"/>
          <w:sz w:val="24"/>
          <w:szCs w:val="24"/>
          <w:shd w:val="clear" w:color="auto" w:fill="FFFFFF"/>
        </w:rPr>
        <w:t>, A., GOOGLE ANALYTICS BEST PRACTICES IN ONLINE BUSINESS.</w:t>
      </w:r>
    </w:p>
    <w:p w14:paraId="7A7CFEEF"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 xml:space="preserve">Silva, S.C., Duarte, P.A.O. and Almeida, S.R., 2020. How companies evaluate the ROI of social media marketing </w:t>
      </w:r>
      <w:r w:rsidR="007D051D" w:rsidRPr="003A797F">
        <w:rPr>
          <w:rFonts w:ascii="Arial" w:hAnsi="Arial" w:cs="Arial"/>
          <w:color w:val="222222"/>
          <w:sz w:val="24"/>
          <w:szCs w:val="24"/>
          <w:shd w:val="clear" w:color="auto" w:fill="FFFFFF"/>
        </w:rPr>
        <w:t>programs</w:t>
      </w:r>
      <w:r w:rsidRPr="003A797F">
        <w:rPr>
          <w:rFonts w:ascii="Arial" w:hAnsi="Arial" w:cs="Arial"/>
          <w:color w:val="222222"/>
          <w:sz w:val="24"/>
          <w:szCs w:val="24"/>
          <w:shd w:val="clear" w:color="auto" w:fill="FFFFFF"/>
        </w:rPr>
        <w:t>: insights from B2B and B2C. </w:t>
      </w:r>
      <w:r w:rsidRPr="003A797F">
        <w:rPr>
          <w:rFonts w:ascii="Arial" w:hAnsi="Arial" w:cs="Arial"/>
          <w:i/>
          <w:iCs/>
          <w:color w:val="222222"/>
          <w:sz w:val="24"/>
          <w:szCs w:val="24"/>
          <w:shd w:val="clear" w:color="auto" w:fill="FFFFFF"/>
        </w:rPr>
        <w:t>Journal of Business &amp; Industrial Marketing</w:t>
      </w:r>
      <w:r w:rsidRPr="003A797F">
        <w:rPr>
          <w:rFonts w:ascii="Arial" w:hAnsi="Arial" w:cs="Arial"/>
          <w:color w:val="222222"/>
          <w:sz w:val="24"/>
          <w:szCs w:val="24"/>
          <w:shd w:val="clear" w:color="auto" w:fill="FFFFFF"/>
        </w:rPr>
        <w:t>.</w:t>
      </w:r>
    </w:p>
    <w:p w14:paraId="284D008D"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Sivarajah, U., Irani, Z., Gupta, S.</w:t>
      </w:r>
      <w:r w:rsidR="007D051D" w:rsidRPr="003A797F">
        <w:rPr>
          <w:rFonts w:ascii="Arial" w:hAnsi="Arial" w:cs="Arial"/>
          <w:color w:val="222222"/>
          <w:sz w:val="24"/>
          <w:szCs w:val="24"/>
          <w:shd w:val="clear" w:color="auto" w:fill="FFFFFF"/>
        </w:rPr>
        <w:t>,</w:t>
      </w:r>
      <w:r w:rsidRPr="003A797F">
        <w:rPr>
          <w:rFonts w:ascii="Arial" w:hAnsi="Arial" w:cs="Arial"/>
          <w:color w:val="222222"/>
          <w:sz w:val="24"/>
          <w:szCs w:val="24"/>
          <w:shd w:val="clear" w:color="auto" w:fill="FFFFFF"/>
        </w:rPr>
        <w:t xml:space="preserve"> and </w:t>
      </w:r>
      <w:proofErr w:type="spellStart"/>
      <w:r w:rsidRPr="003A797F">
        <w:rPr>
          <w:rFonts w:ascii="Arial" w:hAnsi="Arial" w:cs="Arial"/>
          <w:color w:val="222222"/>
          <w:sz w:val="24"/>
          <w:szCs w:val="24"/>
          <w:shd w:val="clear" w:color="auto" w:fill="FFFFFF"/>
        </w:rPr>
        <w:t>Mahroof</w:t>
      </w:r>
      <w:proofErr w:type="spellEnd"/>
      <w:r w:rsidRPr="003A797F">
        <w:rPr>
          <w:rFonts w:ascii="Arial" w:hAnsi="Arial" w:cs="Arial"/>
          <w:color w:val="222222"/>
          <w:sz w:val="24"/>
          <w:szCs w:val="24"/>
          <w:shd w:val="clear" w:color="auto" w:fill="FFFFFF"/>
        </w:rPr>
        <w:t>, K., 2020. Role of big data and social media analytics for business to business sustainability: A participatory web context. </w:t>
      </w:r>
      <w:r w:rsidRPr="003A797F">
        <w:rPr>
          <w:rFonts w:ascii="Arial" w:hAnsi="Arial" w:cs="Arial"/>
          <w:i/>
          <w:iCs/>
          <w:color w:val="222222"/>
          <w:sz w:val="24"/>
          <w:szCs w:val="24"/>
          <w:shd w:val="clear" w:color="auto" w:fill="FFFFFF"/>
        </w:rPr>
        <w:t>Industrial Marketing Management</w:t>
      </w:r>
      <w:r w:rsidRPr="003A797F">
        <w:rPr>
          <w:rFonts w:ascii="Arial" w:hAnsi="Arial" w:cs="Arial"/>
          <w:color w:val="222222"/>
          <w:sz w:val="24"/>
          <w:szCs w:val="24"/>
          <w:shd w:val="clear" w:color="auto" w:fill="FFFFFF"/>
        </w:rPr>
        <w:t>, </w:t>
      </w:r>
      <w:r w:rsidRPr="003A797F">
        <w:rPr>
          <w:rFonts w:ascii="Arial" w:hAnsi="Arial" w:cs="Arial"/>
          <w:i/>
          <w:iCs/>
          <w:color w:val="222222"/>
          <w:sz w:val="24"/>
          <w:szCs w:val="24"/>
          <w:shd w:val="clear" w:color="auto" w:fill="FFFFFF"/>
        </w:rPr>
        <w:t>86</w:t>
      </w:r>
      <w:r w:rsidRPr="003A797F">
        <w:rPr>
          <w:rFonts w:ascii="Arial" w:hAnsi="Arial" w:cs="Arial"/>
          <w:color w:val="222222"/>
          <w:sz w:val="24"/>
          <w:szCs w:val="24"/>
          <w:shd w:val="clear" w:color="auto" w:fill="FFFFFF"/>
        </w:rPr>
        <w:t>, pp.163-179.</w:t>
      </w:r>
    </w:p>
    <w:p w14:paraId="2D1AE017" w14:textId="77777777" w:rsidR="00204021" w:rsidRPr="003A797F" w:rsidRDefault="00204021" w:rsidP="00204021">
      <w:pPr>
        <w:spacing w:line="360" w:lineRule="auto"/>
        <w:jc w:val="both"/>
        <w:rPr>
          <w:rFonts w:ascii="Arial" w:hAnsi="Arial" w:cs="Arial"/>
          <w:color w:val="222222"/>
          <w:sz w:val="24"/>
          <w:szCs w:val="24"/>
          <w:shd w:val="clear" w:color="auto" w:fill="FFFFFF"/>
        </w:rPr>
      </w:pPr>
      <w:proofErr w:type="spellStart"/>
      <w:r w:rsidRPr="003A797F">
        <w:rPr>
          <w:rFonts w:ascii="Arial" w:hAnsi="Arial" w:cs="Arial"/>
          <w:color w:val="222222"/>
          <w:sz w:val="24"/>
          <w:szCs w:val="24"/>
          <w:shd w:val="clear" w:color="auto" w:fill="FFFFFF"/>
        </w:rPr>
        <w:t>Tasanen</w:t>
      </w:r>
      <w:proofErr w:type="spellEnd"/>
      <w:r w:rsidRPr="003A797F">
        <w:rPr>
          <w:rFonts w:ascii="Arial" w:hAnsi="Arial" w:cs="Arial"/>
          <w:color w:val="222222"/>
          <w:sz w:val="24"/>
          <w:szCs w:val="24"/>
          <w:shd w:val="clear" w:color="auto" w:fill="FFFFFF"/>
        </w:rPr>
        <w:t>, J., 2021. Digital Marketing in a Niche B2B Company.</w:t>
      </w:r>
    </w:p>
    <w:p w14:paraId="7B13950A" w14:textId="77777777" w:rsidR="00204021" w:rsidRPr="003A797F" w:rsidRDefault="00204021" w:rsidP="00204021">
      <w:pPr>
        <w:spacing w:line="360" w:lineRule="auto"/>
        <w:jc w:val="both"/>
        <w:rPr>
          <w:rFonts w:ascii="Arial" w:hAnsi="Arial" w:cs="Arial"/>
          <w:color w:val="222222"/>
          <w:sz w:val="24"/>
          <w:szCs w:val="24"/>
          <w:shd w:val="clear" w:color="auto" w:fill="FFFFFF"/>
        </w:rPr>
      </w:pPr>
      <w:r w:rsidRPr="003A797F">
        <w:rPr>
          <w:rFonts w:ascii="Arial" w:hAnsi="Arial" w:cs="Arial"/>
          <w:color w:val="222222"/>
          <w:sz w:val="24"/>
          <w:szCs w:val="24"/>
          <w:shd w:val="clear" w:color="auto" w:fill="FFFFFF"/>
        </w:rPr>
        <w:t xml:space="preserve">Yang, Y., See-To, E.W. and </w:t>
      </w:r>
      <w:proofErr w:type="spellStart"/>
      <w:r w:rsidRPr="003A797F">
        <w:rPr>
          <w:rFonts w:ascii="Arial" w:hAnsi="Arial" w:cs="Arial"/>
          <w:color w:val="222222"/>
          <w:sz w:val="24"/>
          <w:szCs w:val="24"/>
          <w:shd w:val="clear" w:color="auto" w:fill="FFFFFF"/>
        </w:rPr>
        <w:t>Papagiannidis</w:t>
      </w:r>
      <w:proofErr w:type="spellEnd"/>
      <w:r w:rsidRPr="003A797F">
        <w:rPr>
          <w:rFonts w:ascii="Arial" w:hAnsi="Arial" w:cs="Arial"/>
          <w:color w:val="222222"/>
          <w:sz w:val="24"/>
          <w:szCs w:val="24"/>
          <w:shd w:val="clear" w:color="auto" w:fill="FFFFFF"/>
        </w:rPr>
        <w:t>, S., 2020. You have not been archiving emails for no reason! Using big data analytics to cluster B2</w:t>
      </w:r>
      <w:r w:rsidR="007D051D" w:rsidRPr="003A797F">
        <w:rPr>
          <w:rFonts w:ascii="Arial" w:hAnsi="Arial" w:cs="Arial"/>
          <w:color w:val="222222"/>
          <w:sz w:val="24"/>
          <w:szCs w:val="24"/>
          <w:shd w:val="clear" w:color="auto" w:fill="FFFFFF"/>
        </w:rPr>
        <w:t xml:space="preserve"> B’s</w:t>
      </w:r>
      <w:r w:rsidRPr="003A797F">
        <w:rPr>
          <w:rFonts w:ascii="Arial" w:hAnsi="Arial" w:cs="Arial"/>
          <w:color w:val="222222"/>
          <w:sz w:val="24"/>
          <w:szCs w:val="24"/>
          <w:shd w:val="clear" w:color="auto" w:fill="FFFFFF"/>
        </w:rPr>
        <w:t xml:space="preserve"> interest in products and services and link clusters to financial performance. </w:t>
      </w:r>
      <w:r w:rsidRPr="003A797F">
        <w:rPr>
          <w:rFonts w:ascii="Arial" w:hAnsi="Arial" w:cs="Arial"/>
          <w:i/>
          <w:iCs/>
          <w:color w:val="222222"/>
          <w:sz w:val="24"/>
          <w:szCs w:val="24"/>
          <w:shd w:val="clear" w:color="auto" w:fill="FFFFFF"/>
        </w:rPr>
        <w:t>Industrial Marketing Management</w:t>
      </w:r>
      <w:r w:rsidRPr="003A797F">
        <w:rPr>
          <w:rFonts w:ascii="Arial" w:hAnsi="Arial" w:cs="Arial"/>
          <w:color w:val="222222"/>
          <w:sz w:val="24"/>
          <w:szCs w:val="24"/>
          <w:shd w:val="clear" w:color="auto" w:fill="FFFFFF"/>
        </w:rPr>
        <w:t>, </w:t>
      </w:r>
      <w:r w:rsidRPr="003A797F">
        <w:rPr>
          <w:rFonts w:ascii="Arial" w:hAnsi="Arial" w:cs="Arial"/>
          <w:i/>
          <w:iCs/>
          <w:color w:val="222222"/>
          <w:sz w:val="24"/>
          <w:szCs w:val="24"/>
          <w:shd w:val="clear" w:color="auto" w:fill="FFFFFF"/>
        </w:rPr>
        <w:t>86</w:t>
      </w:r>
      <w:r w:rsidRPr="003A797F">
        <w:rPr>
          <w:rFonts w:ascii="Arial" w:hAnsi="Arial" w:cs="Arial"/>
          <w:color w:val="222222"/>
          <w:sz w:val="24"/>
          <w:szCs w:val="24"/>
          <w:shd w:val="clear" w:color="auto" w:fill="FFFFFF"/>
        </w:rPr>
        <w:t>, pp.16-29.</w:t>
      </w:r>
    </w:p>
    <w:p w14:paraId="394993CC" w14:textId="77777777" w:rsidR="005C6D45" w:rsidRPr="005E4C0D" w:rsidRDefault="005C6D45">
      <w:pPr>
        <w:rPr>
          <w:rFonts w:ascii="Calibri" w:hAnsi="Calibri" w:cs="Calibri"/>
        </w:rPr>
      </w:pPr>
    </w:p>
    <w:sectPr w:rsidR="005C6D45" w:rsidRPr="005E4C0D" w:rsidSect="00692E73">
      <w:footerReference w:type="default" r:id="rId16"/>
      <w:pgSz w:w="12240" w:h="15840"/>
      <w:pgMar w:top="720" w:right="720" w:bottom="720" w:left="720" w:header="288"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4B163" w14:textId="77777777" w:rsidR="008563B3" w:rsidRDefault="008563B3">
      <w:pPr>
        <w:spacing w:line="240" w:lineRule="auto"/>
      </w:pPr>
      <w:r>
        <w:separator/>
      </w:r>
    </w:p>
  </w:endnote>
  <w:endnote w:type="continuationSeparator" w:id="0">
    <w:p w14:paraId="525B038C" w14:textId="77777777" w:rsidR="008563B3" w:rsidRDefault="008563B3">
      <w:pPr>
        <w:spacing w:line="240" w:lineRule="auto"/>
      </w:pPr>
      <w:r>
        <w:continuationSeparator/>
      </w:r>
    </w:p>
  </w:endnote>
  <w:endnote w:type="continuationNotice" w:id="1">
    <w:p w14:paraId="150E92C3" w14:textId="77777777" w:rsidR="008563B3" w:rsidRDefault="008563B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B5130" w14:textId="77777777" w:rsidR="00216F7D" w:rsidRPr="00B33417" w:rsidRDefault="00216F7D">
    <w:pPr>
      <w:pStyle w:val="Footer"/>
      <w:rPr>
        <w:b/>
        <w:bCs/>
      </w:rPr>
    </w:pPr>
    <w:r w:rsidRPr="00B33417">
      <w:rPr>
        <w:b/>
        <w:bCs/>
      </w:rPr>
      <w:t>University of Stirling</w:t>
    </w:r>
    <w:r w:rsidRPr="00B33417">
      <w:rPr>
        <w:b/>
        <w:bCs/>
      </w:rPr>
      <w:ptab w:relativeTo="margin" w:alignment="center" w:leader="none"/>
    </w:r>
    <w:r w:rsidR="00402D27">
      <w:rPr>
        <w:b/>
        <w:bCs/>
      </w:rPr>
      <w:t>MANP007/MKTP030 – Assignment 2</w:t>
    </w:r>
    <w:r>
      <w:rPr>
        <w:b/>
        <w:bCs/>
      </w:rPr>
      <w:tab/>
    </w:r>
    <w:r>
      <w:rPr>
        <w:b/>
        <w:bC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39F09" w14:textId="77777777" w:rsidR="008563B3" w:rsidRDefault="008563B3">
      <w:pPr>
        <w:spacing w:line="240" w:lineRule="auto"/>
      </w:pPr>
      <w:r>
        <w:separator/>
      </w:r>
    </w:p>
  </w:footnote>
  <w:footnote w:type="continuationSeparator" w:id="0">
    <w:p w14:paraId="6D6C06A0" w14:textId="77777777" w:rsidR="008563B3" w:rsidRDefault="008563B3">
      <w:pPr>
        <w:spacing w:line="240" w:lineRule="auto"/>
      </w:pPr>
      <w:r>
        <w:continuationSeparator/>
      </w:r>
    </w:p>
  </w:footnote>
  <w:footnote w:type="continuationNotice" w:id="1">
    <w:p w14:paraId="18AC52A6" w14:textId="77777777" w:rsidR="008563B3" w:rsidRDefault="008563B3">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303289"/>
    <w:multiLevelType w:val="hybridMultilevel"/>
    <w:tmpl w:val="C2DC1CD8"/>
    <w:lvl w:ilvl="0" w:tplc="FAC2A082">
      <w:start w:val="1"/>
      <w:numFmt w:val="bullet"/>
      <w:lvlText w:val="•"/>
      <w:lvlJc w:val="left"/>
      <w:pPr>
        <w:tabs>
          <w:tab w:val="num" w:pos="720"/>
        </w:tabs>
        <w:ind w:left="720" w:hanging="360"/>
      </w:pPr>
      <w:rPr>
        <w:rFonts w:ascii="Arial" w:hAnsi="Arial" w:hint="default"/>
      </w:rPr>
    </w:lvl>
    <w:lvl w:ilvl="1" w:tplc="3222ADFA" w:tentative="1">
      <w:start w:val="1"/>
      <w:numFmt w:val="bullet"/>
      <w:lvlText w:val="•"/>
      <w:lvlJc w:val="left"/>
      <w:pPr>
        <w:tabs>
          <w:tab w:val="num" w:pos="1440"/>
        </w:tabs>
        <w:ind w:left="1440" w:hanging="360"/>
      </w:pPr>
      <w:rPr>
        <w:rFonts w:ascii="Arial" w:hAnsi="Arial" w:hint="default"/>
      </w:rPr>
    </w:lvl>
    <w:lvl w:ilvl="2" w:tplc="DA5ECE5A" w:tentative="1">
      <w:start w:val="1"/>
      <w:numFmt w:val="bullet"/>
      <w:lvlText w:val="•"/>
      <w:lvlJc w:val="left"/>
      <w:pPr>
        <w:tabs>
          <w:tab w:val="num" w:pos="2160"/>
        </w:tabs>
        <w:ind w:left="2160" w:hanging="360"/>
      </w:pPr>
      <w:rPr>
        <w:rFonts w:ascii="Arial" w:hAnsi="Arial" w:hint="default"/>
      </w:rPr>
    </w:lvl>
    <w:lvl w:ilvl="3" w:tplc="11289E44" w:tentative="1">
      <w:start w:val="1"/>
      <w:numFmt w:val="bullet"/>
      <w:lvlText w:val="•"/>
      <w:lvlJc w:val="left"/>
      <w:pPr>
        <w:tabs>
          <w:tab w:val="num" w:pos="2880"/>
        </w:tabs>
        <w:ind w:left="2880" w:hanging="360"/>
      </w:pPr>
      <w:rPr>
        <w:rFonts w:ascii="Arial" w:hAnsi="Arial" w:hint="default"/>
      </w:rPr>
    </w:lvl>
    <w:lvl w:ilvl="4" w:tplc="048CCDF0" w:tentative="1">
      <w:start w:val="1"/>
      <w:numFmt w:val="bullet"/>
      <w:lvlText w:val="•"/>
      <w:lvlJc w:val="left"/>
      <w:pPr>
        <w:tabs>
          <w:tab w:val="num" w:pos="3600"/>
        </w:tabs>
        <w:ind w:left="3600" w:hanging="360"/>
      </w:pPr>
      <w:rPr>
        <w:rFonts w:ascii="Arial" w:hAnsi="Arial" w:hint="default"/>
      </w:rPr>
    </w:lvl>
    <w:lvl w:ilvl="5" w:tplc="16A2AA24" w:tentative="1">
      <w:start w:val="1"/>
      <w:numFmt w:val="bullet"/>
      <w:lvlText w:val="•"/>
      <w:lvlJc w:val="left"/>
      <w:pPr>
        <w:tabs>
          <w:tab w:val="num" w:pos="4320"/>
        </w:tabs>
        <w:ind w:left="4320" w:hanging="360"/>
      </w:pPr>
      <w:rPr>
        <w:rFonts w:ascii="Arial" w:hAnsi="Arial" w:hint="default"/>
      </w:rPr>
    </w:lvl>
    <w:lvl w:ilvl="6" w:tplc="C318F704" w:tentative="1">
      <w:start w:val="1"/>
      <w:numFmt w:val="bullet"/>
      <w:lvlText w:val="•"/>
      <w:lvlJc w:val="left"/>
      <w:pPr>
        <w:tabs>
          <w:tab w:val="num" w:pos="5040"/>
        </w:tabs>
        <w:ind w:left="5040" w:hanging="360"/>
      </w:pPr>
      <w:rPr>
        <w:rFonts w:ascii="Arial" w:hAnsi="Arial" w:hint="default"/>
      </w:rPr>
    </w:lvl>
    <w:lvl w:ilvl="7" w:tplc="01A68004" w:tentative="1">
      <w:start w:val="1"/>
      <w:numFmt w:val="bullet"/>
      <w:lvlText w:val="•"/>
      <w:lvlJc w:val="left"/>
      <w:pPr>
        <w:tabs>
          <w:tab w:val="num" w:pos="5760"/>
        </w:tabs>
        <w:ind w:left="5760" w:hanging="360"/>
      </w:pPr>
      <w:rPr>
        <w:rFonts w:ascii="Arial" w:hAnsi="Arial" w:hint="default"/>
      </w:rPr>
    </w:lvl>
    <w:lvl w:ilvl="8" w:tplc="B99409BE" w:tentative="1">
      <w:start w:val="1"/>
      <w:numFmt w:val="bullet"/>
      <w:lvlText w:val="•"/>
      <w:lvlJc w:val="left"/>
      <w:pPr>
        <w:tabs>
          <w:tab w:val="num" w:pos="6480"/>
        </w:tabs>
        <w:ind w:left="6480" w:hanging="360"/>
      </w:pPr>
      <w:rPr>
        <w:rFonts w:ascii="Arial" w:hAnsi="Arial" w:hint="default"/>
      </w:rPr>
    </w:lvl>
  </w:abstractNum>
  <w:abstractNum w:abstractNumId="11">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A603E0"/>
    <w:multiLevelType w:val="multilevel"/>
    <w:tmpl w:val="A16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212379"/>
    <w:multiLevelType w:val="hybridMultilevel"/>
    <w:tmpl w:val="0772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5854622"/>
    <w:multiLevelType w:val="multilevel"/>
    <w:tmpl w:val="858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92ED6"/>
    <w:multiLevelType w:val="multilevel"/>
    <w:tmpl w:val="F22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D99"/>
    <w:multiLevelType w:val="hybridMultilevel"/>
    <w:tmpl w:val="11A44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371087"/>
    <w:multiLevelType w:val="hybridMultilevel"/>
    <w:tmpl w:val="8AD0D24E"/>
    <w:lvl w:ilvl="0" w:tplc="91806C8C">
      <w:start w:val="1"/>
      <w:numFmt w:val="bullet"/>
      <w:lvlText w:val="•"/>
      <w:lvlJc w:val="left"/>
      <w:pPr>
        <w:tabs>
          <w:tab w:val="num" w:pos="720"/>
        </w:tabs>
        <w:ind w:left="720" w:hanging="360"/>
      </w:pPr>
      <w:rPr>
        <w:rFonts w:ascii="Arial" w:hAnsi="Arial" w:hint="default"/>
      </w:rPr>
    </w:lvl>
    <w:lvl w:ilvl="1" w:tplc="973E9342" w:tentative="1">
      <w:start w:val="1"/>
      <w:numFmt w:val="bullet"/>
      <w:lvlText w:val="•"/>
      <w:lvlJc w:val="left"/>
      <w:pPr>
        <w:tabs>
          <w:tab w:val="num" w:pos="1440"/>
        </w:tabs>
        <w:ind w:left="1440" w:hanging="360"/>
      </w:pPr>
      <w:rPr>
        <w:rFonts w:ascii="Arial" w:hAnsi="Arial" w:hint="default"/>
      </w:rPr>
    </w:lvl>
    <w:lvl w:ilvl="2" w:tplc="BC802A76" w:tentative="1">
      <w:start w:val="1"/>
      <w:numFmt w:val="bullet"/>
      <w:lvlText w:val="•"/>
      <w:lvlJc w:val="left"/>
      <w:pPr>
        <w:tabs>
          <w:tab w:val="num" w:pos="2160"/>
        </w:tabs>
        <w:ind w:left="2160" w:hanging="360"/>
      </w:pPr>
      <w:rPr>
        <w:rFonts w:ascii="Arial" w:hAnsi="Arial" w:hint="default"/>
      </w:rPr>
    </w:lvl>
    <w:lvl w:ilvl="3" w:tplc="36666EEA" w:tentative="1">
      <w:start w:val="1"/>
      <w:numFmt w:val="bullet"/>
      <w:lvlText w:val="•"/>
      <w:lvlJc w:val="left"/>
      <w:pPr>
        <w:tabs>
          <w:tab w:val="num" w:pos="2880"/>
        </w:tabs>
        <w:ind w:left="2880" w:hanging="360"/>
      </w:pPr>
      <w:rPr>
        <w:rFonts w:ascii="Arial" w:hAnsi="Arial" w:hint="default"/>
      </w:rPr>
    </w:lvl>
    <w:lvl w:ilvl="4" w:tplc="84AC43FA" w:tentative="1">
      <w:start w:val="1"/>
      <w:numFmt w:val="bullet"/>
      <w:lvlText w:val="•"/>
      <w:lvlJc w:val="left"/>
      <w:pPr>
        <w:tabs>
          <w:tab w:val="num" w:pos="3600"/>
        </w:tabs>
        <w:ind w:left="3600" w:hanging="360"/>
      </w:pPr>
      <w:rPr>
        <w:rFonts w:ascii="Arial" w:hAnsi="Arial" w:hint="default"/>
      </w:rPr>
    </w:lvl>
    <w:lvl w:ilvl="5" w:tplc="204A3F80" w:tentative="1">
      <w:start w:val="1"/>
      <w:numFmt w:val="bullet"/>
      <w:lvlText w:val="•"/>
      <w:lvlJc w:val="left"/>
      <w:pPr>
        <w:tabs>
          <w:tab w:val="num" w:pos="4320"/>
        </w:tabs>
        <w:ind w:left="4320" w:hanging="360"/>
      </w:pPr>
      <w:rPr>
        <w:rFonts w:ascii="Arial" w:hAnsi="Arial" w:hint="default"/>
      </w:rPr>
    </w:lvl>
    <w:lvl w:ilvl="6" w:tplc="A12C856A" w:tentative="1">
      <w:start w:val="1"/>
      <w:numFmt w:val="bullet"/>
      <w:lvlText w:val="•"/>
      <w:lvlJc w:val="left"/>
      <w:pPr>
        <w:tabs>
          <w:tab w:val="num" w:pos="5040"/>
        </w:tabs>
        <w:ind w:left="5040" w:hanging="360"/>
      </w:pPr>
      <w:rPr>
        <w:rFonts w:ascii="Arial" w:hAnsi="Arial" w:hint="default"/>
      </w:rPr>
    </w:lvl>
    <w:lvl w:ilvl="7" w:tplc="B76C500E" w:tentative="1">
      <w:start w:val="1"/>
      <w:numFmt w:val="bullet"/>
      <w:lvlText w:val="•"/>
      <w:lvlJc w:val="left"/>
      <w:pPr>
        <w:tabs>
          <w:tab w:val="num" w:pos="5760"/>
        </w:tabs>
        <w:ind w:left="5760" w:hanging="360"/>
      </w:pPr>
      <w:rPr>
        <w:rFonts w:ascii="Arial" w:hAnsi="Arial" w:hint="default"/>
      </w:rPr>
    </w:lvl>
    <w:lvl w:ilvl="8" w:tplc="BA30695E" w:tentative="1">
      <w:start w:val="1"/>
      <w:numFmt w:val="bullet"/>
      <w:lvlText w:val="•"/>
      <w:lvlJc w:val="left"/>
      <w:pPr>
        <w:tabs>
          <w:tab w:val="num" w:pos="6480"/>
        </w:tabs>
        <w:ind w:left="6480" w:hanging="360"/>
      </w:pPr>
      <w:rPr>
        <w:rFonts w:ascii="Arial" w:hAnsi="Arial" w:hint="default"/>
      </w:rPr>
    </w:lvl>
  </w:abstractNum>
  <w:abstractNum w:abstractNumId="19">
    <w:nsid w:val="5A4E3B32"/>
    <w:multiLevelType w:val="multilevel"/>
    <w:tmpl w:val="6136B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6700C"/>
    <w:multiLevelType w:val="hybridMultilevel"/>
    <w:tmpl w:val="4F829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EC7346A"/>
    <w:multiLevelType w:val="hybridMultilevel"/>
    <w:tmpl w:val="033C4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183888"/>
    <w:multiLevelType w:val="hybridMultilevel"/>
    <w:tmpl w:val="01988DD4"/>
    <w:lvl w:ilvl="0" w:tplc="A1EA1330">
      <w:start w:val="1"/>
      <w:numFmt w:val="decimal"/>
      <w:lvlText w:val="%1."/>
      <w:lvlJc w:val="left"/>
      <w:pPr>
        <w:tabs>
          <w:tab w:val="num" w:pos="720"/>
        </w:tabs>
        <w:ind w:left="720" w:hanging="360"/>
      </w:pPr>
    </w:lvl>
    <w:lvl w:ilvl="1" w:tplc="60FE5A02" w:tentative="1">
      <w:start w:val="1"/>
      <w:numFmt w:val="decimal"/>
      <w:lvlText w:val="%2."/>
      <w:lvlJc w:val="left"/>
      <w:pPr>
        <w:tabs>
          <w:tab w:val="num" w:pos="1440"/>
        </w:tabs>
        <w:ind w:left="1440" w:hanging="360"/>
      </w:pPr>
    </w:lvl>
    <w:lvl w:ilvl="2" w:tplc="96AA7F18" w:tentative="1">
      <w:start w:val="1"/>
      <w:numFmt w:val="decimal"/>
      <w:lvlText w:val="%3."/>
      <w:lvlJc w:val="left"/>
      <w:pPr>
        <w:tabs>
          <w:tab w:val="num" w:pos="2160"/>
        </w:tabs>
        <w:ind w:left="2160" w:hanging="360"/>
      </w:pPr>
    </w:lvl>
    <w:lvl w:ilvl="3" w:tplc="19CCF550" w:tentative="1">
      <w:start w:val="1"/>
      <w:numFmt w:val="decimal"/>
      <w:lvlText w:val="%4."/>
      <w:lvlJc w:val="left"/>
      <w:pPr>
        <w:tabs>
          <w:tab w:val="num" w:pos="2880"/>
        </w:tabs>
        <w:ind w:left="2880" w:hanging="360"/>
      </w:pPr>
    </w:lvl>
    <w:lvl w:ilvl="4" w:tplc="962C95EC" w:tentative="1">
      <w:start w:val="1"/>
      <w:numFmt w:val="decimal"/>
      <w:lvlText w:val="%5."/>
      <w:lvlJc w:val="left"/>
      <w:pPr>
        <w:tabs>
          <w:tab w:val="num" w:pos="3600"/>
        </w:tabs>
        <w:ind w:left="3600" w:hanging="360"/>
      </w:pPr>
    </w:lvl>
    <w:lvl w:ilvl="5" w:tplc="1218630A" w:tentative="1">
      <w:start w:val="1"/>
      <w:numFmt w:val="decimal"/>
      <w:lvlText w:val="%6."/>
      <w:lvlJc w:val="left"/>
      <w:pPr>
        <w:tabs>
          <w:tab w:val="num" w:pos="4320"/>
        </w:tabs>
        <w:ind w:left="4320" w:hanging="360"/>
      </w:pPr>
    </w:lvl>
    <w:lvl w:ilvl="6" w:tplc="EA3EEC46" w:tentative="1">
      <w:start w:val="1"/>
      <w:numFmt w:val="decimal"/>
      <w:lvlText w:val="%7."/>
      <w:lvlJc w:val="left"/>
      <w:pPr>
        <w:tabs>
          <w:tab w:val="num" w:pos="5040"/>
        </w:tabs>
        <w:ind w:left="5040" w:hanging="360"/>
      </w:pPr>
    </w:lvl>
    <w:lvl w:ilvl="7" w:tplc="FD74E3E2" w:tentative="1">
      <w:start w:val="1"/>
      <w:numFmt w:val="decimal"/>
      <w:lvlText w:val="%8."/>
      <w:lvlJc w:val="left"/>
      <w:pPr>
        <w:tabs>
          <w:tab w:val="num" w:pos="5760"/>
        </w:tabs>
        <w:ind w:left="5760" w:hanging="360"/>
      </w:pPr>
    </w:lvl>
    <w:lvl w:ilvl="8" w:tplc="D5187F24" w:tentative="1">
      <w:start w:val="1"/>
      <w:numFmt w:val="decimal"/>
      <w:lvlText w:val="%9."/>
      <w:lvlJc w:val="left"/>
      <w:pPr>
        <w:tabs>
          <w:tab w:val="num" w:pos="6480"/>
        </w:tabs>
        <w:ind w:left="6480" w:hanging="360"/>
      </w:pPr>
    </w:lvl>
  </w:abstractNum>
  <w:abstractNum w:abstractNumId="25">
    <w:nsid w:val="6F9F77E7"/>
    <w:multiLevelType w:val="multilevel"/>
    <w:tmpl w:val="5EE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7F719D"/>
    <w:multiLevelType w:val="multilevel"/>
    <w:tmpl w:val="EA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9">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8"/>
    <w:lvlOverride w:ilvl="0">
      <w:startOverride w:val="1"/>
    </w:lvlOverride>
  </w:num>
  <w:num w:numId="3">
    <w:abstractNumId w:val="28"/>
  </w:num>
  <w:num w:numId="4">
    <w:abstractNumId w:val="28"/>
    <w:lvlOverride w:ilvl="0">
      <w:startOverride w:val="1"/>
    </w:lvlOverride>
  </w:num>
  <w:num w:numId="5">
    <w:abstractNumId w:val="8"/>
  </w:num>
  <w:num w:numId="6">
    <w:abstractNumId w:val="28"/>
    <w:lvlOverride w:ilvl="0">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9"/>
  </w:num>
  <w:num w:numId="20">
    <w:abstractNumId w:val="9"/>
  </w:num>
  <w:num w:numId="21">
    <w:abstractNumId w:val="27"/>
  </w:num>
  <w:num w:numId="22">
    <w:abstractNumId w:val="23"/>
  </w:num>
  <w:num w:numId="23">
    <w:abstractNumId w:val="20"/>
  </w:num>
  <w:num w:numId="24">
    <w:abstractNumId w:val="16"/>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4"/>
  </w:num>
  <w:num w:numId="36">
    <w:abstractNumId w:val="26"/>
  </w:num>
  <w:num w:numId="37">
    <w:abstractNumId w:val="15"/>
  </w:num>
  <w:num w:numId="38">
    <w:abstractNumId w:val="12"/>
  </w:num>
  <w:num w:numId="39">
    <w:abstractNumId w:val="25"/>
  </w:num>
  <w:num w:numId="40">
    <w:abstractNumId w:val="21"/>
  </w:num>
  <w:num w:numId="41">
    <w:abstractNumId w:val="17"/>
  </w:num>
  <w:num w:numId="42">
    <w:abstractNumId w:val="22"/>
  </w:num>
  <w:num w:numId="43">
    <w:abstractNumId w:val="24"/>
  </w:num>
  <w:num w:numId="44">
    <w:abstractNumId w:val="18"/>
  </w:num>
  <w:num w:numId="45">
    <w:abstractNumId w:val="1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69"/>
    <w:rsid w:val="00016748"/>
    <w:rsid w:val="0005403B"/>
    <w:rsid w:val="0006567E"/>
    <w:rsid w:val="000760DB"/>
    <w:rsid w:val="000776B4"/>
    <w:rsid w:val="000912E9"/>
    <w:rsid w:val="000B0E9B"/>
    <w:rsid w:val="000B3E10"/>
    <w:rsid w:val="000E7767"/>
    <w:rsid w:val="000F00E7"/>
    <w:rsid w:val="0016766E"/>
    <w:rsid w:val="00170063"/>
    <w:rsid w:val="00175643"/>
    <w:rsid w:val="001A0DCC"/>
    <w:rsid w:val="001B2338"/>
    <w:rsid w:val="001F2489"/>
    <w:rsid w:val="00204021"/>
    <w:rsid w:val="002061A9"/>
    <w:rsid w:val="00216F7D"/>
    <w:rsid w:val="00217B64"/>
    <w:rsid w:val="0022439E"/>
    <w:rsid w:val="00224E55"/>
    <w:rsid w:val="00235579"/>
    <w:rsid w:val="00257FAA"/>
    <w:rsid w:val="00263938"/>
    <w:rsid w:val="002D011F"/>
    <w:rsid w:val="002E78EB"/>
    <w:rsid w:val="002E7F8C"/>
    <w:rsid w:val="002F25A8"/>
    <w:rsid w:val="00302CA0"/>
    <w:rsid w:val="00306054"/>
    <w:rsid w:val="003164D5"/>
    <w:rsid w:val="003407A9"/>
    <w:rsid w:val="00340DC9"/>
    <w:rsid w:val="00350BD5"/>
    <w:rsid w:val="0036670F"/>
    <w:rsid w:val="003A797F"/>
    <w:rsid w:val="003F652F"/>
    <w:rsid w:val="00402D27"/>
    <w:rsid w:val="00444F02"/>
    <w:rsid w:val="00490CC6"/>
    <w:rsid w:val="00497FAD"/>
    <w:rsid w:val="004A5510"/>
    <w:rsid w:val="004E2140"/>
    <w:rsid w:val="004F05F9"/>
    <w:rsid w:val="005509B2"/>
    <w:rsid w:val="005556DB"/>
    <w:rsid w:val="005623D9"/>
    <w:rsid w:val="005C6D45"/>
    <w:rsid w:val="005D58F7"/>
    <w:rsid w:val="005E4C0D"/>
    <w:rsid w:val="006176C7"/>
    <w:rsid w:val="00617D63"/>
    <w:rsid w:val="0062438B"/>
    <w:rsid w:val="00641D17"/>
    <w:rsid w:val="00643D1A"/>
    <w:rsid w:val="00674588"/>
    <w:rsid w:val="00692E73"/>
    <w:rsid w:val="006A7B57"/>
    <w:rsid w:val="006B41A2"/>
    <w:rsid w:val="006D44C5"/>
    <w:rsid w:val="00713672"/>
    <w:rsid w:val="0073562D"/>
    <w:rsid w:val="00760901"/>
    <w:rsid w:val="007A3959"/>
    <w:rsid w:val="007A5D65"/>
    <w:rsid w:val="007B07DE"/>
    <w:rsid w:val="007B732A"/>
    <w:rsid w:val="007D051D"/>
    <w:rsid w:val="007D6CFB"/>
    <w:rsid w:val="008270A2"/>
    <w:rsid w:val="00853F77"/>
    <w:rsid w:val="008563B3"/>
    <w:rsid w:val="00860004"/>
    <w:rsid w:val="008768A0"/>
    <w:rsid w:val="00883DE5"/>
    <w:rsid w:val="00885CE1"/>
    <w:rsid w:val="008907FF"/>
    <w:rsid w:val="00891A70"/>
    <w:rsid w:val="008B696C"/>
    <w:rsid w:val="008B6AF3"/>
    <w:rsid w:val="008B6BEE"/>
    <w:rsid w:val="008D096B"/>
    <w:rsid w:val="008F6FC6"/>
    <w:rsid w:val="008F78D7"/>
    <w:rsid w:val="009200C1"/>
    <w:rsid w:val="00934DA2"/>
    <w:rsid w:val="00954F98"/>
    <w:rsid w:val="00980085"/>
    <w:rsid w:val="00997127"/>
    <w:rsid w:val="009D216F"/>
    <w:rsid w:val="009D3248"/>
    <w:rsid w:val="009E0141"/>
    <w:rsid w:val="00A2671A"/>
    <w:rsid w:val="00A65E8A"/>
    <w:rsid w:val="00A87896"/>
    <w:rsid w:val="00AB6780"/>
    <w:rsid w:val="00AC18DE"/>
    <w:rsid w:val="00AC1EE7"/>
    <w:rsid w:val="00AE2123"/>
    <w:rsid w:val="00B07369"/>
    <w:rsid w:val="00B33417"/>
    <w:rsid w:val="00B36D1C"/>
    <w:rsid w:val="00B650C6"/>
    <w:rsid w:val="00B66D36"/>
    <w:rsid w:val="00B74275"/>
    <w:rsid w:val="00BA63C2"/>
    <w:rsid w:val="00BB3598"/>
    <w:rsid w:val="00BC6939"/>
    <w:rsid w:val="00BE1875"/>
    <w:rsid w:val="00BE45C8"/>
    <w:rsid w:val="00BF2331"/>
    <w:rsid w:val="00BF41BA"/>
    <w:rsid w:val="00BF7463"/>
    <w:rsid w:val="00C30889"/>
    <w:rsid w:val="00C36052"/>
    <w:rsid w:val="00C743A1"/>
    <w:rsid w:val="00C90A2E"/>
    <w:rsid w:val="00CB133B"/>
    <w:rsid w:val="00CC5861"/>
    <w:rsid w:val="00D020CA"/>
    <w:rsid w:val="00D109E3"/>
    <w:rsid w:val="00D30B81"/>
    <w:rsid w:val="00D3649E"/>
    <w:rsid w:val="00D65327"/>
    <w:rsid w:val="00D73157"/>
    <w:rsid w:val="00DC35F6"/>
    <w:rsid w:val="00DD03CA"/>
    <w:rsid w:val="00DF0FDA"/>
    <w:rsid w:val="00E142DA"/>
    <w:rsid w:val="00E16F51"/>
    <w:rsid w:val="00E76EF2"/>
    <w:rsid w:val="00E77964"/>
    <w:rsid w:val="00EB0B6E"/>
    <w:rsid w:val="00ED5006"/>
    <w:rsid w:val="00EE70C1"/>
    <w:rsid w:val="00F0160B"/>
    <w:rsid w:val="00F116A9"/>
    <w:rsid w:val="00F169E1"/>
    <w:rsid w:val="00F20137"/>
    <w:rsid w:val="00F57409"/>
    <w:rsid w:val="00F72FDC"/>
    <w:rsid w:val="00F75F2E"/>
    <w:rsid w:val="00F77B79"/>
    <w:rsid w:val="00F866A8"/>
    <w:rsid w:val="00F947C6"/>
    <w:rsid w:val="00FB35C9"/>
    <w:rsid w:val="00FB5B59"/>
    <w:rsid w:val="00FC318F"/>
    <w:rsid w:val="00FD1D72"/>
    <w:rsid w:val="00FD239F"/>
    <w:rsid w:val="00FE4E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7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96B"/>
  </w:style>
  <w:style w:type="paragraph" w:styleId="Heading1">
    <w:name w:val="heading 1"/>
    <w:basedOn w:val="Normal"/>
    <w:link w:val="Heading1Char"/>
    <w:uiPriority w:val="1"/>
    <w:qFormat/>
    <w:rsid w:val="008D096B"/>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1"/>
    <w:unhideWhenUsed/>
    <w:qFormat/>
    <w:rsid w:val="008D096B"/>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rsid w:val="008D096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8D096B"/>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rsid w:val="008D096B"/>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rsid w:val="008D096B"/>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rsid w:val="008D096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rsid w:val="008D096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8D096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096B"/>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rsid w:val="008D096B"/>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8D096B"/>
    <w:rPr>
      <w:rFonts w:eastAsiaTheme="minorEastAsia"/>
      <w:color w:val="3B3838" w:themeColor="background2" w:themeShade="40"/>
      <w:sz w:val="24"/>
    </w:rPr>
  </w:style>
  <w:style w:type="paragraph" w:styleId="ListNumber">
    <w:name w:val="List Number"/>
    <w:basedOn w:val="Normal"/>
    <w:link w:val="ListNumberChar"/>
    <w:uiPriority w:val="10"/>
    <w:qFormat/>
    <w:rsid w:val="008D096B"/>
    <w:pPr>
      <w:numPr>
        <w:numId w:val="3"/>
      </w:numPr>
    </w:pPr>
    <w:rPr>
      <w:rFonts w:eastAsiaTheme="minorEastAsia"/>
      <w:color w:val="3B3838" w:themeColor="background2" w:themeShade="40"/>
    </w:rPr>
  </w:style>
  <w:style w:type="paragraph" w:styleId="Title">
    <w:name w:val="Title"/>
    <w:basedOn w:val="Normal"/>
    <w:link w:val="TitleChar"/>
    <w:uiPriority w:val="1"/>
    <w:qFormat/>
    <w:rsid w:val="008D096B"/>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8D096B"/>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8D096B"/>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8D096B"/>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rsid w:val="008D096B"/>
    <w:pPr>
      <w:spacing w:line="240" w:lineRule="auto"/>
    </w:pPr>
    <w:rPr>
      <w:rFonts w:ascii="Arial" w:hAnsi="Arial"/>
      <w:color w:val="404040" w:themeColor="text1"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096B"/>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rsid w:val="008D096B"/>
    <w:pPr>
      <w:spacing w:line="240" w:lineRule="auto"/>
    </w:pPr>
  </w:style>
  <w:style w:type="character" w:customStyle="1" w:styleId="FooterChar">
    <w:name w:val="Footer Char"/>
    <w:basedOn w:val="DefaultParagraphFont"/>
    <w:link w:val="Footer"/>
    <w:uiPriority w:val="99"/>
    <w:rsid w:val="008D096B"/>
  </w:style>
  <w:style w:type="character" w:styleId="IntenseEmphasis">
    <w:name w:val="Intense Emphasis"/>
    <w:basedOn w:val="DefaultParagraphFont"/>
    <w:uiPriority w:val="21"/>
    <w:qFormat/>
    <w:rsid w:val="008D096B"/>
    <w:rPr>
      <w:i/>
      <w:iCs/>
      <w:color w:val="2B579A" w:themeColor="accent5"/>
    </w:rPr>
  </w:style>
  <w:style w:type="table" w:customStyle="1" w:styleId="GridTable1Light1">
    <w:name w:val="Grid Table 1 Light1"/>
    <w:basedOn w:val="TableNormal"/>
    <w:uiPriority w:val="46"/>
    <w:rsid w:val="008D096B"/>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8D096B"/>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1Light-Accent61">
    <w:name w:val="Grid Table 1 Light - Accent 61"/>
    <w:basedOn w:val="TableNormal"/>
    <w:uiPriority w:val="46"/>
    <w:rsid w:val="008D096B"/>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1">
    <w:name w:val="Grid Table 5 Dark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8D096B"/>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1">
    <w:name w:val="Grid Table 1 Light - Accent 11"/>
    <w:basedOn w:val="TableNormal"/>
    <w:uiPriority w:val="46"/>
    <w:rsid w:val="008D096B"/>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8D096B"/>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rsid w:val="008D096B"/>
    <w:pPr>
      <w:numPr>
        <w:numId w:val="5"/>
      </w:numPr>
    </w:pPr>
  </w:style>
  <w:style w:type="paragraph" w:styleId="BalloonText">
    <w:name w:val="Balloon Text"/>
    <w:basedOn w:val="Normal"/>
    <w:link w:val="BalloonTextChar"/>
    <w:uiPriority w:val="99"/>
    <w:semiHidden/>
    <w:unhideWhenUsed/>
    <w:rsid w:val="008D096B"/>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8D096B"/>
    <w:rPr>
      <w:rFonts w:cs="Segoe UI"/>
      <w:szCs w:val="18"/>
    </w:rPr>
  </w:style>
  <w:style w:type="character" w:styleId="CommentReference">
    <w:name w:val="annotation reference"/>
    <w:basedOn w:val="DefaultParagraphFont"/>
    <w:uiPriority w:val="99"/>
    <w:semiHidden/>
    <w:unhideWhenUsed/>
    <w:rsid w:val="008D096B"/>
    <w:rPr>
      <w:sz w:val="22"/>
      <w:szCs w:val="16"/>
    </w:rPr>
  </w:style>
  <w:style w:type="paragraph" w:styleId="CommentText">
    <w:name w:val="annotation text"/>
    <w:basedOn w:val="Normal"/>
    <w:link w:val="CommentTextChar"/>
    <w:uiPriority w:val="99"/>
    <w:semiHidden/>
    <w:unhideWhenUsed/>
    <w:rsid w:val="008D096B"/>
    <w:pPr>
      <w:spacing w:line="240" w:lineRule="auto"/>
    </w:pPr>
    <w:rPr>
      <w:szCs w:val="20"/>
    </w:rPr>
  </w:style>
  <w:style w:type="character" w:customStyle="1" w:styleId="CommentTextChar">
    <w:name w:val="Comment Text Char"/>
    <w:basedOn w:val="DefaultParagraphFont"/>
    <w:link w:val="CommentText"/>
    <w:uiPriority w:val="99"/>
    <w:semiHidden/>
    <w:rsid w:val="008D096B"/>
    <w:rPr>
      <w:szCs w:val="20"/>
    </w:rPr>
  </w:style>
  <w:style w:type="paragraph" w:styleId="CommentSubject">
    <w:name w:val="annotation subject"/>
    <w:basedOn w:val="CommentText"/>
    <w:next w:val="CommentText"/>
    <w:link w:val="CommentSubjectChar"/>
    <w:uiPriority w:val="99"/>
    <w:semiHidden/>
    <w:unhideWhenUsed/>
    <w:rsid w:val="008D096B"/>
    <w:rPr>
      <w:b/>
      <w:bCs/>
    </w:rPr>
  </w:style>
  <w:style w:type="character" w:customStyle="1" w:styleId="CommentSubjectChar">
    <w:name w:val="Comment Subject Char"/>
    <w:basedOn w:val="CommentTextChar"/>
    <w:link w:val="CommentSubject"/>
    <w:uiPriority w:val="99"/>
    <w:semiHidden/>
    <w:rsid w:val="008D096B"/>
    <w:rPr>
      <w:b/>
      <w:bCs/>
      <w:szCs w:val="20"/>
    </w:rPr>
  </w:style>
  <w:style w:type="character" w:styleId="Hyperlink">
    <w:name w:val="Hyperlink"/>
    <w:basedOn w:val="DefaultParagraphFont"/>
    <w:uiPriority w:val="99"/>
    <w:unhideWhenUsed/>
    <w:rsid w:val="008D096B"/>
    <w:rPr>
      <w:color w:val="0563C1" w:themeColor="hyperlink"/>
      <w:u w:val="single"/>
    </w:rPr>
  </w:style>
  <w:style w:type="character" w:styleId="Emphasis">
    <w:name w:val="Emphasis"/>
    <w:basedOn w:val="DefaultParagraphFont"/>
    <w:uiPriority w:val="3"/>
    <w:qFormat/>
    <w:rsid w:val="008D096B"/>
    <w:rPr>
      <w:b/>
      <w:iCs/>
      <w:color w:val="BF0000" w:themeColor="accent2" w:themeShade="BF"/>
    </w:rPr>
  </w:style>
  <w:style w:type="character" w:styleId="FollowedHyperlink">
    <w:name w:val="FollowedHyperlink"/>
    <w:basedOn w:val="DefaultParagraphFont"/>
    <w:uiPriority w:val="99"/>
    <w:semiHidden/>
    <w:unhideWhenUsed/>
    <w:rsid w:val="008D096B"/>
    <w:rPr>
      <w:color w:val="954F72" w:themeColor="followedHyperlink"/>
      <w:u w:val="single"/>
    </w:rPr>
  </w:style>
  <w:style w:type="character" w:styleId="Strong">
    <w:name w:val="Strong"/>
    <w:basedOn w:val="DefaultParagraphFont"/>
    <w:uiPriority w:val="22"/>
    <w:qFormat/>
    <w:rsid w:val="008D096B"/>
    <w:rPr>
      <w:b/>
      <w:bCs/>
      <w:color w:val="2B579A" w:themeColor="accent5"/>
    </w:rPr>
  </w:style>
  <w:style w:type="paragraph" w:customStyle="1" w:styleId="Heading1-PageBreak">
    <w:name w:val="Heading 1 - Page Break"/>
    <w:basedOn w:val="Normal"/>
    <w:uiPriority w:val="6"/>
    <w:qFormat/>
    <w:rsid w:val="008D096B"/>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8D096B"/>
    <w:pPr>
      <w:spacing w:before="240"/>
    </w:pPr>
    <w:rPr>
      <w:noProof/>
    </w:rPr>
  </w:style>
  <w:style w:type="paragraph" w:styleId="Bibliography">
    <w:name w:val="Bibliography"/>
    <w:basedOn w:val="Normal"/>
    <w:next w:val="Normal"/>
    <w:uiPriority w:val="37"/>
    <w:semiHidden/>
    <w:unhideWhenUsed/>
    <w:rsid w:val="008D096B"/>
  </w:style>
  <w:style w:type="paragraph" w:styleId="TOCHeading">
    <w:name w:val="TOC Heading"/>
    <w:basedOn w:val="Heading1"/>
    <w:next w:val="Normal"/>
    <w:uiPriority w:val="39"/>
    <w:unhideWhenUsed/>
    <w:qFormat/>
    <w:rsid w:val="008D096B"/>
    <w:pPr>
      <w:outlineLvl w:val="9"/>
    </w:pPr>
    <w:rPr>
      <w:kern w:val="0"/>
      <w:szCs w:val="32"/>
    </w:rPr>
  </w:style>
  <w:style w:type="paragraph" w:styleId="BlockText">
    <w:name w:val="Block Text"/>
    <w:basedOn w:val="Normal"/>
    <w:uiPriority w:val="99"/>
    <w:semiHidden/>
    <w:unhideWhenUsed/>
    <w:rsid w:val="008D096B"/>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8D096B"/>
    <w:pPr>
      <w:spacing w:after="120"/>
    </w:pPr>
  </w:style>
  <w:style w:type="character" w:customStyle="1" w:styleId="BodyTextChar">
    <w:name w:val="Body Text Char"/>
    <w:basedOn w:val="DefaultParagraphFont"/>
    <w:link w:val="BodyText"/>
    <w:uiPriority w:val="99"/>
    <w:semiHidden/>
    <w:rsid w:val="008D096B"/>
  </w:style>
  <w:style w:type="paragraph" w:styleId="BodyText2">
    <w:name w:val="Body Text 2"/>
    <w:basedOn w:val="Normal"/>
    <w:link w:val="BodyText2Char"/>
    <w:uiPriority w:val="99"/>
    <w:semiHidden/>
    <w:unhideWhenUsed/>
    <w:rsid w:val="008D096B"/>
    <w:pPr>
      <w:spacing w:after="120" w:line="480" w:lineRule="auto"/>
    </w:pPr>
  </w:style>
  <w:style w:type="character" w:customStyle="1" w:styleId="BodyText2Char">
    <w:name w:val="Body Text 2 Char"/>
    <w:basedOn w:val="DefaultParagraphFont"/>
    <w:link w:val="BodyText2"/>
    <w:uiPriority w:val="99"/>
    <w:semiHidden/>
    <w:rsid w:val="008D096B"/>
  </w:style>
  <w:style w:type="paragraph" w:styleId="BodyText3">
    <w:name w:val="Body Text 3"/>
    <w:basedOn w:val="Normal"/>
    <w:link w:val="BodyText3Char"/>
    <w:uiPriority w:val="99"/>
    <w:semiHidden/>
    <w:unhideWhenUsed/>
    <w:rsid w:val="008D096B"/>
    <w:pPr>
      <w:spacing w:after="120"/>
    </w:pPr>
    <w:rPr>
      <w:szCs w:val="16"/>
    </w:rPr>
  </w:style>
  <w:style w:type="character" w:customStyle="1" w:styleId="BodyText3Char">
    <w:name w:val="Body Text 3 Char"/>
    <w:basedOn w:val="DefaultParagraphFont"/>
    <w:link w:val="BodyText3"/>
    <w:uiPriority w:val="99"/>
    <w:semiHidden/>
    <w:rsid w:val="008D096B"/>
    <w:rPr>
      <w:szCs w:val="16"/>
    </w:rPr>
  </w:style>
  <w:style w:type="paragraph" w:styleId="BodyTextFirstIndent">
    <w:name w:val="Body Text First Indent"/>
    <w:basedOn w:val="BodyText"/>
    <w:link w:val="BodyTextFirstIndentChar"/>
    <w:uiPriority w:val="99"/>
    <w:semiHidden/>
    <w:unhideWhenUsed/>
    <w:rsid w:val="008D096B"/>
    <w:pPr>
      <w:spacing w:after="0"/>
      <w:ind w:firstLine="360"/>
    </w:pPr>
  </w:style>
  <w:style w:type="character" w:customStyle="1" w:styleId="BodyTextFirstIndentChar">
    <w:name w:val="Body Text First Indent Char"/>
    <w:basedOn w:val="BodyTextChar"/>
    <w:link w:val="BodyTextFirstIndent"/>
    <w:uiPriority w:val="99"/>
    <w:semiHidden/>
    <w:rsid w:val="008D096B"/>
  </w:style>
  <w:style w:type="paragraph" w:styleId="BodyTextIndent">
    <w:name w:val="Body Text Indent"/>
    <w:basedOn w:val="Normal"/>
    <w:link w:val="BodyTextIndentChar"/>
    <w:uiPriority w:val="99"/>
    <w:semiHidden/>
    <w:unhideWhenUsed/>
    <w:rsid w:val="008D096B"/>
    <w:pPr>
      <w:spacing w:after="120"/>
      <w:ind w:left="360"/>
    </w:pPr>
  </w:style>
  <w:style w:type="character" w:customStyle="1" w:styleId="BodyTextIndentChar">
    <w:name w:val="Body Text Indent Char"/>
    <w:basedOn w:val="DefaultParagraphFont"/>
    <w:link w:val="BodyTextIndent"/>
    <w:uiPriority w:val="99"/>
    <w:semiHidden/>
    <w:rsid w:val="008D096B"/>
  </w:style>
  <w:style w:type="paragraph" w:styleId="BodyTextFirstIndent2">
    <w:name w:val="Body Text First Indent 2"/>
    <w:basedOn w:val="BodyTextIndent"/>
    <w:link w:val="BodyTextFirstIndent2Char"/>
    <w:uiPriority w:val="99"/>
    <w:semiHidden/>
    <w:unhideWhenUsed/>
    <w:rsid w:val="008D096B"/>
    <w:pPr>
      <w:spacing w:after="0"/>
      <w:ind w:firstLine="360"/>
    </w:pPr>
  </w:style>
  <w:style w:type="character" w:customStyle="1" w:styleId="BodyTextFirstIndent2Char">
    <w:name w:val="Body Text First Indent 2 Char"/>
    <w:basedOn w:val="BodyTextIndentChar"/>
    <w:link w:val="BodyTextFirstIndent2"/>
    <w:uiPriority w:val="99"/>
    <w:semiHidden/>
    <w:rsid w:val="008D096B"/>
  </w:style>
  <w:style w:type="paragraph" w:styleId="BodyTextIndent2">
    <w:name w:val="Body Text Indent 2"/>
    <w:basedOn w:val="Normal"/>
    <w:link w:val="BodyTextIndent2Char"/>
    <w:uiPriority w:val="99"/>
    <w:semiHidden/>
    <w:unhideWhenUsed/>
    <w:rsid w:val="008D096B"/>
    <w:pPr>
      <w:spacing w:after="120" w:line="480" w:lineRule="auto"/>
      <w:ind w:left="360"/>
    </w:pPr>
  </w:style>
  <w:style w:type="character" w:customStyle="1" w:styleId="BodyTextIndent2Char">
    <w:name w:val="Body Text Indent 2 Char"/>
    <w:basedOn w:val="DefaultParagraphFont"/>
    <w:link w:val="BodyTextIndent2"/>
    <w:uiPriority w:val="99"/>
    <w:semiHidden/>
    <w:rsid w:val="008D096B"/>
  </w:style>
  <w:style w:type="paragraph" w:styleId="BodyTextIndent3">
    <w:name w:val="Body Text Indent 3"/>
    <w:basedOn w:val="Normal"/>
    <w:link w:val="BodyTextIndent3Char"/>
    <w:uiPriority w:val="99"/>
    <w:semiHidden/>
    <w:unhideWhenUsed/>
    <w:rsid w:val="008D096B"/>
    <w:pPr>
      <w:spacing w:after="120"/>
      <w:ind w:left="360"/>
    </w:pPr>
    <w:rPr>
      <w:szCs w:val="16"/>
    </w:rPr>
  </w:style>
  <w:style w:type="character" w:customStyle="1" w:styleId="BodyTextIndent3Char">
    <w:name w:val="Body Text Indent 3 Char"/>
    <w:basedOn w:val="DefaultParagraphFont"/>
    <w:link w:val="BodyTextIndent3"/>
    <w:uiPriority w:val="99"/>
    <w:semiHidden/>
    <w:rsid w:val="008D096B"/>
    <w:rPr>
      <w:szCs w:val="16"/>
    </w:rPr>
  </w:style>
  <w:style w:type="character" w:styleId="BookTitle">
    <w:name w:val="Book Title"/>
    <w:basedOn w:val="DefaultParagraphFont"/>
    <w:uiPriority w:val="33"/>
    <w:semiHidden/>
    <w:unhideWhenUsed/>
    <w:qFormat/>
    <w:rsid w:val="008D096B"/>
    <w:rPr>
      <w:b/>
      <w:bCs/>
      <w:i/>
      <w:iCs/>
      <w:spacing w:val="0"/>
    </w:rPr>
  </w:style>
  <w:style w:type="paragraph" w:styleId="Caption">
    <w:name w:val="caption"/>
    <w:basedOn w:val="Normal"/>
    <w:next w:val="Normal"/>
    <w:uiPriority w:val="35"/>
    <w:unhideWhenUsed/>
    <w:qFormat/>
    <w:rsid w:val="008D096B"/>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8D096B"/>
    <w:pPr>
      <w:spacing w:before="0" w:line="240" w:lineRule="auto"/>
      <w:ind w:left="4320"/>
    </w:pPr>
  </w:style>
  <w:style w:type="character" w:customStyle="1" w:styleId="ClosingChar">
    <w:name w:val="Closing Char"/>
    <w:basedOn w:val="DefaultParagraphFont"/>
    <w:link w:val="Closing"/>
    <w:uiPriority w:val="99"/>
    <w:semiHidden/>
    <w:rsid w:val="008D096B"/>
  </w:style>
  <w:style w:type="table" w:styleId="ColorfulGrid">
    <w:name w:val="Colorful Grid"/>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8D096B"/>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8D096B"/>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D096B"/>
    <w:pPr>
      <w:spacing w:before="0" w:line="240" w:lineRule="auto"/>
    </w:pPr>
    <w:rPr>
      <w:color w:val="000000" w:themeColor="text1"/>
    </w:rPr>
    <w:tblPr>
      <w:tblStyleRowBandSize w:val="1"/>
      <w:tblStyleColBandSize w:val="1"/>
      <w:tblInd w:w="0" w:type="dxa"/>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8D096B"/>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D096B"/>
  </w:style>
  <w:style w:type="character" w:customStyle="1" w:styleId="DateChar">
    <w:name w:val="Date Char"/>
    <w:basedOn w:val="DefaultParagraphFont"/>
    <w:link w:val="Date"/>
    <w:uiPriority w:val="99"/>
    <w:semiHidden/>
    <w:rsid w:val="008D096B"/>
  </w:style>
  <w:style w:type="paragraph" w:styleId="DocumentMap">
    <w:name w:val="Document Map"/>
    <w:basedOn w:val="Normal"/>
    <w:link w:val="DocumentMapChar"/>
    <w:uiPriority w:val="99"/>
    <w:semiHidden/>
    <w:unhideWhenUsed/>
    <w:rsid w:val="008D096B"/>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D096B"/>
    <w:rPr>
      <w:rFonts w:ascii="Segoe UI" w:hAnsi="Segoe UI" w:cs="Segoe UI"/>
      <w:szCs w:val="16"/>
    </w:rPr>
  </w:style>
  <w:style w:type="paragraph" w:styleId="E-mailSignature">
    <w:name w:val="E-mail Signature"/>
    <w:basedOn w:val="Normal"/>
    <w:link w:val="E-mailSignatureChar"/>
    <w:uiPriority w:val="99"/>
    <w:semiHidden/>
    <w:unhideWhenUsed/>
    <w:rsid w:val="008D096B"/>
    <w:pPr>
      <w:spacing w:before="0" w:line="240" w:lineRule="auto"/>
    </w:pPr>
  </w:style>
  <w:style w:type="character" w:customStyle="1" w:styleId="E-mailSignatureChar">
    <w:name w:val="E-mail Signature Char"/>
    <w:basedOn w:val="DefaultParagraphFont"/>
    <w:link w:val="E-mailSignature"/>
    <w:uiPriority w:val="99"/>
    <w:semiHidden/>
    <w:rsid w:val="008D096B"/>
  </w:style>
  <w:style w:type="character" w:styleId="EndnoteReference">
    <w:name w:val="endnote reference"/>
    <w:basedOn w:val="DefaultParagraphFont"/>
    <w:uiPriority w:val="99"/>
    <w:semiHidden/>
    <w:unhideWhenUsed/>
    <w:rsid w:val="008D096B"/>
    <w:rPr>
      <w:vertAlign w:val="superscript"/>
    </w:rPr>
  </w:style>
  <w:style w:type="paragraph" w:styleId="EndnoteText">
    <w:name w:val="endnote text"/>
    <w:basedOn w:val="Normal"/>
    <w:link w:val="EndnoteTextChar"/>
    <w:uiPriority w:val="99"/>
    <w:semiHidden/>
    <w:unhideWhenUsed/>
    <w:rsid w:val="008D096B"/>
    <w:pPr>
      <w:spacing w:before="0" w:line="240" w:lineRule="auto"/>
    </w:pPr>
    <w:rPr>
      <w:szCs w:val="20"/>
    </w:rPr>
  </w:style>
  <w:style w:type="character" w:customStyle="1" w:styleId="EndnoteTextChar">
    <w:name w:val="Endnote Text Char"/>
    <w:basedOn w:val="DefaultParagraphFont"/>
    <w:link w:val="EndnoteText"/>
    <w:uiPriority w:val="99"/>
    <w:semiHidden/>
    <w:rsid w:val="008D096B"/>
    <w:rPr>
      <w:szCs w:val="20"/>
    </w:rPr>
  </w:style>
  <w:style w:type="paragraph" w:styleId="EnvelopeAddress">
    <w:name w:val="envelope address"/>
    <w:basedOn w:val="Normal"/>
    <w:uiPriority w:val="99"/>
    <w:semiHidden/>
    <w:unhideWhenUsed/>
    <w:rsid w:val="008D096B"/>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96B"/>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8D096B"/>
    <w:rPr>
      <w:vertAlign w:val="superscript"/>
    </w:rPr>
  </w:style>
  <w:style w:type="paragraph" w:styleId="FootnoteText">
    <w:name w:val="footnote text"/>
    <w:basedOn w:val="Normal"/>
    <w:link w:val="FootnoteTextChar"/>
    <w:uiPriority w:val="99"/>
    <w:semiHidden/>
    <w:unhideWhenUsed/>
    <w:rsid w:val="008D096B"/>
    <w:pPr>
      <w:spacing w:before="0" w:line="240" w:lineRule="auto"/>
    </w:pPr>
    <w:rPr>
      <w:szCs w:val="20"/>
    </w:rPr>
  </w:style>
  <w:style w:type="character" w:customStyle="1" w:styleId="FootnoteTextChar">
    <w:name w:val="Footnote Text Char"/>
    <w:basedOn w:val="DefaultParagraphFont"/>
    <w:link w:val="FootnoteText"/>
    <w:uiPriority w:val="99"/>
    <w:semiHidden/>
    <w:rsid w:val="008D096B"/>
    <w:rPr>
      <w:szCs w:val="20"/>
    </w:rPr>
  </w:style>
  <w:style w:type="table" w:customStyle="1" w:styleId="GridTable1Light-Accent21">
    <w:name w:val="Grid Table 1 Light - Accent 21"/>
    <w:basedOn w:val="TableNormal"/>
    <w:uiPriority w:val="46"/>
    <w:rsid w:val="008D096B"/>
    <w:pPr>
      <w:spacing w:line="240" w:lineRule="auto"/>
    </w:pPr>
    <w:tblPr>
      <w:tblStyleRowBandSize w:val="1"/>
      <w:tblStyleColBandSize w:val="1"/>
      <w:tblInd w:w="0" w:type="dxa"/>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D096B"/>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D096B"/>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D096B"/>
    <w:pPr>
      <w:spacing w:line="240" w:lineRule="auto"/>
    </w:pPr>
    <w:tblPr>
      <w:tblStyleRowBandSize w:val="1"/>
      <w:tblStyleColBandSize w:val="1"/>
      <w:tblInd w:w="0" w:type="dxa"/>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D096B"/>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8D096B"/>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8D096B"/>
    <w:pPr>
      <w:spacing w:line="240" w:lineRule="auto"/>
    </w:pPr>
    <w:tblPr>
      <w:tblStyleRowBandSize w:val="1"/>
      <w:tblStyleColBandSize w:val="1"/>
      <w:tblInd w:w="0" w:type="dxa"/>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2-Accent31">
    <w:name w:val="Grid Table 2 - Accent 31"/>
    <w:basedOn w:val="TableNormal"/>
    <w:uiPriority w:val="47"/>
    <w:rsid w:val="008D096B"/>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8D096B"/>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8D096B"/>
    <w:pPr>
      <w:spacing w:line="240" w:lineRule="auto"/>
    </w:pPr>
    <w:tblPr>
      <w:tblStyleRowBandSize w:val="1"/>
      <w:tblStyleColBandSize w:val="1"/>
      <w:tblInd w:w="0" w:type="dxa"/>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CellMar>
        <w:top w:w="0" w:type="dxa"/>
        <w:left w:w="108" w:type="dxa"/>
        <w:bottom w:w="0" w:type="dxa"/>
        <w:right w:w="108" w:type="dxa"/>
      </w:tblCellMar>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2-Accent61">
    <w:name w:val="Grid Table 2 - Accent 61"/>
    <w:basedOn w:val="TableNormal"/>
    <w:uiPriority w:val="47"/>
    <w:rsid w:val="008D096B"/>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8D096B"/>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8D096B"/>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8D096B"/>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3-Accent31">
    <w:name w:val="Grid Table 3 - Accent 31"/>
    <w:basedOn w:val="TableNormal"/>
    <w:uiPriority w:val="48"/>
    <w:rsid w:val="008D096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8D096B"/>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8D096B"/>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3-Accent61">
    <w:name w:val="Grid Table 3 - Accent 61"/>
    <w:basedOn w:val="TableNormal"/>
    <w:uiPriority w:val="48"/>
    <w:rsid w:val="008D096B"/>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1">
    <w:name w:val="Grid Table 4 - Accent 11"/>
    <w:basedOn w:val="TableNormal"/>
    <w:uiPriority w:val="49"/>
    <w:rsid w:val="008D096B"/>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8D096B"/>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4-Accent31">
    <w:name w:val="Grid Table 4 - Accent 31"/>
    <w:basedOn w:val="TableNormal"/>
    <w:uiPriority w:val="49"/>
    <w:rsid w:val="008D096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8D096B"/>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1">
    <w:name w:val="Grid Table 4 - Accent 61"/>
    <w:basedOn w:val="TableNormal"/>
    <w:uiPriority w:val="49"/>
    <w:rsid w:val="008D096B"/>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GridTable5Dark-Accent31">
    <w:name w:val="Grid Table 5 Dark - Accent 3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GridTable5Dark-Accent61">
    <w:name w:val="Grid Table 5 Dark - Accent 61"/>
    <w:basedOn w:val="TableNormal"/>
    <w:uiPriority w:val="50"/>
    <w:rsid w:val="008D096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8D096B"/>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8D096B"/>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8D096B"/>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6Colorful-Accent31">
    <w:name w:val="Grid Table 6 Colorful - Accent 31"/>
    <w:basedOn w:val="TableNormal"/>
    <w:uiPriority w:val="51"/>
    <w:rsid w:val="008D096B"/>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8D096B"/>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8D096B"/>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6Colorful-Accent61">
    <w:name w:val="Grid Table 6 Colorful - Accent 61"/>
    <w:basedOn w:val="TableNormal"/>
    <w:uiPriority w:val="51"/>
    <w:rsid w:val="008D096B"/>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8D096B"/>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8D096B"/>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8D096B"/>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7Colorful-Accent31">
    <w:name w:val="Grid Table 7 Colorful - Accent 31"/>
    <w:basedOn w:val="TableNormal"/>
    <w:uiPriority w:val="52"/>
    <w:rsid w:val="008D096B"/>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8D096B"/>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8D096B"/>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7Colorful-Accent61">
    <w:name w:val="Grid Table 7 Colorful - Accent 61"/>
    <w:basedOn w:val="TableNormal"/>
    <w:uiPriority w:val="52"/>
    <w:rsid w:val="008D096B"/>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8D09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8D096B"/>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sid w:val="008D096B"/>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sid w:val="008D096B"/>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sid w:val="008D09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sid w:val="008D096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sid w:val="008D096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D096B"/>
  </w:style>
  <w:style w:type="paragraph" w:styleId="HTMLAddress">
    <w:name w:val="HTML Address"/>
    <w:basedOn w:val="Normal"/>
    <w:link w:val="HTMLAddressChar"/>
    <w:uiPriority w:val="99"/>
    <w:semiHidden/>
    <w:unhideWhenUsed/>
    <w:rsid w:val="008D096B"/>
    <w:pPr>
      <w:spacing w:before="0" w:line="240" w:lineRule="auto"/>
    </w:pPr>
    <w:rPr>
      <w:i/>
      <w:iCs/>
    </w:rPr>
  </w:style>
  <w:style w:type="character" w:customStyle="1" w:styleId="HTMLAddressChar">
    <w:name w:val="HTML Address Char"/>
    <w:basedOn w:val="DefaultParagraphFont"/>
    <w:link w:val="HTMLAddress"/>
    <w:uiPriority w:val="99"/>
    <w:semiHidden/>
    <w:rsid w:val="008D096B"/>
    <w:rPr>
      <w:i/>
      <w:iCs/>
    </w:rPr>
  </w:style>
  <w:style w:type="character" w:styleId="HTMLCite">
    <w:name w:val="HTML Cite"/>
    <w:basedOn w:val="DefaultParagraphFont"/>
    <w:uiPriority w:val="99"/>
    <w:semiHidden/>
    <w:unhideWhenUsed/>
    <w:rsid w:val="008D096B"/>
    <w:rPr>
      <w:i/>
      <w:iCs/>
    </w:rPr>
  </w:style>
  <w:style w:type="character" w:styleId="HTMLCode">
    <w:name w:val="HTML Code"/>
    <w:basedOn w:val="DefaultParagraphFont"/>
    <w:uiPriority w:val="99"/>
    <w:semiHidden/>
    <w:unhideWhenUsed/>
    <w:rsid w:val="008D096B"/>
    <w:rPr>
      <w:rFonts w:ascii="Consolas" w:hAnsi="Consolas"/>
      <w:sz w:val="22"/>
      <w:szCs w:val="20"/>
    </w:rPr>
  </w:style>
  <w:style w:type="character" w:styleId="HTMLDefinition">
    <w:name w:val="HTML Definition"/>
    <w:basedOn w:val="DefaultParagraphFont"/>
    <w:uiPriority w:val="99"/>
    <w:semiHidden/>
    <w:unhideWhenUsed/>
    <w:rsid w:val="008D096B"/>
    <w:rPr>
      <w:i/>
      <w:iCs/>
    </w:rPr>
  </w:style>
  <w:style w:type="character" w:styleId="HTMLKeyboard">
    <w:name w:val="HTML Keyboard"/>
    <w:basedOn w:val="DefaultParagraphFont"/>
    <w:uiPriority w:val="99"/>
    <w:semiHidden/>
    <w:unhideWhenUsed/>
    <w:rsid w:val="008D096B"/>
    <w:rPr>
      <w:rFonts w:ascii="Consolas" w:hAnsi="Consolas"/>
      <w:sz w:val="22"/>
      <w:szCs w:val="20"/>
    </w:rPr>
  </w:style>
  <w:style w:type="paragraph" w:styleId="HTMLPreformatted">
    <w:name w:val="HTML Preformatted"/>
    <w:basedOn w:val="Normal"/>
    <w:link w:val="HTMLPreformattedChar"/>
    <w:uiPriority w:val="99"/>
    <w:semiHidden/>
    <w:unhideWhenUsed/>
    <w:rsid w:val="008D096B"/>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D096B"/>
    <w:rPr>
      <w:rFonts w:ascii="Consolas" w:hAnsi="Consolas"/>
      <w:szCs w:val="20"/>
    </w:rPr>
  </w:style>
  <w:style w:type="character" w:styleId="HTMLSample">
    <w:name w:val="HTML Sample"/>
    <w:basedOn w:val="DefaultParagraphFont"/>
    <w:uiPriority w:val="99"/>
    <w:semiHidden/>
    <w:unhideWhenUsed/>
    <w:rsid w:val="008D096B"/>
    <w:rPr>
      <w:rFonts w:ascii="Consolas" w:hAnsi="Consolas"/>
      <w:sz w:val="24"/>
      <w:szCs w:val="24"/>
    </w:rPr>
  </w:style>
  <w:style w:type="character" w:styleId="HTMLTypewriter">
    <w:name w:val="HTML Typewriter"/>
    <w:basedOn w:val="DefaultParagraphFont"/>
    <w:uiPriority w:val="99"/>
    <w:semiHidden/>
    <w:unhideWhenUsed/>
    <w:rsid w:val="008D096B"/>
    <w:rPr>
      <w:rFonts w:ascii="Consolas" w:hAnsi="Consolas"/>
      <w:sz w:val="22"/>
      <w:szCs w:val="20"/>
    </w:rPr>
  </w:style>
  <w:style w:type="character" w:styleId="HTMLVariable">
    <w:name w:val="HTML Variable"/>
    <w:basedOn w:val="DefaultParagraphFont"/>
    <w:uiPriority w:val="99"/>
    <w:semiHidden/>
    <w:unhideWhenUsed/>
    <w:rsid w:val="008D096B"/>
    <w:rPr>
      <w:i/>
      <w:iCs/>
    </w:rPr>
  </w:style>
  <w:style w:type="paragraph" w:styleId="Index1">
    <w:name w:val="index 1"/>
    <w:basedOn w:val="Normal"/>
    <w:next w:val="Normal"/>
    <w:autoRedefine/>
    <w:uiPriority w:val="99"/>
    <w:semiHidden/>
    <w:unhideWhenUsed/>
    <w:rsid w:val="008D096B"/>
    <w:pPr>
      <w:spacing w:before="0" w:line="240" w:lineRule="auto"/>
      <w:ind w:left="220" w:hanging="220"/>
    </w:pPr>
  </w:style>
  <w:style w:type="paragraph" w:styleId="Index2">
    <w:name w:val="index 2"/>
    <w:basedOn w:val="Normal"/>
    <w:next w:val="Normal"/>
    <w:autoRedefine/>
    <w:uiPriority w:val="99"/>
    <w:semiHidden/>
    <w:unhideWhenUsed/>
    <w:rsid w:val="008D096B"/>
    <w:pPr>
      <w:spacing w:before="0" w:line="240" w:lineRule="auto"/>
      <w:ind w:left="440" w:hanging="220"/>
    </w:pPr>
  </w:style>
  <w:style w:type="paragraph" w:styleId="Index3">
    <w:name w:val="index 3"/>
    <w:basedOn w:val="Normal"/>
    <w:next w:val="Normal"/>
    <w:autoRedefine/>
    <w:uiPriority w:val="99"/>
    <w:semiHidden/>
    <w:unhideWhenUsed/>
    <w:rsid w:val="008D096B"/>
    <w:pPr>
      <w:spacing w:before="0" w:line="240" w:lineRule="auto"/>
      <w:ind w:left="660" w:hanging="220"/>
    </w:pPr>
  </w:style>
  <w:style w:type="paragraph" w:styleId="Index4">
    <w:name w:val="index 4"/>
    <w:basedOn w:val="Normal"/>
    <w:next w:val="Normal"/>
    <w:autoRedefine/>
    <w:uiPriority w:val="99"/>
    <w:semiHidden/>
    <w:unhideWhenUsed/>
    <w:rsid w:val="008D096B"/>
    <w:pPr>
      <w:spacing w:before="0" w:line="240" w:lineRule="auto"/>
      <w:ind w:left="880" w:hanging="220"/>
    </w:pPr>
  </w:style>
  <w:style w:type="paragraph" w:styleId="Index5">
    <w:name w:val="index 5"/>
    <w:basedOn w:val="Normal"/>
    <w:next w:val="Normal"/>
    <w:autoRedefine/>
    <w:uiPriority w:val="99"/>
    <w:semiHidden/>
    <w:unhideWhenUsed/>
    <w:rsid w:val="008D096B"/>
    <w:pPr>
      <w:spacing w:before="0" w:line="240" w:lineRule="auto"/>
      <w:ind w:left="1100" w:hanging="220"/>
    </w:pPr>
  </w:style>
  <w:style w:type="paragraph" w:styleId="Index6">
    <w:name w:val="index 6"/>
    <w:basedOn w:val="Normal"/>
    <w:next w:val="Normal"/>
    <w:autoRedefine/>
    <w:uiPriority w:val="99"/>
    <w:semiHidden/>
    <w:unhideWhenUsed/>
    <w:rsid w:val="008D096B"/>
    <w:pPr>
      <w:spacing w:before="0" w:line="240" w:lineRule="auto"/>
      <w:ind w:left="1320" w:hanging="220"/>
    </w:pPr>
  </w:style>
  <w:style w:type="paragraph" w:styleId="Index7">
    <w:name w:val="index 7"/>
    <w:basedOn w:val="Normal"/>
    <w:next w:val="Normal"/>
    <w:autoRedefine/>
    <w:uiPriority w:val="99"/>
    <w:semiHidden/>
    <w:unhideWhenUsed/>
    <w:rsid w:val="008D096B"/>
    <w:pPr>
      <w:spacing w:before="0" w:line="240" w:lineRule="auto"/>
      <w:ind w:left="1540" w:hanging="220"/>
    </w:pPr>
  </w:style>
  <w:style w:type="paragraph" w:styleId="Index8">
    <w:name w:val="index 8"/>
    <w:basedOn w:val="Normal"/>
    <w:next w:val="Normal"/>
    <w:autoRedefine/>
    <w:uiPriority w:val="99"/>
    <w:semiHidden/>
    <w:unhideWhenUsed/>
    <w:rsid w:val="008D096B"/>
    <w:pPr>
      <w:spacing w:before="0" w:line="240" w:lineRule="auto"/>
      <w:ind w:left="1760" w:hanging="220"/>
    </w:pPr>
  </w:style>
  <w:style w:type="paragraph" w:styleId="Index9">
    <w:name w:val="index 9"/>
    <w:basedOn w:val="Normal"/>
    <w:next w:val="Normal"/>
    <w:autoRedefine/>
    <w:uiPriority w:val="99"/>
    <w:semiHidden/>
    <w:unhideWhenUsed/>
    <w:rsid w:val="008D096B"/>
    <w:pPr>
      <w:spacing w:before="0" w:line="240" w:lineRule="auto"/>
      <w:ind w:left="1980" w:hanging="220"/>
    </w:pPr>
  </w:style>
  <w:style w:type="paragraph" w:styleId="IndexHeading">
    <w:name w:val="index heading"/>
    <w:basedOn w:val="Normal"/>
    <w:next w:val="Index1"/>
    <w:uiPriority w:val="99"/>
    <w:semiHidden/>
    <w:unhideWhenUsed/>
    <w:rsid w:val="008D096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D096B"/>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8D096B"/>
    <w:rPr>
      <w:i/>
      <w:iCs/>
      <w:color w:val="1F4E79" w:themeColor="accent1" w:themeShade="80"/>
    </w:rPr>
  </w:style>
  <w:style w:type="character" w:styleId="IntenseReference">
    <w:name w:val="Intense Reference"/>
    <w:basedOn w:val="DefaultParagraphFont"/>
    <w:uiPriority w:val="32"/>
    <w:semiHidden/>
    <w:unhideWhenUsed/>
    <w:qFormat/>
    <w:rsid w:val="008D096B"/>
    <w:rPr>
      <w:b/>
      <w:bCs/>
      <w:caps w:val="0"/>
      <w:smallCaps/>
      <w:color w:val="1F4E79" w:themeColor="accent1" w:themeShade="80"/>
      <w:spacing w:val="0"/>
    </w:rPr>
  </w:style>
  <w:style w:type="table" w:styleId="LightGrid">
    <w:name w:val="Light Grid"/>
    <w:basedOn w:val="TableNormal"/>
    <w:uiPriority w:val="62"/>
    <w:semiHidden/>
    <w:unhideWhenUsed/>
    <w:rsid w:val="008D096B"/>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D096B"/>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D096B"/>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8D096B"/>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D096B"/>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D096B"/>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8D096B"/>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D096B"/>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D096B"/>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D096B"/>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8D096B"/>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D096B"/>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D096B"/>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8D096B"/>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D096B"/>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D096B"/>
    <w:pPr>
      <w:spacing w:before="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D096B"/>
    <w:pPr>
      <w:spacing w:before="0" w:line="240" w:lineRule="auto"/>
    </w:pPr>
    <w:rPr>
      <w:color w:val="BF0000" w:themeColor="accent2" w:themeShade="BF"/>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8D096B"/>
    <w:pPr>
      <w:spacing w:before="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D096B"/>
    <w:pPr>
      <w:spacing w:before="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D096B"/>
    <w:pPr>
      <w:spacing w:before="0" w:line="240" w:lineRule="auto"/>
    </w:pPr>
    <w:rPr>
      <w:color w:val="204173" w:themeColor="accent5" w:themeShade="BF"/>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8D096B"/>
    <w:pPr>
      <w:spacing w:before="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D096B"/>
  </w:style>
  <w:style w:type="paragraph" w:styleId="List">
    <w:name w:val="List"/>
    <w:basedOn w:val="Normal"/>
    <w:uiPriority w:val="99"/>
    <w:semiHidden/>
    <w:unhideWhenUsed/>
    <w:rsid w:val="008D096B"/>
    <w:pPr>
      <w:ind w:left="360" w:hanging="360"/>
      <w:contextualSpacing/>
    </w:pPr>
  </w:style>
  <w:style w:type="paragraph" w:styleId="List2">
    <w:name w:val="List 2"/>
    <w:basedOn w:val="Normal"/>
    <w:uiPriority w:val="99"/>
    <w:semiHidden/>
    <w:unhideWhenUsed/>
    <w:rsid w:val="008D096B"/>
    <w:pPr>
      <w:ind w:left="720" w:hanging="360"/>
      <w:contextualSpacing/>
    </w:pPr>
  </w:style>
  <w:style w:type="paragraph" w:styleId="List3">
    <w:name w:val="List 3"/>
    <w:basedOn w:val="Normal"/>
    <w:uiPriority w:val="99"/>
    <w:semiHidden/>
    <w:unhideWhenUsed/>
    <w:rsid w:val="008D096B"/>
    <w:pPr>
      <w:ind w:left="1080" w:hanging="360"/>
      <w:contextualSpacing/>
    </w:pPr>
  </w:style>
  <w:style w:type="paragraph" w:styleId="List4">
    <w:name w:val="List 4"/>
    <w:basedOn w:val="Normal"/>
    <w:uiPriority w:val="99"/>
    <w:semiHidden/>
    <w:unhideWhenUsed/>
    <w:rsid w:val="008D096B"/>
    <w:pPr>
      <w:ind w:left="1440" w:hanging="360"/>
      <w:contextualSpacing/>
    </w:pPr>
  </w:style>
  <w:style w:type="paragraph" w:styleId="List5">
    <w:name w:val="List 5"/>
    <w:basedOn w:val="Normal"/>
    <w:uiPriority w:val="99"/>
    <w:semiHidden/>
    <w:unhideWhenUsed/>
    <w:rsid w:val="008D096B"/>
    <w:pPr>
      <w:ind w:left="1800" w:hanging="360"/>
      <w:contextualSpacing/>
    </w:pPr>
  </w:style>
  <w:style w:type="paragraph" w:styleId="ListBullet2">
    <w:name w:val="List Bullet 2"/>
    <w:basedOn w:val="Normal"/>
    <w:uiPriority w:val="99"/>
    <w:semiHidden/>
    <w:unhideWhenUsed/>
    <w:rsid w:val="008D096B"/>
    <w:pPr>
      <w:numPr>
        <w:numId w:val="11"/>
      </w:numPr>
      <w:contextualSpacing/>
    </w:pPr>
  </w:style>
  <w:style w:type="paragraph" w:styleId="ListBullet3">
    <w:name w:val="List Bullet 3"/>
    <w:basedOn w:val="Normal"/>
    <w:uiPriority w:val="99"/>
    <w:semiHidden/>
    <w:unhideWhenUsed/>
    <w:rsid w:val="008D096B"/>
    <w:pPr>
      <w:numPr>
        <w:numId w:val="12"/>
      </w:numPr>
      <w:contextualSpacing/>
    </w:pPr>
  </w:style>
  <w:style w:type="paragraph" w:styleId="ListBullet4">
    <w:name w:val="List Bullet 4"/>
    <w:basedOn w:val="Normal"/>
    <w:uiPriority w:val="99"/>
    <w:semiHidden/>
    <w:unhideWhenUsed/>
    <w:rsid w:val="008D096B"/>
    <w:pPr>
      <w:numPr>
        <w:numId w:val="13"/>
      </w:numPr>
      <w:contextualSpacing/>
    </w:pPr>
  </w:style>
  <w:style w:type="paragraph" w:styleId="ListBullet5">
    <w:name w:val="List Bullet 5"/>
    <w:basedOn w:val="Normal"/>
    <w:uiPriority w:val="99"/>
    <w:semiHidden/>
    <w:unhideWhenUsed/>
    <w:rsid w:val="008D096B"/>
    <w:pPr>
      <w:numPr>
        <w:numId w:val="14"/>
      </w:numPr>
      <w:contextualSpacing/>
    </w:pPr>
  </w:style>
  <w:style w:type="paragraph" w:styleId="ListContinue">
    <w:name w:val="List Continue"/>
    <w:basedOn w:val="Normal"/>
    <w:uiPriority w:val="99"/>
    <w:semiHidden/>
    <w:unhideWhenUsed/>
    <w:rsid w:val="008D096B"/>
    <w:pPr>
      <w:spacing w:after="120"/>
      <w:ind w:left="360"/>
      <w:contextualSpacing/>
    </w:pPr>
  </w:style>
  <w:style w:type="paragraph" w:styleId="ListContinue2">
    <w:name w:val="List Continue 2"/>
    <w:basedOn w:val="Normal"/>
    <w:uiPriority w:val="99"/>
    <w:semiHidden/>
    <w:unhideWhenUsed/>
    <w:rsid w:val="008D096B"/>
    <w:pPr>
      <w:spacing w:after="120"/>
      <w:ind w:left="720"/>
      <w:contextualSpacing/>
    </w:pPr>
  </w:style>
  <w:style w:type="paragraph" w:styleId="ListContinue3">
    <w:name w:val="List Continue 3"/>
    <w:basedOn w:val="Normal"/>
    <w:uiPriority w:val="99"/>
    <w:semiHidden/>
    <w:unhideWhenUsed/>
    <w:rsid w:val="008D096B"/>
    <w:pPr>
      <w:spacing w:after="120"/>
      <w:ind w:left="1080"/>
      <w:contextualSpacing/>
    </w:pPr>
  </w:style>
  <w:style w:type="paragraph" w:styleId="ListContinue4">
    <w:name w:val="List Continue 4"/>
    <w:basedOn w:val="Normal"/>
    <w:uiPriority w:val="99"/>
    <w:semiHidden/>
    <w:unhideWhenUsed/>
    <w:rsid w:val="008D096B"/>
    <w:pPr>
      <w:spacing w:after="120"/>
      <w:ind w:left="1440"/>
      <w:contextualSpacing/>
    </w:pPr>
  </w:style>
  <w:style w:type="paragraph" w:styleId="ListContinue5">
    <w:name w:val="List Continue 5"/>
    <w:basedOn w:val="Normal"/>
    <w:uiPriority w:val="99"/>
    <w:semiHidden/>
    <w:unhideWhenUsed/>
    <w:rsid w:val="008D096B"/>
    <w:pPr>
      <w:spacing w:after="120"/>
      <w:ind w:left="1800"/>
      <w:contextualSpacing/>
    </w:pPr>
  </w:style>
  <w:style w:type="paragraph" w:styleId="ListNumber2">
    <w:name w:val="List Number 2"/>
    <w:basedOn w:val="Normal"/>
    <w:uiPriority w:val="99"/>
    <w:semiHidden/>
    <w:unhideWhenUsed/>
    <w:rsid w:val="008D096B"/>
    <w:pPr>
      <w:numPr>
        <w:numId w:val="15"/>
      </w:numPr>
      <w:contextualSpacing/>
    </w:pPr>
  </w:style>
  <w:style w:type="paragraph" w:styleId="ListNumber3">
    <w:name w:val="List Number 3"/>
    <w:basedOn w:val="Normal"/>
    <w:uiPriority w:val="99"/>
    <w:semiHidden/>
    <w:unhideWhenUsed/>
    <w:rsid w:val="008D096B"/>
    <w:pPr>
      <w:numPr>
        <w:numId w:val="16"/>
      </w:numPr>
      <w:contextualSpacing/>
    </w:pPr>
  </w:style>
  <w:style w:type="paragraph" w:styleId="ListNumber4">
    <w:name w:val="List Number 4"/>
    <w:basedOn w:val="Normal"/>
    <w:uiPriority w:val="99"/>
    <w:semiHidden/>
    <w:unhideWhenUsed/>
    <w:rsid w:val="008D096B"/>
    <w:pPr>
      <w:numPr>
        <w:numId w:val="17"/>
      </w:numPr>
      <w:contextualSpacing/>
    </w:pPr>
  </w:style>
  <w:style w:type="paragraph" w:styleId="ListNumber5">
    <w:name w:val="List Number 5"/>
    <w:basedOn w:val="Normal"/>
    <w:uiPriority w:val="99"/>
    <w:semiHidden/>
    <w:unhideWhenUsed/>
    <w:rsid w:val="008D096B"/>
    <w:pPr>
      <w:numPr>
        <w:numId w:val="18"/>
      </w:numPr>
      <w:contextualSpacing/>
    </w:pPr>
  </w:style>
  <w:style w:type="paragraph" w:styleId="ListParagraph">
    <w:name w:val="List Paragraph"/>
    <w:basedOn w:val="Normal"/>
    <w:uiPriority w:val="34"/>
    <w:unhideWhenUsed/>
    <w:qFormat/>
    <w:rsid w:val="008D096B"/>
    <w:pPr>
      <w:ind w:left="720"/>
      <w:contextualSpacing/>
    </w:pPr>
  </w:style>
  <w:style w:type="table" w:customStyle="1" w:styleId="ListTable1Light1">
    <w:name w:val="List Table 1 Light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1Light-Accent31">
    <w:name w:val="List Table 1 Light - Accent 3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1Light-Accent61">
    <w:name w:val="List Table 1 Light - Accent 61"/>
    <w:basedOn w:val="TableNormal"/>
    <w:uiPriority w:val="46"/>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8D09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8D096B"/>
    <w:pPr>
      <w:spacing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8D096B"/>
    <w:pPr>
      <w:spacing w:line="240" w:lineRule="auto"/>
    </w:pPr>
    <w:tblPr>
      <w:tblStyleRowBandSize w:val="1"/>
      <w:tblStyleColBandSize w:val="1"/>
      <w:tblInd w:w="0" w:type="dxa"/>
      <w:tblBorders>
        <w:top w:val="single" w:sz="4" w:space="0" w:color="FF6666" w:themeColor="accent2" w:themeTint="99"/>
        <w:bottom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2-Accent31">
    <w:name w:val="List Table 2 - Accent 31"/>
    <w:basedOn w:val="TableNormal"/>
    <w:uiPriority w:val="47"/>
    <w:rsid w:val="008D096B"/>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8D096B"/>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8D096B"/>
    <w:pPr>
      <w:spacing w:line="240" w:lineRule="auto"/>
    </w:pPr>
    <w:tblPr>
      <w:tblStyleRowBandSize w:val="1"/>
      <w:tblStyleColBandSize w:val="1"/>
      <w:tblInd w:w="0" w:type="dxa"/>
      <w:tblBorders>
        <w:top w:val="single" w:sz="4" w:space="0" w:color="6C95D6" w:themeColor="accent5" w:themeTint="99"/>
        <w:bottom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2-Accent61">
    <w:name w:val="List Table 2 - Accent 61"/>
    <w:basedOn w:val="TableNormal"/>
    <w:uiPriority w:val="47"/>
    <w:rsid w:val="008D096B"/>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8D096B"/>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8D096B"/>
    <w:pPr>
      <w:spacing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8D096B"/>
    <w:pPr>
      <w:spacing w:line="240" w:lineRule="auto"/>
    </w:pPr>
    <w:tblPr>
      <w:tblStyleRowBandSize w:val="1"/>
      <w:tblStyleColBandSize w:val="1"/>
      <w:tblInd w:w="0" w:type="dxa"/>
      <w:tblBorders>
        <w:top w:val="single" w:sz="4" w:space="0" w:color="FF0000" w:themeColor="accent2"/>
        <w:left w:val="single" w:sz="4" w:space="0" w:color="FF0000" w:themeColor="accent2"/>
        <w:bottom w:val="single" w:sz="4" w:space="0" w:color="FF0000" w:themeColor="accent2"/>
        <w:right w:val="single" w:sz="4" w:space="0" w:color="FF0000" w:themeColor="accent2"/>
      </w:tblBorders>
      <w:tblCellMar>
        <w:top w:w="0" w:type="dxa"/>
        <w:left w:w="108" w:type="dxa"/>
        <w:bottom w:w="0" w:type="dxa"/>
        <w:right w:w="108" w:type="dxa"/>
      </w:tblCellMar>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ListTable3-Accent31">
    <w:name w:val="List Table 3 - Accent 31"/>
    <w:basedOn w:val="TableNormal"/>
    <w:uiPriority w:val="48"/>
    <w:rsid w:val="008D096B"/>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8D096B"/>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8D096B"/>
    <w:pPr>
      <w:spacing w:line="240" w:lineRule="auto"/>
    </w:pPr>
    <w:tblPr>
      <w:tblStyleRowBandSize w:val="1"/>
      <w:tblStyleColBandSize w:val="1"/>
      <w:tblInd w:w="0" w:type="dxa"/>
      <w:tblBorders>
        <w:top w:val="single" w:sz="4" w:space="0" w:color="2B579A" w:themeColor="accent5"/>
        <w:left w:val="single" w:sz="4" w:space="0" w:color="2B579A" w:themeColor="accent5"/>
        <w:bottom w:val="single" w:sz="4" w:space="0" w:color="2B579A" w:themeColor="accent5"/>
        <w:right w:val="single" w:sz="4" w:space="0" w:color="2B579A" w:themeColor="accent5"/>
      </w:tblBorders>
      <w:tblCellMar>
        <w:top w:w="0" w:type="dxa"/>
        <w:left w:w="108" w:type="dxa"/>
        <w:bottom w:w="0" w:type="dxa"/>
        <w:right w:w="108" w:type="dxa"/>
      </w:tblCellMar>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ListTable3-Accent61">
    <w:name w:val="List Table 3 - Accent 61"/>
    <w:basedOn w:val="TableNormal"/>
    <w:uiPriority w:val="48"/>
    <w:rsid w:val="008D096B"/>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8D096B"/>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8D096B"/>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8D096B"/>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4-Accent31">
    <w:name w:val="List Table 4 - Accent 31"/>
    <w:basedOn w:val="TableNormal"/>
    <w:uiPriority w:val="49"/>
    <w:rsid w:val="008D096B"/>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8D096B"/>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8D096B"/>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4-Accent61">
    <w:name w:val="List Table 4 - Accent 61"/>
    <w:basedOn w:val="TableNormal"/>
    <w:uiPriority w:val="49"/>
    <w:rsid w:val="008D096B"/>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CellMar>
        <w:top w:w="0" w:type="dxa"/>
        <w:left w:w="108" w:type="dxa"/>
        <w:bottom w:w="0" w:type="dxa"/>
        <w:right w:w="108" w:type="dxa"/>
      </w:tblCellMar>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CellMar>
        <w:top w:w="0" w:type="dxa"/>
        <w:left w:w="108" w:type="dxa"/>
        <w:bottom w:w="0" w:type="dxa"/>
        <w:right w:w="108" w:type="dxa"/>
      </w:tblCellMar>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8D096B"/>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8D096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8D096B"/>
    <w:pPr>
      <w:spacing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8D096B"/>
    <w:pPr>
      <w:spacing w:line="240" w:lineRule="auto"/>
    </w:pPr>
    <w:rPr>
      <w:color w:val="BF0000" w:themeColor="accent2" w:themeShade="BF"/>
    </w:rPr>
    <w:tblPr>
      <w:tblStyleRowBandSize w:val="1"/>
      <w:tblStyleColBandSize w:val="1"/>
      <w:tblInd w:w="0" w:type="dxa"/>
      <w:tblBorders>
        <w:top w:val="single" w:sz="4" w:space="0" w:color="FF0000" w:themeColor="accent2"/>
        <w:bottom w:val="single" w:sz="4" w:space="0" w:color="FF0000" w:themeColor="accent2"/>
      </w:tblBorders>
      <w:tblCellMar>
        <w:top w:w="0" w:type="dxa"/>
        <w:left w:w="108" w:type="dxa"/>
        <w:bottom w:w="0" w:type="dxa"/>
        <w:right w:w="108" w:type="dxa"/>
      </w:tblCellMar>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6Colorful-Accent31">
    <w:name w:val="List Table 6 Colorful - Accent 31"/>
    <w:basedOn w:val="TableNormal"/>
    <w:uiPriority w:val="51"/>
    <w:rsid w:val="008D096B"/>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8D096B"/>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8D096B"/>
    <w:pPr>
      <w:spacing w:line="240" w:lineRule="auto"/>
    </w:pPr>
    <w:rPr>
      <w:color w:val="204173" w:themeColor="accent5" w:themeShade="BF"/>
    </w:rPr>
    <w:tblPr>
      <w:tblStyleRowBandSize w:val="1"/>
      <w:tblStyleColBandSize w:val="1"/>
      <w:tblInd w:w="0" w:type="dxa"/>
      <w:tblBorders>
        <w:top w:val="single" w:sz="4" w:space="0" w:color="2B579A" w:themeColor="accent5"/>
        <w:bottom w:val="single" w:sz="4" w:space="0" w:color="2B579A" w:themeColor="accent5"/>
      </w:tblBorders>
      <w:tblCellMar>
        <w:top w:w="0" w:type="dxa"/>
        <w:left w:w="108" w:type="dxa"/>
        <w:bottom w:w="0" w:type="dxa"/>
        <w:right w:w="108" w:type="dxa"/>
      </w:tblCellMar>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6Colorful-Accent61">
    <w:name w:val="List Table 6 Colorful - Accent 61"/>
    <w:basedOn w:val="TableNormal"/>
    <w:uiPriority w:val="51"/>
    <w:rsid w:val="008D096B"/>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8D096B"/>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8D096B"/>
    <w:pPr>
      <w:spacing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8D096B"/>
    <w:pPr>
      <w:spacing w:line="240" w:lineRule="auto"/>
    </w:pPr>
    <w:rPr>
      <w:color w:val="BF000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8D096B"/>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8D096B"/>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8D096B"/>
    <w:pPr>
      <w:spacing w:line="240" w:lineRule="auto"/>
    </w:pPr>
    <w:rPr>
      <w:color w:val="2041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8D096B"/>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D096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D096B"/>
    <w:rPr>
      <w:rFonts w:ascii="Consolas" w:hAnsi="Consolas"/>
      <w:szCs w:val="20"/>
    </w:rPr>
  </w:style>
  <w:style w:type="table" w:styleId="MediumGrid1">
    <w:name w:val="Medium Grid 1"/>
    <w:basedOn w:val="TableNormal"/>
    <w:uiPriority w:val="67"/>
    <w:semiHidden/>
    <w:unhideWhenUsed/>
    <w:rsid w:val="008D096B"/>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D096B"/>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D096B"/>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CellMar>
        <w:top w:w="0" w:type="dxa"/>
        <w:left w:w="108" w:type="dxa"/>
        <w:bottom w:w="0" w:type="dxa"/>
        <w:right w:w="108" w:type="dxa"/>
      </w:tblCellMar>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8D096B"/>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D096B"/>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D096B"/>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CellMar>
        <w:top w:w="0" w:type="dxa"/>
        <w:left w:w="108" w:type="dxa"/>
        <w:bottom w:w="0" w:type="dxa"/>
        <w:right w:w="108" w:type="dxa"/>
      </w:tblCellMar>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8D096B"/>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8D096B"/>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8D096B"/>
    <w:pPr>
      <w:spacing w:before="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D096B"/>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D096B"/>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D096B"/>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D096B"/>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D096B"/>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D096B"/>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D096B"/>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D096B"/>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D096B"/>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D096B"/>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96B"/>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8D096B"/>
    <w:pPr>
      <w:spacing w:before="0" w:line="240" w:lineRule="auto"/>
    </w:pPr>
  </w:style>
  <w:style w:type="paragraph" w:styleId="NormalIndent">
    <w:name w:val="Normal Indent"/>
    <w:basedOn w:val="Normal"/>
    <w:uiPriority w:val="99"/>
    <w:semiHidden/>
    <w:unhideWhenUsed/>
    <w:rsid w:val="008D096B"/>
    <w:pPr>
      <w:ind w:left="720"/>
    </w:pPr>
  </w:style>
  <w:style w:type="paragraph" w:styleId="NoteHeading">
    <w:name w:val="Note Heading"/>
    <w:basedOn w:val="Normal"/>
    <w:next w:val="Normal"/>
    <w:link w:val="NoteHeadingChar"/>
    <w:uiPriority w:val="99"/>
    <w:semiHidden/>
    <w:unhideWhenUsed/>
    <w:rsid w:val="008D096B"/>
    <w:pPr>
      <w:spacing w:before="0" w:line="240" w:lineRule="auto"/>
    </w:pPr>
  </w:style>
  <w:style w:type="character" w:customStyle="1" w:styleId="NoteHeadingChar">
    <w:name w:val="Note Heading Char"/>
    <w:basedOn w:val="DefaultParagraphFont"/>
    <w:link w:val="NoteHeading"/>
    <w:uiPriority w:val="99"/>
    <w:semiHidden/>
    <w:rsid w:val="008D096B"/>
  </w:style>
  <w:style w:type="character" w:styleId="PageNumber">
    <w:name w:val="page number"/>
    <w:basedOn w:val="DefaultParagraphFont"/>
    <w:uiPriority w:val="99"/>
    <w:semiHidden/>
    <w:unhideWhenUsed/>
    <w:rsid w:val="008D096B"/>
  </w:style>
  <w:style w:type="character" w:styleId="PlaceholderText">
    <w:name w:val="Placeholder Text"/>
    <w:basedOn w:val="DefaultParagraphFont"/>
    <w:uiPriority w:val="99"/>
    <w:semiHidden/>
    <w:rsid w:val="008D096B"/>
    <w:rPr>
      <w:color w:val="595959" w:themeColor="text1" w:themeTint="A6"/>
    </w:rPr>
  </w:style>
  <w:style w:type="table" w:customStyle="1" w:styleId="PlainTable11">
    <w:name w:val="Plain Table 11"/>
    <w:basedOn w:val="TableNormal"/>
    <w:uiPriority w:val="41"/>
    <w:rsid w:val="008D096B"/>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D096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D096B"/>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D096B"/>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D096B"/>
    <w:rPr>
      <w:rFonts w:ascii="Consolas" w:hAnsi="Consolas"/>
      <w:szCs w:val="21"/>
    </w:rPr>
  </w:style>
  <w:style w:type="paragraph" w:styleId="Quote">
    <w:name w:val="Quote"/>
    <w:basedOn w:val="Normal"/>
    <w:next w:val="Normal"/>
    <w:link w:val="QuoteChar"/>
    <w:uiPriority w:val="29"/>
    <w:semiHidden/>
    <w:unhideWhenUsed/>
    <w:qFormat/>
    <w:rsid w:val="008D096B"/>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D096B"/>
    <w:rPr>
      <w:i/>
      <w:iCs/>
      <w:color w:val="404040" w:themeColor="text1" w:themeTint="BF"/>
    </w:rPr>
  </w:style>
  <w:style w:type="paragraph" w:styleId="Salutation">
    <w:name w:val="Salutation"/>
    <w:basedOn w:val="Normal"/>
    <w:next w:val="Normal"/>
    <w:link w:val="SalutationChar"/>
    <w:uiPriority w:val="99"/>
    <w:semiHidden/>
    <w:unhideWhenUsed/>
    <w:rsid w:val="008D096B"/>
  </w:style>
  <w:style w:type="character" w:customStyle="1" w:styleId="SalutationChar">
    <w:name w:val="Salutation Char"/>
    <w:basedOn w:val="DefaultParagraphFont"/>
    <w:link w:val="Salutation"/>
    <w:uiPriority w:val="99"/>
    <w:semiHidden/>
    <w:rsid w:val="008D096B"/>
  </w:style>
  <w:style w:type="paragraph" w:styleId="Signature">
    <w:name w:val="Signature"/>
    <w:basedOn w:val="Normal"/>
    <w:link w:val="SignatureChar"/>
    <w:uiPriority w:val="99"/>
    <w:semiHidden/>
    <w:unhideWhenUsed/>
    <w:rsid w:val="008D096B"/>
    <w:pPr>
      <w:spacing w:before="0" w:line="240" w:lineRule="auto"/>
      <w:ind w:left="4320"/>
    </w:pPr>
  </w:style>
  <w:style w:type="character" w:customStyle="1" w:styleId="SignatureChar">
    <w:name w:val="Signature Char"/>
    <w:basedOn w:val="DefaultParagraphFont"/>
    <w:link w:val="Signature"/>
    <w:uiPriority w:val="99"/>
    <w:semiHidden/>
    <w:rsid w:val="008D096B"/>
  </w:style>
  <w:style w:type="character" w:styleId="SubtleEmphasis">
    <w:name w:val="Subtle Emphasis"/>
    <w:basedOn w:val="DefaultParagraphFont"/>
    <w:uiPriority w:val="19"/>
    <w:semiHidden/>
    <w:unhideWhenUsed/>
    <w:qFormat/>
    <w:rsid w:val="008D096B"/>
    <w:rPr>
      <w:i/>
      <w:iCs/>
      <w:color w:val="404040" w:themeColor="text1" w:themeTint="BF"/>
    </w:rPr>
  </w:style>
  <w:style w:type="character" w:styleId="SubtleReference">
    <w:name w:val="Subtle Reference"/>
    <w:basedOn w:val="DefaultParagraphFont"/>
    <w:uiPriority w:val="31"/>
    <w:semiHidden/>
    <w:unhideWhenUsed/>
    <w:qFormat/>
    <w:rsid w:val="008D096B"/>
    <w:rPr>
      <w:smallCaps/>
      <w:color w:val="5A5A5A" w:themeColor="text1" w:themeTint="A5"/>
    </w:rPr>
  </w:style>
  <w:style w:type="table" w:styleId="Table3Deffects1">
    <w:name w:val="Table 3D effects 1"/>
    <w:basedOn w:val="TableNormal"/>
    <w:uiPriority w:val="99"/>
    <w:semiHidden/>
    <w:unhideWhenUsed/>
    <w:rsid w:val="008D096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D096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D096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D096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D096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D096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D096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D096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D096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D096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D096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D096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D096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D096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D096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D096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D096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D096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D096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D096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D096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D096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D096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D096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D096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8D096B"/>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8D096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D096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D096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D096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D096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D096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D096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D096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D096B"/>
    <w:pPr>
      <w:ind w:left="220" w:hanging="220"/>
    </w:pPr>
  </w:style>
  <w:style w:type="paragraph" w:styleId="TableofFigures">
    <w:name w:val="table of figures"/>
    <w:basedOn w:val="Normal"/>
    <w:next w:val="Normal"/>
    <w:uiPriority w:val="99"/>
    <w:semiHidden/>
    <w:unhideWhenUsed/>
    <w:rsid w:val="008D096B"/>
  </w:style>
  <w:style w:type="table" w:styleId="TableProfessional">
    <w:name w:val="Table Professional"/>
    <w:basedOn w:val="TableNormal"/>
    <w:uiPriority w:val="99"/>
    <w:semiHidden/>
    <w:unhideWhenUsed/>
    <w:rsid w:val="008D096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D096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D096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D096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D096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D096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D0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D096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D096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D096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D096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rsid w:val="008D096B"/>
    <w:pPr>
      <w:spacing w:after="100"/>
      <w:ind w:left="220"/>
    </w:pPr>
  </w:style>
  <w:style w:type="paragraph" w:styleId="TOC3">
    <w:name w:val="toc 3"/>
    <w:basedOn w:val="Normal"/>
    <w:next w:val="Normal"/>
    <w:autoRedefine/>
    <w:uiPriority w:val="39"/>
    <w:unhideWhenUsed/>
    <w:rsid w:val="008D096B"/>
    <w:pPr>
      <w:spacing w:after="100"/>
      <w:ind w:left="440"/>
    </w:pPr>
  </w:style>
  <w:style w:type="paragraph" w:styleId="TOC4">
    <w:name w:val="toc 4"/>
    <w:basedOn w:val="Normal"/>
    <w:next w:val="Normal"/>
    <w:autoRedefine/>
    <w:uiPriority w:val="39"/>
    <w:semiHidden/>
    <w:unhideWhenUsed/>
    <w:rsid w:val="008D096B"/>
    <w:pPr>
      <w:spacing w:after="100"/>
      <w:ind w:left="660"/>
    </w:pPr>
  </w:style>
  <w:style w:type="paragraph" w:styleId="TOC5">
    <w:name w:val="toc 5"/>
    <w:basedOn w:val="Normal"/>
    <w:next w:val="Normal"/>
    <w:autoRedefine/>
    <w:uiPriority w:val="39"/>
    <w:semiHidden/>
    <w:unhideWhenUsed/>
    <w:rsid w:val="008D096B"/>
    <w:pPr>
      <w:spacing w:after="100"/>
      <w:ind w:left="880"/>
    </w:pPr>
  </w:style>
  <w:style w:type="paragraph" w:styleId="TOC6">
    <w:name w:val="toc 6"/>
    <w:basedOn w:val="Normal"/>
    <w:next w:val="Normal"/>
    <w:autoRedefine/>
    <w:uiPriority w:val="39"/>
    <w:semiHidden/>
    <w:unhideWhenUsed/>
    <w:rsid w:val="008D096B"/>
    <w:pPr>
      <w:spacing w:after="100"/>
      <w:ind w:left="1100"/>
    </w:pPr>
  </w:style>
  <w:style w:type="paragraph" w:styleId="TOC7">
    <w:name w:val="toc 7"/>
    <w:basedOn w:val="Normal"/>
    <w:next w:val="Normal"/>
    <w:autoRedefine/>
    <w:uiPriority w:val="39"/>
    <w:semiHidden/>
    <w:unhideWhenUsed/>
    <w:rsid w:val="008D096B"/>
    <w:pPr>
      <w:spacing w:after="100"/>
      <w:ind w:left="1320"/>
    </w:pPr>
  </w:style>
  <w:style w:type="paragraph" w:styleId="TOC8">
    <w:name w:val="toc 8"/>
    <w:basedOn w:val="Normal"/>
    <w:next w:val="Normal"/>
    <w:autoRedefine/>
    <w:uiPriority w:val="39"/>
    <w:semiHidden/>
    <w:unhideWhenUsed/>
    <w:rsid w:val="008D096B"/>
    <w:pPr>
      <w:spacing w:after="100"/>
      <w:ind w:left="1540"/>
    </w:pPr>
  </w:style>
  <w:style w:type="paragraph" w:styleId="TOC9">
    <w:name w:val="toc 9"/>
    <w:basedOn w:val="Normal"/>
    <w:next w:val="Normal"/>
    <w:autoRedefine/>
    <w:uiPriority w:val="39"/>
    <w:semiHidden/>
    <w:unhideWhenUsed/>
    <w:rsid w:val="008D096B"/>
    <w:pPr>
      <w:spacing w:after="100"/>
      <w:ind w:left="1760"/>
    </w:pPr>
  </w:style>
  <w:style w:type="character" w:customStyle="1" w:styleId="UnresolvedMention1">
    <w:name w:val="Unresolved Mention1"/>
    <w:basedOn w:val="DefaultParagraphFont"/>
    <w:uiPriority w:val="99"/>
    <w:unhideWhenUsed/>
    <w:rsid w:val="008D096B"/>
    <w:rPr>
      <w:color w:val="605E5C"/>
      <w:shd w:val="clear" w:color="auto" w:fill="E1DFDD"/>
    </w:rPr>
  </w:style>
  <w:style w:type="character" w:customStyle="1" w:styleId="Mention1">
    <w:name w:val="Mention1"/>
    <w:basedOn w:val="DefaultParagraphFont"/>
    <w:uiPriority w:val="99"/>
    <w:unhideWhenUsed/>
    <w:rsid w:val="008D096B"/>
    <w:rPr>
      <w:color w:val="2B579A"/>
      <w:shd w:val="clear" w:color="auto" w:fill="E1DFDD"/>
    </w:rPr>
  </w:style>
  <w:style w:type="paragraph" w:styleId="Revision">
    <w:name w:val="Revision"/>
    <w:hidden/>
    <w:uiPriority w:val="99"/>
    <w:semiHidden/>
    <w:rsid w:val="008D096B"/>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table" w:customStyle="1" w:styleId="TableGrid0">
    <w:name w:val="TableGrid"/>
    <w:rsid w:val="00AC18DE"/>
    <w:pPr>
      <w:spacing w:before="0" w:line="240" w:lineRule="auto"/>
    </w:pPr>
    <w:rPr>
      <w:rFonts w:eastAsiaTheme="minorEastAsia"/>
      <w:lang w:val="en-GB" w:eastAsia="en-GB"/>
    </w:rPr>
    <w:tblPr>
      <w:tblCellMar>
        <w:top w:w="0" w:type="dxa"/>
        <w:left w:w="0" w:type="dxa"/>
        <w:bottom w:w="0" w:type="dxa"/>
        <w:right w:w="0" w:type="dxa"/>
      </w:tblCellMar>
    </w:tblPr>
  </w:style>
  <w:style w:type="paragraph" w:customStyle="1" w:styleId="Normal1">
    <w:name w:val="Normal1"/>
    <w:rsid w:val="00204021"/>
    <w:pPr>
      <w:spacing w:before="0" w:line="276" w:lineRule="auto"/>
    </w:pPr>
    <w:rPr>
      <w:rFonts w:ascii="Arial" w:eastAsia="Arial" w:hAnsi="Arial" w:cs="Arial"/>
    </w:rPr>
  </w:style>
  <w:style w:type="character" w:customStyle="1" w:styleId="NoSpacingChar">
    <w:name w:val="No Spacing Char"/>
    <w:basedOn w:val="DefaultParagraphFont"/>
    <w:link w:val="NoSpacing"/>
    <w:uiPriority w:val="1"/>
    <w:rsid w:val="00F57409"/>
  </w:style>
  <w:style w:type="character" w:customStyle="1" w:styleId="UnresolvedMention">
    <w:name w:val="Unresolved Mention"/>
    <w:basedOn w:val="DefaultParagraphFont"/>
    <w:uiPriority w:val="99"/>
    <w:semiHidden/>
    <w:unhideWhenUsed/>
    <w:rsid w:val="00D73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802">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16414891">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073430565">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61664916">
      <w:bodyDiv w:val="1"/>
      <w:marLeft w:val="0"/>
      <w:marRight w:val="0"/>
      <w:marTop w:val="0"/>
      <w:marBottom w:val="0"/>
      <w:divBdr>
        <w:top w:val="none" w:sz="0" w:space="0" w:color="auto"/>
        <w:left w:val="none" w:sz="0" w:space="0" w:color="auto"/>
        <w:bottom w:val="none" w:sz="0" w:space="0" w:color="auto"/>
        <w:right w:val="none" w:sz="0" w:space="0" w:color="auto"/>
      </w:divBdr>
    </w:div>
    <w:div w:id="1361783502">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29278544">
      <w:bodyDiv w:val="1"/>
      <w:marLeft w:val="0"/>
      <w:marRight w:val="0"/>
      <w:marTop w:val="0"/>
      <w:marBottom w:val="0"/>
      <w:divBdr>
        <w:top w:val="none" w:sz="0" w:space="0" w:color="auto"/>
        <w:left w:val="none" w:sz="0" w:space="0" w:color="auto"/>
        <w:bottom w:val="none" w:sz="0" w:space="0" w:color="auto"/>
        <w:right w:val="none" w:sz="0" w:space="0" w:color="auto"/>
      </w:divBdr>
      <w:divsChild>
        <w:div w:id="1788692756">
          <w:marLeft w:val="446"/>
          <w:marRight w:val="0"/>
          <w:marTop w:val="0"/>
          <w:marBottom w:val="120"/>
          <w:divBdr>
            <w:top w:val="none" w:sz="0" w:space="0" w:color="auto"/>
            <w:left w:val="none" w:sz="0" w:space="0" w:color="auto"/>
            <w:bottom w:val="none" w:sz="0" w:space="0" w:color="auto"/>
            <w:right w:val="none" w:sz="0" w:space="0" w:color="auto"/>
          </w:divBdr>
        </w:div>
        <w:div w:id="1003900359">
          <w:marLeft w:val="446"/>
          <w:marRight w:val="0"/>
          <w:marTop w:val="0"/>
          <w:marBottom w:val="120"/>
          <w:divBdr>
            <w:top w:val="none" w:sz="0" w:space="0" w:color="auto"/>
            <w:left w:val="none" w:sz="0" w:space="0" w:color="auto"/>
            <w:bottom w:val="none" w:sz="0" w:space="0" w:color="auto"/>
            <w:right w:val="none" w:sz="0" w:space="0" w:color="auto"/>
          </w:divBdr>
        </w:div>
        <w:div w:id="591014057">
          <w:marLeft w:val="446"/>
          <w:marRight w:val="0"/>
          <w:marTop w:val="0"/>
          <w:marBottom w:val="120"/>
          <w:divBdr>
            <w:top w:val="none" w:sz="0" w:space="0" w:color="auto"/>
            <w:left w:val="none" w:sz="0" w:space="0" w:color="auto"/>
            <w:bottom w:val="none" w:sz="0" w:space="0" w:color="auto"/>
            <w:right w:val="none" w:sz="0" w:space="0" w:color="auto"/>
          </w:divBdr>
        </w:div>
        <w:div w:id="1182815310">
          <w:marLeft w:val="446"/>
          <w:marRight w:val="0"/>
          <w:marTop w:val="0"/>
          <w:marBottom w:val="120"/>
          <w:divBdr>
            <w:top w:val="none" w:sz="0" w:space="0" w:color="auto"/>
            <w:left w:val="none" w:sz="0" w:space="0" w:color="auto"/>
            <w:bottom w:val="none" w:sz="0" w:space="0" w:color="auto"/>
            <w:right w:val="none" w:sz="0" w:space="0" w:color="auto"/>
          </w:divBdr>
        </w:div>
      </w:divsChild>
    </w:div>
    <w:div w:id="1610507863">
      <w:bodyDiv w:val="1"/>
      <w:marLeft w:val="0"/>
      <w:marRight w:val="0"/>
      <w:marTop w:val="0"/>
      <w:marBottom w:val="0"/>
      <w:divBdr>
        <w:top w:val="none" w:sz="0" w:space="0" w:color="auto"/>
        <w:left w:val="none" w:sz="0" w:space="0" w:color="auto"/>
        <w:bottom w:val="none" w:sz="0" w:space="0" w:color="auto"/>
        <w:right w:val="none" w:sz="0" w:space="0" w:color="auto"/>
      </w:divBdr>
      <w:divsChild>
        <w:div w:id="445079450">
          <w:marLeft w:val="547"/>
          <w:marRight w:val="0"/>
          <w:marTop w:val="0"/>
          <w:marBottom w:val="120"/>
          <w:divBdr>
            <w:top w:val="none" w:sz="0" w:space="0" w:color="auto"/>
            <w:left w:val="none" w:sz="0" w:space="0" w:color="auto"/>
            <w:bottom w:val="none" w:sz="0" w:space="0" w:color="auto"/>
            <w:right w:val="none" w:sz="0" w:space="0" w:color="auto"/>
          </w:divBdr>
        </w:div>
        <w:div w:id="853611587">
          <w:marLeft w:val="547"/>
          <w:marRight w:val="0"/>
          <w:marTop w:val="0"/>
          <w:marBottom w:val="120"/>
          <w:divBdr>
            <w:top w:val="none" w:sz="0" w:space="0" w:color="auto"/>
            <w:left w:val="none" w:sz="0" w:space="0" w:color="auto"/>
            <w:bottom w:val="none" w:sz="0" w:space="0" w:color="auto"/>
            <w:right w:val="none" w:sz="0" w:space="0" w:color="auto"/>
          </w:divBdr>
        </w:div>
        <w:div w:id="966276186">
          <w:marLeft w:val="547"/>
          <w:marRight w:val="0"/>
          <w:marTop w:val="0"/>
          <w:marBottom w:val="120"/>
          <w:divBdr>
            <w:top w:val="none" w:sz="0" w:space="0" w:color="auto"/>
            <w:left w:val="none" w:sz="0" w:space="0" w:color="auto"/>
            <w:bottom w:val="none" w:sz="0" w:space="0" w:color="auto"/>
            <w:right w:val="none" w:sz="0" w:space="0" w:color="auto"/>
          </w:divBdr>
        </w:div>
        <w:div w:id="98837159">
          <w:marLeft w:val="547"/>
          <w:marRight w:val="0"/>
          <w:marTop w:val="0"/>
          <w:marBottom w:val="120"/>
          <w:divBdr>
            <w:top w:val="none" w:sz="0" w:space="0" w:color="auto"/>
            <w:left w:val="none" w:sz="0" w:space="0" w:color="auto"/>
            <w:bottom w:val="none" w:sz="0" w:space="0" w:color="auto"/>
            <w:right w:val="none" w:sz="0" w:space="0" w:color="auto"/>
          </w:divBdr>
        </w:div>
      </w:divsChild>
    </w:div>
    <w:div w:id="1760953699">
      <w:bodyDiv w:val="1"/>
      <w:marLeft w:val="0"/>
      <w:marRight w:val="0"/>
      <w:marTop w:val="0"/>
      <w:marBottom w:val="0"/>
      <w:divBdr>
        <w:top w:val="none" w:sz="0" w:space="0" w:color="auto"/>
        <w:left w:val="none" w:sz="0" w:space="0" w:color="auto"/>
        <w:bottom w:val="none" w:sz="0" w:space="0" w:color="auto"/>
        <w:right w:val="none" w:sz="0" w:space="0" w:color="auto"/>
      </w:divBdr>
    </w:div>
    <w:div w:id="189237973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14936361">
      <w:bodyDiv w:val="1"/>
      <w:marLeft w:val="0"/>
      <w:marRight w:val="0"/>
      <w:marTop w:val="0"/>
      <w:marBottom w:val="0"/>
      <w:divBdr>
        <w:top w:val="none" w:sz="0" w:space="0" w:color="auto"/>
        <w:left w:val="none" w:sz="0" w:space="0" w:color="auto"/>
        <w:bottom w:val="none" w:sz="0" w:space="0" w:color="auto"/>
        <w:right w:val="none" w:sz="0" w:space="0" w:color="auto"/>
      </w:divBdr>
      <w:divsChild>
        <w:div w:id="666133985">
          <w:marLeft w:val="1267"/>
          <w:marRight w:val="0"/>
          <w:marTop w:val="0"/>
          <w:marBottom w:val="120"/>
          <w:divBdr>
            <w:top w:val="none" w:sz="0" w:space="0" w:color="auto"/>
            <w:left w:val="none" w:sz="0" w:space="0" w:color="auto"/>
            <w:bottom w:val="none" w:sz="0" w:space="0" w:color="auto"/>
            <w:right w:val="none" w:sz="0" w:space="0" w:color="auto"/>
          </w:divBdr>
        </w:div>
        <w:div w:id="657616919">
          <w:marLeft w:val="1267"/>
          <w:marRight w:val="0"/>
          <w:marTop w:val="0"/>
          <w:marBottom w:val="120"/>
          <w:divBdr>
            <w:top w:val="none" w:sz="0" w:space="0" w:color="auto"/>
            <w:left w:val="none" w:sz="0" w:space="0" w:color="auto"/>
            <w:bottom w:val="none" w:sz="0" w:space="0" w:color="auto"/>
            <w:right w:val="none" w:sz="0" w:space="0" w:color="auto"/>
          </w:divBdr>
        </w:div>
        <w:div w:id="829754392">
          <w:marLeft w:val="1267"/>
          <w:marRight w:val="0"/>
          <w:marTop w:val="0"/>
          <w:marBottom w:val="120"/>
          <w:divBdr>
            <w:top w:val="none" w:sz="0" w:space="0" w:color="auto"/>
            <w:left w:val="none" w:sz="0" w:space="0" w:color="auto"/>
            <w:bottom w:val="none" w:sz="0" w:space="0" w:color="auto"/>
            <w:right w:val="none" w:sz="0" w:space="0" w:color="auto"/>
          </w:divBdr>
        </w:div>
      </w:divsChild>
    </w:div>
    <w:div w:id="21465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optimizesma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k27\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50D7A-9C90-4191-966E-50379BB2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14</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Work on Analytics for Reality Models</vt:lpstr>
    </vt:vector>
  </TitlesOfParts>
  <LinksUpToDate>false</LinksUpToDate>
  <CharactersWithSpaces>20200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on Analytics for Reality Models</dc:title>
  <dc:subject>A report to the CEO</dc:subject>
  <dc:creator/>
  <cp:lastModifiedBy/>
  <cp:revision>1</cp:revision>
  <dcterms:created xsi:type="dcterms:W3CDTF">2022-03-29T23:21:00Z</dcterms:created>
  <dcterms:modified xsi:type="dcterms:W3CDTF">2022-03-29T23:36:00Z</dcterms:modified>
</cp:coreProperties>
</file>