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9C243" w14:textId="4B5AF100" w:rsidR="001A1007" w:rsidRPr="001A1007" w:rsidRDefault="001A1007" w:rsidP="001A1007">
      <w:pPr>
        <w:jc w:val="center"/>
        <w:rPr>
          <w:b/>
          <w:bCs/>
          <w:sz w:val="32"/>
          <w:szCs w:val="32"/>
        </w:rPr>
      </w:pPr>
      <w:r w:rsidRPr="001A1007">
        <w:rPr>
          <w:b/>
          <w:bCs/>
          <w:sz w:val="32"/>
          <w:szCs w:val="32"/>
        </w:rPr>
        <w:t>Statistical Modelling &amp; MMM</w:t>
      </w:r>
    </w:p>
    <w:p w14:paraId="047FE6A4" w14:textId="07AEF408" w:rsidR="001A1007" w:rsidRDefault="001A1007" w:rsidP="001A1007">
      <w:pPr>
        <w:pStyle w:val="ListParagraph"/>
        <w:numPr>
          <w:ilvl w:val="0"/>
          <w:numId w:val="1"/>
        </w:numPr>
      </w:pPr>
      <w:r>
        <w:t>Feature Engineering</w:t>
      </w:r>
    </w:p>
    <w:p w14:paraId="662C752A" w14:textId="3800E839" w:rsidR="001A1007" w:rsidRDefault="001A1007" w:rsidP="001A1007">
      <w:r>
        <w:t xml:space="preserve">             </w:t>
      </w:r>
      <w:r>
        <w:t xml:space="preserve">Market MIX </w:t>
      </w:r>
      <w:proofErr w:type="gramStart"/>
      <w:r>
        <w:t>Modelling(</w:t>
      </w:r>
      <w:proofErr w:type="gramEnd"/>
      <w:r>
        <w:t>MMM)</w:t>
      </w:r>
    </w:p>
    <w:p w14:paraId="5297C677" w14:textId="193414F1" w:rsidR="001A1007" w:rsidRDefault="001A1007" w:rsidP="001A1007">
      <w:r>
        <w:t xml:space="preserve">             </w:t>
      </w:r>
      <w:r>
        <w:t>Contribution Analysis</w:t>
      </w:r>
    </w:p>
    <w:p w14:paraId="4A183742" w14:textId="3B716D60" w:rsidR="001A1007" w:rsidRDefault="001A1007" w:rsidP="001A1007">
      <w:r>
        <w:t xml:space="preserve">              </w:t>
      </w:r>
      <w:r>
        <w:rPr>
          <w:noProof/>
        </w:rPr>
        <w:drawing>
          <wp:inline distT="0" distB="0" distL="0" distR="0" wp14:anchorId="097DC05D" wp14:editId="5A5CA603">
            <wp:extent cx="5731510" cy="2740025"/>
            <wp:effectExtent l="0" t="0" r="2540" b="3175"/>
            <wp:docPr id="62963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31158" name="Picture 6296311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9828" w14:textId="1169255A" w:rsidR="001A1007" w:rsidRDefault="001A1007" w:rsidP="001A1007">
      <w:r>
        <w:t xml:space="preserve"> </w:t>
      </w:r>
    </w:p>
    <w:p w14:paraId="750790BF" w14:textId="1B44F673" w:rsidR="001A1007" w:rsidRDefault="001A1007" w:rsidP="001A1007">
      <w:pPr>
        <w:pStyle w:val="ListParagraph"/>
        <w:numPr>
          <w:ilvl w:val="0"/>
          <w:numId w:val="1"/>
        </w:numPr>
      </w:pPr>
      <w:r>
        <w:t xml:space="preserve"> Residual Analysis</w:t>
      </w:r>
    </w:p>
    <w:p w14:paraId="5D7FA90C" w14:textId="19B9401E" w:rsidR="001A1007" w:rsidRDefault="001A1007" w:rsidP="001A1007">
      <w:r>
        <w:rPr>
          <w:noProof/>
        </w:rPr>
        <w:drawing>
          <wp:inline distT="0" distB="0" distL="0" distR="0" wp14:anchorId="72DD8DA5" wp14:editId="45625D2B">
            <wp:extent cx="5731510" cy="2740025"/>
            <wp:effectExtent l="0" t="0" r="2540" b="3175"/>
            <wp:docPr id="89922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2479" name="Picture 899224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6062" w14:textId="699D1A3A" w:rsidR="00AB53AC" w:rsidRDefault="00AB53AC" w:rsidP="001A1007"/>
    <w:sectPr w:rsidR="00AB5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68D8"/>
    <w:multiLevelType w:val="hybridMultilevel"/>
    <w:tmpl w:val="7BB694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04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007"/>
    <w:rsid w:val="001A1007"/>
    <w:rsid w:val="00AB53AC"/>
    <w:rsid w:val="00E23344"/>
    <w:rsid w:val="00E7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6FF4"/>
  <w15:chartTrackingRefBased/>
  <w15:docId w15:val="{E2937FC1-D507-4D90-981E-874FD935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Deshpande</dc:creator>
  <cp:keywords/>
  <dc:description/>
  <cp:lastModifiedBy>Shantanu Deshpande</cp:lastModifiedBy>
  <cp:revision>1</cp:revision>
  <dcterms:created xsi:type="dcterms:W3CDTF">2026-05-28T06:43:00Z</dcterms:created>
  <dcterms:modified xsi:type="dcterms:W3CDTF">2026-05-28T06:48:00Z</dcterms:modified>
</cp:coreProperties>
</file>