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Data Visualization using (Matplotlib, Seborn)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visualization library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Matplotlib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Seaborn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libraries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plot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charts- bar()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Horizontal Bar plot - barh()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 - scatter()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number: histogram - hist()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boxplot()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Piechart - pie()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