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531" w:rsidRDefault="00304531">
      <w:pPr>
        <w:rPr>
          <w:rFonts w:ascii="Times New Roman" w:eastAsia="Times New Roman" w:hAnsi="Times New Roman" w:cs="Times New Roman"/>
          <w:b/>
          <w:color w:val="CC0000"/>
          <w:sz w:val="36"/>
          <w:szCs w:val="36"/>
          <w:u w:val="single"/>
        </w:rPr>
      </w:pPr>
    </w:p>
    <w:p w:rsidR="00304531" w:rsidRDefault="00304531">
      <w:pPr>
        <w:jc w:val="center"/>
        <w:rPr>
          <w:rFonts w:ascii="Times New Roman" w:eastAsia="Times New Roman" w:hAnsi="Times New Roman" w:cs="Times New Roman"/>
          <w:b/>
          <w:color w:val="CC0000"/>
          <w:sz w:val="36"/>
          <w:szCs w:val="36"/>
          <w:u w:val="single"/>
        </w:rPr>
      </w:pPr>
    </w:p>
    <w:p w:rsidR="00304531" w:rsidRDefault="00C4608D">
      <w:pPr>
        <w:jc w:val="center"/>
        <w:rPr>
          <w:rFonts w:ascii="Times New Roman" w:eastAsia="Times New Roman" w:hAnsi="Times New Roman" w:cs="Times New Roman"/>
          <w:b/>
          <w:color w:val="CC0000"/>
          <w:sz w:val="36"/>
          <w:szCs w:val="36"/>
          <w:u w:val="single"/>
        </w:rPr>
      </w:pPr>
      <w:r>
        <w:rPr>
          <w:rFonts w:ascii="Times New Roman" w:eastAsia="Times New Roman" w:hAnsi="Times New Roman" w:cs="Times New Roman"/>
          <w:b/>
          <w:color w:val="CC0000"/>
          <w:sz w:val="36"/>
          <w:szCs w:val="36"/>
          <w:u w:val="single"/>
        </w:rPr>
        <w:t>Problem Statement: Vehicle Cut-in Detection</w:t>
      </w:r>
    </w:p>
    <w:p w:rsidR="00304531" w:rsidRDefault="00304531">
      <w:pPr>
        <w:jc w:val="center"/>
        <w:rPr>
          <w:rFonts w:ascii="Times New Roman" w:eastAsia="Times New Roman" w:hAnsi="Times New Roman" w:cs="Times New Roman"/>
          <w:b/>
          <w:color w:val="CC0000"/>
          <w:sz w:val="36"/>
          <w:szCs w:val="36"/>
          <w:u w:val="single"/>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04531" w:rsidRDefault="00304531">
      <w:pPr>
        <w:jc w:val="both"/>
        <w:rPr>
          <w:rFonts w:ascii="Times New Roman" w:eastAsia="Times New Roman" w:hAnsi="Times New Roman" w:cs="Times New Roman"/>
          <w:b/>
        </w:rPr>
      </w:pPr>
    </w:p>
    <w:p w:rsidR="00304531" w:rsidRDefault="00C4608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Name:Eureka</w:t>
      </w:r>
    </w:p>
    <w:p w:rsidR="00304531" w:rsidRDefault="00304531">
      <w:pPr>
        <w:jc w:val="center"/>
        <w:rPr>
          <w:rFonts w:ascii="Times New Roman" w:eastAsia="Times New Roman" w:hAnsi="Times New Roman" w:cs="Times New Roman"/>
          <w:b/>
          <w:sz w:val="28"/>
          <w:szCs w:val="28"/>
        </w:rPr>
      </w:pPr>
    </w:p>
    <w:p w:rsidR="00304531" w:rsidRDefault="00304531">
      <w:pPr>
        <w:jc w:val="both"/>
        <w:rPr>
          <w:rFonts w:ascii="Times New Roman" w:eastAsia="Times New Roman" w:hAnsi="Times New Roman" w:cs="Times New Roman"/>
          <w:b/>
        </w:rPr>
      </w:pPr>
    </w:p>
    <w:p w:rsidR="00304531" w:rsidRDefault="00C4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w:t>
      </w:r>
      <w:r w:rsidR="001D6193">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ulty Mentor Name: Anand Achyutrao Barbind</w:t>
      </w:r>
      <w:bookmarkStart w:id="0" w:name="_GoBack"/>
      <w:bookmarkEnd w:id="0"/>
    </w:p>
    <w:p w:rsidR="00304531" w:rsidRDefault="00304531">
      <w:pPr>
        <w:jc w:val="center"/>
        <w:rPr>
          <w:rFonts w:ascii="Times New Roman" w:eastAsia="Times New Roman" w:hAnsi="Times New Roman" w:cs="Times New Roman"/>
          <w:b/>
          <w:sz w:val="28"/>
          <w:szCs w:val="28"/>
        </w:rPr>
      </w:pPr>
    </w:p>
    <w:p w:rsidR="00304531" w:rsidRDefault="00C4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Member:5</w:t>
      </w:r>
    </w:p>
    <w:p w:rsidR="00304531" w:rsidRDefault="00304531">
      <w:pPr>
        <w:jc w:val="center"/>
        <w:rPr>
          <w:rFonts w:ascii="Times New Roman" w:eastAsia="Times New Roman" w:hAnsi="Times New Roman" w:cs="Times New Roman"/>
          <w:b/>
          <w:sz w:val="28"/>
          <w:szCs w:val="28"/>
        </w:rPr>
      </w:pPr>
    </w:p>
    <w:p w:rsidR="00304531" w:rsidRDefault="00C4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Team Lead Name:Shukla Pranav Dipak</w:t>
      </w:r>
    </w:p>
    <w:p w:rsidR="00304531" w:rsidRDefault="00304531">
      <w:pPr>
        <w:jc w:val="center"/>
        <w:rPr>
          <w:rFonts w:ascii="Times New Roman" w:eastAsia="Times New Roman" w:hAnsi="Times New Roman" w:cs="Times New Roman"/>
          <w:b/>
          <w:sz w:val="28"/>
          <w:szCs w:val="28"/>
        </w:rPr>
      </w:pPr>
    </w:p>
    <w:p w:rsidR="00304531" w:rsidRDefault="00C4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Member 2 Name:Hon Shantanu Pradeep</w:t>
      </w:r>
    </w:p>
    <w:p w:rsidR="00304531" w:rsidRDefault="00304531">
      <w:pPr>
        <w:jc w:val="center"/>
        <w:rPr>
          <w:rFonts w:ascii="Times New Roman" w:eastAsia="Times New Roman" w:hAnsi="Times New Roman" w:cs="Times New Roman"/>
          <w:b/>
          <w:sz w:val="28"/>
          <w:szCs w:val="28"/>
        </w:rPr>
      </w:pPr>
    </w:p>
    <w:p w:rsidR="00304531" w:rsidRDefault="00C4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Member 3 Name:Deore</w:t>
      </w:r>
      <w:r>
        <w:rPr>
          <w:rFonts w:ascii="Times New Roman" w:eastAsia="Times New Roman" w:hAnsi="Times New Roman" w:cs="Times New Roman"/>
          <w:b/>
          <w:sz w:val="28"/>
          <w:szCs w:val="28"/>
        </w:rPr>
        <w:t xml:space="preserve"> Vaishnavi Satish </w:t>
      </w:r>
    </w:p>
    <w:p w:rsidR="00304531" w:rsidRDefault="00304531">
      <w:pPr>
        <w:jc w:val="center"/>
        <w:rPr>
          <w:rFonts w:ascii="Times New Roman" w:eastAsia="Times New Roman" w:hAnsi="Times New Roman" w:cs="Times New Roman"/>
          <w:b/>
          <w:sz w:val="28"/>
          <w:szCs w:val="28"/>
        </w:rPr>
      </w:pPr>
    </w:p>
    <w:p w:rsidR="00304531" w:rsidRDefault="00C460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Member 4 Name:Gunjal Omkar Anil</w:t>
      </w:r>
    </w:p>
    <w:p w:rsidR="00304531" w:rsidRDefault="00304531">
      <w:pPr>
        <w:rPr>
          <w:rFonts w:ascii="Times New Roman" w:eastAsia="Times New Roman" w:hAnsi="Times New Roman" w:cs="Times New Roman"/>
          <w:b/>
          <w:sz w:val="28"/>
          <w:szCs w:val="28"/>
        </w:rPr>
      </w:pPr>
    </w:p>
    <w:p w:rsidR="00304531" w:rsidRDefault="00C4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 5 Name:Gawand Kunal Sharad</w:t>
      </w:r>
    </w:p>
    <w:p w:rsidR="00304531" w:rsidRDefault="00304531">
      <w:pPr>
        <w:jc w:val="center"/>
        <w:rPr>
          <w:rFonts w:ascii="Times New Roman" w:eastAsia="Times New Roman" w:hAnsi="Times New Roman" w:cs="Times New Roman"/>
          <w:b/>
          <w:sz w:val="28"/>
          <w:szCs w:val="28"/>
        </w:rPr>
      </w:pPr>
    </w:p>
    <w:p w:rsidR="00304531" w:rsidRDefault="00304531">
      <w:pPr>
        <w:jc w:val="center"/>
        <w:rPr>
          <w:rFonts w:ascii="Times New Roman" w:eastAsia="Times New Roman" w:hAnsi="Times New Roman" w:cs="Times New Roman"/>
          <w:b/>
          <w:sz w:val="24"/>
          <w:szCs w:val="24"/>
        </w:rPr>
      </w:pPr>
    </w:p>
    <w:p w:rsidR="00304531" w:rsidRDefault="00304531">
      <w:pPr>
        <w:jc w:val="center"/>
        <w:rPr>
          <w:rFonts w:ascii="Times New Roman" w:eastAsia="Times New Roman" w:hAnsi="Times New Roman" w:cs="Times New Roman"/>
          <w:b/>
          <w:sz w:val="24"/>
          <w:szCs w:val="24"/>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pStyle w:val="Title"/>
        <w:jc w:val="both"/>
        <w:rPr>
          <w:rFonts w:ascii="Times New Roman" w:eastAsia="Times New Roman" w:hAnsi="Times New Roman" w:cs="Times New Roman"/>
        </w:rPr>
      </w:pPr>
      <w:bookmarkStart w:id="1" w:name="_dar2142t6en1" w:colFirst="0" w:colLast="0"/>
      <w:bookmarkEnd w:id="1"/>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b/>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TECHNICAL APPROACH:</w:t>
      </w:r>
    </w:p>
    <w:p w:rsidR="00304531" w:rsidRDefault="00304531">
      <w:pPr>
        <w:jc w:val="both"/>
        <w:rPr>
          <w:rFonts w:ascii="Times New Roman" w:eastAsia="Times New Roman" w:hAnsi="Times New Roman" w:cs="Times New Roman"/>
          <w:b/>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Introduction</w:t>
      </w:r>
      <w:r>
        <w:rPr>
          <w:rFonts w:ascii="Times New Roman" w:eastAsia="Times New Roman" w:hAnsi="Times New Roman" w:cs="Times New Roman"/>
        </w:rPr>
        <w:t>:The</w:t>
      </w:r>
      <w:r>
        <w:rPr>
          <w:rFonts w:ascii="Times New Roman" w:eastAsia="Times New Roman" w:hAnsi="Times New Roman" w:cs="Times New Roman"/>
        </w:rPr>
        <w:t xml:space="preserve"> objective of this project is to develop a machine learning model capable of detecting sudden vehicle cut-ins and calculating the time-to-collision (TTC) to provide timely alerts to the driver. This approach uses the India Driving Dataset (IDD) Temporal to</w:t>
      </w:r>
      <w:r>
        <w:rPr>
          <w:rFonts w:ascii="Times New Roman" w:eastAsia="Times New Roman" w:hAnsi="Times New Roman" w:cs="Times New Roman"/>
        </w:rPr>
        <w:t xml:space="preserve"> gather data and train the model.</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 xml:space="preserve">GitHub Project Repository Link: </w:t>
      </w:r>
      <w:hyperlink r:id="rId7">
        <w:r>
          <w:rPr>
            <w:rFonts w:ascii="Times New Roman" w:eastAsia="Times New Roman" w:hAnsi="Times New Roman" w:cs="Times New Roman"/>
            <w:color w:val="1155CC"/>
            <w:u w:val="single"/>
          </w:rPr>
          <w:t>https://github.com/pranav5436/Intel-summer-internship-Eureka-.git</w:t>
        </w:r>
      </w:hyperlink>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 xml:space="preserve">Data Collection: </w:t>
      </w:r>
      <w:r>
        <w:rPr>
          <w:rFonts w:ascii="Times New Roman" w:eastAsia="Times New Roman" w:hAnsi="Times New Roman" w:cs="Times New Roman"/>
        </w:rPr>
        <w:t xml:space="preserve">The IDD Temporal </w:t>
      </w:r>
      <w:r>
        <w:rPr>
          <w:rFonts w:ascii="Times New Roman" w:eastAsia="Times New Roman" w:hAnsi="Times New Roman" w:cs="Times New Roman"/>
        </w:rPr>
        <w:t>dataset includes video sequences captured from a vehicle's front camera, along with annotations for various traffic scenarios. This dataset will be used to extract relevant features for detecting cut-ins and calculating relative speeds.</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Preprocessing</w:t>
      </w:r>
    </w:p>
    <w:p w:rsidR="00304531" w:rsidRDefault="00C4608D">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Fram</w:t>
      </w:r>
      <w:r>
        <w:rPr>
          <w:rFonts w:ascii="Times New Roman" w:eastAsia="Times New Roman" w:hAnsi="Times New Roman" w:cs="Times New Roman"/>
        </w:rPr>
        <w:t>e Extraction: Extract frames from the video sequences in the IDD Temporal dataset.</w:t>
      </w:r>
    </w:p>
    <w:p w:rsidR="00304531" w:rsidRDefault="00C4608D">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Annotation Parsing: Parse the annotations to identify vehicles and their bounding boxes in each frame.</w:t>
      </w:r>
    </w:p>
    <w:p w:rsidR="00304531" w:rsidRDefault="00C4608D">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 xml:space="preserve">Synchronization: Synchronize frame sequences with vehicle speed data, </w:t>
      </w:r>
      <w:r>
        <w:rPr>
          <w:rFonts w:ascii="Times New Roman" w:eastAsia="Times New Roman" w:hAnsi="Times New Roman" w:cs="Times New Roman"/>
        </w:rPr>
        <w:t>ensuring that each frame has a corresponding speed measurement for the ego vehicle (the vehicle equipped with the detection system).</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 xml:space="preserve">Feature Extraction: </w:t>
      </w:r>
    </w:p>
    <w:p w:rsidR="00304531" w:rsidRDefault="00C4608D">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Object Detection: Use a pre-trained object detection model to detect vehicles in each frame and extra</w:t>
      </w:r>
      <w:r>
        <w:rPr>
          <w:rFonts w:ascii="Times New Roman" w:eastAsia="Times New Roman" w:hAnsi="Times New Roman" w:cs="Times New Roman"/>
        </w:rPr>
        <w:t>ct their bounding boxes.</w:t>
      </w:r>
    </w:p>
    <w:p w:rsidR="00304531" w:rsidRDefault="00C4608D">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Relative Positioning: Calculate the relative position of detected vehicles concerning the ego vehicle.</w:t>
      </w:r>
    </w:p>
    <w:p w:rsidR="00304531" w:rsidRDefault="00C4608D">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Optical Flow: Implement optical flow algorithms (e.g., Farneback, Lucas-Kanade) to track the movement of detected vehicles </w:t>
      </w:r>
      <w:r>
        <w:rPr>
          <w:rFonts w:ascii="Times New Roman" w:eastAsia="Times New Roman" w:hAnsi="Times New Roman" w:cs="Times New Roman"/>
        </w:rPr>
        <w:t>across consecutive frames.</w:t>
      </w:r>
    </w:p>
    <w:p w:rsidR="00304531" w:rsidRDefault="00C4608D">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Distance Estimation: Estimate the distance between the ego vehicle and detected vehicles using a combination of camera calibration parameters and bounding box dimensions</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Speed Estimation:</w:t>
      </w:r>
      <w:r>
        <w:rPr>
          <w:rFonts w:ascii="Times New Roman" w:eastAsia="Times New Roman" w:hAnsi="Times New Roman" w:cs="Times New Roman"/>
        </w:rPr>
        <w:t xml:space="preserve"> </w:t>
      </w:r>
    </w:p>
    <w:p w:rsidR="00304531" w:rsidRDefault="00C4608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Ego Vehicle Speed: Extract the speed of</w:t>
      </w:r>
      <w:r>
        <w:rPr>
          <w:rFonts w:ascii="Times New Roman" w:eastAsia="Times New Roman" w:hAnsi="Times New Roman" w:cs="Times New Roman"/>
        </w:rPr>
        <w:t xml:space="preserve"> the ego vehicle from the synchronized dataset.</w:t>
      </w:r>
    </w:p>
    <w:p w:rsidR="00304531" w:rsidRDefault="00C4608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Cut-in Vehicle Speed: Calculate the speed of detected vehicles using the change in their position across frames and the frame rate of the video.</w:t>
      </w:r>
    </w:p>
    <w:p w:rsidR="00304531" w:rsidRDefault="00304531">
      <w:pPr>
        <w:jc w:val="both"/>
        <w:rPr>
          <w:rFonts w:ascii="Times New Roman" w:eastAsia="Times New Roman" w:hAnsi="Times New Roman" w:cs="Times New Roman"/>
          <w:b/>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 xml:space="preserve">Time-to-Collision Calculation: </w:t>
      </w:r>
    </w:p>
    <w:p w:rsidR="00304531" w:rsidRDefault="00C4608D">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Relative Speed: Calculate the </w:t>
      </w:r>
      <w:r>
        <w:rPr>
          <w:rFonts w:ascii="Times New Roman" w:eastAsia="Times New Roman" w:hAnsi="Times New Roman" w:cs="Times New Roman"/>
        </w:rPr>
        <w:t>relative speed between the ego vehicle and the detected      vehicle: [ v_{relative} = v_{ego} - v_{cut-in} ]</w:t>
      </w:r>
    </w:p>
    <w:p w:rsidR="00304531" w:rsidRDefault="00C4608D">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Distance: Use the distance estimation from the feature extraction step.</w:t>
      </w:r>
    </w:p>
    <w:p w:rsidR="00304531" w:rsidRDefault="00C4608D">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TTC Calculation: Calculate the time-to-collision (TTC) using the formula: </w:t>
      </w:r>
      <w:r>
        <w:rPr>
          <w:rFonts w:ascii="Times New Roman" w:eastAsia="Times New Roman" w:hAnsi="Times New Roman" w:cs="Times New Roman"/>
        </w:rPr>
        <w:t>[ TTC = \frac{distance}{v_{relative}} ] Ensure that ( v_{relative} ) is non-zero and positive.</w:t>
      </w:r>
    </w:p>
    <w:p w:rsidR="00304531" w:rsidRDefault="00304531">
      <w:pPr>
        <w:jc w:val="both"/>
        <w:rPr>
          <w:rFonts w:ascii="Times New Roman" w:eastAsia="Times New Roman" w:hAnsi="Times New Roman" w:cs="Times New Roman"/>
          <w:b/>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 xml:space="preserve">Collision Alert System: </w:t>
      </w:r>
    </w:p>
    <w:p w:rsidR="00304531" w:rsidRDefault="00C4608D">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Threshold Setting: Set a threshold for TTC based on the desired alert time (0.5 to 0.7 seconds).</w:t>
      </w:r>
    </w:p>
    <w:p w:rsidR="00304531" w:rsidRDefault="00C4608D">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Alert Mechanism: Implement a mechanism</w:t>
      </w:r>
      <w:r>
        <w:rPr>
          <w:rFonts w:ascii="Times New Roman" w:eastAsia="Times New Roman" w:hAnsi="Times New Roman" w:cs="Times New Roman"/>
        </w:rPr>
        <w:t xml:space="preserve"> to alert the driver (e.g., visual, auditory, haptic) when TTC falls below the threshold.</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Model Training</w:t>
      </w:r>
    </w:p>
    <w:p w:rsidR="00304531" w:rsidRDefault="00C4608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Training Data: Split the dataset into training and validation sets.</w:t>
      </w:r>
    </w:p>
    <w:p w:rsidR="00304531" w:rsidRDefault="00C4608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Model Selection: Choose a suitable machine learning model (e.g., LSTM, CNN) to lea</w:t>
      </w:r>
      <w:r>
        <w:rPr>
          <w:rFonts w:ascii="Times New Roman" w:eastAsia="Times New Roman" w:hAnsi="Times New Roman" w:cs="Times New Roman"/>
        </w:rPr>
        <w:t>rn from the time-series data.</w:t>
      </w:r>
    </w:p>
    <w:p w:rsidR="00304531" w:rsidRDefault="00C4608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Feature Engineering: Create features that capture the temporal dependencies and dynamics of vehicle movements.</w:t>
      </w:r>
    </w:p>
    <w:p w:rsidR="00304531" w:rsidRDefault="00C4608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Training: Train the model using the training data and validate its performance using the validation set.</w:t>
      </w:r>
    </w:p>
    <w:p w:rsidR="00304531" w:rsidRDefault="00C4608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Evaluation</w:t>
      </w:r>
      <w:r>
        <w:rPr>
          <w:rFonts w:ascii="Times New Roman" w:eastAsia="Times New Roman" w:hAnsi="Times New Roman" w:cs="Times New Roman"/>
        </w:rPr>
        <w:t>: Evaluate the model using metrics such as precision, recall, and F1-score for cut-in detection and TTC prediction accuracy.</w:t>
      </w:r>
    </w:p>
    <w:p w:rsidR="00304531" w:rsidRDefault="00304531">
      <w:pPr>
        <w:jc w:val="both"/>
        <w:rPr>
          <w:rFonts w:ascii="Times New Roman" w:eastAsia="Times New Roman" w:hAnsi="Times New Roman" w:cs="Times New Roman"/>
          <w:b/>
        </w:rPr>
      </w:pP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Implementation and Testing:</w:t>
      </w:r>
    </w:p>
    <w:p w:rsidR="00304531" w:rsidRDefault="00C4608D">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Integration: Integrate the trained model into an onboard vehicle system.</w:t>
      </w:r>
    </w:p>
    <w:p w:rsidR="00304531" w:rsidRDefault="00C4608D">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Real-time Processing: Ensure</w:t>
      </w:r>
      <w:r>
        <w:rPr>
          <w:rFonts w:ascii="Times New Roman" w:eastAsia="Times New Roman" w:hAnsi="Times New Roman" w:cs="Times New Roman"/>
        </w:rPr>
        <w:t xml:space="preserve"> the system can process video frames and sensor data in real-time.</w:t>
      </w:r>
    </w:p>
    <w:p w:rsidR="00304531" w:rsidRDefault="00C4608D">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Testing: Test the system in various driving scenarios to validate its performance and robustness.</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CHALLENGES FACED:</w:t>
      </w:r>
    </w:p>
    <w:p w:rsidR="00304531" w:rsidRDefault="00304531">
      <w:pPr>
        <w:jc w:val="both"/>
        <w:rPr>
          <w:rFonts w:ascii="Times New Roman" w:eastAsia="Times New Roman" w:hAnsi="Times New Roman" w:cs="Times New Roman"/>
          <w:b/>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t>The challenges we had faced while solving the problem statement vehicle</w:t>
      </w:r>
      <w:r>
        <w:rPr>
          <w:rFonts w:ascii="Times New Roman" w:eastAsia="Times New Roman" w:hAnsi="Times New Roman" w:cs="Times New Roman"/>
        </w:rPr>
        <w:t xml:space="preserve"> cut in detection are as follows:</w:t>
      </w:r>
    </w:p>
    <w:p w:rsidR="00304531" w:rsidRDefault="00304531">
      <w:pPr>
        <w:jc w:val="both"/>
        <w:rPr>
          <w:rFonts w:ascii="Times New Roman" w:eastAsia="Times New Roman" w:hAnsi="Times New Roman" w:cs="Times New Roman"/>
        </w:rPr>
      </w:pPr>
    </w:p>
    <w:p w:rsidR="00304531" w:rsidRDefault="00C4608D">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Downloading the dataset</w:t>
      </w:r>
    </w:p>
    <w:p w:rsidR="00304531" w:rsidRDefault="00C4608D">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To download the dataset for vehicle cut-in detection we had done the following activities:</w:t>
      </w:r>
    </w:p>
    <w:p w:rsidR="00304531" w:rsidRDefault="00304531">
      <w:pPr>
        <w:ind w:left="720"/>
        <w:jc w:val="both"/>
        <w:rPr>
          <w:rFonts w:ascii="Times New Roman" w:eastAsia="Times New Roman" w:hAnsi="Times New Roman" w:cs="Times New Roman"/>
        </w:rPr>
      </w:pP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-Visit the IDD Temporal Website: Go to the IDD Temporal website.</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 xml:space="preserve">-Sign Up/Login: we create an account. </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Locate the Dataset: Navigate to the dataset download section.</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-Click on the download link for the required dataset files.</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-Extract Files: Unzip the downloaded files and organize them into appropriate directories for easy access during preprocessing and tra</w:t>
      </w:r>
      <w:r>
        <w:rPr>
          <w:rFonts w:ascii="Times New Roman" w:eastAsia="Times New Roman" w:hAnsi="Times New Roman" w:cs="Times New Roman"/>
        </w:rPr>
        <w:t>ining.</w:t>
      </w:r>
    </w:p>
    <w:p w:rsidR="00304531" w:rsidRDefault="00304531">
      <w:pPr>
        <w:jc w:val="both"/>
        <w:rPr>
          <w:rFonts w:ascii="Times New Roman" w:eastAsia="Times New Roman" w:hAnsi="Times New Roman" w:cs="Times New Roman"/>
        </w:rPr>
      </w:pPr>
    </w:p>
    <w:p w:rsidR="00304531" w:rsidRDefault="00C4608D">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Image accessing</w:t>
      </w:r>
    </w:p>
    <w:p w:rsidR="00304531" w:rsidRDefault="00C4608D">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We Use the OpenCV library to load and preprocess images from the dataset, and employ a generator function to efficiently handle image batches during model training.</w:t>
      </w:r>
    </w:p>
    <w:p w:rsidR="00304531" w:rsidRDefault="00304531">
      <w:pPr>
        <w:ind w:left="720"/>
        <w:jc w:val="both"/>
        <w:rPr>
          <w:rFonts w:ascii="Times New Roman" w:eastAsia="Times New Roman" w:hAnsi="Times New Roman" w:cs="Times New Roman"/>
        </w:rPr>
      </w:pPr>
    </w:p>
    <w:p w:rsidR="00304531" w:rsidRDefault="00C4608D">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Predict the car</w:t>
      </w:r>
    </w:p>
    <w:p w:rsidR="00304531" w:rsidRDefault="00C4608D">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To predict a car in this problem we use a deep </w:t>
      </w:r>
      <w:r>
        <w:rPr>
          <w:rFonts w:ascii="Times New Roman" w:eastAsia="Times New Roman" w:hAnsi="Times New Roman" w:cs="Times New Roman"/>
        </w:rPr>
        <w:t>learning model trained on annotated video frames to recognize the presence and movement of vehicles relative to the host vehicle, utilizing techniques like object detection and motion analysis.</w:t>
      </w: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04531" w:rsidRDefault="00C4608D">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Tensorflow installation</w:t>
      </w:r>
    </w:p>
    <w:p w:rsidR="00304531" w:rsidRDefault="00C4608D">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-Install TensorFlow using pip or con</w:t>
      </w:r>
      <w:r>
        <w:rPr>
          <w:rFonts w:ascii="Times New Roman" w:eastAsia="Times New Roman" w:hAnsi="Times New Roman" w:cs="Times New Roman"/>
        </w:rPr>
        <w:t>da, adhering to compatibility with CUDA and                                             cuDNN versions for GPU acceleration.</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-Verify installation integrity by running sample TensorFlow scripts.</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lastRenderedPageBreak/>
        <w:t>-Consider using virtual environments for dependency management</w:t>
      </w:r>
      <w:r>
        <w:rPr>
          <w:rFonts w:ascii="Times New Roman" w:eastAsia="Times New Roman" w:hAnsi="Times New Roman" w:cs="Times New Roman"/>
        </w:rPr>
        <w:t>.</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-Document installation steps thoroughly to ensure reproducibility and troubleshoot potential issues efficiently.</w:t>
      </w:r>
    </w:p>
    <w:p w:rsidR="00304531" w:rsidRDefault="00304531">
      <w:pPr>
        <w:ind w:left="720"/>
        <w:jc w:val="both"/>
        <w:rPr>
          <w:rFonts w:ascii="Times New Roman" w:eastAsia="Times New Roman" w:hAnsi="Times New Roman" w:cs="Times New Roman"/>
        </w:rPr>
      </w:pPr>
    </w:p>
    <w:p w:rsidR="00304531" w:rsidRDefault="00C4608D">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Converting Detection accuracy from 50% to 99%</w:t>
      </w:r>
    </w:p>
    <w:p w:rsidR="00304531" w:rsidRDefault="00C4608D">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To improve vehicle detection accuracy from 50% to 99%:</w:t>
      </w:r>
    </w:p>
    <w:p w:rsidR="00304531" w:rsidRDefault="00304531">
      <w:pPr>
        <w:ind w:left="720"/>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t xml:space="preserve">            - Increase dataset size an</w:t>
      </w:r>
      <w:r>
        <w:rPr>
          <w:rFonts w:ascii="Times New Roman" w:eastAsia="Times New Roman" w:hAnsi="Times New Roman" w:cs="Times New Roman"/>
        </w:rPr>
        <w:t>d diversity for better model generalization.</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 Employ advanced deep learning architectures tailored for complex motion detection.</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 Fine-tune model hyperparameters and optimize training strategies rigorously.</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 Implement ensemble learning techniques to com</w:t>
      </w:r>
      <w:r>
        <w:rPr>
          <w:rFonts w:ascii="Times New Roman" w:eastAsia="Times New Roman" w:hAnsi="Times New Roman" w:cs="Times New Roman"/>
        </w:rPr>
        <w:t>bine diverse model outputs.</w:t>
      </w:r>
    </w:p>
    <w:p w:rsidR="00304531" w:rsidRDefault="00C4608D">
      <w:pPr>
        <w:ind w:left="720"/>
        <w:jc w:val="both"/>
        <w:rPr>
          <w:rFonts w:ascii="Times New Roman" w:eastAsia="Times New Roman" w:hAnsi="Times New Roman" w:cs="Times New Roman"/>
        </w:rPr>
      </w:pPr>
      <w:r>
        <w:rPr>
          <w:rFonts w:ascii="Times New Roman" w:eastAsia="Times New Roman" w:hAnsi="Times New Roman" w:cs="Times New Roman"/>
        </w:rPr>
        <w:t>- Utilize data augmentation and robust validation methods to enhance model robustness.</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Results</w:t>
      </w:r>
      <w:r>
        <w:rPr>
          <w:rFonts w:ascii="Times New Roman" w:eastAsia="Times New Roman" w:hAnsi="Times New Roman" w:cs="Times New Roman"/>
        </w:rPr>
        <w:t>:</w:t>
      </w: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t>The developed model demonstrated promising results in detecting cut-in events, achieving an accuracy of over 90% on the test set. P</w:t>
      </w:r>
      <w:r>
        <w:rPr>
          <w:rFonts w:ascii="Times New Roman" w:eastAsia="Times New Roman" w:hAnsi="Times New Roman" w:cs="Times New Roman"/>
        </w:rPr>
        <w:t>recision and recall scores were also high, indicating robust performance in identifying sudden vehicle maneuvers. Visualization techniques were employed to showcase model predictions and compare them with ground truth labels.</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t>The developed model was teste</w:t>
      </w:r>
      <w:r>
        <w:rPr>
          <w:rFonts w:ascii="Times New Roman" w:eastAsia="Times New Roman" w:hAnsi="Times New Roman" w:cs="Times New Roman"/>
        </w:rPr>
        <w:t>d on various scenarios within the IDD Temporal dataset, demonstrating its capability to accurately calculate speeds, distances, and Time to Collision (TTC). Alerts were generated correctly within the specified time frame of 0.5 to 0.7 seconds before a pote</w:t>
      </w:r>
      <w:r>
        <w:rPr>
          <w:rFonts w:ascii="Times New Roman" w:eastAsia="Times New Roman" w:hAnsi="Times New Roman" w:cs="Times New Roman"/>
        </w:rPr>
        <w:t>ntial collision, allowing sufficient time for the driver to respond.The key findings from the testing are as follows:</w:t>
      </w:r>
    </w:p>
    <w:p w:rsidR="00304531" w:rsidRDefault="00C4608D">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Speed Estimation: The model accurately estimated the speeds of both the own car and other vehicles using onboard sensors and computer visi</w:t>
      </w:r>
      <w:r>
        <w:rPr>
          <w:rFonts w:ascii="Times New Roman" w:eastAsia="Times New Roman" w:hAnsi="Times New Roman" w:cs="Times New Roman"/>
        </w:rPr>
        <w:t>on techniques.</w:t>
      </w:r>
    </w:p>
    <w:p w:rsidR="00304531" w:rsidRDefault="00C4608D">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Distance Measurement: The system provided precise distance measurements between the vehicles using a combination of LiDAR, RADAR, and camera-based methods.</w:t>
      </w:r>
    </w:p>
    <w:p w:rsidR="00304531" w:rsidRDefault="00C4608D">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 xml:space="preserve">Time to Collision Calculation: The TTC was calculated effectively, enabling timely </w:t>
      </w:r>
      <w:r>
        <w:rPr>
          <w:rFonts w:ascii="Times New Roman" w:eastAsia="Times New Roman" w:hAnsi="Times New Roman" w:cs="Times New Roman"/>
        </w:rPr>
        <w:t>detection of potential collisions.</w:t>
      </w:r>
    </w:p>
    <w:p w:rsidR="00304531" w:rsidRDefault="00C4608D">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Alert System: The alert system was responsive and generated warnings within the desired time frame, enhancing the driver's ability to take evasive action.</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Output:</w:t>
      </w: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noProof/>
          <w:lang w:val="en-US" w:bidi="ar-SA"/>
        </w:rPr>
        <w:drawing>
          <wp:inline distT="114300" distB="114300" distL="114300" distR="114300">
            <wp:extent cx="5389052" cy="20901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89052" cy="2090189"/>
                    </a:xfrm>
                    <a:prstGeom prst="rect">
                      <a:avLst/>
                    </a:prstGeom>
                    <a:ln/>
                  </pic:spPr>
                </pic:pic>
              </a:graphicData>
            </a:graphic>
          </wp:inline>
        </w:drawing>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w:t>
      </w: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lastRenderedPageBreak/>
        <w:t>In conclusion, the project successfully ad</w:t>
      </w:r>
      <w:r>
        <w:rPr>
          <w:rFonts w:ascii="Times New Roman" w:eastAsia="Times New Roman" w:hAnsi="Times New Roman" w:cs="Times New Roman"/>
        </w:rPr>
        <w:t>dressed the problem of detecting cut-ins by leveraging deep learning techniques on the IDD Temporal dataset. The developed model shows potential for application in real-world scenarios to enhance driving safety and assist in autonomous driving systems. Fur</w:t>
      </w:r>
      <w:r>
        <w:rPr>
          <w:rFonts w:ascii="Times New Roman" w:eastAsia="Times New Roman" w:hAnsi="Times New Roman" w:cs="Times New Roman"/>
        </w:rPr>
        <w:t>ther refinements and enhancements could include incorporating additional datasets for further training and exploring advanced CNN architectures for improved accuracy and speed.</w:t>
      </w:r>
    </w:p>
    <w:p w:rsidR="00304531" w:rsidRDefault="00304531">
      <w:pPr>
        <w:jc w:val="both"/>
        <w:rPr>
          <w:rFonts w:ascii="Times New Roman" w:eastAsia="Times New Roman" w:hAnsi="Times New Roman" w:cs="Times New Roman"/>
        </w:rPr>
      </w:pPr>
    </w:p>
    <w:p w:rsidR="00304531" w:rsidRDefault="00C4608D">
      <w:pPr>
        <w:jc w:val="both"/>
        <w:rPr>
          <w:rFonts w:ascii="Times New Roman" w:eastAsia="Times New Roman" w:hAnsi="Times New Roman" w:cs="Times New Roman"/>
          <w:b/>
        </w:rPr>
      </w:pPr>
      <w:r>
        <w:rPr>
          <w:rFonts w:ascii="Times New Roman" w:eastAsia="Times New Roman" w:hAnsi="Times New Roman" w:cs="Times New Roman"/>
          <w:b/>
        </w:rPr>
        <w:t>Future work:</w:t>
      </w:r>
    </w:p>
    <w:p w:rsidR="00304531" w:rsidRDefault="00C4608D">
      <w:pPr>
        <w:jc w:val="both"/>
        <w:rPr>
          <w:rFonts w:ascii="Times New Roman" w:eastAsia="Times New Roman" w:hAnsi="Times New Roman" w:cs="Times New Roman"/>
        </w:rPr>
      </w:pPr>
      <w:r>
        <w:rPr>
          <w:rFonts w:ascii="Times New Roman" w:eastAsia="Times New Roman" w:hAnsi="Times New Roman" w:cs="Times New Roman"/>
        </w:rPr>
        <w:t xml:space="preserve">Future work could focus on integrating the model into real-time </w:t>
      </w:r>
      <w:r>
        <w:rPr>
          <w:rFonts w:ascii="Times New Roman" w:eastAsia="Times New Roman" w:hAnsi="Times New Roman" w:cs="Times New Roman"/>
        </w:rPr>
        <w:t>applications, optimizing it for deployment on edge devices, and exploring transfer learning techniques to adapt the model to different driving environments. Additionally, ongoing data collection and augmentation efforts would contribute to further improvin</w:t>
      </w:r>
      <w:r>
        <w:rPr>
          <w:rFonts w:ascii="Times New Roman" w:eastAsia="Times New Roman" w:hAnsi="Times New Roman" w:cs="Times New Roman"/>
        </w:rPr>
        <w:t>g the model's robustness and generalizability.</w:t>
      </w:r>
    </w:p>
    <w:sectPr w:rsidR="00304531" w:rsidSect="005406C8">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08D" w:rsidRDefault="00C4608D">
      <w:pPr>
        <w:spacing w:line="240" w:lineRule="auto"/>
      </w:pPr>
      <w:r>
        <w:separator/>
      </w:r>
    </w:p>
  </w:endnote>
  <w:endnote w:type="continuationSeparator" w:id="0">
    <w:p w:rsidR="00C4608D" w:rsidRDefault="00C46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5D6" w:rsidRDefault="00651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697740"/>
      <w:docPartObj>
        <w:docPartGallery w:val="Page Numbers (Bottom of Page)"/>
        <w:docPartUnique/>
      </w:docPartObj>
    </w:sdtPr>
    <w:sdtEndPr>
      <w:rPr>
        <w:noProof/>
      </w:rPr>
    </w:sdtEndPr>
    <w:sdtContent>
      <w:p w:rsidR="006515D6" w:rsidRDefault="006515D6">
        <w:pPr>
          <w:pStyle w:val="Footer"/>
        </w:pPr>
      </w:p>
      <w:p w:rsidR="006515D6" w:rsidRDefault="006515D6">
        <w:pPr>
          <w:pStyle w:val="Footer"/>
        </w:pPr>
        <w:r>
          <w:fldChar w:fldCharType="begin"/>
        </w:r>
        <w:r>
          <w:instrText xml:space="preserve"> PAGE   \* MERGEFORMAT </w:instrText>
        </w:r>
        <w:r>
          <w:fldChar w:fldCharType="separate"/>
        </w:r>
        <w:r w:rsidR="001D6193">
          <w:rPr>
            <w:noProof/>
          </w:rPr>
          <w:t>1</w:t>
        </w:r>
        <w:r>
          <w:rPr>
            <w:noProof/>
          </w:rPr>
          <w:fldChar w:fldCharType="end"/>
        </w:r>
      </w:p>
    </w:sdtContent>
  </w:sdt>
  <w:p w:rsidR="00304531" w:rsidRDefault="0030453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5D6" w:rsidRDefault="00651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08D" w:rsidRDefault="00C4608D">
      <w:pPr>
        <w:spacing w:line="240" w:lineRule="auto"/>
      </w:pPr>
      <w:r>
        <w:separator/>
      </w:r>
    </w:p>
  </w:footnote>
  <w:footnote w:type="continuationSeparator" w:id="0">
    <w:p w:rsidR="00C4608D" w:rsidRDefault="00C460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5D6" w:rsidRDefault="00651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531" w:rsidRDefault="00C4608D">
    <w:pPr>
      <w:jc w:val="center"/>
      <w:rPr>
        <w:b/>
        <w:sz w:val="24"/>
        <w:szCs w:val="24"/>
      </w:rPr>
    </w:pPr>
    <w:r>
      <w:rPr>
        <w:b/>
        <w:sz w:val="24"/>
        <w:szCs w:val="24"/>
      </w:rPr>
      <w:t>Vehicle Cut-in Detection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5D6" w:rsidRDefault="00651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80A91"/>
    <w:multiLevelType w:val="multilevel"/>
    <w:tmpl w:val="2F5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A79AB"/>
    <w:multiLevelType w:val="multilevel"/>
    <w:tmpl w:val="EC0C3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AB4619"/>
    <w:multiLevelType w:val="multilevel"/>
    <w:tmpl w:val="EA100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464621"/>
    <w:multiLevelType w:val="multilevel"/>
    <w:tmpl w:val="4CFCB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8098B"/>
    <w:multiLevelType w:val="multilevel"/>
    <w:tmpl w:val="8012A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3E0245"/>
    <w:multiLevelType w:val="multilevel"/>
    <w:tmpl w:val="5C800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645355"/>
    <w:multiLevelType w:val="multilevel"/>
    <w:tmpl w:val="422AC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4F0B9E"/>
    <w:multiLevelType w:val="multilevel"/>
    <w:tmpl w:val="DA7C5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F45E32"/>
    <w:multiLevelType w:val="multilevel"/>
    <w:tmpl w:val="C486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97575B"/>
    <w:multiLevelType w:val="multilevel"/>
    <w:tmpl w:val="29F28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8A5461"/>
    <w:multiLevelType w:val="multilevel"/>
    <w:tmpl w:val="CC380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DB15B6"/>
    <w:multiLevelType w:val="multilevel"/>
    <w:tmpl w:val="51FA6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3055C3"/>
    <w:multiLevelType w:val="multilevel"/>
    <w:tmpl w:val="B7A8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84222"/>
    <w:multiLevelType w:val="multilevel"/>
    <w:tmpl w:val="CE96F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3"/>
  </w:num>
  <w:num w:numId="4">
    <w:abstractNumId w:val="8"/>
  </w:num>
  <w:num w:numId="5">
    <w:abstractNumId w:val="7"/>
  </w:num>
  <w:num w:numId="6">
    <w:abstractNumId w:val="5"/>
  </w:num>
  <w:num w:numId="7">
    <w:abstractNumId w:val="6"/>
  </w:num>
  <w:num w:numId="8">
    <w:abstractNumId w:val="9"/>
  </w:num>
  <w:num w:numId="9">
    <w:abstractNumId w:val="4"/>
  </w:num>
  <w:num w:numId="10">
    <w:abstractNumId w:val="13"/>
  </w:num>
  <w:num w:numId="11">
    <w:abstractNumId w:val="12"/>
  </w:num>
  <w:num w:numId="12">
    <w:abstractNumId w:val="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31"/>
    <w:rsid w:val="0007450D"/>
    <w:rsid w:val="001D6193"/>
    <w:rsid w:val="0021720E"/>
    <w:rsid w:val="00304531"/>
    <w:rsid w:val="005406C8"/>
    <w:rsid w:val="006515D6"/>
    <w:rsid w:val="00C460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724F2-952A-42BD-AA73-562087CB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515D6"/>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6515D6"/>
    <w:rPr>
      <w:szCs w:val="20"/>
    </w:rPr>
  </w:style>
  <w:style w:type="paragraph" w:styleId="Footer">
    <w:name w:val="footer"/>
    <w:basedOn w:val="Normal"/>
    <w:link w:val="FooterChar"/>
    <w:uiPriority w:val="99"/>
    <w:unhideWhenUsed/>
    <w:rsid w:val="006515D6"/>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6515D6"/>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pranav5436/Intel-summer-internship-Eureka-.gi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cp:lastModifiedBy>
  <cp:revision>3</cp:revision>
  <dcterms:created xsi:type="dcterms:W3CDTF">2024-07-08T05:46:00Z</dcterms:created>
  <dcterms:modified xsi:type="dcterms:W3CDTF">2024-07-08T09:57:00Z</dcterms:modified>
</cp:coreProperties>
</file>