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8B76" w14:textId="3BF8F2D1" w:rsidR="00471AA3" w:rsidRDefault="00B26188" w:rsidP="00B26188">
      <w:pPr>
        <w:pStyle w:val="Title"/>
        <w:pBdr>
          <w:bottom w:val="single" w:sz="4" w:space="1" w:color="auto"/>
        </w:pBdr>
      </w:pPr>
      <w:r>
        <w:tab/>
      </w:r>
      <w:r>
        <w:tab/>
      </w:r>
      <w:r>
        <w:tab/>
      </w:r>
      <w:r>
        <w:tab/>
        <w:t>Documentation</w:t>
      </w:r>
    </w:p>
    <w:p w14:paraId="588800B5" w14:textId="0590C0B8" w:rsidR="00B26188" w:rsidRDefault="00B26188" w:rsidP="00B26188">
      <w:pPr>
        <w:pStyle w:val="Heading1"/>
        <w:rPr>
          <w:b/>
          <w:bCs/>
          <w:sz w:val="36"/>
          <w:szCs w:val="36"/>
        </w:rPr>
      </w:pPr>
      <w:r>
        <w:rPr>
          <w:b/>
          <w:bCs/>
          <w:sz w:val="36"/>
          <w:szCs w:val="36"/>
        </w:rPr>
        <w:t>Introduction: -</w:t>
      </w:r>
    </w:p>
    <w:p w14:paraId="1D3E06C6" w14:textId="151A6DEE" w:rsidR="00B26188" w:rsidRDefault="00B26188" w:rsidP="00B26188">
      <w:pPr>
        <w:rPr>
          <w:sz w:val="32"/>
          <w:szCs w:val="32"/>
        </w:rPr>
      </w:pPr>
      <w:r>
        <w:rPr>
          <w:sz w:val="32"/>
          <w:szCs w:val="32"/>
        </w:rPr>
        <w:t xml:space="preserve">This is an experiment to demonstrate the translation of a point in 3-dimensional space. The point in the 3D space is animated to move from a given starting position to a given destination position using a slider. The </w:t>
      </w:r>
      <w:r w:rsidR="00304B4B">
        <w:rPr>
          <w:sz w:val="32"/>
          <w:szCs w:val="32"/>
        </w:rPr>
        <w:t>transformation</w:t>
      </w:r>
      <w:r>
        <w:rPr>
          <w:sz w:val="32"/>
          <w:szCs w:val="32"/>
        </w:rPr>
        <w:t xml:space="preserve"> matrix that is applied on the point is also displayed. </w:t>
      </w:r>
    </w:p>
    <w:p w14:paraId="7E5E3FA4" w14:textId="1D979D58" w:rsidR="00B26188" w:rsidRDefault="00B26188" w:rsidP="00B26188">
      <w:pPr>
        <w:pStyle w:val="Heading1"/>
        <w:rPr>
          <w:b/>
          <w:bCs/>
          <w:sz w:val="36"/>
          <w:szCs w:val="36"/>
        </w:rPr>
      </w:pPr>
      <w:r>
        <w:rPr>
          <w:b/>
          <w:bCs/>
          <w:sz w:val="36"/>
          <w:szCs w:val="36"/>
        </w:rPr>
        <w:t>Functionalities: -</w:t>
      </w:r>
    </w:p>
    <w:p w14:paraId="5C7C058B" w14:textId="7D68D3ED" w:rsidR="00B26188" w:rsidRPr="00347B52" w:rsidRDefault="00347B52" w:rsidP="00B26188">
      <w:pPr>
        <w:pStyle w:val="ListParagraph"/>
        <w:numPr>
          <w:ilvl w:val="0"/>
          <w:numId w:val="2"/>
        </w:numPr>
        <w:rPr>
          <w:sz w:val="32"/>
          <w:szCs w:val="32"/>
        </w:rPr>
      </w:pPr>
      <w:r>
        <w:rPr>
          <w:b/>
          <w:bCs/>
          <w:sz w:val="32"/>
          <w:szCs w:val="32"/>
        </w:rPr>
        <w:t>Coordinate Display</w:t>
      </w:r>
      <w:r w:rsidR="008A74F9">
        <w:rPr>
          <w:b/>
          <w:bCs/>
          <w:sz w:val="32"/>
          <w:szCs w:val="32"/>
        </w:rPr>
        <w:t>:</w:t>
      </w:r>
    </w:p>
    <w:p w14:paraId="39971E6A" w14:textId="6C9193C3" w:rsidR="00347B52" w:rsidRDefault="00347B52" w:rsidP="00347B52">
      <w:pPr>
        <w:rPr>
          <w:sz w:val="32"/>
          <w:szCs w:val="32"/>
        </w:rPr>
      </w:pPr>
      <w:r>
        <w:rPr>
          <w:sz w:val="32"/>
          <w:szCs w:val="32"/>
        </w:rPr>
        <w:t>On the top of the screen is the display of the 3D coordinate system with the axes and the point. The view can be rotated and zoomed in and out by dragging and using scroll wheel respectively.</w:t>
      </w:r>
    </w:p>
    <w:p w14:paraId="27DE8D89" w14:textId="270906B6" w:rsidR="00347B52" w:rsidRPr="00347B52" w:rsidRDefault="00347B52" w:rsidP="00347B52">
      <w:pPr>
        <w:pStyle w:val="ListParagraph"/>
        <w:numPr>
          <w:ilvl w:val="0"/>
          <w:numId w:val="2"/>
        </w:numPr>
        <w:rPr>
          <w:sz w:val="32"/>
          <w:szCs w:val="32"/>
        </w:rPr>
      </w:pPr>
      <w:r>
        <w:rPr>
          <w:b/>
          <w:bCs/>
          <w:sz w:val="32"/>
          <w:szCs w:val="32"/>
        </w:rPr>
        <w:t>Manual:</w:t>
      </w:r>
    </w:p>
    <w:p w14:paraId="2053444B" w14:textId="364D3AB0" w:rsidR="00347B52" w:rsidRDefault="00347B52" w:rsidP="00347B52">
      <w:pPr>
        <w:rPr>
          <w:sz w:val="32"/>
          <w:szCs w:val="32"/>
        </w:rPr>
      </w:pPr>
      <w:r>
        <w:rPr>
          <w:sz w:val="32"/>
          <w:szCs w:val="32"/>
        </w:rPr>
        <w:t>The manual is towards the right of the display. The manual contains the instructions regarding the experiment as well as the theory of the experiment. The manual is of 4 pages.</w:t>
      </w:r>
    </w:p>
    <w:p w14:paraId="4BD14063" w14:textId="740EE0C9" w:rsidR="00347B52" w:rsidRPr="00347B52" w:rsidRDefault="00347B52" w:rsidP="00347B52">
      <w:pPr>
        <w:pStyle w:val="ListParagraph"/>
        <w:numPr>
          <w:ilvl w:val="0"/>
          <w:numId w:val="2"/>
        </w:numPr>
        <w:rPr>
          <w:sz w:val="32"/>
          <w:szCs w:val="32"/>
        </w:rPr>
      </w:pPr>
      <w:r>
        <w:rPr>
          <w:b/>
          <w:bCs/>
          <w:sz w:val="32"/>
          <w:szCs w:val="32"/>
        </w:rPr>
        <w:t>Current Position:</w:t>
      </w:r>
    </w:p>
    <w:p w14:paraId="79D26283" w14:textId="3EC3E55C" w:rsidR="00347B52" w:rsidRDefault="00347B52" w:rsidP="00347B52">
      <w:pPr>
        <w:rPr>
          <w:sz w:val="32"/>
          <w:szCs w:val="32"/>
        </w:rPr>
      </w:pPr>
      <w:r>
        <w:rPr>
          <w:sz w:val="32"/>
          <w:szCs w:val="32"/>
        </w:rPr>
        <w:t>Below the manual is the</w:t>
      </w:r>
      <w:r w:rsidR="00304B4B">
        <w:rPr>
          <w:sz w:val="32"/>
          <w:szCs w:val="32"/>
        </w:rPr>
        <w:t xml:space="preserve"> display of the current coordinates of the point. They change as the point moves.</w:t>
      </w:r>
    </w:p>
    <w:p w14:paraId="7C42C7E5" w14:textId="254EA3A2" w:rsidR="00304B4B" w:rsidRPr="00304B4B" w:rsidRDefault="00304B4B" w:rsidP="00304B4B">
      <w:pPr>
        <w:pStyle w:val="ListParagraph"/>
        <w:numPr>
          <w:ilvl w:val="0"/>
          <w:numId w:val="2"/>
        </w:numPr>
        <w:rPr>
          <w:sz w:val="32"/>
          <w:szCs w:val="32"/>
        </w:rPr>
      </w:pPr>
      <w:r>
        <w:rPr>
          <w:b/>
          <w:bCs/>
          <w:sz w:val="32"/>
          <w:szCs w:val="32"/>
        </w:rPr>
        <w:t>Transform coordinate checkbox:</w:t>
      </w:r>
    </w:p>
    <w:p w14:paraId="54E8501F" w14:textId="02A023FE" w:rsidR="00304B4B" w:rsidRDefault="00304B4B" w:rsidP="00304B4B">
      <w:pPr>
        <w:rPr>
          <w:sz w:val="32"/>
          <w:szCs w:val="32"/>
        </w:rPr>
      </w:pPr>
      <w:r>
        <w:rPr>
          <w:sz w:val="32"/>
          <w:szCs w:val="32"/>
        </w:rPr>
        <w:t>Below that is the checkbox to select whether to translate the point or to translate the coordinate system. If the box is unchecked then the point moves and if it is checked then the coordinate axes moves.</w:t>
      </w:r>
      <w:r w:rsidR="00022716">
        <w:rPr>
          <w:sz w:val="32"/>
          <w:szCs w:val="32"/>
        </w:rPr>
        <w:t xml:space="preserve"> Checking or unchecking the checkbox also resets the position of the point or the axes to the starting position.</w:t>
      </w:r>
    </w:p>
    <w:p w14:paraId="2A62B723" w14:textId="464B28D1" w:rsidR="00304B4B" w:rsidRPr="00304B4B" w:rsidRDefault="00304B4B" w:rsidP="00304B4B">
      <w:pPr>
        <w:pStyle w:val="ListParagraph"/>
        <w:numPr>
          <w:ilvl w:val="0"/>
          <w:numId w:val="2"/>
        </w:numPr>
        <w:rPr>
          <w:sz w:val="32"/>
          <w:szCs w:val="32"/>
        </w:rPr>
      </w:pPr>
      <w:r>
        <w:rPr>
          <w:b/>
          <w:bCs/>
          <w:sz w:val="32"/>
          <w:szCs w:val="32"/>
        </w:rPr>
        <w:t>Transformation matrix:</w:t>
      </w:r>
    </w:p>
    <w:p w14:paraId="4C69C1A0" w14:textId="4700FDB2" w:rsidR="00304B4B" w:rsidRDefault="00304B4B" w:rsidP="00304B4B">
      <w:pPr>
        <w:rPr>
          <w:sz w:val="32"/>
          <w:szCs w:val="32"/>
        </w:rPr>
      </w:pPr>
      <w:r>
        <w:rPr>
          <w:sz w:val="32"/>
          <w:szCs w:val="32"/>
        </w:rPr>
        <w:lastRenderedPageBreak/>
        <w:t xml:space="preserve">Below it is the transformation matrix that is applied on the point. Multiplication of the transformation matrix with the vector of point’s position is one of the two ways to represent translation, other being vector addition. </w:t>
      </w:r>
      <w:r w:rsidR="00022716">
        <w:rPr>
          <w:sz w:val="32"/>
          <w:szCs w:val="32"/>
        </w:rPr>
        <w:t>The details of the transformation matrix are explained in the manual.</w:t>
      </w:r>
    </w:p>
    <w:p w14:paraId="08C19704" w14:textId="713D208C" w:rsidR="00304B4B" w:rsidRPr="00022716" w:rsidRDefault="00022716" w:rsidP="00022716">
      <w:pPr>
        <w:pStyle w:val="ListParagraph"/>
        <w:numPr>
          <w:ilvl w:val="0"/>
          <w:numId w:val="2"/>
        </w:numPr>
        <w:rPr>
          <w:sz w:val="32"/>
          <w:szCs w:val="32"/>
        </w:rPr>
      </w:pPr>
      <w:r>
        <w:rPr>
          <w:b/>
          <w:bCs/>
          <w:sz w:val="32"/>
          <w:szCs w:val="32"/>
        </w:rPr>
        <w:t>Slider:</w:t>
      </w:r>
    </w:p>
    <w:p w14:paraId="5116985D" w14:textId="6A30F620" w:rsidR="00022716" w:rsidRDefault="00022716" w:rsidP="00022716">
      <w:pPr>
        <w:rPr>
          <w:sz w:val="32"/>
          <w:szCs w:val="32"/>
        </w:rPr>
      </w:pPr>
      <w:r>
        <w:rPr>
          <w:sz w:val="32"/>
          <w:szCs w:val="32"/>
        </w:rPr>
        <w:t>The slider is for moving the point from currently set starting position to currently set destination position. Moving the slider forward moves the point towards the destination and moving it back moves it away.</w:t>
      </w:r>
    </w:p>
    <w:p w14:paraId="735F0F26" w14:textId="15A4B8C8" w:rsidR="00022716" w:rsidRPr="00022716" w:rsidRDefault="00022716" w:rsidP="00022716">
      <w:pPr>
        <w:pStyle w:val="ListParagraph"/>
        <w:numPr>
          <w:ilvl w:val="0"/>
          <w:numId w:val="2"/>
        </w:numPr>
        <w:rPr>
          <w:sz w:val="32"/>
          <w:szCs w:val="32"/>
        </w:rPr>
      </w:pPr>
      <w:r>
        <w:rPr>
          <w:b/>
          <w:bCs/>
          <w:sz w:val="32"/>
          <w:szCs w:val="32"/>
        </w:rPr>
        <w:t>X, Y, Z input and Set New Destination button:</w:t>
      </w:r>
    </w:p>
    <w:p w14:paraId="6B517AB0" w14:textId="16980A94" w:rsidR="00022716" w:rsidRDefault="00022716" w:rsidP="00022716">
      <w:pPr>
        <w:rPr>
          <w:sz w:val="32"/>
          <w:szCs w:val="32"/>
        </w:rPr>
      </w:pPr>
      <w:r>
        <w:rPr>
          <w:sz w:val="32"/>
          <w:szCs w:val="32"/>
        </w:rPr>
        <w:t xml:space="preserve">If the destination coordinates of the point are to be changed, the new value can be put according to the X, Y, Z values of the position into the input and then the Set New Destination button is pressed. The default value of the destination position is (100, 100, -300). This also resets any translation done before changing the position. Also, this changes the values of the transformation matrix. </w:t>
      </w:r>
    </w:p>
    <w:p w14:paraId="18DC3CF8" w14:textId="4C4A5C70" w:rsidR="00022716" w:rsidRPr="00022716" w:rsidRDefault="00022716" w:rsidP="00022716">
      <w:pPr>
        <w:pStyle w:val="ListParagraph"/>
        <w:numPr>
          <w:ilvl w:val="0"/>
          <w:numId w:val="2"/>
        </w:numPr>
        <w:rPr>
          <w:sz w:val="32"/>
          <w:szCs w:val="32"/>
        </w:rPr>
      </w:pPr>
      <w:r>
        <w:rPr>
          <w:b/>
          <w:bCs/>
          <w:sz w:val="32"/>
          <w:szCs w:val="32"/>
        </w:rPr>
        <w:t>X, Y, Z input and Set Starting Position button:</w:t>
      </w:r>
    </w:p>
    <w:p w14:paraId="5BC90994" w14:textId="79541060" w:rsidR="00022716" w:rsidRDefault="00022716" w:rsidP="00022716">
      <w:pPr>
        <w:rPr>
          <w:sz w:val="32"/>
          <w:szCs w:val="32"/>
        </w:rPr>
      </w:pPr>
      <w:r>
        <w:rPr>
          <w:sz w:val="32"/>
          <w:szCs w:val="32"/>
        </w:rPr>
        <w:t xml:space="preserve">This is same as previous but is for changing the starting position of the point. To change it, put in the new coordinates in the input and click the button. Default coordinate of starting position is (0, 0, 0). This also resets any previous translation and changes the </w:t>
      </w:r>
      <w:r w:rsidR="002060C6">
        <w:rPr>
          <w:sz w:val="32"/>
          <w:szCs w:val="32"/>
        </w:rPr>
        <w:t>values of the transformation matrix.</w:t>
      </w:r>
    </w:p>
    <w:p w14:paraId="694BD8AE" w14:textId="01F52A09" w:rsidR="002060C6" w:rsidRPr="002060C6" w:rsidRDefault="002060C6" w:rsidP="002060C6">
      <w:pPr>
        <w:pStyle w:val="ListParagraph"/>
        <w:numPr>
          <w:ilvl w:val="0"/>
          <w:numId w:val="2"/>
        </w:numPr>
        <w:rPr>
          <w:sz w:val="32"/>
          <w:szCs w:val="32"/>
        </w:rPr>
      </w:pPr>
      <w:r>
        <w:rPr>
          <w:b/>
          <w:bCs/>
          <w:sz w:val="32"/>
          <w:szCs w:val="32"/>
        </w:rPr>
        <w:t>Reset Camera button:</w:t>
      </w:r>
    </w:p>
    <w:p w14:paraId="355A3FC3" w14:textId="5471B6D7" w:rsidR="002060C6" w:rsidRDefault="002060C6" w:rsidP="002060C6">
      <w:pPr>
        <w:rPr>
          <w:sz w:val="32"/>
          <w:szCs w:val="32"/>
        </w:rPr>
      </w:pPr>
      <w:r>
        <w:rPr>
          <w:sz w:val="32"/>
          <w:szCs w:val="32"/>
        </w:rPr>
        <w:t>This button resets the changes made in the view of the display. The camera of the display is set to the default position and angle. The default position of the camera is (300, 300, 300).</w:t>
      </w:r>
    </w:p>
    <w:p w14:paraId="29802F1F" w14:textId="77777777" w:rsidR="002060C6" w:rsidRPr="002060C6" w:rsidRDefault="002060C6" w:rsidP="002060C6">
      <w:pPr>
        <w:rPr>
          <w:sz w:val="32"/>
          <w:szCs w:val="32"/>
        </w:rPr>
      </w:pPr>
      <w:bookmarkStart w:id="0" w:name="_GoBack"/>
      <w:bookmarkEnd w:id="0"/>
    </w:p>
    <w:p w14:paraId="02CF6DB9" w14:textId="77777777" w:rsidR="008A74F9" w:rsidRPr="008A74F9" w:rsidRDefault="008A74F9" w:rsidP="008A74F9">
      <w:pPr>
        <w:rPr>
          <w:sz w:val="32"/>
          <w:szCs w:val="32"/>
        </w:rPr>
      </w:pPr>
    </w:p>
    <w:p w14:paraId="56B11C7D" w14:textId="31D69248" w:rsidR="00B26188" w:rsidRPr="00B26188" w:rsidRDefault="00B26188" w:rsidP="00B26188">
      <w:pPr>
        <w:pStyle w:val="Heading1"/>
        <w:rPr>
          <w:b/>
          <w:bCs/>
        </w:rPr>
      </w:pPr>
    </w:p>
    <w:sectPr w:rsidR="00B26188" w:rsidRPr="00B2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27B8B"/>
    <w:multiLevelType w:val="hybridMultilevel"/>
    <w:tmpl w:val="A1B6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C3F7C"/>
    <w:multiLevelType w:val="hybridMultilevel"/>
    <w:tmpl w:val="EE1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B7"/>
    <w:rsid w:val="00022716"/>
    <w:rsid w:val="002060C6"/>
    <w:rsid w:val="002A720A"/>
    <w:rsid w:val="00304B4B"/>
    <w:rsid w:val="00347B52"/>
    <w:rsid w:val="00430E76"/>
    <w:rsid w:val="00471AA3"/>
    <w:rsid w:val="005B132B"/>
    <w:rsid w:val="006C08B7"/>
    <w:rsid w:val="008A74F9"/>
    <w:rsid w:val="00B261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929"/>
  <w15:chartTrackingRefBased/>
  <w15:docId w15:val="{55EFECBF-6A80-4A88-A370-5669E4B2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6188"/>
    <w:pPr>
      <w:ind w:left="720"/>
      <w:contextualSpacing/>
    </w:pPr>
  </w:style>
  <w:style w:type="paragraph" w:styleId="Subtitle">
    <w:name w:val="Subtitle"/>
    <w:basedOn w:val="Normal"/>
    <w:next w:val="Normal"/>
    <w:link w:val="SubtitleChar"/>
    <w:uiPriority w:val="11"/>
    <w:qFormat/>
    <w:rsid w:val="00B26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1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261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Shinde</dc:creator>
  <cp:keywords/>
  <dc:description/>
  <cp:lastModifiedBy>Shantanu Shinde</cp:lastModifiedBy>
  <cp:revision>3</cp:revision>
  <dcterms:created xsi:type="dcterms:W3CDTF">2019-06-09T10:08:00Z</dcterms:created>
  <dcterms:modified xsi:type="dcterms:W3CDTF">2019-06-09T13:32:00Z</dcterms:modified>
</cp:coreProperties>
</file>