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32C99" w14:textId="77777777" w:rsidR="004B5E08" w:rsidRPr="0086716E" w:rsidRDefault="0086716E" w:rsidP="0086716E">
      <w:pPr>
        <w:pStyle w:val="Heading1"/>
        <w:jc w:val="center"/>
        <w:rPr>
          <w:sz w:val="44"/>
          <w:szCs w:val="44"/>
        </w:rPr>
      </w:pPr>
      <w:r w:rsidRPr="0086716E">
        <w:rPr>
          <w:sz w:val="44"/>
          <w:szCs w:val="44"/>
        </w:rPr>
        <w:t>Project Charter</w:t>
      </w:r>
    </w:p>
    <w:p w14:paraId="47732C9A" w14:textId="77777777" w:rsidR="004B5E08" w:rsidRDefault="0086716E">
      <w:pPr>
        <w:pStyle w:val="Heading2"/>
      </w:pPr>
      <w:r>
        <w:t>Project Details</w:t>
      </w:r>
    </w:p>
    <w:p w14:paraId="47732C9B" w14:textId="00C889E0" w:rsidR="004B5E08" w:rsidRDefault="0086716E">
      <w:r>
        <w:t xml:space="preserve">Project Name: </w:t>
      </w:r>
      <w:r w:rsidR="00AA5326" w:rsidRPr="00AA5326">
        <w:t>Medical Inventory</w:t>
      </w:r>
      <w:r w:rsidR="008206CA">
        <w:t xml:space="preserve"> and</w:t>
      </w:r>
      <w:r w:rsidR="0009799B">
        <w:t xml:space="preserve"> sales</w:t>
      </w:r>
      <w:r w:rsidR="00AA5326" w:rsidRPr="00AA5326">
        <w:t xml:space="preserve"> Optimization</w:t>
      </w:r>
    </w:p>
    <w:p w14:paraId="47732C9C" w14:textId="36BE5BE8" w:rsidR="004B5E08" w:rsidRDefault="0086716E">
      <w:r>
        <w:t xml:space="preserve">Industry: </w:t>
      </w:r>
      <w:r w:rsidR="003C77AC">
        <w:t>Healthcare</w:t>
      </w:r>
    </w:p>
    <w:p w14:paraId="47732C9D" w14:textId="6EADAEF9" w:rsidR="004B5E08" w:rsidRDefault="0086716E">
      <w:r>
        <w:t xml:space="preserve">Department: </w:t>
      </w:r>
      <w:r w:rsidR="003C77AC">
        <w:t>Medical</w:t>
      </w:r>
    </w:p>
    <w:p w14:paraId="47732C9E" w14:textId="3C302C44" w:rsidR="004B5E08" w:rsidRDefault="0086716E">
      <w:r>
        <w:t xml:space="preserve">Product/Process: </w:t>
      </w:r>
    </w:p>
    <w:p w14:paraId="47732C9F" w14:textId="77777777" w:rsidR="004B5E08" w:rsidRDefault="0086716E">
      <w:r>
        <w:t>________________________________________</w:t>
      </w:r>
    </w:p>
    <w:p w14:paraId="47732CA0" w14:textId="77777777" w:rsidR="004B5E08" w:rsidRDefault="0086716E">
      <w:pPr>
        <w:pStyle w:val="Heading2"/>
      </w:pPr>
      <w:r>
        <w:t>Prepared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B5E08" w14:paraId="47732CA3" w14:textId="77777777">
        <w:tc>
          <w:tcPr>
            <w:tcW w:w="4320" w:type="dxa"/>
          </w:tcPr>
          <w:p w14:paraId="47732CA1" w14:textId="77777777" w:rsidR="004B5E08" w:rsidRDefault="0086716E">
            <w:r>
              <w:t>Document Owner(s)</w:t>
            </w:r>
          </w:p>
        </w:tc>
        <w:tc>
          <w:tcPr>
            <w:tcW w:w="4320" w:type="dxa"/>
          </w:tcPr>
          <w:p w14:paraId="47732CA2" w14:textId="77777777" w:rsidR="004B5E08" w:rsidRDefault="0086716E">
            <w:r>
              <w:t>Project/Organization Role</w:t>
            </w:r>
          </w:p>
        </w:tc>
      </w:tr>
      <w:tr w:rsidR="004B5E08" w14:paraId="47732CA6" w14:textId="77777777">
        <w:tc>
          <w:tcPr>
            <w:tcW w:w="4320" w:type="dxa"/>
          </w:tcPr>
          <w:p w14:paraId="47732CA4" w14:textId="792A330D" w:rsidR="004B5E08" w:rsidRDefault="006D39B8">
            <w:r>
              <w:t>Shantanu Bhatlavande</w:t>
            </w:r>
          </w:p>
        </w:tc>
        <w:tc>
          <w:tcPr>
            <w:tcW w:w="4320" w:type="dxa"/>
          </w:tcPr>
          <w:p w14:paraId="0F7EFEAF" w14:textId="77777777" w:rsidR="006D39B8" w:rsidRDefault="006D39B8" w:rsidP="006D39B8">
            <w:r w:rsidRPr="00AA5326">
              <w:t>Medical Inventory Optimization</w:t>
            </w:r>
          </w:p>
          <w:p w14:paraId="47732CA5" w14:textId="77777777" w:rsidR="004B5E08" w:rsidRDefault="004B5E08"/>
        </w:tc>
      </w:tr>
    </w:tbl>
    <w:p w14:paraId="47732CA7" w14:textId="77777777" w:rsidR="004B5E08" w:rsidRDefault="0086716E">
      <w:r>
        <w:t>________________________________________</w:t>
      </w:r>
    </w:p>
    <w:p w14:paraId="47732CA8" w14:textId="77777777" w:rsidR="004B5E08" w:rsidRDefault="0086716E">
      <w:pPr>
        <w:pStyle w:val="Heading2"/>
      </w:pPr>
      <w:r>
        <w:t>Business Problem</w:t>
      </w:r>
    </w:p>
    <w:p w14:paraId="76BD686C" w14:textId="5B5BE60D" w:rsidR="00E3763E" w:rsidRPr="00E3763E" w:rsidRDefault="00E3763E" w:rsidP="00E3763E">
      <w:r w:rsidRPr="00AE51F9">
        <w:t>The pharmacy is experiencing a significant increase in bounce rates, leading to patient dissatisfaction and potential loss of revenue. Addressing this issue is critical to ensuring patient retention and operational efficiency.</w:t>
      </w:r>
    </w:p>
    <w:p w14:paraId="47732CA9" w14:textId="77777777" w:rsidR="004B5E08" w:rsidRDefault="0086716E">
      <w:pPr>
        <w:pStyle w:val="Heading2"/>
      </w:pPr>
      <w:r>
        <w:t>Objective</w:t>
      </w:r>
    </w:p>
    <w:p w14:paraId="64E85759" w14:textId="60836FE8" w:rsidR="00E76111" w:rsidRPr="00E76111" w:rsidRDefault="00E76111" w:rsidP="00E76111">
      <w:pPr>
        <w:spacing w:after="160" w:line="259" w:lineRule="auto"/>
      </w:pPr>
      <w:r w:rsidRPr="00AE51F9">
        <w:t>Minimize bounce rates to enhance patient satisfaction and streamline pharmacy operations.</w:t>
      </w:r>
    </w:p>
    <w:p w14:paraId="7E7784DF" w14:textId="6DA3980C" w:rsidR="00882B83" w:rsidRPr="00882B83" w:rsidRDefault="0086716E" w:rsidP="00882B83">
      <w:pPr>
        <w:pStyle w:val="Heading2"/>
      </w:pPr>
      <w:r>
        <w:t>Constraints</w:t>
      </w:r>
    </w:p>
    <w:tbl>
      <w:tblPr>
        <w:tblW w:w="0" w:type="auto"/>
        <w:tblInd w:w="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9"/>
        <w:gridCol w:w="1541"/>
      </w:tblGrid>
      <w:tr w:rsidR="00806C16" w:rsidRPr="00AE51F9" w14:paraId="5DAA5819" w14:textId="77777777" w:rsidTr="00FF08E5">
        <w:trPr>
          <w:trHeight w:val="290"/>
        </w:trPr>
        <w:tc>
          <w:tcPr>
            <w:tcW w:w="9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864A8" w14:textId="77777777" w:rsidR="00806C16" w:rsidRPr="00AE51F9" w:rsidRDefault="00806C16" w:rsidP="00FF08E5">
            <w:pPr>
              <w:spacing w:after="160" w:line="259" w:lineRule="auto"/>
            </w:pPr>
            <w:r w:rsidRPr="00AE51F9">
              <w:t>Minimize inventory costs while addressing bounce rate issues.</w:t>
            </w:r>
          </w:p>
        </w:tc>
      </w:tr>
      <w:tr w:rsidR="00806C16" w:rsidRPr="00AE51F9" w14:paraId="5CE03B02" w14:textId="77777777" w:rsidTr="00FF08E5">
        <w:trPr>
          <w:gridAfter w:val="1"/>
          <w:wAfter w:w="1625" w:type="dxa"/>
          <w:trHeight w:val="29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029377" w14:textId="77777777" w:rsidR="00806C16" w:rsidRPr="00AE51F9" w:rsidRDefault="00806C16" w:rsidP="00FF08E5">
            <w:pPr>
              <w:spacing w:after="160" w:line="259" w:lineRule="auto"/>
            </w:pPr>
          </w:p>
        </w:tc>
      </w:tr>
    </w:tbl>
    <w:p w14:paraId="3FAF0A3C" w14:textId="3622DA5A" w:rsidR="00806C16" w:rsidRPr="00806C16" w:rsidRDefault="00806C16" w:rsidP="00806C16"/>
    <w:p w14:paraId="47732CAB" w14:textId="77777777" w:rsidR="004B5E08" w:rsidRDefault="0086716E">
      <w:pPr>
        <w:pStyle w:val="Heading2"/>
      </w:pPr>
      <w:r>
        <w:t>Success Criteria</w:t>
      </w:r>
    </w:p>
    <w:p w14:paraId="15B668DD" w14:textId="77777777" w:rsidR="00882B83" w:rsidRPr="00882B83" w:rsidRDefault="00882B83" w:rsidP="00882B83"/>
    <w:tbl>
      <w:tblPr>
        <w:tblW w:w="0" w:type="auto"/>
        <w:tblInd w:w="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0"/>
        <w:gridCol w:w="37"/>
        <w:gridCol w:w="37"/>
        <w:gridCol w:w="36"/>
        <w:gridCol w:w="36"/>
        <w:gridCol w:w="36"/>
        <w:gridCol w:w="36"/>
        <w:gridCol w:w="36"/>
        <w:gridCol w:w="36"/>
      </w:tblGrid>
      <w:tr w:rsidR="00882B83" w:rsidRPr="00AE51F9" w14:paraId="26C7743A" w14:textId="77777777" w:rsidTr="00FF08E5">
        <w:trPr>
          <w:trHeight w:val="290"/>
        </w:trPr>
        <w:tc>
          <w:tcPr>
            <w:tcW w:w="82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7D40076A" w14:textId="77777777" w:rsidR="00882B83" w:rsidRPr="00AE51F9" w:rsidRDefault="00882B83" w:rsidP="00FF08E5">
            <w:pPr>
              <w:spacing w:after="160" w:line="259" w:lineRule="auto"/>
              <w:rPr>
                <w:b/>
                <w:bCs/>
              </w:rPr>
            </w:pPr>
            <w:r w:rsidRPr="00AE51F9">
              <w:rPr>
                <w:b/>
                <w:bCs/>
              </w:rPr>
              <w:t>1. Business Success Criteria: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9768E" w14:textId="77777777" w:rsidR="00882B83" w:rsidRPr="00AE51F9" w:rsidRDefault="00882B83" w:rsidP="00FF08E5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5E19B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CBDBE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67F1F9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AB006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FFDCD3" w14:textId="77777777" w:rsidR="00882B83" w:rsidRPr="00AE51F9" w:rsidRDefault="00882B83" w:rsidP="00FF08E5">
            <w:pPr>
              <w:spacing w:after="160" w:line="259" w:lineRule="auto"/>
            </w:pPr>
          </w:p>
        </w:tc>
      </w:tr>
      <w:tr w:rsidR="00882B83" w:rsidRPr="00AE51F9" w14:paraId="0B6DD8FD" w14:textId="77777777" w:rsidTr="00FF08E5">
        <w:trPr>
          <w:trHeight w:val="290"/>
        </w:trPr>
        <w:tc>
          <w:tcPr>
            <w:tcW w:w="87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4CC2AC49" w14:textId="77777777" w:rsidR="00882B83" w:rsidRPr="00AE51F9" w:rsidRDefault="00882B83" w:rsidP="00FF08E5">
            <w:pPr>
              <w:spacing w:after="160" w:line="259" w:lineRule="auto"/>
            </w:pPr>
            <w:r w:rsidRPr="00AE51F9">
              <w:t>Reduce the bounce rate by at least 30%.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5856D7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86CA4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3CB70F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76801" w14:textId="77777777" w:rsidR="00882B83" w:rsidRPr="00AE51F9" w:rsidRDefault="00882B83" w:rsidP="00FF08E5">
            <w:pPr>
              <w:spacing w:after="160" w:line="259" w:lineRule="auto"/>
            </w:pPr>
          </w:p>
        </w:tc>
      </w:tr>
      <w:tr w:rsidR="00882B83" w:rsidRPr="00AE51F9" w14:paraId="26C35448" w14:textId="77777777" w:rsidTr="00FF08E5">
        <w:trPr>
          <w:trHeight w:val="29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102A2799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3DC936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5CF20A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BE1FCE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70830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61F813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6B430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B739F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F80F7" w14:textId="77777777" w:rsidR="00882B83" w:rsidRPr="00AE51F9" w:rsidRDefault="00882B83" w:rsidP="00FF08E5">
            <w:pPr>
              <w:spacing w:after="160" w:line="259" w:lineRule="auto"/>
            </w:pPr>
          </w:p>
        </w:tc>
      </w:tr>
      <w:tr w:rsidR="00882B83" w:rsidRPr="00AE51F9" w14:paraId="0E9E7E51" w14:textId="77777777" w:rsidTr="00FF08E5">
        <w:trPr>
          <w:trHeight w:val="290"/>
        </w:trPr>
        <w:tc>
          <w:tcPr>
            <w:tcW w:w="82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2E850BC0" w14:textId="77777777" w:rsidR="00882B83" w:rsidRPr="00AE51F9" w:rsidRDefault="00882B83" w:rsidP="00FF08E5">
            <w:pPr>
              <w:spacing w:after="160" w:line="259" w:lineRule="auto"/>
              <w:rPr>
                <w:b/>
                <w:bCs/>
              </w:rPr>
            </w:pPr>
            <w:r w:rsidRPr="00AE51F9">
              <w:rPr>
                <w:b/>
                <w:bCs/>
              </w:rPr>
              <w:t>2. Economic Success Criteria: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08411" w14:textId="77777777" w:rsidR="00882B83" w:rsidRPr="00AE51F9" w:rsidRDefault="00882B83" w:rsidP="00FF08E5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74650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11F23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A464C5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BAB85B" w14:textId="77777777" w:rsidR="00882B83" w:rsidRPr="00AE51F9" w:rsidRDefault="00882B83" w:rsidP="00FF08E5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F25EB" w14:textId="77777777" w:rsidR="00882B83" w:rsidRPr="00AE51F9" w:rsidRDefault="00882B83" w:rsidP="00FF08E5">
            <w:pPr>
              <w:spacing w:after="160" w:line="259" w:lineRule="auto"/>
            </w:pPr>
          </w:p>
        </w:tc>
      </w:tr>
      <w:tr w:rsidR="00882B83" w:rsidRPr="00AE51F9" w14:paraId="246724F6" w14:textId="77777777" w:rsidTr="00FF08E5">
        <w:trPr>
          <w:trHeight w:val="290"/>
        </w:trPr>
        <w:tc>
          <w:tcPr>
            <w:tcW w:w="92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7160AA03" w14:textId="77777777" w:rsidR="00882B83" w:rsidRPr="00AE51F9" w:rsidRDefault="00882B83" w:rsidP="00FF08E5">
            <w:pPr>
              <w:spacing w:after="160" w:line="259" w:lineRule="auto"/>
            </w:pPr>
            <w:r w:rsidRPr="00AE51F9">
              <w:t>Increase revenue by at least 20 lacs INR by addressing and reducing the bounce rate.</w:t>
            </w:r>
          </w:p>
        </w:tc>
      </w:tr>
    </w:tbl>
    <w:p w14:paraId="47732CAC" w14:textId="77777777" w:rsidR="004B5E08" w:rsidRDefault="004B5E08" w:rsidP="00567582"/>
    <w:sectPr w:rsidR="004B5E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459CA"/>
    <w:multiLevelType w:val="multilevel"/>
    <w:tmpl w:val="E0F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B43702"/>
    <w:multiLevelType w:val="multilevel"/>
    <w:tmpl w:val="FDB4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5115F"/>
    <w:multiLevelType w:val="multilevel"/>
    <w:tmpl w:val="4BE6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C0E54"/>
    <w:multiLevelType w:val="multilevel"/>
    <w:tmpl w:val="D45C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12AEE"/>
    <w:multiLevelType w:val="multilevel"/>
    <w:tmpl w:val="6C1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83831"/>
    <w:multiLevelType w:val="multilevel"/>
    <w:tmpl w:val="EAF6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42AB0"/>
    <w:multiLevelType w:val="multilevel"/>
    <w:tmpl w:val="9FDA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3731F"/>
    <w:multiLevelType w:val="multilevel"/>
    <w:tmpl w:val="853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A47B5"/>
    <w:multiLevelType w:val="multilevel"/>
    <w:tmpl w:val="6EC4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B1EFC"/>
    <w:multiLevelType w:val="multilevel"/>
    <w:tmpl w:val="B2D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912F2"/>
    <w:multiLevelType w:val="multilevel"/>
    <w:tmpl w:val="18F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2455A"/>
    <w:multiLevelType w:val="multilevel"/>
    <w:tmpl w:val="C5E2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2356C"/>
    <w:multiLevelType w:val="multilevel"/>
    <w:tmpl w:val="4AD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C6CFC"/>
    <w:multiLevelType w:val="multilevel"/>
    <w:tmpl w:val="B602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187873">
    <w:abstractNumId w:val="8"/>
  </w:num>
  <w:num w:numId="2" w16cid:durableId="779420305">
    <w:abstractNumId w:val="6"/>
  </w:num>
  <w:num w:numId="3" w16cid:durableId="2034530184">
    <w:abstractNumId w:val="5"/>
  </w:num>
  <w:num w:numId="4" w16cid:durableId="801195035">
    <w:abstractNumId w:val="4"/>
  </w:num>
  <w:num w:numId="5" w16cid:durableId="469128497">
    <w:abstractNumId w:val="7"/>
  </w:num>
  <w:num w:numId="6" w16cid:durableId="1994946126">
    <w:abstractNumId w:val="3"/>
  </w:num>
  <w:num w:numId="7" w16cid:durableId="1626620497">
    <w:abstractNumId w:val="2"/>
  </w:num>
  <w:num w:numId="8" w16cid:durableId="1297638928">
    <w:abstractNumId w:val="1"/>
  </w:num>
  <w:num w:numId="9" w16cid:durableId="1034035129">
    <w:abstractNumId w:val="0"/>
  </w:num>
  <w:num w:numId="10" w16cid:durableId="63577378">
    <w:abstractNumId w:val="10"/>
  </w:num>
  <w:num w:numId="11" w16cid:durableId="1984309484">
    <w:abstractNumId w:val="18"/>
  </w:num>
  <w:num w:numId="12" w16cid:durableId="156309626">
    <w:abstractNumId w:val="12"/>
  </w:num>
  <w:num w:numId="13" w16cid:durableId="1340623402">
    <w:abstractNumId w:val="15"/>
  </w:num>
  <w:num w:numId="14" w16cid:durableId="1042830957">
    <w:abstractNumId w:val="9"/>
  </w:num>
  <w:num w:numId="15" w16cid:durableId="127475225">
    <w:abstractNumId w:val="21"/>
  </w:num>
  <w:num w:numId="16" w16cid:durableId="1770396132">
    <w:abstractNumId w:val="20"/>
  </w:num>
  <w:num w:numId="17" w16cid:durableId="13044714">
    <w:abstractNumId w:val="22"/>
  </w:num>
  <w:num w:numId="18" w16cid:durableId="1483694739">
    <w:abstractNumId w:val="17"/>
  </w:num>
  <w:num w:numId="19" w16cid:durableId="560092746">
    <w:abstractNumId w:val="19"/>
  </w:num>
  <w:num w:numId="20" w16cid:durableId="1298729324">
    <w:abstractNumId w:val="11"/>
  </w:num>
  <w:num w:numId="21" w16cid:durableId="1586300091">
    <w:abstractNumId w:val="14"/>
  </w:num>
  <w:num w:numId="22" w16cid:durableId="1451628816">
    <w:abstractNumId w:val="13"/>
  </w:num>
  <w:num w:numId="23" w16cid:durableId="9249997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99B"/>
    <w:rsid w:val="0015074B"/>
    <w:rsid w:val="0029639D"/>
    <w:rsid w:val="00326F90"/>
    <w:rsid w:val="00365687"/>
    <w:rsid w:val="003906C0"/>
    <w:rsid w:val="003C77AC"/>
    <w:rsid w:val="004A6FAF"/>
    <w:rsid w:val="004B4492"/>
    <w:rsid w:val="004B5E08"/>
    <w:rsid w:val="00556FC7"/>
    <w:rsid w:val="00567582"/>
    <w:rsid w:val="006D39B8"/>
    <w:rsid w:val="00806C16"/>
    <w:rsid w:val="008206CA"/>
    <w:rsid w:val="008614D6"/>
    <w:rsid w:val="0086716E"/>
    <w:rsid w:val="00882B83"/>
    <w:rsid w:val="009F19D5"/>
    <w:rsid w:val="00AA1D8D"/>
    <w:rsid w:val="00AA5326"/>
    <w:rsid w:val="00AB5762"/>
    <w:rsid w:val="00B47730"/>
    <w:rsid w:val="00CB0664"/>
    <w:rsid w:val="00E3763E"/>
    <w:rsid w:val="00E761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32C99"/>
  <w14:defaultImageDpi w14:val="300"/>
  <w15:docId w15:val="{334994CC-996E-4942-B3FB-7316B3E7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B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656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9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8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3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5D04DC-508A-4D64-B299-DB697B6B5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Bhagyashree Bhatlavande</cp:lastModifiedBy>
  <cp:revision>16</cp:revision>
  <dcterms:created xsi:type="dcterms:W3CDTF">2013-12-23T23:15:00Z</dcterms:created>
  <dcterms:modified xsi:type="dcterms:W3CDTF">2025-06-10T22:06:00Z</dcterms:modified>
  <cp:category/>
</cp:coreProperties>
</file>