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C1AD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t>Power BI Chart Formatting (Bar Chart &amp; Column Chart)</w:t>
      </w:r>
    </w:p>
    <w:p w14:paraId="0332B4B6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2FBBAA6A">
          <v:rect id="_x0000_i1071" style="width:0;height:1.5pt" o:hralign="center" o:hrstd="t" o:hr="t" fillcolor="#a0a0a0" stroked="f"/>
        </w:pict>
      </w:r>
    </w:p>
    <w:p w14:paraId="4B4B59B2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🔹</w:t>
      </w:r>
      <w:r w:rsidRPr="00D0068D">
        <w:rPr>
          <w:b/>
          <w:bCs/>
        </w:rPr>
        <w:t xml:space="preserve"> 1. Bar Chart vs. Column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365"/>
        <w:gridCol w:w="4409"/>
      </w:tblGrid>
      <w:tr w:rsidR="00D0068D" w:rsidRPr="00D0068D" w14:paraId="10491D1E" w14:textId="77777777" w:rsidTr="00D00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CE89F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7E34D5E7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FEFD52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Best For</w:t>
            </w:r>
          </w:p>
        </w:tc>
      </w:tr>
      <w:tr w:rsidR="00D0068D" w:rsidRPr="00D0068D" w14:paraId="7EE57A51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B1B5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6324543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Horizontal bars for comparison</w:t>
            </w:r>
          </w:p>
        </w:tc>
        <w:tc>
          <w:tcPr>
            <w:tcW w:w="0" w:type="auto"/>
            <w:vAlign w:val="center"/>
            <w:hideMark/>
          </w:tcPr>
          <w:p w14:paraId="03C02F5B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Long category names, side-by-side views</w:t>
            </w:r>
          </w:p>
        </w:tc>
      </w:tr>
      <w:tr w:rsidR="00D0068D" w:rsidRPr="00D0068D" w14:paraId="7DFEDCFA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6179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3EB23619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Vertical bars for comparison</w:t>
            </w:r>
          </w:p>
        </w:tc>
        <w:tc>
          <w:tcPr>
            <w:tcW w:w="0" w:type="auto"/>
            <w:vAlign w:val="center"/>
            <w:hideMark/>
          </w:tcPr>
          <w:p w14:paraId="55D24070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Timeline, quantity-based comparisons</w:t>
            </w:r>
          </w:p>
        </w:tc>
      </w:tr>
    </w:tbl>
    <w:p w14:paraId="35707049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t>Both charts have similar formatting options and are widely used for comparing categorical data.</w:t>
      </w:r>
    </w:p>
    <w:p w14:paraId="359077F6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4D856219">
          <v:rect id="_x0000_i1072" style="width:0;height:1.5pt" o:hralign="center" o:hrstd="t" o:hr="t" fillcolor="#a0a0a0" stroked="f"/>
        </w:pict>
      </w:r>
    </w:p>
    <w:p w14:paraId="0256F13C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🛠️</w:t>
      </w:r>
      <w:r w:rsidRPr="00D0068D">
        <w:rPr>
          <w:b/>
          <w:bCs/>
        </w:rPr>
        <w:t xml:space="preserve"> The Format Tab (Paint Roller Icon) in Visualizations Pane</w:t>
      </w:r>
    </w:p>
    <w:p w14:paraId="5C714E9B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t>Once you've selected your chart, click the paint roller icon (</w:t>
      </w:r>
      <w:r w:rsidRPr="00D0068D">
        <w:rPr>
          <w:rFonts w:ascii="Segoe UI Emoji" w:hAnsi="Segoe UI Emoji" w:cs="Segoe UI Emoji"/>
          <w:b/>
          <w:bCs/>
        </w:rPr>
        <w:t>🖌️</w:t>
      </w:r>
      <w:r w:rsidRPr="00D0068D">
        <w:rPr>
          <w:b/>
          <w:bCs/>
        </w:rPr>
        <w:t xml:space="preserve"> Format tab) to access styling options.</w:t>
      </w:r>
    </w:p>
    <w:p w14:paraId="01E178EA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11113EC3">
          <v:rect id="_x0000_i1073" style="width:0;height:1.5pt" o:hralign="center" o:hrstd="t" o:hr="t" fillcolor="#a0a0a0" stroked="f"/>
        </w:pict>
      </w:r>
    </w:p>
    <w:p w14:paraId="41E86301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🔸</w:t>
      </w:r>
      <w:r w:rsidRPr="00D0068D">
        <w:rPr>
          <w:b/>
          <w:bCs/>
        </w:rPr>
        <w:t xml:space="preserve"> 1. General Formatting Sections (Common to Most Charts)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7777"/>
      </w:tblGrid>
      <w:tr w:rsidR="00D0068D" w:rsidRPr="00D0068D" w14:paraId="548DA3F5" w14:textId="77777777" w:rsidTr="00D00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AE779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7FEC9B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What It Does</w:t>
            </w:r>
          </w:p>
        </w:tc>
      </w:tr>
      <w:tr w:rsidR="00D0068D" w:rsidRPr="00D0068D" w14:paraId="0A046414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E178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14:paraId="6CF18EE9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Set chart position, size, padding, and title visibility</w:t>
            </w:r>
          </w:p>
        </w:tc>
      </w:tr>
      <w:tr w:rsidR="00D0068D" w:rsidRPr="00D0068D" w14:paraId="679663DD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083D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BC8F61B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Customize the chart title – text, font, size, color, alignment</w:t>
            </w:r>
          </w:p>
        </w:tc>
      </w:tr>
      <w:tr w:rsidR="00D0068D" w:rsidRPr="00D0068D" w14:paraId="433D5EEC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1172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Legend</w:t>
            </w:r>
          </w:p>
        </w:tc>
        <w:tc>
          <w:tcPr>
            <w:tcW w:w="0" w:type="auto"/>
            <w:vAlign w:val="center"/>
            <w:hideMark/>
          </w:tcPr>
          <w:p w14:paraId="0BE3F512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Show/hide the legend, change position, font, or color</w:t>
            </w:r>
          </w:p>
        </w:tc>
      </w:tr>
      <w:tr w:rsidR="00D0068D" w:rsidRPr="00D0068D" w14:paraId="52F588C7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6418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Data Labels</w:t>
            </w:r>
          </w:p>
        </w:tc>
        <w:tc>
          <w:tcPr>
            <w:tcW w:w="0" w:type="auto"/>
            <w:vAlign w:val="center"/>
            <w:hideMark/>
          </w:tcPr>
          <w:p w14:paraId="605FB6D2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Show exact numbers on bars/columns – adjust font, color, placement</w:t>
            </w:r>
          </w:p>
        </w:tc>
      </w:tr>
      <w:tr w:rsidR="00D0068D" w:rsidRPr="00D0068D" w14:paraId="68D846F4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291D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X-Axis / Y-Axis</w:t>
            </w:r>
          </w:p>
        </w:tc>
        <w:tc>
          <w:tcPr>
            <w:tcW w:w="0" w:type="auto"/>
            <w:vAlign w:val="center"/>
            <w:hideMark/>
          </w:tcPr>
          <w:p w14:paraId="326F09D0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Control axis visibility, title, gridlines, label style &amp; rotation</w:t>
            </w:r>
          </w:p>
        </w:tc>
      </w:tr>
      <w:tr w:rsidR="00D0068D" w:rsidRPr="00D0068D" w14:paraId="6BB5BE48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E90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Plot Area</w:t>
            </w:r>
          </w:p>
        </w:tc>
        <w:tc>
          <w:tcPr>
            <w:tcW w:w="0" w:type="auto"/>
            <w:vAlign w:val="center"/>
            <w:hideMark/>
          </w:tcPr>
          <w:p w14:paraId="0BC6FBC7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Set background color or image for the main chart area</w:t>
            </w:r>
          </w:p>
        </w:tc>
      </w:tr>
      <w:tr w:rsidR="00D0068D" w:rsidRPr="00D0068D" w14:paraId="43315512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1CAD1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Tooltip</w:t>
            </w:r>
          </w:p>
        </w:tc>
        <w:tc>
          <w:tcPr>
            <w:tcW w:w="0" w:type="auto"/>
            <w:vAlign w:val="center"/>
            <w:hideMark/>
          </w:tcPr>
          <w:p w14:paraId="7ADE74BC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Enable/disable or customize what shows when you hover over data points</w:t>
            </w:r>
          </w:p>
        </w:tc>
      </w:tr>
      <w:tr w:rsidR="00D0068D" w:rsidRPr="00D0068D" w14:paraId="4FB6EA78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6848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lastRenderedPageBreak/>
              <w:t>Border</w:t>
            </w:r>
          </w:p>
        </w:tc>
        <w:tc>
          <w:tcPr>
            <w:tcW w:w="0" w:type="auto"/>
            <w:vAlign w:val="center"/>
            <w:hideMark/>
          </w:tcPr>
          <w:p w14:paraId="56427CB4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Add a visible border around your visual (with adjustable thickness/color)</w:t>
            </w:r>
          </w:p>
        </w:tc>
      </w:tr>
      <w:tr w:rsidR="00D0068D" w:rsidRPr="00D0068D" w14:paraId="737DAE2A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D8B5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Visual Header</w:t>
            </w:r>
          </w:p>
        </w:tc>
        <w:tc>
          <w:tcPr>
            <w:tcW w:w="0" w:type="auto"/>
            <w:vAlign w:val="center"/>
            <w:hideMark/>
          </w:tcPr>
          <w:p w14:paraId="407F6CCC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Toggle buttons (e.g., focus mode, export) that appear in the top-right</w:t>
            </w:r>
          </w:p>
        </w:tc>
      </w:tr>
    </w:tbl>
    <w:p w14:paraId="378F7C37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5DA184F9">
          <v:rect id="_x0000_i1074" style="width:0;height:1.5pt" o:hralign="center" o:hrstd="t" o:hr="t" fillcolor="#a0a0a0" stroked="f"/>
        </w:pict>
      </w:r>
    </w:p>
    <w:p w14:paraId="169D26AB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🔸</w:t>
      </w:r>
      <w:r w:rsidRPr="00D0068D">
        <w:rPr>
          <w:b/>
          <w:bCs/>
        </w:rPr>
        <w:t xml:space="preserve"> 2. Specific Formatting for Bar/Column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78"/>
      </w:tblGrid>
      <w:tr w:rsidR="00D0068D" w:rsidRPr="00D0068D" w14:paraId="66A4E668" w14:textId="77777777" w:rsidTr="00D00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13C0C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CC96E9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What It Does</w:t>
            </w:r>
          </w:p>
        </w:tc>
      </w:tr>
      <w:tr w:rsidR="00D0068D" w:rsidRPr="00D0068D" w14:paraId="4774AD9F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032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Bars / Columns</w:t>
            </w:r>
          </w:p>
        </w:tc>
        <w:tc>
          <w:tcPr>
            <w:tcW w:w="0" w:type="auto"/>
            <w:vAlign w:val="center"/>
            <w:hideMark/>
          </w:tcPr>
          <w:p w14:paraId="1D0E44DE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Adjust bar thickness, spacing, and inner padding</w:t>
            </w:r>
          </w:p>
        </w:tc>
      </w:tr>
      <w:tr w:rsidR="00D0068D" w:rsidRPr="00D0068D" w14:paraId="0243DC49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96B5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Data Labels</w:t>
            </w:r>
          </w:p>
        </w:tc>
        <w:tc>
          <w:tcPr>
            <w:tcW w:w="0" w:type="auto"/>
            <w:vAlign w:val="center"/>
            <w:hideMark/>
          </w:tcPr>
          <w:p w14:paraId="3CE397D0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Enable values on top of bars; customize color, size, and orientation</w:t>
            </w:r>
          </w:p>
        </w:tc>
      </w:tr>
      <w:tr w:rsidR="00D0068D" w:rsidRPr="00D0068D" w14:paraId="7C50F174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8835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Axis Titles</w:t>
            </w:r>
          </w:p>
        </w:tc>
        <w:tc>
          <w:tcPr>
            <w:tcW w:w="0" w:type="auto"/>
            <w:vAlign w:val="center"/>
            <w:hideMark/>
          </w:tcPr>
          <w:p w14:paraId="788408C2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Turn on/off, rename “X” or “Y” axes (like “Food Category” or “Total Orders”)</w:t>
            </w:r>
          </w:p>
        </w:tc>
      </w:tr>
      <w:tr w:rsidR="00D0068D" w:rsidRPr="00D0068D" w14:paraId="1F1F4787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F03E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Gridlines</w:t>
            </w:r>
          </w:p>
        </w:tc>
        <w:tc>
          <w:tcPr>
            <w:tcW w:w="0" w:type="auto"/>
            <w:vAlign w:val="center"/>
            <w:hideMark/>
          </w:tcPr>
          <w:p w14:paraId="244C532A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Show or hide horizontal/vertical lines in the background</w:t>
            </w:r>
          </w:p>
        </w:tc>
      </w:tr>
      <w:tr w:rsidR="00D0068D" w:rsidRPr="00D0068D" w14:paraId="00A923B9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4A5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Category Labels</w:t>
            </w:r>
          </w:p>
        </w:tc>
        <w:tc>
          <w:tcPr>
            <w:tcW w:w="0" w:type="auto"/>
            <w:vAlign w:val="center"/>
            <w:hideMark/>
          </w:tcPr>
          <w:p w14:paraId="5D75862C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Format names of the categories (bold, angle, wrap text, etc.)</w:t>
            </w:r>
          </w:p>
        </w:tc>
      </w:tr>
      <w:tr w:rsidR="00D0068D" w:rsidRPr="00D0068D" w14:paraId="44C108E1" w14:textId="77777777" w:rsidTr="00D00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2C99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7AD7D2DB" w14:textId="77777777" w:rsidR="00D0068D" w:rsidRPr="00D0068D" w:rsidRDefault="00D0068D" w:rsidP="00D0068D">
            <w:pPr>
              <w:rPr>
                <w:b/>
                <w:bCs/>
              </w:rPr>
            </w:pPr>
            <w:r w:rsidRPr="00D0068D">
              <w:rPr>
                <w:b/>
                <w:bCs/>
              </w:rPr>
              <w:t>Let you control how the chart filters or highlights other visuals</w:t>
            </w:r>
          </w:p>
        </w:tc>
      </w:tr>
    </w:tbl>
    <w:p w14:paraId="3C7E7A2D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18771EE6">
          <v:rect id="_x0000_i1075" style="width:0;height:1.5pt" o:hralign="center" o:hrstd="t" o:hr="t" fillcolor="#a0a0a0" stroked="f"/>
        </w:pict>
      </w:r>
    </w:p>
    <w:p w14:paraId="5B21F367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🧠</w:t>
      </w:r>
      <w:r w:rsidRPr="00D0068D">
        <w:rPr>
          <w:b/>
          <w:bCs/>
        </w:rPr>
        <w:t xml:space="preserve"> Pro Tips for Clean Formatting</w:t>
      </w:r>
    </w:p>
    <w:p w14:paraId="40839534" w14:textId="77777777" w:rsidR="00D0068D" w:rsidRPr="00D0068D" w:rsidRDefault="00D0068D" w:rsidP="00D0068D">
      <w:pPr>
        <w:numPr>
          <w:ilvl w:val="0"/>
          <w:numId w:val="11"/>
        </w:numPr>
        <w:rPr>
          <w:b/>
          <w:bCs/>
        </w:rPr>
      </w:pPr>
      <w:r w:rsidRPr="00D0068D">
        <w:rPr>
          <w:b/>
          <w:bCs/>
        </w:rPr>
        <w:t>Use consistent colors (e.g., green for "Delivered", red for "Cancelled").</w:t>
      </w:r>
    </w:p>
    <w:p w14:paraId="12FFBD1E" w14:textId="77777777" w:rsidR="00D0068D" w:rsidRPr="00D0068D" w:rsidRDefault="00D0068D" w:rsidP="00D0068D">
      <w:pPr>
        <w:numPr>
          <w:ilvl w:val="0"/>
          <w:numId w:val="11"/>
        </w:numPr>
        <w:rPr>
          <w:b/>
          <w:bCs/>
        </w:rPr>
      </w:pPr>
      <w:r w:rsidRPr="00D0068D">
        <w:rPr>
          <w:b/>
          <w:bCs/>
        </w:rPr>
        <w:t>Always turn on data labels unless the chart is too dense.</w:t>
      </w:r>
    </w:p>
    <w:p w14:paraId="7806D77A" w14:textId="77777777" w:rsidR="00D0068D" w:rsidRPr="00D0068D" w:rsidRDefault="00D0068D" w:rsidP="00D0068D">
      <w:pPr>
        <w:numPr>
          <w:ilvl w:val="0"/>
          <w:numId w:val="11"/>
        </w:numPr>
        <w:rPr>
          <w:b/>
          <w:bCs/>
        </w:rPr>
      </w:pPr>
      <w:r w:rsidRPr="00D0068D">
        <w:rPr>
          <w:b/>
          <w:bCs/>
        </w:rPr>
        <w:t>Use legends only when you’re comparing multiple categories.</w:t>
      </w:r>
    </w:p>
    <w:p w14:paraId="39854A46" w14:textId="77777777" w:rsidR="00D0068D" w:rsidRPr="00D0068D" w:rsidRDefault="00D0068D" w:rsidP="00D0068D">
      <w:pPr>
        <w:numPr>
          <w:ilvl w:val="0"/>
          <w:numId w:val="11"/>
        </w:numPr>
        <w:rPr>
          <w:b/>
          <w:bCs/>
        </w:rPr>
      </w:pPr>
      <w:r w:rsidRPr="00D0068D">
        <w:rPr>
          <w:b/>
          <w:bCs/>
        </w:rPr>
        <w:t>Rename axis titles and values for better readability (e.g., instead of "Count of Quantity", use "Total Quantity").</w:t>
      </w:r>
    </w:p>
    <w:p w14:paraId="497F2915" w14:textId="77777777" w:rsidR="00D0068D" w:rsidRPr="00D0068D" w:rsidRDefault="00D0068D" w:rsidP="00D0068D">
      <w:pPr>
        <w:rPr>
          <w:b/>
          <w:bCs/>
        </w:rPr>
      </w:pPr>
      <w:r w:rsidRPr="00D0068D">
        <w:rPr>
          <w:b/>
          <w:bCs/>
        </w:rPr>
        <w:pict w14:anchorId="2CE91A40">
          <v:rect id="_x0000_i1076" style="width:0;height:1.5pt" o:hralign="center" o:hrstd="t" o:hr="t" fillcolor="#a0a0a0" stroked="f"/>
        </w:pict>
      </w:r>
    </w:p>
    <w:p w14:paraId="2E57F9AD" w14:textId="77777777" w:rsidR="00D0068D" w:rsidRPr="00D0068D" w:rsidRDefault="00D0068D" w:rsidP="00D0068D">
      <w:pPr>
        <w:rPr>
          <w:b/>
          <w:bCs/>
        </w:rPr>
      </w:pPr>
      <w:r w:rsidRPr="00D0068D">
        <w:rPr>
          <w:rFonts w:ascii="Segoe UI Emoji" w:hAnsi="Segoe UI Emoji" w:cs="Segoe UI Emoji"/>
          <w:b/>
          <w:bCs/>
        </w:rPr>
        <w:t>✅</w:t>
      </w:r>
      <w:r w:rsidRPr="00D0068D">
        <w:rPr>
          <w:b/>
          <w:bCs/>
        </w:rPr>
        <w:t xml:space="preserve"> Example Workflow: Formatting a Clustered Column Chart</w:t>
      </w:r>
    </w:p>
    <w:p w14:paraId="00121CAC" w14:textId="77777777" w:rsidR="00D0068D" w:rsidRPr="00D0068D" w:rsidRDefault="00D0068D" w:rsidP="00D0068D">
      <w:pPr>
        <w:numPr>
          <w:ilvl w:val="0"/>
          <w:numId w:val="12"/>
        </w:numPr>
        <w:rPr>
          <w:b/>
          <w:bCs/>
        </w:rPr>
      </w:pPr>
      <w:r w:rsidRPr="00D0068D">
        <w:rPr>
          <w:b/>
          <w:bCs/>
        </w:rPr>
        <w:t>Add Clustered Column Chart to canvas.</w:t>
      </w:r>
    </w:p>
    <w:p w14:paraId="51E29626" w14:textId="77777777" w:rsidR="00D0068D" w:rsidRPr="00D0068D" w:rsidRDefault="00D0068D" w:rsidP="00D0068D">
      <w:pPr>
        <w:numPr>
          <w:ilvl w:val="0"/>
          <w:numId w:val="12"/>
        </w:numPr>
        <w:rPr>
          <w:b/>
          <w:bCs/>
        </w:rPr>
      </w:pPr>
      <w:r w:rsidRPr="00D0068D">
        <w:rPr>
          <w:b/>
          <w:bCs/>
        </w:rPr>
        <w:lastRenderedPageBreak/>
        <w:t>Drag Food Type to X-axis, and Quantity to Y-axis.</w:t>
      </w:r>
    </w:p>
    <w:p w14:paraId="7CA71B53" w14:textId="77777777" w:rsidR="00D0068D" w:rsidRPr="00D0068D" w:rsidRDefault="00D0068D" w:rsidP="00D0068D">
      <w:pPr>
        <w:numPr>
          <w:ilvl w:val="0"/>
          <w:numId w:val="12"/>
        </w:numPr>
        <w:rPr>
          <w:b/>
          <w:bCs/>
        </w:rPr>
      </w:pPr>
      <w:r w:rsidRPr="00D0068D">
        <w:rPr>
          <w:b/>
          <w:bCs/>
        </w:rPr>
        <w:t>Go to Format (</w:t>
      </w:r>
      <w:r w:rsidRPr="00D0068D">
        <w:rPr>
          <w:rFonts w:ascii="Segoe UI Emoji" w:hAnsi="Segoe UI Emoji" w:cs="Segoe UI Emoji"/>
          <w:b/>
          <w:bCs/>
        </w:rPr>
        <w:t>🖌️</w:t>
      </w:r>
      <w:r w:rsidRPr="00D0068D">
        <w:rPr>
          <w:b/>
          <w:bCs/>
        </w:rPr>
        <w:t>):</w:t>
      </w:r>
    </w:p>
    <w:p w14:paraId="31D03FBB" w14:textId="77777777" w:rsidR="00D0068D" w:rsidRPr="00D0068D" w:rsidRDefault="00D0068D" w:rsidP="00D0068D">
      <w:pPr>
        <w:numPr>
          <w:ilvl w:val="1"/>
          <w:numId w:val="12"/>
        </w:numPr>
        <w:rPr>
          <w:b/>
          <w:bCs/>
        </w:rPr>
      </w:pPr>
      <w:r w:rsidRPr="00D0068D">
        <w:rPr>
          <w:b/>
          <w:bCs/>
        </w:rPr>
        <w:t>Turn on Data Labels → Set to white, bold, 10 pt.</w:t>
      </w:r>
    </w:p>
    <w:p w14:paraId="1D29B716" w14:textId="77777777" w:rsidR="00D0068D" w:rsidRPr="00D0068D" w:rsidRDefault="00D0068D" w:rsidP="00D0068D">
      <w:pPr>
        <w:numPr>
          <w:ilvl w:val="1"/>
          <w:numId w:val="12"/>
        </w:numPr>
        <w:rPr>
          <w:b/>
          <w:bCs/>
        </w:rPr>
      </w:pPr>
      <w:r w:rsidRPr="00D0068D">
        <w:rPr>
          <w:b/>
          <w:bCs/>
        </w:rPr>
        <w:t>Axis → Rename X-Axis to “Food Category”, Y-Axis to “Total Quantity”.</w:t>
      </w:r>
    </w:p>
    <w:p w14:paraId="64618BC6" w14:textId="77777777" w:rsidR="00D0068D" w:rsidRPr="00D0068D" w:rsidRDefault="00D0068D" w:rsidP="00D0068D">
      <w:pPr>
        <w:numPr>
          <w:ilvl w:val="1"/>
          <w:numId w:val="12"/>
        </w:numPr>
        <w:rPr>
          <w:b/>
          <w:bCs/>
        </w:rPr>
      </w:pPr>
      <w:r w:rsidRPr="00D0068D">
        <w:rPr>
          <w:b/>
          <w:bCs/>
        </w:rPr>
        <w:t>Plot Area → Set background to light grey.</w:t>
      </w:r>
    </w:p>
    <w:p w14:paraId="0D3C2165" w14:textId="77777777" w:rsidR="00D0068D" w:rsidRPr="00D0068D" w:rsidRDefault="00D0068D" w:rsidP="00D0068D">
      <w:pPr>
        <w:numPr>
          <w:ilvl w:val="1"/>
          <w:numId w:val="12"/>
        </w:numPr>
        <w:rPr>
          <w:b/>
          <w:bCs/>
        </w:rPr>
      </w:pPr>
      <w:r w:rsidRPr="00D0068D">
        <w:rPr>
          <w:b/>
          <w:bCs/>
        </w:rPr>
        <w:t>Title → Rename to "Total Quantity by Food Type", set font to 14 pt, bold, centered.</w:t>
      </w:r>
    </w:p>
    <w:p w14:paraId="768F1A21" w14:textId="430AF948" w:rsidR="00E87C30" w:rsidRPr="00304581" w:rsidRDefault="00D0068D" w:rsidP="00304581">
      <w:r>
        <w:rPr>
          <w:b/>
          <w:bCs/>
        </w:rPr>
        <w:t xml:space="preserve"> </w:t>
      </w:r>
    </w:p>
    <w:sectPr w:rsidR="00E87C30" w:rsidRPr="0030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826"/>
    <w:multiLevelType w:val="multilevel"/>
    <w:tmpl w:val="2D8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15A"/>
    <w:multiLevelType w:val="multilevel"/>
    <w:tmpl w:val="EFF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4521"/>
    <w:multiLevelType w:val="multilevel"/>
    <w:tmpl w:val="6C7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97693"/>
    <w:multiLevelType w:val="multilevel"/>
    <w:tmpl w:val="7CE6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53EBE"/>
    <w:multiLevelType w:val="multilevel"/>
    <w:tmpl w:val="658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B7F4A"/>
    <w:multiLevelType w:val="multilevel"/>
    <w:tmpl w:val="088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10FDC"/>
    <w:multiLevelType w:val="multilevel"/>
    <w:tmpl w:val="4AE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360DB"/>
    <w:multiLevelType w:val="hybridMultilevel"/>
    <w:tmpl w:val="C9DA2514"/>
    <w:lvl w:ilvl="0" w:tplc="059EB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12B0"/>
    <w:multiLevelType w:val="multilevel"/>
    <w:tmpl w:val="587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870C8"/>
    <w:multiLevelType w:val="multilevel"/>
    <w:tmpl w:val="EEA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12447"/>
    <w:multiLevelType w:val="multilevel"/>
    <w:tmpl w:val="FB8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14163"/>
    <w:multiLevelType w:val="multilevel"/>
    <w:tmpl w:val="51A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848">
    <w:abstractNumId w:val="7"/>
  </w:num>
  <w:num w:numId="2" w16cid:durableId="260719944">
    <w:abstractNumId w:val="8"/>
  </w:num>
  <w:num w:numId="3" w16cid:durableId="619264357">
    <w:abstractNumId w:val="2"/>
  </w:num>
  <w:num w:numId="4" w16cid:durableId="2016569378">
    <w:abstractNumId w:val="1"/>
  </w:num>
  <w:num w:numId="5" w16cid:durableId="764226079">
    <w:abstractNumId w:val="10"/>
  </w:num>
  <w:num w:numId="6" w16cid:durableId="1779786831">
    <w:abstractNumId w:val="5"/>
  </w:num>
  <w:num w:numId="7" w16cid:durableId="596911074">
    <w:abstractNumId w:val="6"/>
  </w:num>
  <w:num w:numId="8" w16cid:durableId="671228155">
    <w:abstractNumId w:val="9"/>
  </w:num>
  <w:num w:numId="9" w16cid:durableId="1340809998">
    <w:abstractNumId w:val="0"/>
  </w:num>
  <w:num w:numId="10" w16cid:durableId="2119443570">
    <w:abstractNumId w:val="11"/>
  </w:num>
  <w:num w:numId="11" w16cid:durableId="403066832">
    <w:abstractNumId w:val="4"/>
  </w:num>
  <w:num w:numId="12" w16cid:durableId="148677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19"/>
    <w:rsid w:val="0021568A"/>
    <w:rsid w:val="00255270"/>
    <w:rsid w:val="00304581"/>
    <w:rsid w:val="005E7CB0"/>
    <w:rsid w:val="007E6BCB"/>
    <w:rsid w:val="009C5A19"/>
    <w:rsid w:val="00D0068D"/>
    <w:rsid w:val="00D618AA"/>
    <w:rsid w:val="00E87C30"/>
    <w:rsid w:val="00E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DEF"/>
  <w15:chartTrackingRefBased/>
  <w15:docId w15:val="{B37DBE32-2103-41C2-AF30-9975621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4</cp:revision>
  <dcterms:created xsi:type="dcterms:W3CDTF">2025-06-13T14:56:00Z</dcterms:created>
  <dcterms:modified xsi:type="dcterms:W3CDTF">2025-06-13T16:09:00Z</dcterms:modified>
</cp:coreProperties>
</file>