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2D1" w:rsidRDefault="00B172D1">
      <w:pPr>
        <w:rPr>
          <w:color w:val="000000" w:themeColor="text1"/>
          <w:sz w:val="144"/>
          <w:szCs w:val="144"/>
        </w:rPr>
      </w:pPr>
      <w:proofErr w:type="gramStart"/>
      <w:r>
        <w:rPr>
          <w:color w:val="000000" w:themeColor="text1"/>
          <w:sz w:val="144"/>
          <w:szCs w:val="144"/>
        </w:rPr>
        <w:t xml:space="preserve">Experimenting in </w:t>
      </w:r>
      <w:proofErr w:type="spellStart"/>
      <w:r>
        <w:rPr>
          <w:color w:val="000000" w:themeColor="text1"/>
          <w:sz w:val="144"/>
          <w:szCs w:val="144"/>
        </w:rPr>
        <w:t>Github</w:t>
      </w:r>
      <w:proofErr w:type="spellEnd"/>
      <w:r>
        <w:rPr>
          <w:color w:val="000000" w:themeColor="text1"/>
          <w:sz w:val="144"/>
          <w:szCs w:val="144"/>
        </w:rPr>
        <w:t>, using two IDs.</w:t>
      </w:r>
      <w:proofErr w:type="gramEnd"/>
    </w:p>
    <w:p w:rsidR="00B172D1" w:rsidRDefault="00B172D1">
      <w:pPr>
        <w:rPr>
          <w:color w:val="000000" w:themeColor="text1"/>
          <w:sz w:val="144"/>
          <w:szCs w:val="144"/>
        </w:rPr>
      </w:pPr>
    </w:p>
    <w:p w:rsidR="00B172D1" w:rsidRDefault="00B172D1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Shantanusharma949</w:t>
      </w:r>
    </w:p>
    <w:p w:rsidR="00B172D1" w:rsidRDefault="00B172D1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 xml:space="preserve">            And</w:t>
      </w:r>
    </w:p>
    <w:p w:rsidR="00B172D1" w:rsidRPr="00B172D1" w:rsidRDefault="00B172D1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Shantanusharma8272</w:t>
      </w:r>
      <w:bookmarkStart w:id="0" w:name="_GoBack"/>
      <w:bookmarkEnd w:id="0"/>
    </w:p>
    <w:sectPr w:rsidR="00B172D1" w:rsidRPr="00B17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FCD"/>
    <w:rsid w:val="002E6C88"/>
    <w:rsid w:val="008C3F5D"/>
    <w:rsid w:val="00B172D1"/>
    <w:rsid w:val="00BE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2020-10-18T14:01:00Z</dcterms:created>
  <dcterms:modified xsi:type="dcterms:W3CDTF">2020-10-18T14:03:00Z</dcterms:modified>
</cp:coreProperties>
</file>