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960"/>
        <w:tblW w:w="10916" w:type="dxa"/>
        <w:tblLook w:val="04A0" w:firstRow="1" w:lastRow="0" w:firstColumn="1" w:lastColumn="0" w:noHBand="0" w:noVBand="1"/>
      </w:tblPr>
      <w:tblGrid>
        <w:gridCol w:w="5384"/>
        <w:gridCol w:w="2766"/>
        <w:gridCol w:w="2766"/>
      </w:tblGrid>
      <w:tr w:rsidR="009B12F5" w:rsidRPr="00797E9E" w14:paraId="3A47280A" w14:textId="77777777" w:rsidTr="008D23A8">
        <w:trPr>
          <w:trHeight w:val="340"/>
        </w:trPr>
        <w:tc>
          <w:tcPr>
            <w:tcW w:w="5384" w:type="dxa"/>
          </w:tcPr>
          <w:p w14:paraId="512546F2" w14:textId="77777777" w:rsidR="009B12F5" w:rsidRPr="00797E9E" w:rsidRDefault="009B12F5" w:rsidP="008D23A8">
            <w:pP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CLASS TEST-I</w:t>
            </w:r>
          </w:p>
        </w:tc>
        <w:tc>
          <w:tcPr>
            <w:tcW w:w="5532" w:type="dxa"/>
            <w:gridSpan w:val="2"/>
          </w:tcPr>
          <w:p w14:paraId="1E1F853D" w14:textId="77777777" w:rsidR="009B12F5" w:rsidRPr="00797E9E" w:rsidRDefault="009B12F5" w:rsidP="008D23A8">
            <w:pP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 w:rsidRPr="00797E9E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ROLLNO:</w:t>
            </w:r>
          </w:p>
        </w:tc>
      </w:tr>
      <w:tr w:rsidR="009B12F5" w:rsidRPr="00797E9E" w14:paraId="1946DD2A" w14:textId="77777777" w:rsidTr="008D23A8">
        <w:trPr>
          <w:trHeight w:val="340"/>
        </w:trPr>
        <w:tc>
          <w:tcPr>
            <w:tcW w:w="5384" w:type="dxa"/>
          </w:tcPr>
          <w:p w14:paraId="56D7C7EC" w14:textId="77777777" w:rsidR="009B12F5" w:rsidRPr="00797E9E" w:rsidRDefault="009B12F5" w:rsidP="008D23A8">
            <w:pP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 w:rsidRPr="00797E9E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SUBJECT:</w:t>
            </w:r>
            <w: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 xml:space="preserve">FLAT </w:t>
            </w:r>
          </w:p>
        </w:tc>
        <w:tc>
          <w:tcPr>
            <w:tcW w:w="5532" w:type="dxa"/>
            <w:gridSpan w:val="2"/>
          </w:tcPr>
          <w:p w14:paraId="2F1D7CBB" w14:textId="77777777" w:rsidR="009B12F5" w:rsidRPr="00797E9E" w:rsidRDefault="009B12F5" w:rsidP="008D23A8">
            <w:pP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 w:rsidRPr="00797E9E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FULL NAME:</w:t>
            </w:r>
          </w:p>
        </w:tc>
      </w:tr>
      <w:tr w:rsidR="009B12F5" w:rsidRPr="00797E9E" w14:paraId="2B536865" w14:textId="77777777" w:rsidTr="008D23A8">
        <w:trPr>
          <w:trHeight w:val="340"/>
        </w:trPr>
        <w:tc>
          <w:tcPr>
            <w:tcW w:w="5384" w:type="dxa"/>
          </w:tcPr>
          <w:p w14:paraId="4E9F55D2" w14:textId="77777777" w:rsidR="009B12F5" w:rsidRPr="00797E9E" w:rsidRDefault="009B12F5" w:rsidP="008D23A8">
            <w:pP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 w:rsidRPr="00797E9E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766" w:type="dxa"/>
            <w:vMerge w:val="restart"/>
          </w:tcPr>
          <w:p w14:paraId="51AC30A8" w14:textId="77777777" w:rsidR="009B12F5" w:rsidRPr="00797E9E" w:rsidRDefault="009B12F5" w:rsidP="008D23A8">
            <w:pP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 w:rsidRPr="00797E9E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MARKS AWARDED</w:t>
            </w:r>
          </w:p>
        </w:tc>
        <w:tc>
          <w:tcPr>
            <w:tcW w:w="2766" w:type="dxa"/>
            <w:vMerge w:val="restart"/>
          </w:tcPr>
          <w:p w14:paraId="55D36EED" w14:textId="77777777" w:rsidR="009B12F5" w:rsidRPr="00797E9E" w:rsidRDefault="009B12F5" w:rsidP="008D23A8">
            <w:pP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 w:rsidRPr="00797E9E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SIGN OF FACULTY</w:t>
            </w:r>
          </w:p>
        </w:tc>
      </w:tr>
      <w:tr w:rsidR="009B12F5" w:rsidRPr="00797E9E" w14:paraId="0DA71160" w14:textId="77777777" w:rsidTr="008D23A8">
        <w:trPr>
          <w:trHeight w:val="340"/>
        </w:trPr>
        <w:tc>
          <w:tcPr>
            <w:tcW w:w="5384" w:type="dxa"/>
          </w:tcPr>
          <w:p w14:paraId="39D8AC8E" w14:textId="77777777" w:rsidR="009B12F5" w:rsidRPr="00797E9E" w:rsidRDefault="009B12F5" w:rsidP="008D23A8">
            <w:pP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 w:rsidRPr="00797E9E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SECTION:</w:t>
            </w:r>
          </w:p>
        </w:tc>
        <w:tc>
          <w:tcPr>
            <w:tcW w:w="2766" w:type="dxa"/>
            <w:vMerge/>
          </w:tcPr>
          <w:p w14:paraId="48609076" w14:textId="77777777" w:rsidR="009B12F5" w:rsidRPr="00797E9E" w:rsidRDefault="009B12F5" w:rsidP="008D23A8">
            <w:pP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766" w:type="dxa"/>
            <w:vMerge/>
          </w:tcPr>
          <w:p w14:paraId="3B92E6A5" w14:textId="77777777" w:rsidR="009B12F5" w:rsidRPr="00797E9E" w:rsidRDefault="009B12F5" w:rsidP="008D23A8">
            <w:pP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</w:p>
        </w:tc>
      </w:tr>
      <w:tr w:rsidR="009B12F5" w:rsidRPr="00797E9E" w14:paraId="37FA24DA" w14:textId="77777777" w:rsidTr="008D23A8">
        <w:tc>
          <w:tcPr>
            <w:tcW w:w="10916" w:type="dxa"/>
            <w:gridSpan w:val="3"/>
          </w:tcPr>
          <w:p w14:paraId="5D5243A6" w14:textId="77777777" w:rsidR="009B12F5" w:rsidRPr="00797E9E" w:rsidRDefault="009B12F5" w:rsidP="008D23A8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EACH QUESTION CARRIES 2</w:t>
            </w:r>
            <w:r w:rsidRPr="00797E9E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 xml:space="preserve"> MARKS , ANSWER ALL QUESTIONS</w:t>
            </w:r>
          </w:p>
        </w:tc>
      </w:tr>
      <w:tr w:rsidR="009B12F5" w:rsidRPr="00797E9E" w14:paraId="35C61D2C" w14:textId="77777777" w:rsidTr="008D23A8">
        <w:tc>
          <w:tcPr>
            <w:tcW w:w="10916" w:type="dxa"/>
            <w:gridSpan w:val="3"/>
          </w:tcPr>
          <w:p w14:paraId="1264881B" w14:textId="77777777" w:rsidR="009B12F5" w:rsidRDefault="009B12F5" w:rsidP="008D23A8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</w:p>
        </w:tc>
      </w:tr>
    </w:tbl>
    <w:tbl>
      <w:tblPr>
        <w:tblStyle w:val="TableGrid"/>
        <w:tblW w:w="10903" w:type="dxa"/>
        <w:tblInd w:w="-935" w:type="dxa"/>
        <w:tblLook w:val="04A0" w:firstRow="1" w:lastRow="0" w:firstColumn="1" w:lastColumn="0" w:noHBand="0" w:noVBand="1"/>
      </w:tblPr>
      <w:tblGrid>
        <w:gridCol w:w="10903"/>
      </w:tblGrid>
      <w:tr w:rsidR="009B12F5" w14:paraId="6EBF72F3" w14:textId="77777777" w:rsidTr="006560EF">
        <w:trPr>
          <w:trHeight w:val="148"/>
        </w:trPr>
        <w:tc>
          <w:tcPr>
            <w:tcW w:w="10903" w:type="dxa"/>
          </w:tcPr>
          <w:p w14:paraId="0C59DEA7" w14:textId="38D3D2B8" w:rsidR="009B12F5" w:rsidRPr="009308B7" w:rsidRDefault="009B12F5" w:rsidP="008D23A8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485BCF">
              <w:rPr>
                <w:lang w:val="en-US"/>
              </w:rPr>
              <w:t>What is the formal definition of Deterministic Finite Automata? Explain with one example.</w:t>
            </w:r>
          </w:p>
        </w:tc>
      </w:tr>
      <w:tr w:rsidR="009B12F5" w14:paraId="27B72D8F" w14:textId="77777777" w:rsidTr="006560EF">
        <w:trPr>
          <w:trHeight w:val="2995"/>
        </w:trPr>
        <w:tc>
          <w:tcPr>
            <w:tcW w:w="10903" w:type="dxa"/>
          </w:tcPr>
          <w:p w14:paraId="222E744F" w14:textId="77777777" w:rsidR="009B12F5" w:rsidRDefault="009B12F5" w:rsidP="008D23A8">
            <w:pPr>
              <w:rPr>
                <w:lang w:val="en-US"/>
              </w:rPr>
            </w:pPr>
          </w:p>
          <w:p w14:paraId="48CA0129" w14:textId="77777777" w:rsidR="004672E4" w:rsidRDefault="004672E4" w:rsidP="008D23A8">
            <w:pPr>
              <w:rPr>
                <w:lang w:val="en-US"/>
              </w:rPr>
            </w:pPr>
          </w:p>
          <w:p w14:paraId="4D42F423" w14:textId="77777777" w:rsidR="004672E4" w:rsidRDefault="004672E4" w:rsidP="008D23A8">
            <w:pPr>
              <w:rPr>
                <w:lang w:val="en-US"/>
              </w:rPr>
            </w:pPr>
          </w:p>
          <w:p w14:paraId="46110D34" w14:textId="77777777" w:rsidR="004672E4" w:rsidRDefault="004672E4" w:rsidP="008D23A8">
            <w:pPr>
              <w:rPr>
                <w:lang w:val="en-US"/>
              </w:rPr>
            </w:pPr>
          </w:p>
          <w:p w14:paraId="4F082016" w14:textId="77777777" w:rsidR="004672E4" w:rsidRDefault="004672E4" w:rsidP="008D23A8">
            <w:pPr>
              <w:rPr>
                <w:lang w:val="en-US"/>
              </w:rPr>
            </w:pPr>
          </w:p>
          <w:p w14:paraId="45BF6910" w14:textId="77777777" w:rsidR="004672E4" w:rsidRDefault="004672E4" w:rsidP="008D23A8">
            <w:pPr>
              <w:rPr>
                <w:lang w:val="en-US"/>
              </w:rPr>
            </w:pPr>
          </w:p>
          <w:p w14:paraId="1F5F1AC1" w14:textId="77777777" w:rsidR="004672E4" w:rsidRDefault="004672E4" w:rsidP="008D23A8">
            <w:pPr>
              <w:rPr>
                <w:lang w:val="en-US"/>
              </w:rPr>
            </w:pPr>
          </w:p>
          <w:p w14:paraId="66E74670" w14:textId="77777777" w:rsidR="004672E4" w:rsidRDefault="004672E4" w:rsidP="008D23A8">
            <w:pPr>
              <w:rPr>
                <w:lang w:val="en-US"/>
              </w:rPr>
            </w:pPr>
          </w:p>
          <w:p w14:paraId="200F52E3" w14:textId="77777777" w:rsidR="004672E4" w:rsidRDefault="004672E4" w:rsidP="008D23A8">
            <w:pPr>
              <w:rPr>
                <w:lang w:val="en-US"/>
              </w:rPr>
            </w:pPr>
          </w:p>
          <w:p w14:paraId="18A1D5A6" w14:textId="77777777" w:rsidR="004672E4" w:rsidRDefault="004672E4" w:rsidP="008D23A8">
            <w:pPr>
              <w:rPr>
                <w:lang w:val="en-US"/>
              </w:rPr>
            </w:pPr>
          </w:p>
          <w:p w14:paraId="4BBA42E0" w14:textId="77777777" w:rsidR="004672E4" w:rsidRDefault="004672E4" w:rsidP="008D23A8">
            <w:pPr>
              <w:rPr>
                <w:lang w:val="en-US"/>
              </w:rPr>
            </w:pPr>
          </w:p>
          <w:p w14:paraId="41A9BCA7" w14:textId="661EEE35" w:rsidR="004672E4" w:rsidRDefault="004672E4" w:rsidP="008D23A8">
            <w:pPr>
              <w:rPr>
                <w:lang w:val="en-US"/>
              </w:rPr>
            </w:pPr>
          </w:p>
        </w:tc>
      </w:tr>
      <w:tr w:rsidR="009B12F5" w14:paraId="075A436B" w14:textId="77777777" w:rsidTr="006560EF">
        <w:trPr>
          <w:trHeight w:val="244"/>
        </w:trPr>
        <w:tc>
          <w:tcPr>
            <w:tcW w:w="10903" w:type="dxa"/>
          </w:tcPr>
          <w:p w14:paraId="395B8717" w14:textId="542B9E8F" w:rsidR="009B12F5" w:rsidRDefault="009B12F5" w:rsidP="008D23A8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485BCF">
              <w:rPr>
                <w:lang w:val="en-US"/>
              </w:rPr>
              <w:t>State difference between DFA and NFA.</w:t>
            </w:r>
          </w:p>
        </w:tc>
      </w:tr>
      <w:tr w:rsidR="009B12F5" w14:paraId="1DD3BA00" w14:textId="77777777" w:rsidTr="006560EF">
        <w:trPr>
          <w:trHeight w:val="1860"/>
        </w:trPr>
        <w:tc>
          <w:tcPr>
            <w:tcW w:w="10903" w:type="dxa"/>
          </w:tcPr>
          <w:p w14:paraId="7E042717" w14:textId="77777777" w:rsidR="009B12F5" w:rsidRDefault="009B12F5" w:rsidP="008D23A8">
            <w:pPr>
              <w:rPr>
                <w:lang w:val="en-US"/>
              </w:rPr>
            </w:pPr>
          </w:p>
          <w:p w14:paraId="7C34E758" w14:textId="77777777" w:rsidR="004672E4" w:rsidRDefault="004672E4" w:rsidP="008D23A8">
            <w:pPr>
              <w:rPr>
                <w:lang w:val="en-US"/>
              </w:rPr>
            </w:pPr>
          </w:p>
          <w:p w14:paraId="44C55BCB" w14:textId="77777777" w:rsidR="004672E4" w:rsidRDefault="004672E4" w:rsidP="008D23A8">
            <w:pPr>
              <w:rPr>
                <w:lang w:val="en-US"/>
              </w:rPr>
            </w:pPr>
          </w:p>
          <w:p w14:paraId="7B76D01B" w14:textId="77777777" w:rsidR="004672E4" w:rsidRDefault="004672E4" w:rsidP="008D23A8">
            <w:pPr>
              <w:rPr>
                <w:lang w:val="en-US"/>
              </w:rPr>
            </w:pPr>
          </w:p>
          <w:p w14:paraId="4D1FB099" w14:textId="77777777" w:rsidR="004672E4" w:rsidRDefault="004672E4" w:rsidP="008D23A8">
            <w:pPr>
              <w:rPr>
                <w:lang w:val="en-US"/>
              </w:rPr>
            </w:pPr>
          </w:p>
          <w:p w14:paraId="0791B1C4" w14:textId="77777777" w:rsidR="004672E4" w:rsidRDefault="004672E4" w:rsidP="008D23A8">
            <w:pPr>
              <w:rPr>
                <w:lang w:val="en-US"/>
              </w:rPr>
            </w:pPr>
          </w:p>
          <w:p w14:paraId="2CD90CFB" w14:textId="77777777" w:rsidR="004672E4" w:rsidRDefault="004672E4" w:rsidP="008D23A8">
            <w:pPr>
              <w:rPr>
                <w:lang w:val="en-US"/>
              </w:rPr>
            </w:pPr>
          </w:p>
        </w:tc>
      </w:tr>
      <w:tr w:rsidR="009B12F5" w14:paraId="538C831A" w14:textId="77777777" w:rsidTr="006560EF">
        <w:trPr>
          <w:trHeight w:val="94"/>
        </w:trPr>
        <w:tc>
          <w:tcPr>
            <w:tcW w:w="10903" w:type="dxa"/>
          </w:tcPr>
          <w:p w14:paraId="5E934A0B" w14:textId="37D5F389" w:rsidR="009B12F5" w:rsidRDefault="009B12F5" w:rsidP="008D23A8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t xml:space="preserve"> Define </w:t>
            </w:r>
            <w:r w:rsidR="00485BCF">
              <w:t>state transition diagram.</w:t>
            </w:r>
          </w:p>
        </w:tc>
      </w:tr>
      <w:tr w:rsidR="009B12F5" w14:paraId="0212035B" w14:textId="77777777" w:rsidTr="006560EF">
        <w:trPr>
          <w:trHeight w:val="1913"/>
        </w:trPr>
        <w:tc>
          <w:tcPr>
            <w:tcW w:w="10903" w:type="dxa"/>
          </w:tcPr>
          <w:p w14:paraId="0B2CE26F" w14:textId="77777777" w:rsidR="009B12F5" w:rsidRDefault="009B12F5" w:rsidP="008D23A8">
            <w:pPr>
              <w:rPr>
                <w:lang w:val="en-US"/>
              </w:rPr>
            </w:pPr>
          </w:p>
          <w:p w14:paraId="56EA98BF" w14:textId="77777777" w:rsidR="004672E4" w:rsidRDefault="004672E4" w:rsidP="008D23A8">
            <w:pPr>
              <w:rPr>
                <w:lang w:val="en-US"/>
              </w:rPr>
            </w:pPr>
          </w:p>
          <w:p w14:paraId="7B74397F" w14:textId="77777777" w:rsidR="004672E4" w:rsidRDefault="004672E4" w:rsidP="008D23A8">
            <w:pPr>
              <w:rPr>
                <w:lang w:val="en-US"/>
              </w:rPr>
            </w:pPr>
          </w:p>
          <w:p w14:paraId="7773F038" w14:textId="77777777" w:rsidR="004672E4" w:rsidRDefault="004672E4" w:rsidP="008D23A8">
            <w:pPr>
              <w:rPr>
                <w:lang w:val="en-US"/>
              </w:rPr>
            </w:pPr>
          </w:p>
          <w:p w14:paraId="10F3B0D0" w14:textId="77777777" w:rsidR="004672E4" w:rsidRDefault="004672E4" w:rsidP="008D23A8">
            <w:pPr>
              <w:rPr>
                <w:lang w:val="en-US"/>
              </w:rPr>
            </w:pPr>
          </w:p>
          <w:p w14:paraId="080105EB" w14:textId="77777777" w:rsidR="004672E4" w:rsidRDefault="004672E4" w:rsidP="008D23A8">
            <w:pPr>
              <w:rPr>
                <w:lang w:val="en-US"/>
              </w:rPr>
            </w:pPr>
          </w:p>
          <w:p w14:paraId="5B599651" w14:textId="77777777" w:rsidR="004672E4" w:rsidRDefault="004672E4" w:rsidP="008D23A8">
            <w:pPr>
              <w:rPr>
                <w:lang w:val="en-US"/>
              </w:rPr>
            </w:pPr>
          </w:p>
          <w:p w14:paraId="6F88B47A" w14:textId="77777777" w:rsidR="004672E4" w:rsidRDefault="004672E4" w:rsidP="008D23A8">
            <w:pPr>
              <w:rPr>
                <w:lang w:val="en-US"/>
              </w:rPr>
            </w:pPr>
          </w:p>
          <w:p w14:paraId="62E93F23" w14:textId="77777777" w:rsidR="004672E4" w:rsidRDefault="004672E4" w:rsidP="008D23A8">
            <w:pPr>
              <w:rPr>
                <w:lang w:val="en-US"/>
              </w:rPr>
            </w:pPr>
          </w:p>
          <w:p w14:paraId="508E66FE" w14:textId="77777777" w:rsidR="004672E4" w:rsidRDefault="004672E4" w:rsidP="008D23A8">
            <w:pPr>
              <w:rPr>
                <w:lang w:val="en-US"/>
              </w:rPr>
            </w:pPr>
          </w:p>
        </w:tc>
      </w:tr>
      <w:tr w:rsidR="009B12F5" w14:paraId="0602D040" w14:textId="77777777" w:rsidTr="006560EF">
        <w:trPr>
          <w:trHeight w:val="195"/>
        </w:trPr>
        <w:tc>
          <w:tcPr>
            <w:tcW w:w="10903" w:type="dxa"/>
          </w:tcPr>
          <w:p w14:paraId="08176ED0" w14:textId="5F7F4392" w:rsidR="009B12F5" w:rsidRDefault="009B12F5" w:rsidP="008D23A8">
            <w:pPr>
              <w:rPr>
                <w:lang w:val="en-US"/>
              </w:rPr>
            </w:pPr>
            <w:r>
              <w:rPr>
                <w:lang w:val="en-US"/>
              </w:rPr>
              <w:t>4.Construct a</w:t>
            </w:r>
            <w:r w:rsidR="00485BCF">
              <w:rPr>
                <w:lang w:val="en-US"/>
              </w:rPr>
              <w:t xml:space="preserve"> DFA for the language {0</w:t>
            </w:r>
            <w:r w:rsidR="00485BCF">
              <w:rPr>
                <w:vertAlign w:val="superscript"/>
                <w:lang w:val="en-US"/>
              </w:rPr>
              <w:t>n</w:t>
            </w:r>
            <w:r w:rsidR="00485BCF">
              <w:rPr>
                <w:lang w:val="en-US"/>
              </w:rPr>
              <w:t>|n mod 3=2</w:t>
            </w:r>
            <w:r w:rsidR="004672E4">
              <w:rPr>
                <w:lang w:val="en-US"/>
              </w:rPr>
              <w:t>, n&gt;=0</w:t>
            </w:r>
            <w:r w:rsidR="00485BCF">
              <w:rPr>
                <w:lang w:val="en-US"/>
              </w:rPr>
              <w:t>}</w:t>
            </w:r>
          </w:p>
        </w:tc>
      </w:tr>
      <w:tr w:rsidR="009B12F5" w14:paraId="3BA3D709" w14:textId="77777777" w:rsidTr="006560EF">
        <w:trPr>
          <w:trHeight w:val="1089"/>
        </w:trPr>
        <w:tc>
          <w:tcPr>
            <w:tcW w:w="10903" w:type="dxa"/>
          </w:tcPr>
          <w:p w14:paraId="00CB17C8" w14:textId="77777777" w:rsidR="009B12F5" w:rsidRDefault="009B12F5" w:rsidP="008D23A8">
            <w:pPr>
              <w:rPr>
                <w:lang w:val="en-US"/>
              </w:rPr>
            </w:pPr>
          </w:p>
          <w:p w14:paraId="09C39B6C" w14:textId="77777777" w:rsidR="004672E4" w:rsidRDefault="004672E4" w:rsidP="008D23A8">
            <w:pPr>
              <w:rPr>
                <w:lang w:val="en-US"/>
              </w:rPr>
            </w:pPr>
          </w:p>
          <w:p w14:paraId="7751338F" w14:textId="77777777" w:rsidR="004672E4" w:rsidRDefault="004672E4" w:rsidP="008D23A8">
            <w:pPr>
              <w:rPr>
                <w:lang w:val="en-US"/>
              </w:rPr>
            </w:pPr>
          </w:p>
          <w:p w14:paraId="3E415E32" w14:textId="77777777" w:rsidR="004672E4" w:rsidRDefault="004672E4" w:rsidP="008D23A8">
            <w:pPr>
              <w:rPr>
                <w:lang w:val="en-US"/>
              </w:rPr>
            </w:pPr>
          </w:p>
          <w:p w14:paraId="398AC869" w14:textId="77777777" w:rsidR="004672E4" w:rsidRDefault="004672E4" w:rsidP="008D23A8">
            <w:pPr>
              <w:rPr>
                <w:lang w:val="en-US"/>
              </w:rPr>
            </w:pPr>
          </w:p>
          <w:p w14:paraId="34FBD193" w14:textId="77777777" w:rsidR="004672E4" w:rsidRDefault="004672E4" w:rsidP="008D23A8">
            <w:pPr>
              <w:rPr>
                <w:lang w:val="en-US"/>
              </w:rPr>
            </w:pPr>
          </w:p>
        </w:tc>
      </w:tr>
      <w:tr w:rsidR="009B12F5" w14:paraId="3E806A74" w14:textId="77777777" w:rsidTr="006560EF">
        <w:trPr>
          <w:trHeight w:val="291"/>
        </w:trPr>
        <w:tc>
          <w:tcPr>
            <w:tcW w:w="10903" w:type="dxa"/>
          </w:tcPr>
          <w:p w14:paraId="177D5707" w14:textId="24D049F7" w:rsidR="009B12F5" w:rsidRDefault="009B12F5" w:rsidP="008D23A8">
            <w:pPr>
              <w:rPr>
                <w:lang w:val="en-US"/>
              </w:rPr>
            </w:pPr>
            <w:r>
              <w:rPr>
                <w:lang w:val="en-US"/>
              </w:rPr>
              <w:t xml:space="preserve">5. Define </w:t>
            </w:r>
            <w:r w:rsidR="004672E4">
              <w:rPr>
                <w:lang w:val="en-US"/>
              </w:rPr>
              <w:t>NFA with epsilon transition. Is the NFA’s with epsilon transitions are more powerful than NFA’s without epsilon transitions?</w:t>
            </w:r>
          </w:p>
        </w:tc>
      </w:tr>
      <w:tr w:rsidR="009B12F5" w14:paraId="0DAB480E" w14:textId="77777777" w:rsidTr="006560EF">
        <w:trPr>
          <w:trHeight w:val="926"/>
        </w:trPr>
        <w:tc>
          <w:tcPr>
            <w:tcW w:w="10903" w:type="dxa"/>
          </w:tcPr>
          <w:p w14:paraId="5F80C5D8" w14:textId="77777777" w:rsidR="009B12F5" w:rsidRDefault="009B12F5" w:rsidP="008D23A8">
            <w:pPr>
              <w:rPr>
                <w:lang w:val="en-US"/>
              </w:rPr>
            </w:pPr>
          </w:p>
          <w:p w14:paraId="6A32EA46" w14:textId="77777777" w:rsidR="009B12F5" w:rsidRDefault="009B12F5" w:rsidP="008D23A8">
            <w:pPr>
              <w:rPr>
                <w:lang w:val="en-US"/>
              </w:rPr>
            </w:pPr>
          </w:p>
          <w:p w14:paraId="3E527478" w14:textId="77777777" w:rsidR="009B12F5" w:rsidRDefault="009B12F5" w:rsidP="008D23A8">
            <w:pPr>
              <w:rPr>
                <w:lang w:val="en-US"/>
              </w:rPr>
            </w:pPr>
          </w:p>
          <w:p w14:paraId="7C4AEECA" w14:textId="77777777" w:rsidR="009B12F5" w:rsidRDefault="009B12F5" w:rsidP="008D23A8">
            <w:pPr>
              <w:rPr>
                <w:lang w:val="en-US"/>
              </w:rPr>
            </w:pPr>
          </w:p>
          <w:p w14:paraId="61B7BB5C" w14:textId="77777777" w:rsidR="009B12F5" w:rsidRDefault="009B12F5" w:rsidP="008D23A8">
            <w:pPr>
              <w:rPr>
                <w:lang w:val="en-US"/>
              </w:rPr>
            </w:pPr>
          </w:p>
          <w:p w14:paraId="609B9B8D" w14:textId="77777777" w:rsidR="009B12F5" w:rsidRDefault="009B12F5" w:rsidP="008D23A8">
            <w:pPr>
              <w:rPr>
                <w:lang w:val="en-US"/>
              </w:rPr>
            </w:pPr>
          </w:p>
          <w:p w14:paraId="640E24EB" w14:textId="77777777" w:rsidR="009B12F5" w:rsidRDefault="009B12F5" w:rsidP="008D23A8">
            <w:pPr>
              <w:rPr>
                <w:lang w:val="en-US"/>
              </w:rPr>
            </w:pPr>
          </w:p>
        </w:tc>
      </w:tr>
      <w:tr w:rsidR="009B12F5" w14:paraId="0ADDF96F" w14:textId="77777777" w:rsidTr="006560EF">
        <w:trPr>
          <w:trHeight w:val="122"/>
        </w:trPr>
        <w:tc>
          <w:tcPr>
            <w:tcW w:w="10903" w:type="dxa"/>
          </w:tcPr>
          <w:p w14:paraId="7EF7FE26" w14:textId="77777777" w:rsidR="009B12F5" w:rsidRPr="00797E9E" w:rsidRDefault="009B12F5" w:rsidP="008D23A8">
            <w:pP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lastRenderedPageBreak/>
              <w:t>EACH QUESTION CARRIES 5</w:t>
            </w:r>
            <w:r w:rsidRPr="00797E9E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 xml:space="preserve"> MARKS , ANSWER </w:t>
            </w:r>
            <w: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ANY 2</w:t>
            </w:r>
            <w:r w:rsidRPr="00797E9E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QUESTIONS</w:t>
            </w:r>
          </w:p>
        </w:tc>
      </w:tr>
      <w:tr w:rsidR="009B12F5" w14:paraId="00F35C1D" w14:textId="77777777" w:rsidTr="006560EF">
        <w:trPr>
          <w:trHeight w:val="122"/>
        </w:trPr>
        <w:tc>
          <w:tcPr>
            <w:tcW w:w="10903" w:type="dxa"/>
          </w:tcPr>
          <w:p w14:paraId="00B6D418" w14:textId="5725F88B" w:rsidR="009B12F5" w:rsidRPr="00480294" w:rsidRDefault="009B12F5" w:rsidP="008D23A8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480294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1.</w:t>
            </w:r>
            <w:r>
              <w:t xml:space="preserve"> Construct a</w:t>
            </w:r>
            <w:r w:rsidR="004672E4">
              <w:t>n NFA to accept set of strings over alphabet set {0,1} and ending with two consecutive 0’s.</w:t>
            </w:r>
          </w:p>
        </w:tc>
      </w:tr>
      <w:tr w:rsidR="009B12F5" w14:paraId="041D3E40" w14:textId="77777777" w:rsidTr="006560EF">
        <w:trPr>
          <w:trHeight w:val="42"/>
        </w:trPr>
        <w:tc>
          <w:tcPr>
            <w:tcW w:w="10903" w:type="dxa"/>
          </w:tcPr>
          <w:p w14:paraId="13216B47" w14:textId="5C633A98" w:rsidR="009B12F5" w:rsidRPr="00480294" w:rsidRDefault="009B12F5" w:rsidP="008D23A8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480294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</w:t>
            </w:r>
            <w:r w:rsidR="004672E4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Construct</w:t>
            </w:r>
            <w:r w:rsidR="004672E4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 a DFA which accept set of all strings over </w:t>
            </w:r>
            <w:r w:rsidR="003C7F0D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∑ = {0,1} which when interpreted as binary number, it’ll be divisible by 4.</w:t>
            </w:r>
          </w:p>
        </w:tc>
      </w:tr>
      <w:tr w:rsidR="009B12F5" w14:paraId="6D8D1A62" w14:textId="77777777" w:rsidTr="00E97605">
        <w:trPr>
          <w:trHeight w:val="2103"/>
        </w:trPr>
        <w:tc>
          <w:tcPr>
            <w:tcW w:w="10903" w:type="dxa"/>
          </w:tcPr>
          <w:p w14:paraId="17AE5593" w14:textId="77777777" w:rsidR="003C7F0D" w:rsidRDefault="009B12F5" w:rsidP="008D23A8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</w:t>
            </w:r>
            <w:r w:rsidR="003C7F0D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 Convert the following NFA to DFA.</w:t>
            </w:r>
          </w:p>
          <w:p w14:paraId="5528AF1B" w14:textId="7357FC6F" w:rsidR="009B12F5" w:rsidRDefault="009B12F5" w:rsidP="008D23A8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inline distT="0" distB="0" distL="0" distR="0" wp14:anchorId="748ED4C3" wp14:editId="3945461E">
                      <wp:extent cx="304800" cy="304800"/>
                      <wp:effectExtent l="0" t="0" r="0" b="0"/>
                      <wp:docPr id="1" name="Rectangle 1" descr="https://www.gatevidyalay.com/wp-content/uploads/2018/08/DFA-Minimization-Problem-0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8E10DE" id="Rectangle 1" o:spid="_x0000_s1026" alt="https://www.gatevidyalay.com/wp-content/uploads/2018/08/DFA-Minimization-Problem-0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6560EF">
              <w:rPr>
                <w:noProof/>
                <w:lang w:eastAsia="en-IN"/>
              </w:rPr>
              <w:drawing>
                <wp:inline distT="0" distB="0" distL="0" distR="0" wp14:anchorId="656534E3" wp14:editId="381D03BF">
                  <wp:extent cx="2343150" cy="1166590"/>
                  <wp:effectExtent l="0" t="0" r="0" b="0"/>
                  <wp:docPr id="25904138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041380" name="Picture 259041380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119" cy="1183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29439" w14:textId="77777777" w:rsidR="009B12F5" w:rsidRPr="00480294" w:rsidRDefault="009B12F5" w:rsidP="008D23A8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9B12F5" w14:paraId="2310918A" w14:textId="77777777" w:rsidTr="00E97605">
        <w:trPr>
          <w:trHeight w:val="9988"/>
        </w:trPr>
        <w:tc>
          <w:tcPr>
            <w:tcW w:w="10903" w:type="dxa"/>
          </w:tcPr>
          <w:p w14:paraId="593A0CF9" w14:textId="77777777" w:rsidR="009B12F5" w:rsidRDefault="009B12F5" w:rsidP="008D23A8">
            <w:pP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</w:p>
        </w:tc>
      </w:tr>
    </w:tbl>
    <w:p w14:paraId="4DAC0FE2" w14:textId="77777777" w:rsidR="009B12F5" w:rsidRPr="009308B7" w:rsidRDefault="009B12F5" w:rsidP="009B12F5">
      <w:pPr>
        <w:rPr>
          <w:lang w:val="en-US"/>
        </w:rPr>
      </w:pPr>
    </w:p>
    <w:sectPr w:rsidR="009B12F5" w:rsidRPr="00930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2F5"/>
    <w:rsid w:val="002715CC"/>
    <w:rsid w:val="003C7F0D"/>
    <w:rsid w:val="004672E4"/>
    <w:rsid w:val="00485BCF"/>
    <w:rsid w:val="00587DA3"/>
    <w:rsid w:val="006560EF"/>
    <w:rsid w:val="00695B48"/>
    <w:rsid w:val="009B12F5"/>
    <w:rsid w:val="00AB5C4E"/>
    <w:rsid w:val="00B9603B"/>
    <w:rsid w:val="00E97605"/>
    <w:rsid w:val="00FB6B97"/>
    <w:rsid w:val="00FB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90BF"/>
  <w15:chartTrackingRefBased/>
  <w15:docId w15:val="{89DA64C6-0215-4551-8BFE-C8E153BF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2F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2F5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SRUTI BARIK</dc:creator>
  <cp:keywords/>
  <dc:description/>
  <cp:lastModifiedBy>SHANTI LAXMI</cp:lastModifiedBy>
  <cp:revision>5</cp:revision>
  <dcterms:created xsi:type="dcterms:W3CDTF">2024-08-01T04:46:00Z</dcterms:created>
  <dcterms:modified xsi:type="dcterms:W3CDTF">2024-08-01T06:16:00Z</dcterms:modified>
</cp:coreProperties>
</file>