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Courier New"/>
          <w:color w:val="228B22"/>
          <w:sz w:val="22"/>
          <w:szCs w:val="22"/>
        </w:rPr>
      </w:pPr>
      <w:r>
        <w:rPr>
          <w:rFonts w:cs="Courier New"/>
          <w:color w:val="228B22"/>
          <w:sz w:val="22"/>
          <w:szCs w:val="22"/>
        </w:rPr>
        <w:t>%color definitions</w:t>
      </w:r>
      <w:bookmarkStart w:id="0" w:name="_GoBack"/>
      <w:bookmarkEnd w:id="0"/>
      <w:r>
        <w:rPr>
          <w:rFonts w:cs="Courier New"/>
          <w:color w:val="228B22"/>
          <w:sz w:val="22"/>
          <w:szCs w:val="22"/>
        </w:rPr>
        <w:t>:</w:t>
      </w:r>
    </w:p>
    <w:p>
      <w:pPr>
        <w:pStyle w:val="Normal"/>
        <w:spacing w:lineRule="auto" w:line="240" w:before="0" w:after="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obs_color=[139/255 0 0];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spoint_color=[255/255 105/255 180/255];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gpoint_color=[139/255 0 139/255];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wall_color=[65/255 105/255 225/255];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door_color=[0 128/255 0];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danger_low=[255/255 255/255 0];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danger_med=[255/255 127/255 0];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danger_high=[255/255 0 0];</w:t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Courier New"/>
          <w:color w:val="000000"/>
          <w:sz w:val="22"/>
          <w:szCs w:val="22"/>
        </w:rPr>
      </w:pPr>
      <w:r>
        <w:rPr>
          <w:rFonts w:cs="Courier New"/>
          <w:color w:val="000000"/>
          <w:sz w:val="22"/>
          <w:szCs w:val="22"/>
        </w:rPr>
        <w:t>danger_color=[danger_low;danger_med;danger_high];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Map definitions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– Wall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 – Start Point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– Goal Point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 – Free Space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 – Low danger zone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– Medium danger zone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 – High danger zone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- Obstacle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2015-11-08T02:47:00Z</dcterms:created>
  <dc:creator>Roya Sabbagh</dc:creator>
  <dc:language>en-US</dc:language>
  <cp:lastModifiedBy>Roya Sabbagh</cp:lastModifiedBy>
  <dcterms:modified xsi:type="dcterms:W3CDTF">2015-11-08T02:48:00Z</dcterms:modified>
  <cp:revision>1</cp:revision>
</cp:coreProperties>
</file>