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3D661C" w:rsidRDefault="003D661C" w:rsidP="003D661C">
      <w:pPr>
        <w:rPr>
          <w:b/>
          <w:bCs/>
          <w:sz w:val="40"/>
          <w:szCs w:val="36"/>
        </w:rPr>
      </w:pPr>
      <w:bookmarkStart w:id="0" w:name="_Hlk182360946"/>
      <w:bookmarkStart w:id="1" w:name="_Hlk180415953"/>
      <w:bookmarkEnd w:id="0"/>
      <w:r w:rsidRPr="00590FA7">
        <w:rPr>
          <w:b/>
          <w:bCs/>
          <w:sz w:val="40"/>
          <w:szCs w:val="36"/>
        </w:rPr>
        <w:t>An Efficient DCT based Video Steganography using</w:t>
      </w:r>
      <w:r>
        <w:rPr>
          <w:b/>
          <w:bCs/>
          <w:sz w:val="40"/>
          <w:szCs w:val="36"/>
        </w:rPr>
        <w:t xml:space="preserve"> Dual</w:t>
      </w:r>
      <w:r w:rsidRPr="00590FA7">
        <w:rPr>
          <w:b/>
          <w:bCs/>
          <w:sz w:val="40"/>
          <w:szCs w:val="36"/>
        </w:rPr>
        <w:t xml:space="preserve"> Fisher-Yates Algorithm</w:t>
      </w:r>
      <w:bookmarkEnd w:id="1"/>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085605" w:rsidRDefault="003D661C" w:rsidP="003D661C">
      <w:pPr>
        <w:rPr>
          <w:sz w:val="18"/>
          <w:szCs w:val="18"/>
        </w:rPr>
      </w:pPr>
      <w:bookmarkStart w:id="2" w:name="_Hlk182409579"/>
      <w:r w:rsidRPr="003D661C">
        <w:rPr>
          <w:sz w:val="18"/>
          <w:szCs w:val="18"/>
        </w:rPr>
        <w:t>Shanto Chaki</w:t>
      </w:r>
    </w:p>
    <w:p w:rsidR="00BD670B" w:rsidRPr="003D661C" w:rsidRDefault="003D661C" w:rsidP="003D661C">
      <w:pPr>
        <w:rPr>
          <w:sz w:val="18"/>
        </w:rPr>
      </w:pPr>
      <w:r w:rsidRPr="003D661C">
        <w:rPr>
          <w:sz w:val="18"/>
          <w:szCs w:val="18"/>
        </w:rPr>
        <w:t>BSC in software Engineering</w:t>
      </w:r>
      <w:r>
        <w:rPr>
          <w:sz w:val="18"/>
          <w:szCs w:val="18"/>
        </w:rPr>
        <w:t xml:space="preserve"> </w:t>
      </w:r>
      <w:r w:rsidRPr="003B4FB5">
        <w:rPr>
          <w:sz w:val="18"/>
        </w:rPr>
        <w:t>Department of Software Engineering</w:t>
      </w:r>
      <w:r w:rsidR="00D72D06" w:rsidRPr="00F847A6">
        <w:rPr>
          <w:sz w:val="18"/>
          <w:szCs w:val="18"/>
        </w:rPr>
        <w:br/>
      </w:r>
      <w:r w:rsidRPr="003D661C">
        <w:rPr>
          <w:sz w:val="18"/>
          <w:szCs w:val="18"/>
        </w:rPr>
        <w:t>Daffodil International University</w:t>
      </w:r>
      <w:r w:rsidR="001A3B3D" w:rsidRPr="00F847A6">
        <w:rPr>
          <w:i/>
          <w:sz w:val="18"/>
          <w:szCs w:val="18"/>
        </w:rPr>
        <w:br/>
      </w:r>
      <w:r w:rsidRPr="003D661C">
        <w:rPr>
          <w:sz w:val="18"/>
          <w:szCs w:val="18"/>
        </w:rPr>
        <w:t>Daffodil Smart City</w:t>
      </w:r>
      <w:r>
        <w:rPr>
          <w:sz w:val="18"/>
          <w:szCs w:val="18"/>
        </w:rPr>
        <w:t>,</w:t>
      </w:r>
      <w:r w:rsidRPr="003D661C">
        <w:t xml:space="preserve"> </w:t>
      </w:r>
      <w:r w:rsidRPr="003D661C">
        <w:rPr>
          <w:sz w:val="18"/>
          <w:szCs w:val="18"/>
        </w:rPr>
        <w:t>Dhaka, Bangladesh</w:t>
      </w:r>
      <w:r w:rsidR="001A3B3D" w:rsidRPr="00F847A6">
        <w:rPr>
          <w:sz w:val="18"/>
          <w:szCs w:val="18"/>
        </w:rPr>
        <w:br/>
      </w:r>
      <w:r w:rsidRPr="003D661C">
        <w:rPr>
          <w:sz w:val="18"/>
          <w:szCs w:val="18"/>
        </w:rPr>
        <w:t>shanto35-2993@diu.edu.bd</w:t>
      </w:r>
      <w:bookmarkEnd w:id="2"/>
    </w:p>
    <w:p w:rsidR="001A3B3D" w:rsidRPr="00F847A6" w:rsidRDefault="00BD670B" w:rsidP="00085605">
      <w:pPr>
        <w:pStyle w:val="Author"/>
        <w:spacing w:before="0pt"/>
        <w:rPr>
          <w:sz w:val="18"/>
          <w:szCs w:val="18"/>
        </w:rPr>
      </w:pPr>
      <w:r>
        <w:rPr>
          <w:sz w:val="18"/>
          <w:szCs w:val="18"/>
        </w:rPr>
        <w:br w:type="column"/>
      </w:r>
      <w:r w:rsidR="00085605" w:rsidRPr="00085605">
        <w:rPr>
          <w:sz w:val="18"/>
          <w:szCs w:val="18"/>
        </w:rPr>
        <w:t>Dewan Lamia Sathi</w:t>
      </w:r>
      <w:r w:rsidR="00085605">
        <w:rPr>
          <w:sz w:val="18"/>
          <w:szCs w:val="18"/>
        </w:rPr>
        <w:br/>
      </w:r>
      <w:r w:rsidR="003D661C" w:rsidRPr="003D661C">
        <w:rPr>
          <w:sz w:val="18"/>
          <w:szCs w:val="18"/>
        </w:rPr>
        <w:t>BSC in software Engineering</w:t>
      </w:r>
      <w:r w:rsidR="00085605">
        <w:rPr>
          <w:sz w:val="18"/>
          <w:szCs w:val="18"/>
        </w:rPr>
        <w:br/>
      </w:r>
      <w:r w:rsidR="003D661C" w:rsidRPr="003B4FB5">
        <w:rPr>
          <w:sz w:val="18"/>
        </w:rPr>
        <w:t>Department of Software Engineering</w:t>
      </w:r>
      <w:r w:rsidR="003D661C" w:rsidRPr="00F847A6">
        <w:rPr>
          <w:sz w:val="18"/>
          <w:szCs w:val="18"/>
        </w:rPr>
        <w:br/>
      </w:r>
      <w:bookmarkStart w:id="3" w:name="_Hlk182409661"/>
      <w:r w:rsidR="003D661C" w:rsidRPr="003D661C">
        <w:rPr>
          <w:sz w:val="18"/>
          <w:szCs w:val="18"/>
        </w:rPr>
        <w:t>Daffodil International University</w:t>
      </w:r>
      <w:r w:rsidR="003D661C" w:rsidRPr="00F847A6">
        <w:rPr>
          <w:i/>
          <w:sz w:val="18"/>
          <w:szCs w:val="18"/>
        </w:rPr>
        <w:br/>
      </w:r>
      <w:r w:rsidR="003D661C" w:rsidRPr="003D661C">
        <w:rPr>
          <w:sz w:val="18"/>
          <w:szCs w:val="18"/>
        </w:rPr>
        <w:t>Daffodil Smart City</w:t>
      </w:r>
      <w:r w:rsidR="003D661C">
        <w:rPr>
          <w:sz w:val="18"/>
          <w:szCs w:val="18"/>
        </w:rPr>
        <w:t>,</w:t>
      </w:r>
      <w:r w:rsidR="003D661C" w:rsidRPr="003D661C">
        <w:t xml:space="preserve"> </w:t>
      </w:r>
      <w:r w:rsidR="003D661C" w:rsidRPr="003D661C">
        <w:rPr>
          <w:sz w:val="18"/>
          <w:szCs w:val="18"/>
        </w:rPr>
        <w:t>Dhaka, Bangladesh</w:t>
      </w:r>
      <w:bookmarkEnd w:id="3"/>
      <w:r w:rsidR="003D661C" w:rsidRPr="00F847A6">
        <w:rPr>
          <w:sz w:val="18"/>
          <w:szCs w:val="18"/>
        </w:rPr>
        <w:br/>
      </w:r>
      <w:r w:rsidR="00085605" w:rsidRPr="00085605">
        <w:rPr>
          <w:sz w:val="18"/>
          <w:szCs w:val="18"/>
        </w:rPr>
        <w:t>dewan35-3069@diu.edu.bd</w:t>
      </w:r>
      <w:r>
        <w:rPr>
          <w:sz w:val="18"/>
          <w:szCs w:val="18"/>
        </w:rPr>
        <w:br w:type="column"/>
      </w:r>
      <w:r w:rsidR="003D661C" w:rsidRPr="003D661C">
        <w:rPr>
          <w:sz w:val="18"/>
          <w:szCs w:val="18"/>
        </w:rPr>
        <w:t>Dr. Marzia Ahmed</w:t>
      </w:r>
      <w:r w:rsidR="001A3B3D" w:rsidRPr="00F847A6">
        <w:rPr>
          <w:sz w:val="18"/>
          <w:szCs w:val="18"/>
        </w:rPr>
        <w:br/>
      </w:r>
      <w:r w:rsidR="003D661C" w:rsidRPr="003D661C">
        <w:rPr>
          <w:sz w:val="18"/>
          <w:szCs w:val="18"/>
        </w:rPr>
        <w:t>Assistant Professor</w:t>
      </w:r>
      <w:r w:rsidR="001A3B3D" w:rsidRPr="00F847A6">
        <w:rPr>
          <w:i/>
          <w:sz w:val="18"/>
          <w:szCs w:val="18"/>
        </w:rPr>
        <w:t xml:space="preserve"> </w:t>
      </w:r>
      <w:r w:rsidR="007B6DDA">
        <w:rPr>
          <w:i/>
          <w:sz w:val="18"/>
          <w:szCs w:val="18"/>
        </w:rPr>
        <w:br/>
      </w:r>
      <w:r w:rsidR="003D661C" w:rsidRPr="003D661C">
        <w:rPr>
          <w:sz w:val="18"/>
          <w:szCs w:val="18"/>
        </w:rPr>
        <w:t>Department of Software Engineering</w:t>
      </w:r>
      <w:r w:rsidR="007B6DDA">
        <w:rPr>
          <w:i/>
          <w:sz w:val="18"/>
          <w:szCs w:val="18"/>
        </w:rPr>
        <w:br/>
      </w:r>
      <w:r w:rsidR="003D661C" w:rsidRPr="003D661C">
        <w:rPr>
          <w:sz w:val="18"/>
          <w:szCs w:val="18"/>
        </w:rPr>
        <w:t>Daffodil International University</w:t>
      </w:r>
      <w:r w:rsidR="003D661C" w:rsidRPr="00F847A6">
        <w:rPr>
          <w:i/>
          <w:sz w:val="18"/>
          <w:szCs w:val="18"/>
        </w:rPr>
        <w:br/>
      </w:r>
      <w:r w:rsidR="003D661C" w:rsidRPr="003D661C">
        <w:rPr>
          <w:sz w:val="18"/>
          <w:szCs w:val="18"/>
        </w:rPr>
        <w:t>Daffodil Smart City</w:t>
      </w:r>
      <w:r w:rsidR="003D661C">
        <w:rPr>
          <w:sz w:val="18"/>
          <w:szCs w:val="18"/>
        </w:rPr>
        <w:t>,</w:t>
      </w:r>
      <w:r w:rsidR="003D661C" w:rsidRPr="003D661C">
        <w:t xml:space="preserve"> </w:t>
      </w:r>
      <w:r w:rsidR="003D661C" w:rsidRPr="003D661C">
        <w:rPr>
          <w:sz w:val="18"/>
          <w:szCs w:val="18"/>
        </w:rPr>
        <w:t>Dhaka, Bangladesh</w:t>
      </w:r>
      <w:r w:rsidR="001A3B3D" w:rsidRPr="00F847A6">
        <w:rPr>
          <w:sz w:val="18"/>
          <w:szCs w:val="18"/>
        </w:rPr>
        <w:br/>
      </w:r>
      <w:r w:rsidR="00085605" w:rsidRPr="00085605">
        <w:rPr>
          <w:sz w:val="18"/>
          <w:szCs w:val="18"/>
        </w:rPr>
        <w:t>marzia.swe@diu.edu.bd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rsidR="00F70081" w:rsidRDefault="009303D9" w:rsidP="00F70081">
      <w:pPr>
        <w:pStyle w:val="Abstract"/>
      </w:pPr>
      <w:r>
        <w:rPr>
          <w:i/>
          <w:iCs/>
        </w:rPr>
        <w:t>Abstract</w:t>
      </w:r>
      <w:r>
        <w:t>—</w:t>
      </w:r>
      <w:r w:rsidR="00085605" w:rsidRPr="00085605">
        <w:t xml:space="preserve"> </w:t>
      </w:r>
      <w:r w:rsidR="00F70081" w:rsidRPr="00F70081">
        <w:t>Video steganography has become a vital area in information security, allowing the hiding of confidential information within multimedia files.</w:t>
      </w:r>
      <w:r w:rsidR="00085605" w:rsidRPr="00085605">
        <w:t xml:space="preserve"> </w:t>
      </w:r>
      <w:r w:rsidR="00F70081" w:rsidRPr="00F70081">
        <w:t xml:space="preserve">in this paper, A Dual Fisher-Yates algorithm is proposed to enhance balance between embedding capacity, visual distortion, and increase robustness of stego videos. </w:t>
      </w:r>
      <w:r w:rsidR="00C75FC9" w:rsidRPr="00C75FC9">
        <w:t>This proposed technique selectively embeds the secret data into the mid-frequency DCT coefficients of video frames to mitigate the perceptibility. permutation technique ensures the embedding pattern is randomized to enhance enhancing security. The algorithm automatically adjusts the embedding capacity based on frame complexity to ensure flawless stego video content. Our approach provides superior robustness against common video processing attacks along with best embedding capacity and visual quality with an average PSNR exceeding 40 dB which is known for better quality when compared to existing methods. The proposed approach represents a significant improvement in the trade-off between capacity, imperceptibility, and robustness in video steganography.</w:t>
      </w:r>
    </w:p>
    <w:p w:rsidR="009303D9" w:rsidRPr="004D72B5" w:rsidRDefault="004D72B5" w:rsidP="00F70081">
      <w:pPr>
        <w:pStyle w:val="Abstract"/>
      </w:pPr>
      <w:r w:rsidRPr="008F1E91">
        <w:rPr>
          <w:i/>
        </w:rPr>
        <w:t>Keywords</w:t>
      </w:r>
      <w:r w:rsidRPr="004D72B5">
        <w:t>—</w:t>
      </w:r>
      <w:r w:rsidR="006B7258" w:rsidRPr="006B7258">
        <w:t xml:space="preserve"> </w:t>
      </w:r>
      <w:r w:rsidR="006B7258" w:rsidRPr="008F1E91">
        <w:rPr>
          <w:i/>
        </w:rPr>
        <w:t>video steganography; compressed domain; imperceptibility; embedding payload; robustness; DCT</w:t>
      </w:r>
    </w:p>
    <w:p w:rsidR="009303D9" w:rsidRPr="00D632BE" w:rsidRDefault="009303D9" w:rsidP="006B6B66">
      <w:pPr>
        <w:pStyle w:val="Heading1"/>
      </w:pPr>
      <w:r w:rsidRPr="00D632BE">
        <w:t>Introduction</w:t>
      </w:r>
    </w:p>
    <w:p w:rsidR="001263D4" w:rsidRDefault="00391919" w:rsidP="00085605">
      <w:pPr>
        <w:pStyle w:val="BodyText"/>
        <w:rPr>
          <w:lang w:val="en-US"/>
        </w:rPr>
      </w:pPr>
      <w:r w:rsidRPr="00391919">
        <w:t>The swift progress of digital communication technologies has increased the demand for secure data transmission techniques. Among different data protection methods, steganography</w:t>
      </w:r>
      <w:r w:rsidR="001263D4">
        <w:rPr>
          <w:lang w:val="en-US"/>
        </w:rPr>
        <w:t xml:space="preserve"> </w:t>
      </w:r>
      <w:r w:rsidRPr="00391919">
        <w:t>the technique of embedding information within another medium</w:t>
      </w:r>
      <w:r w:rsidR="001263D4">
        <w:rPr>
          <w:lang w:val="en-US"/>
        </w:rPr>
        <w:t xml:space="preserve"> </w:t>
      </w:r>
      <w:r w:rsidRPr="00391919">
        <w:t>distinguishes itself by its capability to hide not just the message's content but also its mere presence. Video steganography, which conceals data inside video files, has attracted considerable interest because of its ability to store substantial amounts of information without evident effects on visual quality. This trait renders video steganography especially ideal for uses where high security and large capacity are crucial, including military, healthcare, and financial data transfer</w:t>
      </w:r>
      <w:r w:rsidR="001263D4">
        <w:rPr>
          <w:lang w:val="en-US"/>
        </w:rPr>
        <w:t>.</w:t>
      </w:r>
      <w:sdt>
        <w:sdtPr>
          <w:rPr>
            <w:lang w:val="en-US"/>
          </w:rPr>
          <w:id w:val="-224375407"/>
          <w:citation/>
        </w:sdtPr>
        <w:sdtEndPr/>
        <w:sdtContent>
          <w:r w:rsidR="00A7695A">
            <w:rPr>
              <w:lang w:val="en-US"/>
            </w:rPr>
            <w:fldChar w:fldCharType="begin"/>
          </w:r>
          <w:r w:rsidR="00A7695A">
            <w:rPr>
              <w:lang w:val="en-US"/>
            </w:rPr>
            <w:instrText xml:space="preserve"> CITATION Jay23 \l</w:instrText>
          </w:r>
          <w:r w:rsidR="00980D43">
            <w:rPr>
              <w:lang w:val="en-US"/>
            </w:rPr>
            <w:instrText xml:space="preserve"> en-US </w:instrText>
          </w:r>
          <w:r w:rsidR="00A7695A">
            <w:rPr>
              <w:lang w:val="en-US"/>
            </w:rPr>
            <w:fldChar w:fldCharType="separate"/>
          </w:r>
          <w:r w:rsidR="00A7695A">
            <w:rPr>
              <w:noProof/>
              <w:lang w:val="en-US"/>
            </w:rPr>
            <w:t xml:space="preserve"> </w:t>
          </w:r>
          <w:r w:rsidR="00A7695A" w:rsidRPr="00A7695A">
            <w:rPr>
              <w:noProof/>
              <w:lang w:val="en-US"/>
            </w:rPr>
            <w:t>(Jayakanth Kunhoth, 2023)</w:t>
          </w:r>
          <w:r w:rsidR="00A7695A">
            <w:rPr>
              <w:lang w:val="en-US"/>
            </w:rPr>
            <w:fldChar w:fldCharType="end"/>
          </w:r>
        </w:sdtContent>
      </w:sdt>
    </w:p>
    <w:p w:rsidR="002463A5" w:rsidRDefault="002463A5" w:rsidP="00085605">
      <w:pPr>
        <w:pStyle w:val="BodyText"/>
        <w:rPr>
          <w:lang w:val="en-US"/>
        </w:rPr>
      </w:pPr>
      <w:r w:rsidRPr="002463A5">
        <w:rPr>
          <w:lang w:val="en-US"/>
        </w:rPr>
        <w:t>By hiding the existence of private information in innocuous media, such test. images, audio, and video files, steganography offers an alternative way that permits secure communication. This technique aims to embed the data in a cover medium so that it is indistinguishable from the original, so that unwanted users are unaware of its existence. One of the most promising steganographic techniques is video steganography due to its substantial data embedding capacity and resistance to widely used image-based steganalysis tools. Using video as a cover medium allows a steganographic system to distribute hidden data between frames. This enables greater security and makes detection more challenging.</w:t>
      </w:r>
    </w:p>
    <w:p w:rsidR="00B17EA4" w:rsidRDefault="001263D4" w:rsidP="00085605">
      <w:pPr>
        <w:pStyle w:val="BodyText"/>
      </w:pPr>
      <w:r w:rsidRPr="001263D4">
        <w:t xml:space="preserve">Video steganography techniques are typically divided into spatial domain and transform domain methods. Spatial </w:t>
      </w:r>
      <w:r w:rsidRPr="001263D4">
        <w:t>domain methods, like Least Significant Bit (LSB)</w:t>
      </w:r>
      <w:sdt>
        <w:sdtPr>
          <w:id w:val="1029219628"/>
          <w:citation/>
        </w:sdtPr>
        <w:sdtEndPr/>
        <w:sdtContent>
          <w:r w:rsidR="00551666">
            <w:fldChar w:fldCharType="begin"/>
          </w:r>
          <w:r w:rsidR="00551666">
            <w:rPr>
              <w:lang w:val="en-GB"/>
            </w:rPr>
            <w:instrText xml:space="preserve"> CITATION Viv151 \l</w:instrText>
          </w:r>
          <w:r w:rsidR="00664C9C">
            <w:rPr>
              <w:lang w:val="en-GB"/>
            </w:rPr>
            <w:instrText xml:space="preserve"> en-GB </w:instrText>
          </w:r>
          <w:r w:rsidR="00551666">
            <w:fldChar w:fldCharType="separate"/>
          </w:r>
          <w:r w:rsidR="00551666">
            <w:rPr>
              <w:noProof/>
              <w:lang w:val="en-GB"/>
            </w:rPr>
            <w:t xml:space="preserve"> (Vivek Kapoor, 2015)</w:t>
          </w:r>
          <w:r w:rsidR="00551666">
            <w:fldChar w:fldCharType="end"/>
          </w:r>
        </w:sdtContent>
      </w:sdt>
      <w:r w:rsidRPr="001263D4">
        <w:t xml:space="preserve"> replacement, insert data directly into the pixel values of video frames, enabling straightforward implementation, yet frequently rendering them susceptible to steganalysis attacks. Conversely, transform domain methods, especially those employing the Discrete Cosine Transform (DCT)</w:t>
      </w:r>
      <w:sdt>
        <w:sdtPr>
          <w:id w:val="-1541969151"/>
          <w:citation/>
        </w:sdtPr>
        <w:sdtEndPr/>
        <w:sdtContent>
          <w:r w:rsidR="00A7695A">
            <w:fldChar w:fldCharType="begin"/>
          </w:r>
          <w:r w:rsidR="00A7695A">
            <w:rPr>
              <w:lang w:val="en-US"/>
            </w:rPr>
            <w:instrText xml:space="preserve"> CITATION BNB24 \l</w:instrText>
          </w:r>
          <w:r w:rsidR="00980D43">
            <w:rPr>
              <w:lang w:val="en-US"/>
            </w:rPr>
            <w:instrText xml:space="preserve"> en-US </w:instrText>
          </w:r>
          <w:r w:rsidR="00A7695A">
            <w:fldChar w:fldCharType="separate"/>
          </w:r>
          <w:r w:rsidR="00A7695A">
            <w:rPr>
              <w:noProof/>
              <w:lang w:val="en-US"/>
            </w:rPr>
            <w:t xml:space="preserve"> </w:t>
          </w:r>
          <w:r w:rsidR="00A7695A" w:rsidRPr="00A7695A">
            <w:rPr>
              <w:noProof/>
              <w:lang w:val="en-US"/>
            </w:rPr>
            <w:t>(Babar1, Saurabh, Nagwade4, &amp; Gade5, 2024)</w:t>
          </w:r>
          <w:r w:rsidR="00A7695A">
            <w:fldChar w:fldCharType="end"/>
          </w:r>
        </w:sdtContent>
      </w:sdt>
      <w:r w:rsidRPr="001263D4">
        <w:t>, provide improved security and invisibility by incorporating data into the frequency coefficients of converted video frames. This technique spreads concealed information in a manner that is</w:t>
      </w:r>
      <w:r w:rsidR="00E54A1F">
        <w:rPr>
          <w:lang w:val="en-US"/>
        </w:rPr>
        <w:t xml:space="preserve"> </w:t>
      </w:r>
      <w:r w:rsidRPr="001263D4">
        <w:t xml:space="preserve">less noticeable to the </w:t>
      </w:r>
      <w:r w:rsidR="00B17EA4" w:rsidRPr="00B17EA4">
        <w:t>human visual system, achieving a balance between security, quality, and data capacity.</w:t>
      </w:r>
    </w:p>
    <w:p w:rsidR="00B17EA4" w:rsidRDefault="003E111D" w:rsidP="00085605">
      <w:pPr>
        <w:pStyle w:val="BodyText"/>
      </w:pPr>
      <w:r>
        <w:rPr>
          <w:lang w:val="en-GB"/>
        </w:rPr>
        <w:t xml:space="preserve">DCT based </w:t>
      </w:r>
      <w:r w:rsidRPr="00FC4D22">
        <w:t>video</w:t>
      </w:r>
      <w:r w:rsidR="00FC4D22" w:rsidRPr="00FC4D22">
        <w:t xml:space="preserve"> steganography uses frequency coefficients</w:t>
      </w:r>
      <w:sdt>
        <w:sdtPr>
          <w:id w:val="423627122"/>
          <w:citation/>
        </w:sdtPr>
        <w:sdtEndPr/>
        <w:sdtContent>
          <w:r w:rsidR="00551666">
            <w:fldChar w:fldCharType="begin"/>
          </w:r>
          <w:r w:rsidR="00551666">
            <w:rPr>
              <w:lang w:val="en-GB"/>
            </w:rPr>
            <w:instrText xml:space="preserve"> CITATION Sah19 \l</w:instrText>
          </w:r>
          <w:r w:rsidR="00664C9C">
            <w:rPr>
              <w:lang w:val="en-GB"/>
            </w:rPr>
            <w:instrText xml:space="preserve"> en-GB </w:instrText>
          </w:r>
          <w:r w:rsidR="00551666">
            <w:fldChar w:fldCharType="separate"/>
          </w:r>
          <w:r w:rsidR="00551666">
            <w:rPr>
              <w:noProof/>
              <w:lang w:val="en-GB"/>
            </w:rPr>
            <w:t xml:space="preserve"> (Sahib Khan1, 2019)</w:t>
          </w:r>
          <w:r w:rsidR="00551666">
            <w:fldChar w:fldCharType="end"/>
          </w:r>
        </w:sdtContent>
      </w:sdt>
      <w:r w:rsidR="00FC4D22" w:rsidRPr="00FC4D22">
        <w:t xml:space="preserve"> to hide data within the frequency coefficients, which reduces perceptual artifacts. Adjusting particular DCT coefficients in a way that preserves the video's visual quality can achieve a higher degree of invisibleness than conventional spatial domain strategies. Even techniques based on DCT might be vulnerable to advanced steganalysis tools if adequate randomness is not provided.</w:t>
      </w:r>
    </w:p>
    <w:p w:rsidR="001263D4" w:rsidRPr="009933E0" w:rsidRDefault="003E111D" w:rsidP="00085605">
      <w:pPr>
        <w:pStyle w:val="BodyText"/>
      </w:pPr>
      <w:r w:rsidRPr="003E111D">
        <w:t>besides the benefits of DCT-based video steganography, there are still many obstacles to overcome in order to guarantee the highest level of security, embedding capability, and imperceptibility. The trade-off between data payload and embedding efficiency is one of the main issues. A little payload might not meet application-specific information capacity demands, but embedding a lot of data might make it more detectable because of noticeable distortions. For this reason, embedding efficiency becomes an important consideration for it dictates how precisely and safely data may be hidden inside a video frame without sacrificing quality. An effective video steganography method should strike a careful balance between security, visual quality, and embedding capacity.</w:t>
      </w:r>
    </w:p>
    <w:p w:rsidR="00085605" w:rsidRDefault="0057015E" w:rsidP="00085605">
      <w:pPr>
        <w:pStyle w:val="BodyText"/>
      </w:pPr>
      <w:r w:rsidRPr="0057015E">
        <w:t>To address these challenges, the proposed technique offers a fresh approach to video steganography in order to address these issues. Here we establish a dual layer of randomness To choose embedding places at random, the first Fisher-Yates shuffle is used to cover video frames and for the embedding, the bits of the hidden image are subjected to the second Fisher-Yates shuffle, which randomly arranges them within the chosen frames. Because it is very difficult to find or retrieve the hidden data for an attacker due to the randomized embedding positions between frames, this design greatly balances between security, achieves high payload capacity, and maintains video quality</w:t>
      </w:r>
      <w:r w:rsidR="00B17EA4" w:rsidRPr="00B17EA4">
        <w:t>.</w:t>
      </w:r>
    </w:p>
    <w:p w:rsidR="00A36C79" w:rsidRPr="00A36C79" w:rsidRDefault="00EB7330" w:rsidP="00A36C79">
      <w:pPr>
        <w:pStyle w:val="Heading1"/>
      </w:pPr>
      <w:r w:rsidRPr="00EB7330">
        <w:lastRenderedPageBreak/>
        <w:t>LITERATURE SURVEY</w:t>
      </w:r>
    </w:p>
    <w:p w:rsidR="00EB7330" w:rsidRDefault="00EB7330" w:rsidP="00EB7330">
      <w:pPr>
        <w:pStyle w:val="BodyText"/>
        <w:spacing w:before="6.05pt"/>
        <w:ind w:end="5pt"/>
      </w:pPr>
      <w:bookmarkStart w:id="4" w:name="_Hlk182410521"/>
      <w:r w:rsidRPr="00590FA7">
        <w:t>Video steganography, a technique for concealing</w:t>
      </w:r>
      <w:r w:rsidR="001263D4">
        <w:rPr>
          <w:lang w:val="en-US"/>
        </w:rPr>
        <w:t xml:space="preserve"> data or</w:t>
      </w:r>
      <w:r w:rsidRPr="00590FA7">
        <w:t xml:space="preserve"> information within video files, has gained significant attention </w:t>
      </w:r>
      <w:r w:rsidR="00FE2DEB" w:rsidRPr="00FE2DEB">
        <w:t xml:space="preserve">Due to its potential applications in secure communication and data protection, video steganography has gained significant attention due to its potential applications in video steganography. This review </w:t>
      </w:r>
      <w:r w:rsidR="004C69EA">
        <w:rPr>
          <w:lang w:val="en-GB"/>
        </w:rPr>
        <w:t>gives</w:t>
      </w:r>
      <w:r w:rsidR="00FE2DEB" w:rsidRPr="00FE2DEB">
        <w:t xml:space="preserve"> an </w:t>
      </w:r>
      <w:r w:rsidR="004C69EA">
        <w:rPr>
          <w:lang w:val="en-GB"/>
        </w:rPr>
        <w:t xml:space="preserve">understanding </w:t>
      </w:r>
      <w:r w:rsidR="00FE2DEB" w:rsidRPr="00FE2DEB">
        <w:t>of current video steganography techniques</w:t>
      </w:r>
      <w:r w:rsidR="004C69EA">
        <w:rPr>
          <w:lang w:val="en-GB"/>
        </w:rPr>
        <w:t xml:space="preserve"> that are used in different field</w:t>
      </w:r>
      <w:r w:rsidR="00FE2DEB" w:rsidRPr="00FE2DEB">
        <w:t xml:space="preserve"> focusing on their method of operation and classification</w:t>
      </w:r>
      <w:r w:rsidR="004C69EA">
        <w:rPr>
          <w:lang w:val="en-GB"/>
        </w:rPr>
        <w:t xml:space="preserve"> of different domain</w:t>
      </w:r>
      <w:r w:rsidR="00FE2DEB" w:rsidRPr="00FE2DEB">
        <w:t>.</w:t>
      </w:r>
    </w:p>
    <w:p w:rsidR="00EB7330" w:rsidRPr="004624EF" w:rsidRDefault="00EB7330" w:rsidP="00EB7330">
      <w:pPr>
        <w:pStyle w:val="BodyText"/>
        <w:spacing w:before="6.05pt"/>
        <w:ind w:start="5.35pt" w:end="5pt"/>
      </w:pPr>
      <w:r w:rsidRPr="00590FA7">
        <w:rPr>
          <w:i/>
        </w:rPr>
        <w:t>Spatial Domain Techniques_</w:t>
      </w:r>
    </w:p>
    <w:p w:rsidR="00EB7330" w:rsidRPr="004624EF" w:rsidRDefault="00EB7330" w:rsidP="00EB7330">
      <w:pPr>
        <w:pStyle w:val="BodyText"/>
        <w:widowControl w:val="0"/>
        <w:numPr>
          <w:ilvl w:val="1"/>
          <w:numId w:val="25"/>
        </w:numPr>
        <w:tabs>
          <w:tab w:val="clear" w:pos="14.40pt"/>
        </w:tabs>
        <w:autoSpaceDE w:val="0"/>
        <w:autoSpaceDN w:val="0"/>
        <w:spacing w:before="6.05pt" w:after="0pt"/>
        <w:ind w:end="5pt"/>
        <w:rPr>
          <w:i/>
        </w:rPr>
      </w:pPr>
      <w:r w:rsidRPr="00590FA7">
        <w:t xml:space="preserve">Least Significant Bit (LSB) Substitution: </w:t>
      </w:r>
      <w:r w:rsidR="001263D4">
        <w:rPr>
          <w:lang w:val="en-US"/>
        </w:rPr>
        <w:t>It is a</w:t>
      </w:r>
      <w:r w:rsidR="001263D4" w:rsidRPr="001263D4">
        <w:t xml:space="preserve"> straightforward method</w:t>
      </w:r>
      <w:r w:rsidR="001263D4">
        <w:rPr>
          <w:lang w:val="en-US"/>
        </w:rPr>
        <w:t xml:space="preserve"> of stego technique</w:t>
      </w:r>
      <w:r w:rsidR="001263D4" w:rsidRPr="001263D4">
        <w:t>, LSB entails swapping the least significant bits of pixel values with the hidden message. Although simple to set up, it can be vulnerable to attacks and might reduce video quality</w:t>
      </w:r>
      <w:sdt>
        <w:sdtPr>
          <w:id w:val="-1294673948"/>
          <w:citation/>
        </w:sdtPr>
        <w:sdtEndPr/>
        <w:sdtContent>
          <w:r w:rsidR="00A7695A">
            <w:fldChar w:fldCharType="begin"/>
          </w:r>
          <w:r w:rsidR="00A7695A">
            <w:rPr>
              <w:lang w:val="en-US"/>
            </w:rPr>
            <w:instrText xml:space="preserve"> CITATION Viv151 \l</w:instrText>
          </w:r>
          <w:r w:rsidR="00980D43">
            <w:rPr>
              <w:lang w:val="en-US"/>
            </w:rPr>
            <w:instrText xml:space="preserve"> en-US </w:instrText>
          </w:r>
          <w:r w:rsidR="00A7695A">
            <w:fldChar w:fldCharType="separate"/>
          </w:r>
          <w:r w:rsidR="00A7695A">
            <w:rPr>
              <w:noProof/>
              <w:lang w:val="en-US"/>
            </w:rPr>
            <w:t xml:space="preserve"> </w:t>
          </w:r>
          <w:r w:rsidR="00A7695A" w:rsidRPr="00A7695A">
            <w:rPr>
              <w:noProof/>
              <w:lang w:val="en-US"/>
            </w:rPr>
            <w:t>(Vivek Kapoor, 2015)</w:t>
          </w:r>
          <w:r w:rsidR="00A7695A">
            <w:fldChar w:fldCharType="end"/>
          </w:r>
        </w:sdtContent>
      </w:sdt>
      <w:r w:rsidR="001263D4" w:rsidRPr="001263D4">
        <w:t>.</w:t>
      </w:r>
    </w:p>
    <w:p w:rsidR="00EB7330" w:rsidRDefault="00EB7330" w:rsidP="00EB7330">
      <w:pPr>
        <w:pStyle w:val="BodyText"/>
        <w:widowControl w:val="0"/>
        <w:numPr>
          <w:ilvl w:val="1"/>
          <w:numId w:val="25"/>
        </w:numPr>
        <w:tabs>
          <w:tab w:val="clear" w:pos="14.40pt"/>
        </w:tabs>
        <w:autoSpaceDE w:val="0"/>
        <w:autoSpaceDN w:val="0"/>
        <w:spacing w:before="6.05pt" w:after="0pt"/>
        <w:ind w:end="5pt"/>
        <w:rPr>
          <w:i/>
        </w:rPr>
      </w:pPr>
      <w:r w:rsidRPr="00590FA7">
        <w:t xml:space="preserve">Pixel Value Differencing (PVD): </w:t>
      </w:r>
      <w:r w:rsidR="00FE2DEB" w:rsidRPr="00FE2DEB">
        <w:t>Pixel Value Differencing (PVD) is a steganographic technique that uses the differences between nearby pixel values in an image to hide sensitive information. By subtly changing these distinctions, secret bits can be added without significantly deteriorating the image's visual quality. PVD is widely accepted for its significant payload capacity and durability to steganalysis attacks.</w:t>
      </w:r>
    </w:p>
    <w:p w:rsidR="00EB7330" w:rsidRPr="004624EF" w:rsidRDefault="00EB7330" w:rsidP="00EB7330">
      <w:pPr>
        <w:pStyle w:val="BodyText"/>
        <w:widowControl w:val="0"/>
        <w:numPr>
          <w:ilvl w:val="1"/>
          <w:numId w:val="25"/>
        </w:numPr>
        <w:tabs>
          <w:tab w:val="clear" w:pos="14.40pt"/>
        </w:tabs>
        <w:autoSpaceDE w:val="0"/>
        <w:autoSpaceDN w:val="0"/>
        <w:spacing w:before="6.05pt" w:after="0pt"/>
        <w:ind w:end="5pt"/>
        <w:rPr>
          <w:i/>
        </w:rPr>
      </w:pPr>
      <w:r w:rsidRPr="00590FA7">
        <w:t xml:space="preserve">Histogram Modification: </w:t>
      </w:r>
      <w:r w:rsidR="00755198" w:rsidRPr="004B7EDE">
        <w:rPr>
          <w:color w:val="000000"/>
          <w:shd w:val="clear" w:color="auto" w:fill="FFFFFF"/>
          <w:lang w:val="en-US"/>
        </w:rPr>
        <w:t>That</w:t>
      </w:r>
      <w:r w:rsidR="001263D4" w:rsidRPr="004B7EDE">
        <w:rPr>
          <w:color w:val="000000"/>
          <w:shd w:val="clear" w:color="auto" w:fill="FFFFFF"/>
        </w:rPr>
        <w:t xml:space="preserve"> approach </w:t>
      </w:r>
      <w:r w:rsidR="00FE2DEB">
        <w:rPr>
          <w:color w:val="000000"/>
          <w:shd w:val="clear" w:color="auto" w:fill="FFFFFF"/>
          <w:lang w:val="en-GB"/>
        </w:rPr>
        <w:t>is altering</w:t>
      </w:r>
      <w:r w:rsidR="001263D4" w:rsidRPr="004B7EDE">
        <w:rPr>
          <w:color w:val="000000"/>
          <w:shd w:val="clear" w:color="auto" w:fill="FFFFFF"/>
        </w:rPr>
        <w:t xml:space="preserve"> the histogram of the </w:t>
      </w:r>
      <w:r w:rsidR="00FE2DEB">
        <w:rPr>
          <w:color w:val="000000"/>
          <w:shd w:val="clear" w:color="auto" w:fill="FFFFFF"/>
          <w:lang w:val="en-GB"/>
        </w:rPr>
        <w:t xml:space="preserve">cover </w:t>
      </w:r>
      <w:r w:rsidR="001263D4" w:rsidRPr="004B7EDE">
        <w:rPr>
          <w:color w:val="000000"/>
          <w:shd w:val="clear" w:color="auto" w:fill="FFFFFF"/>
        </w:rPr>
        <w:t>video frame</w:t>
      </w:r>
      <w:r w:rsidR="00FE2DEB">
        <w:rPr>
          <w:color w:val="000000"/>
          <w:shd w:val="clear" w:color="auto" w:fill="FFFFFF"/>
          <w:lang w:val="en-GB"/>
        </w:rPr>
        <w:t>s</w:t>
      </w:r>
      <w:r w:rsidR="001263D4" w:rsidRPr="004B7EDE">
        <w:rPr>
          <w:color w:val="000000"/>
          <w:shd w:val="clear" w:color="auto" w:fill="FFFFFF"/>
        </w:rPr>
        <w:t xml:space="preserve"> to incorporate data. By modifying the pixel value </w:t>
      </w:r>
      <w:r w:rsidR="00FE2DEB" w:rsidRPr="00FE2DEB">
        <w:rPr>
          <w:color w:val="000000"/>
          <w:shd w:val="clear" w:color="auto" w:fill="FFFFFF"/>
        </w:rPr>
        <w:t>It is possible to conceal information inside the statistical properties of the image by altering the distribution of pixel values</w:t>
      </w:r>
    </w:p>
    <w:p w:rsidR="00EB7330" w:rsidRDefault="00EB7330" w:rsidP="00EB7330">
      <w:pPr>
        <w:pStyle w:val="BodyText"/>
        <w:widowControl w:val="0"/>
        <w:numPr>
          <w:ilvl w:val="0"/>
          <w:numId w:val="26"/>
        </w:numPr>
        <w:tabs>
          <w:tab w:val="clear" w:pos="14.40pt"/>
        </w:tabs>
        <w:autoSpaceDE w:val="0"/>
        <w:autoSpaceDN w:val="0"/>
        <w:spacing w:before="6.05pt" w:after="0pt"/>
        <w:ind w:end="5pt"/>
        <w:rPr>
          <w:i/>
        </w:rPr>
      </w:pPr>
      <w:r w:rsidRPr="00590FA7">
        <w:rPr>
          <w:i/>
        </w:rPr>
        <w:t>Transform Domain Techniques_</w:t>
      </w:r>
    </w:p>
    <w:p w:rsidR="00EB7330" w:rsidRDefault="00551666" w:rsidP="00EB7330">
      <w:pPr>
        <w:pStyle w:val="BodyText"/>
        <w:widowControl w:val="0"/>
        <w:numPr>
          <w:ilvl w:val="1"/>
          <w:numId w:val="26"/>
        </w:numPr>
        <w:tabs>
          <w:tab w:val="clear" w:pos="14.40pt"/>
        </w:tabs>
        <w:autoSpaceDE w:val="0"/>
        <w:autoSpaceDN w:val="0"/>
        <w:spacing w:before="6.05pt" w:after="0pt"/>
        <w:ind w:end="5pt"/>
        <w:rPr>
          <w:i/>
        </w:rPr>
      </w:pPr>
      <w:r>
        <w:rPr>
          <w:noProof/>
        </w:rPr>
        <w:drawing>
          <wp:anchor distT="45720" distB="45720" distL="114300" distR="114300" simplePos="0" relativeHeight="251661824" behindDoc="0" locked="0" layoutInCell="1" allowOverlap="1">
            <wp:simplePos x="0" y="0"/>
            <wp:positionH relativeFrom="margin">
              <wp:posOffset>3328035</wp:posOffset>
            </wp:positionH>
            <wp:positionV relativeFrom="paragraph">
              <wp:posOffset>63500</wp:posOffset>
            </wp:positionV>
            <wp:extent cx="3052445" cy="3840480"/>
            <wp:effectExtent l="0" t="0" r="0" b="0"/>
            <wp:wrapSquare wrapText="bothSides"/>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52445" cy="3840480"/>
                    </a:xfrm>
                    <a:prstGeom prst="rect">
                      <a:avLst/>
                    </a:prstGeom>
                    <a:noFill/>
                    <a:ln w="9525">
                      <a:noFill/>
                      <a:miter lim="800%"/>
                      <a:headEnd/>
                      <a:tailEnd/>
                    </a:ln>
                  </wp:spPr>
                  <wp:txbx>
                    <wne:txbxContent>
                      <w:p w:rsidR="00551666" w:rsidRDefault="00551666">
                        <w:r>
                          <w:rPr>
                            <w:noProof/>
                          </w:rPr>
                          <w:drawing>
                            <wp:inline distT="0" distB="0" distL="0" distR="0" wp14:anchorId="5D226EAB" wp14:editId="0CFC6C97">
                              <wp:extent cx="2873928" cy="3705308"/>
                              <wp:effectExtent l="0" t="0" r="317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embed2.png"/>
                                      <pic:cNvPicPr/>
                                    </pic:nvPicPr>
                                    <pic:blipFill>
                                      <a:blip r:embed="rId9">
                                        <a:extLst>
                                          <a:ext uri="{28A0092B-C50C-407E-A947-70E740481C1C}">
                                            <a14:useLocalDpi xmlns:a14="http://schemas.microsoft.com/office/drawing/2010/main" val="0"/>
                                          </a:ext>
                                        </a:extLst>
                                      </a:blip>
                                      <a:stretch>
                                        <a:fillRect/>
                                      </a:stretch>
                                    </pic:blipFill>
                                    <pic:spPr>
                                      <a:xfrm>
                                        <a:off x="0" y="0"/>
                                        <a:ext cx="2986060" cy="3849877"/>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B7330" w:rsidRPr="00590FA7">
        <w:t xml:space="preserve">Discrete Cosine Transform (DCT): </w:t>
      </w:r>
      <w:r w:rsidR="001263D4" w:rsidRPr="001263D4">
        <w:t>DCT is commonly utilized in video compression standards such as JPEG and MPEG.</w:t>
      </w:r>
      <w:r w:rsidR="004C69EA">
        <w:rPr>
          <w:lang w:val="en-GB"/>
        </w:rPr>
        <w:t xml:space="preserve"> For</w:t>
      </w:r>
      <w:r w:rsidR="001263D4" w:rsidRPr="001263D4">
        <w:t xml:space="preserve"> </w:t>
      </w:r>
      <w:r w:rsidR="004C69EA">
        <w:rPr>
          <w:lang w:val="en-GB"/>
        </w:rPr>
        <w:t>e</w:t>
      </w:r>
      <w:r w:rsidR="001263D4" w:rsidRPr="001263D4">
        <w:t>mbed</w:t>
      </w:r>
      <w:r w:rsidR="004C69EA">
        <w:rPr>
          <w:lang w:val="en-GB"/>
        </w:rPr>
        <w:t xml:space="preserve"> the</w:t>
      </w:r>
      <w:r w:rsidR="001263D4" w:rsidRPr="001263D4">
        <w:t xml:space="preserve"> data </w:t>
      </w:r>
      <w:r w:rsidR="004C69EA">
        <w:rPr>
          <w:lang w:val="en-GB"/>
        </w:rPr>
        <w:t>into</w:t>
      </w:r>
      <w:r w:rsidR="001263D4" w:rsidRPr="001263D4">
        <w:t xml:space="preserve"> the DCT coefficients, particularly in the low-frequency, </w:t>
      </w:r>
      <w:r w:rsidR="004C69EA">
        <w:rPr>
          <w:lang w:val="en-GB"/>
        </w:rPr>
        <w:t>it mitigates</w:t>
      </w:r>
      <w:r w:rsidR="001263D4" w:rsidRPr="001263D4">
        <w:t xml:space="preserve"> the effect on </w:t>
      </w:r>
      <w:proofErr w:type="spellStart"/>
      <w:r w:rsidR="004C69EA">
        <w:rPr>
          <w:lang w:val="en-GB"/>
        </w:rPr>
        <w:t>steo</w:t>
      </w:r>
      <w:proofErr w:type="spellEnd"/>
      <w:r w:rsidR="004C69EA">
        <w:rPr>
          <w:lang w:val="en-GB"/>
        </w:rPr>
        <w:t>-</w:t>
      </w:r>
      <w:r w:rsidR="001263D4" w:rsidRPr="001263D4">
        <w:t>video quality</w:t>
      </w:r>
      <w:r w:rsidR="004C69EA">
        <w:rPr>
          <w:lang w:val="en-GB"/>
        </w:rPr>
        <w:t xml:space="preserve"> but it </w:t>
      </w:r>
      <w:proofErr w:type="gramStart"/>
      <w:r w:rsidR="004C69EA">
        <w:rPr>
          <w:lang w:val="en-GB"/>
        </w:rPr>
        <w:t>compromise</w:t>
      </w:r>
      <w:proofErr w:type="gramEnd"/>
      <w:r w:rsidR="0090320B">
        <w:rPr>
          <w:lang w:val="en-GB"/>
        </w:rPr>
        <w:t xml:space="preserve"> </w:t>
      </w:r>
      <w:r w:rsidR="004C69EA">
        <w:rPr>
          <w:lang w:val="en-GB"/>
        </w:rPr>
        <w:t>the security</w:t>
      </w:r>
      <w:r w:rsidR="001263D4" w:rsidRPr="001263D4">
        <w:t>.</w:t>
      </w:r>
      <w:sdt>
        <w:sdtPr>
          <w:id w:val="830956878"/>
          <w:citation/>
        </w:sdtPr>
        <w:sdtEndPr/>
        <w:sdtContent>
          <w:r w:rsidR="004B7EDE">
            <w:fldChar w:fldCharType="begin"/>
          </w:r>
          <w:r w:rsidR="004B7EDE">
            <w:rPr>
              <w:lang w:val="en-US"/>
            </w:rPr>
            <w:instrText xml:space="preserve"> CITATION Sah19 \l</w:instrText>
          </w:r>
          <w:r w:rsidR="00980D43">
            <w:rPr>
              <w:lang w:val="en-US"/>
            </w:rPr>
            <w:instrText xml:space="preserve"> en-US </w:instrText>
          </w:r>
          <w:r w:rsidR="004B7EDE">
            <w:fldChar w:fldCharType="separate"/>
          </w:r>
          <w:r w:rsidR="004B7EDE">
            <w:rPr>
              <w:noProof/>
              <w:lang w:val="en-US"/>
            </w:rPr>
            <w:t xml:space="preserve"> </w:t>
          </w:r>
          <w:r w:rsidR="004B7EDE" w:rsidRPr="004B7EDE">
            <w:rPr>
              <w:noProof/>
              <w:lang w:val="en-US"/>
            </w:rPr>
            <w:t>(Sahib Khan1, 2019)</w:t>
          </w:r>
          <w:r w:rsidR="004B7EDE">
            <w:fldChar w:fldCharType="end"/>
          </w:r>
        </w:sdtContent>
      </w:sdt>
    </w:p>
    <w:p w:rsidR="00EB7330" w:rsidRDefault="00EB7330" w:rsidP="00EB7330">
      <w:pPr>
        <w:pStyle w:val="BodyText"/>
        <w:widowControl w:val="0"/>
        <w:numPr>
          <w:ilvl w:val="1"/>
          <w:numId w:val="26"/>
        </w:numPr>
        <w:tabs>
          <w:tab w:val="clear" w:pos="14.40pt"/>
        </w:tabs>
        <w:autoSpaceDE w:val="0"/>
        <w:autoSpaceDN w:val="0"/>
        <w:spacing w:before="6.05pt" w:after="0pt"/>
        <w:ind w:end="5pt"/>
        <w:rPr>
          <w:i/>
        </w:rPr>
      </w:pPr>
      <w:r w:rsidRPr="00590FA7">
        <w:t xml:space="preserve">Discrete Wavelet Transform (DWT): </w:t>
      </w:r>
      <w:r w:rsidR="004A1A6D" w:rsidRPr="004A1A6D">
        <w:t xml:space="preserve">Through the application of a discrete wavelet transform (DWT), the video is broken down into sub-bands which </w:t>
      </w:r>
      <w:r w:rsidR="00FF49D0">
        <w:rPr>
          <w:lang w:val="en-GB"/>
        </w:rPr>
        <w:t xml:space="preserve">actually </w:t>
      </w:r>
      <w:r w:rsidR="004A1A6D" w:rsidRPr="004A1A6D">
        <w:t xml:space="preserve">have different frequencies. </w:t>
      </w:r>
      <w:r w:rsidR="0090320B">
        <w:rPr>
          <w:lang w:val="en-GB"/>
        </w:rPr>
        <w:t>B</w:t>
      </w:r>
      <w:proofErr w:type="spellStart"/>
      <w:r w:rsidR="0090320B" w:rsidRPr="004A1A6D">
        <w:t>ecause</w:t>
      </w:r>
      <w:proofErr w:type="spellEnd"/>
      <w:r w:rsidR="004A1A6D" w:rsidRPr="004A1A6D">
        <w:t xml:space="preserve"> the upper frequency sub bands are harder for humans to perceive,</w:t>
      </w:r>
      <w:r w:rsidR="0090320B">
        <w:rPr>
          <w:lang w:val="en-GB"/>
        </w:rPr>
        <w:t xml:space="preserve"> and</w:t>
      </w:r>
      <w:r w:rsidR="004A1A6D" w:rsidRPr="004A1A6D">
        <w:t xml:space="preserve"> information can be embedded there.</w:t>
      </w:r>
      <w:sdt>
        <w:sdtPr>
          <w:id w:val="1595751872"/>
          <w:citation/>
        </w:sdtPr>
        <w:sdtEndPr/>
        <w:sdtContent>
          <w:r w:rsidR="004B7EDE">
            <w:fldChar w:fldCharType="begin"/>
          </w:r>
          <w:r w:rsidR="004B7EDE">
            <w:rPr>
              <w:lang w:val="en-US"/>
            </w:rPr>
            <w:instrText xml:space="preserve"> CITATION Kha17 \l</w:instrText>
          </w:r>
          <w:r w:rsidR="00980D43">
            <w:rPr>
              <w:lang w:val="en-US"/>
            </w:rPr>
            <w:instrText xml:space="preserve"> en-US </w:instrText>
          </w:r>
          <w:r w:rsidR="004B7EDE">
            <w:fldChar w:fldCharType="separate"/>
          </w:r>
          <w:r w:rsidR="004B7EDE">
            <w:rPr>
              <w:noProof/>
              <w:lang w:val="en-US"/>
            </w:rPr>
            <w:t xml:space="preserve"> </w:t>
          </w:r>
          <w:r w:rsidR="004B7EDE" w:rsidRPr="004B7EDE">
            <w:rPr>
              <w:noProof/>
              <w:lang w:val="en-US"/>
            </w:rPr>
            <w:t>(Elleithy &amp; Abdelfattah, 2017)</w:t>
          </w:r>
          <w:r w:rsidR="004B7EDE">
            <w:fldChar w:fldCharType="end"/>
          </w:r>
        </w:sdtContent>
      </w:sdt>
    </w:p>
    <w:p w:rsidR="00EB7330" w:rsidRPr="004624EF" w:rsidRDefault="00EB7330" w:rsidP="00EB7330">
      <w:pPr>
        <w:pStyle w:val="BodyText"/>
        <w:widowControl w:val="0"/>
        <w:numPr>
          <w:ilvl w:val="1"/>
          <w:numId w:val="26"/>
        </w:numPr>
        <w:tabs>
          <w:tab w:val="clear" w:pos="14.40pt"/>
        </w:tabs>
        <w:autoSpaceDE w:val="0"/>
        <w:autoSpaceDN w:val="0"/>
        <w:spacing w:before="6.05pt" w:after="0pt"/>
        <w:ind w:end="5pt"/>
        <w:rPr>
          <w:i/>
        </w:rPr>
      </w:pPr>
      <w:r w:rsidRPr="00590FA7">
        <w:t xml:space="preserve">Singular Value Decomposition (SVD): </w:t>
      </w:r>
      <w:r w:rsidR="004A1A6D" w:rsidRPr="004A1A6D">
        <w:t>To concealed information, SVD separated the video frames into individual parameters that can be changed. This methodological approach offers adaptability in regards to both durability and embedding capacity.</w:t>
      </w:r>
      <w:sdt>
        <w:sdtPr>
          <w:id w:val="-2022686050"/>
          <w:citation/>
        </w:sdtPr>
        <w:sdtEndPr/>
        <w:sdtContent>
          <w:r w:rsidR="00551666">
            <w:fldChar w:fldCharType="begin"/>
          </w:r>
          <w:r w:rsidR="00551666">
            <w:rPr>
              <w:lang w:val="en-GB"/>
            </w:rPr>
            <w:instrText xml:space="preserve"> CITATION Lin18 \l</w:instrText>
          </w:r>
          <w:r w:rsidR="00664C9C">
            <w:rPr>
              <w:lang w:val="en-GB"/>
            </w:rPr>
            <w:instrText xml:space="preserve"> en-GB </w:instrText>
          </w:r>
          <w:r w:rsidR="00551666">
            <w:fldChar w:fldCharType="separate"/>
          </w:r>
          <w:r w:rsidR="00551666">
            <w:rPr>
              <w:noProof/>
              <w:lang w:val="en-GB"/>
            </w:rPr>
            <w:t xml:space="preserve"> (Lingamallu Naga Srinivasu, 2018)</w:t>
          </w:r>
          <w:r w:rsidR="00551666">
            <w:fldChar w:fldCharType="end"/>
          </w:r>
        </w:sdtContent>
      </w:sdt>
    </w:p>
    <w:p w:rsidR="00EB7330" w:rsidRPr="004624EF" w:rsidRDefault="00EB7330" w:rsidP="00EB7330">
      <w:pPr>
        <w:pStyle w:val="BodyText"/>
        <w:widowControl w:val="0"/>
        <w:numPr>
          <w:ilvl w:val="0"/>
          <w:numId w:val="27"/>
        </w:numPr>
        <w:tabs>
          <w:tab w:val="clear" w:pos="14.40pt"/>
        </w:tabs>
        <w:autoSpaceDE w:val="0"/>
        <w:autoSpaceDN w:val="0"/>
        <w:spacing w:before="6.05pt" w:after="0pt"/>
        <w:ind w:end="5pt"/>
      </w:pPr>
      <w:r w:rsidRPr="00590FA7">
        <w:rPr>
          <w:i/>
        </w:rPr>
        <w:t>Hybrid Techniques_</w:t>
      </w:r>
    </w:p>
    <w:p w:rsidR="00755198" w:rsidRDefault="00EB7330" w:rsidP="00755198">
      <w:pPr>
        <w:pStyle w:val="BodyText"/>
        <w:widowControl w:val="0"/>
        <w:numPr>
          <w:ilvl w:val="1"/>
          <w:numId w:val="27"/>
        </w:numPr>
        <w:tabs>
          <w:tab w:val="clear" w:pos="14.40pt"/>
        </w:tabs>
        <w:autoSpaceDE w:val="0"/>
        <w:autoSpaceDN w:val="0"/>
        <w:spacing w:before="6.05pt" w:after="0pt"/>
        <w:ind w:end="5pt"/>
      </w:pPr>
      <w:r w:rsidRPr="00590FA7">
        <w:t xml:space="preserve">Combined Spatial and Transform Domain: </w:t>
      </w:r>
      <w:r w:rsidR="004A1A6D" w:rsidRPr="004A1A6D">
        <w:t>For the purpose</w:t>
      </w:r>
      <w:r w:rsidR="00FF49D0">
        <w:rPr>
          <w:lang w:val="en-GB"/>
        </w:rPr>
        <w:t xml:space="preserve"> of</w:t>
      </w:r>
      <w:r w:rsidR="004A1A6D" w:rsidRPr="004A1A6D">
        <w:t xml:space="preserve"> take advantage each particular technique's</w:t>
      </w:r>
      <w:r w:rsidR="00FF49D0">
        <w:rPr>
          <w:lang w:val="en-GB"/>
        </w:rPr>
        <w:t xml:space="preserve"> and</w:t>
      </w:r>
      <w:r w:rsidR="004A1A6D" w:rsidRPr="004A1A6D">
        <w:t xml:space="preserve"> particular benefits,</w:t>
      </w:r>
      <w:r w:rsidR="00FF49D0">
        <w:rPr>
          <w:lang w:val="en-GB"/>
        </w:rPr>
        <w:t xml:space="preserve"> the</w:t>
      </w:r>
      <w:r w:rsidR="004A1A6D" w:rsidRPr="004A1A6D">
        <w:t xml:space="preserve"> hybrid approaches combine</w:t>
      </w:r>
      <w:r w:rsidR="00FF49D0">
        <w:rPr>
          <w:lang w:val="en-GB"/>
        </w:rPr>
        <w:t xml:space="preserve"> the</w:t>
      </w:r>
      <w:r w:rsidR="004A1A6D" w:rsidRPr="004A1A6D">
        <w:t xml:space="preserve"> characteristics of spatial and transform domains. </w:t>
      </w:r>
      <w:r w:rsidR="00FF49D0">
        <w:rPr>
          <w:lang w:val="en-GB"/>
        </w:rPr>
        <w:t xml:space="preserve">There author shows that </w:t>
      </w:r>
      <w:r w:rsidR="002F1CD8" w:rsidRPr="004A1A6D">
        <w:t>security</w:t>
      </w:r>
      <w:r w:rsidR="004A1A6D" w:rsidRPr="004A1A6D">
        <w:t xml:space="preserve"> and robustness may </w:t>
      </w:r>
      <w:r w:rsidR="0090320B">
        <w:rPr>
          <w:lang w:val="en-GB"/>
        </w:rPr>
        <w:t>have</w:t>
      </w:r>
      <w:r w:rsidR="004A1A6D" w:rsidRPr="004A1A6D">
        <w:t xml:space="preserve"> enhanced in this way</w:t>
      </w:r>
      <w:r w:rsidR="00755198" w:rsidRPr="00755198">
        <w:t>.</w:t>
      </w:r>
      <w:sdt>
        <w:sdtPr>
          <w:id w:val="586819294"/>
          <w:citation/>
        </w:sdtPr>
        <w:sdtEndPr/>
        <w:sdtContent>
          <w:r w:rsidR="004B7EDE">
            <w:fldChar w:fldCharType="begin"/>
          </w:r>
          <w:r w:rsidR="004B7EDE">
            <w:rPr>
              <w:lang w:val="en-US"/>
            </w:rPr>
            <w:instrText xml:space="preserve"> CITATION Rac21 \l</w:instrText>
          </w:r>
          <w:r w:rsidR="00980D43">
            <w:rPr>
              <w:lang w:val="en-US"/>
            </w:rPr>
            <w:instrText xml:space="preserve"> en-US </w:instrText>
          </w:r>
          <w:r w:rsidR="004B7EDE">
            <w:fldChar w:fldCharType="separate"/>
          </w:r>
          <w:r w:rsidR="004B7EDE">
            <w:rPr>
              <w:noProof/>
              <w:lang w:val="en-US"/>
            </w:rPr>
            <w:t xml:space="preserve"> </w:t>
          </w:r>
          <w:r w:rsidR="004B7EDE" w:rsidRPr="004B7EDE">
            <w:rPr>
              <w:noProof/>
              <w:lang w:val="en-US"/>
            </w:rPr>
            <w:t>(Rachna Patel, 2021)</w:t>
          </w:r>
          <w:r w:rsidR="004B7EDE">
            <w:fldChar w:fldCharType="end"/>
          </w:r>
        </w:sdtContent>
      </w:sdt>
    </w:p>
    <w:p w:rsidR="00755198" w:rsidRDefault="00EB7330" w:rsidP="00755198">
      <w:pPr>
        <w:pStyle w:val="BodyText"/>
        <w:widowControl w:val="0"/>
        <w:numPr>
          <w:ilvl w:val="1"/>
          <w:numId w:val="27"/>
        </w:numPr>
        <w:tabs>
          <w:tab w:val="clear" w:pos="14.40pt"/>
        </w:tabs>
        <w:autoSpaceDE w:val="0"/>
        <w:autoSpaceDN w:val="0"/>
        <w:spacing w:before="6.05pt" w:after="0pt"/>
        <w:ind w:end="5pt"/>
      </w:pPr>
      <w:r w:rsidRPr="00590FA7">
        <w:t xml:space="preserve">Adaptive Embedding: </w:t>
      </w:r>
      <w:r w:rsidR="00755198" w:rsidRPr="00755198">
        <w:t>Adaptive</w:t>
      </w:r>
      <w:r w:rsidR="004A1A6D">
        <w:rPr>
          <w:lang w:val="en-GB"/>
        </w:rPr>
        <w:t xml:space="preserve"> </w:t>
      </w:r>
      <w:r w:rsidR="00755198" w:rsidRPr="00755198">
        <w:t xml:space="preserve">embedding methods modify the embedding intensity according to the </w:t>
      </w:r>
      <w:r w:rsidR="00755198" w:rsidRPr="00755198">
        <w:t>local features of the video frame,</w:t>
      </w:r>
      <w:r w:rsidR="0090320B">
        <w:rPr>
          <w:lang w:val="en-GB"/>
        </w:rPr>
        <w:t xml:space="preserve"> it provide</w:t>
      </w:r>
      <w:r w:rsidR="00755198" w:rsidRPr="00755198">
        <w:t xml:space="preserve"> guaranteeing </w:t>
      </w:r>
      <w:r w:rsidR="0090320B">
        <w:rPr>
          <w:lang w:val="en-GB"/>
        </w:rPr>
        <w:t xml:space="preserve">for </w:t>
      </w:r>
      <w:r w:rsidR="00755198" w:rsidRPr="00755198">
        <w:t>optimal data</w:t>
      </w:r>
      <w:r w:rsidR="0090320B">
        <w:rPr>
          <w:lang w:val="en-GB"/>
        </w:rPr>
        <w:t xml:space="preserve"> to conceal in the videos.</w:t>
      </w:r>
      <w:r w:rsidR="00755198" w:rsidRPr="00755198">
        <w:t xml:space="preserve"> </w:t>
      </w:r>
      <w:sdt>
        <w:sdtPr>
          <w:id w:val="-960108687"/>
          <w:citation/>
        </w:sdtPr>
        <w:sdtEndPr/>
        <w:sdtContent>
          <w:r w:rsidR="00551666">
            <w:fldChar w:fldCharType="begin"/>
          </w:r>
          <w:r w:rsidR="00551666">
            <w:rPr>
              <w:lang w:val="en-GB"/>
            </w:rPr>
            <w:instrText xml:space="preserve"> CITATION Lin18 \l</w:instrText>
          </w:r>
          <w:r w:rsidR="00664C9C">
            <w:rPr>
              <w:lang w:val="en-GB"/>
            </w:rPr>
            <w:instrText xml:space="preserve"> en-GB </w:instrText>
          </w:r>
          <w:r w:rsidR="00551666">
            <w:fldChar w:fldCharType="separate"/>
          </w:r>
          <w:r w:rsidR="00551666">
            <w:rPr>
              <w:noProof/>
              <w:lang w:val="en-GB"/>
            </w:rPr>
            <w:t>(Lingamallu Naga Srinivasu, 2018)</w:t>
          </w:r>
          <w:r w:rsidR="00551666">
            <w:fldChar w:fldCharType="end"/>
          </w:r>
        </w:sdtContent>
      </w:sdt>
      <w:r w:rsidR="00755198" w:rsidRPr="00755198">
        <w:t>concealment while maintaining quality</w:t>
      </w:r>
      <w:r w:rsidR="00755198">
        <w:rPr>
          <w:lang w:val="en-US"/>
        </w:rPr>
        <w:t>.</w:t>
      </w:r>
    </w:p>
    <w:p w:rsidR="00EB7330" w:rsidRPr="00755198" w:rsidRDefault="00EB7330" w:rsidP="00755198">
      <w:pPr>
        <w:pStyle w:val="BodyText"/>
        <w:widowControl w:val="0"/>
        <w:tabs>
          <w:tab w:val="clear" w:pos="14.40pt"/>
        </w:tabs>
        <w:autoSpaceDE w:val="0"/>
        <w:autoSpaceDN w:val="0"/>
        <w:spacing w:before="6.05pt" w:after="0pt"/>
        <w:ind w:start="18pt" w:end="5pt" w:firstLine="0pt"/>
      </w:pPr>
      <w:r w:rsidRPr="00755198">
        <w:rPr>
          <w:i/>
        </w:rPr>
        <w:t>Recent Advancement_</w:t>
      </w:r>
    </w:p>
    <w:p w:rsidR="00755198" w:rsidRPr="00755198" w:rsidRDefault="00EB7330" w:rsidP="00FF49D0">
      <w:pPr>
        <w:pStyle w:val="BodyText"/>
        <w:widowControl w:val="0"/>
        <w:numPr>
          <w:ilvl w:val="1"/>
          <w:numId w:val="28"/>
        </w:numPr>
        <w:tabs>
          <w:tab w:val="clear" w:pos="14.40pt"/>
        </w:tabs>
        <w:autoSpaceDE w:val="0"/>
        <w:autoSpaceDN w:val="0"/>
        <w:spacing w:before="6.05pt" w:after="0pt"/>
        <w:ind w:end="5pt"/>
        <w:rPr>
          <w:i/>
        </w:rPr>
      </w:pPr>
      <w:r w:rsidRPr="00590FA7">
        <w:t xml:space="preserve">Deep Learning-Based Steganography: </w:t>
      </w:r>
      <w:r w:rsidR="00FF49D0" w:rsidRPr="00FF49D0">
        <w:t>To get better result author have been analyzing complex patterns to improve embedding techniques</w:t>
      </w:r>
      <w:r w:rsidR="0090320B">
        <w:rPr>
          <w:lang w:val="en-GB"/>
        </w:rPr>
        <w:t xml:space="preserve"> by using machine learning</w:t>
      </w:r>
      <w:r w:rsidR="00FF49D0" w:rsidRPr="00FF49D0">
        <w:t>, deep learning techniques such as the CNN method have been applied to video steganography</w:t>
      </w:r>
      <w:r w:rsidR="00755198" w:rsidRPr="00755198">
        <w:t>.</w:t>
      </w:r>
      <w:sdt>
        <w:sdtPr>
          <w:id w:val="-1625605317"/>
          <w:citation/>
        </w:sdtPr>
        <w:sdtEndPr/>
        <w:sdtContent>
          <w:r w:rsidR="00755198">
            <w:fldChar w:fldCharType="begin"/>
          </w:r>
          <w:r w:rsidR="00755198">
            <w:rPr>
              <w:lang w:val="en-US"/>
            </w:rPr>
            <w:instrText xml:space="preserve"> CITATION Ell20 \l</w:instrText>
          </w:r>
          <w:r w:rsidR="00980D43">
            <w:rPr>
              <w:lang w:val="en-US"/>
            </w:rPr>
            <w:instrText xml:space="preserve"> en-US </w:instrText>
          </w:r>
          <w:r w:rsidR="00755198">
            <w:fldChar w:fldCharType="separate"/>
          </w:r>
          <w:r w:rsidR="00755198">
            <w:rPr>
              <w:noProof/>
              <w:lang w:val="en-US"/>
            </w:rPr>
            <w:t xml:space="preserve"> </w:t>
          </w:r>
          <w:r w:rsidR="00755198" w:rsidRPr="00755198">
            <w:rPr>
              <w:noProof/>
              <w:lang w:val="en-US"/>
            </w:rPr>
            <w:t>(Venugopal, Ranganathan, V.Velmurugan, &amp; TadesseHailu, 2020)</w:t>
          </w:r>
          <w:r w:rsidR="00755198">
            <w:fldChar w:fldCharType="end"/>
          </w:r>
        </w:sdtContent>
      </w:sdt>
    </w:p>
    <w:p w:rsidR="00EB7330" w:rsidRPr="00755198" w:rsidRDefault="00EB7330" w:rsidP="00FF49D0">
      <w:pPr>
        <w:pStyle w:val="BodyText"/>
        <w:widowControl w:val="0"/>
        <w:numPr>
          <w:ilvl w:val="1"/>
          <w:numId w:val="28"/>
        </w:numPr>
        <w:tabs>
          <w:tab w:val="clear" w:pos="14.40pt"/>
        </w:tabs>
        <w:autoSpaceDE w:val="0"/>
        <w:autoSpaceDN w:val="0"/>
        <w:spacing w:before="6.05pt" w:after="0pt"/>
        <w:ind w:end="5pt"/>
        <w:rPr>
          <w:i/>
        </w:rPr>
      </w:pPr>
      <w:r w:rsidRPr="00590FA7">
        <w:t xml:space="preserve">Robustness Against Attacks: </w:t>
      </w:r>
      <w:bookmarkStart w:id="5" w:name="_Hlk182410700"/>
      <w:r w:rsidR="004A1A6D" w:rsidRPr="004A1A6D">
        <w:t xml:space="preserve">The academic community </w:t>
      </w:r>
      <w:r w:rsidR="00FF49D0">
        <w:rPr>
          <w:lang w:val="en-GB"/>
        </w:rPr>
        <w:t xml:space="preserve">are </w:t>
      </w:r>
      <w:r w:rsidR="004A1A6D" w:rsidRPr="004A1A6D">
        <w:t xml:space="preserve">working to create techniques that </w:t>
      </w:r>
      <w:r w:rsidR="00FF49D0">
        <w:rPr>
          <w:lang w:val="en-GB"/>
        </w:rPr>
        <w:t>actually</w:t>
      </w:r>
      <w:r w:rsidR="004A1A6D" w:rsidRPr="004A1A6D">
        <w:t xml:space="preserve"> become more </w:t>
      </w:r>
      <w:r w:rsidR="00FF49D0">
        <w:rPr>
          <w:lang w:val="en-GB"/>
        </w:rPr>
        <w:t>un</w:t>
      </w:r>
      <w:r w:rsidR="004A1A6D" w:rsidRPr="004A1A6D">
        <w:t xml:space="preserve">susceptible to steganalysis attacks </w:t>
      </w:r>
      <w:r w:rsidR="00FF49D0">
        <w:rPr>
          <w:lang w:val="en-GB"/>
        </w:rPr>
        <w:t>along with</w:t>
      </w:r>
      <w:r w:rsidR="004A1A6D" w:rsidRPr="004A1A6D">
        <w:t xml:space="preserve"> compression distortions. There have been attempts to create efficient video steganography algorithms that can be used in real-time applications.</w:t>
      </w:r>
      <w:sdt>
        <w:sdtPr>
          <w:id w:val="2141839978"/>
          <w:citation/>
        </w:sdtPr>
        <w:sdtEndPr/>
        <w:sdtContent>
          <w:r w:rsidR="004105A9">
            <w:fldChar w:fldCharType="begin"/>
          </w:r>
          <w:r w:rsidR="004105A9">
            <w:rPr>
              <w:lang w:val="en-GB"/>
            </w:rPr>
            <w:instrText xml:space="preserve"> CITATION Ram16 \l</w:instrText>
          </w:r>
          <w:r w:rsidR="00664C9C">
            <w:rPr>
              <w:lang w:val="en-GB"/>
            </w:rPr>
            <w:instrText xml:space="preserve"> en-GB </w:instrText>
          </w:r>
          <w:r w:rsidR="004105A9">
            <w:fldChar w:fldCharType="separate"/>
          </w:r>
          <w:r w:rsidR="004105A9">
            <w:rPr>
              <w:noProof/>
              <w:lang w:val="en-GB"/>
            </w:rPr>
            <w:t xml:space="preserve"> (Mstafa &amp; Khaled M. Elleithy, 2016)</w:t>
          </w:r>
          <w:r w:rsidR="004105A9">
            <w:fldChar w:fldCharType="end"/>
          </w:r>
        </w:sdtContent>
      </w:sdt>
    </w:p>
    <w:p w:rsidR="00EB7330" w:rsidRPr="00EB7330" w:rsidRDefault="00EB7330" w:rsidP="00EB7330">
      <w:pPr>
        <w:pStyle w:val="BodyText"/>
        <w:widowControl w:val="0"/>
        <w:numPr>
          <w:ilvl w:val="1"/>
          <w:numId w:val="28"/>
        </w:numPr>
        <w:tabs>
          <w:tab w:val="clear" w:pos="14.40pt"/>
        </w:tabs>
        <w:autoSpaceDE w:val="0"/>
        <w:autoSpaceDN w:val="0"/>
        <w:spacing w:before="6.05pt" w:after="0pt"/>
        <w:ind w:end="5pt"/>
        <w:rPr>
          <w:i/>
        </w:rPr>
      </w:pPr>
      <w:r w:rsidRPr="00590FA7">
        <w:t>Real</w:t>
      </w:r>
      <w:r w:rsidR="00C10DE6">
        <w:rPr>
          <w:lang w:val="en-GB"/>
        </w:rPr>
        <w:t xml:space="preserve"> </w:t>
      </w:r>
      <w:r w:rsidRPr="00590FA7">
        <w:t xml:space="preserve">Time Applications: </w:t>
      </w:r>
      <w:bookmarkEnd w:id="4"/>
      <w:bookmarkEnd w:id="5"/>
      <w:r w:rsidR="00C10DE6">
        <w:rPr>
          <w:lang w:val="en-GB"/>
        </w:rPr>
        <w:t>Now a days different a</w:t>
      </w:r>
      <w:r w:rsidR="00C10DE6" w:rsidRPr="00755198">
        <w:t>attempts</w:t>
      </w:r>
      <w:r w:rsidR="00755198" w:rsidRPr="00755198">
        <w:t xml:space="preserve"> </w:t>
      </w:r>
      <w:r w:rsidR="00C10DE6">
        <w:rPr>
          <w:lang w:val="en-GB"/>
        </w:rPr>
        <w:t>are</w:t>
      </w:r>
      <w:r w:rsidR="00755198" w:rsidRPr="00755198">
        <w:t xml:space="preserve"> undertaken to create efficient video steganography algorithms suitable for use in real-time applications.</w:t>
      </w:r>
      <w:r w:rsidR="00C10DE6">
        <w:rPr>
          <w:lang w:val="en-GB"/>
        </w:rPr>
        <w:t xml:space="preserve"> So that there no need to provide any external security</w:t>
      </w:r>
    </w:p>
    <w:p w:rsidR="009303D9" w:rsidRDefault="00755198" w:rsidP="00755198">
      <w:pPr>
        <w:pStyle w:val="Heading1"/>
      </w:pPr>
      <w:bookmarkStart w:id="6" w:name="_Hlk182492822"/>
      <w:r w:rsidRPr="00755198">
        <w:t>MATERIALS AND METHODS</w:t>
      </w:r>
    </w:p>
    <w:bookmarkEnd w:id="6"/>
    <w:p w:rsidR="00EB7330" w:rsidRDefault="00EB7330" w:rsidP="00E7596C">
      <w:pPr>
        <w:pStyle w:val="BodyText"/>
      </w:pPr>
      <w:r w:rsidRPr="008C6C6E">
        <w:t>The proposed method described in this paper employs a dual Fisher-Yates shuffl</w:t>
      </w:r>
      <w:r w:rsidR="00C10DE6">
        <w:rPr>
          <w:lang w:val="en-GB"/>
        </w:rPr>
        <w:t>ing</w:t>
      </w:r>
      <w:r w:rsidRPr="008C6C6E">
        <w:t xml:space="preserve"> approach within a DCT-based video steganography framework to enhance</w:t>
      </w:r>
      <w:r w:rsidR="00C10DE6">
        <w:rPr>
          <w:lang w:val="en-GB"/>
        </w:rPr>
        <w:t xml:space="preserve"> balancing between</w:t>
      </w:r>
      <w:r w:rsidRPr="008C6C6E">
        <w:t xml:space="preserve"> data-hiding capacity, visual quality, and robustness. By selectively embedding scrambled binary data of a secret image into mid-frequency DCT coefficients across shuffled video frames, this technique ensures imperceptibility and security, effectively balancing robustness and fidelity in </w:t>
      </w:r>
      <w:r w:rsidR="00C10DE6" w:rsidRPr="008C6C6E">
        <w:t>conver</w:t>
      </w:r>
      <w:r w:rsidR="00C10DE6">
        <w:rPr>
          <w:lang w:val="en-GB"/>
        </w:rPr>
        <w:t>ted</w:t>
      </w:r>
      <w:r w:rsidRPr="008C6C6E">
        <w:t xml:space="preserve"> video communication.</w:t>
      </w:r>
    </w:p>
    <w:p w:rsidR="0000260C" w:rsidRDefault="0000260C" w:rsidP="0000260C">
      <w:pPr>
        <w:pStyle w:val="figurecaption"/>
      </w:pPr>
      <w:r w:rsidRPr="0000260C">
        <w:t>Proposed block diagram for Embedding process</w:t>
      </w:r>
    </w:p>
    <w:p w:rsidR="0000260C" w:rsidRPr="00812F93" w:rsidRDefault="0000260C" w:rsidP="0000260C">
      <w:pPr>
        <w:pStyle w:val="ListParagraph"/>
        <w:numPr>
          <w:ilvl w:val="0"/>
          <w:numId w:val="30"/>
        </w:numPr>
        <w:tabs>
          <w:tab w:val="start" w:pos="76.60pt"/>
        </w:tabs>
        <w:spacing w:before="7.90pt"/>
        <w:jc w:val="start"/>
        <w:rPr>
          <w:b/>
          <w:i/>
          <w:sz w:val="20"/>
        </w:rPr>
      </w:pPr>
      <w:r w:rsidRPr="00812F93">
        <w:rPr>
          <w:i/>
        </w:rPr>
        <w:lastRenderedPageBreak/>
        <w:t xml:space="preserve">Phases for </w:t>
      </w:r>
      <w:bookmarkStart w:id="7" w:name="_Hlk182341016"/>
      <w:r w:rsidRPr="00812F93">
        <w:rPr>
          <w:i/>
        </w:rPr>
        <w:t>Embedding</w:t>
      </w:r>
      <w:bookmarkEnd w:id="7"/>
      <w:r w:rsidRPr="00812F93">
        <w:rPr>
          <w:i/>
        </w:rPr>
        <w:t xml:space="preserve"> process</w:t>
      </w:r>
    </w:p>
    <w:p w:rsidR="0000260C" w:rsidRDefault="0000260C" w:rsidP="0000260C">
      <w:pPr>
        <w:pStyle w:val="ListParagraph"/>
        <w:numPr>
          <w:ilvl w:val="1"/>
          <w:numId w:val="29"/>
        </w:numPr>
        <w:jc w:val="start"/>
        <w:rPr>
          <w:rFonts w:eastAsiaTheme="majorEastAsia"/>
          <w:sz w:val="20"/>
        </w:rPr>
      </w:pPr>
      <w:r w:rsidRPr="006E53AA">
        <w:rPr>
          <w:rFonts w:eastAsiaTheme="majorEastAsia"/>
          <w:sz w:val="20"/>
        </w:rPr>
        <w:t>Input Processing Phase</w:t>
      </w:r>
    </w:p>
    <w:p w:rsidR="0000260C" w:rsidRDefault="0000260C" w:rsidP="0000260C">
      <w:pPr>
        <w:pStyle w:val="ListParagraph"/>
        <w:numPr>
          <w:ilvl w:val="1"/>
          <w:numId w:val="29"/>
        </w:numPr>
        <w:jc w:val="start"/>
        <w:rPr>
          <w:rFonts w:eastAsiaTheme="majorEastAsia"/>
          <w:sz w:val="20"/>
        </w:rPr>
      </w:pPr>
      <w:r w:rsidRPr="006E53AA">
        <w:rPr>
          <w:rFonts w:eastAsiaTheme="majorEastAsia"/>
          <w:sz w:val="20"/>
        </w:rPr>
        <w:t>First Fisher-Yates Shuffle (Frame Selection)</w:t>
      </w:r>
    </w:p>
    <w:p w:rsidR="0000260C" w:rsidRDefault="0000260C" w:rsidP="0000260C">
      <w:pPr>
        <w:pStyle w:val="ListParagraph"/>
        <w:numPr>
          <w:ilvl w:val="1"/>
          <w:numId w:val="29"/>
        </w:numPr>
        <w:jc w:val="start"/>
        <w:rPr>
          <w:rFonts w:eastAsiaTheme="majorEastAsia"/>
          <w:sz w:val="20"/>
        </w:rPr>
      </w:pPr>
      <w:r w:rsidRPr="006E53AA">
        <w:rPr>
          <w:rFonts w:eastAsiaTheme="majorEastAsia"/>
          <w:sz w:val="20"/>
        </w:rPr>
        <w:t>Second Fisher-Yates Shuffle (Bit Scrambling)</w:t>
      </w:r>
    </w:p>
    <w:p w:rsidR="0000260C" w:rsidRDefault="0000260C" w:rsidP="0000260C">
      <w:pPr>
        <w:pStyle w:val="ListParagraph"/>
        <w:numPr>
          <w:ilvl w:val="1"/>
          <w:numId w:val="29"/>
        </w:numPr>
        <w:jc w:val="start"/>
        <w:rPr>
          <w:rFonts w:eastAsiaTheme="majorEastAsia"/>
          <w:sz w:val="20"/>
        </w:rPr>
      </w:pPr>
      <w:r w:rsidRPr="006E53AA">
        <w:rPr>
          <w:rFonts w:eastAsiaTheme="majorEastAsia"/>
          <w:sz w:val="20"/>
        </w:rPr>
        <w:t>DCT Transform Process</w:t>
      </w:r>
    </w:p>
    <w:p w:rsidR="0000260C" w:rsidRDefault="0000260C" w:rsidP="0000260C">
      <w:pPr>
        <w:pStyle w:val="ListParagraph"/>
        <w:numPr>
          <w:ilvl w:val="1"/>
          <w:numId w:val="29"/>
        </w:numPr>
        <w:jc w:val="start"/>
        <w:rPr>
          <w:rFonts w:eastAsiaTheme="majorEastAsia"/>
          <w:sz w:val="20"/>
        </w:rPr>
      </w:pPr>
      <w:r w:rsidRPr="006E53AA">
        <w:rPr>
          <w:rFonts w:eastAsiaTheme="majorEastAsia"/>
          <w:sz w:val="20"/>
        </w:rPr>
        <w:t>Coefficient Modification</w:t>
      </w:r>
    </w:p>
    <w:p w:rsidR="0000260C" w:rsidRDefault="0000260C" w:rsidP="0000260C">
      <w:pPr>
        <w:pStyle w:val="ListParagraph"/>
        <w:numPr>
          <w:ilvl w:val="1"/>
          <w:numId w:val="29"/>
        </w:numPr>
        <w:jc w:val="start"/>
        <w:rPr>
          <w:rFonts w:eastAsiaTheme="majorEastAsia"/>
          <w:sz w:val="20"/>
        </w:rPr>
      </w:pPr>
      <w:r w:rsidRPr="006E53AA">
        <w:rPr>
          <w:rFonts w:eastAsiaTheme="majorEastAsia"/>
          <w:sz w:val="20"/>
        </w:rPr>
        <w:t>Inverse DCT Transform</w:t>
      </w:r>
    </w:p>
    <w:p w:rsidR="0000260C" w:rsidRDefault="0000260C" w:rsidP="0000260C">
      <w:pPr>
        <w:pStyle w:val="ListParagraph"/>
        <w:numPr>
          <w:ilvl w:val="1"/>
          <w:numId w:val="29"/>
        </w:numPr>
        <w:jc w:val="start"/>
        <w:rPr>
          <w:rFonts w:eastAsiaTheme="majorEastAsia"/>
          <w:sz w:val="20"/>
        </w:rPr>
      </w:pPr>
      <w:r w:rsidRPr="006E53AA">
        <w:rPr>
          <w:rFonts w:eastAsiaTheme="majorEastAsia"/>
          <w:sz w:val="20"/>
        </w:rPr>
        <w:t>Output Generation</w:t>
      </w:r>
    </w:p>
    <w:p w:rsidR="0000260C" w:rsidRPr="00812F93" w:rsidRDefault="0000260C" w:rsidP="0000260C">
      <w:pPr>
        <w:pStyle w:val="ListParagraph"/>
        <w:numPr>
          <w:ilvl w:val="1"/>
          <w:numId w:val="29"/>
        </w:numPr>
        <w:jc w:val="start"/>
        <w:rPr>
          <w:rFonts w:eastAsiaTheme="majorEastAsia"/>
          <w:sz w:val="20"/>
        </w:rPr>
      </w:pPr>
      <w:r w:rsidRPr="00812F93">
        <w:rPr>
          <w:sz w:val="20"/>
        </w:rPr>
        <w:t>Cover Video Processing</w:t>
      </w:r>
    </w:p>
    <w:p w:rsidR="0000260C" w:rsidRPr="00E700F8" w:rsidRDefault="0000260C" w:rsidP="0000260C">
      <w:pPr>
        <w:pStyle w:val="ListParagraph"/>
        <w:numPr>
          <w:ilvl w:val="0"/>
          <w:numId w:val="30"/>
        </w:numPr>
        <w:jc w:val="start"/>
        <w:rPr>
          <w:rFonts w:eastAsiaTheme="majorEastAsia"/>
          <w:i/>
          <w:sz w:val="20"/>
        </w:rPr>
      </w:pPr>
      <w:r w:rsidRPr="00407995">
        <w:rPr>
          <w:rFonts w:eastAsiaTheme="majorEastAsia"/>
          <w:i/>
          <w:sz w:val="20"/>
        </w:rPr>
        <w:t>Description of</w:t>
      </w:r>
      <w:r>
        <w:rPr>
          <w:rFonts w:eastAsiaTheme="majorEastAsia"/>
          <w:i/>
          <w:sz w:val="20"/>
        </w:rPr>
        <w:t xml:space="preserve"> </w:t>
      </w:r>
      <w:r w:rsidRPr="00F20010">
        <w:rPr>
          <w:rFonts w:eastAsiaTheme="majorEastAsia"/>
          <w:i/>
          <w:sz w:val="20"/>
        </w:rPr>
        <w:t>Embedding</w:t>
      </w:r>
      <w:r w:rsidRPr="00407995">
        <w:rPr>
          <w:rFonts w:eastAsiaTheme="majorEastAsia"/>
          <w:i/>
          <w:sz w:val="20"/>
        </w:rPr>
        <w:t xml:space="preserve"> phases</w:t>
      </w:r>
      <w:r>
        <w:rPr>
          <w:rFonts w:eastAsiaTheme="majorEastAsia"/>
          <w:i/>
          <w:sz w:val="20"/>
        </w:rPr>
        <w:t>:</w:t>
      </w:r>
    </w:p>
    <w:p w:rsidR="0000260C" w:rsidRPr="004B401D" w:rsidRDefault="0000260C" w:rsidP="0000260C">
      <w:pPr>
        <w:pStyle w:val="ListParagraph"/>
        <w:numPr>
          <w:ilvl w:val="1"/>
          <w:numId w:val="30"/>
        </w:numPr>
        <w:jc w:val="start"/>
        <w:rPr>
          <w:rFonts w:eastAsiaTheme="majorEastAsia"/>
          <w:b/>
          <w:i/>
          <w:sz w:val="20"/>
        </w:rPr>
      </w:pPr>
      <w:r w:rsidRPr="004B401D">
        <w:rPr>
          <w:rFonts w:eastAsiaTheme="majorEastAsia"/>
          <w:b/>
          <w:i/>
          <w:sz w:val="20"/>
        </w:rPr>
        <w:t>Input Processing Phase</w:t>
      </w:r>
    </w:p>
    <w:p w:rsidR="0000260C" w:rsidRPr="004B401D" w:rsidRDefault="0000260C" w:rsidP="0000260C">
      <w:pPr>
        <w:pStyle w:val="ListParagraph"/>
        <w:numPr>
          <w:ilvl w:val="2"/>
          <w:numId w:val="30"/>
        </w:numPr>
        <w:rPr>
          <w:rFonts w:eastAsiaTheme="majorEastAsia"/>
          <w:i/>
          <w:sz w:val="20"/>
        </w:rPr>
      </w:pPr>
      <w:r w:rsidRPr="00D77240">
        <w:rPr>
          <w:rFonts w:eastAsiaTheme="majorEastAsia"/>
          <w:i/>
          <w:sz w:val="20"/>
        </w:rPr>
        <w:t>Cover Video Processing:</w:t>
      </w:r>
      <w:r w:rsidRPr="00D77240">
        <w:rPr>
          <w:rFonts w:eastAsiaTheme="majorEastAsia"/>
          <w:sz w:val="20"/>
        </w:rPr>
        <w:t xml:space="preserve"> </w:t>
      </w:r>
      <w:r w:rsidRPr="00D77240">
        <w:rPr>
          <w:sz w:val="20"/>
        </w:rPr>
        <w:t xml:space="preserve">The first step involves processing the cover video, which is represented as </w:t>
      </w:r>
      <m:oMath>
        <m:r>
          <w:rPr>
            <w:rFonts w:ascii="Cambria Math" w:hAnsi="Cambria Math"/>
            <w:sz w:val="20"/>
          </w:rPr>
          <m:t>V(t)</m:t>
        </m:r>
      </m:oMath>
      <w:r w:rsidRPr="00D77240">
        <w:rPr>
          <w:sz w:val="20"/>
        </w:rPr>
        <w:t xml:space="preserve">, where  </w:t>
      </w:r>
      <m:oMath>
        <m:r>
          <w:rPr>
            <w:rFonts w:ascii="Cambria Math" w:hAnsi="Cambria Math"/>
            <w:sz w:val="20"/>
          </w:rPr>
          <m:t>t</m:t>
        </m:r>
      </m:oMath>
      <w:r w:rsidRPr="00D77240">
        <w:rPr>
          <w:sz w:val="20"/>
        </w:rPr>
        <w:t xml:space="preserve"> denotes the frame sequence. Each frame is extracted as</w:t>
      </w:r>
      <m:oMath>
        <m:r>
          <w:rPr>
            <w:rFonts w:ascii="Cambria Math" w:hAnsi="Cambria Math"/>
            <w:sz w:val="20"/>
          </w:rPr>
          <m:t xml:space="preserve"> F(x,y,t)</m:t>
        </m:r>
      </m:oMath>
      <w:r w:rsidRPr="00D77240">
        <w:rPr>
          <w:sz w:val="20"/>
        </w:rPr>
        <w:t xml:space="preserve">, with </w:t>
      </w:r>
      <m:oMath>
        <m:r>
          <w:rPr>
            <w:rFonts w:ascii="Cambria Math" w:hAnsi="Cambria Math"/>
            <w:sz w:val="20"/>
          </w:rPr>
          <m:t>x</m:t>
        </m:r>
      </m:oMath>
      <w:r w:rsidRPr="00D77240">
        <w:rPr>
          <w:sz w:val="20"/>
        </w:rPr>
        <w:t xml:space="preserve"> and </w:t>
      </w:r>
      <m:oMath>
        <m:r>
          <w:rPr>
            <w:rFonts w:ascii="Cambria Math" w:hAnsi="Cambria Math"/>
            <w:sz w:val="20"/>
          </w:rPr>
          <m:t>y</m:t>
        </m:r>
      </m:oMath>
      <w:r w:rsidRPr="00D77240">
        <w:rPr>
          <w:sz w:val="20"/>
        </w:rPr>
        <w:t xml:space="preserve"> being the spatial coordinates and </w:t>
      </w:r>
      <m:oMath>
        <m:r>
          <w:rPr>
            <w:rFonts w:ascii="Cambria Math" w:hAnsi="Cambria Math"/>
            <w:sz w:val="20"/>
          </w:rPr>
          <m:t>t</m:t>
        </m:r>
      </m:oMath>
      <w:r w:rsidRPr="00D77240">
        <w:rPr>
          <w:sz w:val="20"/>
        </w:rPr>
        <w:t xml:space="preserve"> the frame index. To prepare for data embedding, the color space is converted from RGB to YUV using the formula:</w:t>
      </w:r>
      <w:r>
        <w:rPr>
          <w:sz w:val="20"/>
        </w:rPr>
        <w:br/>
      </w:r>
      <m:oMath>
        <m:r>
          <w:rPr>
            <w:rFonts w:ascii="Cambria Math" w:hAnsi="Cambria Math"/>
            <w:sz w:val="20"/>
          </w:rPr>
          <m:t>Y=0.299R+0.587G+0.114B</m:t>
        </m:r>
      </m:oMath>
      <w:r w:rsidRPr="004B401D">
        <w:rPr>
          <w:sz w:val="20"/>
        </w:rPr>
        <w:t xml:space="preserve">  (1)</w:t>
      </w:r>
      <w:r>
        <w:rPr>
          <w:rFonts w:eastAsiaTheme="majorEastAsia"/>
          <w:i/>
          <w:sz w:val="20"/>
        </w:rPr>
        <w:br/>
      </w:r>
      <m:oMath>
        <m:r>
          <w:rPr>
            <w:rFonts w:ascii="Cambria Math" w:hAnsi="Cambria Math"/>
            <w:sz w:val="20"/>
          </w:rPr>
          <m:t>U=-0.147R-0.289G+0.436B</m:t>
        </m:r>
      </m:oMath>
      <w:r w:rsidRPr="004B401D">
        <w:rPr>
          <w:sz w:val="20"/>
        </w:rPr>
        <w:t xml:space="preserve"> (2)</w:t>
      </w:r>
      <w:r>
        <w:rPr>
          <w:sz w:val="20"/>
        </w:rPr>
        <w:br/>
      </w:r>
      <m:oMath>
        <m:r>
          <w:rPr>
            <w:rFonts w:ascii="Cambria Math" w:hAnsi="Cambria Math"/>
            <w:sz w:val="20"/>
          </w:rPr>
          <m:t>V=0.615R-0.515G-0.100B</m:t>
        </m:r>
      </m:oMath>
      <w:r w:rsidRPr="004B401D">
        <w:rPr>
          <w:sz w:val="20"/>
        </w:rPr>
        <w:t xml:space="preserve"> (</w:t>
      </w:r>
      <w:r>
        <w:rPr>
          <w:sz w:val="20"/>
        </w:rPr>
        <w:t>3</w:t>
      </w:r>
      <w:r w:rsidRPr="004B401D">
        <w:rPr>
          <w:sz w:val="20"/>
        </w:rPr>
        <w:t>)</w:t>
      </w:r>
      <w:r>
        <w:rPr>
          <w:sz w:val="20"/>
        </w:rPr>
        <w:br/>
      </w:r>
      <w:r w:rsidRPr="004B401D">
        <w:rPr>
          <w:sz w:val="20"/>
        </w:rPr>
        <w:t>Only the Y channel is utilized for embedding to maintain imperceptibility, as highlighted in the proposed method.</w:t>
      </w:r>
    </w:p>
    <w:p w:rsidR="002F1CD8" w:rsidRPr="00EF12B5" w:rsidRDefault="0000260C" w:rsidP="00EF12B5">
      <w:pPr>
        <w:pStyle w:val="ListParagraph"/>
        <w:numPr>
          <w:ilvl w:val="2"/>
          <w:numId w:val="30"/>
        </w:numPr>
        <w:rPr>
          <w:sz w:val="20"/>
        </w:rPr>
      </w:pPr>
      <w:r w:rsidRPr="009479EB">
        <w:rPr>
          <w:i/>
          <w:sz w:val="20"/>
        </w:rPr>
        <w:t>Secret Image Processing</w:t>
      </w:r>
      <w:r>
        <w:rPr>
          <w:i/>
          <w:sz w:val="20"/>
        </w:rPr>
        <w:t xml:space="preserve">: </w:t>
      </w:r>
      <w:r w:rsidRPr="009479EB">
        <w:rPr>
          <w:sz w:val="20"/>
        </w:rPr>
        <w:t xml:space="preserve">The secret image, denoted as </w:t>
      </w:r>
      <m:oMath>
        <m:r>
          <w:rPr>
            <w:rFonts w:ascii="Cambria Math" w:hAnsi="Cambria Math"/>
            <w:sz w:val="20"/>
          </w:rPr>
          <m:t>I</m:t>
        </m:r>
        <m:d>
          <m:dPr>
            <m:ctrlPr>
              <w:rPr>
                <w:rFonts w:ascii="Cambria Math" w:hAnsi="Cambria Math"/>
                <w:i/>
                <w:sz w:val="20"/>
              </w:rPr>
            </m:ctrlPr>
          </m:dPr>
          <m:e>
            <m:r>
              <w:rPr>
                <w:rFonts w:ascii="Cambria Math" w:hAnsi="Cambria Math"/>
                <w:sz w:val="20"/>
              </w:rPr>
              <m:t>x, y</m:t>
            </m:r>
          </m:e>
        </m:d>
      </m:oMath>
      <w:r w:rsidRPr="009479EB">
        <w:rPr>
          <w:sz w:val="20"/>
        </w:rPr>
        <w:t xml:space="preserve"> is processed by converting each pixel </w:t>
      </w:r>
      <m:oMath>
        <m:r>
          <w:rPr>
            <w:rFonts w:ascii="Cambria Math" w:hAnsi="Cambria Math"/>
            <w:sz w:val="20"/>
          </w:rPr>
          <m:t>P</m:t>
        </m:r>
        <m:d>
          <m:dPr>
            <m:ctrlPr>
              <w:rPr>
                <w:rFonts w:ascii="Cambria Math" w:hAnsi="Cambria Math"/>
                <w:i/>
                <w:sz w:val="20"/>
              </w:rPr>
            </m:ctrlPr>
          </m:dPr>
          <m:e>
            <m:r>
              <w:rPr>
                <w:rFonts w:ascii="Cambria Math" w:hAnsi="Cambria Math"/>
                <w:sz w:val="20"/>
              </w:rPr>
              <m:t>x, y</m:t>
            </m:r>
          </m:e>
        </m:d>
      </m:oMath>
      <w:r>
        <w:rPr>
          <w:sz w:val="20"/>
        </w:rPr>
        <w:t xml:space="preserve"> </w:t>
      </w:r>
      <w:r w:rsidRPr="009479EB">
        <w:rPr>
          <w:sz w:val="20"/>
        </w:rPr>
        <w:t>into an 8-bit binary sequence. The total number of bits required for embedding is calculated as the product of the image's width, height, and the number of color channels (3 for RGB), resulting in a binary stream representatio</w:t>
      </w:r>
      <w:r>
        <w:rPr>
          <w:sz w:val="20"/>
        </w:rPr>
        <w:t>n</w:t>
      </w:r>
      <w:r>
        <w:rPr>
          <w:sz w:val="20"/>
        </w:rPr>
        <w:br/>
      </w:r>
      <m:oMath>
        <m:r>
          <w:rPr>
            <w:rFonts w:ascii="Cambria Math" w:hAnsi="Cambria Math"/>
            <w:sz w:val="20"/>
          </w:rPr>
          <m:t>B=</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3</m:t>
                </m:r>
              </m:sub>
            </m:sSub>
            <m:r>
              <w:rPr>
                <w:rFonts w:ascii="Cambria Math" w:hAnsi="Cambria Math"/>
                <w:sz w:val="20"/>
              </w:rPr>
              <m:t>,  . . . ,</m:t>
            </m:r>
            <m:sSub>
              <m:sSubPr>
                <m:ctrlPr>
                  <w:rPr>
                    <w:rFonts w:ascii="Cambria Math" w:hAnsi="Cambria Math"/>
                    <w:i/>
                    <w:sz w:val="20"/>
                  </w:rPr>
                </m:ctrlPr>
              </m:sSubPr>
              <m:e>
                <m:r>
                  <w:rPr>
                    <w:rFonts w:ascii="Cambria Math" w:hAnsi="Cambria Math"/>
                    <w:sz w:val="20"/>
                  </w:rPr>
                  <m:t>b</m:t>
                </m:r>
              </m:e>
              <m:sub>
                <m:r>
                  <w:rPr>
                    <w:rFonts w:ascii="Cambria Math" w:hAnsi="Cambria Math"/>
                    <w:sz w:val="20"/>
                  </w:rPr>
                  <m:t>n</m:t>
                </m:r>
              </m:sub>
            </m:sSub>
          </m:e>
        </m:d>
      </m:oMath>
      <w:r w:rsidRPr="009479EB">
        <w:rPr>
          <w:sz w:val="20"/>
        </w:rPr>
        <w:t xml:space="preserve"> where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 xml:space="preserve">i </m:t>
            </m:r>
          </m:sub>
        </m:sSub>
        <m:r>
          <w:rPr>
            <w:rFonts w:ascii="Cambria Math" w:hAnsi="Cambria Math"/>
            <w:sz w:val="20"/>
          </w:rPr>
          <m:t>∈</m:t>
        </m:r>
        <m:d>
          <m:dPr>
            <m:begChr m:val="{"/>
            <m:endChr m:val="}"/>
            <m:ctrlPr>
              <w:rPr>
                <w:rFonts w:ascii="Cambria Math" w:hAnsi="Cambria Math"/>
                <w:i/>
                <w:sz w:val="20"/>
              </w:rPr>
            </m:ctrlPr>
          </m:dPr>
          <m:e>
            <m:r>
              <w:rPr>
                <w:rFonts w:ascii="Cambria Math" w:hAnsi="Cambria Math"/>
                <w:sz w:val="20"/>
              </w:rPr>
              <m:t>0, 1</m:t>
            </m:r>
          </m:e>
        </m:d>
      </m:oMath>
      <w:r w:rsidR="002F1CD8">
        <w:rPr>
          <w:sz w:val="20"/>
        </w:rPr>
        <w:t>.</w:t>
      </w:r>
    </w:p>
    <w:p w:rsidR="0000260C" w:rsidRDefault="0000260C" w:rsidP="0000260C">
      <w:pPr>
        <w:pStyle w:val="ListParagraph"/>
        <w:numPr>
          <w:ilvl w:val="1"/>
          <w:numId w:val="30"/>
        </w:numPr>
        <w:rPr>
          <w:b/>
          <w:i/>
          <w:sz w:val="20"/>
        </w:rPr>
      </w:pPr>
      <w:r w:rsidRPr="009479EB">
        <w:rPr>
          <w:b/>
          <w:i/>
          <w:sz w:val="20"/>
        </w:rPr>
        <w:t>First Fisher-Yates Shuffle (Frame Selection)</w:t>
      </w:r>
    </w:p>
    <w:p w:rsidR="0000260C" w:rsidRPr="00E700F8" w:rsidRDefault="0000260C" w:rsidP="0000260C">
      <w:pPr>
        <w:pStyle w:val="ListParagraph"/>
        <w:numPr>
          <w:ilvl w:val="2"/>
          <w:numId w:val="30"/>
        </w:numPr>
        <w:rPr>
          <w:b/>
          <w:i/>
          <w:sz w:val="20"/>
        </w:rPr>
      </w:pPr>
      <w:r w:rsidRPr="00E700F8">
        <w:rPr>
          <w:i/>
          <w:sz w:val="20"/>
        </w:rPr>
        <w:t>Algorithm Implementation</w:t>
      </w:r>
      <w:r>
        <w:rPr>
          <w:sz w:val="20"/>
        </w:rPr>
        <w:t>:</w:t>
      </w:r>
      <w:r w:rsidR="002F1CD8">
        <w:rPr>
          <w:sz w:val="20"/>
        </w:rPr>
        <w:t xml:space="preserve"> Here </w:t>
      </w:r>
      <w:r w:rsidR="002F1CD8" w:rsidRPr="00E700F8">
        <w:rPr>
          <w:sz w:val="20"/>
        </w:rPr>
        <w:t>to randomly select frames for embedding</w:t>
      </w:r>
      <w:r w:rsidR="002F1CD8">
        <w:rPr>
          <w:sz w:val="20"/>
        </w:rPr>
        <w:t xml:space="preserve"> t</w:t>
      </w:r>
      <w:r w:rsidRPr="00E700F8">
        <w:rPr>
          <w:sz w:val="20"/>
        </w:rPr>
        <w:t>he</w:t>
      </w:r>
      <w:r w:rsidR="002F1CD8">
        <w:rPr>
          <w:sz w:val="20"/>
        </w:rPr>
        <w:t xml:space="preserve"> first</w:t>
      </w:r>
      <w:r w:rsidRPr="00E700F8">
        <w:rPr>
          <w:sz w:val="20"/>
        </w:rPr>
        <w:t xml:space="preserve"> Fisher-Yates shuffle algorithm is employed. The algorithm initializes a random number generator (RNG) with a </w:t>
      </w:r>
      <w:proofErr w:type="spellStart"/>
      <w:r w:rsidR="002F1CD8">
        <w:rPr>
          <w:sz w:val="20"/>
        </w:rPr>
        <w:t>Shuffle_Key</w:t>
      </w:r>
      <w:proofErr w:type="spellEnd"/>
      <w:r w:rsidRPr="00E700F8">
        <w:rPr>
          <w:sz w:val="20"/>
        </w:rPr>
        <w:t xml:space="preserve">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oMath>
      <w:r w:rsidRPr="009479EB">
        <w:rPr>
          <w:sz w:val="20"/>
        </w:rPr>
        <w:t xml:space="preserve"> </w:t>
      </w:r>
      <w:r w:rsidRPr="00E700F8">
        <w:rPr>
          <w:sz w:val="20"/>
        </w:rPr>
        <w:t>and iterates through the array of frame indices,</w:t>
      </w:r>
      <w:r w:rsidR="00793E58">
        <w:rPr>
          <w:sz w:val="20"/>
        </w:rPr>
        <w:t xml:space="preserve"> then</w:t>
      </w:r>
      <w:r w:rsidRPr="00E700F8">
        <w:rPr>
          <w:sz w:val="20"/>
        </w:rPr>
        <w:t xml:space="preserve"> swapping</w:t>
      </w:r>
      <w:r w:rsidR="00793E58">
        <w:rPr>
          <w:sz w:val="20"/>
        </w:rPr>
        <w:t xml:space="preserve"> the</w:t>
      </w:r>
      <w:r w:rsidRPr="00E700F8">
        <w:rPr>
          <w:sz w:val="20"/>
        </w:rPr>
        <w:t xml:space="preserve"> elements to achieve a random order. This process</w:t>
      </w:r>
      <w:r w:rsidR="00793E58">
        <w:rPr>
          <w:sz w:val="20"/>
        </w:rPr>
        <w:t xml:space="preserve"> will</w:t>
      </w:r>
      <w:r w:rsidRPr="00E700F8">
        <w:rPr>
          <w:sz w:val="20"/>
        </w:rPr>
        <w:t xml:space="preserve"> enhance the security of data embedding by </w:t>
      </w:r>
      <w:r w:rsidR="00793E58" w:rsidRPr="00E700F8">
        <w:rPr>
          <w:sz w:val="20"/>
        </w:rPr>
        <w:t>unpredictable</w:t>
      </w:r>
      <w:r w:rsidRPr="00E700F8">
        <w:rPr>
          <w:sz w:val="20"/>
        </w:rPr>
        <w:t xml:space="preserve"> frame selection.</w:t>
      </w:r>
    </w:p>
    <w:p w:rsidR="00793E58" w:rsidRPr="00EF12B5" w:rsidRDefault="0000260C" w:rsidP="00EF12B5">
      <w:pPr>
        <w:pStyle w:val="ListParagraph"/>
        <w:numPr>
          <w:ilvl w:val="2"/>
          <w:numId w:val="30"/>
        </w:numPr>
        <w:rPr>
          <w:b/>
          <w:i/>
          <w:sz w:val="20"/>
        </w:rPr>
      </w:pPr>
      <w:r w:rsidRPr="00E700F8">
        <w:rPr>
          <w:i/>
          <w:sz w:val="20"/>
        </w:rPr>
        <w:t xml:space="preserve"> Frame Selection Process</w:t>
      </w:r>
      <w:r>
        <w:rPr>
          <w:sz w:val="20"/>
        </w:rPr>
        <w:t xml:space="preserve">: </w:t>
      </w:r>
      <w:r w:rsidR="00793E58">
        <w:rPr>
          <w:sz w:val="20"/>
        </w:rPr>
        <w:t>After the frame shuffled t</w:t>
      </w:r>
      <w:r w:rsidRPr="00E700F8">
        <w:rPr>
          <w:sz w:val="20"/>
        </w:rPr>
        <w:t xml:space="preserve">he input </w:t>
      </w:r>
      <w:r w:rsidR="00793E58">
        <w:rPr>
          <w:sz w:val="20"/>
        </w:rPr>
        <w:t>in</w:t>
      </w:r>
      <w:r w:rsidRPr="00E700F8">
        <w:rPr>
          <w:sz w:val="20"/>
        </w:rPr>
        <w:t xml:space="preserve"> this phase is an array of frame indices</w:t>
      </w:r>
      <w:r>
        <w:rPr>
          <w:sz w:val="20"/>
        </w:rPr>
        <w:t xml:space="preserve"> </w:t>
      </w:r>
      <m:oMath>
        <m:r>
          <w:rPr>
            <w:rFonts w:ascii="Cambria Math" w:hAnsi="Cambria Math"/>
            <w:sz w:val="20"/>
          </w:rPr>
          <m:t>F={1, 2,. . .,n}</m:t>
        </m:r>
      </m:oMath>
      <w:r>
        <w:rPr>
          <w:sz w:val="20"/>
        </w:rPr>
        <w:t xml:space="preserve">. </w:t>
      </w:r>
      <w:r w:rsidR="00793E58">
        <w:rPr>
          <w:sz w:val="20"/>
        </w:rPr>
        <w:t>And t</w:t>
      </w:r>
      <w:r w:rsidRPr="00E700F8">
        <w:rPr>
          <w:sz w:val="20"/>
        </w:rPr>
        <w:t>he output is a shuffled frame sequence</w:t>
      </w:r>
      <w:r>
        <w:rPr>
          <w:sz w:val="20"/>
        </w:rPr>
        <w:t xml:space="preserv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s</m:t>
            </m:r>
          </m:sub>
        </m:sSub>
      </m:oMath>
      <w:r>
        <w:rPr>
          <w:sz w:val="20"/>
        </w:rPr>
        <w:t>.</w:t>
      </w:r>
      <w:r w:rsidRPr="009479EB">
        <w:rPr>
          <w:sz w:val="20"/>
        </w:rPr>
        <w:t xml:space="preserve"> </w:t>
      </w:r>
      <w:r w:rsidRPr="00E700F8">
        <w:rPr>
          <w:sz w:val="20"/>
        </w:rPr>
        <w:t>The selection criteria are based on the total number of secret bits and the number of blocks per frame</w:t>
      </w:r>
      <w:r w:rsidR="00793E58">
        <w:rPr>
          <w:sz w:val="20"/>
        </w:rPr>
        <w:t xml:space="preserve"> of the cover video</w:t>
      </w:r>
      <w:r w:rsidRPr="00E700F8">
        <w:rPr>
          <w:sz w:val="20"/>
        </w:rPr>
        <w:t>,</w:t>
      </w:r>
      <w:r w:rsidR="00793E58">
        <w:rPr>
          <w:sz w:val="20"/>
        </w:rPr>
        <w:t xml:space="preserve"> and here </w:t>
      </w:r>
      <w:r w:rsidRPr="00E700F8">
        <w:rPr>
          <w:sz w:val="20"/>
        </w:rPr>
        <w:t>ensur</w:t>
      </w:r>
      <w:r w:rsidR="00793E58">
        <w:rPr>
          <w:sz w:val="20"/>
        </w:rPr>
        <w:t>es</w:t>
      </w:r>
      <w:r w:rsidRPr="00E700F8">
        <w:rPr>
          <w:sz w:val="20"/>
        </w:rPr>
        <w:t xml:space="preserve"> that</w:t>
      </w:r>
      <w:r w:rsidR="00793E58">
        <w:rPr>
          <w:sz w:val="20"/>
        </w:rPr>
        <w:t xml:space="preserve"> the</w:t>
      </w:r>
      <w:r w:rsidRPr="00E700F8">
        <w:rPr>
          <w:sz w:val="20"/>
        </w:rPr>
        <w:t xml:space="preserve"> sufficient frames are selected for</w:t>
      </w:r>
      <w:r w:rsidR="00793E58">
        <w:rPr>
          <w:sz w:val="20"/>
        </w:rPr>
        <w:t xml:space="preserve"> the</w:t>
      </w:r>
      <w:r w:rsidRPr="00E700F8">
        <w:rPr>
          <w:sz w:val="20"/>
        </w:rPr>
        <w:t xml:space="preserve"> embedding</w:t>
      </w:r>
      <w:r w:rsidR="00793E58">
        <w:rPr>
          <w:sz w:val="20"/>
        </w:rPr>
        <w:t xml:space="preserve"> of </w:t>
      </w:r>
      <w:r w:rsidRPr="00E700F8">
        <w:rPr>
          <w:sz w:val="20"/>
        </w:rPr>
        <w:t>confidential data.</w:t>
      </w:r>
    </w:p>
    <w:p w:rsidR="0000260C" w:rsidRPr="00E700F8" w:rsidRDefault="0000260C" w:rsidP="0000260C">
      <w:pPr>
        <w:pStyle w:val="ListParagraph"/>
        <w:numPr>
          <w:ilvl w:val="1"/>
          <w:numId w:val="30"/>
        </w:numPr>
        <w:rPr>
          <w:b/>
          <w:i/>
          <w:sz w:val="20"/>
        </w:rPr>
      </w:pPr>
      <w:r w:rsidRPr="00E700F8">
        <w:rPr>
          <w:b/>
          <w:i/>
          <w:sz w:val="20"/>
        </w:rPr>
        <w:t>Second Fisher-Yates Shuffle (Bit Scrambling)</w:t>
      </w:r>
    </w:p>
    <w:p w:rsidR="007D6CF2" w:rsidRPr="00EF12B5" w:rsidRDefault="0000260C" w:rsidP="00EF12B5">
      <w:pPr>
        <w:pStyle w:val="ListParagraph"/>
        <w:numPr>
          <w:ilvl w:val="2"/>
          <w:numId w:val="30"/>
        </w:numPr>
        <w:rPr>
          <w:b/>
          <w:i/>
          <w:sz w:val="20"/>
        </w:rPr>
      </w:pPr>
      <w:r w:rsidRPr="00E700F8">
        <w:rPr>
          <w:i/>
          <w:sz w:val="20"/>
        </w:rPr>
        <w:t>Bit Sequence Shuffling:</w:t>
      </w:r>
      <w:r>
        <w:rPr>
          <w:sz w:val="20"/>
        </w:rPr>
        <w:t xml:space="preserve"> </w:t>
      </w:r>
      <w:r w:rsidR="00793E58">
        <w:rPr>
          <w:sz w:val="20"/>
        </w:rPr>
        <w:t>In</w:t>
      </w:r>
      <w:r w:rsidR="007D6CF2">
        <w:rPr>
          <w:sz w:val="20"/>
        </w:rPr>
        <w:t xml:space="preserve"> </w:t>
      </w:r>
      <w:r w:rsidR="00755198" w:rsidRPr="00755198">
        <w:rPr>
          <w:sz w:val="20"/>
        </w:rPr>
        <w:t>this stage, the binary stream B undergoes a second shuffling through the</w:t>
      </w:r>
      <w:r w:rsidR="007D6CF2">
        <w:rPr>
          <w:sz w:val="20"/>
        </w:rPr>
        <w:t xml:space="preserve"> second</w:t>
      </w:r>
      <w:r w:rsidR="00755198" w:rsidRPr="00755198">
        <w:rPr>
          <w:sz w:val="20"/>
        </w:rPr>
        <w:t xml:space="preserve"> Fisher-Yates algorithm, </w:t>
      </w:r>
      <w:r w:rsidR="007D6CF2">
        <w:rPr>
          <w:sz w:val="20"/>
        </w:rPr>
        <w:t>initializing a</w:t>
      </w:r>
      <w:r w:rsidR="00755198" w:rsidRPr="00755198">
        <w:rPr>
          <w:sz w:val="20"/>
        </w:rPr>
        <w:t xml:space="preserve"> different </w:t>
      </w:r>
      <w:proofErr w:type="spellStart"/>
      <w:r w:rsidR="002F1CD8">
        <w:rPr>
          <w:sz w:val="20"/>
        </w:rPr>
        <w:t>Shuffle</w:t>
      </w:r>
      <w:r w:rsidR="007D6CF2">
        <w:rPr>
          <w:sz w:val="20"/>
        </w:rPr>
        <w:t>_</w:t>
      </w:r>
      <w:r w:rsidR="002F1CD8">
        <w:rPr>
          <w:sz w:val="20"/>
        </w:rPr>
        <w:t>Key</w:t>
      </w:r>
      <w:proofErr w:type="spellEnd"/>
      <w:r w:rsidR="00755198" w:rsidRPr="00755198">
        <w:rPr>
          <w:sz w:val="20"/>
        </w:rPr>
        <w:t xml:space="preserve">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2</m:t>
            </m:r>
          </m:sub>
        </m:sSub>
      </m:oMath>
      <w:r w:rsidR="00755198" w:rsidRPr="00755198">
        <w:rPr>
          <w:sz w:val="20"/>
        </w:rPr>
        <w:t>. This process improves</w:t>
      </w:r>
      <w:r w:rsidR="007D6CF2">
        <w:rPr>
          <w:sz w:val="20"/>
        </w:rPr>
        <w:t xml:space="preserve"> the</w:t>
      </w:r>
      <w:r w:rsidR="00755198" w:rsidRPr="00755198">
        <w:rPr>
          <w:sz w:val="20"/>
        </w:rPr>
        <w:t xml:space="preserve"> security by spatially distributing the bits and removing </w:t>
      </w:r>
      <w:r w:rsidR="007D6CF2">
        <w:rPr>
          <w:sz w:val="20"/>
        </w:rPr>
        <w:t xml:space="preserve">the </w:t>
      </w:r>
      <w:r w:rsidR="00755198" w:rsidRPr="00755198">
        <w:rPr>
          <w:sz w:val="20"/>
        </w:rPr>
        <w:t>predictable patterns</w:t>
      </w:r>
      <w:r w:rsidR="007D6CF2">
        <w:rPr>
          <w:sz w:val="20"/>
        </w:rPr>
        <w:t xml:space="preserve"> of bit stream</w:t>
      </w:r>
      <w:r w:rsidR="00755198" w:rsidRPr="00755198">
        <w:rPr>
          <w:sz w:val="20"/>
        </w:rPr>
        <w:t xml:space="preserve">, thereby increasing the resilience of the embedded data against </w:t>
      </w:r>
      <w:r w:rsidR="007D6CF2">
        <w:rPr>
          <w:sz w:val="20"/>
        </w:rPr>
        <w:t xml:space="preserve">commonly used </w:t>
      </w:r>
      <w:r w:rsidR="00755198" w:rsidRPr="00755198">
        <w:rPr>
          <w:sz w:val="20"/>
        </w:rPr>
        <w:t>statistical attacks.</w:t>
      </w:r>
    </w:p>
    <w:p w:rsidR="0000260C" w:rsidRPr="00F144C1" w:rsidRDefault="0000260C" w:rsidP="0000260C">
      <w:pPr>
        <w:pStyle w:val="ListParagraph"/>
        <w:numPr>
          <w:ilvl w:val="1"/>
          <w:numId w:val="30"/>
        </w:numPr>
        <w:rPr>
          <w:b/>
          <w:i/>
          <w:sz w:val="20"/>
        </w:rPr>
      </w:pPr>
      <w:r w:rsidRPr="00F144C1">
        <w:rPr>
          <w:b/>
          <w:i/>
          <w:sz w:val="20"/>
        </w:rPr>
        <w:t>DCT Transform Process</w:t>
      </w:r>
    </w:p>
    <w:p w:rsidR="0000260C" w:rsidRPr="00DF75CE" w:rsidRDefault="0000260C" w:rsidP="0000260C">
      <w:pPr>
        <w:pStyle w:val="ListParagraph"/>
        <w:numPr>
          <w:ilvl w:val="2"/>
          <w:numId w:val="30"/>
        </w:numPr>
        <w:rPr>
          <w:b/>
          <w:i/>
          <w:sz w:val="20"/>
        </w:rPr>
      </w:pPr>
      <w:r w:rsidRPr="00F144C1">
        <w:rPr>
          <w:i/>
          <w:sz w:val="20"/>
        </w:rPr>
        <w:t>Block Partitioning</w:t>
      </w:r>
      <w:r>
        <w:rPr>
          <w:i/>
          <w:sz w:val="20"/>
        </w:rPr>
        <w:t xml:space="preserve">: </w:t>
      </w:r>
      <w:r w:rsidR="007D6CF2">
        <w:rPr>
          <w:sz w:val="20"/>
        </w:rPr>
        <w:t>When</w:t>
      </w:r>
      <w:r w:rsidRPr="00F144C1">
        <w:rPr>
          <w:sz w:val="20"/>
        </w:rPr>
        <w:t xml:space="preserve"> the frame is identified for data embedding, </w:t>
      </w:r>
      <w:r w:rsidR="007D6CF2">
        <w:rPr>
          <w:sz w:val="20"/>
        </w:rPr>
        <w:t>frame is</w:t>
      </w:r>
      <w:r w:rsidRPr="00F144C1">
        <w:rPr>
          <w:sz w:val="20"/>
        </w:rPr>
        <w:t xml:space="preserve"> divided into non-overlapping 8x8 blocks. This partitioning is crucial as it allows for the </w:t>
      </w:r>
      <w:r w:rsidRPr="00F144C1">
        <w:rPr>
          <w:sz w:val="20"/>
        </w:rPr>
        <w:t xml:space="preserve">calculation of DCT coefficients for each block, which are </w:t>
      </w:r>
      <w:r w:rsidR="007D6CF2">
        <w:rPr>
          <w:sz w:val="20"/>
        </w:rPr>
        <w:t xml:space="preserve">very </w:t>
      </w:r>
      <w:r w:rsidRPr="00F144C1">
        <w:rPr>
          <w:sz w:val="20"/>
        </w:rPr>
        <w:t>essential for the embedding process.</w:t>
      </w:r>
    </w:p>
    <w:p w:rsidR="00920A4B" w:rsidRPr="00EF12B5" w:rsidRDefault="0000260C" w:rsidP="00EF12B5">
      <w:pPr>
        <w:pStyle w:val="ListParagraph"/>
        <w:numPr>
          <w:ilvl w:val="2"/>
          <w:numId w:val="30"/>
        </w:numPr>
        <w:rPr>
          <w:b/>
          <w:i/>
          <w:sz w:val="20"/>
        </w:rPr>
      </w:pPr>
      <w:r w:rsidRPr="00DF75CE">
        <w:rPr>
          <w:i/>
          <w:sz w:val="20"/>
        </w:rPr>
        <w:t>2D-DCT Transformation:</w:t>
      </w:r>
      <w:r w:rsidRPr="00DF75CE">
        <w:rPr>
          <w:sz w:val="20"/>
        </w:rPr>
        <w:t xml:space="preserve"> For each 8x8 block, the DCT coefficients are calculated using the formula:</w:t>
      </w:r>
      <w:r w:rsidRPr="00DF75CE">
        <w:rPr>
          <w:sz w:val="20"/>
        </w:rPr>
        <w:br/>
      </w:r>
      <w:bookmarkStart w:id="8" w:name="_Hlk182344062"/>
      <m:oMath>
        <m:r>
          <w:rPr>
            <w:rFonts w:ascii="Cambria Math" w:hAnsi="Cambria Math"/>
            <w:sz w:val="16"/>
            <w:szCs w:val="20"/>
          </w:rPr>
          <m:t>F</m:t>
        </m:r>
        <m:d>
          <m:dPr>
            <m:ctrlPr>
              <w:rPr>
                <w:rFonts w:ascii="Cambria Math" w:hAnsi="Cambria Math"/>
                <w:i/>
                <w:sz w:val="16"/>
                <w:szCs w:val="20"/>
              </w:rPr>
            </m:ctrlPr>
          </m:dPr>
          <m:e>
            <m:r>
              <w:rPr>
                <w:rFonts w:ascii="Cambria Math" w:hAnsi="Cambria Math"/>
                <w:sz w:val="16"/>
                <w:szCs w:val="20"/>
              </w:rPr>
              <m:t>μ, ϑ</m:t>
            </m:r>
          </m:e>
        </m:d>
        <m:r>
          <w:rPr>
            <w:rFonts w:ascii="Cambria Math" w:hAnsi="Cambria Math"/>
            <w:sz w:val="16"/>
            <w:szCs w:val="20"/>
          </w:rPr>
          <m:t xml:space="preserve"> = α(μ)α(ϑ)</m:t>
        </m:r>
        <m:nary>
          <m:naryPr>
            <m:chr m:val="∑"/>
            <m:limLoc m:val="undOvr"/>
            <m:ctrlPr>
              <w:rPr>
                <w:rFonts w:ascii="Cambria Math" w:hAnsi="Cambria Math"/>
                <w:i/>
                <w:sz w:val="16"/>
                <w:szCs w:val="20"/>
              </w:rPr>
            </m:ctrlPr>
          </m:naryPr>
          <m:sub>
            <m:r>
              <w:rPr>
                <w:rFonts w:ascii="Cambria Math" w:hAnsi="Cambria Math"/>
                <w:sz w:val="16"/>
                <w:szCs w:val="20"/>
              </w:rPr>
              <m:t>x=0</m:t>
            </m:r>
          </m:sub>
          <m:sup>
            <m:r>
              <w:rPr>
                <w:rFonts w:ascii="Cambria Math" w:hAnsi="Cambria Math"/>
                <w:sz w:val="16"/>
                <w:szCs w:val="20"/>
              </w:rPr>
              <m:t>N-1</m:t>
            </m:r>
          </m:sup>
          <m:e>
            <m:nary>
              <m:naryPr>
                <m:chr m:val="∑"/>
                <m:limLoc m:val="undOvr"/>
                <m:ctrlPr>
                  <w:rPr>
                    <w:rFonts w:ascii="Cambria Math" w:hAnsi="Cambria Math"/>
                    <w:i/>
                    <w:sz w:val="16"/>
                    <w:szCs w:val="20"/>
                  </w:rPr>
                </m:ctrlPr>
              </m:naryPr>
              <m:sub>
                <m:r>
                  <w:rPr>
                    <w:rFonts w:ascii="Cambria Math" w:hAnsi="Cambria Math"/>
                    <w:sz w:val="16"/>
                    <w:szCs w:val="20"/>
                  </w:rPr>
                  <m:t>y=0</m:t>
                </m:r>
              </m:sub>
              <m:sup>
                <m:r>
                  <w:rPr>
                    <w:rFonts w:ascii="Cambria Math" w:hAnsi="Cambria Math"/>
                    <w:sz w:val="16"/>
                    <w:szCs w:val="20"/>
                  </w:rPr>
                  <m:t>M-1</m:t>
                </m:r>
              </m:sup>
              <m:e>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y</m:t>
                    </m:r>
                  </m:sub>
                </m:sSub>
                <m:d>
                  <m:dPr>
                    <m:ctrlPr>
                      <w:rPr>
                        <w:rFonts w:ascii="Cambria Math" w:hAnsi="Cambria Math"/>
                        <w:i/>
                        <w:sz w:val="16"/>
                        <w:szCs w:val="20"/>
                      </w:rPr>
                    </m:ctrlPr>
                  </m:dPr>
                  <m:e>
                    <m:r>
                      <w:rPr>
                        <w:rFonts w:ascii="Cambria Math" w:hAnsi="Cambria Math"/>
                        <w:sz w:val="16"/>
                        <w:szCs w:val="20"/>
                      </w:rPr>
                      <m:t>x,y</m:t>
                    </m:r>
                  </m:e>
                </m:d>
                <m:r>
                  <w:rPr>
                    <w:rFonts w:ascii="Cambria Math" w:hAnsi="Cambria Math"/>
                    <w:sz w:val="16"/>
                    <w:szCs w:val="20"/>
                  </w:rPr>
                  <m:t>.</m:t>
                </m:r>
                <m:func>
                  <m:funcPr>
                    <m:ctrlPr>
                      <w:rPr>
                        <w:rFonts w:ascii="Cambria Math" w:hAnsi="Cambria Math"/>
                        <w:sz w:val="16"/>
                        <w:szCs w:val="20"/>
                      </w:rPr>
                    </m:ctrlPr>
                  </m:funcPr>
                  <m:fName>
                    <m:r>
                      <m:rPr>
                        <m:sty m:val="p"/>
                      </m:rPr>
                      <w:rPr>
                        <w:rFonts w:ascii="Cambria Math" w:hAnsi="Cambria Math"/>
                        <w:sz w:val="16"/>
                        <w:szCs w:val="20"/>
                      </w:rPr>
                      <m:t>cos</m:t>
                    </m:r>
                    <m:ctrlPr>
                      <w:rPr>
                        <w:rFonts w:ascii="Cambria Math" w:hAnsi="Cambria Math"/>
                        <w:i/>
                        <w:sz w:val="16"/>
                        <w:szCs w:val="20"/>
                      </w:rPr>
                    </m:ctrlPr>
                  </m:fName>
                  <m:e>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d>
                              <m:dPr>
                                <m:ctrlPr>
                                  <w:rPr>
                                    <w:rFonts w:ascii="Cambria Math" w:hAnsi="Cambria Math"/>
                                    <w:i/>
                                    <w:sz w:val="16"/>
                                    <w:szCs w:val="20"/>
                                  </w:rPr>
                                </m:ctrlPr>
                              </m:dPr>
                              <m:e>
                                <m:r>
                                  <w:rPr>
                                    <w:rFonts w:ascii="Cambria Math" w:hAnsi="Cambria Math"/>
                                    <w:sz w:val="16"/>
                                    <w:szCs w:val="20"/>
                                  </w:rPr>
                                  <m:t>2x+1</m:t>
                                </m:r>
                              </m:e>
                            </m:d>
                            <m:r>
                              <w:rPr>
                                <w:rFonts w:ascii="Cambria Math" w:hAnsi="Cambria Math"/>
                                <w:sz w:val="16"/>
                                <w:szCs w:val="20"/>
                              </w:rPr>
                              <m:t>μ</m:t>
                            </m:r>
                          </m:num>
                          <m:den>
                            <m:r>
                              <w:rPr>
                                <w:rFonts w:ascii="Cambria Math" w:hAnsi="Cambria Math"/>
                                <w:sz w:val="16"/>
                                <w:szCs w:val="20"/>
                              </w:rPr>
                              <m:t>2N</m:t>
                            </m:r>
                          </m:den>
                        </m:f>
                      </m:e>
                    </m:d>
                  </m:e>
                </m:func>
                <m:r>
                  <w:rPr>
                    <w:rFonts w:ascii="Cambria Math" w:hAnsi="Cambria Math"/>
                    <w:sz w:val="16"/>
                    <w:szCs w:val="20"/>
                  </w:rPr>
                  <m:t>.cos</m:t>
                </m:r>
              </m:e>
            </m:nary>
          </m:e>
        </m:nary>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d>
                  <m:dPr>
                    <m:ctrlPr>
                      <w:rPr>
                        <w:rFonts w:ascii="Cambria Math" w:hAnsi="Cambria Math"/>
                        <w:i/>
                        <w:sz w:val="16"/>
                        <w:szCs w:val="20"/>
                      </w:rPr>
                    </m:ctrlPr>
                  </m:dPr>
                  <m:e>
                    <m:r>
                      <w:rPr>
                        <w:rFonts w:ascii="Cambria Math" w:hAnsi="Cambria Math"/>
                        <w:sz w:val="16"/>
                        <w:szCs w:val="20"/>
                      </w:rPr>
                      <m:t>2y+1</m:t>
                    </m:r>
                  </m:e>
                </m:d>
                <m:r>
                  <w:rPr>
                    <w:rFonts w:ascii="Cambria Math" w:hAnsi="Cambria Math"/>
                    <w:sz w:val="16"/>
                    <w:szCs w:val="20"/>
                  </w:rPr>
                  <m:t>ϑ</m:t>
                </m:r>
              </m:num>
              <m:den>
                <m:r>
                  <w:rPr>
                    <w:rFonts w:ascii="Cambria Math" w:hAnsi="Cambria Math"/>
                    <w:sz w:val="16"/>
                    <w:szCs w:val="20"/>
                  </w:rPr>
                  <m:t>2M</m:t>
                </m:r>
              </m:den>
            </m:f>
          </m:e>
        </m:d>
      </m:oMath>
      <w:bookmarkEnd w:id="8"/>
      <w:r>
        <w:rPr>
          <w:sz w:val="20"/>
          <w:szCs w:val="20"/>
        </w:rPr>
        <w:t xml:space="preserve">  </w:t>
      </w:r>
      <w:r w:rsidRPr="00DF75CE">
        <w:rPr>
          <w:sz w:val="20"/>
          <w:szCs w:val="20"/>
        </w:rPr>
        <w:t>(4)</w:t>
      </w:r>
      <w:r>
        <w:rPr>
          <w:b/>
          <w:i/>
          <w:sz w:val="20"/>
        </w:rPr>
        <w:br/>
      </w:r>
      <w:r w:rsidRPr="00DF75CE">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y</m:t>
            </m:r>
          </m:sub>
        </m:sSub>
      </m:oMath>
      <w:r w:rsidRPr="00DF75CE">
        <w:rPr>
          <w:sz w:val="20"/>
          <w:szCs w:val="20"/>
        </w:rPr>
        <w:t xml:space="preserve"> is the Y channel of the frame, </w:t>
      </w:r>
      <w:r w:rsidRPr="00DF75CE">
        <w:rPr>
          <w:rFonts w:ascii="Cambria Math" w:hAnsi="Cambria Math" w:cs="Cambria Math"/>
          <w:sz w:val="20"/>
          <w:szCs w:val="20"/>
        </w:rPr>
        <w:t>𝑁</w:t>
      </w:r>
      <w:r w:rsidRPr="00DF75CE">
        <w:rPr>
          <w:sz w:val="20"/>
          <w:szCs w:val="20"/>
        </w:rPr>
        <w:t xml:space="preserve"> and </w:t>
      </w:r>
      <w:r w:rsidRPr="00DF75CE">
        <w:rPr>
          <w:rFonts w:ascii="Cambria Math" w:hAnsi="Cambria Math" w:cs="Cambria Math"/>
          <w:sz w:val="20"/>
          <w:szCs w:val="20"/>
        </w:rPr>
        <w:t>𝑀</w:t>
      </w:r>
      <w:r w:rsidRPr="00DF75CE">
        <w:rPr>
          <w:sz w:val="20"/>
          <w:szCs w:val="20"/>
        </w:rPr>
        <w:t xml:space="preserve"> are the dimensions of the frame,</w:t>
      </w:r>
      <m:oMath>
        <m:r>
          <w:rPr>
            <w:rFonts w:ascii="Cambria Math" w:hAnsi="Cambria Math"/>
            <w:sz w:val="20"/>
            <w:szCs w:val="20"/>
          </w:rPr>
          <m:t xml:space="preserve"> α(μ)</m:t>
        </m:r>
      </m:oMath>
      <w:r w:rsidRPr="00DF75CE">
        <w:rPr>
          <w:sz w:val="20"/>
          <w:szCs w:val="20"/>
        </w:rPr>
        <w:t xml:space="preserve"> and </w:t>
      </w:r>
      <m:oMath>
        <m:r>
          <w:rPr>
            <w:rFonts w:ascii="Cambria Math" w:hAnsi="Cambria Math"/>
            <w:sz w:val="20"/>
            <w:szCs w:val="20"/>
          </w:rPr>
          <m:t>α(ϑ)</m:t>
        </m:r>
      </m:oMath>
      <w:r w:rsidRPr="00DF75CE">
        <w:rPr>
          <w:sz w:val="20"/>
          <w:szCs w:val="20"/>
        </w:rPr>
        <w:t xml:space="preserve"> are normalization factors. And (</w:t>
      </w:r>
      <m:oMath>
        <m:r>
          <w:rPr>
            <w:rFonts w:ascii="Cambria Math" w:hAnsi="Cambria Math"/>
            <w:sz w:val="20"/>
            <w:szCs w:val="20"/>
          </w:rPr>
          <m:t>μ, ϑ</m:t>
        </m:r>
      </m:oMath>
      <w:r w:rsidRPr="00DF75CE">
        <w:rPr>
          <w:sz w:val="20"/>
          <w:szCs w:val="20"/>
        </w:rPr>
        <w:t>) represent the frequency indices. This transformation is vital for embedding the data while preserving video quality.</w:t>
      </w:r>
    </w:p>
    <w:p w:rsidR="0000260C" w:rsidRPr="00DF75CE" w:rsidRDefault="0000260C" w:rsidP="0000260C">
      <w:pPr>
        <w:pStyle w:val="ListParagraph"/>
        <w:numPr>
          <w:ilvl w:val="1"/>
          <w:numId w:val="30"/>
        </w:numPr>
        <w:rPr>
          <w:b/>
          <w:i/>
          <w:sz w:val="20"/>
        </w:rPr>
      </w:pPr>
      <w:r w:rsidRPr="00DF75CE">
        <w:rPr>
          <w:b/>
          <w:i/>
          <w:sz w:val="20"/>
        </w:rPr>
        <w:t>Coefficient Modification</w:t>
      </w:r>
    </w:p>
    <w:p w:rsidR="0000260C" w:rsidRPr="00DF75CE" w:rsidRDefault="0000260C" w:rsidP="0000260C">
      <w:pPr>
        <w:pStyle w:val="ListParagraph"/>
        <w:numPr>
          <w:ilvl w:val="2"/>
          <w:numId w:val="30"/>
        </w:numPr>
        <w:rPr>
          <w:b/>
          <w:i/>
          <w:sz w:val="20"/>
        </w:rPr>
      </w:pPr>
      <w:r w:rsidRPr="00DF75CE">
        <w:rPr>
          <w:i/>
          <w:sz w:val="20"/>
        </w:rPr>
        <w:t>Selection of Coefficients</w:t>
      </w:r>
      <w:r>
        <w:rPr>
          <w:i/>
          <w:sz w:val="20"/>
        </w:rPr>
        <w:t xml:space="preserve">: </w:t>
      </w:r>
      <w:r w:rsidR="007D6CF2">
        <w:rPr>
          <w:sz w:val="20"/>
        </w:rPr>
        <w:t>In this 5</w:t>
      </w:r>
      <w:r w:rsidR="007D6CF2" w:rsidRPr="007D6CF2">
        <w:rPr>
          <w:sz w:val="20"/>
          <w:vertAlign w:val="superscript"/>
        </w:rPr>
        <w:t>th</w:t>
      </w:r>
      <w:r w:rsidR="007D6CF2">
        <w:rPr>
          <w:sz w:val="20"/>
        </w:rPr>
        <w:t xml:space="preserve"> phase of</w:t>
      </w:r>
      <w:r w:rsidRPr="00DF75CE">
        <w:rPr>
          <w:sz w:val="20"/>
        </w:rPr>
        <w:t xml:space="preserve"> embedding process </w:t>
      </w:r>
      <w:r w:rsidR="007D6CF2">
        <w:rPr>
          <w:sz w:val="20"/>
        </w:rPr>
        <w:t>it</w:t>
      </w:r>
      <w:r w:rsidR="00755198">
        <w:rPr>
          <w:sz w:val="20"/>
        </w:rPr>
        <w:t xml:space="preserve"> targeting the</w:t>
      </w:r>
      <w:r w:rsidRPr="00DF75CE">
        <w:rPr>
          <w:sz w:val="20"/>
        </w:rPr>
        <w:t xml:space="preserve"> mid-frequency DCT coefficients, specifically those in the range of [2,6] for both dimensions. This selection avoids the</w:t>
      </w:r>
      <w:r w:rsidR="00920A4B">
        <w:rPr>
          <w:sz w:val="20"/>
        </w:rPr>
        <w:t xml:space="preserve"> all</w:t>
      </w:r>
      <w:r w:rsidRPr="00DF75CE">
        <w:rPr>
          <w:sz w:val="20"/>
        </w:rPr>
        <w:t xml:space="preserve"> DC coefficient and low-frequency coefficients, which</w:t>
      </w:r>
      <w:r w:rsidR="00920A4B">
        <w:rPr>
          <w:sz w:val="20"/>
        </w:rPr>
        <w:t xml:space="preserve"> actually</w:t>
      </w:r>
      <w:r w:rsidRPr="00DF75CE">
        <w:rPr>
          <w:sz w:val="20"/>
        </w:rPr>
        <w:t xml:space="preserve"> helps</w:t>
      </w:r>
      <w:r w:rsidR="00920A4B">
        <w:rPr>
          <w:sz w:val="20"/>
        </w:rPr>
        <w:t xml:space="preserve"> to</w:t>
      </w:r>
      <w:r w:rsidRPr="00DF75CE">
        <w:rPr>
          <w:sz w:val="20"/>
        </w:rPr>
        <w:t xml:space="preserve"> maintain the quality of the stego video.</w:t>
      </w:r>
    </w:p>
    <w:p w:rsidR="0000260C" w:rsidRPr="00507DAE" w:rsidRDefault="0000260C" w:rsidP="0000260C">
      <w:pPr>
        <w:pStyle w:val="ListParagraph"/>
        <w:numPr>
          <w:ilvl w:val="2"/>
          <w:numId w:val="30"/>
        </w:numPr>
        <w:rPr>
          <w:b/>
          <w:i/>
          <w:sz w:val="20"/>
        </w:rPr>
      </w:pPr>
      <w:r w:rsidRPr="00DF75CE">
        <w:rPr>
          <w:i/>
          <w:sz w:val="20"/>
        </w:rPr>
        <w:t>Embedding Formula</w:t>
      </w:r>
      <w:r>
        <w:rPr>
          <w:i/>
          <w:sz w:val="20"/>
        </w:rPr>
        <w:t xml:space="preserve">: </w:t>
      </w:r>
      <w:r w:rsidRPr="00DF75CE">
        <w:rPr>
          <w:sz w:val="20"/>
        </w:rPr>
        <w:t>The embedding formula modifies the selected coefficients as follows:</w:t>
      </w:r>
      <w:r>
        <w:rPr>
          <w:sz w:val="20"/>
        </w:rPr>
        <w:br/>
      </w:r>
      <m:oMath>
        <m:sSup>
          <m:sSupPr>
            <m:ctrlPr>
              <w:rPr>
                <w:rFonts w:ascii="Cambria Math" w:hAnsi="Cambria Math"/>
                <w:i/>
                <w:sz w:val="20"/>
              </w:rPr>
            </m:ctrlPr>
          </m:sSupPr>
          <m:e>
            <m:r>
              <w:rPr>
                <w:rFonts w:ascii="Cambria Math" w:hAnsi="Cambria Math"/>
                <w:sz w:val="20"/>
              </w:rPr>
              <m:t>C</m:t>
            </m:r>
          </m:e>
          <m:sup>
            <m:r>
              <w:rPr>
                <w:rFonts w:ascii="Cambria Math" w:hAnsi="Cambria Math"/>
                <w:sz w:val="20"/>
              </w:rPr>
              <m:t>”</m:t>
            </m:r>
          </m:sup>
        </m:sSup>
        <m:d>
          <m:dPr>
            <m:ctrlPr>
              <w:rPr>
                <w:rFonts w:ascii="Cambria Math" w:hAnsi="Cambria Math"/>
                <w:i/>
                <w:sz w:val="20"/>
              </w:rPr>
            </m:ctrlPr>
          </m:dPr>
          <m:e>
            <m:r>
              <w:rPr>
                <w:rFonts w:ascii="Cambria Math" w:hAnsi="Cambria Math"/>
                <w:sz w:val="20"/>
              </w:rPr>
              <m:t>μ, ϑ</m:t>
            </m:r>
          </m:e>
        </m:d>
        <m:r>
          <w:rPr>
            <w:rFonts w:ascii="Cambria Math" w:hAnsi="Cambria Math"/>
            <w:sz w:val="20"/>
          </w:rPr>
          <m:t>=C</m:t>
        </m:r>
        <m:d>
          <m:dPr>
            <m:ctrlPr>
              <w:rPr>
                <w:rFonts w:ascii="Cambria Math" w:hAnsi="Cambria Math"/>
                <w:i/>
                <w:sz w:val="20"/>
              </w:rPr>
            </m:ctrlPr>
          </m:dPr>
          <m:e>
            <m:r>
              <w:rPr>
                <w:rFonts w:ascii="Cambria Math" w:hAnsi="Cambria Math"/>
                <w:sz w:val="20"/>
              </w:rPr>
              <m:t>μ, ϑ</m:t>
            </m:r>
          </m:e>
        </m:d>
        <m:r>
          <w:rPr>
            <w:rFonts w:ascii="Cambria Math" w:hAnsi="Cambria Math"/>
            <w:sz w:val="20"/>
          </w:rPr>
          <m:t xml:space="preserve">+(a,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oMath>
      <w:r w:rsidRPr="00507DAE">
        <w:rPr>
          <w:sz w:val="20"/>
        </w:rPr>
        <w:t xml:space="preserve"> (5)</w:t>
      </w:r>
      <w:r>
        <w:rPr>
          <w:sz w:val="20"/>
        </w:rPr>
        <w:t>.</w:t>
      </w:r>
      <w:r>
        <w:rPr>
          <w:sz w:val="20"/>
        </w:rPr>
        <w:br/>
      </w:r>
      <w:r w:rsidRPr="00507DAE">
        <w:rPr>
          <w:sz w:val="20"/>
        </w:rPr>
        <w:t xml:space="preserve">Where </w:t>
      </w:r>
      <m:oMath>
        <m:sSup>
          <m:sSupPr>
            <m:ctrlPr>
              <w:rPr>
                <w:rFonts w:ascii="Cambria Math" w:hAnsi="Cambria Math"/>
                <w:i/>
                <w:sz w:val="20"/>
              </w:rPr>
            </m:ctrlPr>
          </m:sSupPr>
          <m:e>
            <m:r>
              <w:rPr>
                <w:rFonts w:ascii="Cambria Math" w:hAnsi="Cambria Math"/>
                <w:sz w:val="20"/>
              </w:rPr>
              <m:t>C</m:t>
            </m:r>
          </m:e>
          <m:sup>
            <m:r>
              <w:rPr>
                <w:rFonts w:ascii="Cambria Math" w:hAnsi="Cambria Math"/>
                <w:sz w:val="20"/>
              </w:rPr>
              <m:t>”</m:t>
            </m:r>
          </m:sup>
        </m:sSup>
        <m:d>
          <m:dPr>
            <m:ctrlPr>
              <w:rPr>
                <w:rFonts w:ascii="Cambria Math" w:hAnsi="Cambria Math"/>
                <w:i/>
                <w:sz w:val="20"/>
              </w:rPr>
            </m:ctrlPr>
          </m:dPr>
          <m:e>
            <m:r>
              <w:rPr>
                <w:rFonts w:ascii="Cambria Math" w:hAnsi="Cambria Math"/>
                <w:sz w:val="20"/>
              </w:rPr>
              <m:t>μ, ϑ</m:t>
            </m:r>
          </m:e>
        </m:d>
      </m:oMath>
      <w:r w:rsidRPr="00507DAE">
        <w:rPr>
          <w:sz w:val="20"/>
        </w:rPr>
        <w:t xml:space="preserve"> is the modified coefficient,</w:t>
      </w:r>
      <w:r>
        <w:rPr>
          <w:sz w:val="20"/>
        </w:rPr>
        <w:t xml:space="preserve"> </w:t>
      </w:r>
      <m:oMath>
        <m:r>
          <w:rPr>
            <w:rFonts w:ascii="Cambria Math" w:hAnsi="Cambria Math"/>
            <w:sz w:val="20"/>
          </w:rPr>
          <m:t>C</m:t>
        </m:r>
        <m:d>
          <m:dPr>
            <m:ctrlPr>
              <w:rPr>
                <w:rFonts w:ascii="Cambria Math" w:hAnsi="Cambria Math"/>
                <w:i/>
                <w:sz w:val="20"/>
              </w:rPr>
            </m:ctrlPr>
          </m:dPr>
          <m:e>
            <m:r>
              <w:rPr>
                <w:rFonts w:ascii="Cambria Math" w:hAnsi="Cambria Math"/>
                <w:sz w:val="20"/>
              </w:rPr>
              <m:t>μ, ϑ</m:t>
            </m:r>
          </m:e>
        </m:d>
      </m:oMath>
      <w:r w:rsidRPr="00507DAE">
        <w:rPr>
          <w:sz w:val="20"/>
        </w:rPr>
        <w:t xml:space="preserve"> is the original coefficient,</w:t>
      </w:r>
      <w:r>
        <w:rPr>
          <w:sz w:val="20"/>
        </w:rPr>
        <w:t xml:space="preserve"> </w:t>
      </w:r>
      <m:oMath>
        <m:r>
          <w:rPr>
            <w:rFonts w:ascii="Cambria Math" w:hAnsi="Cambria Math"/>
            <w:sz w:val="20"/>
          </w:rPr>
          <m:t>a</m:t>
        </m:r>
      </m:oMath>
      <w:r w:rsidRPr="00507DAE">
        <w:rPr>
          <w:sz w:val="20"/>
        </w:rPr>
        <w:t xml:space="preserve"> is the embedding strength, and</w:t>
      </w:r>
      <w:r>
        <w:rPr>
          <w:sz w:val="20"/>
        </w:rPr>
        <w:t xml:space="preserve">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oMath>
      <w:r>
        <w:rPr>
          <w:sz w:val="20"/>
        </w:rPr>
        <w:t xml:space="preserve"> </w:t>
      </w:r>
      <w:r w:rsidRPr="00507DAE">
        <w:rPr>
          <w:sz w:val="20"/>
        </w:rPr>
        <w:t>is the secret bit.</w:t>
      </w:r>
    </w:p>
    <w:p w:rsidR="0000260C" w:rsidRPr="00507DAE" w:rsidRDefault="0000260C" w:rsidP="0000260C">
      <w:pPr>
        <w:pStyle w:val="ListParagraph"/>
        <w:numPr>
          <w:ilvl w:val="2"/>
          <w:numId w:val="30"/>
        </w:numPr>
        <w:rPr>
          <w:b/>
          <w:i/>
          <w:sz w:val="20"/>
        </w:rPr>
      </w:pPr>
      <w:r w:rsidRPr="00507DAE">
        <w:rPr>
          <w:i/>
          <w:sz w:val="20"/>
        </w:rPr>
        <w:t>Embedding Conditions:</w:t>
      </w:r>
      <w:r>
        <w:rPr>
          <w:sz w:val="20"/>
        </w:rPr>
        <w:t xml:space="preserve"> </w:t>
      </w:r>
      <w:r w:rsidRPr="00507DAE">
        <w:rPr>
          <w:sz w:val="20"/>
        </w:rPr>
        <w:t>The conditions for coefficient selection ensure that only appropriate coefficients are modified, and the total capacity for data embedding is calculated based on the number of frames and blocks available.</w:t>
      </w:r>
    </w:p>
    <w:p w:rsidR="0000260C" w:rsidRDefault="0000260C" w:rsidP="0000260C">
      <w:pPr>
        <w:pStyle w:val="ListParagraph"/>
        <w:numPr>
          <w:ilvl w:val="1"/>
          <w:numId w:val="30"/>
        </w:numPr>
        <w:rPr>
          <w:b/>
          <w:i/>
          <w:sz w:val="20"/>
        </w:rPr>
      </w:pPr>
      <w:r w:rsidRPr="00507DAE">
        <w:rPr>
          <w:b/>
          <w:i/>
          <w:sz w:val="20"/>
        </w:rPr>
        <w:t>Inverse DCT Transform</w:t>
      </w:r>
    </w:p>
    <w:p w:rsidR="0000260C" w:rsidRPr="00A356E7" w:rsidRDefault="0000260C" w:rsidP="0000260C">
      <w:pPr>
        <w:pStyle w:val="ListParagraph"/>
        <w:numPr>
          <w:ilvl w:val="2"/>
          <w:numId w:val="30"/>
        </w:numPr>
        <w:rPr>
          <w:b/>
          <w:i/>
          <w:sz w:val="20"/>
        </w:rPr>
      </w:pPr>
      <w:r w:rsidRPr="00507DAE">
        <w:rPr>
          <w:i/>
          <w:sz w:val="20"/>
        </w:rPr>
        <w:t>Block Reconstruction</w:t>
      </w:r>
      <w:r>
        <w:rPr>
          <w:i/>
          <w:sz w:val="20"/>
        </w:rPr>
        <w:t xml:space="preserve">: </w:t>
      </w:r>
      <w:r w:rsidR="00920A4B">
        <w:rPr>
          <w:sz w:val="20"/>
        </w:rPr>
        <w:t>After embed the secret image</w:t>
      </w:r>
      <w:r w:rsidRPr="00507DAE">
        <w:rPr>
          <w:sz w:val="20"/>
        </w:rPr>
        <w:t xml:space="preserve"> </w:t>
      </w:r>
      <w:r w:rsidR="00920A4B">
        <w:rPr>
          <w:sz w:val="20"/>
        </w:rPr>
        <w:t xml:space="preserve">for the purpose of frame reconstruct the </w:t>
      </w:r>
      <w:r w:rsidRPr="00507DAE">
        <w:rPr>
          <w:sz w:val="20"/>
        </w:rPr>
        <w:t>IDCT formula is applied to recover pixel values from the modified DCT coefficients, allowing for the reconstruction of the stego video frame</w:t>
      </w:r>
      <w:r>
        <w:rPr>
          <w:sz w:val="20"/>
        </w:rPr>
        <w:t xml:space="preserve"> by using</w:t>
      </w:r>
      <w:r>
        <w:rPr>
          <w:sz w:val="20"/>
        </w:rPr>
        <w:br/>
      </w:r>
      <m:oMath>
        <m:r>
          <w:rPr>
            <w:rFonts w:ascii="Cambria Math" w:hAnsi="Cambria Math"/>
            <w:sz w:val="20"/>
          </w:rPr>
          <m:t>f</m:t>
        </m:r>
        <m:d>
          <m:dPr>
            <m:ctrlPr>
              <w:rPr>
                <w:rFonts w:ascii="Cambria Math" w:hAnsi="Cambria Math"/>
                <w:i/>
                <w:sz w:val="20"/>
              </w:rPr>
            </m:ctrlPr>
          </m:dPr>
          <m:e>
            <m:r>
              <w:rPr>
                <w:rFonts w:ascii="Cambria Math" w:hAnsi="Cambria Math"/>
                <w:sz w:val="20"/>
              </w:rPr>
              <m:t>x, y</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μ=0</m:t>
            </m:r>
          </m:sub>
          <m:sup>
            <m:r>
              <w:rPr>
                <w:rFonts w:ascii="Cambria Math" w:hAnsi="Cambria Math"/>
                <w:sz w:val="20"/>
              </w:rPr>
              <m:t>M-1</m:t>
            </m:r>
          </m:sup>
          <m:e>
            <m:nary>
              <m:naryPr>
                <m:chr m:val="∑"/>
                <m:limLoc m:val="undOvr"/>
                <m:ctrlPr>
                  <w:rPr>
                    <w:rFonts w:ascii="Cambria Math" w:hAnsi="Cambria Math"/>
                    <w:i/>
                    <w:sz w:val="20"/>
                  </w:rPr>
                </m:ctrlPr>
              </m:naryPr>
              <m:sub>
                <m:r>
                  <w:rPr>
                    <w:rFonts w:ascii="Cambria Math" w:hAnsi="Cambria Math"/>
                    <w:sz w:val="20"/>
                  </w:rPr>
                  <m:t>ϑ=0</m:t>
                </m:r>
              </m:sub>
              <m:sup>
                <m:r>
                  <w:rPr>
                    <w:rFonts w:ascii="Cambria Math" w:hAnsi="Cambria Math"/>
                    <w:sz w:val="20"/>
                  </w:rPr>
                  <m:t>N-1</m:t>
                </m:r>
              </m:sup>
              <m:e>
                <m:r>
                  <w:rPr>
                    <w:rFonts w:ascii="Cambria Math" w:hAnsi="Cambria Math"/>
                    <w:sz w:val="20"/>
                  </w:rPr>
                  <m:t>[</m:t>
                </m:r>
              </m:e>
            </m:nary>
            <m:r>
              <w:rPr>
                <w:rFonts w:ascii="Cambria Math" w:hAnsi="Cambria Math"/>
                <w:sz w:val="20"/>
              </w:rPr>
              <m:t>α</m:t>
            </m:r>
            <m:d>
              <m:dPr>
                <m:ctrlPr>
                  <w:rPr>
                    <w:rFonts w:ascii="Cambria Math" w:hAnsi="Cambria Math"/>
                    <w:i/>
                    <w:sz w:val="20"/>
                  </w:rPr>
                </m:ctrlPr>
              </m:dPr>
              <m:e>
                <m:r>
                  <w:rPr>
                    <w:rFonts w:ascii="Cambria Math" w:hAnsi="Cambria Math"/>
                    <w:sz w:val="20"/>
                  </w:rPr>
                  <m:t>μ</m:t>
                </m:r>
              </m:e>
            </m:d>
            <m:r>
              <w:rPr>
                <w:rFonts w:ascii="Cambria Math" w:hAnsi="Cambria Math"/>
                <w:sz w:val="20"/>
              </w:rPr>
              <m:t>α</m:t>
            </m:r>
            <m:d>
              <m:dPr>
                <m:ctrlPr>
                  <w:rPr>
                    <w:rFonts w:ascii="Cambria Math" w:hAnsi="Cambria Math"/>
                    <w:i/>
                    <w:sz w:val="20"/>
                  </w:rPr>
                </m:ctrlPr>
              </m:dPr>
              <m:e>
                <m:r>
                  <w:rPr>
                    <w:rFonts w:ascii="Cambria Math" w:hAnsi="Cambria Math"/>
                    <w:sz w:val="20"/>
                  </w:rPr>
                  <m:t>ϑ</m:t>
                </m:r>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r>
              <w:rPr>
                <w:rFonts w:ascii="Cambria Math" w:hAnsi="Cambria Math"/>
                <w:sz w:val="20"/>
              </w:rPr>
              <m:t xml:space="preserve">(μ, ϑ) × </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m:t>
                </m:r>
                <m:f>
                  <m:fPr>
                    <m:ctrlPr>
                      <w:rPr>
                        <w:rFonts w:ascii="Cambria Math" w:hAnsi="Cambria Math"/>
                        <w:i/>
                        <w:sz w:val="20"/>
                      </w:rPr>
                    </m:ctrlPr>
                  </m:fPr>
                  <m:num>
                    <m:r>
                      <w:rPr>
                        <w:rFonts w:ascii="Cambria Math" w:hAnsi="Cambria Math"/>
                        <w:sz w:val="20"/>
                      </w:rPr>
                      <m:t>(2x + 1)μπ</m:t>
                    </m:r>
                  </m:num>
                  <m:den>
                    <m:r>
                      <w:rPr>
                        <w:rFonts w:ascii="Cambria Math" w:hAnsi="Cambria Math"/>
                        <w:sz w:val="20"/>
                      </w:rPr>
                      <m:t>2M</m:t>
                    </m:r>
                  </m:den>
                </m:f>
                <m:r>
                  <w:rPr>
                    <w:rFonts w:ascii="Cambria Math" w:hAnsi="Cambria Math"/>
                    <w:sz w:val="20"/>
                  </w:rPr>
                  <m:t>)×</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m:t>
                </m:r>
                <m:f>
                  <m:fPr>
                    <m:ctrlPr>
                      <w:rPr>
                        <w:rFonts w:ascii="Cambria Math" w:hAnsi="Cambria Math"/>
                        <w:i/>
                        <w:sz w:val="20"/>
                      </w:rPr>
                    </m:ctrlPr>
                  </m:fPr>
                  <m:num>
                    <m:r>
                      <w:rPr>
                        <w:rFonts w:ascii="Cambria Math" w:hAnsi="Cambria Math"/>
                        <w:sz w:val="20"/>
                      </w:rPr>
                      <m:t>(2x + 1)μπ</m:t>
                    </m:r>
                  </m:num>
                  <m:den>
                    <m:r>
                      <w:rPr>
                        <w:rFonts w:ascii="Cambria Math" w:hAnsi="Cambria Math"/>
                        <w:sz w:val="20"/>
                      </w:rPr>
                      <m:t>2N</m:t>
                    </m:r>
                  </m:den>
                </m:f>
                <m:r>
                  <w:rPr>
                    <w:rFonts w:ascii="Cambria Math" w:hAnsi="Cambria Math"/>
                    <w:sz w:val="20"/>
                  </w:rPr>
                  <m:t>)</m:t>
                </m:r>
              </m:e>
            </m:func>
            <m:r>
              <w:rPr>
                <w:rFonts w:ascii="Cambria Math" w:hAnsi="Cambria Math"/>
                <w:sz w:val="20"/>
              </w:rPr>
              <m:t>]</m:t>
            </m:r>
          </m:e>
        </m:nary>
      </m:oMath>
      <w:r>
        <w:rPr>
          <w:sz w:val="20"/>
        </w:rPr>
        <w:t xml:space="preserve"> (6)</w:t>
      </w:r>
      <w:r>
        <w:rPr>
          <w:sz w:val="20"/>
        </w:rPr>
        <w:br/>
        <w:t xml:space="preserve">Where </w:t>
      </w:r>
      <m:oMath>
        <m:r>
          <w:rPr>
            <w:rFonts w:ascii="Cambria Math" w:hAnsi="Cambria Math"/>
            <w:sz w:val="20"/>
          </w:rPr>
          <m:t>f</m:t>
        </m:r>
        <m:d>
          <m:dPr>
            <m:ctrlPr>
              <w:rPr>
                <w:rFonts w:ascii="Cambria Math" w:hAnsi="Cambria Math"/>
                <w:i/>
                <w:sz w:val="20"/>
              </w:rPr>
            </m:ctrlPr>
          </m:dPr>
          <m:e>
            <m:r>
              <w:rPr>
                <w:rFonts w:ascii="Cambria Math" w:hAnsi="Cambria Math"/>
                <w:sz w:val="20"/>
              </w:rPr>
              <m:t>x, y</m:t>
            </m:r>
          </m:e>
        </m:d>
      </m:oMath>
      <w:r>
        <w:rPr>
          <w:sz w:val="20"/>
        </w:rPr>
        <w:t xml:space="preserve"> is </w:t>
      </w:r>
      <w:r w:rsidRPr="00A356E7">
        <w:rPr>
          <w:sz w:val="20"/>
        </w:rPr>
        <w:t>pixel value at position (x,</w:t>
      </w:r>
      <w:r>
        <w:rPr>
          <w:sz w:val="20"/>
        </w:rPr>
        <w:t xml:space="preserve"> </w:t>
      </w:r>
      <w:r w:rsidRPr="00A356E7">
        <w:rPr>
          <w:sz w:val="20"/>
        </w:rPr>
        <w:t>y) in the spatial domain</w:t>
      </w:r>
      <w:r>
        <w:rPr>
          <w:sz w:val="20"/>
        </w:rPr>
        <w:t xml:space="preserve">, </w:t>
      </w:r>
      <m:oMath>
        <m:sSup>
          <m:sSupPr>
            <m:ctrlPr>
              <w:rPr>
                <w:rFonts w:ascii="Cambria Math" w:hAnsi="Cambria Math"/>
                <w:i/>
                <w:sz w:val="20"/>
              </w:rPr>
            </m:ctrlPr>
          </m:sSupPr>
          <m:e>
            <m:r>
              <w:rPr>
                <w:rFonts w:ascii="Cambria Math" w:hAnsi="Cambria Math"/>
                <w:sz w:val="20"/>
              </w:rPr>
              <m:t>F</m:t>
            </m:r>
          </m:e>
          <m:sup>
            <m:r>
              <w:rPr>
                <w:rFonts w:ascii="Cambria Math" w:hAnsi="Cambria Math"/>
                <w:sz w:val="20"/>
              </w:rPr>
              <m:t>'</m:t>
            </m:r>
          </m:sup>
        </m:sSup>
        <m:r>
          <w:rPr>
            <w:rFonts w:ascii="Cambria Math" w:hAnsi="Cambria Math"/>
            <w:sz w:val="20"/>
          </w:rPr>
          <m:t>(μ, ϑ)</m:t>
        </m:r>
      </m:oMath>
      <w:r>
        <w:rPr>
          <w:sz w:val="20"/>
        </w:rPr>
        <w:t xml:space="preserve"> is </w:t>
      </w:r>
      <w:r w:rsidRPr="00A356E7">
        <w:rPr>
          <w:sz w:val="20"/>
        </w:rPr>
        <w:t>modified DCT coefficient at position (</w:t>
      </w:r>
      <m:oMath>
        <m:r>
          <w:rPr>
            <w:rFonts w:ascii="Cambria Math" w:hAnsi="Cambria Math"/>
            <w:sz w:val="20"/>
          </w:rPr>
          <m:t>μ, ϑ</m:t>
        </m:r>
      </m:oMath>
      <w:r w:rsidRPr="00A356E7">
        <w:rPr>
          <w:sz w:val="20"/>
        </w:rPr>
        <w:t>) in the frequency domain</w:t>
      </w:r>
      <w:r>
        <w:rPr>
          <w:sz w:val="20"/>
        </w:rPr>
        <w:t xml:space="preserve">, which </w:t>
      </w:r>
      <w:r w:rsidRPr="00A356E7">
        <w:rPr>
          <w:sz w:val="20"/>
        </w:rPr>
        <w:t>containing the embedded data.</w:t>
      </w:r>
      <w:r>
        <w:rPr>
          <w:sz w:val="20"/>
        </w:rPr>
        <w:t xml:space="preserve"> </w:t>
      </w:r>
      <m:oMath>
        <m:r>
          <w:rPr>
            <w:rFonts w:ascii="Cambria Math" w:hAnsi="Cambria Math"/>
            <w:sz w:val="20"/>
          </w:rPr>
          <m:t>α</m:t>
        </m:r>
        <m:d>
          <m:dPr>
            <m:ctrlPr>
              <w:rPr>
                <w:rFonts w:ascii="Cambria Math" w:hAnsi="Cambria Math"/>
                <w:i/>
                <w:sz w:val="20"/>
              </w:rPr>
            </m:ctrlPr>
          </m:dPr>
          <m:e>
            <m:r>
              <w:rPr>
                <w:rFonts w:ascii="Cambria Math" w:hAnsi="Cambria Math"/>
                <w:sz w:val="20"/>
              </w:rPr>
              <m:t>μ</m:t>
            </m:r>
          </m:e>
        </m:d>
        <m:r>
          <w:rPr>
            <w:rFonts w:ascii="Cambria Math" w:hAnsi="Cambria Math"/>
            <w:sz w:val="20"/>
          </w:rPr>
          <m:t>α</m:t>
        </m:r>
        <m:d>
          <m:dPr>
            <m:ctrlPr>
              <w:rPr>
                <w:rFonts w:ascii="Cambria Math" w:hAnsi="Cambria Math"/>
                <w:i/>
                <w:sz w:val="20"/>
              </w:rPr>
            </m:ctrlPr>
          </m:dPr>
          <m:e>
            <m:r>
              <w:rPr>
                <w:rFonts w:ascii="Cambria Math" w:hAnsi="Cambria Math"/>
                <w:sz w:val="20"/>
              </w:rPr>
              <m:t>ϑ</m:t>
            </m:r>
          </m:e>
        </m:d>
      </m:oMath>
      <w:r>
        <w:rPr>
          <w:sz w:val="20"/>
        </w:rPr>
        <w:t xml:space="preserve"> is </w:t>
      </w:r>
      <w:r w:rsidRPr="00B73710">
        <w:rPr>
          <w:sz w:val="20"/>
        </w:rPr>
        <w:t>scaling factors</w:t>
      </w:r>
      <w:r>
        <w:rPr>
          <w:sz w:val="20"/>
        </w:rPr>
        <w:t xml:space="preserve"> define as </w:t>
      </w:r>
      <m:oMath>
        <m:r>
          <w:rPr>
            <w:rFonts w:ascii="Cambria Math" w:hAnsi="Cambria Math"/>
            <w:sz w:val="20"/>
          </w:rPr>
          <m:t xml:space="preserve">α(k) = </m:t>
        </m:r>
        <m:f>
          <m:fPr>
            <m:ctrlPr>
              <w:rPr>
                <w:rFonts w:ascii="Cambria Math" w:hAnsi="Cambria Math"/>
                <w:i/>
                <w:sz w:val="20"/>
              </w:rPr>
            </m:ctrlPr>
          </m:fPr>
          <m:num>
            <m:r>
              <w:rPr>
                <w:rFonts w:ascii="Cambria Math" w:hAnsi="Cambria Math"/>
                <w:sz w:val="20"/>
              </w:rPr>
              <m:t>1</m:t>
            </m:r>
          </m:num>
          <m:den>
            <m:rad>
              <m:radPr>
                <m:degHide m:val="1"/>
                <m:ctrlPr>
                  <w:rPr>
                    <w:rFonts w:ascii="Cambria Math" w:hAnsi="Cambria Math"/>
                    <w:i/>
                    <w:sz w:val="20"/>
                  </w:rPr>
                </m:ctrlPr>
              </m:radPr>
              <m:deg/>
              <m:e>
                <m:r>
                  <w:rPr>
                    <w:rFonts w:ascii="Cambria Math" w:hAnsi="Cambria Math"/>
                    <w:sz w:val="20"/>
                  </w:rPr>
                  <m:t>2</m:t>
                </m:r>
              </m:e>
            </m:rad>
          </m:den>
        </m:f>
      </m:oMath>
      <w:r>
        <w:rPr>
          <w:sz w:val="20"/>
        </w:rPr>
        <w:t xml:space="preserve"> if </w:t>
      </w:r>
      <m:oMath>
        <m:r>
          <w:rPr>
            <w:rFonts w:ascii="Cambria Math" w:hAnsi="Cambria Math"/>
            <w:sz w:val="20"/>
          </w:rPr>
          <m:t>k = 0</m:t>
        </m:r>
      </m:oMath>
      <w:r>
        <w:rPr>
          <w:sz w:val="20"/>
        </w:rPr>
        <w:t xml:space="preserve"> otherwise </w:t>
      </w:r>
      <m:oMath>
        <m:r>
          <w:rPr>
            <w:rFonts w:ascii="Cambria Math" w:hAnsi="Cambria Math"/>
            <w:sz w:val="20"/>
          </w:rPr>
          <m:t>α(k) =1</m:t>
        </m:r>
      </m:oMath>
      <w:r>
        <w:rPr>
          <w:sz w:val="20"/>
        </w:rPr>
        <w:t>.</w:t>
      </w:r>
      <w:r>
        <w:rPr>
          <w:sz w:val="20"/>
        </w:rPr>
        <w:br/>
      </w:r>
      <w:r w:rsidRPr="00B73710">
        <w:rPr>
          <w:sz w:val="20"/>
        </w:rPr>
        <w:t>This process reassembles the embedded frames by converting the altered DCT coefficients back to the spatial domain, ensuring that the embedded data is integrated subtly while preserving the visual quality of the video.</w:t>
      </w:r>
    </w:p>
    <w:p w:rsidR="0000260C" w:rsidRPr="00507DAE" w:rsidRDefault="0000260C" w:rsidP="0000260C">
      <w:pPr>
        <w:pStyle w:val="ListParagraph"/>
        <w:numPr>
          <w:ilvl w:val="2"/>
          <w:numId w:val="30"/>
        </w:numPr>
        <w:rPr>
          <w:b/>
          <w:i/>
          <w:sz w:val="20"/>
        </w:rPr>
      </w:pPr>
      <w:r w:rsidRPr="00507DAE">
        <w:rPr>
          <w:i/>
          <w:sz w:val="20"/>
        </w:rPr>
        <w:t>Frame Reconstruction</w:t>
      </w:r>
      <w:r>
        <w:rPr>
          <w:sz w:val="20"/>
        </w:rPr>
        <w:t xml:space="preserve">: </w:t>
      </w:r>
      <w:r w:rsidRPr="00507DAE">
        <w:rPr>
          <w:sz w:val="20"/>
        </w:rPr>
        <w:t>After applying IDCT, the blocks are integrated back into a full frame, and the color space is converted back to RGB to generate the final output video.</w:t>
      </w:r>
      <w:r>
        <w:rPr>
          <w:sz w:val="20"/>
        </w:rPr>
        <w:t xml:space="preserve"> It uses: </w:t>
      </w:r>
      <w:r>
        <w:rPr>
          <w:sz w:val="20"/>
        </w:rPr>
        <w:br/>
      </w:r>
      <m:oMath>
        <m:r>
          <w:rPr>
            <w:rFonts w:ascii="Cambria Math" w:hAnsi="Cambria Math"/>
            <w:sz w:val="20"/>
          </w:rPr>
          <m:t>R = Y+1.140V</m:t>
        </m:r>
      </m:oMath>
      <w:r w:rsidRPr="004B401D">
        <w:rPr>
          <w:sz w:val="20"/>
        </w:rPr>
        <w:t xml:space="preserve">  (</w:t>
      </w:r>
      <w:r>
        <w:rPr>
          <w:sz w:val="20"/>
        </w:rPr>
        <w:t>7</w:t>
      </w:r>
      <w:r w:rsidRPr="004B401D">
        <w:rPr>
          <w:sz w:val="20"/>
        </w:rPr>
        <w:t>)</w:t>
      </w:r>
      <w:r>
        <w:rPr>
          <w:rFonts w:eastAsiaTheme="majorEastAsia"/>
          <w:i/>
          <w:sz w:val="20"/>
        </w:rPr>
        <w:br/>
      </w:r>
      <m:oMath>
        <m:r>
          <w:rPr>
            <w:rFonts w:ascii="Cambria Math" w:hAnsi="Cambria Math"/>
            <w:sz w:val="20"/>
          </w:rPr>
          <m:t>G = Y- 0.395U-0.581V</m:t>
        </m:r>
      </m:oMath>
      <w:r w:rsidRPr="004B401D">
        <w:rPr>
          <w:sz w:val="20"/>
        </w:rPr>
        <w:t xml:space="preserve"> (</w:t>
      </w:r>
      <w:r>
        <w:rPr>
          <w:sz w:val="20"/>
        </w:rPr>
        <w:t>8</w:t>
      </w:r>
      <w:r w:rsidRPr="004B401D">
        <w:rPr>
          <w:sz w:val="20"/>
        </w:rPr>
        <w:t>)</w:t>
      </w:r>
      <w:r>
        <w:rPr>
          <w:sz w:val="20"/>
        </w:rPr>
        <w:br/>
      </w:r>
      <m:oMath>
        <m:r>
          <w:rPr>
            <w:rFonts w:ascii="Cambria Math" w:hAnsi="Cambria Math"/>
            <w:sz w:val="20"/>
          </w:rPr>
          <m:t>B = Y + 2.032U</m:t>
        </m:r>
      </m:oMath>
      <w:r>
        <w:rPr>
          <w:sz w:val="20"/>
        </w:rPr>
        <w:t xml:space="preserve"> (9)</w:t>
      </w:r>
      <w:r>
        <w:rPr>
          <w:sz w:val="20"/>
        </w:rPr>
        <w:br/>
      </w:r>
    </w:p>
    <w:p w:rsidR="0000260C" w:rsidRPr="00507DAE" w:rsidRDefault="0000260C" w:rsidP="0000260C">
      <w:pPr>
        <w:pStyle w:val="ListParagraph"/>
        <w:numPr>
          <w:ilvl w:val="1"/>
          <w:numId w:val="30"/>
        </w:numPr>
        <w:rPr>
          <w:b/>
          <w:i/>
          <w:sz w:val="20"/>
        </w:rPr>
      </w:pPr>
      <w:r w:rsidRPr="00507DAE">
        <w:rPr>
          <w:b/>
          <w:i/>
          <w:sz w:val="20"/>
        </w:rPr>
        <w:t>Output Generation</w:t>
      </w:r>
    </w:p>
    <w:p w:rsidR="0000260C" w:rsidRPr="00B82110" w:rsidRDefault="0000260C" w:rsidP="0000260C">
      <w:pPr>
        <w:pStyle w:val="ListParagraph"/>
        <w:numPr>
          <w:ilvl w:val="2"/>
          <w:numId w:val="30"/>
        </w:numPr>
        <w:rPr>
          <w:b/>
          <w:i/>
          <w:sz w:val="20"/>
        </w:rPr>
      </w:pPr>
      <w:r w:rsidRPr="00507DAE">
        <w:rPr>
          <w:i/>
          <w:sz w:val="20"/>
        </w:rPr>
        <w:t>Video Reconstruction</w:t>
      </w:r>
      <w:r>
        <w:rPr>
          <w:i/>
          <w:sz w:val="20"/>
        </w:rPr>
        <w:t xml:space="preserve">: </w:t>
      </w:r>
      <w:r w:rsidRPr="00507DAE">
        <w:rPr>
          <w:sz w:val="20"/>
        </w:rPr>
        <w:t xml:space="preserve">The final step involves assembling the frame sequence and ensuring temporal </w:t>
      </w:r>
      <w:r w:rsidRPr="00507DAE">
        <w:rPr>
          <w:sz w:val="20"/>
        </w:rPr>
        <w:lastRenderedPageBreak/>
        <w:t>synchronization, which is crucial for maintaining the integrity of the stego video.</w:t>
      </w:r>
    </w:p>
    <w:p w:rsidR="0000260C" w:rsidRPr="00B82110" w:rsidRDefault="0000260C" w:rsidP="0000260C">
      <w:pPr>
        <w:pStyle w:val="ListParagraph"/>
        <w:numPr>
          <w:ilvl w:val="0"/>
          <w:numId w:val="30"/>
        </w:numPr>
        <w:jc w:val="start"/>
        <w:rPr>
          <w:b/>
          <w:i/>
          <w:sz w:val="20"/>
        </w:rPr>
      </w:pPr>
      <w:r w:rsidRPr="00812F93">
        <w:rPr>
          <w:i/>
        </w:rPr>
        <w:t xml:space="preserve">Phases for </w:t>
      </w:r>
      <w:r w:rsidR="00AA2222">
        <w:rPr>
          <w:i/>
        </w:rPr>
        <w:t>Extracting</w:t>
      </w:r>
      <w:r w:rsidRPr="00812F93">
        <w:rPr>
          <w:i/>
        </w:rPr>
        <w:t xml:space="preserve"> process</w:t>
      </w:r>
    </w:p>
    <w:p w:rsidR="0000260C" w:rsidRPr="00007975" w:rsidRDefault="0000260C" w:rsidP="0000260C">
      <w:pPr>
        <w:pStyle w:val="ListParagraph"/>
        <w:numPr>
          <w:ilvl w:val="1"/>
          <w:numId w:val="31"/>
        </w:numPr>
        <w:jc w:val="start"/>
        <w:rPr>
          <w:sz w:val="20"/>
        </w:rPr>
      </w:pPr>
      <w:r w:rsidRPr="00007975">
        <w:rPr>
          <w:sz w:val="20"/>
        </w:rPr>
        <w:t>Stego Video Processing</w:t>
      </w:r>
    </w:p>
    <w:p w:rsidR="0000260C" w:rsidRPr="00007975" w:rsidRDefault="0000260C" w:rsidP="0000260C">
      <w:pPr>
        <w:pStyle w:val="ListParagraph"/>
        <w:numPr>
          <w:ilvl w:val="1"/>
          <w:numId w:val="31"/>
        </w:numPr>
        <w:jc w:val="start"/>
        <w:rPr>
          <w:sz w:val="20"/>
        </w:rPr>
      </w:pPr>
      <w:r w:rsidRPr="00007975">
        <w:rPr>
          <w:sz w:val="20"/>
        </w:rPr>
        <w:t>Bit Extraction</w:t>
      </w:r>
    </w:p>
    <w:p w:rsidR="0000260C" w:rsidRPr="00007975" w:rsidRDefault="0000260C" w:rsidP="0000260C">
      <w:pPr>
        <w:pStyle w:val="ListParagraph"/>
        <w:numPr>
          <w:ilvl w:val="1"/>
          <w:numId w:val="31"/>
        </w:numPr>
        <w:jc w:val="start"/>
        <w:rPr>
          <w:sz w:val="20"/>
        </w:rPr>
      </w:pPr>
      <w:r w:rsidRPr="00007975">
        <w:rPr>
          <w:sz w:val="20"/>
        </w:rPr>
        <w:t>Secret Image Reconstruction</w:t>
      </w:r>
    </w:p>
    <w:p w:rsidR="00C80BF0" w:rsidRDefault="0000260C" w:rsidP="00C80BF0">
      <w:pPr>
        <w:pStyle w:val="ListParagraph"/>
        <w:numPr>
          <w:ilvl w:val="1"/>
          <w:numId w:val="31"/>
        </w:numPr>
        <w:jc w:val="start"/>
        <w:rPr>
          <w:sz w:val="20"/>
        </w:rPr>
      </w:pPr>
      <w:r w:rsidRPr="00007975">
        <w:rPr>
          <w:sz w:val="20"/>
        </w:rPr>
        <w:t>Output Generation</w:t>
      </w:r>
    </w:p>
    <w:p w:rsidR="0000260C" w:rsidRPr="00C80BF0" w:rsidRDefault="0000260C" w:rsidP="00C80BF0">
      <w:pPr>
        <w:pStyle w:val="ListParagraph"/>
        <w:numPr>
          <w:ilvl w:val="1"/>
          <w:numId w:val="31"/>
        </w:numPr>
        <w:jc w:val="start"/>
        <w:rPr>
          <w:sz w:val="20"/>
        </w:rPr>
      </w:pPr>
      <w:r w:rsidRPr="00C80BF0">
        <w:rPr>
          <w:sz w:val="20"/>
        </w:rPr>
        <w:t>Quality Consideration</w:t>
      </w:r>
    </w:p>
    <w:p w:rsidR="00C80BF0" w:rsidRDefault="00C45C2F" w:rsidP="00C80BF0">
      <w:pPr>
        <w:pStyle w:val="BodyText"/>
      </w:pPr>
      <w:r>
        <w:rPr>
          <w:noProof/>
        </w:rPr>
        <w:drawing>
          <wp:anchor distT="45720" distB="45720" distL="114300" distR="114300" simplePos="0" relativeHeight="251659776" behindDoc="0" locked="0" layoutInCell="1" allowOverlap="1">
            <wp:simplePos x="0" y="0"/>
            <wp:positionH relativeFrom="column">
              <wp:align>right</wp:align>
            </wp:positionH>
            <wp:positionV relativeFrom="paragraph">
              <wp:posOffset>301625</wp:posOffset>
            </wp:positionV>
            <wp:extent cx="3075940" cy="2440305"/>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5940" cy="2440379"/>
                    </a:xfrm>
                    <a:prstGeom prst="rect">
                      <a:avLst/>
                    </a:prstGeom>
                    <a:noFill/>
                    <a:ln w="9525">
                      <a:noFill/>
                      <a:miter lim="800%"/>
                      <a:headEnd/>
                      <a:tailEnd/>
                    </a:ln>
                  </wp:spPr>
                  <wp:txbx>
                    <wne:txbxContent>
                      <w:p w:rsidR="00FF49D0" w:rsidRDefault="00FF49D0">
                        <w:r>
                          <w:rPr>
                            <w:noProof/>
                          </w:rPr>
                          <w:drawing>
                            <wp:inline distT="0" distB="0" distL="0" distR="0">
                              <wp:extent cx="2884170" cy="2315688"/>
                              <wp:effectExtent l="0" t="0" r="0" b="889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extract.drawio (1).png"/>
                                      <pic:cNvPicPr/>
                                    </pic:nvPicPr>
                                    <pic:blipFill>
                                      <a:blip r:embed="rId10">
                                        <a:extLst>
                                          <a:ext uri="{28A0092B-C50C-407E-A947-70E740481C1C}">
                                            <a14:useLocalDpi xmlns:a14="http://schemas.microsoft.com/office/drawing/2010/main" val="0"/>
                                          </a:ext>
                                        </a:extLst>
                                      </a:blip>
                                      <a:stretch>
                                        <a:fillRect/>
                                      </a:stretch>
                                    </pic:blipFill>
                                    <pic:spPr>
                                      <a:xfrm>
                                        <a:off x="0" y="0"/>
                                        <a:ext cx="2888614" cy="2319256"/>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rsidR="00C80BF0" w:rsidRDefault="00C80BF0" w:rsidP="00C80BF0">
      <w:pPr>
        <w:pStyle w:val="figurecaption"/>
      </w:pPr>
      <w:r w:rsidRPr="00C80BF0">
        <w:t>Extracting process</w:t>
      </w:r>
    </w:p>
    <w:p w:rsidR="00C80BF0" w:rsidRPr="00B82110" w:rsidRDefault="00C80BF0" w:rsidP="00C80BF0">
      <w:pPr>
        <w:pStyle w:val="ListParagraph"/>
        <w:numPr>
          <w:ilvl w:val="0"/>
          <w:numId w:val="30"/>
        </w:numPr>
        <w:jc w:val="start"/>
        <w:rPr>
          <w:i/>
          <w:sz w:val="20"/>
        </w:rPr>
      </w:pPr>
      <w:r w:rsidRPr="00007975">
        <w:rPr>
          <w:rFonts w:eastAsiaTheme="majorEastAsia"/>
          <w:i/>
          <w:sz w:val="20"/>
        </w:rPr>
        <w:t>Description of Extraction phase</w:t>
      </w:r>
    </w:p>
    <w:p w:rsidR="00C80BF0" w:rsidRPr="008870CB" w:rsidRDefault="00C80BF0" w:rsidP="00C80BF0">
      <w:pPr>
        <w:pStyle w:val="ListParagraph"/>
        <w:numPr>
          <w:ilvl w:val="1"/>
          <w:numId w:val="30"/>
        </w:numPr>
        <w:jc w:val="start"/>
        <w:rPr>
          <w:b/>
          <w:i/>
          <w:sz w:val="20"/>
        </w:rPr>
      </w:pPr>
      <w:r w:rsidRPr="008870CB">
        <w:rPr>
          <w:b/>
          <w:i/>
          <w:sz w:val="20"/>
        </w:rPr>
        <w:t>Stego Video Processing</w:t>
      </w:r>
    </w:p>
    <w:p w:rsidR="00755198" w:rsidRPr="00755198" w:rsidRDefault="00C80BF0" w:rsidP="00755198">
      <w:pPr>
        <w:pStyle w:val="ListParagraph"/>
        <w:numPr>
          <w:ilvl w:val="2"/>
          <w:numId w:val="30"/>
        </w:numPr>
        <w:rPr>
          <w:sz w:val="20"/>
        </w:rPr>
      </w:pPr>
      <w:r w:rsidRPr="001C7A54">
        <w:rPr>
          <w:i/>
          <w:sz w:val="20"/>
        </w:rPr>
        <w:t>Frame Selection</w:t>
      </w:r>
      <w:r w:rsidRPr="001C7A54">
        <w:rPr>
          <w:sz w:val="20"/>
        </w:rPr>
        <w:t>:</w:t>
      </w:r>
      <w:r>
        <w:rPr>
          <w:sz w:val="20"/>
        </w:rPr>
        <w:t xml:space="preserve"> </w:t>
      </w:r>
    </w:p>
    <w:p w:rsidR="00C80BF0" w:rsidRPr="00AE28CE" w:rsidRDefault="00AE28CE" w:rsidP="00AE28CE">
      <w:pPr>
        <w:pStyle w:val="ListParagraph"/>
        <w:numPr>
          <w:ilvl w:val="2"/>
          <w:numId w:val="30"/>
        </w:numPr>
        <w:rPr>
          <w:sz w:val="20"/>
        </w:rPr>
      </w:pPr>
      <w:r w:rsidRPr="00AE28CE">
        <w:rPr>
          <w:sz w:val="20"/>
        </w:rPr>
        <w:t>The initial stage of the extraction procedure is to pinpoint the frames that hold the hidden secret information. This is accomplished with the identical Fisher-Yates shuffle algorithm employed in the embedding process, but on this occasion, the operation is inverted to retrieve the original frame</w:t>
      </w:r>
      <w:r>
        <w:rPr>
          <w:sz w:val="20"/>
        </w:rPr>
        <w:t xml:space="preserve"> </w:t>
      </w:r>
      <w:r w:rsidR="00920A4B" w:rsidRPr="00AE28CE">
        <w:rPr>
          <w:sz w:val="20"/>
        </w:rPr>
        <w:t>order. The</w:t>
      </w:r>
      <w:r w:rsidR="00C80BF0" w:rsidRPr="00AE28CE">
        <w:rPr>
          <w:sz w:val="20"/>
        </w:rPr>
        <w:t xml:space="preserve"> input to the reverse Fisher-Yates algorithm is the same array of frame indices </w:t>
      </w:r>
      <m:oMath>
        <m:r>
          <w:rPr>
            <w:rFonts w:ascii="Cambria Math" w:hAnsi="Cambria Math"/>
            <w:sz w:val="20"/>
          </w:rPr>
          <m:t>F={1, 2,. . .,n}</m:t>
        </m:r>
      </m:oMath>
      <w:r w:rsidR="00C80BF0" w:rsidRPr="00AE28CE">
        <w:rPr>
          <w:sz w:val="20"/>
        </w:rPr>
        <w:t xml:space="preserve">, and the </w:t>
      </w:r>
      <w:proofErr w:type="spellStart"/>
      <w:r w:rsidR="002F1CD8">
        <w:rPr>
          <w:sz w:val="20"/>
        </w:rPr>
        <w:t>Shuffle_Key</w:t>
      </w:r>
      <w:proofErr w:type="spellEnd"/>
      <w:r w:rsidR="00C80BF0" w:rsidRPr="00AE28CE">
        <w:rPr>
          <w:sz w:val="20"/>
        </w:rPr>
        <w:t xml:space="preserve">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oMath>
      <w:r w:rsidR="00C80BF0" w:rsidRPr="00AE28CE">
        <w:rPr>
          <w:sz w:val="20"/>
        </w:rPr>
        <w:t xml:space="preserve"> used during the embedding process.</w:t>
      </w:r>
      <w:r w:rsidR="00C80BF0" w:rsidRPr="00AE28CE">
        <w:rPr>
          <w:sz w:val="20"/>
        </w:rPr>
        <w:br/>
        <w:t>Algorithm steps:</w:t>
      </w:r>
      <w:r w:rsidR="00C80BF0" w:rsidRPr="00AE28CE">
        <w:rPr>
          <w:sz w:val="20"/>
        </w:rPr>
        <w:br/>
        <w:t>step 1.</w:t>
      </w:r>
      <w:r w:rsidR="00C80BF0" w:rsidRPr="00AE28CE">
        <w:rPr>
          <w:sz w:val="20"/>
        </w:rPr>
        <w:tab/>
        <w:t xml:space="preserve">Initialize random number generator with </w:t>
      </w:r>
      <w:proofErr w:type="spellStart"/>
      <w:r w:rsidR="002F1CD8">
        <w:rPr>
          <w:sz w:val="20"/>
        </w:rPr>
        <w:t>Shuffle_Key</w:t>
      </w:r>
      <w:proofErr w:type="spellEnd"/>
      <w:r w:rsidR="00C80BF0" w:rsidRPr="00AE28CE">
        <w:rPr>
          <w:sz w:val="20"/>
        </w:rPr>
        <w:t xml:space="preserve">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oMath>
      <w:r w:rsidR="00C80BF0" w:rsidRPr="00AE28CE">
        <w:rPr>
          <w:sz w:val="20"/>
        </w:rPr>
        <w:br/>
        <w:t>step 2.</w:t>
      </w:r>
      <w:r w:rsidR="00C80BF0" w:rsidRPr="00AE28CE">
        <w:rPr>
          <w:sz w:val="20"/>
        </w:rPr>
        <w:tab/>
        <w:t>Loop from the second element down to the first:</w:t>
      </w:r>
      <w:r w:rsidR="00C80BF0" w:rsidRPr="00AE28CE">
        <w:rPr>
          <w:sz w:val="20"/>
        </w:rPr>
        <w:br/>
      </w:r>
      <w:r w:rsidR="00C80BF0" w:rsidRPr="00AE28CE">
        <w:rPr>
          <w:sz w:val="20"/>
        </w:rPr>
        <w:tab/>
        <w:t xml:space="preserve">&gt; Select a random index </w:t>
      </w:r>
      <m:oMath>
        <m:r>
          <w:rPr>
            <w:rFonts w:ascii="Cambria Math" w:hAnsi="Cambria Math"/>
            <w:sz w:val="20"/>
          </w:rPr>
          <m:t>j</m:t>
        </m:r>
      </m:oMath>
      <w:r w:rsidR="00C80BF0" w:rsidRPr="00AE28CE">
        <w:rPr>
          <w:sz w:val="20"/>
        </w:rPr>
        <w:t xml:space="preserve"> between 1 and </w:t>
      </w:r>
      <m:oMath>
        <m:r>
          <w:rPr>
            <w:rFonts w:ascii="Cambria Math" w:hAnsi="Cambria Math"/>
            <w:sz w:val="20"/>
          </w:rPr>
          <m:t>i</m:t>
        </m:r>
      </m:oMath>
      <w:r w:rsidR="00C80BF0" w:rsidRPr="00AE28CE">
        <w:rPr>
          <w:sz w:val="20"/>
        </w:rPr>
        <w:t xml:space="preserve"> (inclusive)</w:t>
      </w:r>
      <w:r w:rsidR="00C80BF0" w:rsidRPr="00AE28CE">
        <w:rPr>
          <w:sz w:val="20"/>
        </w:rPr>
        <w:br/>
      </w:r>
      <w:r w:rsidR="00C80BF0" w:rsidRPr="00AE28CE">
        <w:rPr>
          <w:sz w:val="20"/>
        </w:rPr>
        <w:tab/>
        <w:t xml:space="preserve">&gt; Swap </w:t>
      </w:r>
      <m:oMath>
        <m:r>
          <w:rPr>
            <w:rFonts w:ascii="Cambria Math" w:hAnsi="Cambria Math"/>
            <w:sz w:val="20"/>
          </w:rPr>
          <m:t>A[i]</m:t>
        </m:r>
      </m:oMath>
      <w:r w:rsidR="00C80BF0" w:rsidRPr="00AE28CE">
        <w:rPr>
          <w:sz w:val="20"/>
        </w:rPr>
        <w:t xml:space="preserve"> with </w:t>
      </w:r>
      <m:oMath>
        <m:r>
          <w:rPr>
            <w:rFonts w:ascii="Cambria Math" w:hAnsi="Cambria Math"/>
            <w:sz w:val="20"/>
          </w:rPr>
          <m:t>A[j]</m:t>
        </m:r>
      </m:oMath>
    </w:p>
    <w:p w:rsidR="00C80BF0" w:rsidRPr="003B7BF6" w:rsidRDefault="00C80BF0" w:rsidP="00C80BF0">
      <w:pPr>
        <w:pStyle w:val="ListParagraph"/>
        <w:ind w:start="14.40pt" w:firstLine="0pt"/>
        <w:rPr>
          <w:sz w:val="20"/>
        </w:rPr>
      </w:pPr>
      <w:r w:rsidRPr="003B7BF6">
        <w:rPr>
          <w:sz w:val="20"/>
        </w:rPr>
        <w:t xml:space="preserve">This process outputs the sequence of frame indices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s</m:t>
            </m:r>
          </m:sub>
        </m:sSub>
      </m:oMath>
      <w:r w:rsidRPr="003B7BF6">
        <w:rPr>
          <w:sz w:val="20"/>
        </w:rPr>
        <w:t xml:space="preserve"> used for embedding.</w:t>
      </w:r>
    </w:p>
    <w:p w:rsidR="00C80BF0" w:rsidRPr="008371A6" w:rsidRDefault="00360CA3" w:rsidP="00360CA3">
      <w:pPr>
        <w:pStyle w:val="ListParagraph"/>
        <w:numPr>
          <w:ilvl w:val="2"/>
          <w:numId w:val="36"/>
        </w:numPr>
        <w:rPr>
          <w:sz w:val="20"/>
        </w:rPr>
      </w:pPr>
      <w:r w:rsidRPr="008870CB">
        <w:rPr>
          <w:i/>
          <w:sz w:val="20"/>
        </w:rPr>
        <w:t xml:space="preserve"> </w:t>
      </w:r>
      <w:r w:rsidR="00C80BF0" w:rsidRPr="008870CB">
        <w:rPr>
          <w:i/>
          <w:sz w:val="20"/>
        </w:rPr>
        <w:t>DCT Transform</w:t>
      </w:r>
      <w:r w:rsidR="00C80BF0">
        <w:rPr>
          <w:sz w:val="20"/>
        </w:rPr>
        <w:t xml:space="preserve">: </w:t>
      </w:r>
      <w:r w:rsidR="00C80BF0" w:rsidRPr="008870CB">
        <w:rPr>
          <w:sz w:val="20"/>
        </w:rPr>
        <w:t>The selected frames from the stego video are divided into 8×8 non-overlapping blocks, and the 2D-DCT transformation is applied to each block, as described in the embedding process:</w:t>
      </w:r>
      <w:r w:rsidR="00C80BF0">
        <w:rPr>
          <w:sz w:val="20"/>
        </w:rPr>
        <w:br/>
      </w:r>
      <m:oMath>
        <m:r>
          <w:rPr>
            <w:rFonts w:ascii="Cambria Math" w:hAnsi="Cambria Math"/>
            <w:sz w:val="16"/>
            <w:szCs w:val="20"/>
          </w:rPr>
          <m:t>F</m:t>
        </m:r>
        <m:d>
          <m:dPr>
            <m:ctrlPr>
              <w:rPr>
                <w:rFonts w:ascii="Cambria Math" w:hAnsi="Cambria Math"/>
                <w:i/>
                <w:sz w:val="16"/>
                <w:szCs w:val="20"/>
              </w:rPr>
            </m:ctrlPr>
          </m:dPr>
          <m:e>
            <m:r>
              <w:rPr>
                <w:rFonts w:ascii="Cambria Math" w:hAnsi="Cambria Math"/>
                <w:sz w:val="16"/>
                <w:szCs w:val="20"/>
              </w:rPr>
              <m:t>μ, ϑ</m:t>
            </m:r>
          </m:e>
        </m:d>
        <m:r>
          <w:rPr>
            <w:rFonts w:ascii="Cambria Math" w:hAnsi="Cambria Math"/>
            <w:sz w:val="16"/>
            <w:szCs w:val="20"/>
          </w:rPr>
          <m:t xml:space="preserve"> = α(μ)α(ϑ)</m:t>
        </m:r>
        <m:nary>
          <m:naryPr>
            <m:chr m:val="∑"/>
            <m:limLoc m:val="undOvr"/>
            <m:ctrlPr>
              <w:rPr>
                <w:rFonts w:ascii="Cambria Math" w:hAnsi="Cambria Math"/>
                <w:i/>
                <w:sz w:val="16"/>
                <w:szCs w:val="20"/>
              </w:rPr>
            </m:ctrlPr>
          </m:naryPr>
          <m:sub>
            <m:r>
              <w:rPr>
                <w:rFonts w:ascii="Cambria Math" w:hAnsi="Cambria Math"/>
                <w:sz w:val="16"/>
                <w:szCs w:val="20"/>
              </w:rPr>
              <m:t>x=0</m:t>
            </m:r>
          </m:sub>
          <m:sup>
            <m:r>
              <w:rPr>
                <w:rFonts w:ascii="Cambria Math" w:hAnsi="Cambria Math"/>
                <w:sz w:val="16"/>
                <w:szCs w:val="20"/>
              </w:rPr>
              <m:t>N-1</m:t>
            </m:r>
          </m:sup>
          <m:e>
            <m:nary>
              <m:naryPr>
                <m:chr m:val="∑"/>
                <m:limLoc m:val="undOvr"/>
                <m:ctrlPr>
                  <w:rPr>
                    <w:rFonts w:ascii="Cambria Math" w:hAnsi="Cambria Math"/>
                    <w:i/>
                    <w:sz w:val="16"/>
                    <w:szCs w:val="20"/>
                  </w:rPr>
                </m:ctrlPr>
              </m:naryPr>
              <m:sub>
                <m:r>
                  <w:rPr>
                    <w:rFonts w:ascii="Cambria Math" w:hAnsi="Cambria Math"/>
                    <w:sz w:val="16"/>
                    <w:szCs w:val="20"/>
                  </w:rPr>
                  <m:t>y=0</m:t>
                </m:r>
              </m:sub>
              <m:sup>
                <m:r>
                  <w:rPr>
                    <w:rFonts w:ascii="Cambria Math" w:hAnsi="Cambria Math"/>
                    <w:sz w:val="16"/>
                    <w:szCs w:val="20"/>
                  </w:rPr>
                  <m:t>M-1</m:t>
                </m:r>
              </m:sup>
              <m:e>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y</m:t>
                    </m:r>
                  </m:sub>
                </m:sSub>
                <m:d>
                  <m:dPr>
                    <m:ctrlPr>
                      <w:rPr>
                        <w:rFonts w:ascii="Cambria Math" w:hAnsi="Cambria Math"/>
                        <w:i/>
                        <w:sz w:val="16"/>
                        <w:szCs w:val="20"/>
                      </w:rPr>
                    </m:ctrlPr>
                  </m:dPr>
                  <m:e>
                    <m:r>
                      <w:rPr>
                        <w:rFonts w:ascii="Cambria Math" w:hAnsi="Cambria Math"/>
                        <w:sz w:val="16"/>
                        <w:szCs w:val="20"/>
                      </w:rPr>
                      <m:t>x,y</m:t>
                    </m:r>
                  </m:e>
                </m:d>
                <m:r>
                  <w:rPr>
                    <w:rFonts w:ascii="Cambria Math" w:hAnsi="Cambria Math"/>
                    <w:sz w:val="16"/>
                    <w:szCs w:val="20"/>
                  </w:rPr>
                  <m:t>.</m:t>
                </m:r>
                <m:func>
                  <m:funcPr>
                    <m:ctrlPr>
                      <w:rPr>
                        <w:rFonts w:ascii="Cambria Math" w:hAnsi="Cambria Math"/>
                        <w:sz w:val="16"/>
                        <w:szCs w:val="20"/>
                      </w:rPr>
                    </m:ctrlPr>
                  </m:funcPr>
                  <m:fName>
                    <m:r>
                      <m:rPr>
                        <m:sty m:val="p"/>
                      </m:rPr>
                      <w:rPr>
                        <w:rFonts w:ascii="Cambria Math" w:hAnsi="Cambria Math"/>
                        <w:sz w:val="16"/>
                        <w:szCs w:val="20"/>
                      </w:rPr>
                      <m:t>cos</m:t>
                    </m:r>
                    <m:ctrlPr>
                      <w:rPr>
                        <w:rFonts w:ascii="Cambria Math" w:hAnsi="Cambria Math"/>
                        <w:i/>
                        <w:sz w:val="16"/>
                        <w:szCs w:val="20"/>
                      </w:rPr>
                    </m:ctrlPr>
                  </m:fName>
                  <m:e>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d>
                              <m:dPr>
                                <m:ctrlPr>
                                  <w:rPr>
                                    <w:rFonts w:ascii="Cambria Math" w:hAnsi="Cambria Math"/>
                                    <w:i/>
                                    <w:sz w:val="16"/>
                                    <w:szCs w:val="20"/>
                                  </w:rPr>
                                </m:ctrlPr>
                              </m:dPr>
                              <m:e>
                                <m:r>
                                  <w:rPr>
                                    <w:rFonts w:ascii="Cambria Math" w:hAnsi="Cambria Math"/>
                                    <w:sz w:val="16"/>
                                    <w:szCs w:val="20"/>
                                  </w:rPr>
                                  <m:t>2x+1</m:t>
                                </m:r>
                              </m:e>
                            </m:d>
                            <m:r>
                              <w:rPr>
                                <w:rFonts w:ascii="Cambria Math" w:hAnsi="Cambria Math"/>
                                <w:sz w:val="16"/>
                                <w:szCs w:val="20"/>
                              </w:rPr>
                              <m:t>μ</m:t>
                            </m:r>
                          </m:num>
                          <m:den>
                            <m:r>
                              <w:rPr>
                                <w:rFonts w:ascii="Cambria Math" w:hAnsi="Cambria Math"/>
                                <w:sz w:val="16"/>
                                <w:szCs w:val="20"/>
                              </w:rPr>
                              <m:t>2N</m:t>
                            </m:r>
                          </m:den>
                        </m:f>
                      </m:e>
                    </m:d>
                  </m:e>
                </m:func>
                <m:r>
                  <w:rPr>
                    <w:rFonts w:ascii="Cambria Math" w:hAnsi="Cambria Math"/>
                    <w:sz w:val="16"/>
                    <w:szCs w:val="20"/>
                  </w:rPr>
                  <m:t>.cos</m:t>
                </m:r>
              </m:e>
            </m:nary>
          </m:e>
        </m:nary>
        <m:d>
          <m:dPr>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π</m:t>
                </m:r>
                <m:d>
                  <m:dPr>
                    <m:ctrlPr>
                      <w:rPr>
                        <w:rFonts w:ascii="Cambria Math" w:hAnsi="Cambria Math"/>
                        <w:i/>
                        <w:sz w:val="16"/>
                        <w:szCs w:val="20"/>
                      </w:rPr>
                    </m:ctrlPr>
                  </m:dPr>
                  <m:e>
                    <m:r>
                      <w:rPr>
                        <w:rFonts w:ascii="Cambria Math" w:hAnsi="Cambria Math"/>
                        <w:sz w:val="16"/>
                        <w:szCs w:val="20"/>
                      </w:rPr>
                      <m:t>2y+1</m:t>
                    </m:r>
                  </m:e>
                </m:d>
                <m:r>
                  <w:rPr>
                    <w:rFonts w:ascii="Cambria Math" w:hAnsi="Cambria Math"/>
                    <w:sz w:val="16"/>
                    <w:szCs w:val="20"/>
                  </w:rPr>
                  <m:t>ϑ</m:t>
                </m:r>
              </m:num>
              <m:den>
                <m:r>
                  <w:rPr>
                    <w:rFonts w:ascii="Cambria Math" w:hAnsi="Cambria Math"/>
                    <w:sz w:val="16"/>
                    <w:szCs w:val="20"/>
                  </w:rPr>
                  <m:t>2M</m:t>
                </m:r>
              </m:den>
            </m:f>
          </m:e>
        </m:d>
      </m:oMath>
      <w:r w:rsidR="00C80BF0">
        <w:rPr>
          <w:sz w:val="20"/>
        </w:rPr>
        <w:t xml:space="preserve"> </w:t>
      </w:r>
      <w:r w:rsidR="00C80BF0" w:rsidRPr="00982639">
        <w:rPr>
          <w:sz w:val="14"/>
          <w:szCs w:val="20"/>
        </w:rPr>
        <w:t>(10)</w:t>
      </w:r>
      <w:r w:rsidR="00C80BF0" w:rsidRPr="008371A6">
        <w:rPr>
          <w:sz w:val="20"/>
        </w:rPr>
        <w:br/>
        <w:t xml:space="preserve">where </w:t>
      </w:r>
      <m:oMath>
        <m:r>
          <w:rPr>
            <w:rFonts w:ascii="Cambria Math" w:hAnsi="Cambria Math"/>
            <w:sz w:val="20"/>
            <w:szCs w:val="20"/>
          </w:rPr>
          <m:t xml:space="preserve">α(μ) = α(ϑ) = </m:t>
        </m:r>
        <m:f>
          <m:fPr>
            <m:ctrlPr>
              <w:rPr>
                <w:rFonts w:ascii="Cambria Math" w:hAnsi="Cambria Math"/>
                <w:i/>
                <w:sz w:val="20"/>
              </w:rPr>
            </m:ctrlPr>
          </m:fPr>
          <m:num>
            <m:r>
              <w:rPr>
                <w:rFonts w:ascii="Cambria Math" w:hAnsi="Cambria Math"/>
                <w:sz w:val="20"/>
              </w:rPr>
              <m:t>1</m:t>
            </m:r>
          </m:num>
          <m:den>
            <m:rad>
              <m:radPr>
                <m:degHide m:val="1"/>
                <m:ctrlPr>
                  <w:rPr>
                    <w:rFonts w:ascii="Cambria Math" w:hAnsi="Cambria Math"/>
                    <w:i/>
                    <w:sz w:val="20"/>
                  </w:rPr>
                </m:ctrlPr>
              </m:radPr>
              <m:deg/>
              <m:e>
                <m:r>
                  <w:rPr>
                    <w:rFonts w:ascii="Cambria Math" w:hAnsi="Cambria Math"/>
                    <w:sz w:val="20"/>
                  </w:rPr>
                  <m:t>2</m:t>
                </m:r>
              </m:e>
            </m:rad>
          </m:den>
        </m:f>
      </m:oMath>
      <w:r w:rsidR="00C80BF0" w:rsidRPr="008371A6">
        <w:rPr>
          <w:sz w:val="20"/>
        </w:rPr>
        <w:t xml:space="preserve"> for </w:t>
      </w:r>
      <m:oMath>
        <m:r>
          <w:rPr>
            <w:rFonts w:ascii="Cambria Math" w:hAnsi="Cambria Math"/>
            <w:sz w:val="20"/>
            <w:szCs w:val="20"/>
          </w:rPr>
          <m:t>μ</m:t>
        </m:r>
      </m:oMath>
      <w:r w:rsidR="00C80BF0" w:rsidRPr="008371A6">
        <w:rPr>
          <w:sz w:val="20"/>
          <w:szCs w:val="20"/>
        </w:rPr>
        <w:t xml:space="preserve">, </w:t>
      </w:r>
      <m:oMath>
        <m:r>
          <w:rPr>
            <w:rFonts w:ascii="Cambria Math" w:hAnsi="Cambria Math"/>
            <w:sz w:val="20"/>
            <w:szCs w:val="20"/>
          </w:rPr>
          <m:t>ϑ=0</m:t>
        </m:r>
      </m:oMath>
      <w:r w:rsidR="00C80BF0" w:rsidRPr="008371A6">
        <w:rPr>
          <w:sz w:val="20"/>
          <w:szCs w:val="20"/>
        </w:rPr>
        <w:t xml:space="preserve">; otherwise </w:t>
      </w:r>
      <m:oMath>
        <m:r>
          <w:rPr>
            <w:rFonts w:ascii="Cambria Math" w:hAnsi="Cambria Math"/>
            <w:sz w:val="20"/>
            <w:szCs w:val="20"/>
          </w:rPr>
          <m:t>α(μ)</m:t>
        </m:r>
      </m:oMath>
      <w:r w:rsidR="00C80BF0" w:rsidRPr="008371A6">
        <w:rPr>
          <w:sz w:val="20"/>
          <w:szCs w:val="20"/>
        </w:rPr>
        <w:t xml:space="preserve">,  </w:t>
      </w:r>
      <m:oMath>
        <m:r>
          <w:rPr>
            <w:rFonts w:ascii="Cambria Math" w:hAnsi="Cambria Math"/>
            <w:sz w:val="20"/>
            <w:szCs w:val="20"/>
          </w:rPr>
          <m:t>α(ϑ)</m:t>
        </m:r>
      </m:oMath>
      <w:r w:rsidR="00C80BF0" w:rsidRPr="008371A6">
        <w:rPr>
          <w:sz w:val="20"/>
          <w:szCs w:val="20"/>
        </w:rPr>
        <w:t xml:space="preserve"> = 1. This step separates the spatial domain data into frequency domain coefficients, which are then used to extract </w:t>
      </w:r>
      <w:r w:rsidR="00C80BF0" w:rsidRPr="008371A6">
        <w:rPr>
          <w:sz w:val="20"/>
          <w:szCs w:val="20"/>
        </w:rPr>
        <w:t>the embedded secret bits.</w:t>
      </w:r>
    </w:p>
    <w:p w:rsidR="00C80BF0" w:rsidRPr="006102FF" w:rsidRDefault="00C80BF0" w:rsidP="00360CA3">
      <w:pPr>
        <w:pStyle w:val="ListParagraph"/>
        <w:numPr>
          <w:ilvl w:val="1"/>
          <w:numId w:val="36"/>
        </w:numPr>
        <w:rPr>
          <w:b/>
          <w:i/>
          <w:sz w:val="20"/>
        </w:rPr>
      </w:pPr>
      <w:r w:rsidRPr="006102FF">
        <w:rPr>
          <w:b/>
          <w:i/>
          <w:sz w:val="20"/>
        </w:rPr>
        <w:t>Bit Extraction</w:t>
      </w:r>
    </w:p>
    <w:p w:rsidR="00C80BF0" w:rsidRDefault="00C80BF0" w:rsidP="00360CA3">
      <w:pPr>
        <w:pStyle w:val="ListParagraph"/>
        <w:numPr>
          <w:ilvl w:val="2"/>
          <w:numId w:val="36"/>
        </w:numPr>
        <w:rPr>
          <w:sz w:val="20"/>
        </w:rPr>
      </w:pPr>
      <w:r w:rsidRPr="005C02B4">
        <w:rPr>
          <w:i/>
          <w:sz w:val="20"/>
        </w:rPr>
        <w:t>Coefficient Analysis</w:t>
      </w:r>
      <w:r>
        <w:rPr>
          <w:sz w:val="20"/>
        </w:rPr>
        <w:t xml:space="preserve">: </w:t>
      </w:r>
      <w:r w:rsidRPr="000D4B52">
        <w:rPr>
          <w:sz w:val="20"/>
        </w:rPr>
        <w:t>Mid-frequency DCT coefficients within the range</w:t>
      </w:r>
      <w:r>
        <w:rPr>
          <w:sz w:val="20"/>
        </w:rPr>
        <w:t xml:space="preserve"> </w:t>
      </w:r>
      <m:oMath>
        <m:r>
          <w:rPr>
            <w:rFonts w:ascii="Cambria Math" w:hAnsi="Cambria Math"/>
            <w:sz w:val="20"/>
          </w:rPr>
          <m:t>[2, 6] × [2, 6]</m:t>
        </m:r>
      </m:oMath>
      <w:r w:rsidRPr="000D4B52">
        <w:rPr>
          <w:sz w:val="20"/>
        </w:rPr>
        <w:t xml:space="preserve"> are analyzed to retrieve the embedded bits. For each selected coefficient </w:t>
      </w:r>
      <m:oMath>
        <m:r>
          <w:rPr>
            <w:rFonts w:ascii="Cambria Math" w:hAnsi="Cambria Math"/>
            <w:sz w:val="20"/>
          </w:rPr>
          <m:t>C(μ, ϑ)</m:t>
        </m:r>
      </m:oMath>
      <w:r>
        <w:rPr>
          <w:sz w:val="20"/>
        </w:rPr>
        <w:t xml:space="preserve">, </w:t>
      </w:r>
      <w:r w:rsidRPr="000D4B52">
        <w:rPr>
          <w:sz w:val="20"/>
        </w:rPr>
        <w:t>the bit is extracted as:</w:t>
      </w:r>
      <w:r>
        <w:rPr>
          <w:sz w:val="20"/>
        </w:rPr>
        <w:br/>
      </w:r>
      <w:r w:rsidRPr="000D4B52">
        <w:rPr>
          <w:sz w:val="20"/>
        </w:rPr>
        <w:t>Extracted_Bit</w:t>
      </w:r>
      <w:r>
        <w:rPr>
          <w:sz w:val="20"/>
        </w:rPr>
        <w:t xml:space="preserve"> = round</w:t>
      </w:r>
      <m:oMath>
        <m:r>
          <m:rPr>
            <m:sty m:val="p"/>
          </m:rPr>
          <w:rPr>
            <w:rFonts w:ascii="Cambria Math" w:hAnsi="Cambria Math"/>
            <w:sz w:val="20"/>
          </w:rPr>
          <m:t>((</m:t>
        </m:r>
        <m:r>
          <w:rPr>
            <w:rFonts w:ascii="Cambria Math" w:hAnsi="Cambria Math"/>
            <w:sz w:val="20"/>
          </w:rPr>
          <m:t>C(μ, ϑ) mod α) / α</m:t>
        </m:r>
        <m:r>
          <m:rPr>
            <m:sty m:val="p"/>
          </m:rPr>
          <w:rPr>
            <w:rFonts w:ascii="Cambria Math" w:hAnsi="Cambria Math"/>
            <w:sz w:val="20"/>
          </w:rPr>
          <m:t>)</m:t>
        </m:r>
      </m:oMath>
    </w:p>
    <w:p w:rsidR="00C80BF0" w:rsidRDefault="00C80BF0" w:rsidP="00C80BF0">
      <w:pPr>
        <w:pStyle w:val="ListParagraph"/>
        <w:ind w:start="14.40pt" w:firstLine="0pt"/>
        <w:rPr>
          <w:sz w:val="20"/>
        </w:rPr>
      </w:pPr>
      <w:r>
        <w:rPr>
          <w:sz w:val="20"/>
        </w:rPr>
        <w:t xml:space="preserve">Where </w:t>
      </w:r>
      <m:oMath>
        <m:r>
          <w:rPr>
            <w:rFonts w:ascii="Cambria Math" w:hAnsi="Cambria Math"/>
            <w:sz w:val="20"/>
          </w:rPr>
          <m:t>α = 0.1</m:t>
        </m:r>
      </m:oMath>
      <w:r>
        <w:rPr>
          <w:sz w:val="20"/>
        </w:rPr>
        <w:t xml:space="preserve"> (embedding strength). </w:t>
      </w:r>
      <w:r w:rsidRPr="000D4B52">
        <w:rPr>
          <w:sz w:val="20"/>
        </w:rPr>
        <w:t>Extracted bits are stored in a binary sequence.</w:t>
      </w:r>
    </w:p>
    <w:p w:rsidR="00C80BF0" w:rsidRDefault="00C80BF0" w:rsidP="00360CA3">
      <w:pPr>
        <w:pStyle w:val="ListParagraph"/>
        <w:numPr>
          <w:ilvl w:val="2"/>
          <w:numId w:val="36"/>
        </w:numPr>
        <w:rPr>
          <w:sz w:val="20"/>
        </w:rPr>
      </w:pPr>
      <w:r w:rsidRPr="00592370">
        <w:rPr>
          <w:i/>
          <w:sz w:val="20"/>
        </w:rPr>
        <w:t>Second Fisher-Yates Shuffle (Reverse):</w:t>
      </w:r>
      <w:r>
        <w:rPr>
          <w:sz w:val="20"/>
        </w:rPr>
        <w:t xml:space="preserve"> </w:t>
      </w:r>
      <w:r w:rsidRPr="000D4B52">
        <w:rPr>
          <w:sz w:val="20"/>
        </w:rPr>
        <w:t>To undo the bit-leve</w:t>
      </w:r>
      <w:r w:rsidRPr="00C80BF0">
        <w:rPr>
          <w:sz w:val="20"/>
        </w:rPr>
        <w:t>l</w:t>
      </w:r>
      <w:r w:rsidRPr="000D4B52">
        <w:rPr>
          <w:sz w:val="20"/>
        </w:rPr>
        <w:t xml:space="preserve"> scrambling performed during the embedding process, the extracted binary sequence is subjected to a reverse Fisher-Yates shuffle. The input is the extracted bit sequence, and the </w:t>
      </w:r>
      <w:proofErr w:type="spellStart"/>
      <w:r w:rsidR="002F1CD8">
        <w:rPr>
          <w:sz w:val="20"/>
        </w:rPr>
        <w:t>Shuffle_Key</w:t>
      </w:r>
      <w:proofErr w:type="spellEnd"/>
      <w:r w:rsidRPr="000D4B52">
        <w:rPr>
          <w:sz w:val="20"/>
        </w:rPr>
        <w:t xml:space="preserve">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2</m:t>
            </m:r>
          </m:sub>
        </m:sSub>
      </m:oMath>
      <w:r w:rsidRPr="000D4B52">
        <w:rPr>
          <w:sz w:val="20"/>
        </w:rPr>
        <w:t xml:space="preserve"> used in the embedding process is applied.</w:t>
      </w:r>
      <w:r>
        <w:rPr>
          <w:sz w:val="20"/>
        </w:rPr>
        <w:t xml:space="preserve"> </w:t>
      </w:r>
      <w:r w:rsidRPr="000D4B52">
        <w:rPr>
          <w:sz w:val="20"/>
        </w:rPr>
        <w:t>The output of this step is the recovered and de-scrambled binary sequence representing the original secret data.</w:t>
      </w:r>
    </w:p>
    <w:p w:rsidR="00C80BF0" w:rsidRPr="00592370" w:rsidRDefault="00C80BF0" w:rsidP="00360CA3">
      <w:pPr>
        <w:pStyle w:val="ListParagraph"/>
        <w:numPr>
          <w:ilvl w:val="1"/>
          <w:numId w:val="36"/>
        </w:numPr>
        <w:rPr>
          <w:b/>
          <w:i/>
          <w:sz w:val="18"/>
        </w:rPr>
      </w:pPr>
      <w:r w:rsidRPr="00592370">
        <w:rPr>
          <w:b/>
          <w:i/>
          <w:sz w:val="20"/>
        </w:rPr>
        <w:t>Secret Image Reconstruction</w:t>
      </w:r>
    </w:p>
    <w:p w:rsidR="00AE28CE" w:rsidRDefault="00C80BF0" w:rsidP="00FF49D0">
      <w:pPr>
        <w:pStyle w:val="ListParagraph"/>
        <w:numPr>
          <w:ilvl w:val="2"/>
          <w:numId w:val="36"/>
        </w:numPr>
        <w:rPr>
          <w:sz w:val="20"/>
        </w:rPr>
      </w:pPr>
      <w:r w:rsidRPr="00AE28CE">
        <w:rPr>
          <w:i/>
          <w:sz w:val="20"/>
        </w:rPr>
        <w:t>Bit Sequence Reconstruction:</w:t>
      </w:r>
      <w:r w:rsidRPr="00AE28CE">
        <w:rPr>
          <w:sz w:val="20"/>
        </w:rPr>
        <w:t xml:space="preserve"> </w:t>
      </w:r>
      <w:r w:rsidR="00AE28CE" w:rsidRPr="00AE28CE">
        <w:rPr>
          <w:sz w:val="20"/>
        </w:rPr>
        <w:t>The unsorted binary sequence is utilized to rebuild the original hidden image. The binary stream is split into sets of 8 bits, with each set signifying a pixel value in the RGB color model. The reconstructed pixel values are subsequently organized into a 2D image with the dimensions indicated by the original secret image.</w:t>
      </w:r>
    </w:p>
    <w:p w:rsidR="00AE28CE" w:rsidRPr="00AE28CE" w:rsidRDefault="00C80BF0" w:rsidP="00FF49D0">
      <w:pPr>
        <w:pStyle w:val="ListParagraph"/>
        <w:numPr>
          <w:ilvl w:val="1"/>
          <w:numId w:val="36"/>
        </w:numPr>
        <w:rPr>
          <w:b/>
          <w:i/>
          <w:sz w:val="20"/>
        </w:rPr>
      </w:pPr>
      <w:r w:rsidRPr="00AE28CE">
        <w:rPr>
          <w:i/>
          <w:sz w:val="20"/>
        </w:rPr>
        <w:t>Color Space Conversion</w:t>
      </w:r>
      <w:r w:rsidRPr="00AE28CE">
        <w:rPr>
          <w:sz w:val="20"/>
        </w:rPr>
        <w:t>:</w:t>
      </w:r>
      <w:r w:rsidR="00FC1DAA" w:rsidRPr="00AE28CE">
        <w:rPr>
          <w:sz w:val="20"/>
        </w:rPr>
        <w:t xml:space="preserve"> </w:t>
      </w:r>
      <w:r w:rsidR="00AE28CE" w:rsidRPr="00AE28CE">
        <w:rPr>
          <w:sz w:val="20"/>
        </w:rPr>
        <w:t>Following the bit Sequence reconstruction, the reconstructed image exists in the RGB color space. If needed, a transformation back to the original color space (such as grayscale or CMYK) can be executed to align with the format of the initial secret image.</w:t>
      </w:r>
    </w:p>
    <w:p w:rsidR="00C80BF0" w:rsidRPr="00AE28CE" w:rsidRDefault="00360CA3" w:rsidP="00FF49D0">
      <w:pPr>
        <w:pStyle w:val="ListParagraph"/>
        <w:numPr>
          <w:ilvl w:val="1"/>
          <w:numId w:val="36"/>
        </w:numPr>
        <w:rPr>
          <w:b/>
          <w:i/>
          <w:sz w:val="20"/>
        </w:rPr>
      </w:pPr>
      <w:r w:rsidRPr="00AE28CE">
        <w:rPr>
          <w:b/>
          <w:i/>
          <w:sz w:val="20"/>
        </w:rPr>
        <w:t xml:space="preserve"> </w:t>
      </w:r>
      <w:r w:rsidR="00C80BF0" w:rsidRPr="00AE28CE">
        <w:rPr>
          <w:b/>
          <w:i/>
          <w:sz w:val="20"/>
        </w:rPr>
        <w:t xml:space="preserve">Output Generation: </w:t>
      </w:r>
      <w:r w:rsidR="00AE28CE" w:rsidRPr="00AE28CE">
        <w:rPr>
          <w:sz w:val="20"/>
        </w:rPr>
        <w:t>The last step is to save the reconstructed secret image into a secret data file, maintaining the original image file format (e.g., .png</w:t>
      </w:r>
      <w:r w:rsidR="00AE28CE">
        <w:rPr>
          <w:sz w:val="20"/>
        </w:rPr>
        <w:t>,</w:t>
      </w:r>
      <w:r w:rsidR="00AE28CE" w:rsidRPr="00AE28CE">
        <w:rPr>
          <w:sz w:val="20"/>
        </w:rPr>
        <w:t>.jpeg).</w:t>
      </w:r>
    </w:p>
    <w:p w:rsidR="00C80BF0" w:rsidRDefault="00C80BF0" w:rsidP="00360CA3">
      <w:pPr>
        <w:pStyle w:val="ListParagraph"/>
        <w:numPr>
          <w:ilvl w:val="1"/>
          <w:numId w:val="36"/>
        </w:numPr>
        <w:rPr>
          <w:sz w:val="20"/>
        </w:rPr>
      </w:pPr>
      <w:r w:rsidRPr="005C02B4">
        <w:rPr>
          <w:b/>
          <w:i/>
          <w:sz w:val="20"/>
        </w:rPr>
        <w:t>Quality Considerations:</w:t>
      </w:r>
      <w:r>
        <w:rPr>
          <w:sz w:val="20"/>
        </w:rPr>
        <w:t xml:space="preserve"> </w:t>
      </w:r>
      <w:r w:rsidR="00AE28CE" w:rsidRPr="00AE28CE">
        <w:rPr>
          <w:sz w:val="20"/>
        </w:rPr>
        <w:t>The caliber of the obtained secret image is vital for system effectiveness, evaluated with the subsequent metrics:</w:t>
      </w:r>
    </w:p>
    <w:p w:rsidR="00C80BF0" w:rsidRDefault="00C80BF0" w:rsidP="00360CA3">
      <w:pPr>
        <w:pStyle w:val="ListParagraph"/>
        <w:numPr>
          <w:ilvl w:val="2"/>
          <w:numId w:val="36"/>
        </w:numPr>
        <w:rPr>
          <w:sz w:val="20"/>
        </w:rPr>
      </w:pPr>
      <w:r w:rsidRPr="005C02B4">
        <w:rPr>
          <w:i/>
          <w:sz w:val="20"/>
        </w:rPr>
        <w:t>Bit Error Rate (BER):</w:t>
      </w:r>
      <w:r w:rsidRPr="005C02B4">
        <w:rPr>
          <w:sz w:val="20"/>
        </w:rPr>
        <w:t xml:space="preserve"> </w:t>
      </w:r>
      <w:r w:rsidR="00AE28CE" w:rsidRPr="00AE28CE">
        <w:rPr>
          <w:sz w:val="20"/>
        </w:rPr>
        <w:t>Evaluates the epact ratio for erroneous bits in the retrieved data, indicating deterioration</w:t>
      </w:r>
      <w:r w:rsidRPr="005C02B4">
        <w:rPr>
          <w:sz w:val="20"/>
        </w:rPr>
        <w:t>.</w:t>
      </w:r>
    </w:p>
    <w:p w:rsidR="00AE28CE" w:rsidRDefault="00C80BF0" w:rsidP="00FF49D0">
      <w:pPr>
        <w:pStyle w:val="ListParagraph"/>
        <w:numPr>
          <w:ilvl w:val="2"/>
          <w:numId w:val="36"/>
        </w:numPr>
        <w:rPr>
          <w:sz w:val="20"/>
        </w:rPr>
      </w:pPr>
      <w:r w:rsidRPr="00AE28CE">
        <w:rPr>
          <w:i/>
          <w:sz w:val="20"/>
        </w:rPr>
        <w:t>Structural Similarity Index (SSIM)</w:t>
      </w:r>
      <w:r w:rsidRPr="00AE28CE">
        <w:rPr>
          <w:sz w:val="20"/>
        </w:rPr>
        <w:t xml:space="preserve">: </w:t>
      </w:r>
      <w:r w:rsidR="00AE28CE" w:rsidRPr="00AE28CE">
        <w:rPr>
          <w:sz w:val="20"/>
        </w:rPr>
        <w:t>Evaluates the structural resemblance to the initial version, reflecting both the visual quality and the perceptual similarity</w:t>
      </w:r>
    </w:p>
    <w:p w:rsidR="00AE28CE" w:rsidRPr="00AE28CE" w:rsidRDefault="00C80BF0" w:rsidP="00FF49D0">
      <w:pPr>
        <w:pStyle w:val="ListParagraph"/>
        <w:numPr>
          <w:ilvl w:val="2"/>
          <w:numId w:val="36"/>
        </w:numPr>
      </w:pPr>
      <w:r w:rsidRPr="00AE28CE">
        <w:rPr>
          <w:i/>
          <w:sz w:val="20"/>
        </w:rPr>
        <w:t>Peak Signal-to-Noise Ratio (PSNR):</w:t>
      </w:r>
      <w:r w:rsidRPr="00AE28CE">
        <w:rPr>
          <w:sz w:val="20"/>
        </w:rPr>
        <w:t xml:space="preserve"> </w:t>
      </w:r>
      <w:r w:rsidR="00AE28CE" w:rsidRPr="00AE28CE">
        <w:rPr>
          <w:sz w:val="20"/>
        </w:rPr>
        <w:t>Shows the clarity of the signal in relation to the noise, where higher values indicate improved extraction quality</w:t>
      </w:r>
      <w:r w:rsidR="00AE28CE">
        <w:rPr>
          <w:sz w:val="20"/>
        </w:rPr>
        <w:t>.</w:t>
      </w:r>
    </w:p>
    <w:p w:rsidR="00C80BF0" w:rsidRPr="00920A4B" w:rsidRDefault="00920A4B" w:rsidP="00AE28CE">
      <w:pPr>
        <w:pStyle w:val="ListParagraph"/>
        <w:ind w:start="14.40pt" w:firstLine="0pt"/>
        <w:rPr>
          <w:sz w:val="20"/>
        </w:rPr>
      </w:pPr>
      <w:r w:rsidRPr="00920A4B">
        <w:rPr>
          <w:sz w:val="20"/>
        </w:rPr>
        <w:t>These</w:t>
      </w:r>
      <w:r>
        <w:rPr>
          <w:sz w:val="20"/>
        </w:rPr>
        <w:t xml:space="preserve"> </w:t>
      </w:r>
      <w:r w:rsidRPr="00920A4B">
        <w:rPr>
          <w:sz w:val="20"/>
        </w:rPr>
        <w:t>matrices</w:t>
      </w:r>
      <w:r w:rsidR="00AE28CE" w:rsidRPr="00920A4B">
        <w:rPr>
          <w:sz w:val="20"/>
        </w:rPr>
        <w:t xml:space="preserve"> </w:t>
      </w:r>
      <w:r w:rsidR="00C80BF0" w:rsidRPr="00920A4B">
        <w:rPr>
          <w:sz w:val="20"/>
        </w:rPr>
        <w:t>will</w:t>
      </w:r>
      <w:r w:rsidR="00485D98" w:rsidRPr="00920A4B">
        <w:rPr>
          <w:sz w:val="20"/>
        </w:rPr>
        <w:t xml:space="preserve"> be</w:t>
      </w:r>
      <w:r w:rsidR="00C80BF0" w:rsidRPr="00920A4B">
        <w:rPr>
          <w:sz w:val="20"/>
        </w:rPr>
        <w:t xml:space="preserve"> more discuss on result and discussion part</w:t>
      </w:r>
      <w:r w:rsidR="00AE28CE" w:rsidRPr="00920A4B">
        <w:rPr>
          <w:sz w:val="20"/>
        </w:rPr>
        <w:t>.</w:t>
      </w:r>
    </w:p>
    <w:p w:rsidR="009303D9" w:rsidRDefault="005B53DE" w:rsidP="006B6B66">
      <w:pPr>
        <w:pStyle w:val="Heading1"/>
      </w:pPr>
      <w:r w:rsidRPr="00A82BA1">
        <w:t>Results</w:t>
      </w:r>
      <w:r w:rsidRPr="00A82BA1">
        <w:rPr>
          <w:spacing w:val="-5"/>
        </w:rPr>
        <w:t xml:space="preserve"> </w:t>
      </w:r>
      <w:r w:rsidRPr="00A82BA1">
        <w:t>and</w:t>
      </w:r>
      <w:r w:rsidRPr="00A82BA1">
        <w:rPr>
          <w:spacing w:val="-8"/>
        </w:rPr>
        <w:t xml:space="preserve"> </w:t>
      </w:r>
      <w:r w:rsidRPr="00A82BA1">
        <w:rPr>
          <w:spacing w:val="-2"/>
        </w:rPr>
        <w:t>Discussions</w:t>
      </w:r>
    </w:p>
    <w:p w:rsidR="00BD2A06" w:rsidRPr="00551666" w:rsidRDefault="00360CA3" w:rsidP="00BD2A06">
      <w:pPr>
        <w:pStyle w:val="BodyText"/>
        <w:rPr>
          <w:lang w:val="en-US"/>
        </w:rPr>
      </w:pPr>
      <w:r w:rsidRPr="005B53DE">
        <w:t xml:space="preserve"> </w:t>
      </w:r>
      <w:r w:rsidR="00AE28CE" w:rsidRPr="00AE28CE">
        <w:t xml:space="preserve">The suggested method for video steganography was executed and evaluated with MATLAB. Three distinct concealed images were embedded to evaluate the effectiveness of the system. Lena, Barbara and 1971, in two separate cover videos. The system's performance was assessed by concealing these images within the cover video and analyzing the results through three essential metrics. The distortion rate in the stego-image was initially assessed using Mean Square Error (MSE), which measures the differences between the original and stego images. Secondly, to assess the preservation of image quality following embedding, the </w:t>
      </w:r>
      <w:r w:rsidR="00AE28CE" w:rsidRPr="00AE28CE">
        <w:lastRenderedPageBreak/>
        <w:t>embedding quality of the stego-image was evaluated in decibels (dB) through the Peak Signal-to-Noise Ratio (PSNR). Data Capacity was ultimately investigated to determine the extent of private information that could be hidden in each video frame</w:t>
      </w:r>
      <w:r w:rsidR="00BD2A06">
        <w:rPr>
          <w:lang w:val="en-US"/>
        </w:rPr>
        <w:t xml:space="preserve"> in each </w:t>
      </w:r>
      <w:r w:rsidR="005B53DE" w:rsidRPr="005B53DE">
        <w:t xml:space="preserve">Cover Video </w:t>
      </w:r>
      <w:r w:rsidR="005B53DE">
        <w:t>F</w:t>
      </w:r>
      <w:r w:rsidR="005B53DE" w:rsidRPr="005B53DE">
        <w:t>iles</w:t>
      </w:r>
      <w:r w:rsidR="00BD2A06">
        <w:rPr>
          <w:lang w:val="en-US"/>
        </w:rPr>
        <w:t>.</w:t>
      </w:r>
    </w:p>
    <w:p w:rsidR="00BD2A06" w:rsidRDefault="00BD2A06" w:rsidP="00BD2A06">
      <w:pPr>
        <w:pStyle w:val="Heading2"/>
      </w:pPr>
      <w:r w:rsidRPr="00B338FB">
        <w:t>Secret Image files</w:t>
      </w:r>
    </w:p>
    <w:p w:rsidR="00360CA3" w:rsidRPr="00BD2A06" w:rsidRDefault="00D91817" w:rsidP="00BD2A06">
      <w:pPr>
        <w:pStyle w:val="BodyText"/>
        <w:rPr>
          <w:lang w:val="en-US"/>
        </w:rPr>
      </w:pPr>
      <w:r w:rsidRPr="000E0EE3">
        <w:t>The figure</w:t>
      </w:r>
      <w:r>
        <w:t xml:space="preserve"> (3)</w:t>
      </w:r>
      <w:r w:rsidRPr="000E0EE3">
        <w:t xml:space="preserve"> below displays t</w:t>
      </w:r>
      <w:r>
        <w:t>wo</w:t>
      </w:r>
      <w:r w:rsidRPr="000E0EE3">
        <w:t xml:space="preserve"> input </w:t>
      </w:r>
      <w:r>
        <w:t>cover</w:t>
      </w:r>
      <w:r w:rsidRPr="000E0EE3">
        <w:t xml:space="preserve"> video file</w:t>
      </w:r>
      <w:r>
        <w:t>s</w:t>
      </w:r>
      <w:r w:rsidRPr="000E0EE3">
        <w:t xml:space="preserve"> intended for secure transfer </w:t>
      </w:r>
      <w:r>
        <w:t xml:space="preserve">the secret image </w:t>
      </w:r>
      <w:r w:rsidRPr="000E0EE3">
        <w:t>from one location to another.</w:t>
      </w:r>
    </w:p>
    <w:p w:rsidR="00360CA3" w:rsidRPr="005B520E" w:rsidRDefault="00360CA3" w:rsidP="00360CA3">
      <w:pPr>
        <w:jc w:val="start"/>
      </w:pPr>
      <w:r>
        <w:rPr>
          <w:noProof/>
        </w:rPr>
        <w:drawing>
          <wp:inline distT="0" distB="0" distL="0" distR="0">
            <wp:extent cx="3089910" cy="1834738"/>
            <wp:effectExtent l="0" t="0" r="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Screenshot_5.png"/>
                    <pic:cNvPicPr/>
                  </pic:nvPicPr>
                  <pic:blipFill>
                    <a:blip r:embed="rId11">
                      <a:extLst>
                        <a:ext uri="{28A0092B-C50C-407E-A947-70E740481C1C}">
                          <a14:useLocalDpi xmlns:a14="http://schemas.microsoft.com/office/drawing/2010/main" val="0"/>
                        </a:ext>
                      </a:extLst>
                    </a:blip>
                    <a:stretch>
                      <a:fillRect/>
                    </a:stretch>
                  </pic:blipFill>
                  <pic:spPr>
                    <a:xfrm>
                      <a:off x="0" y="0"/>
                      <a:ext cx="3098155" cy="1839634"/>
                    </a:xfrm>
                    <a:prstGeom prst="rect">
                      <a:avLst/>
                    </a:prstGeom>
                  </pic:spPr>
                </pic:pic>
              </a:graphicData>
            </a:graphic>
          </wp:inline>
        </w:drawing>
      </w:r>
    </w:p>
    <w:p w:rsidR="00360CA3" w:rsidRDefault="00D91817" w:rsidP="00360CA3">
      <w:pPr>
        <w:pStyle w:val="figurecaption"/>
      </w:pPr>
      <w:r>
        <w:t>Sample Cover Videos</w:t>
      </w:r>
    </w:p>
    <w:p w:rsidR="00B338FB" w:rsidRDefault="00B338FB" w:rsidP="00B338FB">
      <w:pPr>
        <w:pStyle w:val="Heading2"/>
      </w:pPr>
      <w:r w:rsidRPr="00B338FB">
        <w:t>Secret Image files</w:t>
      </w:r>
    </w:p>
    <w:p w:rsidR="00B338FB" w:rsidRDefault="00B338FB" w:rsidP="00B338FB">
      <w:pPr>
        <w:jc w:val="both"/>
      </w:pPr>
      <w:r w:rsidRPr="00B338FB">
        <w:t xml:space="preserve">The </w:t>
      </w:r>
      <w:proofErr w:type="spellStart"/>
      <w:r w:rsidR="00551666">
        <w:t>TableI</w:t>
      </w:r>
      <w:proofErr w:type="spellEnd"/>
      <w:r w:rsidRPr="00B338FB">
        <w:t xml:space="preserve"> below illustrates various secret images embedded within the proposed steganography system for secure concealment and transfer</w:t>
      </w:r>
    </w:p>
    <w:p w:rsidR="006E1C0C" w:rsidRDefault="00B338FB" w:rsidP="006E1C0C">
      <w:pPr>
        <w:pStyle w:val="tablehead"/>
        <w:tabs>
          <w:tab w:val="clear" w:pos="180pt"/>
          <w:tab w:val="num" w:pos="54pt"/>
        </w:tabs>
      </w:pPr>
      <w:r>
        <w:t>Input Images</w:t>
      </w:r>
    </w:p>
    <w:tbl>
      <w:tblPr>
        <w:tblStyle w:val="TableGrid"/>
        <w:tblW w:w="238.25pt" w:type="dxa"/>
        <w:jc w:val="end"/>
        <w:tblLook w:firstRow="1" w:lastRow="0" w:firstColumn="1" w:lastColumn="0" w:noHBand="0" w:noVBand="1"/>
      </w:tblPr>
      <w:tblGrid>
        <w:gridCol w:w="1533"/>
        <w:gridCol w:w="1790"/>
        <w:gridCol w:w="1533"/>
      </w:tblGrid>
      <w:tr w:rsidR="00B338FB" w:rsidTr="00E029EA">
        <w:trPr>
          <w:jc w:val="end"/>
        </w:trPr>
        <w:tc>
          <w:tcPr>
            <w:tcW w:w="76.65pt" w:type="dxa"/>
          </w:tcPr>
          <w:p w:rsidR="00B338FB" w:rsidRDefault="00B338FB" w:rsidP="000910F9">
            <w:pPr>
              <w:tabs>
                <w:tab w:val="start" w:pos="76.15pt"/>
              </w:tabs>
              <w:rPr>
                <w:sz w:val="20"/>
              </w:rPr>
            </w:pPr>
            <w:r>
              <w:rPr>
                <w:noProof/>
              </w:rPr>
              <w:drawing>
                <wp:inline distT="0" distB="0" distL="0" distR="0" wp14:anchorId="72B50180" wp14:editId="25078F9A">
                  <wp:extent cx="869950" cy="875991"/>
                  <wp:effectExtent l="0" t="0" r="6350" b="63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arba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1084" cy="887202"/>
                          </a:xfrm>
                          <a:prstGeom prst="rect">
                            <a:avLst/>
                          </a:prstGeom>
                        </pic:spPr>
                      </pic:pic>
                    </a:graphicData>
                  </a:graphic>
                </wp:inline>
              </w:drawing>
            </w:r>
          </w:p>
        </w:tc>
        <w:tc>
          <w:tcPr>
            <w:tcW w:w="89.50pt" w:type="dxa"/>
          </w:tcPr>
          <w:p w:rsidR="00B338FB" w:rsidRDefault="00B338FB" w:rsidP="000910F9">
            <w:pPr>
              <w:tabs>
                <w:tab w:val="start" w:pos="76.15pt"/>
              </w:tabs>
              <w:rPr>
                <w:sz w:val="20"/>
              </w:rPr>
            </w:pPr>
            <w:r>
              <w:rPr>
                <w:noProof/>
              </w:rPr>
              <w:drawing>
                <wp:inline distT="0" distB="0" distL="0" distR="0" wp14:anchorId="2E1CC36A" wp14:editId="20818364">
                  <wp:extent cx="1041400" cy="884357"/>
                  <wp:effectExtent l="0" t="0" r="635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omen-freedom-fighter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5241" cy="930079"/>
                          </a:xfrm>
                          <a:prstGeom prst="rect">
                            <a:avLst/>
                          </a:prstGeom>
                        </pic:spPr>
                      </pic:pic>
                    </a:graphicData>
                  </a:graphic>
                </wp:inline>
              </w:drawing>
            </w:r>
          </w:p>
        </w:tc>
        <w:tc>
          <w:tcPr>
            <w:tcW w:w="72.10pt" w:type="dxa"/>
          </w:tcPr>
          <w:p w:rsidR="00B338FB" w:rsidRDefault="00B338FB" w:rsidP="000910F9">
            <w:pPr>
              <w:tabs>
                <w:tab w:val="start" w:pos="76.15pt"/>
              </w:tabs>
              <w:rPr>
                <w:sz w:val="20"/>
              </w:rPr>
            </w:pPr>
            <w:r>
              <w:rPr>
                <w:noProof/>
              </w:rPr>
              <w:drawing>
                <wp:inline distT="0" distB="0" distL="0" distR="0" wp14:anchorId="239A4A8D" wp14:editId="712AD80A">
                  <wp:extent cx="876300" cy="891727"/>
                  <wp:effectExtent l="0" t="0" r="0" b="381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lena.png"/>
                          <pic:cNvPicPr/>
                        </pic:nvPicPr>
                        <pic:blipFill>
                          <a:blip r:embed="rId14" cstate="print">
                            <a:extLst>
                              <a:ext uri="{28A0092B-C50C-407E-A947-70E740481C1C}">
                                <a14:useLocalDpi xmlns:a14="http://schemas.microsoft.com/office/drawing/2010/main" val="0"/>
                              </a:ext>
                            </a:extLst>
                          </a:blip>
                          <a:stretch>
                            <a:fillRect/>
                          </a:stretch>
                        </pic:blipFill>
                        <pic:spPr>
                          <a:xfrm rot="10800000" flipV="1">
                            <a:off x="0" y="0"/>
                            <a:ext cx="888150" cy="903786"/>
                          </a:xfrm>
                          <a:prstGeom prst="rect">
                            <a:avLst/>
                          </a:prstGeom>
                        </pic:spPr>
                      </pic:pic>
                    </a:graphicData>
                  </a:graphic>
                </wp:inline>
              </w:drawing>
            </w:r>
          </w:p>
        </w:tc>
      </w:tr>
      <w:tr w:rsidR="00B338FB" w:rsidTr="00E029EA">
        <w:trPr>
          <w:jc w:val="end"/>
        </w:trPr>
        <w:tc>
          <w:tcPr>
            <w:tcW w:w="76.65pt" w:type="dxa"/>
          </w:tcPr>
          <w:p w:rsidR="00B338FB" w:rsidRDefault="00B338FB" w:rsidP="00B917B9">
            <w:pPr>
              <w:tabs>
                <w:tab w:val="start" w:pos="76.15pt"/>
              </w:tabs>
              <w:rPr>
                <w:sz w:val="20"/>
              </w:rPr>
            </w:pPr>
            <w:r w:rsidRPr="00844646">
              <w:rPr>
                <w:sz w:val="20"/>
              </w:rPr>
              <w:t>Barbara</w:t>
            </w:r>
          </w:p>
          <w:p w:rsidR="00B917B9" w:rsidRDefault="00B917B9" w:rsidP="00B917B9">
            <w:pPr>
              <w:tabs>
                <w:tab w:val="start" w:pos="76.15pt"/>
              </w:tabs>
              <w:rPr>
                <w:sz w:val="20"/>
              </w:rPr>
            </w:pPr>
            <w:r>
              <w:rPr>
                <w:sz w:val="20"/>
              </w:rPr>
              <w:t>Size: 512 X 512</w:t>
            </w:r>
          </w:p>
        </w:tc>
        <w:tc>
          <w:tcPr>
            <w:tcW w:w="89.50pt" w:type="dxa"/>
          </w:tcPr>
          <w:p w:rsidR="00B338FB" w:rsidRDefault="00B338FB" w:rsidP="000910F9">
            <w:pPr>
              <w:tabs>
                <w:tab w:val="start" w:pos="76.15pt"/>
              </w:tabs>
              <w:rPr>
                <w:sz w:val="20"/>
              </w:rPr>
            </w:pPr>
            <w:r w:rsidRPr="00844646">
              <w:rPr>
                <w:sz w:val="20"/>
              </w:rPr>
              <w:t>1971</w:t>
            </w:r>
          </w:p>
          <w:p w:rsidR="00B917B9" w:rsidRDefault="00B917B9" w:rsidP="000910F9">
            <w:pPr>
              <w:tabs>
                <w:tab w:val="start" w:pos="76.15pt"/>
              </w:tabs>
              <w:rPr>
                <w:sz w:val="20"/>
              </w:rPr>
            </w:pPr>
            <w:r>
              <w:rPr>
                <w:sz w:val="20"/>
              </w:rPr>
              <w:t>Size: 740 X 500</w:t>
            </w:r>
          </w:p>
        </w:tc>
        <w:tc>
          <w:tcPr>
            <w:tcW w:w="72.10pt" w:type="dxa"/>
          </w:tcPr>
          <w:p w:rsidR="00B338FB" w:rsidRDefault="00B338FB" w:rsidP="000910F9">
            <w:pPr>
              <w:tabs>
                <w:tab w:val="start" w:pos="76.15pt"/>
              </w:tabs>
              <w:rPr>
                <w:sz w:val="20"/>
              </w:rPr>
            </w:pPr>
            <w:r w:rsidRPr="00844646">
              <w:rPr>
                <w:sz w:val="20"/>
              </w:rPr>
              <w:t>Lena</w:t>
            </w:r>
          </w:p>
          <w:p w:rsidR="00B917B9" w:rsidRDefault="00B917B9" w:rsidP="000910F9">
            <w:pPr>
              <w:tabs>
                <w:tab w:val="start" w:pos="76.15pt"/>
              </w:tabs>
              <w:rPr>
                <w:sz w:val="20"/>
              </w:rPr>
            </w:pPr>
            <w:r>
              <w:rPr>
                <w:sz w:val="20"/>
              </w:rPr>
              <w:t>Size: 512 X 512</w:t>
            </w:r>
          </w:p>
        </w:tc>
      </w:tr>
    </w:tbl>
    <w:p w:rsidR="00D91817" w:rsidRDefault="00D91817" w:rsidP="00551666">
      <w:pPr>
        <w:pStyle w:val="figurecaption"/>
        <w:numPr>
          <w:ilvl w:val="0"/>
          <w:numId w:val="0"/>
        </w:numPr>
      </w:pPr>
    </w:p>
    <w:p w:rsidR="00E029EA" w:rsidRDefault="00E029EA" w:rsidP="00E029EA">
      <w:pPr>
        <w:pStyle w:val="Heading2"/>
        <w:jc w:val="both"/>
      </w:pPr>
      <w:r w:rsidRPr="00E029EA">
        <w:t>GUI to get Embedded video</w:t>
      </w:r>
    </w:p>
    <w:p w:rsidR="00E029EA" w:rsidRDefault="00E029EA" w:rsidP="00E029EA">
      <w:pPr>
        <w:jc w:val="both"/>
      </w:pPr>
      <w:r w:rsidRPr="00E029EA">
        <w:t>In this video steganography process shown in the figure (</w:t>
      </w:r>
      <w:r w:rsidR="00551666">
        <w:t>4</w:t>
      </w:r>
      <w:r w:rsidRPr="00E029EA">
        <w:t xml:space="preserve">) below, a video and an image file are used as inputs for encoding. This allows secret image or information to be securely transferred from one </w:t>
      </w:r>
      <w:r w:rsidR="00BD2A06">
        <w:t>user</w:t>
      </w:r>
      <w:r w:rsidRPr="00E029EA">
        <w:t xml:space="preserve"> to another while </w:t>
      </w:r>
      <w:r w:rsidR="00BD2A06">
        <w:t>it ensures the safeguard from unauthorized access</w:t>
      </w:r>
      <w:r w:rsidRPr="00E029EA">
        <w:t>.</w:t>
      </w:r>
    </w:p>
    <w:p w:rsidR="00E029EA" w:rsidRDefault="00E029EA" w:rsidP="00E029EA">
      <w:pPr>
        <w:jc w:val="both"/>
      </w:pPr>
    </w:p>
    <w:p w:rsidR="00E029EA" w:rsidRPr="00E029EA" w:rsidRDefault="00E029EA" w:rsidP="00E029EA">
      <w:pPr>
        <w:jc w:val="both"/>
      </w:pPr>
      <w:r>
        <w:rPr>
          <w:noProof/>
        </w:rPr>
        <w:drawing>
          <wp:inline distT="0" distB="0" distL="0" distR="0" wp14:anchorId="53971B8D" wp14:editId="6708D8D2">
            <wp:extent cx="3088640" cy="1796995"/>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emb.png"/>
                    <pic:cNvPicPr/>
                  </pic:nvPicPr>
                  <pic:blipFill>
                    <a:blip r:embed="rId15">
                      <a:extLst>
                        <a:ext uri="{28A0092B-C50C-407E-A947-70E740481C1C}">
                          <a14:useLocalDpi xmlns:a14="http://schemas.microsoft.com/office/drawing/2010/main" val="0"/>
                        </a:ext>
                      </a:extLst>
                    </a:blip>
                    <a:stretch>
                      <a:fillRect/>
                    </a:stretch>
                  </pic:blipFill>
                  <pic:spPr>
                    <a:xfrm>
                      <a:off x="0" y="0"/>
                      <a:ext cx="3101124" cy="1804258"/>
                    </a:xfrm>
                    <a:prstGeom prst="rect">
                      <a:avLst/>
                    </a:prstGeom>
                  </pic:spPr>
                </pic:pic>
              </a:graphicData>
            </a:graphic>
          </wp:inline>
        </w:drawing>
      </w:r>
    </w:p>
    <w:p w:rsidR="00360CA3" w:rsidRDefault="00360CA3" w:rsidP="00360CA3">
      <w:pPr>
        <w:pStyle w:val="figurecaption"/>
      </w:pPr>
      <w:r>
        <w:t>User interface to embed secret image into cover video file</w:t>
      </w:r>
    </w:p>
    <w:p w:rsidR="00D91817" w:rsidRDefault="00E029EA" w:rsidP="005B53DE">
      <w:pPr>
        <w:pStyle w:val="Heading2"/>
        <w:jc w:val="both"/>
      </w:pPr>
      <w:r w:rsidRPr="00E029EA">
        <w:t xml:space="preserve">GUI </w:t>
      </w:r>
      <w:r>
        <w:t>to Extract the stego</w:t>
      </w:r>
      <w:r w:rsidRPr="00E029EA">
        <w:t xml:space="preserve"> video</w:t>
      </w:r>
    </w:p>
    <w:p w:rsidR="00E029EA" w:rsidRDefault="00E029EA" w:rsidP="00E029EA">
      <w:pPr>
        <w:jc w:val="both"/>
      </w:pPr>
      <w:r w:rsidRPr="00E029EA">
        <w:t>To extract the embedded image, Click the "Open Video" option</w:t>
      </w:r>
      <w:r>
        <w:t xml:space="preserve"> in </w:t>
      </w:r>
      <w:r w:rsidRPr="000E0EE3">
        <w:t>figure</w:t>
      </w:r>
      <w:r>
        <w:t xml:space="preserve"> (</w:t>
      </w:r>
      <w:r w:rsidR="00551666">
        <w:t>5</w:t>
      </w:r>
      <w:r>
        <w:t>)</w:t>
      </w:r>
      <w:r w:rsidRPr="00E029EA">
        <w:t xml:space="preserve"> to choose the stego video, which is the first step in extracting the embedded image. After choosing the stego video, all you have to do is click the "Extract" button, and the secret image will be immediately extracted.</w:t>
      </w:r>
    </w:p>
    <w:p w:rsidR="00E029EA" w:rsidRDefault="00E029EA" w:rsidP="00E029EA">
      <w:pPr>
        <w:jc w:val="both"/>
      </w:pPr>
    </w:p>
    <w:p w:rsidR="00E029EA" w:rsidRDefault="00E029EA" w:rsidP="00C45C2F">
      <w:pPr>
        <w:jc w:val="both"/>
      </w:pPr>
      <w:r>
        <w:rPr>
          <w:noProof/>
        </w:rPr>
        <w:drawing>
          <wp:inline distT="0" distB="0" distL="0" distR="0" wp14:anchorId="2D78B25E" wp14:editId="0A5F9173">
            <wp:extent cx="3089910" cy="2225219"/>
            <wp:effectExtent l="0" t="0" r="0" b="381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ext.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2225219"/>
                    </a:xfrm>
                    <a:prstGeom prst="rect">
                      <a:avLst/>
                    </a:prstGeom>
                  </pic:spPr>
                </pic:pic>
              </a:graphicData>
            </a:graphic>
          </wp:inline>
        </w:drawing>
      </w:r>
    </w:p>
    <w:p w:rsidR="006E1C0C" w:rsidRDefault="006E1C0C" w:rsidP="006E1C0C">
      <w:pPr>
        <w:pStyle w:val="figurecaption"/>
      </w:pPr>
      <w:r>
        <w:t>User interface to extract secret image from stego video file</w:t>
      </w:r>
    </w:p>
    <w:p w:rsidR="00C45C2F" w:rsidRDefault="00C45C2F" w:rsidP="00C45C2F">
      <w:pPr>
        <w:jc w:val="both"/>
      </w:pPr>
    </w:p>
    <w:p w:rsidR="00C45C2F" w:rsidRDefault="00C45C2F" w:rsidP="00C45C2F">
      <w:pPr>
        <w:jc w:val="both"/>
      </w:pPr>
    </w:p>
    <w:p w:rsidR="00C45C2F" w:rsidRDefault="00C45C2F" w:rsidP="00C45C2F">
      <w:pPr>
        <w:tabs>
          <w:tab w:val="start" w:pos="76.15pt"/>
        </w:tabs>
        <w:jc w:val="both"/>
      </w:pPr>
      <w:r>
        <w:t xml:space="preserve">To calculate the </w:t>
      </w:r>
      <w:r w:rsidRPr="00042DE9">
        <w:t>data capacity and visual quality after embedding and extraction</w:t>
      </w:r>
      <w:r>
        <w:t xml:space="preserve"> the used equations are:</w:t>
      </w:r>
    </w:p>
    <w:p w:rsidR="00C45C2F" w:rsidRDefault="00C45C2F" w:rsidP="00C45C2F">
      <w:pPr>
        <w:tabs>
          <w:tab w:val="start" w:pos="76.15pt"/>
        </w:tabs>
        <w:jc w:val="both"/>
      </w:pPr>
      <w:r>
        <w:br/>
      </w:r>
      <m:oMath>
        <m:r>
          <w:rPr>
            <w:rFonts w:ascii="Cambria Math" w:hAnsi="Cambria Math"/>
          </w:rPr>
          <m:t xml:space="preserve">PSNR=10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MAX</m:t>
                    </m:r>
                  </m:e>
                  <m:sup>
                    <m:r>
                      <w:rPr>
                        <w:rFonts w:ascii="Cambria Math" w:hAnsi="Cambria Math"/>
                      </w:rPr>
                      <m:t>2</m:t>
                    </m:r>
                  </m:sup>
                </m:sSup>
              </m:num>
              <m:den>
                <m:r>
                  <w:rPr>
                    <w:rFonts w:ascii="Cambria Math" w:hAnsi="Cambria Math"/>
                  </w:rPr>
                  <m:t>MSE</m:t>
                </m:r>
              </m:den>
            </m:f>
            <m:r>
              <w:rPr>
                <w:rFonts w:ascii="Cambria Math" w:hAnsi="Cambria Math"/>
              </w:rPr>
              <m:t>)</m:t>
            </m:r>
          </m:e>
        </m:func>
      </m:oMath>
      <w:r>
        <w:t xml:space="preserve"> (11)</w:t>
      </w:r>
      <w:r>
        <w:br/>
        <w:t xml:space="preserve">Where </w:t>
      </w:r>
      <w:r w:rsidRPr="00042DE9">
        <w:t>MAX is the maximum pixel value (</w:t>
      </w:r>
      <w:r>
        <w:t>255</w:t>
      </w:r>
      <w:r w:rsidRPr="00042DE9">
        <w:t xml:space="preserve"> for 8-bit grayscale or RGB images)</w:t>
      </w:r>
    </w:p>
    <w:p w:rsidR="00C45C2F" w:rsidRDefault="00C45C2F" w:rsidP="00C45C2F">
      <w:pPr>
        <w:tabs>
          <w:tab w:val="start" w:pos="76.15pt"/>
        </w:tabs>
        <w:jc w:val="both"/>
      </w:pPr>
    </w:p>
    <w:p w:rsidR="00C45C2F" w:rsidRDefault="00C45C2F" w:rsidP="00C45C2F">
      <w:pPr>
        <w:tabs>
          <w:tab w:val="start" w:pos="76.15pt"/>
        </w:tabs>
        <w:jc w:val="both"/>
      </w:pPr>
      <m:oMath>
        <m:r>
          <w:rPr>
            <w:rFonts w:ascii="Cambria Math" w:hAnsi="Cambria Math"/>
          </w:rPr>
          <m:t xml:space="preserve">MSE = </m:t>
        </m:r>
        <m:f>
          <m:fPr>
            <m:ctrlPr>
              <w:rPr>
                <w:rFonts w:ascii="Cambria Math" w:hAnsi="Cambria Math"/>
                <w:i/>
              </w:rPr>
            </m:ctrlPr>
          </m:fPr>
          <m:num>
            <m:r>
              <w:rPr>
                <w:rFonts w:ascii="Cambria Math" w:hAnsi="Cambria Math"/>
              </w:rPr>
              <m:t>1</m:t>
            </m:r>
          </m:num>
          <m:den>
            <m:r>
              <w:rPr>
                <w:rFonts w:ascii="Cambria Math" w:hAnsi="Cambria Math"/>
              </w:rPr>
              <m:t>N × H ×W</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W</m:t>
                    </m:r>
                  </m:sup>
                  <m:e>
                    <m:sSup>
                      <m:sSupPr>
                        <m:ctrlPr>
                          <w:rPr>
                            <w:rFonts w:ascii="Cambria Math" w:hAnsi="Cambria Math"/>
                            <w:i/>
                          </w:rPr>
                        </m:ctrlPr>
                      </m:sSupPr>
                      <m:e>
                        <m:r>
                          <w:rPr>
                            <w:rFonts w:ascii="Cambria Math" w:hAnsi="Cambria Math"/>
                          </w:rPr>
                          <m:t>(I(i, x, y) - S(i,x,y))</m:t>
                        </m:r>
                      </m:e>
                      <m:sup>
                        <m:r>
                          <w:rPr>
                            <w:rFonts w:ascii="Cambria Math" w:hAnsi="Cambria Math"/>
                          </w:rPr>
                          <m:t>2</m:t>
                        </m:r>
                      </m:sup>
                    </m:sSup>
                  </m:e>
                </m:nary>
              </m:e>
            </m:nary>
          </m:e>
        </m:nary>
      </m:oMath>
      <w:r>
        <w:t xml:space="preserve"> (12)</w:t>
      </w:r>
      <w:r>
        <w:br/>
        <w:t xml:space="preserve">Where </w:t>
      </w:r>
      <m:oMath>
        <m:r>
          <w:rPr>
            <w:rFonts w:ascii="Cambria Math" w:hAnsi="Cambria Math"/>
          </w:rPr>
          <m:t>I(i, x, y)</m:t>
        </m:r>
      </m:oMath>
      <w:r>
        <w:t xml:space="preserve"> is pixel value in the original frame. </w:t>
      </w:r>
      <m:oMath>
        <m:r>
          <w:rPr>
            <w:rFonts w:ascii="Cambria Math" w:hAnsi="Cambria Math"/>
          </w:rPr>
          <m:t>S(i,x,y)</m:t>
        </m:r>
      </m:oMath>
      <w:r>
        <w:t xml:space="preserve"> is </w:t>
      </w:r>
      <w:r w:rsidRPr="00BC1C0D">
        <w:t>Pixel value in the stego frame</w:t>
      </w:r>
      <w:r>
        <w:t xml:space="preserve">, </w:t>
      </w:r>
      <m:oMath>
        <m:r>
          <w:rPr>
            <w:rFonts w:ascii="Cambria Math" w:hAnsi="Cambria Math"/>
          </w:rPr>
          <m:t>N</m:t>
        </m:r>
      </m:oMath>
      <w:r>
        <w:t xml:space="preserve"> is the number of frames. </w:t>
      </w:r>
      <m:oMath>
        <m:r>
          <w:rPr>
            <w:rFonts w:ascii="Cambria Math" w:hAnsi="Cambria Math"/>
          </w:rPr>
          <m:t>H</m:t>
        </m:r>
      </m:oMath>
      <w:r>
        <w:t xml:space="preserve"> is Frame height and </w:t>
      </w:r>
      <m:oMath>
        <m:r>
          <w:rPr>
            <w:rFonts w:ascii="Cambria Math" w:hAnsi="Cambria Math"/>
          </w:rPr>
          <m:t>W</m:t>
        </m:r>
      </m:oMath>
      <w:r>
        <w:t xml:space="preserve"> is Frame with.</w:t>
      </w:r>
    </w:p>
    <w:p w:rsidR="00C45C2F" w:rsidRDefault="00C45C2F" w:rsidP="00C45C2F">
      <w:pPr>
        <w:tabs>
          <w:tab w:val="start" w:pos="76.15pt"/>
        </w:tabs>
        <w:jc w:val="both"/>
      </w:pPr>
    </w:p>
    <w:p w:rsidR="00C45C2F" w:rsidRDefault="00C45C2F" w:rsidP="00C45C2F">
      <w:pPr>
        <w:tabs>
          <w:tab w:val="start" w:pos="76.15pt"/>
        </w:tabs>
        <w:jc w:val="both"/>
      </w:pPr>
      <m:oMath>
        <m:r>
          <w:rPr>
            <w:rFonts w:ascii="Cambria Math" w:hAnsi="Cambria Math"/>
          </w:rPr>
          <m:t>Total_Capacity = N  × M × K</m:t>
        </m:r>
      </m:oMath>
      <w:r>
        <w:t xml:space="preserve"> (13)</w:t>
      </w:r>
      <w:r>
        <w:br/>
      </w:r>
      <w:r w:rsidRPr="00103E0D">
        <w:t xml:space="preserve">Where </w:t>
      </w:r>
      <m:oMath>
        <m:r>
          <w:rPr>
            <w:rFonts w:ascii="Cambria Math" w:hAnsi="Cambria Math"/>
          </w:rPr>
          <m:t>N</m:t>
        </m:r>
      </m:oMath>
      <w:r w:rsidRPr="00103E0D">
        <w:t xml:space="preserve"> is for number of frames used for embedding, </w:t>
      </w:r>
      <m:oMath>
        <m:r>
          <w:rPr>
            <w:rFonts w:ascii="Cambria Math" w:hAnsi="Cambria Math"/>
          </w:rPr>
          <m:t>M</m:t>
        </m:r>
      </m:oMath>
      <w:r w:rsidRPr="00103E0D">
        <w:br/>
        <w:t xml:space="preserve">is for number of </w:t>
      </w:r>
      <m:oMath>
        <m:r>
          <w:rPr>
            <w:rFonts w:ascii="Cambria Math" w:hAnsi="Cambria Math"/>
          </w:rPr>
          <m:t>8×8</m:t>
        </m:r>
      </m:oMath>
      <w:r w:rsidRPr="00103E0D">
        <w:t xml:space="preserve"> blocks per frame and </w:t>
      </w:r>
      <m:oMath>
        <m:r>
          <w:rPr>
            <w:rFonts w:ascii="Cambria Math" w:hAnsi="Cambria Math"/>
          </w:rPr>
          <m:t>K</m:t>
        </m:r>
      </m:oMath>
      <w:r w:rsidRPr="00103E0D">
        <w:t xml:space="preserve"> is for number of coefficients per block used for embedding (in your case, 16 coefficients from the 2nd to 6th row and column)</w:t>
      </w:r>
    </w:p>
    <w:p w:rsidR="00C45C2F" w:rsidRDefault="00C45C2F" w:rsidP="00C45C2F">
      <w:pPr>
        <w:tabs>
          <w:tab w:val="start" w:pos="76.15pt"/>
        </w:tabs>
        <w:jc w:val="both"/>
      </w:pPr>
    </w:p>
    <w:p w:rsidR="00214615" w:rsidRDefault="00360CA3" w:rsidP="00C45C2F">
      <w:pPr>
        <w:jc w:val="both"/>
      </w:pPr>
      <w:r w:rsidRPr="003B2928">
        <w:t xml:space="preserve"> </w:t>
      </w:r>
      <w:r w:rsidR="00BD2A06" w:rsidRPr="00BD2A06">
        <w:t>To start the evaluation process, we will use the two selected cover videos along with three hidden images to calculate the Mean Square Error (MSE), Peak Signal-to-Noise Ratio (PSNR), and data capacity for each combination of video and image. These metrics will provide an extensive assessment of the system's performance by analyzing the distortion rate, embedding quality, and data capacity achieved when every image is integrated into each video. The results will aid in evaluating the effectiveness of the suggested steganography model concerning image quality maintenance and data hiding efficiency.</w:t>
      </w:r>
    </w:p>
    <w:p w:rsidR="00653380" w:rsidRDefault="00653380" w:rsidP="00C45C2F">
      <w:pPr>
        <w:jc w:val="both"/>
      </w:pPr>
    </w:p>
    <w:p w:rsidR="00653380" w:rsidRDefault="00653380" w:rsidP="00C45C2F">
      <w:pPr>
        <w:jc w:val="both"/>
      </w:pPr>
    </w:p>
    <w:p w:rsidR="00653380" w:rsidRDefault="00653380" w:rsidP="00C45C2F">
      <w:pPr>
        <w:jc w:val="both"/>
      </w:pPr>
    </w:p>
    <w:tbl>
      <w:tblPr>
        <w:tblStyle w:val="TableGrid"/>
        <w:tblpPr w:leftFromText="180" w:rightFromText="180" w:vertAnchor="text" w:horzAnchor="page" w:tblpX="904" w:tblpY="418"/>
        <w:tblW w:w="229.20pt" w:type="dxa"/>
        <w:tblLook w:firstRow="1" w:lastRow="0" w:firstColumn="1" w:lastColumn="0" w:noHBand="0" w:noVBand="1"/>
      </w:tblPr>
      <w:tblGrid>
        <w:gridCol w:w="699"/>
        <w:gridCol w:w="940"/>
        <w:gridCol w:w="934"/>
        <w:gridCol w:w="880"/>
        <w:gridCol w:w="1131"/>
      </w:tblGrid>
      <w:tr w:rsidR="001E5960" w:rsidTr="001E5960">
        <w:trPr>
          <w:trHeight w:val="554"/>
        </w:trPr>
        <w:tc>
          <w:tcPr>
            <w:tcW w:w="26.05pt" w:type="dxa"/>
          </w:tcPr>
          <w:p w:rsidR="001E5960" w:rsidRPr="00C75344" w:rsidRDefault="001E5960" w:rsidP="001E5960">
            <w:pPr>
              <w:tabs>
                <w:tab w:val="start" w:pos="76.15pt"/>
              </w:tabs>
              <w:rPr>
                <w:b/>
                <w:sz w:val="20"/>
                <w:szCs w:val="20"/>
              </w:rPr>
            </w:pPr>
            <w:r w:rsidRPr="00C75344">
              <w:rPr>
                <w:b/>
                <w:sz w:val="20"/>
                <w:szCs w:val="20"/>
              </w:rPr>
              <w:lastRenderedPageBreak/>
              <w:t>Cover Video</w:t>
            </w:r>
          </w:p>
        </w:tc>
        <w:tc>
          <w:tcPr>
            <w:tcW w:w="48.65pt" w:type="dxa"/>
          </w:tcPr>
          <w:p w:rsidR="001E5960" w:rsidRPr="00C75344" w:rsidRDefault="001E5960" w:rsidP="001E5960">
            <w:pPr>
              <w:tabs>
                <w:tab w:val="start" w:pos="76.15pt"/>
              </w:tabs>
              <w:rPr>
                <w:b/>
                <w:sz w:val="20"/>
                <w:szCs w:val="20"/>
              </w:rPr>
            </w:pPr>
            <w:r w:rsidRPr="00C75344">
              <w:rPr>
                <w:b/>
                <w:sz w:val="20"/>
                <w:szCs w:val="20"/>
              </w:rPr>
              <w:t>Secret image</w:t>
            </w:r>
          </w:p>
        </w:tc>
        <w:tc>
          <w:tcPr>
            <w:tcW w:w="47.85pt" w:type="dxa"/>
          </w:tcPr>
          <w:p w:rsidR="001E5960" w:rsidRPr="00C75344" w:rsidRDefault="001E5960" w:rsidP="001E5960">
            <w:pPr>
              <w:tabs>
                <w:tab w:val="start" w:pos="76.15pt"/>
              </w:tabs>
              <w:rPr>
                <w:b/>
                <w:sz w:val="20"/>
                <w:szCs w:val="20"/>
              </w:rPr>
            </w:pPr>
            <w:r w:rsidRPr="00C75344">
              <w:rPr>
                <w:b/>
                <w:sz w:val="20"/>
                <w:szCs w:val="20"/>
              </w:rPr>
              <w:t>MSE</w:t>
            </w:r>
          </w:p>
        </w:tc>
        <w:tc>
          <w:tcPr>
            <w:tcW w:w="48.05pt" w:type="dxa"/>
          </w:tcPr>
          <w:p w:rsidR="001E5960" w:rsidRPr="00C75344" w:rsidRDefault="001E5960" w:rsidP="001E5960">
            <w:pPr>
              <w:tabs>
                <w:tab w:val="start" w:pos="76.15pt"/>
              </w:tabs>
              <w:rPr>
                <w:b/>
                <w:sz w:val="20"/>
                <w:szCs w:val="20"/>
              </w:rPr>
            </w:pPr>
            <w:r w:rsidRPr="00C75344">
              <w:rPr>
                <w:b/>
                <w:sz w:val="20"/>
                <w:szCs w:val="20"/>
              </w:rPr>
              <w:t>PSNR</w:t>
            </w:r>
          </w:p>
          <w:p w:rsidR="001E5960" w:rsidRPr="00C75344" w:rsidRDefault="001E5960" w:rsidP="001E5960">
            <w:pPr>
              <w:tabs>
                <w:tab w:val="start" w:pos="76.15pt"/>
              </w:tabs>
              <w:rPr>
                <w:b/>
                <w:sz w:val="20"/>
                <w:szCs w:val="20"/>
              </w:rPr>
            </w:pPr>
            <w:r w:rsidRPr="00C75344">
              <w:rPr>
                <w:b/>
                <w:sz w:val="20"/>
                <w:szCs w:val="20"/>
              </w:rPr>
              <w:t>(dB)</w:t>
            </w:r>
          </w:p>
        </w:tc>
        <w:tc>
          <w:tcPr>
            <w:tcW w:w="58.60pt" w:type="dxa"/>
          </w:tcPr>
          <w:p w:rsidR="001E5960" w:rsidRDefault="001E5960" w:rsidP="001E5960">
            <w:pPr>
              <w:tabs>
                <w:tab w:val="start" w:pos="76.15pt"/>
              </w:tabs>
              <w:rPr>
                <w:b/>
                <w:sz w:val="20"/>
                <w:szCs w:val="20"/>
              </w:rPr>
            </w:pPr>
            <w:r w:rsidRPr="00C75344">
              <w:rPr>
                <w:b/>
                <w:sz w:val="20"/>
                <w:szCs w:val="20"/>
              </w:rPr>
              <w:t>Capacity</w:t>
            </w:r>
            <w:r>
              <w:rPr>
                <w:b/>
                <w:sz w:val="20"/>
                <w:szCs w:val="20"/>
              </w:rPr>
              <w:t xml:space="preserve"> to hide</w:t>
            </w:r>
          </w:p>
          <w:p w:rsidR="001E5960" w:rsidRPr="00C75344" w:rsidRDefault="001E5960" w:rsidP="001E5960">
            <w:pPr>
              <w:tabs>
                <w:tab w:val="start" w:pos="76.15pt"/>
              </w:tabs>
              <w:rPr>
                <w:b/>
                <w:sz w:val="20"/>
                <w:szCs w:val="20"/>
              </w:rPr>
            </w:pPr>
            <w:r>
              <w:rPr>
                <w:b/>
                <w:sz w:val="20"/>
                <w:szCs w:val="20"/>
              </w:rPr>
              <w:t>(bits)</w:t>
            </w:r>
          </w:p>
        </w:tc>
      </w:tr>
      <w:tr w:rsidR="001E5960" w:rsidTr="001E5960">
        <w:trPr>
          <w:trHeight w:val="230"/>
        </w:trPr>
        <w:tc>
          <w:tcPr>
            <w:tcW w:w="26.05pt" w:type="dxa"/>
            <w:vMerge w:val="restart"/>
          </w:tcPr>
          <w:p w:rsidR="001E5960" w:rsidRPr="005E534F" w:rsidRDefault="001E5960" w:rsidP="001E5960">
            <w:pPr>
              <w:tabs>
                <w:tab w:val="start" w:pos="76.15pt"/>
              </w:tabs>
              <w:rPr>
                <w:sz w:val="20"/>
                <w:szCs w:val="20"/>
              </w:rPr>
            </w:pPr>
            <w:r>
              <w:rPr>
                <w:sz w:val="20"/>
                <w:szCs w:val="20"/>
              </w:rPr>
              <w:t>Vid-1</w:t>
            </w:r>
          </w:p>
        </w:tc>
        <w:tc>
          <w:tcPr>
            <w:tcW w:w="48.65pt" w:type="dxa"/>
          </w:tcPr>
          <w:p w:rsidR="001E5960" w:rsidRPr="005E534F" w:rsidRDefault="001E5960" w:rsidP="001E5960">
            <w:pPr>
              <w:tabs>
                <w:tab w:val="start" w:pos="76.15pt"/>
              </w:tabs>
              <w:jc w:val="both"/>
              <w:rPr>
                <w:sz w:val="20"/>
                <w:szCs w:val="20"/>
              </w:rPr>
            </w:pPr>
            <w:r w:rsidRPr="00844646">
              <w:rPr>
                <w:sz w:val="20"/>
              </w:rPr>
              <w:t>Barbara</w:t>
            </w:r>
          </w:p>
        </w:tc>
        <w:tc>
          <w:tcPr>
            <w:tcW w:w="47.85pt" w:type="dxa"/>
          </w:tcPr>
          <w:p w:rsidR="001E5960" w:rsidRPr="005E534F" w:rsidRDefault="001E5960" w:rsidP="001E5960">
            <w:pPr>
              <w:tabs>
                <w:tab w:val="start" w:pos="76.15pt"/>
              </w:tabs>
              <w:jc w:val="both"/>
              <w:rPr>
                <w:sz w:val="20"/>
                <w:szCs w:val="20"/>
              </w:rPr>
            </w:pPr>
            <w:r w:rsidRPr="00430B15">
              <w:rPr>
                <w:sz w:val="20"/>
                <w:szCs w:val="20"/>
              </w:rPr>
              <w:t>0.80421</w:t>
            </w:r>
          </w:p>
        </w:tc>
        <w:tc>
          <w:tcPr>
            <w:tcW w:w="48.05pt" w:type="dxa"/>
          </w:tcPr>
          <w:p w:rsidR="001E5960" w:rsidRPr="005E534F" w:rsidRDefault="001E5960" w:rsidP="001E5960">
            <w:pPr>
              <w:tabs>
                <w:tab w:val="start" w:pos="76.15pt"/>
              </w:tabs>
              <w:jc w:val="both"/>
              <w:rPr>
                <w:sz w:val="20"/>
                <w:szCs w:val="20"/>
              </w:rPr>
            </w:pPr>
            <w:r>
              <w:rPr>
                <w:sz w:val="20"/>
                <w:szCs w:val="20"/>
              </w:rPr>
              <w:t>45.84</w:t>
            </w:r>
          </w:p>
        </w:tc>
        <w:tc>
          <w:tcPr>
            <w:tcW w:w="58.60pt" w:type="dxa"/>
          </w:tcPr>
          <w:p w:rsidR="001E5960" w:rsidRPr="005E534F" w:rsidRDefault="001E5960" w:rsidP="001E5960">
            <w:pPr>
              <w:tabs>
                <w:tab w:val="start" w:pos="76.15pt"/>
              </w:tabs>
              <w:jc w:val="both"/>
              <w:rPr>
                <w:sz w:val="20"/>
                <w:szCs w:val="20"/>
              </w:rPr>
            </w:pPr>
            <w:r w:rsidRPr="00E06DDD">
              <w:rPr>
                <w:sz w:val="20"/>
                <w:szCs w:val="20"/>
              </w:rPr>
              <w:t>6,291,456</w:t>
            </w:r>
          </w:p>
        </w:tc>
      </w:tr>
      <w:tr w:rsidR="001E5960" w:rsidTr="001E5960">
        <w:trPr>
          <w:trHeight w:val="210"/>
        </w:trPr>
        <w:tc>
          <w:tcPr>
            <w:tcW w:w="26.05pt" w:type="dxa"/>
            <w:vMerge/>
          </w:tcPr>
          <w:p w:rsidR="001E5960" w:rsidRPr="005E534F" w:rsidRDefault="001E5960" w:rsidP="001E5960">
            <w:pPr>
              <w:tabs>
                <w:tab w:val="start" w:pos="76.15pt"/>
              </w:tabs>
              <w:rPr>
                <w:sz w:val="20"/>
                <w:szCs w:val="20"/>
              </w:rPr>
            </w:pPr>
          </w:p>
        </w:tc>
        <w:tc>
          <w:tcPr>
            <w:tcW w:w="48.65pt" w:type="dxa"/>
          </w:tcPr>
          <w:p w:rsidR="001E5960" w:rsidRPr="005E534F" w:rsidRDefault="001E5960" w:rsidP="001E5960">
            <w:pPr>
              <w:tabs>
                <w:tab w:val="start" w:pos="76.15pt"/>
              </w:tabs>
              <w:jc w:val="both"/>
              <w:rPr>
                <w:sz w:val="20"/>
                <w:szCs w:val="20"/>
              </w:rPr>
            </w:pPr>
            <w:r w:rsidRPr="00844646">
              <w:rPr>
                <w:sz w:val="20"/>
              </w:rPr>
              <w:t>1971</w:t>
            </w:r>
          </w:p>
        </w:tc>
        <w:tc>
          <w:tcPr>
            <w:tcW w:w="47.85pt" w:type="dxa"/>
          </w:tcPr>
          <w:p w:rsidR="001E5960" w:rsidRPr="005E534F" w:rsidRDefault="001E5960" w:rsidP="001E5960">
            <w:pPr>
              <w:tabs>
                <w:tab w:val="start" w:pos="76.15pt"/>
              </w:tabs>
              <w:jc w:val="both"/>
              <w:rPr>
                <w:sz w:val="20"/>
                <w:szCs w:val="20"/>
              </w:rPr>
            </w:pPr>
            <w:r>
              <w:rPr>
                <w:sz w:val="20"/>
                <w:szCs w:val="20"/>
              </w:rPr>
              <w:t>0.65999</w:t>
            </w:r>
          </w:p>
        </w:tc>
        <w:tc>
          <w:tcPr>
            <w:tcW w:w="48.05pt" w:type="dxa"/>
          </w:tcPr>
          <w:p w:rsidR="001E5960" w:rsidRPr="005E534F" w:rsidRDefault="001E5960" w:rsidP="001E5960">
            <w:pPr>
              <w:tabs>
                <w:tab w:val="start" w:pos="76.15pt"/>
              </w:tabs>
              <w:jc w:val="both"/>
              <w:rPr>
                <w:sz w:val="20"/>
                <w:szCs w:val="20"/>
              </w:rPr>
            </w:pPr>
            <w:r>
              <w:rPr>
                <w:sz w:val="20"/>
                <w:szCs w:val="20"/>
              </w:rPr>
              <w:t>40.01</w:t>
            </w:r>
          </w:p>
        </w:tc>
        <w:tc>
          <w:tcPr>
            <w:tcW w:w="58.60pt" w:type="dxa"/>
          </w:tcPr>
          <w:p w:rsidR="001E5960" w:rsidRPr="005E534F" w:rsidRDefault="001E5960" w:rsidP="001E5960">
            <w:pPr>
              <w:tabs>
                <w:tab w:val="start" w:pos="76.15pt"/>
              </w:tabs>
              <w:jc w:val="both"/>
              <w:rPr>
                <w:sz w:val="20"/>
                <w:szCs w:val="20"/>
              </w:rPr>
            </w:pPr>
            <w:r w:rsidRPr="00E06DDD">
              <w:rPr>
                <w:sz w:val="20"/>
                <w:szCs w:val="20"/>
              </w:rPr>
              <w:t>8,880,000</w:t>
            </w:r>
          </w:p>
        </w:tc>
      </w:tr>
      <w:tr w:rsidR="001E5960" w:rsidTr="001E5960">
        <w:trPr>
          <w:trHeight w:val="150"/>
        </w:trPr>
        <w:tc>
          <w:tcPr>
            <w:tcW w:w="26.05pt" w:type="dxa"/>
            <w:vMerge/>
          </w:tcPr>
          <w:p w:rsidR="001E5960" w:rsidRPr="005E534F" w:rsidRDefault="001E5960" w:rsidP="001E5960">
            <w:pPr>
              <w:tabs>
                <w:tab w:val="start" w:pos="76.15pt"/>
              </w:tabs>
              <w:rPr>
                <w:sz w:val="20"/>
                <w:szCs w:val="20"/>
              </w:rPr>
            </w:pPr>
          </w:p>
        </w:tc>
        <w:tc>
          <w:tcPr>
            <w:tcW w:w="48.65pt" w:type="dxa"/>
          </w:tcPr>
          <w:p w:rsidR="001E5960" w:rsidRPr="005E534F" w:rsidRDefault="001E5960" w:rsidP="001E5960">
            <w:pPr>
              <w:tabs>
                <w:tab w:val="start" w:pos="76.15pt"/>
              </w:tabs>
              <w:jc w:val="both"/>
              <w:rPr>
                <w:sz w:val="20"/>
                <w:szCs w:val="20"/>
              </w:rPr>
            </w:pPr>
            <w:r w:rsidRPr="00844646">
              <w:rPr>
                <w:sz w:val="20"/>
              </w:rPr>
              <w:t>Lena</w:t>
            </w:r>
          </w:p>
        </w:tc>
        <w:tc>
          <w:tcPr>
            <w:tcW w:w="47.85pt" w:type="dxa"/>
          </w:tcPr>
          <w:p w:rsidR="001E5960" w:rsidRPr="005E534F" w:rsidRDefault="001E5960" w:rsidP="001E5960">
            <w:pPr>
              <w:tabs>
                <w:tab w:val="start" w:pos="76.15pt"/>
              </w:tabs>
              <w:jc w:val="both"/>
              <w:rPr>
                <w:sz w:val="20"/>
                <w:szCs w:val="20"/>
              </w:rPr>
            </w:pPr>
            <w:r>
              <w:rPr>
                <w:sz w:val="20"/>
                <w:szCs w:val="20"/>
              </w:rPr>
              <w:t>0.74315</w:t>
            </w:r>
          </w:p>
        </w:tc>
        <w:tc>
          <w:tcPr>
            <w:tcW w:w="48.05pt" w:type="dxa"/>
          </w:tcPr>
          <w:p w:rsidR="001E5960" w:rsidRPr="005E534F" w:rsidRDefault="001E5960" w:rsidP="001E5960">
            <w:pPr>
              <w:tabs>
                <w:tab w:val="start" w:pos="76.15pt"/>
              </w:tabs>
              <w:jc w:val="both"/>
              <w:rPr>
                <w:sz w:val="20"/>
                <w:szCs w:val="20"/>
              </w:rPr>
            </w:pPr>
            <w:r>
              <w:rPr>
                <w:sz w:val="20"/>
                <w:szCs w:val="20"/>
              </w:rPr>
              <w:t>42.56</w:t>
            </w:r>
          </w:p>
        </w:tc>
        <w:tc>
          <w:tcPr>
            <w:tcW w:w="58.60pt" w:type="dxa"/>
          </w:tcPr>
          <w:p w:rsidR="001E5960" w:rsidRPr="005E534F" w:rsidRDefault="001E5960" w:rsidP="001E5960">
            <w:pPr>
              <w:tabs>
                <w:tab w:val="start" w:pos="76.15pt"/>
              </w:tabs>
              <w:jc w:val="both"/>
              <w:rPr>
                <w:sz w:val="20"/>
                <w:szCs w:val="20"/>
              </w:rPr>
            </w:pPr>
            <w:r w:rsidRPr="00E06DDD">
              <w:rPr>
                <w:sz w:val="20"/>
                <w:szCs w:val="20"/>
              </w:rPr>
              <w:t>6,291,456</w:t>
            </w:r>
          </w:p>
        </w:tc>
      </w:tr>
      <w:tr w:rsidR="001E5960" w:rsidTr="001E5960">
        <w:trPr>
          <w:trHeight w:val="230"/>
        </w:trPr>
        <w:tc>
          <w:tcPr>
            <w:tcW w:w="26.05pt" w:type="dxa"/>
            <w:vMerge w:val="restart"/>
          </w:tcPr>
          <w:p w:rsidR="001E5960" w:rsidRPr="005E534F" w:rsidRDefault="001E5960" w:rsidP="001E5960">
            <w:pPr>
              <w:tabs>
                <w:tab w:val="start" w:pos="76.15pt"/>
              </w:tabs>
              <w:rPr>
                <w:sz w:val="20"/>
                <w:szCs w:val="20"/>
              </w:rPr>
            </w:pPr>
            <w:r>
              <w:rPr>
                <w:sz w:val="20"/>
                <w:szCs w:val="20"/>
              </w:rPr>
              <w:t>Vid-2</w:t>
            </w:r>
          </w:p>
        </w:tc>
        <w:tc>
          <w:tcPr>
            <w:tcW w:w="48.65pt" w:type="dxa"/>
          </w:tcPr>
          <w:p w:rsidR="001E5960" w:rsidRPr="005E534F" w:rsidRDefault="001E5960" w:rsidP="001E5960">
            <w:pPr>
              <w:tabs>
                <w:tab w:val="start" w:pos="76.15pt"/>
              </w:tabs>
              <w:jc w:val="both"/>
              <w:rPr>
                <w:sz w:val="20"/>
                <w:szCs w:val="20"/>
              </w:rPr>
            </w:pPr>
            <w:r w:rsidRPr="00844646">
              <w:rPr>
                <w:sz w:val="20"/>
              </w:rPr>
              <w:t>Barbara</w:t>
            </w:r>
          </w:p>
        </w:tc>
        <w:tc>
          <w:tcPr>
            <w:tcW w:w="47.85pt" w:type="dxa"/>
          </w:tcPr>
          <w:p w:rsidR="001E5960" w:rsidRPr="005E534F" w:rsidRDefault="001E5960" w:rsidP="001E5960">
            <w:pPr>
              <w:tabs>
                <w:tab w:val="start" w:pos="76.15pt"/>
              </w:tabs>
              <w:jc w:val="both"/>
              <w:rPr>
                <w:sz w:val="20"/>
                <w:szCs w:val="20"/>
              </w:rPr>
            </w:pPr>
            <w:r w:rsidRPr="00430B15">
              <w:rPr>
                <w:sz w:val="20"/>
                <w:szCs w:val="20"/>
              </w:rPr>
              <w:t>0.80421</w:t>
            </w:r>
          </w:p>
        </w:tc>
        <w:tc>
          <w:tcPr>
            <w:tcW w:w="48.05pt" w:type="dxa"/>
          </w:tcPr>
          <w:p w:rsidR="001E5960" w:rsidRPr="005E534F" w:rsidRDefault="001E5960" w:rsidP="001E5960">
            <w:pPr>
              <w:tabs>
                <w:tab w:val="start" w:pos="76.15pt"/>
              </w:tabs>
              <w:jc w:val="both"/>
              <w:rPr>
                <w:sz w:val="20"/>
                <w:szCs w:val="20"/>
              </w:rPr>
            </w:pPr>
            <w:r>
              <w:rPr>
                <w:sz w:val="20"/>
                <w:szCs w:val="20"/>
              </w:rPr>
              <w:t>45.33</w:t>
            </w:r>
          </w:p>
        </w:tc>
        <w:tc>
          <w:tcPr>
            <w:tcW w:w="58.60pt" w:type="dxa"/>
          </w:tcPr>
          <w:p w:rsidR="001E5960" w:rsidRPr="005E534F" w:rsidRDefault="001E5960" w:rsidP="001E5960">
            <w:pPr>
              <w:tabs>
                <w:tab w:val="start" w:pos="76.15pt"/>
              </w:tabs>
              <w:jc w:val="both"/>
              <w:rPr>
                <w:sz w:val="20"/>
                <w:szCs w:val="20"/>
              </w:rPr>
            </w:pPr>
            <w:r w:rsidRPr="00E06DDD">
              <w:rPr>
                <w:sz w:val="20"/>
                <w:szCs w:val="20"/>
              </w:rPr>
              <w:t>6,291,456</w:t>
            </w:r>
          </w:p>
        </w:tc>
      </w:tr>
      <w:tr w:rsidR="001E5960" w:rsidTr="001E5960">
        <w:trPr>
          <w:trHeight w:val="210"/>
        </w:trPr>
        <w:tc>
          <w:tcPr>
            <w:tcW w:w="26.05pt" w:type="dxa"/>
            <w:vMerge/>
          </w:tcPr>
          <w:p w:rsidR="001E5960" w:rsidRPr="005E534F" w:rsidRDefault="001E5960" w:rsidP="001E5960">
            <w:pPr>
              <w:tabs>
                <w:tab w:val="start" w:pos="76.15pt"/>
              </w:tabs>
              <w:jc w:val="both"/>
              <w:rPr>
                <w:sz w:val="20"/>
                <w:szCs w:val="20"/>
              </w:rPr>
            </w:pPr>
          </w:p>
        </w:tc>
        <w:tc>
          <w:tcPr>
            <w:tcW w:w="48.65pt" w:type="dxa"/>
          </w:tcPr>
          <w:p w:rsidR="001E5960" w:rsidRPr="005E534F" w:rsidRDefault="001E5960" w:rsidP="001E5960">
            <w:pPr>
              <w:tabs>
                <w:tab w:val="start" w:pos="76.15pt"/>
              </w:tabs>
              <w:jc w:val="both"/>
              <w:rPr>
                <w:sz w:val="20"/>
                <w:szCs w:val="20"/>
              </w:rPr>
            </w:pPr>
            <w:r w:rsidRPr="00844646">
              <w:rPr>
                <w:sz w:val="20"/>
              </w:rPr>
              <w:t>1971</w:t>
            </w:r>
          </w:p>
        </w:tc>
        <w:tc>
          <w:tcPr>
            <w:tcW w:w="47.85pt" w:type="dxa"/>
          </w:tcPr>
          <w:p w:rsidR="001E5960" w:rsidRPr="005E534F" w:rsidRDefault="001E5960" w:rsidP="001E5960">
            <w:pPr>
              <w:tabs>
                <w:tab w:val="start" w:pos="76.15pt"/>
              </w:tabs>
              <w:jc w:val="both"/>
              <w:rPr>
                <w:sz w:val="20"/>
                <w:szCs w:val="20"/>
              </w:rPr>
            </w:pPr>
            <w:r>
              <w:rPr>
                <w:sz w:val="20"/>
                <w:szCs w:val="20"/>
              </w:rPr>
              <w:t>0.65999</w:t>
            </w:r>
          </w:p>
        </w:tc>
        <w:tc>
          <w:tcPr>
            <w:tcW w:w="48.05pt" w:type="dxa"/>
          </w:tcPr>
          <w:p w:rsidR="001E5960" w:rsidRPr="005E534F" w:rsidRDefault="001E5960" w:rsidP="001E5960">
            <w:pPr>
              <w:tabs>
                <w:tab w:val="start" w:pos="76.15pt"/>
              </w:tabs>
              <w:jc w:val="both"/>
              <w:rPr>
                <w:sz w:val="20"/>
                <w:szCs w:val="20"/>
              </w:rPr>
            </w:pPr>
            <w:r>
              <w:rPr>
                <w:sz w:val="20"/>
                <w:szCs w:val="20"/>
              </w:rPr>
              <w:t>40.36</w:t>
            </w:r>
          </w:p>
        </w:tc>
        <w:tc>
          <w:tcPr>
            <w:tcW w:w="58.60pt" w:type="dxa"/>
          </w:tcPr>
          <w:p w:rsidR="001E5960" w:rsidRPr="005E534F" w:rsidRDefault="001E5960" w:rsidP="001E5960">
            <w:pPr>
              <w:tabs>
                <w:tab w:val="start" w:pos="76.15pt"/>
              </w:tabs>
              <w:jc w:val="both"/>
              <w:rPr>
                <w:sz w:val="20"/>
                <w:szCs w:val="20"/>
              </w:rPr>
            </w:pPr>
            <w:r w:rsidRPr="00E06DDD">
              <w:rPr>
                <w:sz w:val="20"/>
                <w:szCs w:val="20"/>
              </w:rPr>
              <w:t>8,880,000</w:t>
            </w:r>
          </w:p>
        </w:tc>
      </w:tr>
      <w:tr w:rsidR="001E5960" w:rsidTr="001E5960">
        <w:trPr>
          <w:trHeight w:val="150"/>
        </w:trPr>
        <w:tc>
          <w:tcPr>
            <w:tcW w:w="26.05pt" w:type="dxa"/>
            <w:vMerge/>
          </w:tcPr>
          <w:p w:rsidR="001E5960" w:rsidRPr="005E534F" w:rsidRDefault="001E5960" w:rsidP="001E5960">
            <w:pPr>
              <w:tabs>
                <w:tab w:val="start" w:pos="76.15pt"/>
              </w:tabs>
              <w:jc w:val="both"/>
              <w:rPr>
                <w:sz w:val="20"/>
                <w:szCs w:val="20"/>
              </w:rPr>
            </w:pPr>
          </w:p>
        </w:tc>
        <w:tc>
          <w:tcPr>
            <w:tcW w:w="48.65pt" w:type="dxa"/>
          </w:tcPr>
          <w:p w:rsidR="001E5960" w:rsidRPr="005E534F" w:rsidRDefault="001E5960" w:rsidP="001E5960">
            <w:pPr>
              <w:tabs>
                <w:tab w:val="start" w:pos="76.15pt"/>
              </w:tabs>
              <w:jc w:val="both"/>
              <w:rPr>
                <w:sz w:val="20"/>
                <w:szCs w:val="20"/>
              </w:rPr>
            </w:pPr>
            <w:r w:rsidRPr="00844646">
              <w:rPr>
                <w:sz w:val="20"/>
              </w:rPr>
              <w:t>Lena</w:t>
            </w:r>
          </w:p>
        </w:tc>
        <w:tc>
          <w:tcPr>
            <w:tcW w:w="47.85pt" w:type="dxa"/>
          </w:tcPr>
          <w:p w:rsidR="001E5960" w:rsidRPr="005E534F" w:rsidRDefault="001E5960" w:rsidP="001E5960">
            <w:pPr>
              <w:tabs>
                <w:tab w:val="start" w:pos="76.15pt"/>
              </w:tabs>
              <w:jc w:val="both"/>
              <w:rPr>
                <w:sz w:val="20"/>
                <w:szCs w:val="20"/>
              </w:rPr>
            </w:pPr>
            <w:r>
              <w:rPr>
                <w:sz w:val="20"/>
                <w:szCs w:val="20"/>
              </w:rPr>
              <w:t>0.74615</w:t>
            </w:r>
          </w:p>
        </w:tc>
        <w:tc>
          <w:tcPr>
            <w:tcW w:w="48.05pt" w:type="dxa"/>
          </w:tcPr>
          <w:p w:rsidR="001E5960" w:rsidRPr="005E534F" w:rsidRDefault="001E5960" w:rsidP="001E5960">
            <w:pPr>
              <w:tabs>
                <w:tab w:val="start" w:pos="76.15pt"/>
              </w:tabs>
              <w:jc w:val="both"/>
              <w:rPr>
                <w:sz w:val="20"/>
                <w:szCs w:val="20"/>
              </w:rPr>
            </w:pPr>
            <w:r>
              <w:rPr>
                <w:sz w:val="20"/>
                <w:szCs w:val="20"/>
              </w:rPr>
              <w:t>42.14</w:t>
            </w:r>
          </w:p>
        </w:tc>
        <w:tc>
          <w:tcPr>
            <w:tcW w:w="58.60pt" w:type="dxa"/>
          </w:tcPr>
          <w:p w:rsidR="001E5960" w:rsidRPr="005E534F" w:rsidRDefault="001E5960" w:rsidP="001E5960">
            <w:pPr>
              <w:tabs>
                <w:tab w:val="start" w:pos="76.15pt"/>
              </w:tabs>
              <w:jc w:val="both"/>
              <w:rPr>
                <w:sz w:val="20"/>
                <w:szCs w:val="20"/>
              </w:rPr>
            </w:pPr>
            <w:r w:rsidRPr="00E06DDD">
              <w:rPr>
                <w:sz w:val="20"/>
                <w:szCs w:val="20"/>
              </w:rPr>
              <w:t>6,291,456</w:t>
            </w:r>
          </w:p>
        </w:tc>
      </w:tr>
    </w:tbl>
    <w:p w:rsidR="001E5960" w:rsidRDefault="006E1C0C" w:rsidP="001E5960">
      <w:pPr>
        <w:pStyle w:val="tablehead"/>
        <w:tabs>
          <w:tab w:val="clear" w:pos="180pt"/>
          <w:tab w:val="num" w:pos="54pt"/>
        </w:tabs>
      </w:pPr>
      <w:r>
        <w:tab/>
        <w:t>calculat</w:t>
      </w:r>
      <w:r w:rsidR="001E5960">
        <w:t>ion</w:t>
      </w:r>
      <w:r>
        <w:t xml:space="preserve"> results</w:t>
      </w:r>
    </w:p>
    <w:p w:rsidR="001E5960" w:rsidRDefault="001E5960" w:rsidP="001E5960">
      <w:pPr>
        <w:pStyle w:val="tablehead"/>
        <w:numPr>
          <w:ilvl w:val="0"/>
          <w:numId w:val="0"/>
        </w:numPr>
      </w:pPr>
    </w:p>
    <w:p w:rsidR="001E5960" w:rsidRDefault="006E1C0C" w:rsidP="001E5960">
      <w:pPr>
        <w:pStyle w:val="tablehead"/>
        <w:tabs>
          <w:tab w:val="clear" w:pos="180pt"/>
          <w:tab w:val="num" w:pos="54pt"/>
        </w:tabs>
      </w:pPr>
      <w:r>
        <w:t>compare</w:t>
      </w:r>
      <w:r w:rsidR="001E5960">
        <w:t xml:space="preserve"> with simple DCT approach</w:t>
      </w:r>
    </w:p>
    <w:tbl>
      <w:tblPr>
        <w:tblStyle w:val="TableGrid"/>
        <w:tblpPr w:leftFromText="180" w:rightFromText="180" w:vertAnchor="text" w:horzAnchor="margin" w:tblpY="201"/>
        <w:tblW w:w="0pt" w:type="dxa"/>
        <w:tblLayout w:type="fixed"/>
        <w:tblLook w:firstRow="1" w:lastRow="0" w:firstColumn="1" w:lastColumn="0" w:noHBand="0" w:noVBand="1"/>
      </w:tblPr>
      <w:tblGrid>
        <w:gridCol w:w="723"/>
        <w:gridCol w:w="802"/>
        <w:gridCol w:w="672"/>
        <w:gridCol w:w="652"/>
        <w:gridCol w:w="618"/>
        <w:gridCol w:w="737"/>
        <w:gridCol w:w="652"/>
      </w:tblGrid>
      <w:tr w:rsidR="001E5960" w:rsidRPr="000910F9" w:rsidTr="001E5960">
        <w:trPr>
          <w:trHeight w:val="576"/>
        </w:trPr>
        <w:tc>
          <w:tcPr>
            <w:tcW w:w="36.15pt" w:type="dxa"/>
            <w:vMerge w:val="restart"/>
          </w:tcPr>
          <w:p w:rsidR="001E5960" w:rsidRPr="00AA2222" w:rsidRDefault="001E5960" w:rsidP="001E5960">
            <w:pPr>
              <w:rPr>
                <w:rFonts w:ascii="Times New Roman" w:hAnsi="Times New Roman" w:cs="Times New Roman"/>
                <w:sz w:val="18"/>
                <w:szCs w:val="20"/>
              </w:rPr>
            </w:pPr>
            <w:r w:rsidRPr="00AA2222">
              <w:rPr>
                <w:rFonts w:ascii="Times New Roman" w:hAnsi="Times New Roman" w:cs="Times New Roman"/>
                <w:sz w:val="18"/>
                <w:szCs w:val="20"/>
              </w:rPr>
              <w:t>Name of image</w:t>
            </w:r>
          </w:p>
        </w:tc>
        <w:tc>
          <w:tcPr>
            <w:tcW w:w="106.30pt" w:type="dxa"/>
            <w:gridSpan w:val="3"/>
          </w:tcPr>
          <w:p w:rsidR="001E5960" w:rsidRPr="00AA2222" w:rsidRDefault="001E5960" w:rsidP="001E5960">
            <w:pPr>
              <w:rPr>
                <w:rFonts w:ascii="Times New Roman" w:hAnsi="Times New Roman" w:cs="Times New Roman"/>
                <w:sz w:val="18"/>
                <w:szCs w:val="20"/>
              </w:rPr>
            </w:pPr>
            <w:r w:rsidRPr="00AA2222">
              <w:rPr>
                <w:rFonts w:ascii="Times New Roman" w:hAnsi="Times New Roman" w:cs="Times New Roman"/>
                <w:sz w:val="18"/>
                <w:szCs w:val="20"/>
              </w:rPr>
              <w:t>Simple DCT approach</w:t>
            </w:r>
          </w:p>
        </w:tc>
        <w:tc>
          <w:tcPr>
            <w:tcW w:w="100.35pt" w:type="dxa"/>
            <w:gridSpan w:val="3"/>
          </w:tcPr>
          <w:p w:rsidR="001E5960" w:rsidRPr="00AA2222" w:rsidRDefault="001E5960" w:rsidP="001E5960">
            <w:pPr>
              <w:rPr>
                <w:rFonts w:ascii="Times New Roman" w:hAnsi="Times New Roman" w:cs="Times New Roman"/>
                <w:sz w:val="18"/>
                <w:szCs w:val="20"/>
              </w:rPr>
            </w:pPr>
            <w:r w:rsidRPr="00AA2222">
              <w:rPr>
                <w:rFonts w:ascii="Times New Roman" w:hAnsi="Times New Roman" w:cs="Times New Roman"/>
                <w:sz w:val="18"/>
                <w:szCs w:val="20"/>
              </w:rPr>
              <w:t>Proposed approach</w:t>
            </w:r>
          </w:p>
        </w:tc>
      </w:tr>
      <w:tr w:rsidR="001E5960" w:rsidRPr="000910F9" w:rsidTr="001E5960">
        <w:trPr>
          <w:trHeight w:val="225"/>
        </w:trPr>
        <w:tc>
          <w:tcPr>
            <w:tcW w:w="36.15pt" w:type="dxa"/>
            <w:vMerge/>
          </w:tcPr>
          <w:p w:rsidR="001E5960" w:rsidRPr="000910F9" w:rsidRDefault="001E5960" w:rsidP="001E5960">
            <w:pPr>
              <w:rPr>
                <w:rFonts w:ascii="Times New Roman" w:hAnsi="Times New Roman" w:cs="Times New Roman"/>
                <w:sz w:val="20"/>
                <w:szCs w:val="20"/>
              </w:rPr>
            </w:pPr>
          </w:p>
        </w:tc>
        <w:tc>
          <w:tcPr>
            <w:tcW w:w="40.10pt" w:type="dxa"/>
          </w:tcPr>
          <w:p w:rsidR="001E5960" w:rsidRPr="00AA2222" w:rsidRDefault="001E5960" w:rsidP="001E5960">
            <w:pPr>
              <w:rPr>
                <w:rFonts w:ascii="Times New Roman" w:hAnsi="Times New Roman" w:cs="Times New Roman"/>
                <w:sz w:val="18"/>
                <w:szCs w:val="20"/>
              </w:rPr>
            </w:pPr>
            <w:r w:rsidRPr="00AA2222">
              <w:rPr>
                <w:rFonts w:ascii="Times New Roman" w:hAnsi="Times New Roman" w:cs="Times New Roman"/>
                <w:sz w:val="18"/>
                <w:szCs w:val="20"/>
              </w:rPr>
              <w:t>PSNR</w:t>
            </w:r>
          </w:p>
        </w:tc>
        <w:tc>
          <w:tcPr>
            <w:tcW w:w="33.60pt" w:type="dxa"/>
          </w:tcPr>
          <w:p w:rsidR="001E5960" w:rsidRPr="00AA2222" w:rsidRDefault="001E5960" w:rsidP="001E5960">
            <w:pPr>
              <w:rPr>
                <w:rFonts w:ascii="Times New Roman" w:hAnsi="Times New Roman" w:cs="Times New Roman"/>
                <w:sz w:val="18"/>
                <w:szCs w:val="20"/>
              </w:rPr>
            </w:pPr>
            <w:r w:rsidRPr="00AA2222">
              <w:rPr>
                <w:rFonts w:ascii="Times New Roman" w:hAnsi="Times New Roman" w:cs="Times New Roman"/>
                <w:sz w:val="18"/>
                <w:szCs w:val="20"/>
              </w:rPr>
              <w:t>MSE</w:t>
            </w:r>
          </w:p>
        </w:tc>
        <w:tc>
          <w:tcPr>
            <w:tcW w:w="32.60pt" w:type="dxa"/>
          </w:tcPr>
          <w:p w:rsidR="001E5960" w:rsidRPr="000910F9" w:rsidRDefault="001E5960" w:rsidP="001E5960">
            <w:pPr>
              <w:rPr>
                <w:rFonts w:ascii="Times New Roman" w:hAnsi="Times New Roman" w:cs="Times New Roman"/>
                <w:sz w:val="20"/>
                <w:szCs w:val="20"/>
              </w:rPr>
            </w:pPr>
            <w:r w:rsidRPr="00AA2222">
              <w:rPr>
                <w:rFonts w:ascii="Times New Roman" w:hAnsi="Times New Roman" w:cs="Times New Roman"/>
                <w:sz w:val="16"/>
                <w:szCs w:val="20"/>
              </w:rPr>
              <w:t xml:space="preserve">number </w:t>
            </w:r>
            <w:r>
              <w:rPr>
                <w:rFonts w:ascii="Times New Roman" w:hAnsi="Times New Roman" w:cs="Times New Roman"/>
                <w:sz w:val="16"/>
                <w:szCs w:val="20"/>
              </w:rPr>
              <w:t xml:space="preserve">of </w:t>
            </w:r>
            <w:r w:rsidRPr="00AA2222">
              <w:rPr>
                <w:rFonts w:ascii="Times New Roman" w:hAnsi="Times New Roman" w:cs="Times New Roman"/>
                <w:sz w:val="16"/>
                <w:szCs w:val="20"/>
              </w:rPr>
              <w:t xml:space="preserve">Frame </w:t>
            </w:r>
          </w:p>
        </w:tc>
        <w:tc>
          <w:tcPr>
            <w:tcW w:w="30.90pt" w:type="dxa"/>
          </w:tcPr>
          <w:p w:rsidR="001E5960" w:rsidRPr="00AA2222" w:rsidRDefault="001E5960" w:rsidP="001E5960">
            <w:pPr>
              <w:rPr>
                <w:rFonts w:ascii="Times New Roman" w:hAnsi="Times New Roman" w:cs="Times New Roman"/>
                <w:sz w:val="18"/>
                <w:szCs w:val="20"/>
              </w:rPr>
            </w:pPr>
            <w:r w:rsidRPr="00AA2222">
              <w:rPr>
                <w:rFonts w:ascii="Times New Roman" w:hAnsi="Times New Roman" w:cs="Times New Roman"/>
                <w:sz w:val="18"/>
                <w:szCs w:val="20"/>
              </w:rPr>
              <w:t>PSNR</w:t>
            </w:r>
          </w:p>
        </w:tc>
        <w:tc>
          <w:tcPr>
            <w:tcW w:w="36.85pt" w:type="dxa"/>
          </w:tcPr>
          <w:p w:rsidR="001E5960" w:rsidRPr="00AA2222" w:rsidRDefault="001E5960" w:rsidP="001E5960">
            <w:pPr>
              <w:rPr>
                <w:rFonts w:ascii="Times New Roman" w:hAnsi="Times New Roman" w:cs="Times New Roman"/>
                <w:sz w:val="18"/>
                <w:szCs w:val="20"/>
              </w:rPr>
            </w:pPr>
            <w:r w:rsidRPr="00AA2222">
              <w:rPr>
                <w:rFonts w:ascii="Times New Roman" w:hAnsi="Times New Roman" w:cs="Times New Roman"/>
                <w:sz w:val="18"/>
                <w:szCs w:val="20"/>
              </w:rPr>
              <w:t>MSE</w:t>
            </w:r>
          </w:p>
        </w:tc>
        <w:tc>
          <w:tcPr>
            <w:tcW w:w="32.60pt" w:type="dxa"/>
          </w:tcPr>
          <w:p w:rsidR="001E5960" w:rsidRPr="000910F9" w:rsidRDefault="001E5960" w:rsidP="001E5960">
            <w:pPr>
              <w:rPr>
                <w:rFonts w:ascii="Times New Roman" w:hAnsi="Times New Roman" w:cs="Times New Roman"/>
                <w:sz w:val="20"/>
                <w:szCs w:val="20"/>
              </w:rPr>
            </w:pPr>
            <w:r w:rsidRPr="00AA2222">
              <w:rPr>
                <w:rFonts w:ascii="Times New Roman" w:hAnsi="Times New Roman" w:cs="Times New Roman"/>
                <w:sz w:val="16"/>
                <w:szCs w:val="20"/>
              </w:rPr>
              <w:t xml:space="preserve">number </w:t>
            </w:r>
            <w:r>
              <w:rPr>
                <w:rFonts w:ascii="Times New Roman" w:hAnsi="Times New Roman" w:cs="Times New Roman"/>
                <w:sz w:val="16"/>
                <w:szCs w:val="20"/>
              </w:rPr>
              <w:t xml:space="preserve">of </w:t>
            </w:r>
            <w:r w:rsidRPr="00AA2222">
              <w:rPr>
                <w:rFonts w:ascii="Times New Roman" w:hAnsi="Times New Roman" w:cs="Times New Roman"/>
                <w:sz w:val="16"/>
                <w:szCs w:val="20"/>
              </w:rPr>
              <w:t>Frame</w:t>
            </w:r>
          </w:p>
        </w:tc>
      </w:tr>
      <w:tr w:rsidR="001E5960" w:rsidRPr="000910F9" w:rsidTr="001E5960">
        <w:tc>
          <w:tcPr>
            <w:tcW w:w="36.15pt" w:type="dxa"/>
          </w:tcPr>
          <w:p w:rsidR="001E5960" w:rsidRPr="00AA2222" w:rsidRDefault="001E5960" w:rsidP="001E5960">
            <w:pPr>
              <w:tabs>
                <w:tab w:val="start" w:pos="76.15pt"/>
              </w:tabs>
              <w:rPr>
                <w:rFonts w:ascii="Times New Roman" w:hAnsi="Times New Roman" w:cs="Times New Roman"/>
                <w:sz w:val="16"/>
                <w:szCs w:val="16"/>
              </w:rPr>
            </w:pPr>
            <w:r w:rsidRPr="00AA2222">
              <w:rPr>
                <w:rFonts w:ascii="Times New Roman" w:hAnsi="Times New Roman" w:cs="Times New Roman"/>
                <w:sz w:val="16"/>
                <w:szCs w:val="16"/>
              </w:rPr>
              <w:t>Barbara</w:t>
            </w:r>
          </w:p>
        </w:tc>
        <w:tc>
          <w:tcPr>
            <w:tcW w:w="40.1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34.8262</w:t>
            </w:r>
          </w:p>
        </w:tc>
        <w:tc>
          <w:tcPr>
            <w:tcW w:w="33.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1.3642</w:t>
            </w:r>
          </w:p>
        </w:tc>
        <w:tc>
          <w:tcPr>
            <w:tcW w:w="32.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40</w:t>
            </w:r>
          </w:p>
        </w:tc>
        <w:tc>
          <w:tcPr>
            <w:tcW w:w="30.9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44.38</w:t>
            </w:r>
          </w:p>
        </w:tc>
        <w:tc>
          <w:tcPr>
            <w:tcW w:w="36.85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0.80421</w:t>
            </w:r>
          </w:p>
        </w:tc>
        <w:tc>
          <w:tcPr>
            <w:tcW w:w="32.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49</w:t>
            </w:r>
          </w:p>
        </w:tc>
      </w:tr>
      <w:tr w:rsidR="001E5960" w:rsidRPr="000910F9" w:rsidTr="001E5960">
        <w:tc>
          <w:tcPr>
            <w:tcW w:w="36.15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1971</w:t>
            </w:r>
          </w:p>
        </w:tc>
        <w:tc>
          <w:tcPr>
            <w:tcW w:w="40.1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38.51</w:t>
            </w:r>
          </w:p>
        </w:tc>
        <w:tc>
          <w:tcPr>
            <w:tcW w:w="33.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2.425</w:t>
            </w:r>
          </w:p>
        </w:tc>
        <w:tc>
          <w:tcPr>
            <w:tcW w:w="32.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88</w:t>
            </w:r>
          </w:p>
        </w:tc>
        <w:tc>
          <w:tcPr>
            <w:tcW w:w="30.9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42.83</w:t>
            </w:r>
          </w:p>
        </w:tc>
        <w:tc>
          <w:tcPr>
            <w:tcW w:w="36.85pt" w:type="dxa"/>
          </w:tcPr>
          <w:p w:rsidR="001E5960" w:rsidRPr="00AA2222" w:rsidRDefault="001E5960" w:rsidP="001E5960">
            <w:pPr>
              <w:tabs>
                <w:tab w:val="start" w:pos="76.15pt"/>
              </w:tabs>
              <w:jc w:val="both"/>
              <w:rPr>
                <w:rFonts w:ascii="Times New Roman" w:hAnsi="Times New Roman" w:cs="Times New Roman"/>
                <w:sz w:val="16"/>
                <w:szCs w:val="16"/>
              </w:rPr>
            </w:pPr>
            <w:r w:rsidRPr="00AA2222">
              <w:rPr>
                <w:rFonts w:ascii="Times New Roman" w:hAnsi="Times New Roman" w:cs="Times New Roman"/>
                <w:sz w:val="16"/>
                <w:szCs w:val="16"/>
              </w:rPr>
              <w:t>0.65999</w:t>
            </w:r>
          </w:p>
        </w:tc>
        <w:tc>
          <w:tcPr>
            <w:tcW w:w="32.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69</w:t>
            </w:r>
          </w:p>
        </w:tc>
      </w:tr>
      <w:tr w:rsidR="001E5960" w:rsidRPr="000910F9" w:rsidTr="001E5960">
        <w:tc>
          <w:tcPr>
            <w:tcW w:w="36.15pt" w:type="dxa"/>
          </w:tcPr>
          <w:p w:rsidR="001E5960" w:rsidRPr="00AA2222" w:rsidRDefault="001E5960" w:rsidP="001E5960">
            <w:pPr>
              <w:tabs>
                <w:tab w:val="start" w:pos="76.15pt"/>
              </w:tabs>
              <w:rPr>
                <w:rFonts w:ascii="Times New Roman" w:hAnsi="Times New Roman" w:cs="Times New Roman"/>
                <w:sz w:val="16"/>
                <w:szCs w:val="16"/>
              </w:rPr>
            </w:pPr>
            <w:r w:rsidRPr="00AA2222">
              <w:rPr>
                <w:rFonts w:ascii="Times New Roman" w:hAnsi="Times New Roman" w:cs="Times New Roman"/>
                <w:sz w:val="16"/>
                <w:szCs w:val="16"/>
              </w:rPr>
              <w:t>Lena</w:t>
            </w:r>
          </w:p>
        </w:tc>
        <w:tc>
          <w:tcPr>
            <w:tcW w:w="40.1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34.8310</w:t>
            </w:r>
          </w:p>
        </w:tc>
        <w:tc>
          <w:tcPr>
            <w:tcW w:w="33.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1.2148</w:t>
            </w:r>
          </w:p>
        </w:tc>
        <w:tc>
          <w:tcPr>
            <w:tcW w:w="32.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64</w:t>
            </w:r>
          </w:p>
        </w:tc>
        <w:tc>
          <w:tcPr>
            <w:tcW w:w="30.9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46.06</w:t>
            </w:r>
          </w:p>
        </w:tc>
        <w:tc>
          <w:tcPr>
            <w:tcW w:w="36.85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0.74615</w:t>
            </w:r>
          </w:p>
        </w:tc>
        <w:tc>
          <w:tcPr>
            <w:tcW w:w="32.60pt" w:type="dxa"/>
          </w:tcPr>
          <w:p w:rsidR="001E5960" w:rsidRPr="00AA2222" w:rsidRDefault="001E5960" w:rsidP="001E5960">
            <w:pPr>
              <w:jc w:val="both"/>
              <w:rPr>
                <w:rFonts w:ascii="Times New Roman" w:hAnsi="Times New Roman" w:cs="Times New Roman"/>
                <w:sz w:val="16"/>
                <w:szCs w:val="16"/>
              </w:rPr>
            </w:pPr>
            <w:r w:rsidRPr="00AA2222">
              <w:rPr>
                <w:rFonts w:ascii="Times New Roman" w:hAnsi="Times New Roman" w:cs="Times New Roman"/>
                <w:sz w:val="16"/>
                <w:szCs w:val="16"/>
              </w:rPr>
              <w:t>49</w:t>
            </w:r>
          </w:p>
        </w:tc>
      </w:tr>
    </w:tbl>
    <w:p w:rsidR="005512DC" w:rsidRDefault="005512DC" w:rsidP="005512DC"/>
    <w:p w:rsidR="00653380" w:rsidRDefault="00653380" w:rsidP="00653380">
      <w:pPr>
        <w:pStyle w:val="Heading1"/>
      </w:pPr>
      <w:r>
        <w:t>Conclution</w:t>
      </w:r>
    </w:p>
    <w:p w:rsidR="009303D9" w:rsidRDefault="00653380" w:rsidP="00A342E6">
      <w:pPr>
        <w:jc w:val="both"/>
      </w:pPr>
      <w:r w:rsidRPr="00653380">
        <w:t xml:space="preserve">This </w:t>
      </w:r>
      <w:r w:rsidR="00A76E91">
        <w:t>paper</w:t>
      </w:r>
      <w:r w:rsidRPr="00653380">
        <w:t xml:space="preserve"> presents an efficient video steganography </w:t>
      </w:r>
      <w:r>
        <w:t>technique</w:t>
      </w:r>
      <w:r w:rsidRPr="00653380">
        <w:t xml:space="preserve"> based on the Discrete Cosine Transform (DCT) and the Dual Fisher-Yates algorithm. </w:t>
      </w:r>
      <w:r w:rsidR="00A76E91">
        <w:t>Where</w:t>
      </w:r>
      <w:r w:rsidRPr="00653380">
        <w:t xml:space="preserve"> </w:t>
      </w:r>
      <w:r w:rsidR="00A76E91">
        <w:t xml:space="preserve">the secret image or </w:t>
      </w:r>
      <w:r w:rsidRPr="00653380">
        <w:t xml:space="preserve">data embedding in </w:t>
      </w:r>
      <w:r w:rsidR="00A76E91">
        <w:t>mid</w:t>
      </w:r>
      <w:r w:rsidRPr="00653380">
        <w:t>-frequency coefficients and Fisher-Yates shuffling approaches, the proposed model provides significant improvements in data concealing capacity, video quality preservation, and robustness. The dual shuffling technique ensures that the embedded data is securely hidden and recoverable even in the presence of noise or compression. Experiments' results demonstrate how successfully the model embeds a lot of data while maintaining high visual quality</w:t>
      </w:r>
      <w:r w:rsidR="00A76E91">
        <w:t>.</w:t>
      </w:r>
    </w:p>
    <w:sdt>
      <w:sdtPr>
        <w:rPr>
          <w:smallCaps w:val="0"/>
          <w:noProof w:val="0"/>
        </w:rPr>
        <w:id w:val="-1986229671"/>
        <w:docPartObj>
          <w:docPartGallery w:val="Bibliographies"/>
          <w:docPartUnique/>
        </w:docPartObj>
      </w:sdtPr>
      <w:sdtEndPr/>
      <w:sdtContent>
        <w:p w:rsidR="00A342E6" w:rsidRDefault="00A342E6">
          <w:pPr>
            <w:pStyle w:val="Heading1"/>
          </w:pPr>
          <w:r>
            <w:t>References</w:t>
          </w:r>
        </w:p>
        <w:sdt>
          <w:sdtPr>
            <w:id w:val="615728608"/>
            <w:bibliography/>
          </w:sdtPr>
          <w:sdtEndPr/>
          <w:sdtContent>
            <w:p w:rsidR="00A342E6" w:rsidRDefault="00A342E6" w:rsidP="00A342E6">
              <w:pPr>
                <w:pStyle w:val="Bibliography"/>
                <w:numPr>
                  <w:ilvl w:val="0"/>
                  <w:numId w:val="40"/>
                </w:numPr>
                <w:jc w:val="both"/>
                <w:rPr>
                  <w:noProof/>
                  <w:sz w:val="24"/>
                  <w:szCs w:val="24"/>
                </w:rPr>
              </w:pPr>
              <w:r>
                <w:fldChar w:fldCharType="begin"/>
              </w:r>
              <w:r>
                <w:instrText xml:space="preserve"> BIBLIOGRAPHY </w:instrText>
              </w:r>
              <w:r>
                <w:fldChar w:fldCharType="separate"/>
              </w:r>
              <w:r>
                <w:rPr>
                  <w:noProof/>
                </w:rPr>
                <w:t xml:space="preserve">Ajmera, A., Divecha, M., Ghosh, S. S., Raval, I., &amp; Chaturvedi, R. (2019). Video Steganography: Using Scrambling- AES Encryption and DCT, DST Steganography. </w:t>
              </w:r>
              <w:r>
                <w:rPr>
                  <w:i/>
                  <w:iCs/>
                  <w:noProof/>
                </w:rPr>
                <w:t>Pune Section International Conference (PuneCon.</w:t>
              </w:r>
              <w:r>
                <w:rPr>
                  <w:noProof/>
                </w:rPr>
                <w:t xml:space="preserve"> Pune, India: IEEE.</w:t>
              </w:r>
            </w:p>
            <w:p w:rsidR="00A342E6" w:rsidRDefault="00A342E6" w:rsidP="00A342E6">
              <w:pPr>
                <w:pStyle w:val="Bibliography"/>
                <w:numPr>
                  <w:ilvl w:val="0"/>
                  <w:numId w:val="40"/>
                </w:numPr>
                <w:jc w:val="both"/>
                <w:rPr>
                  <w:noProof/>
                </w:rPr>
              </w:pPr>
              <w:r>
                <w:rPr>
                  <w:noProof/>
                </w:rPr>
                <w:t xml:space="preserve">Babar1, B. N., S. J., Nagwade4, P., &amp; Gade5, A. (2024). Video Steganography Using DCT Algorithm. (pp. </w:t>
              </w:r>
              <w:r>
                <w:rPr>
                  <w:noProof/>
                </w:rPr>
                <w:t>300-303). INTERNATIONAL JOURNAL OF INNOVATIVE RESEARCH IN TECHNOLOGY.</w:t>
              </w:r>
            </w:p>
            <w:p w:rsidR="00A342E6" w:rsidRDefault="00A342E6" w:rsidP="00A342E6">
              <w:pPr>
                <w:pStyle w:val="Bibliography"/>
                <w:numPr>
                  <w:ilvl w:val="0"/>
                  <w:numId w:val="40"/>
                </w:numPr>
                <w:jc w:val="both"/>
                <w:rPr>
                  <w:noProof/>
                </w:rPr>
              </w:pPr>
              <w:r>
                <w:rPr>
                  <w:noProof/>
                </w:rPr>
                <w:t>Elleithy, K. M., &amp; Abdelfattah, E. (2017). A Robust and Secure Video Steganography Method in DWT-DCT Domains Based on Multiple Object Tracking and ECC. (pp. 5354 - 5365). IEEE.</w:t>
              </w:r>
            </w:p>
            <w:p w:rsidR="00A342E6" w:rsidRDefault="00A342E6" w:rsidP="00A342E6">
              <w:pPr>
                <w:pStyle w:val="Bibliography"/>
                <w:numPr>
                  <w:ilvl w:val="0"/>
                  <w:numId w:val="40"/>
                </w:numPr>
                <w:jc w:val="both"/>
                <w:rPr>
                  <w:noProof/>
                </w:rPr>
              </w:pPr>
              <w:r>
                <w:rPr>
                  <w:noProof/>
                </w:rPr>
                <w:t>Jayakanth Kunhoth, N. S.-M. (2023). Video steganography: recent advances and challenges. 41943–41985.</w:t>
              </w:r>
            </w:p>
            <w:p w:rsidR="00A342E6" w:rsidRDefault="00A342E6" w:rsidP="00A342E6">
              <w:pPr>
                <w:pStyle w:val="Bibliography"/>
                <w:numPr>
                  <w:ilvl w:val="0"/>
                  <w:numId w:val="40"/>
                </w:numPr>
                <w:jc w:val="both"/>
                <w:rPr>
                  <w:noProof/>
                </w:rPr>
              </w:pPr>
              <w:r>
                <w:rPr>
                  <w:noProof/>
                </w:rPr>
                <w:t xml:space="preserve">Laxmi Gulappagol*1, 2. a. (2020). Application of Fisher Yates Data Shuffling and RSA Encryption in Transform Domain Video Steganography. </w:t>
              </w:r>
              <w:r>
                <w:rPr>
                  <w:i/>
                  <w:iCs/>
                  <w:noProof/>
                </w:rPr>
                <w:t>A Society of Science and Nature Publication</w:t>
              </w:r>
              <w:r>
                <w:rPr>
                  <w:noProof/>
                </w:rPr>
                <w:t>, (pp. 52-57). Bhopal India.</w:t>
              </w:r>
            </w:p>
            <w:p w:rsidR="00A342E6" w:rsidRDefault="00A342E6" w:rsidP="00A342E6">
              <w:pPr>
                <w:pStyle w:val="Bibliography"/>
                <w:numPr>
                  <w:ilvl w:val="0"/>
                  <w:numId w:val="40"/>
                </w:numPr>
                <w:jc w:val="both"/>
                <w:rPr>
                  <w:noProof/>
                </w:rPr>
              </w:pPr>
              <w:r>
                <w:rPr>
                  <w:noProof/>
                </w:rPr>
                <w:t>Lingamallu Naga Srinivasu, K. S. (2018). Video Steganography Using Two-Level SWT and SVD.</w:t>
              </w:r>
            </w:p>
            <w:p w:rsidR="00A342E6" w:rsidRDefault="00A342E6" w:rsidP="00A342E6">
              <w:pPr>
                <w:pStyle w:val="Bibliography"/>
                <w:numPr>
                  <w:ilvl w:val="0"/>
                  <w:numId w:val="40"/>
                </w:numPr>
                <w:jc w:val="both"/>
                <w:rPr>
                  <w:noProof/>
                </w:rPr>
              </w:pPr>
              <w:r>
                <w:rPr>
                  <w:noProof/>
                </w:rPr>
                <w:t xml:space="preserve">Meenu Suresh1, D. I. (2018). High Secure Video Steganography Based on Shuffling of Data on Least significant DCT Coefficients. </w:t>
              </w:r>
              <w:r>
                <w:rPr>
                  <w:i/>
                  <w:iCs/>
                  <w:noProof/>
                </w:rPr>
                <w:t>ICICCS.</w:t>
              </w:r>
              <w:r>
                <w:rPr>
                  <w:noProof/>
                </w:rPr>
                <w:t xml:space="preserve"> IEEE.</w:t>
              </w:r>
            </w:p>
            <w:p w:rsidR="00A342E6" w:rsidRDefault="00A342E6" w:rsidP="00A342E6">
              <w:pPr>
                <w:pStyle w:val="Bibliography"/>
                <w:numPr>
                  <w:ilvl w:val="0"/>
                  <w:numId w:val="40"/>
                </w:numPr>
                <w:jc w:val="both"/>
                <w:rPr>
                  <w:noProof/>
                </w:rPr>
              </w:pPr>
              <w:r>
                <w:rPr>
                  <w:noProof/>
                </w:rPr>
                <w:t xml:space="preserve">Mstafa, R. J., &amp; Khaled M. Elleithy, I. (2016). A Novel Video Steganography Algorithm in DCT Domain Based on Hamming and BCH Codes . </w:t>
              </w:r>
              <w:r>
                <w:rPr>
                  <w:i/>
                  <w:iCs/>
                  <w:noProof/>
                </w:rPr>
                <w:t>37th IEEE Sarnoff Symposium.</w:t>
              </w:r>
              <w:r>
                <w:rPr>
                  <w:noProof/>
                </w:rPr>
                <w:t xml:space="preserve"> Newark, NJ.</w:t>
              </w:r>
            </w:p>
            <w:p w:rsidR="00A342E6" w:rsidRDefault="00A342E6" w:rsidP="00A342E6">
              <w:pPr>
                <w:pStyle w:val="Bibliography"/>
                <w:numPr>
                  <w:ilvl w:val="0"/>
                  <w:numId w:val="40"/>
                </w:numPr>
                <w:jc w:val="both"/>
                <w:rPr>
                  <w:noProof/>
                </w:rPr>
              </w:pPr>
              <w:r>
                <w:rPr>
                  <w:noProof/>
                </w:rPr>
                <w:t>Rachna Patel, K. L. (2021). Study and investigation of video steganography over uncompressed and compressed domain: a comprehensive review. (pp. 985–1024). Springer.</w:t>
              </w:r>
            </w:p>
            <w:p w:rsidR="00A342E6" w:rsidRDefault="00A342E6" w:rsidP="00A342E6">
              <w:pPr>
                <w:pStyle w:val="Bibliography"/>
                <w:numPr>
                  <w:ilvl w:val="0"/>
                  <w:numId w:val="40"/>
                </w:numPr>
                <w:jc w:val="both"/>
                <w:rPr>
                  <w:noProof/>
                </w:rPr>
              </w:pPr>
              <w:r>
                <w:rPr>
                  <w:noProof/>
                </w:rPr>
                <w:t>Sahib Khan1, M. A. (2019). On Hiding Secret Information in Medium Frequency DCT Components Using Least Significant Bits Steganography., (pp. .529-546).</w:t>
              </w:r>
            </w:p>
            <w:p w:rsidR="00A342E6" w:rsidRDefault="00A342E6" w:rsidP="00A342E6">
              <w:pPr>
                <w:pStyle w:val="Bibliography"/>
                <w:numPr>
                  <w:ilvl w:val="0"/>
                  <w:numId w:val="40"/>
                </w:numPr>
                <w:jc w:val="both"/>
                <w:rPr>
                  <w:noProof/>
                </w:rPr>
              </w:pPr>
              <w:r>
                <w:rPr>
                  <w:noProof/>
                </w:rPr>
                <w:t xml:space="preserve">Shivani Gupta1, G. K. (2019). Video Steganography Using Discrete Wavelet Transform and Artificial Intelligence. </w:t>
              </w:r>
              <w:r>
                <w:rPr>
                  <w:i/>
                  <w:iCs/>
                  <w:noProof/>
                </w:rPr>
                <w:t>International Journal of Trend in Scientific Research and Development</w:t>
              </w:r>
              <w:r>
                <w:rPr>
                  <w:noProof/>
                </w:rPr>
                <w:t>, (pp. 1210 - 1215).</w:t>
              </w:r>
            </w:p>
            <w:p w:rsidR="00A342E6" w:rsidRDefault="00A342E6" w:rsidP="00A342E6">
              <w:pPr>
                <w:pStyle w:val="Bibliography"/>
                <w:numPr>
                  <w:ilvl w:val="0"/>
                  <w:numId w:val="40"/>
                </w:numPr>
                <w:jc w:val="both"/>
                <w:rPr>
                  <w:noProof/>
                </w:rPr>
              </w:pPr>
              <w:r>
                <w:rPr>
                  <w:noProof/>
                </w:rPr>
                <w:t xml:space="preserve">Tanveer J. Siddiqui, A. K. ( 2020). CHAOS-BASED VIDEO STEGANOGRAPHY METHOD IN DISCRETE COSINE TRANSFORM DOMAIN. </w:t>
              </w:r>
              <w:r>
                <w:rPr>
                  <w:i/>
                  <w:iCs/>
                  <w:noProof/>
                </w:rPr>
                <w:t>International Journal of Image and Graphics.</w:t>
              </w:r>
              <w:r>
                <w:rPr>
                  <w:noProof/>
                </w:rPr>
                <w:t xml:space="preserve"> World Scientific.</w:t>
              </w:r>
            </w:p>
            <w:p w:rsidR="00A342E6" w:rsidRDefault="00A342E6" w:rsidP="00A342E6">
              <w:pPr>
                <w:pStyle w:val="Bibliography"/>
                <w:numPr>
                  <w:ilvl w:val="0"/>
                  <w:numId w:val="40"/>
                </w:numPr>
                <w:jc w:val="both"/>
                <w:rPr>
                  <w:noProof/>
                </w:rPr>
              </w:pPr>
              <w:r>
                <w:rPr>
                  <w:noProof/>
                </w:rPr>
                <w:t xml:space="preserve">Venugopal, E., Ranganathan, S., V.Velmurugan, &amp; TadesseHailu. (2020). Design and implementation of video steganography using Modified CNN algorithm . </w:t>
              </w:r>
              <w:r>
                <w:rPr>
                  <w:i/>
                  <w:iCs/>
                  <w:noProof/>
                </w:rPr>
                <w:t>hird iternational Conference on Advances in Electronics, Computers and Communications (.</w:t>
              </w:r>
              <w:r>
                <w:rPr>
                  <w:noProof/>
                </w:rPr>
                <w:t xml:space="preserve"> IEEE.</w:t>
              </w:r>
            </w:p>
            <w:p w:rsidR="00A342E6" w:rsidRDefault="00A342E6" w:rsidP="00A342E6">
              <w:pPr>
                <w:pStyle w:val="Bibliography"/>
                <w:numPr>
                  <w:ilvl w:val="0"/>
                  <w:numId w:val="40"/>
                </w:numPr>
                <w:jc w:val="both"/>
                <w:rPr>
                  <w:noProof/>
                </w:rPr>
              </w:pPr>
              <w:r>
                <w:rPr>
                  <w:noProof/>
                </w:rPr>
                <w:t>Vivek Kapoor, A. M. (2015). An Enhanced LSB based Video Steganographic System for Secure and Efficient Data Transmission. (pp. 38-42). International Journal of Computer Applications.</w:t>
              </w:r>
            </w:p>
            <w:p w:rsidR="00A342E6" w:rsidRDefault="00A342E6" w:rsidP="00A342E6">
              <w:pPr>
                <w:jc w:val="both"/>
              </w:pPr>
              <w:r>
                <w:rPr>
                  <w:b/>
                  <w:bCs/>
                  <w:noProof/>
                </w:rPr>
                <w:fldChar w:fldCharType="end"/>
              </w:r>
            </w:p>
          </w:sdtContent>
        </w:sdt>
      </w:sdtContent>
    </w:sdt>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1647B" w:rsidRDefault="00F1647B" w:rsidP="001A3B3D">
      <w:r>
        <w:separator/>
      </w:r>
    </w:p>
  </w:endnote>
  <w:endnote w:type="continuationSeparator" w:id="0">
    <w:p w:rsidR="00F1647B" w:rsidRDefault="00F164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F49D0" w:rsidRPr="006F6D3D" w:rsidRDefault="00FF49D0"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1647B" w:rsidRDefault="00F1647B" w:rsidP="001A3B3D">
      <w:r>
        <w:separator/>
      </w:r>
    </w:p>
  </w:footnote>
  <w:footnote w:type="continuationSeparator" w:id="0">
    <w:p w:rsidR="00F1647B" w:rsidRDefault="00F1647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143E7F"/>
    <w:multiLevelType w:val="multilevel"/>
    <w:tmpl w:val="1A4C2D02"/>
    <w:lvl w:ilvl="0">
      <w:start w:val="1"/>
      <w:numFmt w:val="none"/>
      <w:lvlText w:val=""/>
      <w:lvlJc w:val="start"/>
      <w:pPr>
        <w:ind w:start="0pt" w:firstLine="0pt"/>
      </w:pPr>
      <w:rPr>
        <w:rFonts w:hint="default"/>
      </w:rPr>
    </w:lvl>
    <w:lvl w:ilvl="1">
      <w:start w:val="1"/>
      <w:numFmt w:val="lowerRoman"/>
      <w:lvlText w:val="%2."/>
      <w:lvlJc w:val="start"/>
      <w:pPr>
        <w:ind w:start="0pt" w:firstLine="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2" w15:restartNumberingAfterBreak="0">
    <w:nsid w:val="08E31651"/>
    <w:multiLevelType w:val="multilevel"/>
    <w:tmpl w:val="0D12BD12"/>
    <w:lvl w:ilvl="0">
      <w:start w:val="1"/>
      <w:numFmt w:val="none"/>
      <w:lvlText w:val=""/>
      <w:lvlJc w:val="start"/>
      <w:pPr>
        <w:ind w:start="0pt" w:firstLine="0pt"/>
      </w:pPr>
      <w:rPr>
        <w:rFonts w:hint="default"/>
      </w:rPr>
    </w:lvl>
    <w:lvl w:ilvl="1">
      <w:start w:val="1"/>
      <w:numFmt w:val="lowerRoman"/>
      <w:lvlText w:val="%2."/>
      <w:lvlJc w:val="start"/>
      <w:pPr>
        <w:ind w:start="0pt" w:firstLine="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3" w15:restartNumberingAfterBreak="0">
    <w:nsid w:val="14472B33"/>
    <w:multiLevelType w:val="multilevel"/>
    <w:tmpl w:val="7AE64FD4"/>
    <w:lvl w:ilvl="0">
      <w:start w:val="1"/>
      <w:numFmt w:val="upperLetter"/>
      <w:suff w:val="space"/>
      <w:lvlText w:val="%1."/>
      <w:lvlJc w:val="start"/>
      <w:pPr>
        <w:ind w:start="0pt" w:firstLine="0pt"/>
      </w:pPr>
      <w:rPr>
        <w:rFonts w:hint="default"/>
      </w:rPr>
    </w:lvl>
    <w:lvl w:ilvl="1">
      <w:start w:val="1"/>
      <w:numFmt w:val="decimal"/>
      <w:suff w:val="space"/>
      <w:lvlText w:val="%2)"/>
      <w:lvlJc w:val="start"/>
      <w:pPr>
        <w:ind w:start="0pt" w:firstLine="0pt"/>
      </w:pPr>
      <w:rPr>
        <w:rFonts w:hint="default"/>
        <w:b w:val="0"/>
        <w:i w:val="0"/>
        <w:color w:val="auto"/>
      </w:rPr>
    </w:lvl>
    <w:lvl w:ilvl="2">
      <w:start w:val="1"/>
      <w:numFmt w:val="decimal"/>
      <w:lvlText w:val="%2.%3"/>
      <w:lvlJc w:val="start"/>
      <w:pPr>
        <w:ind w:start="0pt" w:firstLine="14.40pt"/>
      </w:pPr>
      <w:rPr>
        <w:rFonts w:hint="default"/>
        <w:b w:val="0"/>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14" w15:restartNumberingAfterBreak="0">
    <w:nsid w:val="1C1752C1"/>
    <w:multiLevelType w:val="multilevel"/>
    <w:tmpl w:val="4604896A"/>
    <w:lvl w:ilvl="0">
      <w:start w:val="1"/>
      <w:numFmt w:val="decimal"/>
      <w:lvlText w:val="[%1]"/>
      <w:lvlJc w:val="center"/>
      <w:pPr>
        <w:tabs>
          <w:tab w:val="num" w:pos="28.80pt"/>
        </w:tabs>
        <w:ind w:start="0pt" w:firstLine="0pt"/>
      </w:pPr>
      <w:rPr>
        <w:rFonts w:ascii="Times New Roman" w:hAnsi="Times New Roman" w:cs="Times New Roman" w:hint="default"/>
        <w:caps w:val="0"/>
        <w:strike w:val="0"/>
        <w:dstrike w:val="0"/>
        <w:vanish w:val="0"/>
        <w:color w:val="auto"/>
        <w:sz w:val="20"/>
        <w:szCs w:val="20"/>
        <w:vertAlign w:val="baseline"/>
      </w:rPr>
    </w:lvl>
    <w:lvl w:ilvl="1">
      <w:start w:val="1"/>
      <w:numFmt w:val="none"/>
      <w:lvlText w:val="%2"/>
      <w:lvlJc w:val="start"/>
      <w:pPr>
        <w:tabs>
          <w:tab w:val="num" w:pos="18pt"/>
        </w:tabs>
        <w:ind w:start="0pt" w:firstLine="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88C3084"/>
    <w:multiLevelType w:val="multilevel"/>
    <w:tmpl w:val="46E67D4C"/>
    <w:lvl w:ilvl="0">
      <w:start w:val="1"/>
      <w:numFmt w:val="upperRoman"/>
      <w:lvlText w:val="%1."/>
      <w:lvlJc w:val="center"/>
      <w:pPr>
        <w:tabs>
          <w:tab w:val="num" w:pos="28.80pt"/>
        </w:tabs>
        <w:ind w:start="0pt"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start"/>
      <w:pPr>
        <w:tabs>
          <w:tab w:val="num" w:pos="18pt"/>
        </w:tabs>
        <w:ind w:start="0pt" w:firstLine="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19" w15:restartNumberingAfterBreak="0">
    <w:nsid w:val="2A2D4BC1"/>
    <w:multiLevelType w:val="multilevel"/>
    <w:tmpl w:val="9CFAB0BC"/>
    <w:lvl w:ilvl="0">
      <w:start w:val="1"/>
      <w:numFmt w:val="none"/>
      <w:lvlText w:val=""/>
      <w:lvlJc w:val="start"/>
      <w:pPr>
        <w:ind w:start="0pt" w:firstLine="0pt"/>
      </w:pPr>
      <w:rPr>
        <w:rFonts w:hint="default"/>
      </w:rPr>
    </w:lvl>
    <w:lvl w:ilvl="1">
      <w:start w:val="1"/>
      <w:numFmt w:val="lowerRoman"/>
      <w:lvlText w:val="%2."/>
      <w:lvlJc w:val="start"/>
      <w:pPr>
        <w:ind w:start="0pt" w:firstLine="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20" w15:restartNumberingAfterBreak="0">
    <w:nsid w:val="2C6A108C"/>
    <w:multiLevelType w:val="multilevel"/>
    <w:tmpl w:val="7AE64FD4"/>
    <w:lvl w:ilvl="0">
      <w:start w:val="1"/>
      <w:numFmt w:val="upperLetter"/>
      <w:suff w:val="space"/>
      <w:lvlText w:val="%1."/>
      <w:lvlJc w:val="start"/>
      <w:pPr>
        <w:ind w:start="0pt" w:firstLine="0pt"/>
      </w:pPr>
      <w:rPr>
        <w:rFonts w:hint="default"/>
      </w:rPr>
    </w:lvl>
    <w:lvl w:ilvl="1">
      <w:start w:val="1"/>
      <w:numFmt w:val="decimal"/>
      <w:suff w:val="space"/>
      <w:lvlText w:val="%2)"/>
      <w:lvlJc w:val="start"/>
      <w:pPr>
        <w:ind w:start="0pt" w:firstLine="0pt"/>
      </w:pPr>
      <w:rPr>
        <w:rFonts w:hint="default"/>
        <w:b w:val="0"/>
        <w:i w:val="0"/>
        <w:color w:val="auto"/>
      </w:rPr>
    </w:lvl>
    <w:lvl w:ilvl="2">
      <w:start w:val="1"/>
      <w:numFmt w:val="decimal"/>
      <w:lvlText w:val="%2.%3"/>
      <w:lvlJc w:val="start"/>
      <w:pPr>
        <w:ind w:start="0pt" w:firstLine="14.40pt"/>
      </w:pPr>
      <w:rPr>
        <w:rFonts w:hint="default"/>
        <w:b w:val="0"/>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21" w15:restartNumberingAfterBreak="0">
    <w:nsid w:val="2EEC5B83"/>
    <w:multiLevelType w:val="multilevel"/>
    <w:tmpl w:val="1262753E"/>
    <w:lvl w:ilvl="0">
      <w:start w:val="1"/>
      <w:numFmt w:val="upperLetter"/>
      <w:suff w:val="space"/>
      <w:lvlText w:val="%1."/>
      <w:lvlJc w:val="start"/>
      <w:pPr>
        <w:ind w:start="0pt" w:firstLine="0pt"/>
      </w:pPr>
      <w:rPr>
        <w:rFonts w:hint="default"/>
      </w:rPr>
    </w:lvl>
    <w:lvl w:ilvl="1">
      <w:start w:val="1"/>
      <w:numFmt w:val="bullet"/>
      <w:lvlText w:val=""/>
      <w:lvlJc w:val="start"/>
      <w:pPr>
        <w:ind w:start="0pt" w:firstLine="14.40pt"/>
      </w:pPr>
      <w:rPr>
        <w:rFonts w:ascii="Symbol" w:hAnsi="Symbol" w:hint="default"/>
        <w:b/>
        <w:color w:val="auto"/>
      </w:rPr>
    </w:lvl>
    <w:lvl w:ilvl="2">
      <w:start w:val="1"/>
      <w:numFmt w:val="decimal"/>
      <w:lvlText w:val="%2.%3"/>
      <w:lvlJc w:val="start"/>
      <w:pPr>
        <w:ind w:start="0pt" w:firstLine="14.40pt"/>
      </w:pPr>
      <w:rPr>
        <w:rFonts w:hint="default"/>
        <w:b w:val="0"/>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22" w15:restartNumberingAfterBreak="0">
    <w:nsid w:val="31BA685B"/>
    <w:multiLevelType w:val="multilevel"/>
    <w:tmpl w:val="571EA264"/>
    <w:lvl w:ilvl="0">
      <w:start w:val="1"/>
      <w:numFmt w:val="upperRoman"/>
      <w:lvlText w:val="%1."/>
      <w:lvlJc w:val="center"/>
      <w:pPr>
        <w:tabs>
          <w:tab w:val="num" w:pos="28.80pt"/>
        </w:tabs>
        <w:ind w:start="0pt" w:firstLine="0pt"/>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start"/>
      <w:pPr>
        <w:tabs>
          <w:tab w:val="num" w:pos="18pt"/>
        </w:tabs>
        <w:ind w:start="0pt" w:firstLine="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23" w15:restartNumberingAfterBreak="0">
    <w:nsid w:val="32DD0438"/>
    <w:multiLevelType w:val="multilevel"/>
    <w:tmpl w:val="5E2ACCE8"/>
    <w:lvl w:ilvl="0">
      <w:start w:val="1"/>
      <w:numFmt w:val="upperLetter"/>
      <w:lvlText w:val="%1."/>
      <w:lvlJc w:val="start"/>
      <w:pPr>
        <w:ind w:start="21.60pt" w:hanging="21.60pt"/>
      </w:pPr>
      <w:rPr>
        <w:rFonts w:hint="default"/>
      </w:rPr>
    </w:lvl>
    <w:lvl w:ilvl="1">
      <w:start w:val="1"/>
      <w:numFmt w:val="bullet"/>
      <w:lvlText w:val=""/>
      <w:lvlJc w:val="start"/>
      <w:pPr>
        <w:ind w:start="0pt" w:firstLine="14.40pt"/>
      </w:pPr>
      <w:rPr>
        <w:rFonts w:ascii="Symbol" w:hAnsi="Symbol" w:hint="default"/>
        <w:color w:val="auto"/>
      </w:rPr>
    </w:lvl>
    <w:lvl w:ilvl="2">
      <w:start w:val="1"/>
      <w:numFmt w:val="decimal"/>
      <w:lvlText w:val="%1.%2.%3"/>
      <w:lvlJc w:val="start"/>
      <w:pPr>
        <w:ind w:start="0pt" w:firstLine="0pt"/>
      </w:pPr>
      <w:rPr>
        <w:rFonts w:hint="default"/>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24" w15:restartNumberingAfterBreak="0">
    <w:nsid w:val="3499088A"/>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8426D72"/>
    <w:multiLevelType w:val="multilevel"/>
    <w:tmpl w:val="86420372"/>
    <w:lvl w:ilvl="0">
      <w:start w:val="1"/>
      <w:numFmt w:val="upperLetter"/>
      <w:suff w:val="space"/>
      <w:lvlText w:val="%1."/>
      <w:lvlJc w:val="start"/>
      <w:pPr>
        <w:ind w:start="0pt" w:firstLine="0pt"/>
      </w:pPr>
      <w:rPr>
        <w:rFonts w:hint="default"/>
      </w:rPr>
    </w:lvl>
    <w:lvl w:ilvl="1">
      <w:start w:val="1"/>
      <w:numFmt w:val="decimal"/>
      <w:suff w:val="space"/>
      <w:lvlText w:val="%2)"/>
      <w:lvlJc w:val="start"/>
      <w:pPr>
        <w:ind w:start="0pt" w:firstLine="0pt"/>
      </w:pPr>
      <w:rPr>
        <w:rFonts w:hint="default"/>
        <w:b/>
        <w:color w:val="auto"/>
      </w:rPr>
    </w:lvl>
    <w:lvl w:ilvl="2">
      <w:start w:val="1"/>
      <w:numFmt w:val="decimal"/>
      <w:lvlText w:val="%2.%3"/>
      <w:lvlJc w:val="start"/>
      <w:pPr>
        <w:ind w:start="0pt" w:firstLine="14.40pt"/>
      </w:pPr>
      <w:rPr>
        <w:rFonts w:hint="default"/>
        <w:b w:val="0"/>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2D62442"/>
    <w:multiLevelType w:val="multilevel"/>
    <w:tmpl w:val="4604896A"/>
    <w:lvl w:ilvl="0">
      <w:start w:val="1"/>
      <w:numFmt w:val="decimal"/>
      <w:lvlText w:val="[%1]"/>
      <w:lvlJc w:val="center"/>
      <w:pPr>
        <w:tabs>
          <w:tab w:val="num" w:pos="28.80pt"/>
        </w:tabs>
        <w:ind w:start="0pt" w:firstLine="0pt"/>
      </w:pPr>
      <w:rPr>
        <w:rFonts w:ascii="Times New Roman" w:hAnsi="Times New Roman" w:cs="Times New Roman" w:hint="default"/>
        <w:caps w:val="0"/>
        <w:strike w:val="0"/>
        <w:dstrike w:val="0"/>
        <w:vanish w:val="0"/>
        <w:color w:val="auto"/>
        <w:sz w:val="20"/>
        <w:szCs w:val="20"/>
        <w:vertAlign w:val="baseline"/>
      </w:rPr>
    </w:lvl>
    <w:lvl w:ilvl="1">
      <w:start w:val="1"/>
      <w:numFmt w:val="none"/>
      <w:lvlText w:val="%2"/>
      <w:lvlJc w:val="start"/>
      <w:pPr>
        <w:tabs>
          <w:tab w:val="num" w:pos="18pt"/>
        </w:tabs>
        <w:ind w:start="0pt" w:firstLine="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32" w15:restartNumberingAfterBreak="0">
    <w:nsid w:val="66A2302E"/>
    <w:multiLevelType w:val="multilevel"/>
    <w:tmpl w:val="687499D4"/>
    <w:lvl w:ilvl="0">
      <w:start w:val="1"/>
      <w:numFmt w:val="upperRoman"/>
      <w:lvlText w:val="%1."/>
      <w:lvlJc w:val="center"/>
      <w:pPr>
        <w:tabs>
          <w:tab w:val="num" w:pos="28.80pt"/>
        </w:tabs>
        <w:ind w:start="0pt"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180pt"/>
        </w:tabs>
      </w:pPr>
      <w:rPr>
        <w:rFonts w:ascii="Times New Roman" w:hAnsi="Times New Roman" w:cs="Times New Roman" w:hint="default"/>
        <w:b w:val="0"/>
        <w:bCs w:val="0"/>
        <w:i w:val="0"/>
        <w:iCs w:val="0"/>
        <w:sz w:val="16"/>
        <w:szCs w:val="16"/>
      </w:rPr>
    </w:lvl>
  </w:abstractNum>
  <w:abstractNum w:abstractNumId="35" w15:restartNumberingAfterBreak="0">
    <w:nsid w:val="7D174178"/>
    <w:multiLevelType w:val="multilevel"/>
    <w:tmpl w:val="A5400D2E"/>
    <w:lvl w:ilvl="0">
      <w:start w:val="1"/>
      <w:numFmt w:val="none"/>
      <w:lvlText w:val=""/>
      <w:lvlJc w:val="start"/>
      <w:pPr>
        <w:ind w:start="0pt" w:firstLine="0pt"/>
      </w:pPr>
      <w:rPr>
        <w:rFonts w:hint="default"/>
      </w:rPr>
    </w:lvl>
    <w:lvl w:ilvl="1">
      <w:start w:val="1"/>
      <w:numFmt w:val="lowerRoman"/>
      <w:lvlText w:val="%2."/>
      <w:lvlJc w:val="start"/>
      <w:pPr>
        <w:ind w:start="0pt" w:firstLine="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num w:numId="1">
    <w:abstractNumId w:val="25"/>
  </w:num>
  <w:num w:numId="2">
    <w:abstractNumId w:val="33"/>
  </w:num>
  <w:num w:numId="3">
    <w:abstractNumId w:val="17"/>
  </w:num>
  <w:num w:numId="4">
    <w:abstractNumId w:val="28"/>
  </w:num>
  <w:num w:numId="5">
    <w:abstractNumId w:val="28"/>
  </w:num>
  <w:num w:numId="6">
    <w:abstractNumId w:val="28"/>
  </w:num>
  <w:num w:numId="7">
    <w:abstractNumId w:val="28"/>
  </w:num>
  <w:num w:numId="8">
    <w:abstractNumId w:val="30"/>
  </w:num>
  <w:num w:numId="9">
    <w:abstractNumId w:val="34"/>
  </w:num>
  <w:num w:numId="10">
    <w:abstractNumId w:val="27"/>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19"/>
  </w:num>
  <w:num w:numId="26">
    <w:abstractNumId w:val="11"/>
  </w:num>
  <w:num w:numId="27">
    <w:abstractNumId w:val="35"/>
  </w:num>
  <w:num w:numId="28">
    <w:abstractNumId w:val="12"/>
  </w:num>
  <w:num w:numId="29">
    <w:abstractNumId w:val="23"/>
  </w:num>
  <w:num w:numId="30">
    <w:abstractNumId w:val="13"/>
  </w:num>
  <w:num w:numId="31">
    <w:abstractNumId w:val="21"/>
  </w:num>
  <w:num w:numId="32">
    <w:abstractNumId w:val="26"/>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32"/>
  </w:num>
  <w:num w:numId="36">
    <w:abstractNumId w:val="20"/>
  </w:num>
  <w:num w:numId="37">
    <w:abstractNumId w:val="18"/>
  </w:num>
  <w:num w:numId="38">
    <w:abstractNumId w:val="22"/>
  </w:num>
  <w:num w:numId="39">
    <w:abstractNumId w:val="14"/>
  </w:num>
  <w:num w:numId="40">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0C"/>
    <w:rsid w:val="00003BF2"/>
    <w:rsid w:val="0004781E"/>
    <w:rsid w:val="00085605"/>
    <w:rsid w:val="0008758A"/>
    <w:rsid w:val="000910F9"/>
    <w:rsid w:val="000C1E68"/>
    <w:rsid w:val="001263D4"/>
    <w:rsid w:val="001A2EFD"/>
    <w:rsid w:val="001A3B3D"/>
    <w:rsid w:val="001B67DC"/>
    <w:rsid w:val="001E3901"/>
    <w:rsid w:val="001E43A8"/>
    <w:rsid w:val="001E5960"/>
    <w:rsid w:val="00214615"/>
    <w:rsid w:val="002254A9"/>
    <w:rsid w:val="00233D97"/>
    <w:rsid w:val="002347A2"/>
    <w:rsid w:val="002463A5"/>
    <w:rsid w:val="002850E3"/>
    <w:rsid w:val="002A7AF8"/>
    <w:rsid w:val="002F1CD8"/>
    <w:rsid w:val="002F2FFB"/>
    <w:rsid w:val="00354FCF"/>
    <w:rsid w:val="00360CA3"/>
    <w:rsid w:val="00391919"/>
    <w:rsid w:val="003A19E2"/>
    <w:rsid w:val="003B2B40"/>
    <w:rsid w:val="003B4E04"/>
    <w:rsid w:val="003D661C"/>
    <w:rsid w:val="003E111D"/>
    <w:rsid w:val="003F141A"/>
    <w:rsid w:val="003F5A08"/>
    <w:rsid w:val="004105A9"/>
    <w:rsid w:val="00420716"/>
    <w:rsid w:val="00430B15"/>
    <w:rsid w:val="004325FB"/>
    <w:rsid w:val="004432BA"/>
    <w:rsid w:val="0044407E"/>
    <w:rsid w:val="00447BB9"/>
    <w:rsid w:val="0046031D"/>
    <w:rsid w:val="00473AC9"/>
    <w:rsid w:val="00485D98"/>
    <w:rsid w:val="004A0B51"/>
    <w:rsid w:val="004A1A6D"/>
    <w:rsid w:val="004B7EDE"/>
    <w:rsid w:val="004C69EA"/>
    <w:rsid w:val="004D72B5"/>
    <w:rsid w:val="005512DC"/>
    <w:rsid w:val="00551666"/>
    <w:rsid w:val="00551B7F"/>
    <w:rsid w:val="0056610F"/>
    <w:rsid w:val="0057015E"/>
    <w:rsid w:val="00575BCA"/>
    <w:rsid w:val="005B0344"/>
    <w:rsid w:val="005B520E"/>
    <w:rsid w:val="005B53DE"/>
    <w:rsid w:val="005E2800"/>
    <w:rsid w:val="00605825"/>
    <w:rsid w:val="00611B83"/>
    <w:rsid w:val="00645D22"/>
    <w:rsid w:val="00651A08"/>
    <w:rsid w:val="00653380"/>
    <w:rsid w:val="00654204"/>
    <w:rsid w:val="00664C9C"/>
    <w:rsid w:val="00670434"/>
    <w:rsid w:val="00682D4D"/>
    <w:rsid w:val="006A7666"/>
    <w:rsid w:val="006B6B66"/>
    <w:rsid w:val="006B7258"/>
    <w:rsid w:val="006E1C0C"/>
    <w:rsid w:val="006F6D3D"/>
    <w:rsid w:val="00715BEA"/>
    <w:rsid w:val="00740EEA"/>
    <w:rsid w:val="00755198"/>
    <w:rsid w:val="00793E58"/>
    <w:rsid w:val="00794804"/>
    <w:rsid w:val="007B33F1"/>
    <w:rsid w:val="007B6DDA"/>
    <w:rsid w:val="007C0308"/>
    <w:rsid w:val="007C2FF2"/>
    <w:rsid w:val="007D6232"/>
    <w:rsid w:val="007D6CF2"/>
    <w:rsid w:val="007F1F99"/>
    <w:rsid w:val="007F768F"/>
    <w:rsid w:val="0080791D"/>
    <w:rsid w:val="00836367"/>
    <w:rsid w:val="0085591E"/>
    <w:rsid w:val="00873603"/>
    <w:rsid w:val="00896CE0"/>
    <w:rsid w:val="008A2C7D"/>
    <w:rsid w:val="008B6524"/>
    <w:rsid w:val="008C4B23"/>
    <w:rsid w:val="008D0C2B"/>
    <w:rsid w:val="008D3C38"/>
    <w:rsid w:val="008F1E91"/>
    <w:rsid w:val="008F6E2C"/>
    <w:rsid w:val="0090320B"/>
    <w:rsid w:val="00920A4B"/>
    <w:rsid w:val="009303D9"/>
    <w:rsid w:val="00933C64"/>
    <w:rsid w:val="00972203"/>
    <w:rsid w:val="00980D43"/>
    <w:rsid w:val="009933E0"/>
    <w:rsid w:val="009B7A2C"/>
    <w:rsid w:val="009F1D79"/>
    <w:rsid w:val="00A059B3"/>
    <w:rsid w:val="00A342E6"/>
    <w:rsid w:val="00A36C79"/>
    <w:rsid w:val="00A7695A"/>
    <w:rsid w:val="00A76E91"/>
    <w:rsid w:val="00AA2222"/>
    <w:rsid w:val="00AE28CE"/>
    <w:rsid w:val="00AE3409"/>
    <w:rsid w:val="00B11A60"/>
    <w:rsid w:val="00B17EA4"/>
    <w:rsid w:val="00B22613"/>
    <w:rsid w:val="00B338FB"/>
    <w:rsid w:val="00B44A76"/>
    <w:rsid w:val="00B768D1"/>
    <w:rsid w:val="00B77B31"/>
    <w:rsid w:val="00B917B9"/>
    <w:rsid w:val="00BA1025"/>
    <w:rsid w:val="00BC3420"/>
    <w:rsid w:val="00BD2A06"/>
    <w:rsid w:val="00BD670B"/>
    <w:rsid w:val="00BE7D3C"/>
    <w:rsid w:val="00BF5FF6"/>
    <w:rsid w:val="00C0207F"/>
    <w:rsid w:val="00C10DE6"/>
    <w:rsid w:val="00C16117"/>
    <w:rsid w:val="00C3075A"/>
    <w:rsid w:val="00C45C2F"/>
    <w:rsid w:val="00C75FC9"/>
    <w:rsid w:val="00C80BF0"/>
    <w:rsid w:val="00C919A4"/>
    <w:rsid w:val="00CA4392"/>
    <w:rsid w:val="00CC393F"/>
    <w:rsid w:val="00CF4F7F"/>
    <w:rsid w:val="00D009E9"/>
    <w:rsid w:val="00D2176E"/>
    <w:rsid w:val="00D2360F"/>
    <w:rsid w:val="00D632BE"/>
    <w:rsid w:val="00D65B0B"/>
    <w:rsid w:val="00D72D06"/>
    <w:rsid w:val="00D7522C"/>
    <w:rsid w:val="00D7536F"/>
    <w:rsid w:val="00D76668"/>
    <w:rsid w:val="00D91817"/>
    <w:rsid w:val="00E029EA"/>
    <w:rsid w:val="00E06DDD"/>
    <w:rsid w:val="00E07383"/>
    <w:rsid w:val="00E165BC"/>
    <w:rsid w:val="00E441B6"/>
    <w:rsid w:val="00E52E4B"/>
    <w:rsid w:val="00E54A1F"/>
    <w:rsid w:val="00E61E12"/>
    <w:rsid w:val="00E7596C"/>
    <w:rsid w:val="00E838CF"/>
    <w:rsid w:val="00E878F2"/>
    <w:rsid w:val="00EB7330"/>
    <w:rsid w:val="00ED0149"/>
    <w:rsid w:val="00EF12B5"/>
    <w:rsid w:val="00EF7DE3"/>
    <w:rsid w:val="00F03103"/>
    <w:rsid w:val="00F1647B"/>
    <w:rsid w:val="00F271DE"/>
    <w:rsid w:val="00F34223"/>
    <w:rsid w:val="00F627DA"/>
    <w:rsid w:val="00F70081"/>
    <w:rsid w:val="00F7288F"/>
    <w:rsid w:val="00F847A6"/>
    <w:rsid w:val="00F9441B"/>
    <w:rsid w:val="00FA4C32"/>
    <w:rsid w:val="00FC1DAA"/>
    <w:rsid w:val="00FC4D22"/>
    <w:rsid w:val="00FE2DEB"/>
    <w:rsid w:val="00FE7114"/>
    <w:rsid w:val="00FF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3D661C"/>
    <w:rPr>
      <w:color w:val="0563C1" w:themeColor="hyperlink"/>
      <w:u w:val="single"/>
    </w:rPr>
  </w:style>
  <w:style w:type="character" w:styleId="UnresolvedMention">
    <w:name w:val="Unresolved Mention"/>
    <w:basedOn w:val="DefaultParagraphFont"/>
    <w:uiPriority w:val="99"/>
    <w:semiHidden/>
    <w:unhideWhenUsed/>
    <w:rsid w:val="003D661C"/>
    <w:rPr>
      <w:color w:val="605E5C"/>
      <w:shd w:val="clear" w:color="auto" w:fill="E1DFDD"/>
    </w:rPr>
  </w:style>
  <w:style w:type="paragraph" w:styleId="ListParagraph">
    <w:name w:val="List Paragraph"/>
    <w:basedOn w:val="Normal"/>
    <w:uiPriority w:val="1"/>
    <w:qFormat/>
    <w:rsid w:val="0000260C"/>
    <w:pPr>
      <w:widowControl w:val="0"/>
      <w:autoSpaceDE w:val="0"/>
      <w:autoSpaceDN w:val="0"/>
      <w:spacing w:before="2.75pt"/>
      <w:ind w:start="23.35pt" w:hanging="18pt"/>
      <w:jc w:val="both"/>
    </w:pPr>
    <w:rPr>
      <w:rFonts w:eastAsia="Times New Roman"/>
      <w:sz w:val="22"/>
      <w:szCs w:val="22"/>
    </w:rPr>
  </w:style>
  <w:style w:type="table" w:styleId="TableGrid">
    <w:name w:val="Table Grid"/>
    <w:basedOn w:val="TableNormal"/>
    <w:uiPriority w:val="39"/>
    <w:rsid w:val="00C80BF0"/>
    <w:pPr>
      <w:widowControl w:val="0"/>
      <w:autoSpaceDE w:val="0"/>
      <w:autoSpaceDN w:val="0"/>
    </w:pPr>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12DC"/>
    <w:rPr>
      <w:smallCaps/>
      <w:noProof/>
    </w:rPr>
  </w:style>
  <w:style w:type="paragraph" w:styleId="Bibliography">
    <w:name w:val="Bibliography"/>
    <w:basedOn w:val="Normal"/>
    <w:next w:val="Normal"/>
    <w:uiPriority w:val="37"/>
    <w:unhideWhenUsed/>
    <w:rsid w:val="005512D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0231288">
      <w:bodyDiv w:val="1"/>
      <w:marLeft w:val="0pt"/>
      <w:marRight w:val="0pt"/>
      <w:marTop w:val="0pt"/>
      <w:marBottom w:val="0pt"/>
      <w:divBdr>
        <w:top w:val="none" w:sz="0" w:space="0" w:color="auto"/>
        <w:left w:val="none" w:sz="0" w:space="0" w:color="auto"/>
        <w:bottom w:val="none" w:sz="0" w:space="0" w:color="auto"/>
        <w:right w:val="none" w:sz="0" w:space="0" w:color="auto"/>
      </w:divBdr>
    </w:div>
    <w:div w:id="58944181">
      <w:bodyDiv w:val="1"/>
      <w:marLeft w:val="0pt"/>
      <w:marRight w:val="0pt"/>
      <w:marTop w:val="0pt"/>
      <w:marBottom w:val="0pt"/>
      <w:divBdr>
        <w:top w:val="none" w:sz="0" w:space="0" w:color="auto"/>
        <w:left w:val="none" w:sz="0" w:space="0" w:color="auto"/>
        <w:bottom w:val="none" w:sz="0" w:space="0" w:color="auto"/>
        <w:right w:val="none" w:sz="0" w:space="0" w:color="auto"/>
      </w:divBdr>
    </w:div>
    <w:div w:id="65039013">
      <w:bodyDiv w:val="1"/>
      <w:marLeft w:val="0pt"/>
      <w:marRight w:val="0pt"/>
      <w:marTop w:val="0pt"/>
      <w:marBottom w:val="0pt"/>
      <w:divBdr>
        <w:top w:val="none" w:sz="0" w:space="0" w:color="auto"/>
        <w:left w:val="none" w:sz="0" w:space="0" w:color="auto"/>
        <w:bottom w:val="none" w:sz="0" w:space="0" w:color="auto"/>
        <w:right w:val="none" w:sz="0" w:space="0" w:color="auto"/>
      </w:divBdr>
    </w:div>
    <w:div w:id="71389989">
      <w:bodyDiv w:val="1"/>
      <w:marLeft w:val="0pt"/>
      <w:marRight w:val="0pt"/>
      <w:marTop w:val="0pt"/>
      <w:marBottom w:val="0pt"/>
      <w:divBdr>
        <w:top w:val="none" w:sz="0" w:space="0" w:color="auto"/>
        <w:left w:val="none" w:sz="0" w:space="0" w:color="auto"/>
        <w:bottom w:val="none" w:sz="0" w:space="0" w:color="auto"/>
        <w:right w:val="none" w:sz="0" w:space="0" w:color="auto"/>
      </w:divBdr>
    </w:div>
    <w:div w:id="222569026">
      <w:bodyDiv w:val="1"/>
      <w:marLeft w:val="0pt"/>
      <w:marRight w:val="0pt"/>
      <w:marTop w:val="0pt"/>
      <w:marBottom w:val="0pt"/>
      <w:divBdr>
        <w:top w:val="none" w:sz="0" w:space="0" w:color="auto"/>
        <w:left w:val="none" w:sz="0" w:space="0" w:color="auto"/>
        <w:bottom w:val="none" w:sz="0" w:space="0" w:color="auto"/>
        <w:right w:val="none" w:sz="0" w:space="0" w:color="auto"/>
      </w:divBdr>
    </w:div>
    <w:div w:id="382102274">
      <w:bodyDiv w:val="1"/>
      <w:marLeft w:val="0pt"/>
      <w:marRight w:val="0pt"/>
      <w:marTop w:val="0pt"/>
      <w:marBottom w:val="0pt"/>
      <w:divBdr>
        <w:top w:val="none" w:sz="0" w:space="0" w:color="auto"/>
        <w:left w:val="none" w:sz="0" w:space="0" w:color="auto"/>
        <w:bottom w:val="none" w:sz="0" w:space="0" w:color="auto"/>
        <w:right w:val="none" w:sz="0" w:space="0" w:color="auto"/>
      </w:divBdr>
    </w:div>
    <w:div w:id="398214337">
      <w:bodyDiv w:val="1"/>
      <w:marLeft w:val="0pt"/>
      <w:marRight w:val="0pt"/>
      <w:marTop w:val="0pt"/>
      <w:marBottom w:val="0pt"/>
      <w:divBdr>
        <w:top w:val="none" w:sz="0" w:space="0" w:color="auto"/>
        <w:left w:val="none" w:sz="0" w:space="0" w:color="auto"/>
        <w:bottom w:val="none" w:sz="0" w:space="0" w:color="auto"/>
        <w:right w:val="none" w:sz="0" w:space="0" w:color="auto"/>
      </w:divBdr>
    </w:div>
    <w:div w:id="443499786">
      <w:bodyDiv w:val="1"/>
      <w:marLeft w:val="0pt"/>
      <w:marRight w:val="0pt"/>
      <w:marTop w:val="0pt"/>
      <w:marBottom w:val="0pt"/>
      <w:divBdr>
        <w:top w:val="none" w:sz="0" w:space="0" w:color="auto"/>
        <w:left w:val="none" w:sz="0" w:space="0" w:color="auto"/>
        <w:bottom w:val="none" w:sz="0" w:space="0" w:color="auto"/>
        <w:right w:val="none" w:sz="0" w:space="0" w:color="auto"/>
      </w:divBdr>
    </w:div>
    <w:div w:id="500975159">
      <w:bodyDiv w:val="1"/>
      <w:marLeft w:val="0pt"/>
      <w:marRight w:val="0pt"/>
      <w:marTop w:val="0pt"/>
      <w:marBottom w:val="0pt"/>
      <w:divBdr>
        <w:top w:val="none" w:sz="0" w:space="0" w:color="auto"/>
        <w:left w:val="none" w:sz="0" w:space="0" w:color="auto"/>
        <w:bottom w:val="none" w:sz="0" w:space="0" w:color="auto"/>
        <w:right w:val="none" w:sz="0" w:space="0" w:color="auto"/>
      </w:divBdr>
    </w:div>
    <w:div w:id="564413269">
      <w:bodyDiv w:val="1"/>
      <w:marLeft w:val="0pt"/>
      <w:marRight w:val="0pt"/>
      <w:marTop w:val="0pt"/>
      <w:marBottom w:val="0pt"/>
      <w:divBdr>
        <w:top w:val="none" w:sz="0" w:space="0" w:color="auto"/>
        <w:left w:val="none" w:sz="0" w:space="0" w:color="auto"/>
        <w:bottom w:val="none" w:sz="0" w:space="0" w:color="auto"/>
        <w:right w:val="none" w:sz="0" w:space="0" w:color="auto"/>
      </w:divBdr>
    </w:div>
    <w:div w:id="581960709">
      <w:bodyDiv w:val="1"/>
      <w:marLeft w:val="0pt"/>
      <w:marRight w:val="0pt"/>
      <w:marTop w:val="0pt"/>
      <w:marBottom w:val="0pt"/>
      <w:divBdr>
        <w:top w:val="none" w:sz="0" w:space="0" w:color="auto"/>
        <w:left w:val="none" w:sz="0" w:space="0" w:color="auto"/>
        <w:bottom w:val="none" w:sz="0" w:space="0" w:color="auto"/>
        <w:right w:val="none" w:sz="0" w:space="0" w:color="auto"/>
      </w:divBdr>
    </w:div>
    <w:div w:id="656998877">
      <w:bodyDiv w:val="1"/>
      <w:marLeft w:val="0pt"/>
      <w:marRight w:val="0pt"/>
      <w:marTop w:val="0pt"/>
      <w:marBottom w:val="0pt"/>
      <w:divBdr>
        <w:top w:val="none" w:sz="0" w:space="0" w:color="auto"/>
        <w:left w:val="none" w:sz="0" w:space="0" w:color="auto"/>
        <w:bottom w:val="none" w:sz="0" w:space="0" w:color="auto"/>
        <w:right w:val="none" w:sz="0" w:space="0" w:color="auto"/>
      </w:divBdr>
    </w:div>
    <w:div w:id="684330170">
      <w:bodyDiv w:val="1"/>
      <w:marLeft w:val="0pt"/>
      <w:marRight w:val="0pt"/>
      <w:marTop w:val="0pt"/>
      <w:marBottom w:val="0pt"/>
      <w:divBdr>
        <w:top w:val="none" w:sz="0" w:space="0" w:color="auto"/>
        <w:left w:val="none" w:sz="0" w:space="0" w:color="auto"/>
        <w:bottom w:val="none" w:sz="0" w:space="0" w:color="auto"/>
        <w:right w:val="none" w:sz="0" w:space="0" w:color="auto"/>
      </w:divBdr>
    </w:div>
    <w:div w:id="883833477">
      <w:bodyDiv w:val="1"/>
      <w:marLeft w:val="0pt"/>
      <w:marRight w:val="0pt"/>
      <w:marTop w:val="0pt"/>
      <w:marBottom w:val="0pt"/>
      <w:divBdr>
        <w:top w:val="none" w:sz="0" w:space="0" w:color="auto"/>
        <w:left w:val="none" w:sz="0" w:space="0" w:color="auto"/>
        <w:bottom w:val="none" w:sz="0" w:space="0" w:color="auto"/>
        <w:right w:val="none" w:sz="0" w:space="0" w:color="auto"/>
      </w:divBdr>
    </w:div>
    <w:div w:id="918755693">
      <w:bodyDiv w:val="1"/>
      <w:marLeft w:val="0pt"/>
      <w:marRight w:val="0pt"/>
      <w:marTop w:val="0pt"/>
      <w:marBottom w:val="0pt"/>
      <w:divBdr>
        <w:top w:val="none" w:sz="0" w:space="0" w:color="auto"/>
        <w:left w:val="none" w:sz="0" w:space="0" w:color="auto"/>
        <w:bottom w:val="none" w:sz="0" w:space="0" w:color="auto"/>
        <w:right w:val="none" w:sz="0" w:space="0" w:color="auto"/>
      </w:divBdr>
    </w:div>
    <w:div w:id="928781169">
      <w:bodyDiv w:val="1"/>
      <w:marLeft w:val="0pt"/>
      <w:marRight w:val="0pt"/>
      <w:marTop w:val="0pt"/>
      <w:marBottom w:val="0pt"/>
      <w:divBdr>
        <w:top w:val="none" w:sz="0" w:space="0" w:color="auto"/>
        <w:left w:val="none" w:sz="0" w:space="0" w:color="auto"/>
        <w:bottom w:val="none" w:sz="0" w:space="0" w:color="auto"/>
        <w:right w:val="none" w:sz="0" w:space="0" w:color="auto"/>
      </w:divBdr>
    </w:div>
    <w:div w:id="1124037298">
      <w:bodyDiv w:val="1"/>
      <w:marLeft w:val="0pt"/>
      <w:marRight w:val="0pt"/>
      <w:marTop w:val="0pt"/>
      <w:marBottom w:val="0pt"/>
      <w:divBdr>
        <w:top w:val="none" w:sz="0" w:space="0" w:color="auto"/>
        <w:left w:val="none" w:sz="0" w:space="0" w:color="auto"/>
        <w:bottom w:val="none" w:sz="0" w:space="0" w:color="auto"/>
        <w:right w:val="none" w:sz="0" w:space="0" w:color="auto"/>
      </w:divBdr>
    </w:div>
    <w:div w:id="1191646232">
      <w:bodyDiv w:val="1"/>
      <w:marLeft w:val="0pt"/>
      <w:marRight w:val="0pt"/>
      <w:marTop w:val="0pt"/>
      <w:marBottom w:val="0pt"/>
      <w:divBdr>
        <w:top w:val="none" w:sz="0" w:space="0" w:color="auto"/>
        <w:left w:val="none" w:sz="0" w:space="0" w:color="auto"/>
        <w:bottom w:val="none" w:sz="0" w:space="0" w:color="auto"/>
        <w:right w:val="none" w:sz="0" w:space="0" w:color="auto"/>
      </w:divBdr>
    </w:div>
    <w:div w:id="1308364842">
      <w:bodyDiv w:val="1"/>
      <w:marLeft w:val="0pt"/>
      <w:marRight w:val="0pt"/>
      <w:marTop w:val="0pt"/>
      <w:marBottom w:val="0pt"/>
      <w:divBdr>
        <w:top w:val="none" w:sz="0" w:space="0" w:color="auto"/>
        <w:left w:val="none" w:sz="0" w:space="0" w:color="auto"/>
        <w:bottom w:val="none" w:sz="0" w:space="0" w:color="auto"/>
        <w:right w:val="none" w:sz="0" w:space="0" w:color="auto"/>
      </w:divBdr>
    </w:div>
    <w:div w:id="1405761784">
      <w:bodyDiv w:val="1"/>
      <w:marLeft w:val="0pt"/>
      <w:marRight w:val="0pt"/>
      <w:marTop w:val="0pt"/>
      <w:marBottom w:val="0pt"/>
      <w:divBdr>
        <w:top w:val="none" w:sz="0" w:space="0" w:color="auto"/>
        <w:left w:val="none" w:sz="0" w:space="0" w:color="auto"/>
        <w:bottom w:val="none" w:sz="0" w:space="0" w:color="auto"/>
        <w:right w:val="none" w:sz="0" w:space="0" w:color="auto"/>
      </w:divBdr>
    </w:div>
    <w:div w:id="1461849148">
      <w:bodyDiv w:val="1"/>
      <w:marLeft w:val="0pt"/>
      <w:marRight w:val="0pt"/>
      <w:marTop w:val="0pt"/>
      <w:marBottom w:val="0pt"/>
      <w:divBdr>
        <w:top w:val="none" w:sz="0" w:space="0" w:color="auto"/>
        <w:left w:val="none" w:sz="0" w:space="0" w:color="auto"/>
        <w:bottom w:val="none" w:sz="0" w:space="0" w:color="auto"/>
        <w:right w:val="none" w:sz="0" w:space="0" w:color="auto"/>
      </w:divBdr>
    </w:div>
    <w:div w:id="1489665147">
      <w:bodyDiv w:val="1"/>
      <w:marLeft w:val="0pt"/>
      <w:marRight w:val="0pt"/>
      <w:marTop w:val="0pt"/>
      <w:marBottom w:val="0pt"/>
      <w:divBdr>
        <w:top w:val="none" w:sz="0" w:space="0" w:color="auto"/>
        <w:left w:val="none" w:sz="0" w:space="0" w:color="auto"/>
        <w:bottom w:val="none" w:sz="0" w:space="0" w:color="auto"/>
        <w:right w:val="none" w:sz="0" w:space="0" w:color="auto"/>
      </w:divBdr>
    </w:div>
    <w:div w:id="1523326412">
      <w:bodyDiv w:val="1"/>
      <w:marLeft w:val="0pt"/>
      <w:marRight w:val="0pt"/>
      <w:marTop w:val="0pt"/>
      <w:marBottom w:val="0pt"/>
      <w:divBdr>
        <w:top w:val="none" w:sz="0" w:space="0" w:color="auto"/>
        <w:left w:val="none" w:sz="0" w:space="0" w:color="auto"/>
        <w:bottom w:val="none" w:sz="0" w:space="0" w:color="auto"/>
        <w:right w:val="none" w:sz="0" w:space="0" w:color="auto"/>
      </w:divBdr>
    </w:div>
    <w:div w:id="1583948267">
      <w:bodyDiv w:val="1"/>
      <w:marLeft w:val="0pt"/>
      <w:marRight w:val="0pt"/>
      <w:marTop w:val="0pt"/>
      <w:marBottom w:val="0pt"/>
      <w:divBdr>
        <w:top w:val="none" w:sz="0" w:space="0" w:color="auto"/>
        <w:left w:val="none" w:sz="0" w:space="0" w:color="auto"/>
        <w:bottom w:val="none" w:sz="0" w:space="0" w:color="auto"/>
        <w:right w:val="none" w:sz="0" w:space="0" w:color="auto"/>
      </w:divBdr>
    </w:div>
    <w:div w:id="1673142017">
      <w:bodyDiv w:val="1"/>
      <w:marLeft w:val="0pt"/>
      <w:marRight w:val="0pt"/>
      <w:marTop w:val="0pt"/>
      <w:marBottom w:val="0pt"/>
      <w:divBdr>
        <w:top w:val="none" w:sz="0" w:space="0" w:color="auto"/>
        <w:left w:val="none" w:sz="0" w:space="0" w:color="auto"/>
        <w:bottom w:val="none" w:sz="0" w:space="0" w:color="auto"/>
        <w:right w:val="none" w:sz="0" w:space="0" w:color="auto"/>
      </w:divBdr>
    </w:div>
    <w:div w:id="1709260693">
      <w:bodyDiv w:val="1"/>
      <w:marLeft w:val="0pt"/>
      <w:marRight w:val="0pt"/>
      <w:marTop w:val="0pt"/>
      <w:marBottom w:val="0pt"/>
      <w:divBdr>
        <w:top w:val="none" w:sz="0" w:space="0" w:color="auto"/>
        <w:left w:val="none" w:sz="0" w:space="0" w:color="auto"/>
        <w:bottom w:val="none" w:sz="0" w:space="0" w:color="auto"/>
        <w:right w:val="none" w:sz="0" w:space="0" w:color="auto"/>
      </w:divBdr>
    </w:div>
    <w:div w:id="1876888581">
      <w:bodyDiv w:val="1"/>
      <w:marLeft w:val="0pt"/>
      <w:marRight w:val="0pt"/>
      <w:marTop w:val="0pt"/>
      <w:marBottom w:val="0pt"/>
      <w:divBdr>
        <w:top w:val="none" w:sz="0" w:space="0" w:color="auto"/>
        <w:left w:val="none" w:sz="0" w:space="0" w:color="auto"/>
        <w:bottom w:val="none" w:sz="0" w:space="0" w:color="auto"/>
        <w:right w:val="none" w:sz="0" w:space="0" w:color="auto"/>
      </w:divBdr>
    </w:div>
    <w:div w:id="1888250938">
      <w:bodyDiv w:val="1"/>
      <w:marLeft w:val="0pt"/>
      <w:marRight w:val="0pt"/>
      <w:marTop w:val="0pt"/>
      <w:marBottom w:val="0pt"/>
      <w:divBdr>
        <w:top w:val="none" w:sz="0" w:space="0" w:color="auto"/>
        <w:left w:val="none" w:sz="0" w:space="0" w:color="auto"/>
        <w:bottom w:val="none" w:sz="0" w:space="0" w:color="auto"/>
        <w:right w:val="none" w:sz="0" w:space="0" w:color="auto"/>
      </w:divBdr>
    </w:div>
    <w:div w:id="1917129460">
      <w:bodyDiv w:val="1"/>
      <w:marLeft w:val="0pt"/>
      <w:marRight w:val="0pt"/>
      <w:marTop w:val="0pt"/>
      <w:marBottom w:val="0pt"/>
      <w:divBdr>
        <w:top w:val="none" w:sz="0" w:space="0" w:color="auto"/>
        <w:left w:val="none" w:sz="0" w:space="0" w:color="auto"/>
        <w:bottom w:val="none" w:sz="0" w:space="0" w:color="auto"/>
        <w:right w:val="none" w:sz="0" w:space="0" w:color="auto"/>
      </w:divBdr>
    </w:div>
    <w:div w:id="1923953357">
      <w:bodyDiv w:val="1"/>
      <w:marLeft w:val="0pt"/>
      <w:marRight w:val="0pt"/>
      <w:marTop w:val="0pt"/>
      <w:marBottom w:val="0pt"/>
      <w:divBdr>
        <w:top w:val="none" w:sz="0" w:space="0" w:color="auto"/>
        <w:left w:val="none" w:sz="0" w:space="0" w:color="auto"/>
        <w:bottom w:val="none" w:sz="0" w:space="0" w:color="auto"/>
        <w:right w:val="none" w:sz="0" w:space="0" w:color="auto"/>
      </w:divBdr>
    </w:div>
    <w:div w:id="19462338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Mee18</b:Tag>
    <b:SourceType>ConferenceProceedings</b:SourceType>
    <b:Guid>{3EF35ECA-6522-4FAA-8489-4842D491B6D2}</b:Guid>
    <b:Author>
      <b:Author>
        <b:NameList>
          <b:Person>
            <b:Last>Meenu Suresh1</b:Last>
            <b:First>Dr.</b:First>
            <b:Middle>I. Shatheesh Sam2</b:Middle>
          </b:Person>
        </b:NameList>
      </b:Author>
    </b:Author>
    <b:Title>High Secure Video Steganography Based on Shuffling of Data on Least significant DCT Coefficients</b:Title>
    <b:Year>2018</b:Year>
    <b:ConferenceName>ICICCS</b:ConferenceName>
    <b:Publisher>IEEE</b:Publisher>
    <b:RefOrder>10</b:RefOrder>
  </b:Source>
  <b:Source>
    <b:Tag>Aay19</b:Tag>
    <b:SourceType>ConferenceProceedings</b:SourceType>
    <b:Guid>{54076E1F-C040-49B8-87CB-54D7E1E51C0E}</b:Guid>
    <b:Author>
      <b:Author>
        <b:NameList>
          <b:Person>
            <b:Last>Ajmera</b:Last>
            <b:First>Aayushi</b:First>
          </b:Person>
          <b:Person>
            <b:Last>Divecha</b:Last>
            <b:First>Mrunal</b:First>
          </b:Person>
          <b:Person>
            <b:Last>Ghosh</b:Last>
            <b:First>Shiraz</b:First>
            <b:Middle>Saptarshi</b:Middle>
          </b:Person>
          <b:Person>
            <b:Last>Raval</b:Last>
            <b:First>Ishita</b:First>
          </b:Person>
          <b:Person>
            <b:Last>Chaturvedi</b:Last>
            <b:First>Ratnesh</b:First>
          </b:Person>
        </b:NameList>
      </b:Author>
    </b:Author>
    <b:Title>Video Steganography: Using Scrambling- AES Encryption and DCT, DST Steganography</b:Title>
    <b:Year>2019</b:Year>
    <b:ConferenceName>Pune Section International Conference (PuneCon</b:ConferenceName>
    <b:City>Pune, India</b:City>
    <b:Publisher>IEEE</b:Publisher>
    <b:RefOrder>11</b:RefOrder>
  </b:Source>
  <b:Source>
    <b:Tag>Kha17</b:Tag>
    <b:SourceType>ConferenceProceedings</b:SourceType>
    <b:Guid>{47814505-142A-4901-B5B6-4E194FD0A91C}</b:Guid>
    <b:Author>
      <b:Author>
        <b:NameList>
          <b:Person>
            <b:Last>Elleithy</b:Last>
            <b:First>Khaled</b:First>
            <b:Middle>M.</b:Middle>
          </b:Person>
          <b:Person>
            <b:Last>Abdelfattah</b:Last>
            <b:First>Eman</b:First>
          </b:Person>
        </b:NameList>
      </b:Author>
    </b:Author>
    <b:Title>A Robust and Secure Video Steganography Method in DWT-DCT Domains Based on Multiple Object Tracking and ECC</b:Title>
    <b:Pages>5354 - 5365</b:Pages>
    <b:Year>2017</b:Year>
    <b:Publisher>IEEE</b:Publisher>
    <b:RefOrder>5</b:RefOrder>
  </b:Source>
  <b:Source>
    <b:Tag>Ell20</b:Tag>
    <b:SourceType>ConferenceProceedings</b:SourceType>
    <b:Guid>{14FF84AF-E6FE-40B6-B49D-C34CDE5A0DF8}</b:Guid>
    <b:Author>
      <b:Author>
        <b:NameList>
          <b:Person>
            <b:Last>Venugopal</b:Last>
            <b:First>Ellappan</b:First>
          </b:Person>
          <b:Person>
            <b:Last>Ranganathan</b:Last>
            <b:First>Selvarasu</b:First>
          </b:Person>
          <b:Person>
            <b:Last>V.Velmurugan</b:Last>
          </b:Person>
          <b:Person>
            <b:Last>TadesseHailu</b:Last>
          </b:Person>
        </b:NameList>
      </b:Author>
    </b:Author>
    <b:Title>Design and implementation of video steganography using Modified CNN algorithm </b:Title>
    <b:Year>2020</b:Year>
    <b:ConferenceName>hird iternational Conference on Advances in Electronics, Computers and Communications (</b:ConferenceName>
    <b:Publisher>IEEE</b:Publisher>
    <b:RefOrder>8</b:RefOrder>
  </b:Source>
  <b:Source>
    <b:Tag>Lax20</b:Tag>
    <b:SourceType>ConferenceProceedings</b:SourceType>
    <b:Guid>{B4E80777-CF3D-4D17-9DC6-84F1EAC2DB24}</b:Guid>
    <b:Title>Application of Fisher Yates Data Shuffling and RSA Encryption in Transform Domain Video Steganography</b:Title>
    <b:Pages>52-57</b:Pages>
    <b:Year>2020</b:Year>
    <b:ConferenceName>A Society of Science and Nature Publication</b:ConferenceName>
    <b:City>Bhopal India</b:City>
    <b:Author>
      <b:Author>
        <b:NameList>
          <b:Person>
            <b:Last>Laxmi Gulappagol*1</b:Last>
            <b:First>2</b:First>
            <b:Middle>and K. B. Shiva Kumar3</b:Middle>
          </b:Person>
        </b:NameList>
      </b:Author>
    </b:Author>
    <b:RefOrder>12</b:RefOrder>
  </b:Source>
  <b:Source>
    <b:Tag>Ram16</b:Tag>
    <b:SourceType>ConferenceProceedings</b:SourceType>
    <b:Guid>{A6C2921C-04FA-4048-B333-2531419493C6}</b:Guid>
    <b:Author>
      <b:Author>
        <b:NameList>
          <b:Person>
            <b:Last>Mstafa</b:Last>
            <b:First>Ramadhan</b:First>
            <b:Middle>J.</b:Middle>
          </b:Person>
          <b:Person>
            <b:Last>Khaled M. Elleithy</b:Last>
            <b:First>I</b:First>
          </b:Person>
        </b:NameList>
      </b:Author>
    </b:Author>
    <b:Title>A Novel Video Steganography Algorithm in DCT Domain Based on Hamming and BCH Codes </b:Title>
    <b:Year>2016</b:Year>
    <b:ConferenceName>37th IEEE Sarnoff Symposium</b:ConferenceName>
    <b:City> Newark, NJ</b:City>
    <b:RefOrder>9</b:RefOrder>
  </b:Source>
  <b:Source>
    <b:Tag>Shi19</b:Tag>
    <b:SourceType>ConferenceProceedings</b:SourceType>
    <b:Guid>{C8FF59BB-5DDD-4337-AC9C-35A5541B5C3C}</b:Guid>
    <b:Author>
      <b:Author>
        <b:NameList>
          <b:Person>
            <b:Last>Shivani Gupta1</b:Last>
            <b:First>Gargi</b:First>
            <b:Middle>Kalia2, Preeti Sondhi2</b:Middle>
          </b:Person>
        </b:NameList>
      </b:Author>
    </b:Author>
    <b:Title>Video Steganography Using Discrete Wavelet Transform and  Artificial Intelligence</b:Title>
    <b:Pages>1210 - 1215</b:Pages>
    <b:Year>2019</b:Year>
    <b:ConferenceName>International Journal of Trend in Scientific Research and Development</b:ConferenceName>
    <b:RefOrder>13</b:RefOrder>
  </b:Source>
  <b:Source>
    <b:Tag>BNB24</b:Tag>
    <b:SourceType>ConferenceProceedings</b:SourceType>
    <b:Guid>{FEE76FB9-6A22-4AE8-8668-43A1F05F32CC}</b:Guid>
    <b:Author>
      <b:Author>
        <b:NameList>
          <b:Person>
            <b:Last>Babar1</b:Last>
            <b:First>B.</b:First>
            <b:Middle>N.</b:Middle>
          </b:Person>
          <b:Person>
            <b:First>Saurabh</b:First>
            <b:Middle>Javir2</b:Middle>
          </b:Person>
          <b:Person>
            <b:Last>Nagwade4</b:Last>
            <b:First>Pratiksha</b:First>
          </b:Person>
          <b:Person>
            <b:Last>Gade5</b:Last>
            <b:First>Ashish</b:First>
          </b:Person>
        </b:NameList>
      </b:Author>
    </b:Author>
    <b:Title>Video Steganography Using DCT Algorithm</b:Title>
    <b:Pages>300-303</b:Pages>
    <b:Year>2024</b:Year>
    <b:Publisher>INTERNATIONAL JOURNAL OF INNOVATIVE RESEARCH IN TECHNOLOGY</b:Publisher>
    <b:RefOrder>3</b:RefOrder>
  </b:Source>
  <b:Source>
    <b:Tag>Sah19</b:Tag>
    <b:SourceType>ConferenceProceedings</b:SourceType>
    <b:Guid>{B49B6F0D-31D7-44A5-A0F5-3780532F89C8}</b:Guid>
    <b:Author>
      <b:Author>
        <b:NameList>
          <b:Person>
            <b:Last>Sahib Khan1</b:Last>
            <b:First>M</b:First>
            <b:Middle>A Irfan, Arslan Arif, Syed Tahir Hussain Rizvi2, , Asma Gul, Muhammad Naeem4 and Nasir Ahmad</b:Middle>
          </b:Person>
        </b:NameList>
      </b:Author>
    </b:Author>
    <b:Title>On Hiding Secret Information in Medium Frequency DCT Components Using Least Significant Bits Steganography</b:Title>
    <b:Pages>.529-546</b:Pages>
    <b:Year>2019</b:Year>
    <b:RefOrder>4</b:RefOrder>
  </b:Source>
  <b:Source>
    <b:Tag>Jay23</b:Tag>
    <b:SourceType>JournalArticle</b:SourceType>
    <b:Guid>{53C8D436-4896-4CD1-A0D9-861CCA08C8F3}</b:Guid>
    <b:Author>
      <b:Author>
        <b:NameList>
          <b:Person>
            <b:Last>Jayakanth Kunhoth</b:Last>
            <b:First>Nandhini</b:First>
            <b:Middle>Subramanian, Somaya Al-Maadeed &amp; Ahmed Bouridane</b:Middle>
          </b:Person>
        </b:NameList>
      </b:Author>
    </b:Author>
    <b:Title>Video steganography: recent advances and challenges</b:Title>
    <b:Pages>41943–41985</b:Pages>
    <b:Year>2023</b:Year>
    <b:RefOrder>1</b:RefOrder>
  </b:Source>
  <b:Source>
    <b:Tag>Rac21</b:Tag>
    <b:SourceType>ConferenceProceedings</b:SourceType>
    <b:Guid>{ABB2E74A-AB98-4877-887A-CC10D377D767}</b:Guid>
    <b:Title>Study and investigation of video steganography over uncompressed and compressed domain: a comprehensive review</b:Title>
    <b:Year>2021</b:Year>
    <b:Pages>985–1024</b:Pages>
    <b:Author>
      <b:Author>
        <b:NameList>
          <b:Person>
            <b:Last>Rachna Patel</b:Last>
            <b:First>Kalpesh</b:First>
            <b:Middle>Lad &amp; Mukesh Patel</b:Middle>
          </b:Person>
        </b:NameList>
      </b:Author>
    </b:Author>
    <b:Publisher>Springer</b:Publisher>
    <b:RefOrder>7</b:RefOrder>
  </b:Source>
  <b:Source>
    <b:Tag>Tan20</b:Tag>
    <b:SourceType>ConferenceProceedings</b:SourceType>
    <b:Guid>{A66AA8B8-3C16-4417-9874-700083060756}</b:Guid>
    <b:Author>
      <b:Author>
        <b:NameList>
          <b:Person>
            <b:Last>Tanveer J. Siddiqui</b:Last>
            <b:First>Ashish</b:First>
            <b:Middle>Khare</b:Middle>
          </b:Person>
        </b:NameList>
      </b:Author>
    </b:Author>
    <b:Title>CHAOS-BASED VIDEO STEGANOGRAPHY METHOD IN DISCRETE COSINE TRANSFORM DOMAIN</b:Title>
    <b:Year> 2020</b:Year>
    <b:ConferenceName>International Journal of Image and Graphics</b:ConferenceName>
    <b:Publisher>World Scientific</b:Publisher>
    <b:RefOrder>14</b:RefOrder>
  </b:Source>
  <b:Source>
    <b:Tag>Viv151</b:Tag>
    <b:SourceType>ConferenceProceedings</b:SourceType>
    <b:Guid>{4D69C744-D7FF-4670-8818-9B507ECFE9B0}</b:Guid>
    <b:Author>
      <b:Author>
        <b:NameList>
          <b:Person>
            <b:Last>Vivek Kapoor</b:Last>
            <b:First>Akbar</b:First>
            <b:Middle>Mirza</b:Middle>
          </b:Person>
        </b:NameList>
      </b:Author>
    </b:Author>
    <b:Title>An Enhanced LSB based Video Steganographic System for Secure and Efficient Data Transmission</b:Title>
    <b:Pages>38-42</b:Pages>
    <b:Year>2015</b:Year>
    <b:Publisher>International Journal of Computer Applications</b:Publisher>
    <b:RefOrder>2</b:RefOrder>
  </b:Source>
  <b:Source>
    <b:Tag>Lin18</b:Tag>
    <b:SourceType>ConferenceProceedings</b:SourceType>
    <b:Guid>{B9A67176-6AA9-4939-870D-EB47AFD6AD46}</b:Guid>
    <b:Author>
      <b:Author>
        <b:NameList>
          <b:Person>
            <b:Last>Lingamallu Naga Srinivasu</b:Last>
            <b:First>Kolakaluri</b:First>
            <b:Middle>Srinivasa Rao</b:Middle>
          </b:Person>
        </b:NameList>
      </b:Author>
    </b:Author>
    <b:Title>Video Steganography Using Two-Level SWT and SVD</b:Title>
    <b:Year>2018</b:Year>
    <b:RefOrder>6</b:RefOrder>
  </b:Source>
</b:Sources>
</file>

<file path=customXml/itemProps1.xml><?xml version="1.0" encoding="utf-8"?>
<ds:datastoreItem xmlns:ds="http://purl.oclc.org/ooxml/officeDocument/customXml" ds:itemID="{13611089-5219-45FE-BB7C-5EBD3B71CA9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712</TotalTime>
  <Pages>6</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sk</cp:lastModifiedBy>
  <cp:revision>30</cp:revision>
  <dcterms:created xsi:type="dcterms:W3CDTF">2019-01-08T18:42:00Z</dcterms:created>
  <dcterms:modified xsi:type="dcterms:W3CDTF">2024-11-14T11:04:00Z</dcterms:modified>
</cp:coreProperties>
</file>