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8466" w14:textId="7A643323" w:rsidR="00480B07" w:rsidRDefault="00D01A23" w:rsidP="00AA2745">
      <w:pPr>
        <w:spacing w:after="0" w:line="360" w:lineRule="auto"/>
        <w:jc w:val="both"/>
        <w:rPr>
          <w:rFonts w:ascii="Times New Roman" w:hAnsi="Times New Roman" w:cs="Times New Roman"/>
          <w:color w:val="000000" w:themeColor="text1"/>
          <w:sz w:val="24"/>
          <w:szCs w:val="24"/>
        </w:rPr>
      </w:pPr>
      <w:r w:rsidRPr="00D01A23">
        <w:rPr>
          <w:rFonts w:ascii="Times New Roman" w:hAnsi="Times New Roman" w:cs="Times New Roman"/>
          <w:color w:val="000000" w:themeColor="text1"/>
          <w:sz w:val="24"/>
          <w:szCs w:val="24"/>
        </w:rPr>
        <w:t xml:space="preserve">In this section, we have discussed about model performance. The discussion divides into two parts: The performance of the model without cross-validation and the </w:t>
      </w:r>
      <w:r w:rsidR="00F02D98">
        <w:rPr>
          <w:rFonts w:ascii="Times New Roman" w:hAnsi="Times New Roman" w:cs="Times New Roman"/>
          <w:color w:val="000000" w:themeColor="text1"/>
          <w:sz w:val="24"/>
          <w:szCs w:val="24"/>
        </w:rPr>
        <w:t>p</w:t>
      </w:r>
      <w:r w:rsidRPr="00D01A23">
        <w:rPr>
          <w:rFonts w:ascii="Times New Roman" w:hAnsi="Times New Roman" w:cs="Times New Roman"/>
          <w:color w:val="000000" w:themeColor="text1"/>
          <w:sz w:val="24"/>
          <w:szCs w:val="24"/>
        </w:rPr>
        <w:t>erformance of the model with cross-validation.</w:t>
      </w:r>
    </w:p>
    <w:p w14:paraId="5D083ADE" w14:textId="77777777" w:rsidR="008A45B5" w:rsidRDefault="008A45B5" w:rsidP="00AA2745">
      <w:pPr>
        <w:spacing w:after="0" w:line="360" w:lineRule="auto"/>
        <w:jc w:val="both"/>
        <w:rPr>
          <w:rFonts w:ascii="Times New Roman" w:hAnsi="Times New Roman" w:cs="Times New Roman"/>
          <w:color w:val="000000" w:themeColor="text1"/>
          <w:sz w:val="24"/>
          <w:szCs w:val="24"/>
        </w:rPr>
      </w:pPr>
      <w:r w:rsidRPr="008A45B5">
        <w:rPr>
          <w:rFonts w:ascii="Times New Roman" w:hAnsi="Times New Roman" w:cs="Times New Roman"/>
          <w:color w:val="000000" w:themeColor="text1"/>
          <w:sz w:val="24"/>
          <w:szCs w:val="24"/>
        </w:rPr>
        <w:t>Using two breast cancer datasets, we conducted a comparison study of twelve machine learning algorithms. To train the model, divide the dataset into two parts: training and testing. On the WBC dataset, 512 samples (90%) were used for training and 57 samples (10%) were used for testing, while 629 samples (90%) were used for training and 70 samples (10%) were used for testing. Furthermore, the performance of all classifiers has been evaluated in terms of accuracy, precision, F1-measures, specificity, sensitivity, False Discovery Rate (FDR), False Omission Rate (FOR) (FOR).</w:t>
      </w:r>
    </w:p>
    <w:p w14:paraId="08C1D897" w14:textId="616AE60C" w:rsidR="006F4EB2" w:rsidRPr="008B4631" w:rsidRDefault="008B4631" w:rsidP="00AA2745">
      <w:pPr>
        <w:spacing w:after="0" w:line="360" w:lineRule="auto"/>
        <w:jc w:val="both"/>
        <w:rPr>
          <w:rFonts w:ascii="Times New Roman" w:hAnsi="Times New Roman" w:cs="Times New Roman"/>
          <w:b/>
          <w:bCs/>
          <w:color w:val="000000" w:themeColor="text1"/>
          <w:sz w:val="24"/>
          <w:szCs w:val="24"/>
        </w:rPr>
      </w:pPr>
      <w:r w:rsidRPr="008B4631">
        <w:rPr>
          <w:rFonts w:ascii="Times New Roman" w:hAnsi="Times New Roman" w:cs="Times New Roman"/>
          <w:b/>
          <w:bCs/>
          <w:color w:val="000000" w:themeColor="text1"/>
          <w:sz w:val="24"/>
          <w:szCs w:val="24"/>
        </w:rPr>
        <w:t xml:space="preserve">The performance of the model without cross-validation </w:t>
      </w:r>
    </w:p>
    <w:p w14:paraId="2D03A58E" w14:textId="699FFF2D" w:rsidR="006F4EB2" w:rsidRDefault="006F4EB2" w:rsidP="00AA2745">
      <w:pPr>
        <w:spacing w:after="0" w:line="360" w:lineRule="auto"/>
        <w:jc w:val="both"/>
        <w:rPr>
          <w:rFonts w:ascii="Times New Roman" w:hAnsi="Times New Roman" w:cs="Times New Roman"/>
          <w:color w:val="000000" w:themeColor="text1"/>
          <w:sz w:val="24"/>
          <w:szCs w:val="24"/>
        </w:rPr>
      </w:pPr>
      <w:r w:rsidRPr="008B4631">
        <w:rPr>
          <w:rFonts w:ascii="Times New Roman" w:hAnsi="Times New Roman" w:cs="Times New Roman"/>
          <w:b/>
          <w:bCs/>
          <w:color w:val="000000" w:themeColor="text1"/>
          <w:sz w:val="24"/>
          <w:szCs w:val="24"/>
        </w:rPr>
        <w:t xml:space="preserve">Performance </w:t>
      </w:r>
      <w:r>
        <w:rPr>
          <w:rFonts w:ascii="Times New Roman" w:hAnsi="Times New Roman" w:cs="Times New Roman"/>
          <w:b/>
          <w:bCs/>
          <w:color w:val="000000" w:themeColor="text1"/>
          <w:sz w:val="24"/>
          <w:szCs w:val="24"/>
        </w:rPr>
        <w:t>o</w:t>
      </w:r>
      <w:r w:rsidRPr="008B4631">
        <w:rPr>
          <w:rFonts w:ascii="Times New Roman" w:hAnsi="Times New Roman" w:cs="Times New Roman"/>
          <w:b/>
          <w:bCs/>
          <w:color w:val="000000" w:themeColor="text1"/>
          <w:sz w:val="24"/>
          <w:szCs w:val="24"/>
        </w:rPr>
        <w:t xml:space="preserve">f </w:t>
      </w:r>
      <w:r>
        <w:rPr>
          <w:rFonts w:ascii="Times New Roman" w:hAnsi="Times New Roman" w:cs="Times New Roman"/>
          <w:b/>
          <w:bCs/>
          <w:color w:val="000000" w:themeColor="text1"/>
          <w:sz w:val="24"/>
          <w:szCs w:val="24"/>
        </w:rPr>
        <w:t>Training Phase</w:t>
      </w:r>
    </w:p>
    <w:p w14:paraId="439B842C" w14:textId="34D669F1" w:rsidR="00AA2745" w:rsidRDefault="00AA2745" w:rsidP="00AA2745">
      <w:pPr>
        <w:spacing w:after="0" w:line="360" w:lineRule="auto"/>
        <w:jc w:val="both"/>
        <w:rPr>
          <w:rFonts w:ascii="Times New Roman" w:hAnsi="Times New Roman" w:cs="Times New Roman"/>
          <w:color w:val="000000" w:themeColor="text1"/>
          <w:sz w:val="24"/>
          <w:szCs w:val="24"/>
        </w:rPr>
      </w:pPr>
      <w:r w:rsidRPr="00AA2745">
        <w:rPr>
          <w:rFonts w:ascii="Times New Roman" w:hAnsi="Times New Roman" w:cs="Times New Roman"/>
          <w:color w:val="000000" w:themeColor="text1"/>
          <w:sz w:val="24"/>
          <w:szCs w:val="24"/>
        </w:rPr>
        <w:t xml:space="preserve">The results of our breast cancer detection experiments on the WBCD and WBC datasets are shown below. Table-2 displays the False Negative value of twelve algorithms. </w:t>
      </w:r>
      <w:r>
        <w:rPr>
          <w:rFonts w:ascii="Times New Roman" w:hAnsi="Times New Roman" w:cs="Times New Roman"/>
          <w:color w:val="000000" w:themeColor="text1"/>
          <w:sz w:val="24"/>
          <w:szCs w:val="24"/>
        </w:rPr>
        <w:t>F</w:t>
      </w:r>
      <w:r w:rsidRPr="00AA2745">
        <w:rPr>
          <w:rFonts w:ascii="Times New Roman" w:hAnsi="Times New Roman" w:cs="Times New Roman"/>
          <w:color w:val="000000" w:themeColor="text1"/>
          <w:sz w:val="24"/>
          <w:szCs w:val="24"/>
        </w:rPr>
        <w:t>alse negative value is a critical issue in the detection of breast cancer.</w:t>
      </w:r>
    </w:p>
    <w:p w14:paraId="06851A23" w14:textId="7410CD29" w:rsidR="005C6BC3" w:rsidRDefault="005C6BC3" w:rsidP="00AA2745">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Table-2: False Negative Value</w:t>
      </w:r>
    </w:p>
    <w:tbl>
      <w:tblPr>
        <w:tblStyle w:val="TableGrid"/>
        <w:tblW w:w="10710" w:type="dxa"/>
        <w:tblInd w:w="-5" w:type="dxa"/>
        <w:tblLook w:val="04A0" w:firstRow="1" w:lastRow="0" w:firstColumn="1" w:lastColumn="0" w:noHBand="0" w:noVBand="1"/>
      </w:tblPr>
      <w:tblGrid>
        <w:gridCol w:w="936"/>
        <w:gridCol w:w="768"/>
        <w:gridCol w:w="760"/>
        <w:gridCol w:w="848"/>
        <w:gridCol w:w="950"/>
        <w:gridCol w:w="794"/>
        <w:gridCol w:w="798"/>
        <w:gridCol w:w="769"/>
        <w:gridCol w:w="763"/>
        <w:gridCol w:w="845"/>
        <w:gridCol w:w="868"/>
        <w:gridCol w:w="770"/>
        <w:gridCol w:w="841"/>
      </w:tblGrid>
      <w:tr w:rsidR="001D0864" w14:paraId="539A6B54" w14:textId="77777777" w:rsidTr="001309B3">
        <w:tc>
          <w:tcPr>
            <w:tcW w:w="450" w:type="dxa"/>
          </w:tcPr>
          <w:p w14:paraId="474C8030" w14:textId="1748BF6D" w:rsidR="007C75B7" w:rsidRPr="007C75B7" w:rsidRDefault="001D0864" w:rsidP="00AA2745">
            <w:pPr>
              <w:jc w:val="cente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Dataset</w:t>
            </w:r>
          </w:p>
        </w:tc>
        <w:tc>
          <w:tcPr>
            <w:tcW w:w="810" w:type="dxa"/>
          </w:tcPr>
          <w:p w14:paraId="5CDE89C7"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NB</w:t>
            </w:r>
          </w:p>
        </w:tc>
        <w:tc>
          <w:tcPr>
            <w:tcW w:w="804" w:type="dxa"/>
          </w:tcPr>
          <w:p w14:paraId="6058770D"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LR</w:t>
            </w:r>
          </w:p>
        </w:tc>
        <w:tc>
          <w:tcPr>
            <w:tcW w:w="906" w:type="dxa"/>
          </w:tcPr>
          <w:p w14:paraId="3CDC0CCF"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DT</w:t>
            </w:r>
          </w:p>
        </w:tc>
        <w:tc>
          <w:tcPr>
            <w:tcW w:w="990" w:type="dxa"/>
          </w:tcPr>
          <w:p w14:paraId="60E427EE"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SVM</w:t>
            </w:r>
          </w:p>
        </w:tc>
        <w:tc>
          <w:tcPr>
            <w:tcW w:w="810" w:type="dxa"/>
          </w:tcPr>
          <w:p w14:paraId="2BDCC149"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LDA</w:t>
            </w:r>
          </w:p>
        </w:tc>
        <w:tc>
          <w:tcPr>
            <w:tcW w:w="810" w:type="dxa"/>
          </w:tcPr>
          <w:p w14:paraId="4EEFCF9B"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KNN</w:t>
            </w:r>
          </w:p>
        </w:tc>
        <w:tc>
          <w:tcPr>
            <w:tcW w:w="810" w:type="dxa"/>
          </w:tcPr>
          <w:p w14:paraId="60FC4F17"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AB</w:t>
            </w:r>
          </w:p>
        </w:tc>
        <w:tc>
          <w:tcPr>
            <w:tcW w:w="810" w:type="dxa"/>
          </w:tcPr>
          <w:p w14:paraId="4A7300C5"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RF</w:t>
            </w:r>
          </w:p>
        </w:tc>
        <w:tc>
          <w:tcPr>
            <w:tcW w:w="900" w:type="dxa"/>
          </w:tcPr>
          <w:p w14:paraId="38F1501F"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VC</w:t>
            </w:r>
          </w:p>
        </w:tc>
        <w:tc>
          <w:tcPr>
            <w:tcW w:w="900" w:type="dxa"/>
          </w:tcPr>
          <w:p w14:paraId="1C9B84D7"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SGD</w:t>
            </w:r>
          </w:p>
        </w:tc>
        <w:tc>
          <w:tcPr>
            <w:tcW w:w="814" w:type="dxa"/>
          </w:tcPr>
          <w:p w14:paraId="1543DBD6" w14:textId="77777777" w:rsidR="007C75B7" w:rsidRPr="007C75B7" w:rsidRDefault="007C75B7"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BC</w:t>
            </w:r>
          </w:p>
        </w:tc>
        <w:tc>
          <w:tcPr>
            <w:tcW w:w="896" w:type="dxa"/>
          </w:tcPr>
          <w:p w14:paraId="67556F44" w14:textId="77777777" w:rsidR="007C75B7" w:rsidRPr="007C75B7" w:rsidRDefault="007C75B7" w:rsidP="00AA2745">
            <w:pPr>
              <w:jc w:val="center"/>
              <w:rPr>
                <w:rFonts w:ascii="Times New Roman" w:hAnsi="Times New Roman" w:cs="Times New Roman"/>
                <w:b/>
                <w:bCs/>
                <w:sz w:val="24"/>
                <w:szCs w:val="24"/>
              </w:rPr>
            </w:pPr>
            <w:r w:rsidRPr="007C75B7">
              <w:rPr>
                <w:rFonts w:ascii="Times New Roman" w:eastAsia="Times New Roman" w:hAnsi="Times New Roman" w:cs="Times New Roman"/>
                <w:color w:val="000000" w:themeColor="text1"/>
                <w:sz w:val="24"/>
                <w:szCs w:val="24"/>
              </w:rPr>
              <w:t>GB</w:t>
            </w:r>
          </w:p>
        </w:tc>
      </w:tr>
      <w:tr w:rsidR="001D0864" w14:paraId="0C7EC757" w14:textId="77777777" w:rsidTr="001309B3">
        <w:tc>
          <w:tcPr>
            <w:tcW w:w="450" w:type="dxa"/>
          </w:tcPr>
          <w:p w14:paraId="6614575F" w14:textId="5065CA84" w:rsidR="007C75B7" w:rsidRPr="007C75B7" w:rsidRDefault="001D0864" w:rsidP="00AA2745">
            <w:pPr>
              <w:jc w:val="cente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WBCD</w:t>
            </w:r>
          </w:p>
        </w:tc>
        <w:tc>
          <w:tcPr>
            <w:tcW w:w="810" w:type="dxa"/>
          </w:tcPr>
          <w:p w14:paraId="3568B9E5" w14:textId="48A47275" w:rsidR="007C75B7" w:rsidRPr="007C75B7" w:rsidRDefault="00DC6850"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804" w:type="dxa"/>
          </w:tcPr>
          <w:p w14:paraId="0DB04CA1" w14:textId="67C7DC87" w:rsidR="007C75B7" w:rsidRPr="007C75B7" w:rsidRDefault="00DC6850"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906" w:type="dxa"/>
          </w:tcPr>
          <w:p w14:paraId="3F786613" w14:textId="64B6F235"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990" w:type="dxa"/>
          </w:tcPr>
          <w:p w14:paraId="08F0B97A" w14:textId="5976BD7C"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810" w:type="dxa"/>
          </w:tcPr>
          <w:p w14:paraId="1608373E" w14:textId="0B71C87A"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810" w:type="dxa"/>
          </w:tcPr>
          <w:p w14:paraId="543C08A9" w14:textId="4279089F"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810" w:type="dxa"/>
          </w:tcPr>
          <w:p w14:paraId="1E250BA5" w14:textId="384C81BF"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10" w:type="dxa"/>
          </w:tcPr>
          <w:p w14:paraId="0E3C8107" w14:textId="607B71E0"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900" w:type="dxa"/>
          </w:tcPr>
          <w:p w14:paraId="422E92FA" w14:textId="7ACC76A3"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900" w:type="dxa"/>
          </w:tcPr>
          <w:p w14:paraId="0FC96BD2" w14:textId="10F04A5F"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814" w:type="dxa"/>
          </w:tcPr>
          <w:p w14:paraId="3D3A1974" w14:textId="6D61DB6D" w:rsidR="007C75B7" w:rsidRPr="007C75B7" w:rsidRDefault="007E0BE2"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896" w:type="dxa"/>
          </w:tcPr>
          <w:p w14:paraId="78EF3986" w14:textId="5E2BD849" w:rsidR="007C75B7" w:rsidRPr="007C75B7" w:rsidRDefault="007E0BE2" w:rsidP="00AA2745">
            <w:pPr>
              <w:pStyle w:val="HTMLPreformatted"/>
              <w:shd w:val="clear" w:color="auto" w:fill="FFFFFF"/>
              <w:spacing w:line="244" w:lineRule="atLeast"/>
              <w:jc w:val="center"/>
              <w:rPr>
                <w:rFonts w:ascii="Times New Roman" w:hAnsi="Times New Roman" w:cs="Times New Roman"/>
                <w:sz w:val="24"/>
                <w:szCs w:val="24"/>
              </w:rPr>
            </w:pPr>
            <w:r>
              <w:rPr>
                <w:rFonts w:ascii="Times New Roman" w:hAnsi="Times New Roman" w:cs="Times New Roman"/>
                <w:sz w:val="24"/>
                <w:szCs w:val="24"/>
              </w:rPr>
              <w:t>0</w:t>
            </w:r>
          </w:p>
        </w:tc>
      </w:tr>
      <w:tr w:rsidR="001D0864" w14:paraId="07C830B7" w14:textId="77777777" w:rsidTr="001309B3">
        <w:tc>
          <w:tcPr>
            <w:tcW w:w="450" w:type="dxa"/>
          </w:tcPr>
          <w:p w14:paraId="76B1F93E" w14:textId="750A450D" w:rsidR="007C75B7" w:rsidRPr="007C75B7" w:rsidRDefault="001D0864" w:rsidP="00AA2745">
            <w:pPr>
              <w:jc w:val="cente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WBC</w:t>
            </w:r>
          </w:p>
        </w:tc>
        <w:tc>
          <w:tcPr>
            <w:tcW w:w="810" w:type="dxa"/>
          </w:tcPr>
          <w:p w14:paraId="24B3B8E9" w14:textId="78BA8854"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804" w:type="dxa"/>
          </w:tcPr>
          <w:p w14:paraId="1DC98003" w14:textId="34A977CD"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906" w:type="dxa"/>
          </w:tcPr>
          <w:p w14:paraId="5640C3DD" w14:textId="6465C73E"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90" w:type="dxa"/>
          </w:tcPr>
          <w:p w14:paraId="0DA6C7C9" w14:textId="2F997236"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810" w:type="dxa"/>
          </w:tcPr>
          <w:p w14:paraId="524B1CF8" w14:textId="425B5DBD"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810" w:type="dxa"/>
          </w:tcPr>
          <w:p w14:paraId="26A343B7" w14:textId="4627F81F"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810" w:type="dxa"/>
          </w:tcPr>
          <w:p w14:paraId="6069935A" w14:textId="06669CA6"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810" w:type="dxa"/>
          </w:tcPr>
          <w:p w14:paraId="4D46D5A9" w14:textId="2994488C"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900" w:type="dxa"/>
          </w:tcPr>
          <w:p w14:paraId="317F98CD" w14:textId="38AFFE33"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900" w:type="dxa"/>
          </w:tcPr>
          <w:p w14:paraId="0715B33D" w14:textId="52B7AE1D"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814" w:type="dxa"/>
          </w:tcPr>
          <w:p w14:paraId="6689D891" w14:textId="6B9F623A" w:rsidR="007C75B7" w:rsidRPr="007C75B7" w:rsidRDefault="00F45646"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896" w:type="dxa"/>
          </w:tcPr>
          <w:p w14:paraId="51460F5D" w14:textId="5C884726" w:rsidR="007C75B7" w:rsidRPr="007C75B7" w:rsidRDefault="00F45646" w:rsidP="00AA2745">
            <w:pPr>
              <w:pStyle w:val="HTMLPreformatted"/>
              <w:shd w:val="clear" w:color="auto" w:fill="FFFFFF"/>
              <w:spacing w:line="244" w:lineRule="atLeast"/>
              <w:jc w:val="center"/>
              <w:rPr>
                <w:rFonts w:ascii="Times New Roman" w:hAnsi="Times New Roman" w:cs="Times New Roman"/>
                <w:sz w:val="24"/>
                <w:szCs w:val="24"/>
              </w:rPr>
            </w:pPr>
            <w:r>
              <w:rPr>
                <w:rFonts w:ascii="Times New Roman" w:hAnsi="Times New Roman" w:cs="Times New Roman"/>
                <w:sz w:val="24"/>
                <w:szCs w:val="24"/>
              </w:rPr>
              <w:t>0</w:t>
            </w:r>
          </w:p>
        </w:tc>
      </w:tr>
    </w:tbl>
    <w:p w14:paraId="236AF3C6" w14:textId="55EFB954" w:rsidR="00C82A49" w:rsidRDefault="008A45B5" w:rsidP="00AA2745">
      <w:pPr>
        <w:spacing w:before="240" w:after="0" w:line="360" w:lineRule="auto"/>
        <w:jc w:val="both"/>
        <w:rPr>
          <w:rFonts w:ascii="Times New Roman" w:hAnsi="Times New Roman" w:cs="Times New Roman"/>
          <w:color w:val="000000" w:themeColor="text1"/>
          <w:sz w:val="24"/>
          <w:szCs w:val="24"/>
        </w:rPr>
      </w:pPr>
      <w:r w:rsidRPr="008A45B5">
        <w:rPr>
          <w:rFonts w:ascii="Times New Roman" w:hAnsi="Times New Roman" w:cs="Times New Roman"/>
          <w:color w:val="000000" w:themeColor="text1"/>
          <w:sz w:val="24"/>
          <w:szCs w:val="24"/>
        </w:rPr>
        <w:t>Table-2 clearly shows that three algorithms, AB, RF, and GB on the WBCD dataset, and two algorithms, RF and GB on the WBC dataset, do not produce any False Negative values, indicating that those algorithms correctly classified every sample. The reason for giving those algorithms a False Negative value of zero is that they are ensemble and boosting algorithms. Furthermore, we thoroughly investigate the model performance in light of the performance metrics. The model performance is shown in table-3.</w:t>
      </w:r>
      <w:r w:rsidR="00C82A49">
        <w:rPr>
          <w:rFonts w:ascii="Times New Roman" w:hAnsi="Times New Roman" w:cs="Times New Roman"/>
          <w:color w:val="000000" w:themeColor="text1"/>
          <w:sz w:val="24"/>
          <w:szCs w:val="24"/>
        </w:rPr>
        <w:br w:type="page"/>
      </w:r>
    </w:p>
    <w:p w14:paraId="2ED1FD4D" w14:textId="3CCC048C" w:rsidR="0038526C" w:rsidRDefault="0038526C" w:rsidP="00AA274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Table-3: </w:t>
      </w:r>
      <w:r w:rsidR="00C82A49">
        <w:rPr>
          <w:rFonts w:ascii="Times New Roman" w:hAnsi="Times New Roman" w:cs="Times New Roman"/>
          <w:color w:val="000000" w:themeColor="text1"/>
          <w:sz w:val="24"/>
          <w:szCs w:val="24"/>
        </w:rPr>
        <w:t>Model Performance Metrics</w:t>
      </w:r>
      <w:r w:rsidR="004E1B8D">
        <w:rPr>
          <w:rFonts w:ascii="Times New Roman" w:hAnsi="Times New Roman" w:cs="Times New Roman"/>
          <w:color w:val="000000" w:themeColor="text1"/>
          <w:sz w:val="24"/>
          <w:szCs w:val="24"/>
        </w:rPr>
        <w:t xml:space="preserve"> </w:t>
      </w:r>
      <w:r w:rsidR="00551D37">
        <w:rPr>
          <w:rFonts w:ascii="Times New Roman" w:hAnsi="Times New Roman" w:cs="Times New Roman"/>
          <w:color w:val="000000" w:themeColor="text1"/>
          <w:sz w:val="24"/>
          <w:szCs w:val="24"/>
        </w:rPr>
        <w:t xml:space="preserve">in the training phase </w:t>
      </w:r>
      <w:r w:rsidR="004E1B8D">
        <w:rPr>
          <w:rFonts w:ascii="Times New Roman" w:hAnsi="Times New Roman" w:cs="Times New Roman"/>
          <w:color w:val="000000" w:themeColor="text1"/>
          <w:sz w:val="24"/>
          <w:szCs w:val="24"/>
        </w:rPr>
        <w:t>on the WBC</w:t>
      </w:r>
      <w:r w:rsidR="00776DC8">
        <w:rPr>
          <w:rFonts w:ascii="Times New Roman" w:hAnsi="Times New Roman" w:cs="Times New Roman"/>
          <w:color w:val="000000" w:themeColor="text1"/>
          <w:sz w:val="24"/>
          <w:szCs w:val="24"/>
        </w:rPr>
        <w:t>D</w:t>
      </w:r>
      <w:r w:rsidR="004E1B8D">
        <w:rPr>
          <w:rFonts w:ascii="Times New Roman" w:hAnsi="Times New Roman" w:cs="Times New Roman"/>
          <w:color w:val="000000" w:themeColor="text1"/>
          <w:sz w:val="24"/>
          <w:szCs w:val="24"/>
        </w:rPr>
        <w:t xml:space="preserve"> Dataset</w:t>
      </w:r>
    </w:p>
    <w:tbl>
      <w:tblPr>
        <w:tblStyle w:val="TableGrid"/>
        <w:tblW w:w="11520" w:type="dxa"/>
        <w:jc w:val="center"/>
        <w:tblLook w:val="04A0" w:firstRow="1" w:lastRow="0" w:firstColumn="1" w:lastColumn="0" w:noHBand="0" w:noVBand="1"/>
      </w:tblPr>
      <w:tblGrid>
        <w:gridCol w:w="1864"/>
        <w:gridCol w:w="806"/>
        <w:gridCol w:w="756"/>
        <w:gridCol w:w="807"/>
        <w:gridCol w:w="756"/>
        <w:gridCol w:w="756"/>
        <w:gridCol w:w="756"/>
        <w:gridCol w:w="798"/>
        <w:gridCol w:w="711"/>
        <w:gridCol w:w="900"/>
        <w:gridCol w:w="900"/>
        <w:gridCol w:w="900"/>
        <w:gridCol w:w="810"/>
      </w:tblGrid>
      <w:tr w:rsidR="00624470" w14:paraId="7B2EAFAC" w14:textId="77777777" w:rsidTr="001309B3">
        <w:trPr>
          <w:jc w:val="center"/>
        </w:trPr>
        <w:tc>
          <w:tcPr>
            <w:tcW w:w="1864" w:type="dxa"/>
          </w:tcPr>
          <w:p w14:paraId="255F6ED3"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Parameters</w:t>
            </w:r>
          </w:p>
        </w:tc>
        <w:tc>
          <w:tcPr>
            <w:tcW w:w="806" w:type="dxa"/>
          </w:tcPr>
          <w:p w14:paraId="592B50AB"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NB</w:t>
            </w:r>
          </w:p>
        </w:tc>
        <w:tc>
          <w:tcPr>
            <w:tcW w:w="756" w:type="dxa"/>
          </w:tcPr>
          <w:p w14:paraId="6DC29CEA"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LR</w:t>
            </w:r>
          </w:p>
        </w:tc>
        <w:tc>
          <w:tcPr>
            <w:tcW w:w="807" w:type="dxa"/>
          </w:tcPr>
          <w:p w14:paraId="5E0AB351"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DT</w:t>
            </w:r>
          </w:p>
        </w:tc>
        <w:tc>
          <w:tcPr>
            <w:tcW w:w="756" w:type="dxa"/>
          </w:tcPr>
          <w:p w14:paraId="5B8E236F"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SVM</w:t>
            </w:r>
          </w:p>
        </w:tc>
        <w:tc>
          <w:tcPr>
            <w:tcW w:w="756" w:type="dxa"/>
          </w:tcPr>
          <w:p w14:paraId="76F24093"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LDA</w:t>
            </w:r>
          </w:p>
        </w:tc>
        <w:tc>
          <w:tcPr>
            <w:tcW w:w="756" w:type="dxa"/>
          </w:tcPr>
          <w:p w14:paraId="46A42CC8"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KNN</w:t>
            </w:r>
          </w:p>
        </w:tc>
        <w:tc>
          <w:tcPr>
            <w:tcW w:w="798" w:type="dxa"/>
          </w:tcPr>
          <w:p w14:paraId="2356C55B"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AB</w:t>
            </w:r>
          </w:p>
        </w:tc>
        <w:tc>
          <w:tcPr>
            <w:tcW w:w="711" w:type="dxa"/>
          </w:tcPr>
          <w:p w14:paraId="52DDFF96"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RF</w:t>
            </w:r>
          </w:p>
        </w:tc>
        <w:tc>
          <w:tcPr>
            <w:tcW w:w="900" w:type="dxa"/>
          </w:tcPr>
          <w:p w14:paraId="29A2FAEE"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VC</w:t>
            </w:r>
          </w:p>
        </w:tc>
        <w:tc>
          <w:tcPr>
            <w:tcW w:w="900" w:type="dxa"/>
          </w:tcPr>
          <w:p w14:paraId="6C814357"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SGD</w:t>
            </w:r>
          </w:p>
        </w:tc>
        <w:tc>
          <w:tcPr>
            <w:tcW w:w="900" w:type="dxa"/>
          </w:tcPr>
          <w:p w14:paraId="36015A5D"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BC</w:t>
            </w:r>
          </w:p>
        </w:tc>
        <w:tc>
          <w:tcPr>
            <w:tcW w:w="810" w:type="dxa"/>
          </w:tcPr>
          <w:p w14:paraId="6CF48211"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GB</w:t>
            </w:r>
          </w:p>
        </w:tc>
      </w:tr>
      <w:tr w:rsidR="00624470" w14:paraId="3142FF51" w14:textId="77777777" w:rsidTr="001309B3">
        <w:trPr>
          <w:jc w:val="center"/>
        </w:trPr>
        <w:tc>
          <w:tcPr>
            <w:tcW w:w="1864" w:type="dxa"/>
          </w:tcPr>
          <w:p w14:paraId="49165018"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Precision</w:t>
            </w:r>
          </w:p>
        </w:tc>
        <w:tc>
          <w:tcPr>
            <w:tcW w:w="806" w:type="dxa"/>
          </w:tcPr>
          <w:p w14:paraId="780B973C"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0.96</w:t>
            </w:r>
          </w:p>
        </w:tc>
        <w:tc>
          <w:tcPr>
            <w:tcW w:w="756" w:type="dxa"/>
          </w:tcPr>
          <w:p w14:paraId="6FB5D5ED"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807" w:type="dxa"/>
          </w:tcPr>
          <w:p w14:paraId="2DDCCC20"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56" w:type="dxa"/>
          </w:tcPr>
          <w:p w14:paraId="0A8FB82D"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56" w:type="dxa"/>
          </w:tcPr>
          <w:p w14:paraId="469953F0"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56" w:type="dxa"/>
          </w:tcPr>
          <w:p w14:paraId="033603DF"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98" w:type="dxa"/>
          </w:tcPr>
          <w:p w14:paraId="4A3F21C8"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711" w:type="dxa"/>
          </w:tcPr>
          <w:p w14:paraId="72FFD018"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5ADF22C7"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3D460216"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900" w:type="dxa"/>
          </w:tcPr>
          <w:p w14:paraId="41CADF02"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810" w:type="dxa"/>
          </w:tcPr>
          <w:p w14:paraId="1EDA217A"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r>
      <w:tr w:rsidR="00624470" w14:paraId="427CB697" w14:textId="77777777" w:rsidTr="001309B3">
        <w:trPr>
          <w:jc w:val="center"/>
        </w:trPr>
        <w:tc>
          <w:tcPr>
            <w:tcW w:w="1864" w:type="dxa"/>
          </w:tcPr>
          <w:p w14:paraId="72499087"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Recall or Sensitivity</w:t>
            </w:r>
          </w:p>
        </w:tc>
        <w:tc>
          <w:tcPr>
            <w:tcW w:w="806" w:type="dxa"/>
          </w:tcPr>
          <w:p w14:paraId="0B3A7D89"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0.94</w:t>
            </w:r>
          </w:p>
        </w:tc>
        <w:tc>
          <w:tcPr>
            <w:tcW w:w="756" w:type="dxa"/>
          </w:tcPr>
          <w:p w14:paraId="5DEEB939"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0.98</w:t>
            </w:r>
          </w:p>
        </w:tc>
        <w:tc>
          <w:tcPr>
            <w:tcW w:w="807" w:type="dxa"/>
          </w:tcPr>
          <w:p w14:paraId="2A44B259"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0.95</w:t>
            </w:r>
          </w:p>
        </w:tc>
        <w:tc>
          <w:tcPr>
            <w:tcW w:w="756" w:type="dxa"/>
          </w:tcPr>
          <w:p w14:paraId="287AD6BA"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0.98</w:t>
            </w:r>
          </w:p>
        </w:tc>
        <w:tc>
          <w:tcPr>
            <w:tcW w:w="756" w:type="dxa"/>
          </w:tcPr>
          <w:p w14:paraId="0B8C619C"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0.95</w:t>
            </w:r>
          </w:p>
        </w:tc>
        <w:tc>
          <w:tcPr>
            <w:tcW w:w="756" w:type="dxa"/>
          </w:tcPr>
          <w:p w14:paraId="23894E74"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0.96</w:t>
            </w:r>
          </w:p>
        </w:tc>
        <w:tc>
          <w:tcPr>
            <w:tcW w:w="798" w:type="dxa"/>
          </w:tcPr>
          <w:p w14:paraId="65937521"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711" w:type="dxa"/>
          </w:tcPr>
          <w:p w14:paraId="65016DA5"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02D83A0C"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0.98</w:t>
            </w:r>
          </w:p>
        </w:tc>
        <w:tc>
          <w:tcPr>
            <w:tcW w:w="900" w:type="dxa"/>
          </w:tcPr>
          <w:p w14:paraId="3C378F70"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900" w:type="dxa"/>
          </w:tcPr>
          <w:p w14:paraId="3A86948E"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810" w:type="dxa"/>
          </w:tcPr>
          <w:p w14:paraId="57FDE666"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r>
      <w:tr w:rsidR="00624470" w14:paraId="1455F0DD" w14:textId="77777777" w:rsidTr="001309B3">
        <w:trPr>
          <w:jc w:val="center"/>
        </w:trPr>
        <w:tc>
          <w:tcPr>
            <w:tcW w:w="1864" w:type="dxa"/>
          </w:tcPr>
          <w:p w14:paraId="45758909"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Specificity</w:t>
            </w:r>
          </w:p>
        </w:tc>
        <w:tc>
          <w:tcPr>
            <w:tcW w:w="806" w:type="dxa"/>
          </w:tcPr>
          <w:p w14:paraId="4916F15D"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0.94</w:t>
            </w:r>
          </w:p>
        </w:tc>
        <w:tc>
          <w:tcPr>
            <w:tcW w:w="756" w:type="dxa"/>
          </w:tcPr>
          <w:p w14:paraId="1036677C"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807" w:type="dxa"/>
          </w:tcPr>
          <w:p w14:paraId="122CCCB4"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56" w:type="dxa"/>
          </w:tcPr>
          <w:p w14:paraId="5BB5C1E6"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56" w:type="dxa"/>
          </w:tcPr>
          <w:p w14:paraId="66DC6A58"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56" w:type="dxa"/>
          </w:tcPr>
          <w:p w14:paraId="30E8B159"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98" w:type="dxa"/>
          </w:tcPr>
          <w:p w14:paraId="69E87514"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711" w:type="dxa"/>
          </w:tcPr>
          <w:p w14:paraId="15E060A0"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5BE7A43A"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6094378F"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900" w:type="dxa"/>
          </w:tcPr>
          <w:p w14:paraId="312457C5"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810" w:type="dxa"/>
          </w:tcPr>
          <w:p w14:paraId="5A47ECD8"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r>
      <w:tr w:rsidR="00624470" w14:paraId="4F47FAC6" w14:textId="77777777" w:rsidTr="001309B3">
        <w:trPr>
          <w:jc w:val="center"/>
        </w:trPr>
        <w:tc>
          <w:tcPr>
            <w:tcW w:w="1864" w:type="dxa"/>
          </w:tcPr>
          <w:p w14:paraId="40061252" w14:textId="77777777" w:rsidR="00624470" w:rsidRPr="005619F3" w:rsidRDefault="00624470" w:rsidP="00AA2745">
            <w:pPr>
              <w:jc w:val="center"/>
              <w:rPr>
                <w:rFonts w:ascii="Times New Roman" w:hAnsi="Times New Roman" w:cs="Times New Roman"/>
                <w:sz w:val="24"/>
                <w:szCs w:val="24"/>
              </w:rPr>
            </w:pPr>
            <w:r w:rsidRPr="005619F3">
              <w:rPr>
                <w:rStyle w:val="s2"/>
                <w:rFonts w:ascii="Times New Roman" w:hAnsi="Times New Roman" w:cs="Times New Roman"/>
                <w:color w:val="000000" w:themeColor="text1"/>
                <w:sz w:val="24"/>
                <w:szCs w:val="24"/>
              </w:rPr>
              <w:t>F1-Score</w:t>
            </w:r>
          </w:p>
        </w:tc>
        <w:tc>
          <w:tcPr>
            <w:tcW w:w="806" w:type="dxa"/>
          </w:tcPr>
          <w:p w14:paraId="43F9AAEE"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0.95</w:t>
            </w:r>
          </w:p>
        </w:tc>
        <w:tc>
          <w:tcPr>
            <w:tcW w:w="756" w:type="dxa"/>
          </w:tcPr>
          <w:p w14:paraId="5C1F4FD1"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807" w:type="dxa"/>
          </w:tcPr>
          <w:p w14:paraId="3845D939"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0.97</w:t>
            </w:r>
          </w:p>
        </w:tc>
        <w:tc>
          <w:tcPr>
            <w:tcW w:w="756" w:type="dxa"/>
          </w:tcPr>
          <w:p w14:paraId="6AAB2071"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756" w:type="dxa"/>
          </w:tcPr>
          <w:p w14:paraId="42088CDB"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0.97</w:t>
            </w:r>
          </w:p>
        </w:tc>
        <w:tc>
          <w:tcPr>
            <w:tcW w:w="756" w:type="dxa"/>
          </w:tcPr>
          <w:p w14:paraId="5D10866C"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0.98</w:t>
            </w:r>
          </w:p>
        </w:tc>
        <w:tc>
          <w:tcPr>
            <w:tcW w:w="798" w:type="dxa"/>
          </w:tcPr>
          <w:p w14:paraId="5E01C768"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711" w:type="dxa"/>
          </w:tcPr>
          <w:p w14:paraId="054BC963"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47797DF5"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900" w:type="dxa"/>
          </w:tcPr>
          <w:p w14:paraId="1AE1F32D"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900" w:type="dxa"/>
          </w:tcPr>
          <w:p w14:paraId="693AD0A6"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0.99</w:t>
            </w:r>
          </w:p>
        </w:tc>
        <w:tc>
          <w:tcPr>
            <w:tcW w:w="810" w:type="dxa"/>
          </w:tcPr>
          <w:p w14:paraId="10635F34"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r>
      <w:tr w:rsidR="00624470" w14:paraId="7EA94F5C" w14:textId="77777777" w:rsidTr="001309B3">
        <w:trPr>
          <w:jc w:val="center"/>
        </w:trPr>
        <w:tc>
          <w:tcPr>
            <w:tcW w:w="1864" w:type="dxa"/>
          </w:tcPr>
          <w:p w14:paraId="176C5034"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False Discovery Rate (FDR)</w:t>
            </w:r>
          </w:p>
        </w:tc>
        <w:tc>
          <w:tcPr>
            <w:tcW w:w="806" w:type="dxa"/>
          </w:tcPr>
          <w:p w14:paraId="314D9F4D"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0.038</w:t>
            </w:r>
          </w:p>
        </w:tc>
        <w:tc>
          <w:tcPr>
            <w:tcW w:w="756" w:type="dxa"/>
          </w:tcPr>
          <w:p w14:paraId="09E52099"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0.003</w:t>
            </w:r>
          </w:p>
        </w:tc>
        <w:tc>
          <w:tcPr>
            <w:tcW w:w="807" w:type="dxa"/>
          </w:tcPr>
          <w:p w14:paraId="362035F8"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0.003</w:t>
            </w:r>
          </w:p>
        </w:tc>
        <w:tc>
          <w:tcPr>
            <w:tcW w:w="756" w:type="dxa"/>
          </w:tcPr>
          <w:p w14:paraId="0CC34144"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0.003</w:t>
            </w:r>
          </w:p>
        </w:tc>
        <w:tc>
          <w:tcPr>
            <w:tcW w:w="756" w:type="dxa"/>
          </w:tcPr>
          <w:p w14:paraId="39AB7CD5"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0.003</w:t>
            </w:r>
          </w:p>
        </w:tc>
        <w:tc>
          <w:tcPr>
            <w:tcW w:w="756" w:type="dxa"/>
          </w:tcPr>
          <w:p w14:paraId="02E0DAE3"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0.003</w:t>
            </w:r>
          </w:p>
        </w:tc>
        <w:tc>
          <w:tcPr>
            <w:tcW w:w="798" w:type="dxa"/>
          </w:tcPr>
          <w:p w14:paraId="0739F256"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711" w:type="dxa"/>
          </w:tcPr>
          <w:p w14:paraId="551285BD"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900" w:type="dxa"/>
          </w:tcPr>
          <w:p w14:paraId="42A192D8"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900" w:type="dxa"/>
          </w:tcPr>
          <w:p w14:paraId="4B8B484D"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0.006</w:t>
            </w:r>
          </w:p>
        </w:tc>
        <w:tc>
          <w:tcPr>
            <w:tcW w:w="900" w:type="dxa"/>
          </w:tcPr>
          <w:p w14:paraId="39619807"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810" w:type="dxa"/>
          </w:tcPr>
          <w:p w14:paraId="70120727"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r>
      <w:tr w:rsidR="00624470" w14:paraId="607FB845" w14:textId="77777777" w:rsidTr="001309B3">
        <w:trPr>
          <w:jc w:val="center"/>
        </w:trPr>
        <w:tc>
          <w:tcPr>
            <w:tcW w:w="1864" w:type="dxa"/>
          </w:tcPr>
          <w:p w14:paraId="405687B7" w14:textId="77777777" w:rsidR="00624470" w:rsidRPr="005619F3" w:rsidRDefault="00624470"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False Omission Rate (FOR)</w:t>
            </w:r>
          </w:p>
        </w:tc>
        <w:tc>
          <w:tcPr>
            <w:tcW w:w="806" w:type="dxa"/>
          </w:tcPr>
          <w:p w14:paraId="52A144BB"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0.095</w:t>
            </w:r>
          </w:p>
        </w:tc>
        <w:tc>
          <w:tcPr>
            <w:tcW w:w="756" w:type="dxa"/>
          </w:tcPr>
          <w:p w14:paraId="0FD69E31"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0.025</w:t>
            </w:r>
          </w:p>
        </w:tc>
        <w:tc>
          <w:tcPr>
            <w:tcW w:w="807" w:type="dxa"/>
          </w:tcPr>
          <w:p w14:paraId="377F72A0"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0.08</w:t>
            </w:r>
          </w:p>
        </w:tc>
        <w:tc>
          <w:tcPr>
            <w:tcW w:w="756" w:type="dxa"/>
          </w:tcPr>
          <w:p w14:paraId="2F5D4023"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0.025</w:t>
            </w:r>
          </w:p>
        </w:tc>
        <w:tc>
          <w:tcPr>
            <w:tcW w:w="756" w:type="dxa"/>
          </w:tcPr>
          <w:p w14:paraId="27725AA7"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0.08</w:t>
            </w:r>
          </w:p>
        </w:tc>
        <w:tc>
          <w:tcPr>
            <w:tcW w:w="756" w:type="dxa"/>
          </w:tcPr>
          <w:p w14:paraId="690C8DA2"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0.05</w:t>
            </w:r>
          </w:p>
        </w:tc>
        <w:tc>
          <w:tcPr>
            <w:tcW w:w="798" w:type="dxa"/>
          </w:tcPr>
          <w:p w14:paraId="21A27F4F"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711" w:type="dxa"/>
          </w:tcPr>
          <w:p w14:paraId="71FAAC0C"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900" w:type="dxa"/>
          </w:tcPr>
          <w:p w14:paraId="38A74AF6"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0.025</w:t>
            </w:r>
          </w:p>
        </w:tc>
        <w:tc>
          <w:tcPr>
            <w:tcW w:w="900" w:type="dxa"/>
          </w:tcPr>
          <w:p w14:paraId="04F389ED"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0.015</w:t>
            </w:r>
          </w:p>
        </w:tc>
        <w:tc>
          <w:tcPr>
            <w:tcW w:w="900" w:type="dxa"/>
          </w:tcPr>
          <w:p w14:paraId="0DFEF250"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0.015</w:t>
            </w:r>
          </w:p>
        </w:tc>
        <w:tc>
          <w:tcPr>
            <w:tcW w:w="810" w:type="dxa"/>
          </w:tcPr>
          <w:p w14:paraId="08A296CC" w14:textId="77777777" w:rsidR="00624470" w:rsidRPr="005619F3" w:rsidRDefault="00624470"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r>
    </w:tbl>
    <w:p w14:paraId="26DAFB53" w14:textId="5EEE6228" w:rsidR="008765AC" w:rsidRDefault="00624470" w:rsidP="00D83757">
      <w:pPr>
        <w:spacing w:before="240" w:after="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table- shows the all-performance metrics on the </w:t>
      </w:r>
      <w:r w:rsidR="00776DC8">
        <w:rPr>
          <w:rFonts w:ascii="Times New Roman" w:hAnsi="Times New Roman" w:cs="Times New Roman"/>
          <w:color w:val="000000" w:themeColor="text1"/>
          <w:sz w:val="24"/>
          <w:szCs w:val="24"/>
        </w:rPr>
        <w:t xml:space="preserve">WBCD </w:t>
      </w:r>
      <w:r>
        <w:rPr>
          <w:rFonts w:ascii="Times New Roman" w:hAnsi="Times New Roman" w:cs="Times New Roman"/>
          <w:color w:val="000000" w:themeColor="text1"/>
          <w:sz w:val="24"/>
          <w:szCs w:val="24"/>
        </w:rPr>
        <w:t>dataset. Here,</w:t>
      </w:r>
      <w:r w:rsidR="00776DC8">
        <w:rPr>
          <w:rFonts w:ascii="Times New Roman" w:hAnsi="Times New Roman" w:cs="Times New Roman"/>
          <w:color w:val="000000" w:themeColor="text1"/>
          <w:sz w:val="24"/>
          <w:szCs w:val="24"/>
        </w:rPr>
        <w:t xml:space="preserve"> AB, RF and GB provides best result than others model. In addition, </w:t>
      </w:r>
      <w:r w:rsidR="00776DC8" w:rsidRPr="00776DC8">
        <w:rPr>
          <w:rFonts w:ascii="Times New Roman" w:hAnsi="Times New Roman" w:cs="Times New Roman"/>
          <w:color w:val="000000" w:themeColor="text1"/>
          <w:sz w:val="24"/>
          <w:szCs w:val="24"/>
        </w:rPr>
        <w:t>DT</w:t>
      </w:r>
      <w:r w:rsidR="00776DC8">
        <w:rPr>
          <w:rFonts w:ascii="Times New Roman" w:hAnsi="Times New Roman" w:cs="Times New Roman"/>
          <w:color w:val="000000" w:themeColor="text1"/>
          <w:sz w:val="24"/>
          <w:szCs w:val="24"/>
        </w:rPr>
        <w:t xml:space="preserve">, </w:t>
      </w:r>
      <w:r w:rsidR="00776DC8" w:rsidRPr="00776DC8">
        <w:rPr>
          <w:rFonts w:ascii="Times New Roman" w:hAnsi="Times New Roman" w:cs="Times New Roman"/>
          <w:color w:val="000000" w:themeColor="text1"/>
          <w:sz w:val="24"/>
          <w:szCs w:val="24"/>
        </w:rPr>
        <w:t>SVM</w:t>
      </w:r>
      <w:r w:rsidR="00776DC8">
        <w:rPr>
          <w:rFonts w:ascii="Times New Roman" w:hAnsi="Times New Roman" w:cs="Times New Roman"/>
          <w:color w:val="000000" w:themeColor="text1"/>
          <w:sz w:val="24"/>
          <w:szCs w:val="24"/>
        </w:rPr>
        <w:t xml:space="preserve">, </w:t>
      </w:r>
      <w:r w:rsidR="00776DC8" w:rsidRPr="00776DC8">
        <w:rPr>
          <w:rFonts w:ascii="Times New Roman" w:hAnsi="Times New Roman" w:cs="Times New Roman"/>
          <w:color w:val="000000" w:themeColor="text1"/>
          <w:sz w:val="24"/>
          <w:szCs w:val="24"/>
        </w:rPr>
        <w:t>LDA</w:t>
      </w:r>
      <w:r w:rsidR="00776DC8">
        <w:rPr>
          <w:rFonts w:ascii="Times New Roman" w:hAnsi="Times New Roman" w:cs="Times New Roman"/>
          <w:color w:val="000000" w:themeColor="text1"/>
          <w:sz w:val="24"/>
          <w:szCs w:val="24"/>
        </w:rPr>
        <w:t xml:space="preserve">, </w:t>
      </w:r>
      <w:r w:rsidR="00776DC8" w:rsidRPr="00776DC8">
        <w:rPr>
          <w:rFonts w:ascii="Times New Roman" w:hAnsi="Times New Roman" w:cs="Times New Roman"/>
          <w:color w:val="000000" w:themeColor="text1"/>
          <w:sz w:val="24"/>
          <w:szCs w:val="24"/>
        </w:rPr>
        <w:t>KNN</w:t>
      </w:r>
      <w:r w:rsidR="00776DC8">
        <w:rPr>
          <w:rFonts w:ascii="Times New Roman" w:hAnsi="Times New Roman" w:cs="Times New Roman"/>
          <w:color w:val="000000" w:themeColor="text1"/>
          <w:sz w:val="24"/>
          <w:szCs w:val="24"/>
        </w:rPr>
        <w:t xml:space="preserve"> and BC also </w:t>
      </w:r>
      <w:r w:rsidR="009C3842">
        <w:rPr>
          <w:rFonts w:ascii="Times New Roman" w:hAnsi="Times New Roman" w:cs="Times New Roman"/>
          <w:color w:val="000000" w:themeColor="text1"/>
          <w:sz w:val="24"/>
          <w:szCs w:val="24"/>
        </w:rPr>
        <w:t>generates less</w:t>
      </w:r>
      <w:r w:rsidR="00776DC8">
        <w:rPr>
          <w:rFonts w:ascii="Times New Roman" w:hAnsi="Times New Roman" w:cs="Times New Roman"/>
          <w:color w:val="000000" w:themeColor="text1"/>
          <w:sz w:val="24"/>
          <w:szCs w:val="24"/>
        </w:rPr>
        <w:t xml:space="preserve"> false </w:t>
      </w:r>
      <w:r w:rsidR="009C3842" w:rsidRPr="005619F3">
        <w:rPr>
          <w:rFonts w:ascii="Times New Roman" w:eastAsia="Times New Roman" w:hAnsi="Times New Roman" w:cs="Times New Roman"/>
          <w:color w:val="000000" w:themeColor="text1"/>
          <w:sz w:val="24"/>
          <w:szCs w:val="24"/>
        </w:rPr>
        <w:t>discovery rate</w:t>
      </w:r>
      <w:r w:rsidR="00EC20F0">
        <w:rPr>
          <w:rFonts w:ascii="Times New Roman" w:eastAsia="Times New Roman" w:hAnsi="Times New Roman" w:cs="Times New Roman"/>
          <w:color w:val="000000" w:themeColor="text1"/>
          <w:sz w:val="24"/>
          <w:szCs w:val="24"/>
        </w:rPr>
        <w:t xml:space="preserve"> with high </w:t>
      </w:r>
      <w:r w:rsidR="00EC20F0" w:rsidRPr="005619F3">
        <w:rPr>
          <w:rFonts w:ascii="Times New Roman" w:eastAsia="Times New Roman" w:hAnsi="Times New Roman" w:cs="Times New Roman"/>
          <w:color w:val="000000" w:themeColor="text1"/>
          <w:sz w:val="24"/>
          <w:szCs w:val="24"/>
        </w:rPr>
        <w:t>false omission rate</w:t>
      </w:r>
      <w:r w:rsidR="00EC20F0">
        <w:rPr>
          <w:rFonts w:ascii="Times New Roman" w:eastAsia="Times New Roman" w:hAnsi="Times New Roman" w:cs="Times New Roman"/>
          <w:color w:val="000000" w:themeColor="text1"/>
          <w:sz w:val="24"/>
          <w:szCs w:val="24"/>
        </w:rPr>
        <w:t>.</w:t>
      </w:r>
      <w:r w:rsidR="008503B9">
        <w:rPr>
          <w:rFonts w:ascii="Times New Roman" w:eastAsia="Times New Roman" w:hAnsi="Times New Roman" w:cs="Times New Roman"/>
          <w:color w:val="000000" w:themeColor="text1"/>
          <w:sz w:val="24"/>
          <w:szCs w:val="24"/>
        </w:rPr>
        <w:t xml:space="preserve"> Further, </w:t>
      </w:r>
      <w:r w:rsidR="008503B9" w:rsidRPr="005619F3">
        <w:rPr>
          <w:rStyle w:val="s2"/>
          <w:rFonts w:ascii="Times New Roman" w:hAnsi="Times New Roman" w:cs="Times New Roman"/>
          <w:color w:val="000000" w:themeColor="text1"/>
          <w:sz w:val="24"/>
          <w:szCs w:val="24"/>
        </w:rPr>
        <w:t>f1-score</w:t>
      </w:r>
      <w:r w:rsidR="008503B9">
        <w:rPr>
          <w:rStyle w:val="s2"/>
          <w:rFonts w:ascii="Times New Roman" w:hAnsi="Times New Roman" w:cs="Times New Roman"/>
          <w:color w:val="000000" w:themeColor="text1"/>
          <w:sz w:val="24"/>
          <w:szCs w:val="24"/>
        </w:rPr>
        <w:t xml:space="preserve">, </w:t>
      </w:r>
      <w:r w:rsidR="008503B9" w:rsidRPr="005619F3">
        <w:rPr>
          <w:rFonts w:ascii="Times New Roman" w:eastAsia="Times New Roman" w:hAnsi="Times New Roman" w:cs="Times New Roman"/>
          <w:color w:val="000000" w:themeColor="text1"/>
          <w:sz w:val="24"/>
          <w:szCs w:val="24"/>
        </w:rPr>
        <w:t>specificity</w:t>
      </w:r>
      <w:r w:rsidR="008503B9">
        <w:rPr>
          <w:rFonts w:ascii="Times New Roman" w:eastAsia="Times New Roman" w:hAnsi="Times New Roman" w:cs="Times New Roman"/>
          <w:color w:val="000000" w:themeColor="text1"/>
          <w:sz w:val="24"/>
          <w:szCs w:val="24"/>
        </w:rPr>
        <w:t xml:space="preserve">, and </w:t>
      </w:r>
      <w:r w:rsidR="008503B9" w:rsidRPr="005619F3">
        <w:rPr>
          <w:rFonts w:ascii="Times New Roman" w:eastAsia="Times New Roman" w:hAnsi="Times New Roman" w:cs="Times New Roman"/>
          <w:color w:val="000000" w:themeColor="text1"/>
          <w:sz w:val="24"/>
          <w:szCs w:val="24"/>
        </w:rPr>
        <w:t>precision</w:t>
      </w:r>
      <w:r w:rsidR="008503B9">
        <w:rPr>
          <w:rFonts w:ascii="Times New Roman" w:eastAsia="Times New Roman" w:hAnsi="Times New Roman" w:cs="Times New Roman"/>
          <w:color w:val="000000" w:themeColor="text1"/>
          <w:sz w:val="24"/>
          <w:szCs w:val="24"/>
        </w:rPr>
        <w:t xml:space="preserve"> are</w:t>
      </w:r>
      <w:r w:rsidR="00D319D2">
        <w:rPr>
          <w:rFonts w:ascii="Times New Roman" w:eastAsia="Times New Roman" w:hAnsi="Times New Roman" w:cs="Times New Roman"/>
          <w:color w:val="000000" w:themeColor="text1"/>
          <w:sz w:val="24"/>
          <w:szCs w:val="24"/>
        </w:rPr>
        <w:t xml:space="preserve"> almost nearly 1. Also, we investigate the model performance metrics on the WBC dataset. </w:t>
      </w:r>
    </w:p>
    <w:p w14:paraId="3F379F2A" w14:textId="4E5BE783" w:rsidR="00D319D2" w:rsidRDefault="00D319D2" w:rsidP="00D83757">
      <w:pPr>
        <w:spacing w:after="12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Table-4: </w:t>
      </w:r>
      <w:r>
        <w:rPr>
          <w:rFonts w:ascii="Times New Roman" w:hAnsi="Times New Roman" w:cs="Times New Roman"/>
          <w:color w:val="000000" w:themeColor="text1"/>
          <w:sz w:val="24"/>
          <w:szCs w:val="24"/>
        </w:rPr>
        <w:t>Model Performance Metrics on the WBC Dataset</w:t>
      </w:r>
    </w:p>
    <w:tbl>
      <w:tblPr>
        <w:tblStyle w:val="TableGrid"/>
        <w:tblW w:w="11767" w:type="dxa"/>
        <w:tblInd w:w="-1062" w:type="dxa"/>
        <w:tblLook w:val="04A0" w:firstRow="1" w:lastRow="0" w:firstColumn="1" w:lastColumn="0" w:noHBand="0" w:noVBand="1"/>
      </w:tblPr>
      <w:tblGrid>
        <w:gridCol w:w="1413"/>
        <w:gridCol w:w="808"/>
        <w:gridCol w:w="756"/>
        <w:gridCol w:w="780"/>
        <w:gridCol w:w="900"/>
        <w:gridCol w:w="779"/>
        <w:gridCol w:w="841"/>
        <w:gridCol w:w="900"/>
        <w:gridCol w:w="772"/>
        <w:gridCol w:w="1063"/>
        <w:gridCol w:w="979"/>
        <w:gridCol w:w="888"/>
        <w:gridCol w:w="888"/>
      </w:tblGrid>
      <w:tr w:rsidR="007351E6" w14:paraId="55805915" w14:textId="77777777" w:rsidTr="00442DF7">
        <w:tc>
          <w:tcPr>
            <w:tcW w:w="1413" w:type="dxa"/>
          </w:tcPr>
          <w:p w14:paraId="018BA77B" w14:textId="77777777" w:rsidR="007351E6" w:rsidRPr="00645123" w:rsidRDefault="007351E6" w:rsidP="00AA2745">
            <w:pPr>
              <w:jc w:val="center"/>
              <w:rPr>
                <w:rFonts w:ascii="Times New Roman" w:hAnsi="Times New Roman" w:cs="Times New Roman"/>
                <w:b/>
                <w:bCs/>
                <w:sz w:val="24"/>
                <w:szCs w:val="24"/>
              </w:rPr>
            </w:pPr>
            <w:bookmarkStart w:id="0" w:name="_Hlk114778961"/>
            <w:r w:rsidRPr="00645123">
              <w:rPr>
                <w:rFonts w:ascii="Times New Roman" w:eastAsia="Times New Roman" w:hAnsi="Times New Roman" w:cs="Times New Roman"/>
                <w:color w:val="000000" w:themeColor="text1"/>
                <w:sz w:val="24"/>
                <w:szCs w:val="24"/>
              </w:rPr>
              <w:t xml:space="preserve">Parameters </w:t>
            </w:r>
          </w:p>
        </w:tc>
        <w:tc>
          <w:tcPr>
            <w:tcW w:w="808" w:type="dxa"/>
          </w:tcPr>
          <w:p w14:paraId="65A4D71F"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NB</w:t>
            </w:r>
          </w:p>
        </w:tc>
        <w:tc>
          <w:tcPr>
            <w:tcW w:w="756" w:type="dxa"/>
          </w:tcPr>
          <w:p w14:paraId="7FDDBE5D"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LR</w:t>
            </w:r>
          </w:p>
        </w:tc>
        <w:tc>
          <w:tcPr>
            <w:tcW w:w="780" w:type="dxa"/>
          </w:tcPr>
          <w:p w14:paraId="78DCF5FC"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DT</w:t>
            </w:r>
          </w:p>
        </w:tc>
        <w:tc>
          <w:tcPr>
            <w:tcW w:w="900" w:type="dxa"/>
          </w:tcPr>
          <w:p w14:paraId="4FD5BCA8"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SVM</w:t>
            </w:r>
          </w:p>
        </w:tc>
        <w:tc>
          <w:tcPr>
            <w:tcW w:w="779" w:type="dxa"/>
          </w:tcPr>
          <w:p w14:paraId="55B35977"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LDA</w:t>
            </w:r>
          </w:p>
        </w:tc>
        <w:tc>
          <w:tcPr>
            <w:tcW w:w="841" w:type="dxa"/>
          </w:tcPr>
          <w:p w14:paraId="5C7BFB4D"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KNN</w:t>
            </w:r>
          </w:p>
        </w:tc>
        <w:tc>
          <w:tcPr>
            <w:tcW w:w="900" w:type="dxa"/>
          </w:tcPr>
          <w:p w14:paraId="1B64A758"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AB</w:t>
            </w:r>
          </w:p>
        </w:tc>
        <w:tc>
          <w:tcPr>
            <w:tcW w:w="772" w:type="dxa"/>
          </w:tcPr>
          <w:p w14:paraId="7F74A3CC"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RF</w:t>
            </w:r>
          </w:p>
        </w:tc>
        <w:tc>
          <w:tcPr>
            <w:tcW w:w="1063" w:type="dxa"/>
          </w:tcPr>
          <w:p w14:paraId="38BCB83B"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VC</w:t>
            </w:r>
          </w:p>
        </w:tc>
        <w:tc>
          <w:tcPr>
            <w:tcW w:w="979" w:type="dxa"/>
          </w:tcPr>
          <w:p w14:paraId="3AF4714C"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SGD</w:t>
            </w:r>
          </w:p>
        </w:tc>
        <w:tc>
          <w:tcPr>
            <w:tcW w:w="888" w:type="dxa"/>
          </w:tcPr>
          <w:p w14:paraId="4EAB3D7C" w14:textId="77777777" w:rsidR="007351E6" w:rsidRPr="00645123" w:rsidRDefault="007351E6" w:rsidP="00AA2745">
            <w:pPr>
              <w:jc w:val="center"/>
              <w:rPr>
                <w:rFonts w:ascii="Times New Roman" w:hAnsi="Times New Roman" w:cs="Times New Roman"/>
                <w:b/>
                <w:bCs/>
                <w:sz w:val="24"/>
                <w:szCs w:val="24"/>
              </w:rPr>
            </w:pPr>
            <w:r w:rsidRPr="00645123">
              <w:rPr>
                <w:rFonts w:ascii="Times New Roman" w:eastAsia="Times New Roman" w:hAnsi="Times New Roman" w:cs="Times New Roman"/>
                <w:color w:val="000000" w:themeColor="text1"/>
                <w:sz w:val="24"/>
                <w:szCs w:val="24"/>
              </w:rPr>
              <w:t>BC</w:t>
            </w:r>
          </w:p>
        </w:tc>
        <w:tc>
          <w:tcPr>
            <w:tcW w:w="888" w:type="dxa"/>
          </w:tcPr>
          <w:p w14:paraId="1A62A5D3" w14:textId="77777777" w:rsidR="007351E6" w:rsidRDefault="007351E6"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GB</w:t>
            </w:r>
          </w:p>
        </w:tc>
      </w:tr>
      <w:tr w:rsidR="007351E6" w14:paraId="1974793C" w14:textId="77777777" w:rsidTr="00442DF7">
        <w:tc>
          <w:tcPr>
            <w:tcW w:w="1413" w:type="dxa"/>
          </w:tcPr>
          <w:p w14:paraId="37E654C5" w14:textId="77777777" w:rsidR="007351E6" w:rsidRPr="004C2750" w:rsidRDefault="007351E6" w:rsidP="00AA2745">
            <w:pPr>
              <w:jc w:val="center"/>
              <w:rPr>
                <w:rFonts w:ascii="Times New Roman" w:hAnsi="Times New Roman" w:cs="Times New Roman"/>
                <w:sz w:val="24"/>
                <w:szCs w:val="24"/>
              </w:rPr>
            </w:pPr>
            <w:r w:rsidRPr="004C2750">
              <w:rPr>
                <w:rFonts w:ascii="Times New Roman" w:eastAsia="Times New Roman" w:hAnsi="Times New Roman" w:cs="Times New Roman"/>
                <w:color w:val="000000" w:themeColor="text1"/>
                <w:sz w:val="24"/>
                <w:szCs w:val="24"/>
              </w:rPr>
              <w:t>Precision</w:t>
            </w:r>
          </w:p>
        </w:tc>
        <w:tc>
          <w:tcPr>
            <w:tcW w:w="808" w:type="dxa"/>
          </w:tcPr>
          <w:p w14:paraId="1A4ED0C0"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0.949</w:t>
            </w:r>
          </w:p>
        </w:tc>
        <w:tc>
          <w:tcPr>
            <w:tcW w:w="756" w:type="dxa"/>
          </w:tcPr>
          <w:p w14:paraId="5CAB1EA7"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0.974</w:t>
            </w:r>
          </w:p>
        </w:tc>
        <w:tc>
          <w:tcPr>
            <w:tcW w:w="780" w:type="dxa"/>
          </w:tcPr>
          <w:p w14:paraId="2BC3E2C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0.945</w:t>
            </w:r>
          </w:p>
        </w:tc>
        <w:tc>
          <w:tcPr>
            <w:tcW w:w="900" w:type="dxa"/>
          </w:tcPr>
          <w:p w14:paraId="14DEEA25"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0.969</w:t>
            </w:r>
          </w:p>
        </w:tc>
        <w:tc>
          <w:tcPr>
            <w:tcW w:w="779" w:type="dxa"/>
          </w:tcPr>
          <w:p w14:paraId="46C953B9"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0.978</w:t>
            </w:r>
          </w:p>
        </w:tc>
        <w:tc>
          <w:tcPr>
            <w:tcW w:w="841" w:type="dxa"/>
          </w:tcPr>
          <w:p w14:paraId="349DC895"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0.974</w:t>
            </w:r>
          </w:p>
        </w:tc>
        <w:tc>
          <w:tcPr>
            <w:tcW w:w="900" w:type="dxa"/>
          </w:tcPr>
          <w:p w14:paraId="2424D6F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0.983</w:t>
            </w:r>
          </w:p>
        </w:tc>
        <w:tc>
          <w:tcPr>
            <w:tcW w:w="772" w:type="dxa"/>
          </w:tcPr>
          <w:p w14:paraId="3456BB16"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1.0</w:t>
            </w:r>
          </w:p>
        </w:tc>
        <w:tc>
          <w:tcPr>
            <w:tcW w:w="1063" w:type="dxa"/>
          </w:tcPr>
          <w:p w14:paraId="7E54052B"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0.986</w:t>
            </w:r>
          </w:p>
        </w:tc>
        <w:tc>
          <w:tcPr>
            <w:tcW w:w="979" w:type="dxa"/>
          </w:tcPr>
          <w:p w14:paraId="78573C14"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0.964</w:t>
            </w:r>
          </w:p>
        </w:tc>
        <w:tc>
          <w:tcPr>
            <w:tcW w:w="888" w:type="dxa"/>
          </w:tcPr>
          <w:p w14:paraId="45A8B60A"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0.983</w:t>
            </w:r>
          </w:p>
        </w:tc>
        <w:tc>
          <w:tcPr>
            <w:tcW w:w="888" w:type="dxa"/>
          </w:tcPr>
          <w:p w14:paraId="745C7153"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1.0</w:t>
            </w:r>
          </w:p>
        </w:tc>
      </w:tr>
      <w:tr w:rsidR="007351E6" w14:paraId="55C2B3DE" w14:textId="77777777" w:rsidTr="00442DF7">
        <w:tc>
          <w:tcPr>
            <w:tcW w:w="1413" w:type="dxa"/>
          </w:tcPr>
          <w:p w14:paraId="245BC4D8" w14:textId="77777777" w:rsidR="007351E6" w:rsidRPr="004C2750" w:rsidRDefault="007351E6" w:rsidP="00AA2745">
            <w:pPr>
              <w:jc w:val="center"/>
              <w:rPr>
                <w:rFonts w:ascii="Times New Roman" w:hAnsi="Times New Roman" w:cs="Times New Roman"/>
                <w:sz w:val="24"/>
                <w:szCs w:val="24"/>
              </w:rPr>
            </w:pPr>
            <w:r w:rsidRPr="004C2750">
              <w:rPr>
                <w:rFonts w:ascii="Times New Roman" w:eastAsia="Times New Roman" w:hAnsi="Times New Roman" w:cs="Times New Roman"/>
                <w:color w:val="000000" w:themeColor="text1"/>
                <w:sz w:val="24"/>
                <w:szCs w:val="24"/>
              </w:rPr>
              <w:t>Recall or Sensitivity</w:t>
            </w:r>
          </w:p>
        </w:tc>
        <w:tc>
          <w:tcPr>
            <w:tcW w:w="808" w:type="dxa"/>
          </w:tcPr>
          <w:p w14:paraId="6F9B6856"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0.985</w:t>
            </w:r>
          </w:p>
        </w:tc>
        <w:tc>
          <w:tcPr>
            <w:tcW w:w="756" w:type="dxa"/>
          </w:tcPr>
          <w:p w14:paraId="37FE8B3A"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0.974</w:t>
            </w:r>
          </w:p>
        </w:tc>
        <w:tc>
          <w:tcPr>
            <w:tcW w:w="780" w:type="dxa"/>
          </w:tcPr>
          <w:p w14:paraId="3B2FFDC6"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0.997</w:t>
            </w:r>
          </w:p>
        </w:tc>
        <w:tc>
          <w:tcPr>
            <w:tcW w:w="900" w:type="dxa"/>
          </w:tcPr>
          <w:p w14:paraId="3B275645"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0.990</w:t>
            </w:r>
          </w:p>
        </w:tc>
        <w:tc>
          <w:tcPr>
            <w:tcW w:w="779" w:type="dxa"/>
          </w:tcPr>
          <w:p w14:paraId="6F255786"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0.958</w:t>
            </w:r>
          </w:p>
        </w:tc>
        <w:tc>
          <w:tcPr>
            <w:tcW w:w="841" w:type="dxa"/>
          </w:tcPr>
          <w:p w14:paraId="069BB44E"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0.985</w:t>
            </w:r>
          </w:p>
        </w:tc>
        <w:tc>
          <w:tcPr>
            <w:tcW w:w="900" w:type="dxa"/>
          </w:tcPr>
          <w:p w14:paraId="1E60DB4C"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0.988</w:t>
            </w:r>
          </w:p>
        </w:tc>
        <w:tc>
          <w:tcPr>
            <w:tcW w:w="772" w:type="dxa"/>
          </w:tcPr>
          <w:p w14:paraId="04C9A69D"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1.0</w:t>
            </w:r>
          </w:p>
        </w:tc>
        <w:tc>
          <w:tcPr>
            <w:tcW w:w="1063" w:type="dxa"/>
          </w:tcPr>
          <w:p w14:paraId="47098AC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0.988</w:t>
            </w:r>
          </w:p>
        </w:tc>
        <w:tc>
          <w:tcPr>
            <w:tcW w:w="979" w:type="dxa"/>
          </w:tcPr>
          <w:p w14:paraId="541D176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0.993</w:t>
            </w:r>
          </w:p>
        </w:tc>
        <w:tc>
          <w:tcPr>
            <w:tcW w:w="888" w:type="dxa"/>
          </w:tcPr>
          <w:p w14:paraId="7B16DB7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0.998</w:t>
            </w:r>
          </w:p>
        </w:tc>
        <w:tc>
          <w:tcPr>
            <w:tcW w:w="888" w:type="dxa"/>
          </w:tcPr>
          <w:p w14:paraId="36EDA43E"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1.0</w:t>
            </w:r>
          </w:p>
        </w:tc>
      </w:tr>
      <w:tr w:rsidR="007351E6" w14:paraId="329F629F" w14:textId="77777777" w:rsidTr="00442DF7">
        <w:tc>
          <w:tcPr>
            <w:tcW w:w="1413" w:type="dxa"/>
          </w:tcPr>
          <w:p w14:paraId="297B2138" w14:textId="77777777" w:rsidR="007351E6" w:rsidRPr="004C2750" w:rsidRDefault="007351E6" w:rsidP="00AA2745">
            <w:pPr>
              <w:jc w:val="center"/>
              <w:rPr>
                <w:rFonts w:ascii="Times New Roman" w:hAnsi="Times New Roman" w:cs="Times New Roman"/>
                <w:sz w:val="24"/>
                <w:szCs w:val="24"/>
              </w:rPr>
            </w:pPr>
            <w:r w:rsidRPr="004C2750">
              <w:rPr>
                <w:rFonts w:ascii="Times New Roman" w:eastAsia="Times New Roman" w:hAnsi="Times New Roman" w:cs="Times New Roman"/>
                <w:color w:val="000000" w:themeColor="text1"/>
                <w:sz w:val="24"/>
                <w:szCs w:val="24"/>
              </w:rPr>
              <w:t>Specificity</w:t>
            </w:r>
          </w:p>
        </w:tc>
        <w:tc>
          <w:tcPr>
            <w:tcW w:w="808" w:type="dxa"/>
          </w:tcPr>
          <w:p w14:paraId="73B62573"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0.907</w:t>
            </w:r>
          </w:p>
        </w:tc>
        <w:tc>
          <w:tcPr>
            <w:tcW w:w="756" w:type="dxa"/>
          </w:tcPr>
          <w:p w14:paraId="2DC7B141"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0.948</w:t>
            </w:r>
          </w:p>
        </w:tc>
        <w:tc>
          <w:tcPr>
            <w:tcW w:w="780" w:type="dxa"/>
          </w:tcPr>
          <w:p w14:paraId="60E7C37B"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0.902</w:t>
            </w:r>
          </w:p>
        </w:tc>
        <w:tc>
          <w:tcPr>
            <w:tcW w:w="900" w:type="dxa"/>
          </w:tcPr>
          <w:p w14:paraId="364340B7"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0.941</w:t>
            </w:r>
          </w:p>
        </w:tc>
        <w:tc>
          <w:tcPr>
            <w:tcW w:w="779" w:type="dxa"/>
          </w:tcPr>
          <w:p w14:paraId="4D16900F"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0.956</w:t>
            </w:r>
          </w:p>
        </w:tc>
        <w:tc>
          <w:tcPr>
            <w:tcW w:w="841" w:type="dxa"/>
          </w:tcPr>
          <w:p w14:paraId="75A178A5"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0.949</w:t>
            </w:r>
          </w:p>
        </w:tc>
        <w:tc>
          <w:tcPr>
            <w:tcW w:w="900" w:type="dxa"/>
          </w:tcPr>
          <w:p w14:paraId="4E9E530B"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0.967</w:t>
            </w:r>
          </w:p>
        </w:tc>
        <w:tc>
          <w:tcPr>
            <w:tcW w:w="772" w:type="dxa"/>
          </w:tcPr>
          <w:p w14:paraId="2AE4A5A3"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1.0</w:t>
            </w:r>
          </w:p>
        </w:tc>
        <w:tc>
          <w:tcPr>
            <w:tcW w:w="1063" w:type="dxa"/>
          </w:tcPr>
          <w:p w14:paraId="20B3337C"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0.972</w:t>
            </w:r>
          </w:p>
        </w:tc>
        <w:tc>
          <w:tcPr>
            <w:tcW w:w="979" w:type="dxa"/>
          </w:tcPr>
          <w:p w14:paraId="15CAEAA6"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0.933</w:t>
            </w:r>
          </w:p>
        </w:tc>
        <w:tc>
          <w:tcPr>
            <w:tcW w:w="888" w:type="dxa"/>
          </w:tcPr>
          <w:p w14:paraId="2498AA8A"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0.968</w:t>
            </w:r>
          </w:p>
        </w:tc>
        <w:tc>
          <w:tcPr>
            <w:tcW w:w="888" w:type="dxa"/>
          </w:tcPr>
          <w:p w14:paraId="0FD32782"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1.0</w:t>
            </w:r>
          </w:p>
        </w:tc>
      </w:tr>
      <w:tr w:rsidR="007351E6" w14:paraId="34A2FE38" w14:textId="77777777" w:rsidTr="00442DF7">
        <w:tc>
          <w:tcPr>
            <w:tcW w:w="1413" w:type="dxa"/>
          </w:tcPr>
          <w:p w14:paraId="279730AD" w14:textId="77777777" w:rsidR="007351E6" w:rsidRPr="004C2750" w:rsidRDefault="007351E6" w:rsidP="00AA2745">
            <w:pPr>
              <w:jc w:val="center"/>
              <w:rPr>
                <w:rFonts w:ascii="Times New Roman" w:hAnsi="Times New Roman" w:cs="Times New Roman"/>
                <w:sz w:val="24"/>
                <w:szCs w:val="24"/>
              </w:rPr>
            </w:pPr>
            <w:r w:rsidRPr="004C2750">
              <w:rPr>
                <w:rStyle w:val="s2"/>
                <w:rFonts w:ascii="Times New Roman" w:hAnsi="Times New Roman" w:cs="Times New Roman"/>
                <w:color w:val="000000" w:themeColor="text1"/>
                <w:sz w:val="24"/>
                <w:szCs w:val="24"/>
              </w:rPr>
              <w:t>F1-Score</w:t>
            </w:r>
          </w:p>
        </w:tc>
        <w:tc>
          <w:tcPr>
            <w:tcW w:w="808" w:type="dxa"/>
          </w:tcPr>
          <w:p w14:paraId="6E331830"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0.967</w:t>
            </w:r>
          </w:p>
        </w:tc>
        <w:tc>
          <w:tcPr>
            <w:tcW w:w="756" w:type="dxa"/>
          </w:tcPr>
          <w:p w14:paraId="3933E43F"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0.974</w:t>
            </w:r>
          </w:p>
        </w:tc>
        <w:tc>
          <w:tcPr>
            <w:tcW w:w="780" w:type="dxa"/>
          </w:tcPr>
          <w:p w14:paraId="16C813A4"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0.970</w:t>
            </w:r>
          </w:p>
        </w:tc>
        <w:tc>
          <w:tcPr>
            <w:tcW w:w="900" w:type="dxa"/>
          </w:tcPr>
          <w:p w14:paraId="14A62A63"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0.979</w:t>
            </w:r>
          </w:p>
        </w:tc>
        <w:tc>
          <w:tcPr>
            <w:tcW w:w="779" w:type="dxa"/>
          </w:tcPr>
          <w:p w14:paraId="45B4C718"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0.968</w:t>
            </w:r>
          </w:p>
        </w:tc>
        <w:tc>
          <w:tcPr>
            <w:tcW w:w="841" w:type="dxa"/>
          </w:tcPr>
          <w:p w14:paraId="4346C739"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0.979</w:t>
            </w:r>
          </w:p>
        </w:tc>
        <w:tc>
          <w:tcPr>
            <w:tcW w:w="900" w:type="dxa"/>
          </w:tcPr>
          <w:p w14:paraId="0D55B7F1"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0.986</w:t>
            </w:r>
          </w:p>
        </w:tc>
        <w:tc>
          <w:tcPr>
            <w:tcW w:w="772" w:type="dxa"/>
          </w:tcPr>
          <w:p w14:paraId="2C7E510C"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1.0</w:t>
            </w:r>
          </w:p>
        </w:tc>
        <w:tc>
          <w:tcPr>
            <w:tcW w:w="1063" w:type="dxa"/>
          </w:tcPr>
          <w:p w14:paraId="04F8118E"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0.987</w:t>
            </w:r>
          </w:p>
        </w:tc>
        <w:tc>
          <w:tcPr>
            <w:tcW w:w="979" w:type="dxa"/>
          </w:tcPr>
          <w:p w14:paraId="3BC6200C"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0.978</w:t>
            </w:r>
          </w:p>
        </w:tc>
        <w:tc>
          <w:tcPr>
            <w:tcW w:w="888" w:type="dxa"/>
          </w:tcPr>
          <w:p w14:paraId="3AC82D53"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0.990</w:t>
            </w:r>
          </w:p>
        </w:tc>
        <w:tc>
          <w:tcPr>
            <w:tcW w:w="888" w:type="dxa"/>
          </w:tcPr>
          <w:p w14:paraId="2C7F8F23"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1.0</w:t>
            </w:r>
          </w:p>
        </w:tc>
      </w:tr>
      <w:tr w:rsidR="007351E6" w14:paraId="27E293A9" w14:textId="77777777" w:rsidTr="00442DF7">
        <w:tc>
          <w:tcPr>
            <w:tcW w:w="1413" w:type="dxa"/>
          </w:tcPr>
          <w:p w14:paraId="6BFF6F47" w14:textId="77777777" w:rsidR="007351E6" w:rsidRPr="004C2750" w:rsidRDefault="007351E6" w:rsidP="00AA2745">
            <w:pPr>
              <w:jc w:val="center"/>
              <w:rPr>
                <w:rFonts w:ascii="Times New Roman" w:hAnsi="Times New Roman" w:cs="Times New Roman"/>
                <w:sz w:val="24"/>
                <w:szCs w:val="24"/>
              </w:rPr>
            </w:pPr>
            <w:r w:rsidRPr="004C2750">
              <w:rPr>
                <w:rFonts w:ascii="Times New Roman" w:eastAsia="Times New Roman" w:hAnsi="Times New Roman" w:cs="Times New Roman"/>
                <w:color w:val="000000" w:themeColor="text1"/>
                <w:sz w:val="24"/>
                <w:szCs w:val="24"/>
              </w:rPr>
              <w:t>False Discovery Rate (FDR)</w:t>
            </w:r>
          </w:p>
        </w:tc>
        <w:tc>
          <w:tcPr>
            <w:tcW w:w="808" w:type="dxa"/>
          </w:tcPr>
          <w:p w14:paraId="415CD4D4"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0.050</w:t>
            </w:r>
          </w:p>
        </w:tc>
        <w:tc>
          <w:tcPr>
            <w:tcW w:w="756" w:type="dxa"/>
          </w:tcPr>
          <w:p w14:paraId="215DA15C"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0.026</w:t>
            </w:r>
          </w:p>
        </w:tc>
        <w:tc>
          <w:tcPr>
            <w:tcW w:w="780" w:type="dxa"/>
          </w:tcPr>
          <w:p w14:paraId="2003FFD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0.055</w:t>
            </w:r>
          </w:p>
        </w:tc>
        <w:tc>
          <w:tcPr>
            <w:tcW w:w="900" w:type="dxa"/>
          </w:tcPr>
          <w:p w14:paraId="5479D40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0.031</w:t>
            </w:r>
          </w:p>
        </w:tc>
        <w:tc>
          <w:tcPr>
            <w:tcW w:w="779" w:type="dxa"/>
          </w:tcPr>
          <w:p w14:paraId="60C73DD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0.022</w:t>
            </w:r>
          </w:p>
        </w:tc>
        <w:tc>
          <w:tcPr>
            <w:tcW w:w="841" w:type="dxa"/>
          </w:tcPr>
          <w:p w14:paraId="569B8D1C"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0.026</w:t>
            </w:r>
          </w:p>
        </w:tc>
        <w:tc>
          <w:tcPr>
            <w:tcW w:w="900" w:type="dxa"/>
          </w:tcPr>
          <w:p w14:paraId="288153A0"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0.017</w:t>
            </w:r>
          </w:p>
        </w:tc>
        <w:tc>
          <w:tcPr>
            <w:tcW w:w="772" w:type="dxa"/>
          </w:tcPr>
          <w:p w14:paraId="0471DC8C"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0.0</w:t>
            </w:r>
          </w:p>
        </w:tc>
        <w:tc>
          <w:tcPr>
            <w:tcW w:w="1063" w:type="dxa"/>
          </w:tcPr>
          <w:p w14:paraId="1F269BE9"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0.014</w:t>
            </w:r>
          </w:p>
        </w:tc>
        <w:tc>
          <w:tcPr>
            <w:tcW w:w="979" w:type="dxa"/>
          </w:tcPr>
          <w:p w14:paraId="27380433"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0.035</w:t>
            </w:r>
          </w:p>
        </w:tc>
        <w:tc>
          <w:tcPr>
            <w:tcW w:w="888" w:type="dxa"/>
          </w:tcPr>
          <w:p w14:paraId="2B05E81A"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0.017</w:t>
            </w:r>
          </w:p>
        </w:tc>
        <w:tc>
          <w:tcPr>
            <w:tcW w:w="888" w:type="dxa"/>
          </w:tcPr>
          <w:p w14:paraId="1CA6038A"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0.0</w:t>
            </w:r>
          </w:p>
        </w:tc>
      </w:tr>
      <w:tr w:rsidR="007351E6" w14:paraId="079F01CC" w14:textId="77777777" w:rsidTr="00442DF7">
        <w:tc>
          <w:tcPr>
            <w:tcW w:w="1413" w:type="dxa"/>
          </w:tcPr>
          <w:p w14:paraId="3A477BA8" w14:textId="77777777" w:rsidR="007351E6" w:rsidRPr="004C2750" w:rsidRDefault="007351E6" w:rsidP="00AA2745">
            <w:pPr>
              <w:jc w:val="center"/>
              <w:rPr>
                <w:rFonts w:ascii="Times New Roman" w:hAnsi="Times New Roman" w:cs="Times New Roman"/>
                <w:sz w:val="24"/>
                <w:szCs w:val="24"/>
              </w:rPr>
            </w:pPr>
            <w:r w:rsidRPr="004C2750">
              <w:rPr>
                <w:rFonts w:ascii="Times New Roman" w:eastAsia="Times New Roman" w:hAnsi="Times New Roman" w:cs="Times New Roman"/>
                <w:color w:val="000000" w:themeColor="text1"/>
                <w:sz w:val="24"/>
                <w:szCs w:val="24"/>
              </w:rPr>
              <w:t>False Omission Rate (FOR)</w:t>
            </w:r>
          </w:p>
        </w:tc>
        <w:tc>
          <w:tcPr>
            <w:tcW w:w="808" w:type="dxa"/>
          </w:tcPr>
          <w:p w14:paraId="635FBDE3"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0.028</w:t>
            </w:r>
          </w:p>
        </w:tc>
        <w:tc>
          <w:tcPr>
            <w:tcW w:w="756" w:type="dxa"/>
          </w:tcPr>
          <w:p w14:paraId="6B048FD8"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0.052</w:t>
            </w:r>
          </w:p>
        </w:tc>
        <w:tc>
          <w:tcPr>
            <w:tcW w:w="780" w:type="dxa"/>
          </w:tcPr>
          <w:p w14:paraId="290F3E44"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0.005</w:t>
            </w:r>
          </w:p>
        </w:tc>
        <w:tc>
          <w:tcPr>
            <w:tcW w:w="900" w:type="dxa"/>
          </w:tcPr>
          <w:p w14:paraId="48D486A7"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0.019</w:t>
            </w:r>
          </w:p>
        </w:tc>
        <w:tc>
          <w:tcPr>
            <w:tcW w:w="779" w:type="dxa"/>
          </w:tcPr>
          <w:p w14:paraId="1C3E873E"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0.085</w:t>
            </w:r>
          </w:p>
        </w:tc>
        <w:tc>
          <w:tcPr>
            <w:tcW w:w="841" w:type="dxa"/>
          </w:tcPr>
          <w:p w14:paraId="25D70F72"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0.028</w:t>
            </w:r>
          </w:p>
        </w:tc>
        <w:tc>
          <w:tcPr>
            <w:tcW w:w="900" w:type="dxa"/>
          </w:tcPr>
          <w:p w14:paraId="46784B8D"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0.024</w:t>
            </w:r>
          </w:p>
        </w:tc>
        <w:tc>
          <w:tcPr>
            <w:tcW w:w="772" w:type="dxa"/>
          </w:tcPr>
          <w:p w14:paraId="0FF73079"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0.0</w:t>
            </w:r>
          </w:p>
        </w:tc>
        <w:tc>
          <w:tcPr>
            <w:tcW w:w="1063" w:type="dxa"/>
          </w:tcPr>
          <w:p w14:paraId="190B5A0A"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0.023</w:t>
            </w:r>
          </w:p>
        </w:tc>
        <w:tc>
          <w:tcPr>
            <w:tcW w:w="979" w:type="dxa"/>
          </w:tcPr>
          <w:p w14:paraId="638A016E"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0.014</w:t>
            </w:r>
          </w:p>
        </w:tc>
        <w:tc>
          <w:tcPr>
            <w:tcW w:w="888" w:type="dxa"/>
          </w:tcPr>
          <w:p w14:paraId="4065C3F5" w14:textId="77777777" w:rsidR="007351E6" w:rsidRPr="004C2750" w:rsidRDefault="007351E6" w:rsidP="00AA2745">
            <w:pPr>
              <w:pStyle w:val="HTMLPreformatted"/>
              <w:shd w:val="clear" w:color="auto" w:fill="FFFFFF"/>
              <w:spacing w:line="244" w:lineRule="atLeast"/>
              <w:jc w:val="center"/>
              <w:rPr>
                <w:rFonts w:ascii="Times New Roman" w:hAnsi="Times New Roman" w:cs="Times New Roman"/>
                <w:sz w:val="24"/>
                <w:szCs w:val="24"/>
              </w:rPr>
            </w:pPr>
            <w:r w:rsidRPr="004C2750">
              <w:rPr>
                <w:rFonts w:ascii="Times New Roman" w:hAnsi="Times New Roman" w:cs="Times New Roman"/>
                <w:sz w:val="24"/>
                <w:szCs w:val="24"/>
              </w:rPr>
              <w:t>0.004</w:t>
            </w:r>
          </w:p>
        </w:tc>
        <w:tc>
          <w:tcPr>
            <w:tcW w:w="888" w:type="dxa"/>
          </w:tcPr>
          <w:p w14:paraId="1B1B7688" w14:textId="77777777" w:rsidR="007351E6" w:rsidRPr="004C2750" w:rsidRDefault="007351E6" w:rsidP="00AA2745">
            <w:pPr>
              <w:jc w:val="center"/>
              <w:rPr>
                <w:rFonts w:ascii="Times New Roman" w:hAnsi="Times New Roman" w:cs="Times New Roman"/>
                <w:sz w:val="24"/>
                <w:szCs w:val="24"/>
              </w:rPr>
            </w:pPr>
            <w:r w:rsidRPr="004C2750">
              <w:rPr>
                <w:rFonts w:ascii="Times New Roman" w:hAnsi="Times New Roman" w:cs="Times New Roman"/>
                <w:sz w:val="24"/>
                <w:szCs w:val="24"/>
              </w:rPr>
              <w:t>0.0</w:t>
            </w:r>
          </w:p>
        </w:tc>
      </w:tr>
    </w:tbl>
    <w:bookmarkEnd w:id="0"/>
    <w:p w14:paraId="346A6A88" w14:textId="0E500CD3" w:rsidR="00D83757" w:rsidRPr="00B36D8F" w:rsidRDefault="0092318C" w:rsidP="00B36D8F">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table-4 shows the all-performance metrics on the WBC dataset. From this table it is a clear that RF and GB model is the best model</w:t>
      </w:r>
      <w:r w:rsidR="004718A3">
        <w:rPr>
          <w:rFonts w:ascii="Times New Roman" w:hAnsi="Times New Roman" w:cs="Times New Roman"/>
          <w:color w:val="000000" w:themeColor="text1"/>
          <w:sz w:val="24"/>
          <w:szCs w:val="24"/>
        </w:rPr>
        <w:t xml:space="preserve"> according to the whole metrics</w:t>
      </w:r>
      <w:r>
        <w:rPr>
          <w:rFonts w:ascii="Times New Roman" w:hAnsi="Times New Roman" w:cs="Times New Roman"/>
          <w:color w:val="000000" w:themeColor="text1"/>
          <w:sz w:val="24"/>
          <w:szCs w:val="24"/>
        </w:rPr>
        <w:t xml:space="preserve">. </w:t>
      </w:r>
      <w:r w:rsidR="004718A3">
        <w:rPr>
          <w:rFonts w:ascii="Times New Roman" w:hAnsi="Times New Roman" w:cs="Times New Roman"/>
          <w:color w:val="000000" w:themeColor="text1"/>
          <w:sz w:val="24"/>
          <w:szCs w:val="24"/>
        </w:rPr>
        <w:t>Moreover, Recall</w:t>
      </w:r>
      <w:r w:rsidR="004718A3" w:rsidRPr="004C2750">
        <w:rPr>
          <w:rFonts w:ascii="Times New Roman" w:eastAsia="Times New Roman" w:hAnsi="Times New Roman" w:cs="Times New Roman"/>
          <w:color w:val="000000" w:themeColor="text1"/>
          <w:sz w:val="24"/>
          <w:szCs w:val="24"/>
        </w:rPr>
        <w:t xml:space="preserve"> or Sensitivity</w:t>
      </w:r>
      <w:r w:rsidR="004718A3">
        <w:rPr>
          <w:rFonts w:ascii="Times New Roman" w:eastAsia="Times New Roman" w:hAnsi="Times New Roman" w:cs="Times New Roman"/>
          <w:color w:val="000000" w:themeColor="text1"/>
          <w:sz w:val="24"/>
          <w:szCs w:val="24"/>
        </w:rPr>
        <w:t xml:space="preserve"> and </w:t>
      </w:r>
      <w:r w:rsidR="004718A3" w:rsidRPr="004C2750">
        <w:rPr>
          <w:rStyle w:val="s2"/>
          <w:rFonts w:ascii="Times New Roman" w:hAnsi="Times New Roman" w:cs="Times New Roman"/>
          <w:color w:val="000000" w:themeColor="text1"/>
          <w:sz w:val="24"/>
          <w:szCs w:val="24"/>
        </w:rPr>
        <w:t>F1-Score</w:t>
      </w:r>
      <w:r w:rsidR="004718A3">
        <w:rPr>
          <w:rStyle w:val="s2"/>
          <w:rFonts w:ascii="Times New Roman" w:hAnsi="Times New Roman" w:cs="Times New Roman"/>
          <w:color w:val="000000" w:themeColor="text1"/>
          <w:sz w:val="24"/>
          <w:szCs w:val="24"/>
        </w:rPr>
        <w:t xml:space="preserve"> are also high of SVM, DT, SGD and BC</w:t>
      </w:r>
      <w:r w:rsidR="009E3673">
        <w:rPr>
          <w:rStyle w:val="s2"/>
          <w:rFonts w:ascii="Times New Roman" w:hAnsi="Times New Roman" w:cs="Times New Roman"/>
          <w:color w:val="000000" w:themeColor="text1"/>
          <w:sz w:val="24"/>
          <w:szCs w:val="24"/>
        </w:rPr>
        <w:t xml:space="preserve"> models</w:t>
      </w:r>
      <w:r w:rsidR="004718A3">
        <w:rPr>
          <w:rStyle w:val="s2"/>
          <w:rFonts w:ascii="Times New Roman" w:hAnsi="Times New Roman" w:cs="Times New Roman"/>
          <w:color w:val="000000" w:themeColor="text1"/>
          <w:sz w:val="24"/>
          <w:szCs w:val="24"/>
        </w:rPr>
        <w:t>.</w:t>
      </w:r>
    </w:p>
    <w:p w14:paraId="7EC61C8E" w14:textId="01B5BEEE" w:rsidR="00153306" w:rsidRPr="00153306" w:rsidRDefault="00153306" w:rsidP="00D83757">
      <w:pPr>
        <w:spacing w:after="12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Table-</w:t>
      </w:r>
      <w:r w:rsidR="00246ED5">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Accuracy on the WBCD Dataset</w:t>
      </w:r>
    </w:p>
    <w:tbl>
      <w:tblPr>
        <w:tblStyle w:val="TableGrid"/>
        <w:tblW w:w="11250" w:type="dxa"/>
        <w:jc w:val="center"/>
        <w:tblLook w:val="04A0" w:firstRow="1" w:lastRow="0" w:firstColumn="1" w:lastColumn="0" w:noHBand="0" w:noVBand="1"/>
      </w:tblPr>
      <w:tblGrid>
        <w:gridCol w:w="1809"/>
        <w:gridCol w:w="801"/>
        <w:gridCol w:w="756"/>
        <w:gridCol w:w="802"/>
        <w:gridCol w:w="756"/>
        <w:gridCol w:w="756"/>
        <w:gridCol w:w="756"/>
        <w:gridCol w:w="801"/>
        <w:gridCol w:w="814"/>
        <w:gridCol w:w="756"/>
        <w:gridCol w:w="797"/>
        <w:gridCol w:w="756"/>
        <w:gridCol w:w="890"/>
      </w:tblGrid>
      <w:tr w:rsidR="00153306" w14:paraId="688CFEA0" w14:textId="77777777" w:rsidTr="001309B3">
        <w:trPr>
          <w:jc w:val="center"/>
        </w:trPr>
        <w:tc>
          <w:tcPr>
            <w:tcW w:w="1809" w:type="dxa"/>
          </w:tcPr>
          <w:p w14:paraId="261C5A91"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Parameters</w:t>
            </w:r>
          </w:p>
        </w:tc>
        <w:tc>
          <w:tcPr>
            <w:tcW w:w="801" w:type="dxa"/>
          </w:tcPr>
          <w:p w14:paraId="28CB3CED"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NB</w:t>
            </w:r>
          </w:p>
        </w:tc>
        <w:tc>
          <w:tcPr>
            <w:tcW w:w="756" w:type="dxa"/>
          </w:tcPr>
          <w:p w14:paraId="17ED182E"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LR</w:t>
            </w:r>
          </w:p>
        </w:tc>
        <w:tc>
          <w:tcPr>
            <w:tcW w:w="802" w:type="dxa"/>
          </w:tcPr>
          <w:p w14:paraId="7DC56C82"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DT</w:t>
            </w:r>
          </w:p>
        </w:tc>
        <w:tc>
          <w:tcPr>
            <w:tcW w:w="756" w:type="dxa"/>
          </w:tcPr>
          <w:p w14:paraId="19E0A23A"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SVM</w:t>
            </w:r>
          </w:p>
        </w:tc>
        <w:tc>
          <w:tcPr>
            <w:tcW w:w="756" w:type="dxa"/>
          </w:tcPr>
          <w:p w14:paraId="59BC4D3B"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LDA</w:t>
            </w:r>
          </w:p>
        </w:tc>
        <w:tc>
          <w:tcPr>
            <w:tcW w:w="756" w:type="dxa"/>
          </w:tcPr>
          <w:p w14:paraId="27EBB92F"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KNN</w:t>
            </w:r>
          </w:p>
        </w:tc>
        <w:tc>
          <w:tcPr>
            <w:tcW w:w="801" w:type="dxa"/>
          </w:tcPr>
          <w:p w14:paraId="192C175E"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AB</w:t>
            </w:r>
          </w:p>
        </w:tc>
        <w:tc>
          <w:tcPr>
            <w:tcW w:w="814" w:type="dxa"/>
          </w:tcPr>
          <w:p w14:paraId="4B893C14"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RF</w:t>
            </w:r>
          </w:p>
        </w:tc>
        <w:tc>
          <w:tcPr>
            <w:tcW w:w="756" w:type="dxa"/>
          </w:tcPr>
          <w:p w14:paraId="6AD29751"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VC</w:t>
            </w:r>
          </w:p>
        </w:tc>
        <w:tc>
          <w:tcPr>
            <w:tcW w:w="797" w:type="dxa"/>
          </w:tcPr>
          <w:p w14:paraId="2C03E647"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SGD</w:t>
            </w:r>
          </w:p>
        </w:tc>
        <w:tc>
          <w:tcPr>
            <w:tcW w:w="756" w:type="dxa"/>
          </w:tcPr>
          <w:p w14:paraId="2CA60258"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BC</w:t>
            </w:r>
          </w:p>
        </w:tc>
        <w:tc>
          <w:tcPr>
            <w:tcW w:w="890" w:type="dxa"/>
          </w:tcPr>
          <w:p w14:paraId="77B4A78F"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GB</w:t>
            </w:r>
          </w:p>
        </w:tc>
      </w:tr>
      <w:tr w:rsidR="00153306" w14:paraId="4F72568A" w14:textId="77777777" w:rsidTr="001309B3">
        <w:trPr>
          <w:jc w:val="center"/>
        </w:trPr>
        <w:tc>
          <w:tcPr>
            <w:tcW w:w="1809" w:type="dxa"/>
          </w:tcPr>
          <w:p w14:paraId="04112CB3" w14:textId="77777777" w:rsidR="00153306" w:rsidRPr="005619F3" w:rsidRDefault="00153306"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Accuracy</w:t>
            </w:r>
          </w:p>
        </w:tc>
        <w:tc>
          <w:tcPr>
            <w:tcW w:w="801" w:type="dxa"/>
          </w:tcPr>
          <w:p w14:paraId="21EC8A13" w14:textId="77777777" w:rsidR="00153306" w:rsidRPr="00FF656F" w:rsidRDefault="00153306" w:rsidP="00AA2745">
            <w:pPr>
              <w:jc w:val="center"/>
              <w:rPr>
                <w:rFonts w:ascii="Times New Roman" w:hAnsi="Times New Roman" w:cs="Times New Roman"/>
                <w:color w:val="000000" w:themeColor="text1"/>
                <w:sz w:val="24"/>
                <w:szCs w:val="24"/>
              </w:rPr>
            </w:pPr>
            <w:r w:rsidRPr="00FF656F">
              <w:rPr>
                <w:rFonts w:ascii="Times New Roman" w:hAnsi="Times New Roman" w:cs="Times New Roman"/>
                <w:color w:val="000000" w:themeColor="text1"/>
                <w:sz w:val="24"/>
                <w:szCs w:val="24"/>
              </w:rPr>
              <w:t>93.94</w:t>
            </w:r>
          </w:p>
        </w:tc>
        <w:tc>
          <w:tcPr>
            <w:tcW w:w="756" w:type="dxa"/>
          </w:tcPr>
          <w:p w14:paraId="0A79B37A" w14:textId="77777777" w:rsidR="00153306" w:rsidRPr="00FF656F" w:rsidRDefault="00153306" w:rsidP="00AA2745">
            <w:pPr>
              <w:jc w:val="center"/>
              <w:rPr>
                <w:rFonts w:ascii="Times New Roman" w:hAnsi="Times New Roman" w:cs="Times New Roman"/>
                <w:color w:val="000000" w:themeColor="text1"/>
                <w:sz w:val="24"/>
                <w:szCs w:val="24"/>
              </w:rPr>
            </w:pPr>
            <w:r w:rsidRPr="00FF656F">
              <w:rPr>
                <w:rFonts w:ascii="Times New Roman" w:hAnsi="Times New Roman" w:cs="Times New Roman"/>
                <w:color w:val="000000" w:themeColor="text1"/>
                <w:sz w:val="24"/>
                <w:szCs w:val="24"/>
              </w:rPr>
              <w:t>98.83</w:t>
            </w:r>
          </w:p>
        </w:tc>
        <w:tc>
          <w:tcPr>
            <w:tcW w:w="802" w:type="dxa"/>
          </w:tcPr>
          <w:p w14:paraId="79E7081D" w14:textId="77777777" w:rsidR="00153306" w:rsidRPr="00FF656F" w:rsidRDefault="00153306" w:rsidP="00AA2745">
            <w:pPr>
              <w:jc w:val="center"/>
              <w:rPr>
                <w:rFonts w:ascii="Times New Roman" w:hAnsi="Times New Roman" w:cs="Times New Roman"/>
                <w:color w:val="000000" w:themeColor="text1"/>
                <w:sz w:val="24"/>
                <w:szCs w:val="24"/>
              </w:rPr>
            </w:pPr>
            <w:r w:rsidRPr="00FF656F">
              <w:rPr>
                <w:rFonts w:ascii="Times New Roman" w:hAnsi="Times New Roman" w:cs="Times New Roman"/>
                <w:color w:val="000000" w:themeColor="text1"/>
                <w:sz w:val="24"/>
                <w:szCs w:val="24"/>
              </w:rPr>
              <w:t>96.68</w:t>
            </w:r>
          </w:p>
        </w:tc>
        <w:tc>
          <w:tcPr>
            <w:tcW w:w="756" w:type="dxa"/>
          </w:tcPr>
          <w:p w14:paraId="2F2F349A" w14:textId="77777777" w:rsidR="00153306" w:rsidRPr="00FF656F" w:rsidRDefault="00153306" w:rsidP="00AA2745">
            <w:pPr>
              <w:jc w:val="center"/>
              <w:rPr>
                <w:rFonts w:ascii="Times New Roman" w:hAnsi="Times New Roman" w:cs="Times New Roman"/>
                <w:color w:val="000000" w:themeColor="text1"/>
                <w:sz w:val="24"/>
                <w:szCs w:val="24"/>
              </w:rPr>
            </w:pPr>
            <w:r w:rsidRPr="00FF656F">
              <w:rPr>
                <w:rFonts w:ascii="Times New Roman" w:hAnsi="Times New Roman" w:cs="Times New Roman"/>
                <w:color w:val="000000" w:themeColor="text1"/>
                <w:sz w:val="24"/>
                <w:szCs w:val="24"/>
              </w:rPr>
              <w:t>98.83</w:t>
            </w:r>
          </w:p>
        </w:tc>
        <w:tc>
          <w:tcPr>
            <w:tcW w:w="756" w:type="dxa"/>
          </w:tcPr>
          <w:p w14:paraId="4101B95C" w14:textId="77777777" w:rsidR="00153306" w:rsidRPr="00FF656F" w:rsidRDefault="00153306" w:rsidP="00AA2745">
            <w:pPr>
              <w:jc w:val="center"/>
              <w:rPr>
                <w:rFonts w:ascii="Times New Roman" w:hAnsi="Times New Roman" w:cs="Times New Roman"/>
                <w:color w:val="000000" w:themeColor="text1"/>
                <w:sz w:val="24"/>
                <w:szCs w:val="24"/>
              </w:rPr>
            </w:pPr>
            <w:r w:rsidRPr="00FF656F">
              <w:rPr>
                <w:rFonts w:ascii="Times New Roman" w:hAnsi="Times New Roman" w:cs="Times New Roman"/>
                <w:color w:val="000000" w:themeColor="text1"/>
                <w:sz w:val="24"/>
                <w:szCs w:val="24"/>
              </w:rPr>
              <w:t>96.68</w:t>
            </w:r>
          </w:p>
        </w:tc>
        <w:tc>
          <w:tcPr>
            <w:tcW w:w="756" w:type="dxa"/>
          </w:tcPr>
          <w:p w14:paraId="7A30C7D9" w14:textId="77777777" w:rsidR="00153306" w:rsidRPr="00FF656F" w:rsidRDefault="00153306" w:rsidP="00AA2745">
            <w:pPr>
              <w:jc w:val="center"/>
              <w:rPr>
                <w:rFonts w:ascii="Times New Roman" w:hAnsi="Times New Roman" w:cs="Times New Roman"/>
                <w:color w:val="000000" w:themeColor="text1"/>
                <w:sz w:val="24"/>
                <w:szCs w:val="24"/>
              </w:rPr>
            </w:pPr>
            <w:r w:rsidRPr="00FF656F">
              <w:rPr>
                <w:rFonts w:ascii="Times New Roman" w:hAnsi="Times New Roman" w:cs="Times New Roman"/>
                <w:color w:val="000000" w:themeColor="text1"/>
                <w:sz w:val="24"/>
                <w:szCs w:val="24"/>
              </w:rPr>
              <w:t>97.85</w:t>
            </w:r>
          </w:p>
        </w:tc>
        <w:tc>
          <w:tcPr>
            <w:tcW w:w="801" w:type="dxa"/>
          </w:tcPr>
          <w:p w14:paraId="3C6FD056" w14:textId="77777777" w:rsidR="00153306" w:rsidRPr="00FF656F" w:rsidRDefault="00153306" w:rsidP="00AA2745">
            <w:pPr>
              <w:jc w:val="center"/>
              <w:rPr>
                <w:rFonts w:ascii="Times New Roman" w:hAnsi="Times New Roman" w:cs="Times New Roman"/>
                <w:color w:val="000000" w:themeColor="text1"/>
                <w:sz w:val="24"/>
                <w:szCs w:val="24"/>
              </w:rPr>
            </w:pPr>
            <w:r w:rsidRPr="00FF656F">
              <w:rPr>
                <w:rFonts w:ascii="Times New Roman" w:hAnsi="Times New Roman" w:cs="Times New Roman"/>
                <w:color w:val="000000" w:themeColor="text1"/>
                <w:sz w:val="24"/>
                <w:szCs w:val="24"/>
              </w:rPr>
              <w:t>100</w:t>
            </w:r>
          </w:p>
        </w:tc>
        <w:tc>
          <w:tcPr>
            <w:tcW w:w="814" w:type="dxa"/>
          </w:tcPr>
          <w:p w14:paraId="28983A80" w14:textId="77777777" w:rsidR="00153306" w:rsidRPr="005619F3" w:rsidRDefault="00153306" w:rsidP="00AA2745">
            <w:pPr>
              <w:jc w:val="center"/>
              <w:rPr>
                <w:rFonts w:ascii="Times New Roman" w:hAnsi="Times New Roman" w:cs="Times New Roman"/>
                <w:sz w:val="24"/>
                <w:szCs w:val="24"/>
              </w:rPr>
            </w:pPr>
            <w:r w:rsidRPr="005619F3">
              <w:rPr>
                <w:rFonts w:ascii="Times New Roman" w:hAnsi="Times New Roman" w:cs="Times New Roman"/>
                <w:sz w:val="24"/>
                <w:szCs w:val="24"/>
              </w:rPr>
              <w:t>100</w:t>
            </w:r>
          </w:p>
        </w:tc>
        <w:tc>
          <w:tcPr>
            <w:tcW w:w="756" w:type="dxa"/>
          </w:tcPr>
          <w:p w14:paraId="7309105F" w14:textId="77777777" w:rsidR="00153306" w:rsidRPr="005619F3" w:rsidRDefault="00153306" w:rsidP="00AA2745">
            <w:pPr>
              <w:jc w:val="center"/>
              <w:rPr>
                <w:rFonts w:ascii="Times New Roman" w:hAnsi="Times New Roman" w:cs="Times New Roman"/>
                <w:sz w:val="24"/>
                <w:szCs w:val="24"/>
              </w:rPr>
            </w:pPr>
            <w:r w:rsidRPr="005619F3">
              <w:rPr>
                <w:rFonts w:ascii="Times New Roman" w:hAnsi="Times New Roman" w:cs="Times New Roman"/>
                <w:sz w:val="24"/>
                <w:szCs w:val="24"/>
              </w:rPr>
              <w:t>99.02</w:t>
            </w:r>
          </w:p>
        </w:tc>
        <w:tc>
          <w:tcPr>
            <w:tcW w:w="797" w:type="dxa"/>
          </w:tcPr>
          <w:p w14:paraId="3DC5FE7A" w14:textId="77777777" w:rsidR="00153306" w:rsidRPr="005619F3" w:rsidRDefault="00153306" w:rsidP="00AA2745">
            <w:pPr>
              <w:jc w:val="center"/>
              <w:rPr>
                <w:rFonts w:ascii="Times New Roman" w:hAnsi="Times New Roman" w:cs="Times New Roman"/>
                <w:sz w:val="24"/>
                <w:szCs w:val="24"/>
              </w:rPr>
            </w:pPr>
            <w:r w:rsidRPr="005619F3">
              <w:rPr>
                <w:rFonts w:ascii="Times New Roman" w:hAnsi="Times New Roman" w:cs="Times New Roman"/>
                <w:sz w:val="24"/>
                <w:szCs w:val="24"/>
              </w:rPr>
              <w:t>99.02</w:t>
            </w:r>
          </w:p>
        </w:tc>
        <w:tc>
          <w:tcPr>
            <w:tcW w:w="756" w:type="dxa"/>
          </w:tcPr>
          <w:p w14:paraId="6FC072CC" w14:textId="77777777" w:rsidR="00153306" w:rsidRPr="005619F3" w:rsidRDefault="00153306" w:rsidP="00AA2745">
            <w:pPr>
              <w:jc w:val="center"/>
              <w:rPr>
                <w:rFonts w:ascii="Times New Roman" w:hAnsi="Times New Roman" w:cs="Times New Roman"/>
                <w:sz w:val="24"/>
                <w:szCs w:val="24"/>
              </w:rPr>
            </w:pPr>
            <w:r w:rsidRPr="005619F3">
              <w:rPr>
                <w:rFonts w:ascii="Times New Roman" w:hAnsi="Times New Roman" w:cs="Times New Roman"/>
                <w:sz w:val="24"/>
                <w:szCs w:val="24"/>
              </w:rPr>
              <w:t>99.41</w:t>
            </w:r>
          </w:p>
        </w:tc>
        <w:tc>
          <w:tcPr>
            <w:tcW w:w="890" w:type="dxa"/>
          </w:tcPr>
          <w:p w14:paraId="4500EC34" w14:textId="77777777" w:rsidR="00153306" w:rsidRPr="005619F3" w:rsidRDefault="00153306" w:rsidP="00AA2745">
            <w:pPr>
              <w:jc w:val="center"/>
              <w:rPr>
                <w:rFonts w:ascii="Times New Roman" w:hAnsi="Times New Roman" w:cs="Times New Roman"/>
                <w:sz w:val="24"/>
                <w:szCs w:val="24"/>
              </w:rPr>
            </w:pPr>
            <w:r w:rsidRPr="005619F3">
              <w:rPr>
                <w:rFonts w:ascii="Times New Roman" w:hAnsi="Times New Roman" w:cs="Times New Roman"/>
                <w:sz w:val="24"/>
                <w:szCs w:val="24"/>
              </w:rPr>
              <w:t>100</w:t>
            </w:r>
          </w:p>
        </w:tc>
      </w:tr>
    </w:tbl>
    <w:p w14:paraId="2AF608CA" w14:textId="3AA7F33F" w:rsidR="007F3E37" w:rsidRDefault="007F3E37" w:rsidP="00D83757">
      <w:pPr>
        <w:spacing w:before="240" w:after="120" w:line="360" w:lineRule="auto"/>
        <w:jc w:val="both"/>
        <w:rPr>
          <w:rFonts w:ascii="Times New Roman" w:eastAsia="Times New Roman" w:hAnsi="Times New Roman" w:cs="Times New Roman"/>
          <w:color w:val="000000" w:themeColor="text1"/>
          <w:sz w:val="24"/>
          <w:szCs w:val="24"/>
        </w:rPr>
      </w:pPr>
      <w:r w:rsidRPr="007F3E37">
        <w:rPr>
          <w:rFonts w:ascii="Times New Roman" w:eastAsia="Times New Roman" w:hAnsi="Times New Roman" w:cs="Times New Roman"/>
          <w:color w:val="000000" w:themeColor="text1"/>
          <w:sz w:val="24"/>
          <w:szCs w:val="24"/>
        </w:rPr>
        <w:t xml:space="preserve">Table-5 displays the accuracy of various classifiers on the WBCD dataset. In this case, most classifiers provide accuracy greater than 95% accept NB. Three classifiers, AB, RF, and GB, </w:t>
      </w:r>
      <w:r w:rsidRPr="007F3E37">
        <w:rPr>
          <w:rFonts w:ascii="Times New Roman" w:eastAsia="Times New Roman" w:hAnsi="Times New Roman" w:cs="Times New Roman"/>
          <w:color w:val="000000" w:themeColor="text1"/>
          <w:sz w:val="24"/>
          <w:szCs w:val="24"/>
        </w:rPr>
        <w:lastRenderedPageBreak/>
        <w:t>among them, provide 100% accuracy.</w:t>
      </w:r>
      <w:r>
        <w:rPr>
          <w:rFonts w:ascii="Times New Roman" w:eastAsia="Times New Roman" w:hAnsi="Times New Roman" w:cs="Times New Roman"/>
          <w:color w:val="000000" w:themeColor="text1"/>
          <w:sz w:val="24"/>
          <w:szCs w:val="24"/>
        </w:rPr>
        <w:t xml:space="preserve"> Furthermore, VC, SGD and BC classifiers achieved </w:t>
      </w:r>
      <w:r w:rsidR="00D6568B">
        <w:rPr>
          <w:rFonts w:ascii="Times New Roman" w:eastAsia="Times New Roman" w:hAnsi="Times New Roman" w:cs="Times New Roman"/>
          <w:color w:val="000000" w:themeColor="text1"/>
          <w:sz w:val="24"/>
          <w:szCs w:val="24"/>
        </w:rPr>
        <w:t xml:space="preserve">the accuracy </w:t>
      </w:r>
      <w:r>
        <w:rPr>
          <w:rFonts w:ascii="Times New Roman" w:eastAsia="Times New Roman" w:hAnsi="Times New Roman" w:cs="Times New Roman"/>
          <w:color w:val="000000" w:themeColor="text1"/>
          <w:sz w:val="24"/>
          <w:szCs w:val="24"/>
        </w:rPr>
        <w:t>99.02%, 99.02% and 99.41% respectively.</w:t>
      </w:r>
      <w:r w:rsidR="0014018E">
        <w:rPr>
          <w:rFonts w:ascii="Times New Roman" w:eastAsia="Times New Roman" w:hAnsi="Times New Roman" w:cs="Times New Roman"/>
          <w:color w:val="000000" w:themeColor="text1"/>
          <w:sz w:val="24"/>
          <w:szCs w:val="24"/>
        </w:rPr>
        <w:t xml:space="preserve"> </w:t>
      </w:r>
    </w:p>
    <w:p w14:paraId="5475DB83" w14:textId="7C963ED9" w:rsidR="00246ED5" w:rsidRPr="00153306" w:rsidRDefault="00246ED5" w:rsidP="007F3E37">
      <w:pPr>
        <w:spacing w:after="12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Table-6: </w:t>
      </w:r>
      <w:r>
        <w:rPr>
          <w:rFonts w:ascii="Times New Roman" w:hAnsi="Times New Roman" w:cs="Times New Roman"/>
          <w:color w:val="000000" w:themeColor="text1"/>
          <w:sz w:val="24"/>
          <w:szCs w:val="24"/>
        </w:rPr>
        <w:t>Accuracy on the WBC Dataset</w:t>
      </w:r>
    </w:p>
    <w:tbl>
      <w:tblPr>
        <w:tblStyle w:val="TableGrid"/>
        <w:tblW w:w="11555" w:type="dxa"/>
        <w:tblInd w:w="-882" w:type="dxa"/>
        <w:tblLook w:val="04A0" w:firstRow="1" w:lastRow="0" w:firstColumn="1" w:lastColumn="0" w:noHBand="0" w:noVBand="1"/>
      </w:tblPr>
      <w:tblGrid>
        <w:gridCol w:w="1283"/>
        <w:gridCol w:w="876"/>
        <w:gridCol w:w="876"/>
        <w:gridCol w:w="876"/>
        <w:gridCol w:w="876"/>
        <w:gridCol w:w="876"/>
        <w:gridCol w:w="876"/>
        <w:gridCol w:w="876"/>
        <w:gridCol w:w="756"/>
        <w:gridCol w:w="876"/>
        <w:gridCol w:w="876"/>
        <w:gridCol w:w="876"/>
        <w:gridCol w:w="756"/>
      </w:tblGrid>
      <w:tr w:rsidR="00B4139A" w14:paraId="2708DEB3" w14:textId="77777777" w:rsidTr="00772113">
        <w:tc>
          <w:tcPr>
            <w:tcW w:w="1283" w:type="dxa"/>
          </w:tcPr>
          <w:p w14:paraId="5467A5C8" w14:textId="77777777" w:rsidR="00B4139A" w:rsidRPr="00B4139A" w:rsidRDefault="00B4139A" w:rsidP="00AA2745">
            <w:pPr>
              <w:jc w:val="center"/>
              <w:rPr>
                <w:rFonts w:ascii="Times New Roman" w:hAnsi="Times New Roman" w:cs="Times New Roman"/>
                <w:color w:val="000000" w:themeColor="text1"/>
                <w:sz w:val="24"/>
                <w:szCs w:val="24"/>
              </w:rPr>
            </w:pPr>
            <w:bookmarkStart w:id="1" w:name="_Hlk114776439"/>
            <w:r w:rsidRPr="00B4139A">
              <w:rPr>
                <w:rFonts w:ascii="Times New Roman" w:eastAsia="Times New Roman" w:hAnsi="Times New Roman" w:cs="Times New Roman"/>
                <w:color w:val="000000" w:themeColor="text1"/>
                <w:sz w:val="24"/>
                <w:szCs w:val="24"/>
              </w:rPr>
              <w:t xml:space="preserve">Parameters </w:t>
            </w:r>
          </w:p>
        </w:tc>
        <w:tc>
          <w:tcPr>
            <w:tcW w:w="876" w:type="dxa"/>
          </w:tcPr>
          <w:p w14:paraId="274FD04F"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NB</w:t>
            </w:r>
          </w:p>
        </w:tc>
        <w:tc>
          <w:tcPr>
            <w:tcW w:w="876" w:type="dxa"/>
          </w:tcPr>
          <w:p w14:paraId="3BF73AB2"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LR</w:t>
            </w:r>
          </w:p>
        </w:tc>
        <w:tc>
          <w:tcPr>
            <w:tcW w:w="876" w:type="dxa"/>
          </w:tcPr>
          <w:p w14:paraId="169389E5"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DT</w:t>
            </w:r>
          </w:p>
        </w:tc>
        <w:tc>
          <w:tcPr>
            <w:tcW w:w="876" w:type="dxa"/>
          </w:tcPr>
          <w:p w14:paraId="351DD7C1"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SVM</w:t>
            </w:r>
          </w:p>
        </w:tc>
        <w:tc>
          <w:tcPr>
            <w:tcW w:w="876" w:type="dxa"/>
          </w:tcPr>
          <w:p w14:paraId="54EADE7B"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LDA</w:t>
            </w:r>
          </w:p>
        </w:tc>
        <w:tc>
          <w:tcPr>
            <w:tcW w:w="876" w:type="dxa"/>
          </w:tcPr>
          <w:p w14:paraId="5165E694"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KNN</w:t>
            </w:r>
          </w:p>
        </w:tc>
        <w:tc>
          <w:tcPr>
            <w:tcW w:w="876" w:type="dxa"/>
          </w:tcPr>
          <w:p w14:paraId="4D4BAA0F"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AB</w:t>
            </w:r>
          </w:p>
        </w:tc>
        <w:tc>
          <w:tcPr>
            <w:tcW w:w="756" w:type="dxa"/>
          </w:tcPr>
          <w:p w14:paraId="6AC7E9AC"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RF</w:t>
            </w:r>
          </w:p>
        </w:tc>
        <w:tc>
          <w:tcPr>
            <w:tcW w:w="876" w:type="dxa"/>
          </w:tcPr>
          <w:p w14:paraId="125C5EBA"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VC</w:t>
            </w:r>
          </w:p>
        </w:tc>
        <w:tc>
          <w:tcPr>
            <w:tcW w:w="876" w:type="dxa"/>
          </w:tcPr>
          <w:p w14:paraId="7CAAC721"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SGD</w:t>
            </w:r>
          </w:p>
        </w:tc>
        <w:tc>
          <w:tcPr>
            <w:tcW w:w="876" w:type="dxa"/>
          </w:tcPr>
          <w:p w14:paraId="3EA63AB8"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BC</w:t>
            </w:r>
          </w:p>
        </w:tc>
        <w:tc>
          <w:tcPr>
            <w:tcW w:w="756" w:type="dxa"/>
          </w:tcPr>
          <w:p w14:paraId="0A2776E5" w14:textId="77777777" w:rsidR="00B4139A" w:rsidRPr="00B4139A" w:rsidRDefault="00B4139A" w:rsidP="00AA2745">
            <w:pPr>
              <w:jc w:val="center"/>
              <w:rPr>
                <w:rFonts w:ascii="Times New Roman" w:hAnsi="Times New Roman" w:cs="Times New Roman"/>
                <w:b/>
                <w:bCs/>
                <w:sz w:val="24"/>
                <w:szCs w:val="24"/>
              </w:rPr>
            </w:pPr>
            <w:r w:rsidRPr="00B4139A">
              <w:rPr>
                <w:rFonts w:ascii="Times New Roman" w:eastAsia="Times New Roman" w:hAnsi="Times New Roman" w:cs="Times New Roman"/>
                <w:color w:val="000000" w:themeColor="text1"/>
                <w:sz w:val="24"/>
                <w:szCs w:val="24"/>
              </w:rPr>
              <w:t>GB</w:t>
            </w:r>
          </w:p>
        </w:tc>
      </w:tr>
      <w:tr w:rsidR="00B4139A" w14:paraId="724656D9" w14:textId="77777777" w:rsidTr="00772113">
        <w:tc>
          <w:tcPr>
            <w:tcW w:w="1283" w:type="dxa"/>
          </w:tcPr>
          <w:p w14:paraId="1A5432A6" w14:textId="77777777" w:rsidR="00B4139A" w:rsidRPr="00B4139A" w:rsidRDefault="00B4139A" w:rsidP="00AA2745">
            <w:pPr>
              <w:jc w:val="center"/>
              <w:rPr>
                <w:rFonts w:ascii="Times New Roman" w:hAnsi="Times New Roman" w:cs="Times New Roman"/>
                <w:color w:val="000000" w:themeColor="text1"/>
                <w:sz w:val="24"/>
                <w:szCs w:val="24"/>
              </w:rPr>
            </w:pPr>
            <w:r w:rsidRPr="00B4139A">
              <w:rPr>
                <w:rFonts w:ascii="Times New Roman" w:eastAsia="Times New Roman" w:hAnsi="Times New Roman" w:cs="Times New Roman"/>
                <w:color w:val="000000" w:themeColor="text1"/>
                <w:sz w:val="24"/>
                <w:szCs w:val="24"/>
              </w:rPr>
              <w:t>Accuracy</w:t>
            </w:r>
          </w:p>
        </w:tc>
        <w:tc>
          <w:tcPr>
            <w:tcW w:w="876" w:type="dxa"/>
          </w:tcPr>
          <w:p w14:paraId="2B27D7EF"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95.707</w:t>
            </w:r>
          </w:p>
        </w:tc>
        <w:tc>
          <w:tcPr>
            <w:tcW w:w="876" w:type="dxa"/>
          </w:tcPr>
          <w:p w14:paraId="3293A632"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96.502</w:t>
            </w:r>
          </w:p>
        </w:tc>
        <w:tc>
          <w:tcPr>
            <w:tcW w:w="876" w:type="dxa"/>
          </w:tcPr>
          <w:p w14:paraId="655B92BF"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96.184</w:t>
            </w:r>
          </w:p>
        </w:tc>
        <w:tc>
          <w:tcPr>
            <w:tcW w:w="876" w:type="dxa"/>
          </w:tcPr>
          <w:p w14:paraId="05198747"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97.297</w:t>
            </w:r>
          </w:p>
        </w:tc>
        <w:tc>
          <w:tcPr>
            <w:tcW w:w="876" w:type="dxa"/>
          </w:tcPr>
          <w:p w14:paraId="3F6752C2"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95.707</w:t>
            </w:r>
          </w:p>
        </w:tc>
        <w:tc>
          <w:tcPr>
            <w:tcW w:w="876" w:type="dxa"/>
          </w:tcPr>
          <w:p w14:paraId="79DEBD81"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97.297</w:t>
            </w:r>
          </w:p>
        </w:tc>
        <w:tc>
          <w:tcPr>
            <w:tcW w:w="876" w:type="dxa"/>
          </w:tcPr>
          <w:p w14:paraId="711906AE"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98.092</w:t>
            </w:r>
          </w:p>
        </w:tc>
        <w:tc>
          <w:tcPr>
            <w:tcW w:w="756" w:type="dxa"/>
          </w:tcPr>
          <w:p w14:paraId="6822351F"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100.0</w:t>
            </w:r>
          </w:p>
        </w:tc>
        <w:tc>
          <w:tcPr>
            <w:tcW w:w="876" w:type="dxa"/>
          </w:tcPr>
          <w:p w14:paraId="035CE678"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98.251</w:t>
            </w:r>
          </w:p>
        </w:tc>
        <w:tc>
          <w:tcPr>
            <w:tcW w:w="876" w:type="dxa"/>
          </w:tcPr>
          <w:p w14:paraId="1E0234E8"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97.138</w:t>
            </w:r>
          </w:p>
        </w:tc>
        <w:tc>
          <w:tcPr>
            <w:tcW w:w="876" w:type="dxa"/>
          </w:tcPr>
          <w:p w14:paraId="55B45B4E" w14:textId="77777777" w:rsidR="00B4139A" w:rsidRPr="00B4139A" w:rsidRDefault="00B4139A"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B4139A">
              <w:rPr>
                <w:rFonts w:ascii="Times New Roman" w:hAnsi="Times New Roman" w:cs="Times New Roman"/>
                <w:color w:val="000000" w:themeColor="text1"/>
                <w:sz w:val="24"/>
                <w:szCs w:val="24"/>
              </w:rPr>
              <w:t>98.728</w:t>
            </w:r>
          </w:p>
        </w:tc>
        <w:tc>
          <w:tcPr>
            <w:tcW w:w="756" w:type="dxa"/>
          </w:tcPr>
          <w:p w14:paraId="031FB3EE" w14:textId="77777777" w:rsidR="00B4139A" w:rsidRPr="00B4139A" w:rsidRDefault="00B4139A" w:rsidP="00AA2745">
            <w:pPr>
              <w:pStyle w:val="HTMLPreformatted"/>
              <w:shd w:val="clear" w:color="auto" w:fill="FFFFFF"/>
              <w:spacing w:line="244" w:lineRule="atLeast"/>
              <w:rPr>
                <w:rFonts w:ascii="Times New Roman" w:hAnsi="Times New Roman" w:cs="Times New Roman"/>
                <w:sz w:val="24"/>
                <w:szCs w:val="24"/>
              </w:rPr>
            </w:pPr>
            <w:r w:rsidRPr="00B4139A">
              <w:rPr>
                <w:rFonts w:ascii="Times New Roman" w:hAnsi="Times New Roman" w:cs="Times New Roman"/>
                <w:sz w:val="24"/>
                <w:szCs w:val="24"/>
              </w:rPr>
              <w:t>100.0</w:t>
            </w:r>
          </w:p>
        </w:tc>
      </w:tr>
    </w:tbl>
    <w:bookmarkEnd w:id="1"/>
    <w:p w14:paraId="2010FA39" w14:textId="1CD18083" w:rsidR="00772113" w:rsidRDefault="00772113" w:rsidP="00772113">
      <w:pPr>
        <w:spacing w:before="240" w:after="0" w:line="360" w:lineRule="auto"/>
        <w:jc w:val="both"/>
        <w:rPr>
          <w:rFonts w:ascii="Times New Roman" w:hAnsi="Times New Roman" w:cs="Times New Roman"/>
          <w:color w:val="000000" w:themeColor="text1"/>
          <w:sz w:val="24"/>
          <w:szCs w:val="24"/>
        </w:rPr>
      </w:pPr>
      <w:r w:rsidRPr="00772113">
        <w:rPr>
          <w:rFonts w:ascii="Times New Roman" w:hAnsi="Times New Roman" w:cs="Times New Roman"/>
          <w:color w:val="000000" w:themeColor="text1"/>
          <w:sz w:val="24"/>
          <w:szCs w:val="24"/>
        </w:rPr>
        <w:t xml:space="preserve">In addition, table-6 displays the accuracy of </w:t>
      </w:r>
      <w:r w:rsidR="00760467">
        <w:rPr>
          <w:rFonts w:ascii="Times New Roman" w:eastAsia="Times New Roman" w:hAnsi="Times New Roman" w:cs="Times New Roman"/>
          <w:color w:val="000000" w:themeColor="text1"/>
          <w:sz w:val="24"/>
          <w:szCs w:val="24"/>
        </w:rPr>
        <w:t xml:space="preserve">different </w:t>
      </w:r>
      <w:r w:rsidRPr="00772113">
        <w:rPr>
          <w:rFonts w:ascii="Times New Roman" w:hAnsi="Times New Roman" w:cs="Times New Roman"/>
          <w:color w:val="000000" w:themeColor="text1"/>
          <w:sz w:val="24"/>
          <w:szCs w:val="24"/>
        </w:rPr>
        <w:t>classifiers on the WBC dataset. Also, almost every classifier here provides 95% above accuracy, but the range of accuracy is less than in table-4.</w:t>
      </w:r>
      <w:r w:rsidR="00D6568B">
        <w:rPr>
          <w:rFonts w:ascii="Times New Roman" w:hAnsi="Times New Roman" w:cs="Times New Roman"/>
          <w:color w:val="000000" w:themeColor="text1"/>
          <w:sz w:val="24"/>
          <w:szCs w:val="24"/>
        </w:rPr>
        <w:t xml:space="preserve"> Also, AB, VC and BC classifiers obtained the </w:t>
      </w:r>
      <w:r w:rsidR="00D6568B" w:rsidRPr="00B4139A">
        <w:rPr>
          <w:rFonts w:ascii="Times New Roman" w:hAnsi="Times New Roman" w:cs="Times New Roman"/>
          <w:color w:val="000000" w:themeColor="text1"/>
          <w:sz w:val="24"/>
          <w:szCs w:val="24"/>
        </w:rPr>
        <w:t>98.092</w:t>
      </w:r>
      <w:r w:rsidR="00D6568B">
        <w:rPr>
          <w:rFonts w:ascii="Times New Roman" w:hAnsi="Times New Roman" w:cs="Times New Roman"/>
          <w:color w:val="000000" w:themeColor="text1"/>
          <w:sz w:val="24"/>
          <w:szCs w:val="24"/>
        </w:rPr>
        <w:t xml:space="preserve">%, </w:t>
      </w:r>
      <w:r w:rsidR="00D6568B" w:rsidRPr="00B4139A">
        <w:rPr>
          <w:rFonts w:ascii="Times New Roman" w:hAnsi="Times New Roman" w:cs="Times New Roman"/>
          <w:color w:val="000000" w:themeColor="text1"/>
          <w:sz w:val="24"/>
          <w:szCs w:val="24"/>
        </w:rPr>
        <w:t>98.251</w:t>
      </w:r>
      <w:r w:rsidR="00D6568B">
        <w:rPr>
          <w:rFonts w:ascii="Times New Roman" w:hAnsi="Times New Roman" w:cs="Times New Roman"/>
          <w:color w:val="000000" w:themeColor="text1"/>
          <w:sz w:val="24"/>
          <w:szCs w:val="24"/>
        </w:rPr>
        <w:t xml:space="preserve">% and </w:t>
      </w:r>
      <w:r w:rsidR="00D6568B" w:rsidRPr="00B4139A">
        <w:rPr>
          <w:rFonts w:ascii="Times New Roman" w:hAnsi="Times New Roman" w:cs="Times New Roman"/>
          <w:color w:val="000000" w:themeColor="text1"/>
          <w:sz w:val="24"/>
          <w:szCs w:val="24"/>
        </w:rPr>
        <w:t>98.728</w:t>
      </w:r>
      <w:r w:rsidR="00D6568B">
        <w:rPr>
          <w:rFonts w:ascii="Times New Roman" w:hAnsi="Times New Roman" w:cs="Times New Roman"/>
          <w:color w:val="000000" w:themeColor="text1"/>
          <w:sz w:val="24"/>
          <w:szCs w:val="24"/>
        </w:rPr>
        <w:t>% accuracy.</w:t>
      </w:r>
    </w:p>
    <w:p w14:paraId="5A20AA87" w14:textId="36F64063" w:rsidR="008765AC" w:rsidRPr="00A70760" w:rsidRDefault="00FC2F4B" w:rsidP="00AA2745">
      <w:pPr>
        <w:spacing w:after="0" w:line="360" w:lineRule="auto"/>
        <w:jc w:val="both"/>
        <w:rPr>
          <w:rFonts w:ascii="Times New Roman" w:hAnsi="Times New Roman" w:cs="Times New Roman"/>
          <w:b/>
          <w:bCs/>
          <w:color w:val="FF0000"/>
          <w:sz w:val="28"/>
          <w:szCs w:val="28"/>
        </w:rPr>
      </w:pPr>
      <w:r w:rsidRPr="00A70760">
        <w:rPr>
          <w:rFonts w:ascii="Times New Roman" w:hAnsi="Times New Roman" w:cs="Times New Roman"/>
          <w:b/>
          <w:bCs/>
          <w:color w:val="FF0000"/>
          <w:sz w:val="28"/>
          <w:szCs w:val="28"/>
        </w:rPr>
        <w:t>Performance of Testing Phase</w:t>
      </w:r>
    </w:p>
    <w:p w14:paraId="222AEE84" w14:textId="77777777" w:rsidR="00A70760" w:rsidRPr="008F7F0F" w:rsidRDefault="00A70760" w:rsidP="00AA2745">
      <w:pPr>
        <w:spacing w:after="0" w:line="360" w:lineRule="auto"/>
        <w:jc w:val="both"/>
        <w:rPr>
          <w:rFonts w:ascii="Times New Roman" w:hAnsi="Times New Roman" w:cs="Times New Roman"/>
          <w:color w:val="000000" w:themeColor="text1"/>
          <w:sz w:val="28"/>
          <w:szCs w:val="28"/>
        </w:rPr>
      </w:pPr>
    </w:p>
    <w:p w14:paraId="64450B1D" w14:textId="0AF58D54" w:rsidR="00BA4E65" w:rsidRDefault="00BA4E65" w:rsidP="00AA274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w:t>
      </w:r>
      <w:r w:rsidR="008C5138">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False Negative Value</w:t>
      </w:r>
    </w:p>
    <w:tbl>
      <w:tblPr>
        <w:tblStyle w:val="TableGrid"/>
        <w:tblW w:w="10710" w:type="dxa"/>
        <w:tblInd w:w="-5" w:type="dxa"/>
        <w:tblLook w:val="04A0" w:firstRow="1" w:lastRow="0" w:firstColumn="1" w:lastColumn="0" w:noHBand="0" w:noVBand="1"/>
      </w:tblPr>
      <w:tblGrid>
        <w:gridCol w:w="936"/>
        <w:gridCol w:w="768"/>
        <w:gridCol w:w="760"/>
        <w:gridCol w:w="848"/>
        <w:gridCol w:w="950"/>
        <w:gridCol w:w="794"/>
        <w:gridCol w:w="798"/>
        <w:gridCol w:w="769"/>
        <w:gridCol w:w="763"/>
        <w:gridCol w:w="845"/>
        <w:gridCol w:w="868"/>
        <w:gridCol w:w="770"/>
        <w:gridCol w:w="841"/>
      </w:tblGrid>
      <w:tr w:rsidR="00BA4E65" w14:paraId="145868BD" w14:textId="77777777" w:rsidTr="00DF0E27">
        <w:tc>
          <w:tcPr>
            <w:tcW w:w="936" w:type="dxa"/>
          </w:tcPr>
          <w:p w14:paraId="7881BD06" w14:textId="77777777" w:rsidR="00BA4E65" w:rsidRPr="007C75B7" w:rsidRDefault="00BA4E65" w:rsidP="00AA2745">
            <w:pPr>
              <w:jc w:val="cente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Dataset</w:t>
            </w:r>
            <w:r w:rsidRPr="007C75B7">
              <w:rPr>
                <w:rFonts w:ascii="Times New Roman" w:eastAsia="Times New Roman" w:hAnsi="Times New Roman" w:cs="Times New Roman"/>
                <w:color w:val="000000" w:themeColor="text1"/>
                <w:sz w:val="24"/>
                <w:szCs w:val="24"/>
              </w:rPr>
              <w:t xml:space="preserve"> </w:t>
            </w:r>
          </w:p>
        </w:tc>
        <w:tc>
          <w:tcPr>
            <w:tcW w:w="768" w:type="dxa"/>
          </w:tcPr>
          <w:p w14:paraId="243D86FE"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NB</w:t>
            </w:r>
          </w:p>
        </w:tc>
        <w:tc>
          <w:tcPr>
            <w:tcW w:w="760" w:type="dxa"/>
          </w:tcPr>
          <w:p w14:paraId="677082D5"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LR</w:t>
            </w:r>
          </w:p>
        </w:tc>
        <w:tc>
          <w:tcPr>
            <w:tcW w:w="848" w:type="dxa"/>
          </w:tcPr>
          <w:p w14:paraId="625806EF"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DT</w:t>
            </w:r>
          </w:p>
        </w:tc>
        <w:tc>
          <w:tcPr>
            <w:tcW w:w="950" w:type="dxa"/>
          </w:tcPr>
          <w:p w14:paraId="660EEBB1"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SVM</w:t>
            </w:r>
          </w:p>
        </w:tc>
        <w:tc>
          <w:tcPr>
            <w:tcW w:w="794" w:type="dxa"/>
          </w:tcPr>
          <w:p w14:paraId="6574E294"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LDA</w:t>
            </w:r>
          </w:p>
        </w:tc>
        <w:tc>
          <w:tcPr>
            <w:tcW w:w="798" w:type="dxa"/>
          </w:tcPr>
          <w:p w14:paraId="50253C94"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KNN</w:t>
            </w:r>
          </w:p>
        </w:tc>
        <w:tc>
          <w:tcPr>
            <w:tcW w:w="769" w:type="dxa"/>
          </w:tcPr>
          <w:p w14:paraId="3F91DA6C"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AB</w:t>
            </w:r>
          </w:p>
        </w:tc>
        <w:tc>
          <w:tcPr>
            <w:tcW w:w="763" w:type="dxa"/>
          </w:tcPr>
          <w:p w14:paraId="59754736"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RF</w:t>
            </w:r>
          </w:p>
        </w:tc>
        <w:tc>
          <w:tcPr>
            <w:tcW w:w="845" w:type="dxa"/>
          </w:tcPr>
          <w:p w14:paraId="0339C4A1"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VC</w:t>
            </w:r>
          </w:p>
        </w:tc>
        <w:tc>
          <w:tcPr>
            <w:tcW w:w="868" w:type="dxa"/>
          </w:tcPr>
          <w:p w14:paraId="5A38F814"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SGD</w:t>
            </w:r>
          </w:p>
        </w:tc>
        <w:tc>
          <w:tcPr>
            <w:tcW w:w="770" w:type="dxa"/>
          </w:tcPr>
          <w:p w14:paraId="5691FBD2" w14:textId="77777777" w:rsidR="00BA4E65" w:rsidRPr="007C75B7" w:rsidRDefault="00BA4E65" w:rsidP="00AA2745">
            <w:pPr>
              <w:jc w:val="center"/>
              <w:rPr>
                <w:rFonts w:ascii="Times New Roman" w:hAnsi="Times New Roman" w:cs="Times New Roman"/>
                <w:color w:val="000000" w:themeColor="text1"/>
                <w:sz w:val="24"/>
                <w:szCs w:val="24"/>
              </w:rPr>
            </w:pPr>
            <w:r w:rsidRPr="007C75B7">
              <w:rPr>
                <w:rFonts w:ascii="Times New Roman" w:eastAsia="Times New Roman" w:hAnsi="Times New Roman" w:cs="Times New Roman"/>
                <w:color w:val="000000" w:themeColor="text1"/>
                <w:sz w:val="24"/>
                <w:szCs w:val="24"/>
              </w:rPr>
              <w:t>BC</w:t>
            </w:r>
          </w:p>
        </w:tc>
        <w:tc>
          <w:tcPr>
            <w:tcW w:w="841" w:type="dxa"/>
          </w:tcPr>
          <w:p w14:paraId="39768EFE" w14:textId="77777777" w:rsidR="00BA4E65" w:rsidRPr="007C75B7" w:rsidRDefault="00BA4E65" w:rsidP="00AA2745">
            <w:pPr>
              <w:jc w:val="center"/>
              <w:rPr>
                <w:rFonts w:ascii="Times New Roman" w:hAnsi="Times New Roman" w:cs="Times New Roman"/>
                <w:b/>
                <w:bCs/>
                <w:sz w:val="24"/>
                <w:szCs w:val="24"/>
              </w:rPr>
            </w:pPr>
            <w:r w:rsidRPr="007C75B7">
              <w:rPr>
                <w:rFonts w:ascii="Times New Roman" w:eastAsia="Times New Roman" w:hAnsi="Times New Roman" w:cs="Times New Roman"/>
                <w:color w:val="000000" w:themeColor="text1"/>
                <w:sz w:val="24"/>
                <w:szCs w:val="24"/>
              </w:rPr>
              <w:t>GB</w:t>
            </w:r>
          </w:p>
        </w:tc>
      </w:tr>
      <w:tr w:rsidR="00BA4E65" w14:paraId="4CF5398A" w14:textId="77777777" w:rsidTr="00DF0E27">
        <w:tc>
          <w:tcPr>
            <w:tcW w:w="936" w:type="dxa"/>
          </w:tcPr>
          <w:p w14:paraId="1EB6D28F" w14:textId="77777777" w:rsidR="00BA4E65" w:rsidRPr="007C75B7" w:rsidRDefault="00BA4E65" w:rsidP="00AA2745">
            <w:pPr>
              <w:jc w:val="cente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WBCD</w:t>
            </w:r>
          </w:p>
        </w:tc>
        <w:tc>
          <w:tcPr>
            <w:tcW w:w="768" w:type="dxa"/>
          </w:tcPr>
          <w:p w14:paraId="66B87EC1" w14:textId="2C7ABF95"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760" w:type="dxa"/>
          </w:tcPr>
          <w:p w14:paraId="4EE3A4E7" w14:textId="7C147158"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48" w:type="dxa"/>
          </w:tcPr>
          <w:p w14:paraId="0E3A1640" w14:textId="374D4258"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950" w:type="dxa"/>
          </w:tcPr>
          <w:p w14:paraId="6574510A" w14:textId="29F6E9BC"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794" w:type="dxa"/>
          </w:tcPr>
          <w:p w14:paraId="3A55EAE3" w14:textId="00719AE1"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798" w:type="dxa"/>
          </w:tcPr>
          <w:p w14:paraId="0D20E2C8" w14:textId="214F6B74"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69" w:type="dxa"/>
          </w:tcPr>
          <w:p w14:paraId="41A8BDBE" w14:textId="7EDA0014"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763" w:type="dxa"/>
          </w:tcPr>
          <w:p w14:paraId="0183E683" w14:textId="0C41FACA"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45" w:type="dxa"/>
          </w:tcPr>
          <w:p w14:paraId="3C2EE3D1" w14:textId="5A3EC876"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68" w:type="dxa"/>
          </w:tcPr>
          <w:p w14:paraId="6DE6938E" w14:textId="359D2FBC"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770" w:type="dxa"/>
          </w:tcPr>
          <w:p w14:paraId="41B79098" w14:textId="6A3D031B"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41" w:type="dxa"/>
          </w:tcPr>
          <w:p w14:paraId="3A32E12C" w14:textId="41AD0B69" w:rsidR="00BA4E65" w:rsidRPr="007C75B7" w:rsidRDefault="00417E7C" w:rsidP="00AA2745">
            <w:pPr>
              <w:pStyle w:val="HTMLPreformatted"/>
              <w:shd w:val="clear" w:color="auto" w:fill="FFFFFF"/>
              <w:spacing w:line="244" w:lineRule="atLeast"/>
              <w:rPr>
                <w:rFonts w:ascii="Times New Roman" w:hAnsi="Times New Roman" w:cs="Times New Roman"/>
                <w:sz w:val="24"/>
                <w:szCs w:val="24"/>
              </w:rPr>
            </w:pPr>
            <w:r>
              <w:rPr>
                <w:rFonts w:ascii="Times New Roman" w:hAnsi="Times New Roman" w:cs="Times New Roman"/>
                <w:sz w:val="24"/>
                <w:szCs w:val="24"/>
              </w:rPr>
              <w:t>0</w:t>
            </w:r>
          </w:p>
        </w:tc>
      </w:tr>
      <w:tr w:rsidR="00BA4E65" w14:paraId="7568942F" w14:textId="77777777" w:rsidTr="00DF0E27">
        <w:tc>
          <w:tcPr>
            <w:tcW w:w="936" w:type="dxa"/>
          </w:tcPr>
          <w:p w14:paraId="76AD33D4" w14:textId="77777777" w:rsidR="00BA4E65" w:rsidRPr="007C75B7" w:rsidRDefault="00BA4E65" w:rsidP="00AA2745">
            <w:pPr>
              <w:jc w:val="center"/>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WBC</w:t>
            </w:r>
          </w:p>
        </w:tc>
        <w:tc>
          <w:tcPr>
            <w:tcW w:w="768" w:type="dxa"/>
          </w:tcPr>
          <w:p w14:paraId="6DAA3DE7" w14:textId="269B8480"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760" w:type="dxa"/>
          </w:tcPr>
          <w:p w14:paraId="3715CAB8" w14:textId="3736F5AC"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48" w:type="dxa"/>
          </w:tcPr>
          <w:p w14:paraId="5A0EBBCD" w14:textId="527B92C9"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50" w:type="dxa"/>
          </w:tcPr>
          <w:p w14:paraId="024781D7" w14:textId="69BB17E9"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794" w:type="dxa"/>
          </w:tcPr>
          <w:p w14:paraId="0C4CCAD5" w14:textId="49913F41"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98" w:type="dxa"/>
          </w:tcPr>
          <w:p w14:paraId="790E09EC" w14:textId="643472E2"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769" w:type="dxa"/>
          </w:tcPr>
          <w:p w14:paraId="2A9F8A94" w14:textId="4B2832E0"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763" w:type="dxa"/>
          </w:tcPr>
          <w:p w14:paraId="45941107" w14:textId="60348EFE"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45" w:type="dxa"/>
          </w:tcPr>
          <w:p w14:paraId="5C5E1B66" w14:textId="5B5E9B63"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68" w:type="dxa"/>
          </w:tcPr>
          <w:p w14:paraId="214DFA70" w14:textId="577BFB22"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70" w:type="dxa"/>
          </w:tcPr>
          <w:p w14:paraId="478D611F" w14:textId="4A5E1CD8" w:rsidR="00BA4E65" w:rsidRPr="007C75B7" w:rsidRDefault="00417E7C" w:rsidP="00AA2745">
            <w:pPr>
              <w:pStyle w:val="HTMLPreformatted"/>
              <w:shd w:val="clear" w:color="auto" w:fill="FFFFFF"/>
              <w:spacing w:line="244"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41" w:type="dxa"/>
          </w:tcPr>
          <w:p w14:paraId="15D3B237" w14:textId="17856DFA" w:rsidR="00BA4E65" w:rsidRPr="007C75B7" w:rsidRDefault="00417E7C" w:rsidP="00AA2745">
            <w:pPr>
              <w:pStyle w:val="HTMLPreformatted"/>
              <w:shd w:val="clear" w:color="auto" w:fill="FFFFFF"/>
              <w:spacing w:line="244" w:lineRule="atLeast"/>
              <w:rPr>
                <w:rFonts w:ascii="Times New Roman" w:hAnsi="Times New Roman" w:cs="Times New Roman"/>
                <w:sz w:val="24"/>
                <w:szCs w:val="24"/>
              </w:rPr>
            </w:pPr>
            <w:r>
              <w:rPr>
                <w:rFonts w:ascii="Times New Roman" w:hAnsi="Times New Roman" w:cs="Times New Roman"/>
                <w:sz w:val="24"/>
                <w:szCs w:val="24"/>
              </w:rPr>
              <w:t>1</w:t>
            </w:r>
          </w:p>
        </w:tc>
      </w:tr>
    </w:tbl>
    <w:p w14:paraId="215E2FBE" w14:textId="0554CFD1" w:rsidR="00DF0E27" w:rsidRDefault="00DF0E27" w:rsidP="00DF0E27">
      <w:pPr>
        <w:spacing w:before="24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From both datasets, i</w:t>
      </w:r>
      <w:r w:rsidRPr="00651BC5">
        <w:rPr>
          <w:rFonts w:ascii="Times New Roman" w:eastAsia="Times New Roman" w:hAnsi="Times New Roman" w:cs="Times New Roman"/>
          <w:color w:val="000000" w:themeColor="text1"/>
          <w:sz w:val="24"/>
          <w:szCs w:val="24"/>
        </w:rPr>
        <w:t xml:space="preserve">t can be observed without a doubt from </w:t>
      </w:r>
      <w:r>
        <w:rPr>
          <w:rFonts w:ascii="Times New Roman" w:eastAsia="Times New Roman" w:hAnsi="Times New Roman" w:cs="Times New Roman"/>
          <w:color w:val="000000" w:themeColor="text1"/>
          <w:sz w:val="24"/>
          <w:szCs w:val="24"/>
        </w:rPr>
        <w:t>T</w:t>
      </w:r>
      <w:r w:rsidRPr="00651BC5">
        <w:rPr>
          <w:rFonts w:ascii="Times New Roman" w:eastAsia="Times New Roman" w:hAnsi="Times New Roman" w:cs="Times New Roman"/>
          <w:color w:val="000000" w:themeColor="text1"/>
          <w:sz w:val="24"/>
          <w:szCs w:val="24"/>
        </w:rPr>
        <w:t xml:space="preserve">able </w:t>
      </w:r>
      <w:r>
        <w:rPr>
          <w:rFonts w:ascii="Times New Roman" w:eastAsia="Times New Roman" w:hAnsi="Times New Roman" w:cs="Times New Roman"/>
          <w:color w:val="000000" w:themeColor="text1"/>
          <w:sz w:val="24"/>
          <w:szCs w:val="24"/>
        </w:rPr>
        <w:t>7</w:t>
      </w:r>
      <w:r w:rsidRPr="00651BC5">
        <w:rPr>
          <w:rFonts w:ascii="Times New Roman" w:eastAsia="Times New Roman" w:hAnsi="Times New Roman" w:cs="Times New Roman"/>
          <w:color w:val="000000" w:themeColor="text1"/>
          <w:sz w:val="24"/>
          <w:szCs w:val="24"/>
        </w:rPr>
        <w:t xml:space="preserve"> that</w:t>
      </w:r>
      <w:r>
        <w:rPr>
          <w:rFonts w:ascii="Times New Roman" w:eastAsia="Times New Roman" w:hAnsi="Times New Roman" w:cs="Times New Roman"/>
          <w:color w:val="000000" w:themeColor="text1"/>
          <w:sz w:val="24"/>
          <w:szCs w:val="24"/>
        </w:rPr>
        <w:t xml:space="preserve"> the seven algorithms such as NB, LR, SVM, AB, RF, VC and BC </w:t>
      </w:r>
      <w:r w:rsidRPr="004B5FB3">
        <w:rPr>
          <w:rFonts w:ascii="Times New Roman" w:eastAsia="Times New Roman" w:hAnsi="Times New Roman" w:cs="Times New Roman"/>
          <w:color w:val="000000" w:themeColor="text1"/>
          <w:sz w:val="24"/>
          <w:szCs w:val="24"/>
        </w:rPr>
        <w:t>do not provide any False Negative values, indicating that accurately identified each sample.</w:t>
      </w:r>
      <w:r>
        <w:rPr>
          <w:rFonts w:ascii="Times New Roman" w:eastAsia="Times New Roman" w:hAnsi="Times New Roman" w:cs="Times New Roman"/>
          <w:color w:val="000000" w:themeColor="text1"/>
          <w:sz w:val="24"/>
          <w:szCs w:val="24"/>
        </w:rPr>
        <w:t xml:space="preserve"> Moreover, the three algorithms (DT, SGD and GB) </w:t>
      </w:r>
      <w:r w:rsidRPr="0086216A">
        <w:rPr>
          <w:rFonts w:ascii="Times New Roman" w:eastAsia="Times New Roman" w:hAnsi="Times New Roman" w:cs="Times New Roman"/>
          <w:color w:val="000000" w:themeColor="text1"/>
          <w:sz w:val="24"/>
          <w:szCs w:val="24"/>
        </w:rPr>
        <w:t>do not provide any False Negative values</w:t>
      </w:r>
      <w:r>
        <w:rPr>
          <w:rFonts w:ascii="Times New Roman" w:eastAsia="Times New Roman" w:hAnsi="Times New Roman" w:cs="Times New Roman"/>
          <w:color w:val="000000" w:themeColor="text1"/>
          <w:sz w:val="24"/>
          <w:szCs w:val="24"/>
        </w:rPr>
        <w:t xml:space="preserve"> on the WBCD dataset.</w:t>
      </w:r>
    </w:p>
    <w:p w14:paraId="1B558D64" w14:textId="0EE01071" w:rsidR="00BA4E65" w:rsidRDefault="00BA4E65" w:rsidP="00AA2745">
      <w:pPr>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Table-</w:t>
      </w:r>
      <w:r w:rsidR="008C5138">
        <w:rPr>
          <w:rFonts w:ascii="Times New Roman" w:eastAsia="Times New Roman" w:hAnsi="Times New Roman" w:cs="Times New Roman"/>
          <w:color w:val="000000" w:themeColor="text1"/>
          <w:sz w:val="24"/>
          <w:szCs w:val="24"/>
        </w:rPr>
        <w:t>8</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Model Performance Metrics on the WBCD Dataset</w:t>
      </w:r>
    </w:p>
    <w:tbl>
      <w:tblPr>
        <w:tblStyle w:val="TableGrid"/>
        <w:tblW w:w="11340" w:type="dxa"/>
        <w:jc w:val="center"/>
        <w:tblLook w:val="04A0" w:firstRow="1" w:lastRow="0" w:firstColumn="1" w:lastColumn="0" w:noHBand="0" w:noVBand="1"/>
      </w:tblPr>
      <w:tblGrid>
        <w:gridCol w:w="1842"/>
        <w:gridCol w:w="795"/>
        <w:gridCol w:w="714"/>
        <w:gridCol w:w="650"/>
        <w:gridCol w:w="806"/>
        <w:gridCol w:w="756"/>
        <w:gridCol w:w="736"/>
        <w:gridCol w:w="756"/>
        <w:gridCol w:w="775"/>
        <w:gridCol w:w="900"/>
        <w:gridCol w:w="900"/>
        <w:gridCol w:w="810"/>
        <w:gridCol w:w="900"/>
      </w:tblGrid>
      <w:tr w:rsidR="00B77008" w14:paraId="42168715" w14:textId="77777777" w:rsidTr="001309B3">
        <w:trPr>
          <w:jc w:val="center"/>
        </w:trPr>
        <w:tc>
          <w:tcPr>
            <w:tcW w:w="1842" w:type="dxa"/>
          </w:tcPr>
          <w:p w14:paraId="5CA0CF13"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 xml:space="preserve">Parameters </w:t>
            </w:r>
          </w:p>
        </w:tc>
        <w:tc>
          <w:tcPr>
            <w:tcW w:w="795" w:type="dxa"/>
          </w:tcPr>
          <w:p w14:paraId="2034F9C0"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NB</w:t>
            </w:r>
          </w:p>
        </w:tc>
        <w:tc>
          <w:tcPr>
            <w:tcW w:w="714" w:type="dxa"/>
          </w:tcPr>
          <w:p w14:paraId="2B5DF92B"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LR</w:t>
            </w:r>
          </w:p>
        </w:tc>
        <w:tc>
          <w:tcPr>
            <w:tcW w:w="650" w:type="dxa"/>
          </w:tcPr>
          <w:p w14:paraId="4F2CA5DC"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DT</w:t>
            </w:r>
          </w:p>
        </w:tc>
        <w:tc>
          <w:tcPr>
            <w:tcW w:w="806" w:type="dxa"/>
          </w:tcPr>
          <w:p w14:paraId="7EE3CE72"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SVM</w:t>
            </w:r>
          </w:p>
        </w:tc>
        <w:tc>
          <w:tcPr>
            <w:tcW w:w="756" w:type="dxa"/>
          </w:tcPr>
          <w:p w14:paraId="0473F057"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LDA</w:t>
            </w:r>
          </w:p>
        </w:tc>
        <w:tc>
          <w:tcPr>
            <w:tcW w:w="736" w:type="dxa"/>
          </w:tcPr>
          <w:p w14:paraId="6ED7F612"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KNN</w:t>
            </w:r>
          </w:p>
        </w:tc>
        <w:tc>
          <w:tcPr>
            <w:tcW w:w="756" w:type="dxa"/>
          </w:tcPr>
          <w:p w14:paraId="6E0800C7"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AB</w:t>
            </w:r>
          </w:p>
        </w:tc>
        <w:tc>
          <w:tcPr>
            <w:tcW w:w="775" w:type="dxa"/>
          </w:tcPr>
          <w:p w14:paraId="4412D664"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RF</w:t>
            </w:r>
          </w:p>
        </w:tc>
        <w:tc>
          <w:tcPr>
            <w:tcW w:w="900" w:type="dxa"/>
          </w:tcPr>
          <w:p w14:paraId="21B79D29"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VC</w:t>
            </w:r>
          </w:p>
        </w:tc>
        <w:tc>
          <w:tcPr>
            <w:tcW w:w="900" w:type="dxa"/>
          </w:tcPr>
          <w:p w14:paraId="1C14F7C7"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SGD</w:t>
            </w:r>
          </w:p>
        </w:tc>
        <w:tc>
          <w:tcPr>
            <w:tcW w:w="810" w:type="dxa"/>
          </w:tcPr>
          <w:p w14:paraId="6B724483"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BC</w:t>
            </w:r>
          </w:p>
        </w:tc>
        <w:tc>
          <w:tcPr>
            <w:tcW w:w="900" w:type="dxa"/>
          </w:tcPr>
          <w:p w14:paraId="19BB50C6" w14:textId="77777777" w:rsidR="00B77008" w:rsidRPr="005619F3" w:rsidRDefault="00B77008" w:rsidP="00AA2745">
            <w:pPr>
              <w:jc w:val="center"/>
              <w:rPr>
                <w:rFonts w:ascii="Times New Roman" w:hAnsi="Times New Roman" w:cs="Times New Roman"/>
                <w:sz w:val="24"/>
                <w:szCs w:val="24"/>
              </w:rPr>
            </w:pPr>
            <w:r w:rsidRPr="005619F3">
              <w:rPr>
                <w:rFonts w:ascii="Times New Roman" w:eastAsia="Times New Roman" w:hAnsi="Times New Roman" w:cs="Times New Roman"/>
                <w:color w:val="000000" w:themeColor="text1"/>
                <w:sz w:val="24"/>
                <w:szCs w:val="24"/>
              </w:rPr>
              <w:t>GB</w:t>
            </w:r>
          </w:p>
        </w:tc>
      </w:tr>
      <w:tr w:rsidR="00B77008" w14:paraId="7CFCADEC" w14:textId="77777777" w:rsidTr="001309B3">
        <w:trPr>
          <w:jc w:val="center"/>
        </w:trPr>
        <w:tc>
          <w:tcPr>
            <w:tcW w:w="1842" w:type="dxa"/>
          </w:tcPr>
          <w:p w14:paraId="75491195" w14:textId="77777777" w:rsidR="00B77008" w:rsidRPr="005619F3" w:rsidRDefault="00B77008" w:rsidP="00AA2745">
            <w:pPr>
              <w:jc w:val="center"/>
              <w:rPr>
                <w:rFonts w:ascii="Times New Roman" w:hAnsi="Times New Roman" w:cs="Times New Roman"/>
                <w:color w:val="000000" w:themeColor="text1"/>
                <w:sz w:val="24"/>
                <w:szCs w:val="24"/>
              </w:rPr>
            </w:pPr>
            <w:r w:rsidRPr="005619F3">
              <w:rPr>
                <w:rFonts w:ascii="Times New Roman" w:eastAsia="Times New Roman" w:hAnsi="Times New Roman" w:cs="Times New Roman"/>
                <w:color w:val="000000" w:themeColor="text1"/>
                <w:sz w:val="24"/>
                <w:szCs w:val="24"/>
              </w:rPr>
              <w:t>Precision</w:t>
            </w:r>
          </w:p>
        </w:tc>
        <w:tc>
          <w:tcPr>
            <w:tcW w:w="795" w:type="dxa"/>
          </w:tcPr>
          <w:p w14:paraId="0F3482FC"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0.95</w:t>
            </w:r>
          </w:p>
        </w:tc>
        <w:tc>
          <w:tcPr>
            <w:tcW w:w="714" w:type="dxa"/>
          </w:tcPr>
          <w:p w14:paraId="6C91A8C7"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0.93</w:t>
            </w:r>
          </w:p>
        </w:tc>
        <w:tc>
          <w:tcPr>
            <w:tcW w:w="650" w:type="dxa"/>
          </w:tcPr>
          <w:p w14:paraId="2B04D314"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0.88</w:t>
            </w:r>
          </w:p>
        </w:tc>
        <w:tc>
          <w:tcPr>
            <w:tcW w:w="806" w:type="dxa"/>
          </w:tcPr>
          <w:p w14:paraId="7322789C"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0.93</w:t>
            </w:r>
          </w:p>
        </w:tc>
        <w:tc>
          <w:tcPr>
            <w:tcW w:w="756" w:type="dxa"/>
          </w:tcPr>
          <w:p w14:paraId="0C79EA6B"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0.95</w:t>
            </w:r>
          </w:p>
        </w:tc>
        <w:tc>
          <w:tcPr>
            <w:tcW w:w="736" w:type="dxa"/>
          </w:tcPr>
          <w:p w14:paraId="3C22B428"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0.98</w:t>
            </w:r>
          </w:p>
        </w:tc>
        <w:tc>
          <w:tcPr>
            <w:tcW w:w="756" w:type="dxa"/>
          </w:tcPr>
          <w:p w14:paraId="1A663F98"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0.88</w:t>
            </w:r>
          </w:p>
        </w:tc>
        <w:tc>
          <w:tcPr>
            <w:tcW w:w="775" w:type="dxa"/>
          </w:tcPr>
          <w:p w14:paraId="5FA2749F"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0.95</w:t>
            </w:r>
          </w:p>
        </w:tc>
        <w:tc>
          <w:tcPr>
            <w:tcW w:w="900" w:type="dxa"/>
          </w:tcPr>
          <w:p w14:paraId="7660DFC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0.93</w:t>
            </w:r>
          </w:p>
        </w:tc>
        <w:tc>
          <w:tcPr>
            <w:tcW w:w="900" w:type="dxa"/>
          </w:tcPr>
          <w:p w14:paraId="7D751A2C"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0.84</w:t>
            </w:r>
          </w:p>
        </w:tc>
        <w:tc>
          <w:tcPr>
            <w:tcW w:w="810" w:type="dxa"/>
          </w:tcPr>
          <w:p w14:paraId="1079FE34"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0.93</w:t>
            </w:r>
          </w:p>
        </w:tc>
        <w:tc>
          <w:tcPr>
            <w:tcW w:w="900" w:type="dxa"/>
          </w:tcPr>
          <w:p w14:paraId="3319B9E1"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0.93</w:t>
            </w:r>
          </w:p>
        </w:tc>
      </w:tr>
      <w:tr w:rsidR="00B77008" w14:paraId="1207BAAB" w14:textId="77777777" w:rsidTr="001309B3">
        <w:trPr>
          <w:jc w:val="center"/>
        </w:trPr>
        <w:tc>
          <w:tcPr>
            <w:tcW w:w="1842" w:type="dxa"/>
          </w:tcPr>
          <w:p w14:paraId="04A937FD" w14:textId="77777777" w:rsidR="00B77008" w:rsidRPr="005619F3" w:rsidRDefault="00B77008" w:rsidP="00A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000000" w:themeColor="text1"/>
                <w:sz w:val="24"/>
                <w:szCs w:val="24"/>
              </w:rPr>
            </w:pPr>
            <w:r w:rsidRPr="005619F3">
              <w:rPr>
                <w:rFonts w:ascii="Times New Roman" w:eastAsia="Times New Roman" w:hAnsi="Times New Roman" w:cs="Times New Roman"/>
                <w:color w:val="000000" w:themeColor="text1"/>
                <w:sz w:val="24"/>
                <w:szCs w:val="24"/>
              </w:rPr>
              <w:t>Recall or Sensitivity</w:t>
            </w:r>
          </w:p>
        </w:tc>
        <w:tc>
          <w:tcPr>
            <w:tcW w:w="795" w:type="dxa"/>
          </w:tcPr>
          <w:p w14:paraId="6AD5A51F"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714" w:type="dxa"/>
          </w:tcPr>
          <w:p w14:paraId="212C89A7"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650" w:type="dxa"/>
          </w:tcPr>
          <w:p w14:paraId="44A99B04"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806" w:type="dxa"/>
          </w:tcPr>
          <w:p w14:paraId="39ACD001"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756" w:type="dxa"/>
          </w:tcPr>
          <w:p w14:paraId="35B49141"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0.95</w:t>
            </w:r>
          </w:p>
        </w:tc>
        <w:tc>
          <w:tcPr>
            <w:tcW w:w="736" w:type="dxa"/>
          </w:tcPr>
          <w:p w14:paraId="6B352AC0"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0.98</w:t>
            </w:r>
          </w:p>
        </w:tc>
        <w:tc>
          <w:tcPr>
            <w:tcW w:w="756" w:type="dxa"/>
          </w:tcPr>
          <w:p w14:paraId="71B5F42B"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775" w:type="dxa"/>
          </w:tcPr>
          <w:p w14:paraId="6C650F87"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7C119C4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4AA497AC"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810" w:type="dxa"/>
          </w:tcPr>
          <w:p w14:paraId="275B7987"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c>
          <w:tcPr>
            <w:tcW w:w="900" w:type="dxa"/>
          </w:tcPr>
          <w:p w14:paraId="7B51F3ED"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1.0</w:t>
            </w:r>
          </w:p>
        </w:tc>
      </w:tr>
      <w:tr w:rsidR="00B77008" w14:paraId="7C5DB95D" w14:textId="77777777" w:rsidTr="001309B3">
        <w:trPr>
          <w:jc w:val="center"/>
        </w:trPr>
        <w:tc>
          <w:tcPr>
            <w:tcW w:w="1842" w:type="dxa"/>
          </w:tcPr>
          <w:p w14:paraId="4D90F76E" w14:textId="77777777" w:rsidR="00B77008" w:rsidRPr="005619F3" w:rsidRDefault="00B77008" w:rsidP="00AA2745">
            <w:pPr>
              <w:jc w:val="center"/>
              <w:rPr>
                <w:rFonts w:ascii="Times New Roman" w:hAnsi="Times New Roman" w:cs="Times New Roman"/>
                <w:color w:val="000000" w:themeColor="text1"/>
                <w:sz w:val="24"/>
                <w:szCs w:val="24"/>
              </w:rPr>
            </w:pPr>
            <w:r w:rsidRPr="005619F3">
              <w:rPr>
                <w:rFonts w:ascii="Times New Roman" w:eastAsia="Times New Roman" w:hAnsi="Times New Roman" w:cs="Times New Roman"/>
                <w:color w:val="000000" w:themeColor="text1"/>
                <w:sz w:val="24"/>
                <w:szCs w:val="24"/>
              </w:rPr>
              <w:t>Specificity</w:t>
            </w:r>
          </w:p>
        </w:tc>
        <w:tc>
          <w:tcPr>
            <w:tcW w:w="795" w:type="dxa"/>
          </w:tcPr>
          <w:p w14:paraId="4D711179"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0.87</w:t>
            </w:r>
          </w:p>
        </w:tc>
        <w:tc>
          <w:tcPr>
            <w:tcW w:w="714" w:type="dxa"/>
          </w:tcPr>
          <w:p w14:paraId="05B838FC"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0.82</w:t>
            </w:r>
          </w:p>
        </w:tc>
        <w:tc>
          <w:tcPr>
            <w:tcW w:w="650" w:type="dxa"/>
          </w:tcPr>
          <w:p w14:paraId="076ECFDA"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0.73</w:t>
            </w:r>
          </w:p>
        </w:tc>
        <w:tc>
          <w:tcPr>
            <w:tcW w:w="806" w:type="dxa"/>
          </w:tcPr>
          <w:p w14:paraId="4128896E"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0.82</w:t>
            </w:r>
          </w:p>
        </w:tc>
        <w:tc>
          <w:tcPr>
            <w:tcW w:w="756" w:type="dxa"/>
          </w:tcPr>
          <w:p w14:paraId="4B2D136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0.86</w:t>
            </w:r>
          </w:p>
        </w:tc>
        <w:tc>
          <w:tcPr>
            <w:tcW w:w="736" w:type="dxa"/>
          </w:tcPr>
          <w:p w14:paraId="1B4D68F3"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0.93</w:t>
            </w:r>
          </w:p>
        </w:tc>
        <w:tc>
          <w:tcPr>
            <w:tcW w:w="756" w:type="dxa"/>
          </w:tcPr>
          <w:p w14:paraId="03BFFDA9"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0.74</w:t>
            </w:r>
          </w:p>
        </w:tc>
        <w:tc>
          <w:tcPr>
            <w:tcW w:w="775" w:type="dxa"/>
          </w:tcPr>
          <w:p w14:paraId="7772E587"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0.88</w:t>
            </w:r>
          </w:p>
        </w:tc>
        <w:tc>
          <w:tcPr>
            <w:tcW w:w="900" w:type="dxa"/>
          </w:tcPr>
          <w:p w14:paraId="0DDC6189"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0.82</w:t>
            </w:r>
          </w:p>
        </w:tc>
        <w:tc>
          <w:tcPr>
            <w:tcW w:w="900" w:type="dxa"/>
          </w:tcPr>
          <w:p w14:paraId="5A96710D"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0.67</w:t>
            </w:r>
          </w:p>
        </w:tc>
        <w:tc>
          <w:tcPr>
            <w:tcW w:w="810" w:type="dxa"/>
          </w:tcPr>
          <w:p w14:paraId="587BE6F9"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0.82</w:t>
            </w:r>
          </w:p>
        </w:tc>
        <w:tc>
          <w:tcPr>
            <w:tcW w:w="900" w:type="dxa"/>
          </w:tcPr>
          <w:p w14:paraId="2458C3D6"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0.82</w:t>
            </w:r>
          </w:p>
        </w:tc>
      </w:tr>
      <w:tr w:rsidR="00B77008" w14:paraId="650330C6" w14:textId="77777777" w:rsidTr="001309B3">
        <w:trPr>
          <w:jc w:val="center"/>
        </w:trPr>
        <w:tc>
          <w:tcPr>
            <w:tcW w:w="1842" w:type="dxa"/>
          </w:tcPr>
          <w:p w14:paraId="329D0FB5" w14:textId="77777777" w:rsidR="00B77008" w:rsidRPr="005619F3" w:rsidRDefault="00B77008" w:rsidP="00AA2745">
            <w:pPr>
              <w:pStyle w:val="HTMLPreformatted"/>
              <w:spacing w:line="244" w:lineRule="atLeast"/>
              <w:jc w:val="center"/>
              <w:rPr>
                <w:rFonts w:ascii="Times New Roman" w:hAnsi="Times New Roman" w:cs="Times New Roman"/>
                <w:color w:val="000000" w:themeColor="text1"/>
                <w:sz w:val="24"/>
                <w:szCs w:val="24"/>
              </w:rPr>
            </w:pPr>
            <w:r w:rsidRPr="005619F3">
              <w:rPr>
                <w:rStyle w:val="s2"/>
                <w:rFonts w:ascii="Times New Roman" w:hAnsi="Times New Roman" w:cs="Times New Roman"/>
                <w:color w:val="000000" w:themeColor="text1"/>
                <w:sz w:val="24"/>
                <w:szCs w:val="24"/>
              </w:rPr>
              <w:t>F1-Score</w:t>
            </w:r>
          </w:p>
        </w:tc>
        <w:tc>
          <w:tcPr>
            <w:tcW w:w="795" w:type="dxa"/>
          </w:tcPr>
          <w:p w14:paraId="4E707463"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0.97</w:t>
            </w:r>
          </w:p>
        </w:tc>
        <w:tc>
          <w:tcPr>
            <w:tcW w:w="714" w:type="dxa"/>
          </w:tcPr>
          <w:p w14:paraId="4B2DC771"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0.96</w:t>
            </w:r>
          </w:p>
        </w:tc>
        <w:tc>
          <w:tcPr>
            <w:tcW w:w="650" w:type="dxa"/>
          </w:tcPr>
          <w:p w14:paraId="36490CD9"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0.93</w:t>
            </w:r>
          </w:p>
        </w:tc>
        <w:tc>
          <w:tcPr>
            <w:tcW w:w="806" w:type="dxa"/>
          </w:tcPr>
          <w:p w14:paraId="2B7EAFA8"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0.96</w:t>
            </w:r>
          </w:p>
        </w:tc>
        <w:tc>
          <w:tcPr>
            <w:tcW w:w="756" w:type="dxa"/>
          </w:tcPr>
          <w:p w14:paraId="36259D2B"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0.95</w:t>
            </w:r>
          </w:p>
        </w:tc>
        <w:tc>
          <w:tcPr>
            <w:tcW w:w="736" w:type="dxa"/>
          </w:tcPr>
          <w:p w14:paraId="5C0B4BFE"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0.98</w:t>
            </w:r>
          </w:p>
        </w:tc>
        <w:tc>
          <w:tcPr>
            <w:tcW w:w="756" w:type="dxa"/>
          </w:tcPr>
          <w:p w14:paraId="386F3327"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0.94</w:t>
            </w:r>
          </w:p>
        </w:tc>
        <w:tc>
          <w:tcPr>
            <w:tcW w:w="775" w:type="dxa"/>
          </w:tcPr>
          <w:p w14:paraId="1D0A3DE1"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0.98</w:t>
            </w:r>
          </w:p>
        </w:tc>
        <w:tc>
          <w:tcPr>
            <w:tcW w:w="900" w:type="dxa"/>
          </w:tcPr>
          <w:p w14:paraId="2CF4AAFE"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0.96</w:t>
            </w:r>
          </w:p>
        </w:tc>
        <w:tc>
          <w:tcPr>
            <w:tcW w:w="900" w:type="dxa"/>
          </w:tcPr>
          <w:p w14:paraId="4150AC56"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0.91</w:t>
            </w:r>
          </w:p>
        </w:tc>
        <w:tc>
          <w:tcPr>
            <w:tcW w:w="810" w:type="dxa"/>
          </w:tcPr>
          <w:p w14:paraId="4EF045D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0.96</w:t>
            </w:r>
          </w:p>
        </w:tc>
        <w:tc>
          <w:tcPr>
            <w:tcW w:w="900" w:type="dxa"/>
          </w:tcPr>
          <w:p w14:paraId="72B35650"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0.96</w:t>
            </w:r>
          </w:p>
        </w:tc>
      </w:tr>
      <w:tr w:rsidR="00B77008" w14:paraId="2A2F55D8" w14:textId="77777777" w:rsidTr="001309B3">
        <w:trPr>
          <w:jc w:val="center"/>
        </w:trPr>
        <w:tc>
          <w:tcPr>
            <w:tcW w:w="1842" w:type="dxa"/>
          </w:tcPr>
          <w:p w14:paraId="4673038E" w14:textId="77777777" w:rsidR="00B77008" w:rsidRPr="005619F3" w:rsidRDefault="00B77008" w:rsidP="00AA2745">
            <w:pPr>
              <w:jc w:val="center"/>
              <w:rPr>
                <w:rFonts w:ascii="Times New Roman" w:hAnsi="Times New Roman" w:cs="Times New Roman"/>
                <w:color w:val="000000" w:themeColor="text1"/>
                <w:sz w:val="24"/>
                <w:szCs w:val="24"/>
              </w:rPr>
            </w:pPr>
            <w:r w:rsidRPr="005619F3">
              <w:rPr>
                <w:rFonts w:ascii="Times New Roman" w:eastAsia="Times New Roman" w:hAnsi="Times New Roman" w:cs="Times New Roman"/>
                <w:color w:val="000000" w:themeColor="text1"/>
                <w:sz w:val="24"/>
                <w:szCs w:val="24"/>
              </w:rPr>
              <w:t>False Discovery Rate (FDR)</w:t>
            </w:r>
          </w:p>
        </w:tc>
        <w:tc>
          <w:tcPr>
            <w:tcW w:w="795" w:type="dxa"/>
          </w:tcPr>
          <w:p w14:paraId="455C4071"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0.04</w:t>
            </w:r>
          </w:p>
        </w:tc>
        <w:tc>
          <w:tcPr>
            <w:tcW w:w="714" w:type="dxa"/>
          </w:tcPr>
          <w:p w14:paraId="7F21116E"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0.06</w:t>
            </w:r>
          </w:p>
        </w:tc>
        <w:tc>
          <w:tcPr>
            <w:tcW w:w="650" w:type="dxa"/>
          </w:tcPr>
          <w:p w14:paraId="32A695C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0.11</w:t>
            </w:r>
          </w:p>
        </w:tc>
        <w:tc>
          <w:tcPr>
            <w:tcW w:w="806" w:type="dxa"/>
          </w:tcPr>
          <w:p w14:paraId="3BCC036D"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0.06</w:t>
            </w:r>
          </w:p>
        </w:tc>
        <w:tc>
          <w:tcPr>
            <w:tcW w:w="756" w:type="dxa"/>
          </w:tcPr>
          <w:p w14:paraId="1CAC3F2C"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0.046</w:t>
            </w:r>
          </w:p>
        </w:tc>
        <w:tc>
          <w:tcPr>
            <w:tcW w:w="736" w:type="dxa"/>
          </w:tcPr>
          <w:p w14:paraId="170034E8"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0.02</w:t>
            </w:r>
          </w:p>
        </w:tc>
        <w:tc>
          <w:tcPr>
            <w:tcW w:w="756" w:type="dxa"/>
          </w:tcPr>
          <w:p w14:paraId="7DFA6B6A"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0.116</w:t>
            </w:r>
          </w:p>
        </w:tc>
        <w:tc>
          <w:tcPr>
            <w:tcW w:w="775" w:type="dxa"/>
          </w:tcPr>
          <w:p w14:paraId="0AF7B81F"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0.04</w:t>
            </w:r>
          </w:p>
        </w:tc>
        <w:tc>
          <w:tcPr>
            <w:tcW w:w="900" w:type="dxa"/>
          </w:tcPr>
          <w:p w14:paraId="5C5F456B"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0.069</w:t>
            </w:r>
          </w:p>
        </w:tc>
        <w:tc>
          <w:tcPr>
            <w:tcW w:w="900" w:type="dxa"/>
          </w:tcPr>
          <w:p w14:paraId="4DF6F0A3"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0.163</w:t>
            </w:r>
          </w:p>
        </w:tc>
        <w:tc>
          <w:tcPr>
            <w:tcW w:w="810" w:type="dxa"/>
          </w:tcPr>
          <w:p w14:paraId="157A8418"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0.069</w:t>
            </w:r>
          </w:p>
        </w:tc>
        <w:tc>
          <w:tcPr>
            <w:tcW w:w="900" w:type="dxa"/>
          </w:tcPr>
          <w:p w14:paraId="182A4F4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0.069</w:t>
            </w:r>
          </w:p>
        </w:tc>
      </w:tr>
      <w:tr w:rsidR="00B77008" w14:paraId="0DA2E60D" w14:textId="77777777" w:rsidTr="001309B3">
        <w:trPr>
          <w:jc w:val="center"/>
        </w:trPr>
        <w:tc>
          <w:tcPr>
            <w:tcW w:w="1842" w:type="dxa"/>
          </w:tcPr>
          <w:p w14:paraId="74FD0227" w14:textId="77777777" w:rsidR="00B77008" w:rsidRPr="005619F3" w:rsidRDefault="00B77008" w:rsidP="00AA2745">
            <w:pPr>
              <w:jc w:val="center"/>
              <w:rPr>
                <w:rFonts w:ascii="Times New Roman" w:hAnsi="Times New Roman" w:cs="Times New Roman"/>
                <w:color w:val="000000" w:themeColor="text1"/>
                <w:sz w:val="24"/>
                <w:szCs w:val="24"/>
              </w:rPr>
            </w:pPr>
            <w:r w:rsidRPr="005619F3">
              <w:rPr>
                <w:rFonts w:ascii="Times New Roman" w:eastAsia="Times New Roman" w:hAnsi="Times New Roman" w:cs="Times New Roman"/>
                <w:color w:val="000000" w:themeColor="text1"/>
                <w:sz w:val="24"/>
                <w:szCs w:val="24"/>
              </w:rPr>
              <w:t>False Omission Rate (FOR)</w:t>
            </w:r>
          </w:p>
        </w:tc>
        <w:tc>
          <w:tcPr>
            <w:tcW w:w="795" w:type="dxa"/>
          </w:tcPr>
          <w:p w14:paraId="29488556"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714" w:type="dxa"/>
          </w:tcPr>
          <w:p w14:paraId="5E2FEEC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650" w:type="dxa"/>
          </w:tcPr>
          <w:p w14:paraId="6FE7835B"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806" w:type="dxa"/>
          </w:tcPr>
          <w:p w14:paraId="1FA73611"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756" w:type="dxa"/>
          </w:tcPr>
          <w:p w14:paraId="6CD1F554"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0.14</w:t>
            </w:r>
          </w:p>
        </w:tc>
        <w:tc>
          <w:tcPr>
            <w:tcW w:w="736" w:type="dxa"/>
          </w:tcPr>
          <w:p w14:paraId="4DBD7879"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0.07</w:t>
            </w:r>
          </w:p>
        </w:tc>
        <w:tc>
          <w:tcPr>
            <w:tcW w:w="756" w:type="dxa"/>
          </w:tcPr>
          <w:p w14:paraId="78C39597"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775" w:type="dxa"/>
          </w:tcPr>
          <w:p w14:paraId="024EC7AE"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900" w:type="dxa"/>
          </w:tcPr>
          <w:p w14:paraId="234F2193"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900" w:type="dxa"/>
          </w:tcPr>
          <w:p w14:paraId="2DC7C33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810" w:type="dxa"/>
          </w:tcPr>
          <w:p w14:paraId="639827E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c>
          <w:tcPr>
            <w:tcW w:w="900" w:type="dxa"/>
          </w:tcPr>
          <w:p w14:paraId="5F3EF752" w14:textId="77777777" w:rsidR="00B77008" w:rsidRPr="005619F3" w:rsidRDefault="00B77008" w:rsidP="00AA2745">
            <w:pPr>
              <w:jc w:val="center"/>
              <w:rPr>
                <w:rFonts w:ascii="Times New Roman" w:hAnsi="Times New Roman" w:cs="Times New Roman"/>
                <w:sz w:val="24"/>
                <w:szCs w:val="24"/>
              </w:rPr>
            </w:pPr>
            <w:r w:rsidRPr="005619F3">
              <w:rPr>
                <w:rFonts w:ascii="Times New Roman" w:hAnsi="Times New Roman" w:cs="Times New Roman"/>
                <w:sz w:val="24"/>
                <w:szCs w:val="24"/>
              </w:rPr>
              <w:t>0.0</w:t>
            </w:r>
          </w:p>
        </w:tc>
      </w:tr>
    </w:tbl>
    <w:p w14:paraId="2F6E0FF8" w14:textId="2C677702" w:rsidR="00FA3BB1" w:rsidRDefault="00D107E4" w:rsidP="00FA3BB1">
      <w:pPr>
        <w:spacing w:before="24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the Table 8, several classifiers such as NB, LR, LDA, KNN and RF shows better performance. Hence, On the other performance parameters of classifiers are standard. </w:t>
      </w:r>
    </w:p>
    <w:p w14:paraId="53D985B9" w14:textId="77777777" w:rsidR="004E7275" w:rsidRDefault="004E7275" w:rsidP="00FA3BB1">
      <w:pPr>
        <w:spacing w:before="240" w:after="0" w:line="360" w:lineRule="auto"/>
        <w:jc w:val="both"/>
        <w:rPr>
          <w:rFonts w:ascii="Times New Roman" w:eastAsia="Times New Roman" w:hAnsi="Times New Roman" w:cs="Times New Roman"/>
          <w:color w:val="000000" w:themeColor="text1"/>
          <w:sz w:val="24"/>
          <w:szCs w:val="24"/>
        </w:rPr>
      </w:pPr>
    </w:p>
    <w:p w14:paraId="3C1E0341" w14:textId="32A089F7" w:rsidR="00BA4E65" w:rsidRPr="00FA3BB1" w:rsidRDefault="00BA4E65" w:rsidP="00FA3BB1">
      <w:pPr>
        <w:spacing w:before="24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Table-</w:t>
      </w:r>
      <w:r w:rsidR="008C5138">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Model Performance Metrics on the WBC Dataset</w:t>
      </w:r>
    </w:p>
    <w:tbl>
      <w:tblPr>
        <w:tblStyle w:val="TableGrid"/>
        <w:tblW w:w="11520" w:type="dxa"/>
        <w:tblInd w:w="-815" w:type="dxa"/>
        <w:tblLook w:val="04A0" w:firstRow="1" w:lastRow="0" w:firstColumn="1" w:lastColumn="0" w:noHBand="0" w:noVBand="1"/>
      </w:tblPr>
      <w:tblGrid>
        <w:gridCol w:w="1336"/>
        <w:gridCol w:w="804"/>
        <w:gridCol w:w="716"/>
        <w:gridCol w:w="808"/>
        <w:gridCol w:w="737"/>
        <w:gridCol w:w="756"/>
        <w:gridCol w:w="756"/>
        <w:gridCol w:w="804"/>
        <w:gridCol w:w="977"/>
        <w:gridCol w:w="1066"/>
        <w:gridCol w:w="980"/>
        <w:gridCol w:w="890"/>
        <w:gridCol w:w="890"/>
      </w:tblGrid>
      <w:tr w:rsidR="00B77008" w14:paraId="6F7635BD" w14:textId="77777777" w:rsidTr="001309B3">
        <w:tc>
          <w:tcPr>
            <w:tcW w:w="1336" w:type="dxa"/>
          </w:tcPr>
          <w:p w14:paraId="00BC836C"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Parameters</w:t>
            </w:r>
            <w:r>
              <w:rPr>
                <w:rFonts w:ascii="Times New Roman" w:eastAsia="Times New Roman" w:hAnsi="Times New Roman" w:cs="Times New Roman"/>
                <w:color w:val="000000" w:themeColor="text1"/>
                <w:sz w:val="24"/>
                <w:szCs w:val="24"/>
              </w:rPr>
              <w:t xml:space="preserve"> </w:t>
            </w:r>
          </w:p>
        </w:tc>
        <w:tc>
          <w:tcPr>
            <w:tcW w:w="804" w:type="dxa"/>
          </w:tcPr>
          <w:p w14:paraId="5B0A6507"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NB</w:t>
            </w:r>
          </w:p>
        </w:tc>
        <w:tc>
          <w:tcPr>
            <w:tcW w:w="716" w:type="dxa"/>
          </w:tcPr>
          <w:p w14:paraId="38D2B07C"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LR</w:t>
            </w:r>
          </w:p>
        </w:tc>
        <w:tc>
          <w:tcPr>
            <w:tcW w:w="808" w:type="dxa"/>
          </w:tcPr>
          <w:p w14:paraId="05C95C6B"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DT</w:t>
            </w:r>
          </w:p>
        </w:tc>
        <w:tc>
          <w:tcPr>
            <w:tcW w:w="737" w:type="dxa"/>
          </w:tcPr>
          <w:p w14:paraId="18EB2068"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SVM</w:t>
            </w:r>
          </w:p>
        </w:tc>
        <w:tc>
          <w:tcPr>
            <w:tcW w:w="756" w:type="dxa"/>
          </w:tcPr>
          <w:p w14:paraId="0F46FDB7"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LDA</w:t>
            </w:r>
          </w:p>
        </w:tc>
        <w:tc>
          <w:tcPr>
            <w:tcW w:w="756" w:type="dxa"/>
          </w:tcPr>
          <w:p w14:paraId="31801758"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KNN</w:t>
            </w:r>
          </w:p>
        </w:tc>
        <w:tc>
          <w:tcPr>
            <w:tcW w:w="804" w:type="dxa"/>
          </w:tcPr>
          <w:p w14:paraId="1A0C57D9"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AB</w:t>
            </w:r>
          </w:p>
        </w:tc>
        <w:tc>
          <w:tcPr>
            <w:tcW w:w="977" w:type="dxa"/>
          </w:tcPr>
          <w:p w14:paraId="6692E13E"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RF</w:t>
            </w:r>
          </w:p>
        </w:tc>
        <w:tc>
          <w:tcPr>
            <w:tcW w:w="1066" w:type="dxa"/>
          </w:tcPr>
          <w:p w14:paraId="2BD7F751"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VC</w:t>
            </w:r>
          </w:p>
        </w:tc>
        <w:tc>
          <w:tcPr>
            <w:tcW w:w="980" w:type="dxa"/>
          </w:tcPr>
          <w:p w14:paraId="1737B891"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SGD</w:t>
            </w:r>
          </w:p>
        </w:tc>
        <w:tc>
          <w:tcPr>
            <w:tcW w:w="890" w:type="dxa"/>
          </w:tcPr>
          <w:p w14:paraId="4FB059DB"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BC</w:t>
            </w:r>
          </w:p>
        </w:tc>
        <w:tc>
          <w:tcPr>
            <w:tcW w:w="890" w:type="dxa"/>
          </w:tcPr>
          <w:p w14:paraId="3B7415D4" w14:textId="77777777" w:rsidR="00B77008" w:rsidRDefault="00B77008"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GB</w:t>
            </w:r>
          </w:p>
        </w:tc>
      </w:tr>
      <w:tr w:rsidR="00B77008" w14:paraId="1966A1A7" w14:textId="77777777" w:rsidTr="001309B3">
        <w:tc>
          <w:tcPr>
            <w:tcW w:w="1336" w:type="dxa"/>
          </w:tcPr>
          <w:p w14:paraId="24F877B1" w14:textId="77777777" w:rsidR="00B77008" w:rsidRPr="008E06C5" w:rsidRDefault="00B77008" w:rsidP="00AA2745">
            <w:pPr>
              <w:jc w:val="center"/>
              <w:rPr>
                <w:rFonts w:ascii="Times New Roman" w:hAnsi="Times New Roman" w:cs="Times New Roman"/>
                <w:color w:val="000000" w:themeColor="text1"/>
                <w:sz w:val="24"/>
                <w:szCs w:val="24"/>
              </w:rPr>
            </w:pPr>
            <w:r w:rsidRPr="008E06C5">
              <w:rPr>
                <w:rFonts w:ascii="Times New Roman" w:eastAsia="Times New Roman" w:hAnsi="Times New Roman" w:cs="Times New Roman"/>
                <w:color w:val="000000" w:themeColor="text1"/>
                <w:sz w:val="24"/>
                <w:szCs w:val="24"/>
              </w:rPr>
              <w:t>Precision</w:t>
            </w:r>
          </w:p>
        </w:tc>
        <w:tc>
          <w:tcPr>
            <w:tcW w:w="804" w:type="dxa"/>
          </w:tcPr>
          <w:p w14:paraId="6B1487A8"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0.976</w:t>
            </w:r>
          </w:p>
        </w:tc>
        <w:tc>
          <w:tcPr>
            <w:tcW w:w="716" w:type="dxa"/>
          </w:tcPr>
          <w:p w14:paraId="0DA52761"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08" w:type="dxa"/>
          </w:tcPr>
          <w:p w14:paraId="13E464B8"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0.976</w:t>
            </w:r>
          </w:p>
        </w:tc>
        <w:tc>
          <w:tcPr>
            <w:tcW w:w="737" w:type="dxa"/>
          </w:tcPr>
          <w:p w14:paraId="3BF8AE53"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756" w:type="dxa"/>
          </w:tcPr>
          <w:p w14:paraId="4E448AEE"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756" w:type="dxa"/>
          </w:tcPr>
          <w:p w14:paraId="3692B211"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04" w:type="dxa"/>
          </w:tcPr>
          <w:p w14:paraId="34C5F557"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977" w:type="dxa"/>
          </w:tcPr>
          <w:p w14:paraId="2961E92B"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1066" w:type="dxa"/>
          </w:tcPr>
          <w:p w14:paraId="2C3AD2F1"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980" w:type="dxa"/>
          </w:tcPr>
          <w:p w14:paraId="67BB237E"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90" w:type="dxa"/>
          </w:tcPr>
          <w:p w14:paraId="114D7E9B"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90" w:type="dxa"/>
          </w:tcPr>
          <w:p w14:paraId="64FEAE03"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0.976</w:t>
            </w:r>
          </w:p>
        </w:tc>
      </w:tr>
      <w:tr w:rsidR="00B77008" w14:paraId="23289C0B" w14:textId="77777777" w:rsidTr="001309B3">
        <w:tc>
          <w:tcPr>
            <w:tcW w:w="1336" w:type="dxa"/>
          </w:tcPr>
          <w:p w14:paraId="1154411D" w14:textId="77777777" w:rsidR="00B77008" w:rsidRPr="008E06C5" w:rsidRDefault="00B77008" w:rsidP="00AA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000000" w:themeColor="text1"/>
                <w:sz w:val="24"/>
                <w:szCs w:val="24"/>
              </w:rPr>
            </w:pPr>
            <w:r w:rsidRPr="008E06C5">
              <w:rPr>
                <w:rFonts w:ascii="Times New Roman" w:eastAsia="Times New Roman" w:hAnsi="Times New Roman" w:cs="Times New Roman"/>
                <w:color w:val="000000" w:themeColor="text1"/>
                <w:sz w:val="24"/>
                <w:szCs w:val="24"/>
              </w:rPr>
              <w:t>Recall or Sensitivity</w:t>
            </w:r>
          </w:p>
        </w:tc>
        <w:tc>
          <w:tcPr>
            <w:tcW w:w="804" w:type="dxa"/>
          </w:tcPr>
          <w:p w14:paraId="6852A6E9"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716" w:type="dxa"/>
          </w:tcPr>
          <w:p w14:paraId="45DA2D62"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08" w:type="dxa"/>
          </w:tcPr>
          <w:p w14:paraId="5E0BE24A"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0.976</w:t>
            </w:r>
          </w:p>
        </w:tc>
        <w:tc>
          <w:tcPr>
            <w:tcW w:w="737" w:type="dxa"/>
          </w:tcPr>
          <w:p w14:paraId="08F51AFC"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756" w:type="dxa"/>
          </w:tcPr>
          <w:p w14:paraId="3E18F0D1"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0.976</w:t>
            </w:r>
          </w:p>
        </w:tc>
        <w:tc>
          <w:tcPr>
            <w:tcW w:w="756" w:type="dxa"/>
          </w:tcPr>
          <w:p w14:paraId="5DDB4F66"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softHyphen/>
            </w:r>
            <w:r w:rsidRPr="00D302A4">
              <w:rPr>
                <w:rFonts w:ascii="Times New Roman" w:hAnsi="Times New Roman" w:cs="Times New Roman"/>
                <w:sz w:val="24"/>
                <w:szCs w:val="24"/>
              </w:rPr>
              <w:softHyphen/>
            </w:r>
            <w:r w:rsidRPr="00D302A4">
              <w:rPr>
                <w:rFonts w:ascii="Times New Roman" w:hAnsi="Times New Roman" w:cs="Times New Roman"/>
                <w:sz w:val="24"/>
                <w:szCs w:val="24"/>
              </w:rPr>
              <w:softHyphen/>
            </w:r>
            <w:r w:rsidRPr="00D302A4">
              <w:rPr>
                <w:rFonts w:ascii="Times New Roman" w:hAnsi="Times New Roman" w:cs="Times New Roman"/>
                <w:sz w:val="24"/>
                <w:szCs w:val="24"/>
              </w:rPr>
              <w:softHyphen/>
            </w:r>
            <w:r w:rsidRPr="00D302A4">
              <w:rPr>
                <w:rFonts w:ascii="Times New Roman" w:hAnsi="Times New Roman" w:cs="Times New Roman"/>
                <w:sz w:val="24"/>
                <w:szCs w:val="24"/>
              </w:rPr>
              <w:softHyphen/>
              <w:t>0.953</w:t>
            </w:r>
          </w:p>
        </w:tc>
        <w:tc>
          <w:tcPr>
            <w:tcW w:w="804" w:type="dxa"/>
          </w:tcPr>
          <w:p w14:paraId="4181F537"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977" w:type="dxa"/>
          </w:tcPr>
          <w:p w14:paraId="31A90DCE"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1066" w:type="dxa"/>
          </w:tcPr>
          <w:p w14:paraId="3D8374F9"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980" w:type="dxa"/>
          </w:tcPr>
          <w:p w14:paraId="772B45D3"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0.976</w:t>
            </w:r>
          </w:p>
        </w:tc>
        <w:tc>
          <w:tcPr>
            <w:tcW w:w="890" w:type="dxa"/>
          </w:tcPr>
          <w:p w14:paraId="5222B9E5"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90" w:type="dxa"/>
          </w:tcPr>
          <w:p w14:paraId="194264FA"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0.976</w:t>
            </w:r>
          </w:p>
        </w:tc>
      </w:tr>
      <w:tr w:rsidR="00B77008" w14:paraId="02900EDC" w14:textId="77777777" w:rsidTr="001309B3">
        <w:tc>
          <w:tcPr>
            <w:tcW w:w="1336" w:type="dxa"/>
          </w:tcPr>
          <w:p w14:paraId="67F727F0" w14:textId="77777777" w:rsidR="00B77008" w:rsidRPr="008E06C5" w:rsidRDefault="00B77008" w:rsidP="00AA2745">
            <w:pPr>
              <w:jc w:val="center"/>
              <w:rPr>
                <w:rFonts w:ascii="Times New Roman" w:hAnsi="Times New Roman" w:cs="Times New Roman"/>
                <w:color w:val="000000" w:themeColor="text1"/>
                <w:sz w:val="24"/>
                <w:szCs w:val="24"/>
              </w:rPr>
            </w:pPr>
            <w:r w:rsidRPr="008E06C5">
              <w:rPr>
                <w:rFonts w:ascii="Times New Roman" w:eastAsia="Times New Roman" w:hAnsi="Times New Roman" w:cs="Times New Roman"/>
                <w:color w:val="000000" w:themeColor="text1"/>
                <w:sz w:val="24"/>
                <w:szCs w:val="24"/>
              </w:rPr>
              <w:t>Specificity</w:t>
            </w:r>
          </w:p>
        </w:tc>
        <w:tc>
          <w:tcPr>
            <w:tcW w:w="804" w:type="dxa"/>
          </w:tcPr>
          <w:p w14:paraId="0FC40924"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0.967</w:t>
            </w:r>
          </w:p>
        </w:tc>
        <w:tc>
          <w:tcPr>
            <w:tcW w:w="716" w:type="dxa"/>
          </w:tcPr>
          <w:p w14:paraId="6E9F7395"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08" w:type="dxa"/>
          </w:tcPr>
          <w:p w14:paraId="7621FC3C"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0.966</w:t>
            </w:r>
          </w:p>
        </w:tc>
        <w:tc>
          <w:tcPr>
            <w:tcW w:w="737" w:type="dxa"/>
          </w:tcPr>
          <w:p w14:paraId="10D67339"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756" w:type="dxa"/>
          </w:tcPr>
          <w:p w14:paraId="0E0F1B11"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756" w:type="dxa"/>
          </w:tcPr>
          <w:p w14:paraId="748E07FB"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04" w:type="dxa"/>
          </w:tcPr>
          <w:p w14:paraId="07D519DB"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977" w:type="dxa"/>
          </w:tcPr>
          <w:p w14:paraId="154D88CE"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1066" w:type="dxa"/>
          </w:tcPr>
          <w:p w14:paraId="5A85FAAF"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980" w:type="dxa"/>
          </w:tcPr>
          <w:p w14:paraId="60EF0016"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90" w:type="dxa"/>
          </w:tcPr>
          <w:p w14:paraId="4BE33724"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1.0</w:t>
            </w:r>
          </w:p>
        </w:tc>
        <w:tc>
          <w:tcPr>
            <w:tcW w:w="890" w:type="dxa"/>
          </w:tcPr>
          <w:p w14:paraId="66C7302D"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0.966</w:t>
            </w:r>
          </w:p>
        </w:tc>
      </w:tr>
      <w:tr w:rsidR="00B77008" w14:paraId="2F2067BB" w14:textId="77777777" w:rsidTr="001309B3">
        <w:tc>
          <w:tcPr>
            <w:tcW w:w="1336" w:type="dxa"/>
          </w:tcPr>
          <w:p w14:paraId="6B96BF99" w14:textId="77777777" w:rsidR="00B77008" w:rsidRPr="008E06C5" w:rsidRDefault="00B77008" w:rsidP="00AA2745">
            <w:pPr>
              <w:pStyle w:val="HTMLPreformatted"/>
              <w:spacing w:line="244" w:lineRule="atLeast"/>
              <w:jc w:val="center"/>
              <w:rPr>
                <w:rFonts w:ascii="Times New Roman" w:hAnsi="Times New Roman" w:cs="Times New Roman"/>
                <w:color w:val="000000" w:themeColor="text1"/>
                <w:sz w:val="24"/>
                <w:szCs w:val="24"/>
              </w:rPr>
            </w:pPr>
            <w:r w:rsidRPr="008E06C5">
              <w:rPr>
                <w:rStyle w:val="s2"/>
                <w:rFonts w:ascii="Times New Roman" w:hAnsi="Times New Roman" w:cs="Times New Roman"/>
                <w:color w:val="000000" w:themeColor="text1"/>
                <w:sz w:val="24"/>
                <w:szCs w:val="24"/>
              </w:rPr>
              <w:t>F1-Score</w:t>
            </w:r>
          </w:p>
        </w:tc>
        <w:tc>
          <w:tcPr>
            <w:tcW w:w="804" w:type="dxa"/>
          </w:tcPr>
          <w:p w14:paraId="11413AD6" w14:textId="77777777" w:rsidR="00B77008" w:rsidRPr="00EE020C" w:rsidRDefault="00B77008"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0.988</w:t>
            </w:r>
          </w:p>
        </w:tc>
        <w:tc>
          <w:tcPr>
            <w:tcW w:w="716" w:type="dxa"/>
          </w:tcPr>
          <w:p w14:paraId="0E7ADDAA"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1.0</w:t>
            </w:r>
          </w:p>
        </w:tc>
        <w:tc>
          <w:tcPr>
            <w:tcW w:w="808" w:type="dxa"/>
          </w:tcPr>
          <w:p w14:paraId="1A9685E5"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0.976</w:t>
            </w:r>
          </w:p>
        </w:tc>
        <w:tc>
          <w:tcPr>
            <w:tcW w:w="737" w:type="dxa"/>
          </w:tcPr>
          <w:p w14:paraId="1B9B7271"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1.0</w:t>
            </w:r>
          </w:p>
        </w:tc>
        <w:tc>
          <w:tcPr>
            <w:tcW w:w="756" w:type="dxa"/>
          </w:tcPr>
          <w:p w14:paraId="35822122" w14:textId="77777777" w:rsidR="00B77008" w:rsidRPr="00EE020C" w:rsidRDefault="00B77008"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0.988</w:t>
            </w:r>
          </w:p>
        </w:tc>
        <w:tc>
          <w:tcPr>
            <w:tcW w:w="756" w:type="dxa"/>
          </w:tcPr>
          <w:p w14:paraId="5C3DE526"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0.976</w:t>
            </w:r>
          </w:p>
        </w:tc>
        <w:tc>
          <w:tcPr>
            <w:tcW w:w="804" w:type="dxa"/>
          </w:tcPr>
          <w:p w14:paraId="4D8CCDCD"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1.0</w:t>
            </w:r>
          </w:p>
        </w:tc>
        <w:tc>
          <w:tcPr>
            <w:tcW w:w="977" w:type="dxa"/>
          </w:tcPr>
          <w:p w14:paraId="2DC01A00"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1.0</w:t>
            </w:r>
          </w:p>
        </w:tc>
        <w:tc>
          <w:tcPr>
            <w:tcW w:w="1066" w:type="dxa"/>
          </w:tcPr>
          <w:p w14:paraId="3DB23463"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1.0</w:t>
            </w:r>
          </w:p>
        </w:tc>
        <w:tc>
          <w:tcPr>
            <w:tcW w:w="980" w:type="dxa"/>
          </w:tcPr>
          <w:p w14:paraId="78909141"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0.988</w:t>
            </w:r>
          </w:p>
        </w:tc>
        <w:tc>
          <w:tcPr>
            <w:tcW w:w="890" w:type="dxa"/>
          </w:tcPr>
          <w:p w14:paraId="5D215BE7" w14:textId="77777777" w:rsidR="00B77008" w:rsidRPr="00EE020C" w:rsidRDefault="00B77008" w:rsidP="00AA2745">
            <w:pPr>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1.0</w:t>
            </w:r>
          </w:p>
        </w:tc>
        <w:tc>
          <w:tcPr>
            <w:tcW w:w="890" w:type="dxa"/>
          </w:tcPr>
          <w:p w14:paraId="63CF9F55" w14:textId="77777777" w:rsidR="00B77008" w:rsidRPr="00EE020C" w:rsidRDefault="00B77008" w:rsidP="00AA2745">
            <w:pPr>
              <w:pStyle w:val="HTMLPreformatted"/>
              <w:shd w:val="clear" w:color="auto" w:fill="FFFFFF"/>
              <w:spacing w:line="244" w:lineRule="atLeast"/>
              <w:jc w:val="center"/>
              <w:rPr>
                <w:rFonts w:ascii="Times New Roman" w:hAnsi="Times New Roman" w:cs="Times New Roman"/>
                <w:color w:val="000000" w:themeColor="text1"/>
                <w:sz w:val="24"/>
                <w:szCs w:val="24"/>
              </w:rPr>
            </w:pPr>
            <w:r w:rsidRPr="00EE020C">
              <w:rPr>
                <w:rFonts w:ascii="Times New Roman" w:hAnsi="Times New Roman" w:cs="Times New Roman"/>
                <w:color w:val="000000" w:themeColor="text1"/>
                <w:sz w:val="24"/>
                <w:szCs w:val="24"/>
              </w:rPr>
              <w:t>0.976</w:t>
            </w:r>
          </w:p>
        </w:tc>
      </w:tr>
      <w:tr w:rsidR="00B77008" w14:paraId="224A9778" w14:textId="77777777" w:rsidTr="001309B3">
        <w:tc>
          <w:tcPr>
            <w:tcW w:w="1336" w:type="dxa"/>
          </w:tcPr>
          <w:p w14:paraId="09384156" w14:textId="77777777" w:rsidR="00B77008" w:rsidRPr="008E06C5" w:rsidRDefault="00B77008" w:rsidP="00AA2745">
            <w:pPr>
              <w:jc w:val="center"/>
              <w:rPr>
                <w:rFonts w:ascii="Times New Roman" w:hAnsi="Times New Roman" w:cs="Times New Roman"/>
                <w:color w:val="000000" w:themeColor="text1"/>
                <w:sz w:val="24"/>
                <w:szCs w:val="24"/>
              </w:rPr>
            </w:pPr>
            <w:r w:rsidRPr="008E06C5">
              <w:rPr>
                <w:rFonts w:ascii="Times New Roman" w:eastAsia="Times New Roman" w:hAnsi="Times New Roman" w:cs="Times New Roman"/>
                <w:color w:val="000000" w:themeColor="text1"/>
                <w:sz w:val="24"/>
                <w:szCs w:val="24"/>
              </w:rPr>
              <w:t>False Discovery Rate (FDR)</w:t>
            </w:r>
          </w:p>
        </w:tc>
        <w:tc>
          <w:tcPr>
            <w:tcW w:w="804" w:type="dxa"/>
          </w:tcPr>
          <w:p w14:paraId="4E2F2FE5"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0.024</w:t>
            </w:r>
          </w:p>
        </w:tc>
        <w:tc>
          <w:tcPr>
            <w:tcW w:w="716" w:type="dxa"/>
          </w:tcPr>
          <w:p w14:paraId="034D521E"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808" w:type="dxa"/>
          </w:tcPr>
          <w:p w14:paraId="4853E7EB"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0.024</w:t>
            </w:r>
          </w:p>
        </w:tc>
        <w:tc>
          <w:tcPr>
            <w:tcW w:w="737" w:type="dxa"/>
          </w:tcPr>
          <w:p w14:paraId="55F503DB"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756" w:type="dxa"/>
          </w:tcPr>
          <w:p w14:paraId="33A1BF1A"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756" w:type="dxa"/>
          </w:tcPr>
          <w:p w14:paraId="5F2D1A6A"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804" w:type="dxa"/>
          </w:tcPr>
          <w:p w14:paraId="605B49C5"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977" w:type="dxa"/>
          </w:tcPr>
          <w:p w14:paraId="2929EEAC"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1066" w:type="dxa"/>
          </w:tcPr>
          <w:p w14:paraId="48B609BC"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980" w:type="dxa"/>
          </w:tcPr>
          <w:p w14:paraId="0AA0558E"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890" w:type="dxa"/>
          </w:tcPr>
          <w:p w14:paraId="43FEDD69"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890" w:type="dxa"/>
          </w:tcPr>
          <w:p w14:paraId="2380E129"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0.024</w:t>
            </w:r>
          </w:p>
        </w:tc>
      </w:tr>
      <w:tr w:rsidR="00B77008" w14:paraId="7F0A250D" w14:textId="77777777" w:rsidTr="001309B3">
        <w:tc>
          <w:tcPr>
            <w:tcW w:w="1336" w:type="dxa"/>
          </w:tcPr>
          <w:p w14:paraId="22A1AB91" w14:textId="77777777" w:rsidR="00B77008" w:rsidRPr="008E06C5" w:rsidRDefault="00B77008" w:rsidP="00AA2745">
            <w:pPr>
              <w:jc w:val="center"/>
              <w:rPr>
                <w:rFonts w:ascii="Times New Roman" w:hAnsi="Times New Roman" w:cs="Times New Roman"/>
                <w:color w:val="000000" w:themeColor="text1"/>
                <w:sz w:val="24"/>
                <w:szCs w:val="24"/>
              </w:rPr>
            </w:pPr>
            <w:r w:rsidRPr="008E06C5">
              <w:rPr>
                <w:rFonts w:ascii="Times New Roman" w:eastAsia="Times New Roman" w:hAnsi="Times New Roman" w:cs="Times New Roman"/>
                <w:color w:val="000000" w:themeColor="text1"/>
                <w:sz w:val="24"/>
                <w:szCs w:val="24"/>
              </w:rPr>
              <w:t>False Omission Rate (FOR)</w:t>
            </w:r>
          </w:p>
        </w:tc>
        <w:tc>
          <w:tcPr>
            <w:tcW w:w="804" w:type="dxa"/>
          </w:tcPr>
          <w:p w14:paraId="2F3F8C67"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716" w:type="dxa"/>
          </w:tcPr>
          <w:p w14:paraId="33FA2422"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808" w:type="dxa"/>
          </w:tcPr>
          <w:p w14:paraId="1E490897"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0.034</w:t>
            </w:r>
          </w:p>
        </w:tc>
        <w:tc>
          <w:tcPr>
            <w:tcW w:w="737" w:type="dxa"/>
          </w:tcPr>
          <w:p w14:paraId="72DB5355"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756" w:type="dxa"/>
          </w:tcPr>
          <w:p w14:paraId="6318D2D9"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0.034</w:t>
            </w:r>
          </w:p>
        </w:tc>
        <w:tc>
          <w:tcPr>
            <w:tcW w:w="756" w:type="dxa"/>
          </w:tcPr>
          <w:p w14:paraId="4A5DA91F"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0.069</w:t>
            </w:r>
          </w:p>
        </w:tc>
        <w:tc>
          <w:tcPr>
            <w:tcW w:w="804" w:type="dxa"/>
          </w:tcPr>
          <w:p w14:paraId="062DDF62"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977" w:type="dxa"/>
          </w:tcPr>
          <w:p w14:paraId="28DF7344"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1066" w:type="dxa"/>
          </w:tcPr>
          <w:p w14:paraId="1F55C82E"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980" w:type="dxa"/>
          </w:tcPr>
          <w:p w14:paraId="38ED4356"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0.034</w:t>
            </w:r>
          </w:p>
        </w:tc>
        <w:tc>
          <w:tcPr>
            <w:tcW w:w="890" w:type="dxa"/>
          </w:tcPr>
          <w:p w14:paraId="013CFDAF" w14:textId="77777777" w:rsidR="00B77008" w:rsidRPr="00D302A4" w:rsidRDefault="00B77008" w:rsidP="00AA2745">
            <w:pPr>
              <w:jc w:val="center"/>
              <w:rPr>
                <w:rFonts w:ascii="Times New Roman" w:hAnsi="Times New Roman" w:cs="Times New Roman"/>
                <w:sz w:val="24"/>
                <w:szCs w:val="24"/>
              </w:rPr>
            </w:pPr>
            <w:r w:rsidRPr="00D302A4">
              <w:rPr>
                <w:rFonts w:ascii="Times New Roman" w:hAnsi="Times New Roman" w:cs="Times New Roman"/>
                <w:sz w:val="24"/>
                <w:szCs w:val="24"/>
              </w:rPr>
              <w:t>0.0</w:t>
            </w:r>
          </w:p>
        </w:tc>
        <w:tc>
          <w:tcPr>
            <w:tcW w:w="890" w:type="dxa"/>
          </w:tcPr>
          <w:p w14:paraId="1BDCC1F9" w14:textId="77777777" w:rsidR="00B77008" w:rsidRPr="00D302A4" w:rsidRDefault="00B77008" w:rsidP="00AA2745">
            <w:pPr>
              <w:pStyle w:val="HTMLPreformatted"/>
              <w:shd w:val="clear" w:color="auto" w:fill="FFFFFF"/>
              <w:spacing w:line="244" w:lineRule="atLeast"/>
              <w:jc w:val="center"/>
              <w:rPr>
                <w:rFonts w:ascii="Times New Roman" w:hAnsi="Times New Roman" w:cs="Times New Roman"/>
                <w:sz w:val="24"/>
                <w:szCs w:val="24"/>
              </w:rPr>
            </w:pPr>
            <w:r w:rsidRPr="00D302A4">
              <w:rPr>
                <w:rFonts w:ascii="Times New Roman" w:hAnsi="Times New Roman" w:cs="Times New Roman"/>
                <w:sz w:val="24"/>
                <w:szCs w:val="24"/>
              </w:rPr>
              <w:t>0.034</w:t>
            </w:r>
          </w:p>
        </w:tc>
      </w:tr>
    </w:tbl>
    <w:p w14:paraId="7021C3DC" w14:textId="78FCAD22" w:rsidR="00C82A49" w:rsidRPr="00FA3BB1" w:rsidRDefault="00FA3BB1" w:rsidP="00FA3BB1">
      <w:pPr>
        <w:spacing w:before="24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overall, the outperformance of all the classifiers is incredibly high. </w:t>
      </w:r>
      <w:r w:rsidRPr="006E77CA">
        <w:rPr>
          <w:rFonts w:ascii="Times New Roman" w:eastAsia="Times New Roman" w:hAnsi="Times New Roman" w:cs="Times New Roman"/>
          <w:color w:val="000000" w:themeColor="text1"/>
          <w:sz w:val="24"/>
          <w:szCs w:val="24"/>
        </w:rPr>
        <w:t>Additionally, NB, DT, and GB classifiers provide well-standard</w:t>
      </w:r>
      <w:r>
        <w:rPr>
          <w:rFonts w:ascii="Times New Roman" w:eastAsia="Times New Roman" w:hAnsi="Times New Roman" w:cs="Times New Roman"/>
          <w:color w:val="000000" w:themeColor="text1"/>
          <w:sz w:val="24"/>
          <w:szCs w:val="24"/>
        </w:rPr>
        <w:t xml:space="preserve">. </w:t>
      </w:r>
    </w:p>
    <w:p w14:paraId="7452074C" w14:textId="7A44B4B8" w:rsidR="00C5185F" w:rsidRPr="00153306" w:rsidRDefault="00C5185F" w:rsidP="00AA2745">
      <w:pPr>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Table-</w:t>
      </w:r>
      <w:r w:rsidR="00FC2408">
        <w:rPr>
          <w:rFonts w:ascii="Times New Roman" w:eastAsia="Times New Roman" w:hAnsi="Times New Roman" w:cs="Times New Roman"/>
          <w:color w:val="000000" w:themeColor="text1"/>
          <w:sz w:val="24"/>
          <w:szCs w:val="24"/>
        </w:rPr>
        <w:t>10</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Accuracy on the WBCD Dataset</w:t>
      </w:r>
    </w:p>
    <w:tbl>
      <w:tblPr>
        <w:tblStyle w:val="TableGrid"/>
        <w:tblW w:w="11520" w:type="dxa"/>
        <w:jc w:val="center"/>
        <w:tblLook w:val="04A0" w:firstRow="1" w:lastRow="0" w:firstColumn="1" w:lastColumn="0" w:noHBand="0" w:noVBand="1"/>
      </w:tblPr>
      <w:tblGrid>
        <w:gridCol w:w="1836"/>
        <w:gridCol w:w="804"/>
        <w:gridCol w:w="756"/>
        <w:gridCol w:w="805"/>
        <w:gridCol w:w="756"/>
        <w:gridCol w:w="756"/>
        <w:gridCol w:w="756"/>
        <w:gridCol w:w="756"/>
        <w:gridCol w:w="785"/>
        <w:gridCol w:w="900"/>
        <w:gridCol w:w="900"/>
        <w:gridCol w:w="810"/>
        <w:gridCol w:w="900"/>
      </w:tblGrid>
      <w:tr w:rsidR="00C5185F" w:rsidRPr="000544EC" w14:paraId="01457130" w14:textId="77777777" w:rsidTr="001309B3">
        <w:trPr>
          <w:jc w:val="center"/>
        </w:trPr>
        <w:tc>
          <w:tcPr>
            <w:tcW w:w="1836" w:type="dxa"/>
          </w:tcPr>
          <w:p w14:paraId="405BF4F5" w14:textId="77777777" w:rsidR="00C5185F" w:rsidRPr="000544EC" w:rsidRDefault="00C5185F" w:rsidP="00AA2745">
            <w:pPr>
              <w:jc w:val="center"/>
              <w:rPr>
                <w:rFonts w:ascii="Times New Roman" w:hAnsi="Times New Roman" w:cs="Times New Roman"/>
                <w:color w:val="000000" w:themeColor="text1"/>
                <w:sz w:val="40"/>
                <w:szCs w:val="40"/>
              </w:rPr>
            </w:pPr>
            <w:bookmarkStart w:id="2" w:name="_Hlk114786564"/>
            <w:r w:rsidRPr="000544EC">
              <w:rPr>
                <w:rFonts w:ascii="Times New Roman" w:eastAsia="Times New Roman" w:hAnsi="Times New Roman" w:cs="Times New Roman"/>
                <w:color w:val="000000" w:themeColor="text1"/>
                <w:sz w:val="24"/>
                <w:szCs w:val="24"/>
              </w:rPr>
              <w:t xml:space="preserve">Parameters </w:t>
            </w:r>
          </w:p>
        </w:tc>
        <w:tc>
          <w:tcPr>
            <w:tcW w:w="804" w:type="dxa"/>
          </w:tcPr>
          <w:p w14:paraId="22D12290"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NB</w:t>
            </w:r>
          </w:p>
        </w:tc>
        <w:tc>
          <w:tcPr>
            <w:tcW w:w="756" w:type="dxa"/>
          </w:tcPr>
          <w:p w14:paraId="4C27B3B2"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LR</w:t>
            </w:r>
          </w:p>
        </w:tc>
        <w:tc>
          <w:tcPr>
            <w:tcW w:w="805" w:type="dxa"/>
          </w:tcPr>
          <w:p w14:paraId="2A259526"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DT</w:t>
            </w:r>
          </w:p>
        </w:tc>
        <w:tc>
          <w:tcPr>
            <w:tcW w:w="756" w:type="dxa"/>
          </w:tcPr>
          <w:p w14:paraId="7ED79257"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SVM</w:t>
            </w:r>
          </w:p>
        </w:tc>
        <w:tc>
          <w:tcPr>
            <w:tcW w:w="756" w:type="dxa"/>
          </w:tcPr>
          <w:p w14:paraId="2F161502"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LDA</w:t>
            </w:r>
          </w:p>
        </w:tc>
        <w:tc>
          <w:tcPr>
            <w:tcW w:w="756" w:type="dxa"/>
          </w:tcPr>
          <w:p w14:paraId="7D30BBE0"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KNN</w:t>
            </w:r>
          </w:p>
        </w:tc>
        <w:tc>
          <w:tcPr>
            <w:tcW w:w="756" w:type="dxa"/>
          </w:tcPr>
          <w:p w14:paraId="51A46B86"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AB</w:t>
            </w:r>
          </w:p>
        </w:tc>
        <w:tc>
          <w:tcPr>
            <w:tcW w:w="785" w:type="dxa"/>
          </w:tcPr>
          <w:p w14:paraId="2BBDC3EE"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RF</w:t>
            </w:r>
          </w:p>
        </w:tc>
        <w:tc>
          <w:tcPr>
            <w:tcW w:w="900" w:type="dxa"/>
          </w:tcPr>
          <w:p w14:paraId="2A12498B"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VC</w:t>
            </w:r>
          </w:p>
        </w:tc>
        <w:tc>
          <w:tcPr>
            <w:tcW w:w="900" w:type="dxa"/>
          </w:tcPr>
          <w:p w14:paraId="1A9C294C"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SGD</w:t>
            </w:r>
          </w:p>
        </w:tc>
        <w:tc>
          <w:tcPr>
            <w:tcW w:w="810" w:type="dxa"/>
          </w:tcPr>
          <w:p w14:paraId="73E90D3E"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BC</w:t>
            </w:r>
          </w:p>
        </w:tc>
        <w:tc>
          <w:tcPr>
            <w:tcW w:w="900" w:type="dxa"/>
          </w:tcPr>
          <w:p w14:paraId="4EADEC0C" w14:textId="77777777" w:rsidR="00C5185F" w:rsidRPr="000544EC" w:rsidRDefault="00C5185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GB</w:t>
            </w:r>
          </w:p>
        </w:tc>
      </w:tr>
      <w:tr w:rsidR="00C5185F" w:rsidRPr="000544EC" w14:paraId="1120E532" w14:textId="77777777" w:rsidTr="001309B3">
        <w:trPr>
          <w:jc w:val="center"/>
        </w:trPr>
        <w:tc>
          <w:tcPr>
            <w:tcW w:w="1836" w:type="dxa"/>
          </w:tcPr>
          <w:p w14:paraId="6013F655"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eastAsia="Times New Roman" w:hAnsi="Times New Roman" w:cs="Times New Roman"/>
                <w:color w:val="000000" w:themeColor="text1"/>
                <w:sz w:val="24"/>
                <w:szCs w:val="24"/>
              </w:rPr>
              <w:t>Accuracy</w:t>
            </w:r>
          </w:p>
        </w:tc>
        <w:tc>
          <w:tcPr>
            <w:tcW w:w="804" w:type="dxa"/>
          </w:tcPr>
          <w:p w14:paraId="78DE080C"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96.49</w:t>
            </w:r>
          </w:p>
        </w:tc>
        <w:tc>
          <w:tcPr>
            <w:tcW w:w="756" w:type="dxa"/>
          </w:tcPr>
          <w:p w14:paraId="78E7B29C"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94.74</w:t>
            </w:r>
          </w:p>
        </w:tc>
        <w:tc>
          <w:tcPr>
            <w:tcW w:w="805" w:type="dxa"/>
          </w:tcPr>
          <w:p w14:paraId="6BBC0D6B"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91.23</w:t>
            </w:r>
          </w:p>
        </w:tc>
        <w:tc>
          <w:tcPr>
            <w:tcW w:w="756" w:type="dxa"/>
          </w:tcPr>
          <w:p w14:paraId="285BC0BA" w14:textId="0AA0FB69" w:rsidR="00C5185F" w:rsidRPr="000544EC" w:rsidRDefault="0021275A" w:rsidP="00AA2745">
            <w:pPr>
              <w:jc w:val="center"/>
              <w:rPr>
                <w:rFonts w:ascii="Times New Roman" w:hAnsi="Times New Roman" w:cs="Times New Roman"/>
                <w:color w:val="000000" w:themeColor="text1"/>
                <w:sz w:val="24"/>
                <w:szCs w:val="24"/>
              </w:rPr>
            </w:pPr>
            <w:r>
              <w:rPr>
                <w:rFonts w:ascii="Times New Roman" w:hAnsi="Times New Roman" w:cs="Times New Roman"/>
                <w:sz w:val="24"/>
                <w:szCs w:val="24"/>
              </w:rPr>
              <w:t>96.49</w:t>
            </w:r>
          </w:p>
        </w:tc>
        <w:tc>
          <w:tcPr>
            <w:tcW w:w="756" w:type="dxa"/>
          </w:tcPr>
          <w:p w14:paraId="62FD66FA"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92.98</w:t>
            </w:r>
          </w:p>
        </w:tc>
        <w:tc>
          <w:tcPr>
            <w:tcW w:w="756" w:type="dxa"/>
          </w:tcPr>
          <w:p w14:paraId="2E6462A2"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96.49</w:t>
            </w:r>
          </w:p>
        </w:tc>
        <w:tc>
          <w:tcPr>
            <w:tcW w:w="756" w:type="dxa"/>
          </w:tcPr>
          <w:p w14:paraId="5C28A436"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91.23</w:t>
            </w:r>
          </w:p>
        </w:tc>
        <w:tc>
          <w:tcPr>
            <w:tcW w:w="785" w:type="dxa"/>
          </w:tcPr>
          <w:p w14:paraId="1E3090C6"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96.49</w:t>
            </w:r>
          </w:p>
        </w:tc>
        <w:tc>
          <w:tcPr>
            <w:tcW w:w="900" w:type="dxa"/>
          </w:tcPr>
          <w:p w14:paraId="482EB7A6"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94.74</w:t>
            </w:r>
          </w:p>
        </w:tc>
        <w:tc>
          <w:tcPr>
            <w:tcW w:w="900" w:type="dxa"/>
          </w:tcPr>
          <w:p w14:paraId="43482C3A"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87.72</w:t>
            </w:r>
          </w:p>
        </w:tc>
        <w:tc>
          <w:tcPr>
            <w:tcW w:w="810" w:type="dxa"/>
          </w:tcPr>
          <w:p w14:paraId="42D58D81"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94.74</w:t>
            </w:r>
          </w:p>
        </w:tc>
        <w:tc>
          <w:tcPr>
            <w:tcW w:w="900" w:type="dxa"/>
          </w:tcPr>
          <w:p w14:paraId="15A25EF0" w14:textId="77777777" w:rsidR="00C5185F" w:rsidRPr="000544EC" w:rsidRDefault="00C5185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94.74</w:t>
            </w:r>
          </w:p>
        </w:tc>
      </w:tr>
    </w:tbl>
    <w:bookmarkEnd w:id="2"/>
    <w:p w14:paraId="55329CA5" w14:textId="41B83E9D" w:rsidR="007767E2" w:rsidRDefault="00B62328" w:rsidP="00B62328">
      <w:pPr>
        <w:spacing w:before="24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From table 10, we</w:t>
      </w:r>
      <w:r w:rsidRPr="00016C41">
        <w:rPr>
          <w:rFonts w:ascii="Times New Roman" w:eastAsia="Times New Roman" w:hAnsi="Times New Roman" w:cs="Times New Roman"/>
          <w:color w:val="000000" w:themeColor="text1"/>
          <w:sz w:val="24"/>
          <w:szCs w:val="24"/>
        </w:rPr>
        <w:t xml:space="preserve"> can observe that the performance of each classifier varies, but </w:t>
      </w:r>
      <w:r>
        <w:rPr>
          <w:rFonts w:ascii="Times New Roman" w:eastAsia="Times New Roman" w:hAnsi="Times New Roman" w:cs="Times New Roman"/>
          <w:color w:val="000000" w:themeColor="text1"/>
          <w:sz w:val="24"/>
          <w:szCs w:val="24"/>
        </w:rPr>
        <w:t>NB, KNN and RF</w:t>
      </w:r>
      <w:r w:rsidRPr="00016C41">
        <w:rPr>
          <w:rFonts w:ascii="Times New Roman" w:eastAsia="Times New Roman" w:hAnsi="Times New Roman" w:cs="Times New Roman"/>
          <w:color w:val="000000" w:themeColor="text1"/>
          <w:sz w:val="24"/>
          <w:szCs w:val="24"/>
        </w:rPr>
        <w:t xml:space="preserve"> consistently achieves the highest accuracy on the testing set (</w:t>
      </w:r>
      <w:r>
        <w:rPr>
          <w:rFonts w:ascii="Times New Roman" w:eastAsia="Times New Roman" w:hAnsi="Times New Roman" w:cs="Times New Roman"/>
          <w:color w:val="000000" w:themeColor="text1"/>
          <w:sz w:val="24"/>
          <w:szCs w:val="24"/>
        </w:rPr>
        <w:t>96.49</w:t>
      </w:r>
      <w:r w:rsidRPr="00016C4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p>
    <w:p w14:paraId="6EE7CBC6" w14:textId="1016C93B" w:rsidR="00FC2408" w:rsidRPr="00153306" w:rsidRDefault="00FC2408" w:rsidP="00AA2745">
      <w:pPr>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Table-11: </w:t>
      </w:r>
      <w:r>
        <w:rPr>
          <w:rFonts w:ascii="Times New Roman" w:hAnsi="Times New Roman" w:cs="Times New Roman"/>
          <w:color w:val="000000" w:themeColor="text1"/>
          <w:sz w:val="24"/>
          <w:szCs w:val="24"/>
        </w:rPr>
        <w:t>Accuracy on the WBC Dataset</w:t>
      </w:r>
    </w:p>
    <w:tbl>
      <w:tblPr>
        <w:tblStyle w:val="TableGrid"/>
        <w:tblW w:w="11795" w:type="dxa"/>
        <w:tblInd w:w="-1218" w:type="dxa"/>
        <w:tblLook w:val="04A0" w:firstRow="1" w:lastRow="0" w:firstColumn="1" w:lastColumn="0" w:noHBand="0" w:noVBand="1"/>
      </w:tblPr>
      <w:tblGrid>
        <w:gridCol w:w="1283"/>
        <w:gridCol w:w="876"/>
        <w:gridCol w:w="876"/>
        <w:gridCol w:w="876"/>
        <w:gridCol w:w="876"/>
        <w:gridCol w:w="876"/>
        <w:gridCol w:w="876"/>
        <w:gridCol w:w="876"/>
        <w:gridCol w:w="876"/>
        <w:gridCol w:w="876"/>
        <w:gridCol w:w="876"/>
        <w:gridCol w:w="876"/>
        <w:gridCol w:w="876"/>
      </w:tblGrid>
      <w:tr w:rsidR="008524E9" w14:paraId="0DD21ADF" w14:textId="77777777" w:rsidTr="008524E9">
        <w:tc>
          <w:tcPr>
            <w:tcW w:w="1283" w:type="dxa"/>
          </w:tcPr>
          <w:p w14:paraId="456BBDBA"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 xml:space="preserve">Parameters </w:t>
            </w:r>
          </w:p>
        </w:tc>
        <w:tc>
          <w:tcPr>
            <w:tcW w:w="876" w:type="dxa"/>
          </w:tcPr>
          <w:p w14:paraId="515A5645"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NB</w:t>
            </w:r>
          </w:p>
        </w:tc>
        <w:tc>
          <w:tcPr>
            <w:tcW w:w="876" w:type="dxa"/>
          </w:tcPr>
          <w:p w14:paraId="11AC7CC5"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LR</w:t>
            </w:r>
          </w:p>
        </w:tc>
        <w:tc>
          <w:tcPr>
            <w:tcW w:w="876" w:type="dxa"/>
          </w:tcPr>
          <w:p w14:paraId="213B5408"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DT</w:t>
            </w:r>
          </w:p>
        </w:tc>
        <w:tc>
          <w:tcPr>
            <w:tcW w:w="876" w:type="dxa"/>
          </w:tcPr>
          <w:p w14:paraId="7C136ECD"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SVM</w:t>
            </w:r>
          </w:p>
        </w:tc>
        <w:tc>
          <w:tcPr>
            <w:tcW w:w="876" w:type="dxa"/>
          </w:tcPr>
          <w:p w14:paraId="108E9BA5"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LDA</w:t>
            </w:r>
          </w:p>
        </w:tc>
        <w:tc>
          <w:tcPr>
            <w:tcW w:w="876" w:type="dxa"/>
          </w:tcPr>
          <w:p w14:paraId="49F5D571"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KNN</w:t>
            </w:r>
          </w:p>
        </w:tc>
        <w:tc>
          <w:tcPr>
            <w:tcW w:w="876" w:type="dxa"/>
          </w:tcPr>
          <w:p w14:paraId="770A3B58"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AB</w:t>
            </w:r>
          </w:p>
        </w:tc>
        <w:tc>
          <w:tcPr>
            <w:tcW w:w="876" w:type="dxa"/>
          </w:tcPr>
          <w:p w14:paraId="5E93A35E"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RF</w:t>
            </w:r>
          </w:p>
        </w:tc>
        <w:tc>
          <w:tcPr>
            <w:tcW w:w="876" w:type="dxa"/>
          </w:tcPr>
          <w:p w14:paraId="60EF257D"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VC</w:t>
            </w:r>
          </w:p>
        </w:tc>
        <w:tc>
          <w:tcPr>
            <w:tcW w:w="876" w:type="dxa"/>
          </w:tcPr>
          <w:p w14:paraId="517E0C2B"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SGD</w:t>
            </w:r>
          </w:p>
        </w:tc>
        <w:tc>
          <w:tcPr>
            <w:tcW w:w="876" w:type="dxa"/>
          </w:tcPr>
          <w:p w14:paraId="6BA5ACB4"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BC</w:t>
            </w:r>
          </w:p>
        </w:tc>
        <w:tc>
          <w:tcPr>
            <w:tcW w:w="876" w:type="dxa"/>
          </w:tcPr>
          <w:p w14:paraId="4DDF627C" w14:textId="77777777" w:rsidR="001E4646" w:rsidRPr="008524E9" w:rsidRDefault="001E4646" w:rsidP="00AA2745">
            <w:pPr>
              <w:jc w:val="center"/>
              <w:rPr>
                <w:rFonts w:ascii="Times New Roman" w:hAnsi="Times New Roman" w:cs="Times New Roman"/>
                <w:b/>
                <w:bCs/>
                <w:sz w:val="24"/>
                <w:szCs w:val="24"/>
              </w:rPr>
            </w:pPr>
            <w:r w:rsidRPr="008524E9">
              <w:rPr>
                <w:rFonts w:ascii="Times New Roman" w:eastAsia="Times New Roman" w:hAnsi="Times New Roman" w:cs="Times New Roman"/>
                <w:color w:val="000000" w:themeColor="text1"/>
                <w:sz w:val="24"/>
                <w:szCs w:val="24"/>
              </w:rPr>
              <w:t>GB</w:t>
            </w:r>
          </w:p>
        </w:tc>
      </w:tr>
      <w:tr w:rsidR="008524E9" w14:paraId="2539AD0C" w14:textId="77777777" w:rsidTr="008524E9">
        <w:tc>
          <w:tcPr>
            <w:tcW w:w="1283" w:type="dxa"/>
          </w:tcPr>
          <w:p w14:paraId="505D9F19" w14:textId="77777777" w:rsidR="001E4646" w:rsidRPr="008524E9" w:rsidRDefault="001E4646" w:rsidP="00AA2745">
            <w:pPr>
              <w:jc w:val="center"/>
              <w:rPr>
                <w:rFonts w:ascii="Times New Roman" w:hAnsi="Times New Roman" w:cs="Times New Roman"/>
                <w:color w:val="000000" w:themeColor="text1"/>
                <w:sz w:val="24"/>
                <w:szCs w:val="24"/>
              </w:rPr>
            </w:pPr>
            <w:r w:rsidRPr="008524E9">
              <w:rPr>
                <w:rFonts w:ascii="Times New Roman" w:eastAsia="Times New Roman" w:hAnsi="Times New Roman" w:cs="Times New Roman"/>
                <w:color w:val="000000" w:themeColor="text1"/>
                <w:sz w:val="24"/>
                <w:szCs w:val="24"/>
              </w:rPr>
              <w:t>Accuracy</w:t>
            </w:r>
          </w:p>
        </w:tc>
        <w:tc>
          <w:tcPr>
            <w:tcW w:w="876" w:type="dxa"/>
          </w:tcPr>
          <w:p w14:paraId="32AD63DD" w14:textId="77777777" w:rsidR="001E4646" w:rsidRPr="008524E9" w:rsidRDefault="001E4646" w:rsidP="00AA2745">
            <w:pPr>
              <w:pStyle w:val="HTMLPreformatted"/>
              <w:shd w:val="clear" w:color="auto" w:fill="FFFFFF"/>
              <w:spacing w:line="244" w:lineRule="atLeast"/>
              <w:rPr>
                <w:rFonts w:ascii="Times New Roman" w:hAnsi="Times New Roman" w:cs="Times New Roman"/>
                <w:sz w:val="24"/>
                <w:szCs w:val="24"/>
              </w:rPr>
            </w:pPr>
            <w:r w:rsidRPr="008524E9">
              <w:rPr>
                <w:rFonts w:ascii="Times New Roman" w:hAnsi="Times New Roman" w:cs="Times New Roman"/>
                <w:sz w:val="24"/>
                <w:szCs w:val="24"/>
              </w:rPr>
              <w:t>98.571</w:t>
            </w:r>
          </w:p>
        </w:tc>
        <w:tc>
          <w:tcPr>
            <w:tcW w:w="876" w:type="dxa"/>
          </w:tcPr>
          <w:p w14:paraId="40DCF0B3" w14:textId="77777777" w:rsidR="001E4646" w:rsidRPr="008524E9" w:rsidRDefault="001E4646" w:rsidP="00AA2745">
            <w:pPr>
              <w:pStyle w:val="HTMLPreformatted"/>
              <w:shd w:val="clear" w:color="auto" w:fill="FFFFFF"/>
              <w:spacing w:line="244" w:lineRule="atLeast"/>
              <w:rPr>
                <w:rFonts w:ascii="Times New Roman" w:hAnsi="Times New Roman" w:cs="Times New Roman"/>
                <w:sz w:val="24"/>
                <w:szCs w:val="24"/>
              </w:rPr>
            </w:pPr>
            <w:r w:rsidRPr="008524E9">
              <w:rPr>
                <w:rFonts w:ascii="Times New Roman" w:hAnsi="Times New Roman" w:cs="Times New Roman"/>
                <w:sz w:val="24"/>
                <w:szCs w:val="24"/>
              </w:rPr>
              <w:t>100.0</w:t>
            </w:r>
          </w:p>
        </w:tc>
        <w:tc>
          <w:tcPr>
            <w:tcW w:w="876" w:type="dxa"/>
          </w:tcPr>
          <w:p w14:paraId="770ACD94" w14:textId="77777777" w:rsidR="001E4646" w:rsidRPr="008524E9" w:rsidRDefault="001E4646" w:rsidP="00AA2745">
            <w:pPr>
              <w:pStyle w:val="HTMLPreformatted"/>
              <w:shd w:val="clear" w:color="auto" w:fill="FFFFFF"/>
              <w:spacing w:line="244" w:lineRule="atLeast"/>
              <w:rPr>
                <w:rFonts w:ascii="Times New Roman" w:hAnsi="Times New Roman" w:cs="Times New Roman"/>
                <w:sz w:val="24"/>
                <w:szCs w:val="24"/>
              </w:rPr>
            </w:pPr>
            <w:r w:rsidRPr="008524E9">
              <w:rPr>
                <w:rFonts w:ascii="Times New Roman" w:hAnsi="Times New Roman" w:cs="Times New Roman"/>
                <w:sz w:val="24"/>
                <w:szCs w:val="24"/>
              </w:rPr>
              <w:t>97.143</w:t>
            </w:r>
          </w:p>
        </w:tc>
        <w:tc>
          <w:tcPr>
            <w:tcW w:w="876" w:type="dxa"/>
          </w:tcPr>
          <w:p w14:paraId="747D9CB3" w14:textId="77777777" w:rsidR="001E4646" w:rsidRPr="008524E9" w:rsidRDefault="001E4646" w:rsidP="00AA2745">
            <w:pPr>
              <w:pStyle w:val="HTMLPreformatted"/>
              <w:shd w:val="clear" w:color="auto" w:fill="FFFFFF"/>
              <w:spacing w:line="244" w:lineRule="atLeast"/>
              <w:rPr>
                <w:rFonts w:ascii="Times New Roman" w:hAnsi="Times New Roman" w:cs="Times New Roman"/>
                <w:sz w:val="24"/>
                <w:szCs w:val="24"/>
              </w:rPr>
            </w:pPr>
            <w:r w:rsidRPr="008524E9">
              <w:rPr>
                <w:rFonts w:ascii="Times New Roman" w:hAnsi="Times New Roman" w:cs="Times New Roman"/>
                <w:sz w:val="24"/>
                <w:szCs w:val="24"/>
              </w:rPr>
              <w:t>100.0</w:t>
            </w:r>
          </w:p>
        </w:tc>
        <w:tc>
          <w:tcPr>
            <w:tcW w:w="876" w:type="dxa"/>
          </w:tcPr>
          <w:p w14:paraId="11F17BA3" w14:textId="77777777" w:rsidR="001E4646" w:rsidRPr="008524E9" w:rsidRDefault="001E4646" w:rsidP="00AA2745">
            <w:pPr>
              <w:pStyle w:val="HTMLPreformatted"/>
              <w:shd w:val="clear" w:color="auto" w:fill="FFFFFF"/>
              <w:spacing w:line="244" w:lineRule="atLeast"/>
              <w:rPr>
                <w:rFonts w:ascii="Times New Roman" w:hAnsi="Times New Roman" w:cs="Times New Roman"/>
                <w:sz w:val="24"/>
                <w:szCs w:val="24"/>
              </w:rPr>
            </w:pPr>
            <w:r w:rsidRPr="008524E9">
              <w:rPr>
                <w:rFonts w:ascii="Times New Roman" w:hAnsi="Times New Roman" w:cs="Times New Roman"/>
                <w:sz w:val="24"/>
                <w:szCs w:val="24"/>
              </w:rPr>
              <w:t>98.571</w:t>
            </w:r>
          </w:p>
        </w:tc>
        <w:tc>
          <w:tcPr>
            <w:tcW w:w="876" w:type="dxa"/>
          </w:tcPr>
          <w:p w14:paraId="7820D263" w14:textId="77777777" w:rsidR="001E4646" w:rsidRPr="008524E9" w:rsidRDefault="001E4646" w:rsidP="00AA2745">
            <w:pPr>
              <w:pStyle w:val="HTMLPreformatted"/>
              <w:shd w:val="clear" w:color="auto" w:fill="FFFFFF"/>
              <w:spacing w:line="244" w:lineRule="atLeast"/>
              <w:rPr>
                <w:rFonts w:ascii="Times New Roman" w:hAnsi="Times New Roman" w:cs="Times New Roman"/>
                <w:sz w:val="24"/>
                <w:szCs w:val="24"/>
              </w:rPr>
            </w:pPr>
            <w:r w:rsidRPr="008524E9">
              <w:rPr>
                <w:rFonts w:ascii="Times New Roman" w:hAnsi="Times New Roman" w:cs="Times New Roman"/>
                <w:sz w:val="24"/>
                <w:szCs w:val="24"/>
              </w:rPr>
              <w:t>97.143</w:t>
            </w:r>
          </w:p>
        </w:tc>
        <w:tc>
          <w:tcPr>
            <w:tcW w:w="876" w:type="dxa"/>
          </w:tcPr>
          <w:p w14:paraId="1E340652" w14:textId="77777777" w:rsidR="001E4646" w:rsidRPr="008524E9" w:rsidRDefault="001E4646"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8524E9">
              <w:rPr>
                <w:rFonts w:ascii="Times New Roman" w:hAnsi="Times New Roman" w:cs="Times New Roman"/>
                <w:color w:val="000000" w:themeColor="text1"/>
                <w:sz w:val="24"/>
                <w:szCs w:val="24"/>
              </w:rPr>
              <w:t>100.0</w:t>
            </w:r>
          </w:p>
        </w:tc>
        <w:tc>
          <w:tcPr>
            <w:tcW w:w="876" w:type="dxa"/>
          </w:tcPr>
          <w:p w14:paraId="4CE3300F" w14:textId="77777777" w:rsidR="001E4646" w:rsidRPr="008524E9" w:rsidRDefault="001E4646"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8524E9">
              <w:rPr>
                <w:rFonts w:ascii="Times New Roman" w:hAnsi="Times New Roman" w:cs="Times New Roman"/>
                <w:color w:val="000000" w:themeColor="text1"/>
                <w:sz w:val="24"/>
                <w:szCs w:val="24"/>
              </w:rPr>
              <w:t>100.0</w:t>
            </w:r>
          </w:p>
        </w:tc>
        <w:tc>
          <w:tcPr>
            <w:tcW w:w="876" w:type="dxa"/>
          </w:tcPr>
          <w:p w14:paraId="42B79919" w14:textId="77777777" w:rsidR="001E4646" w:rsidRPr="008524E9" w:rsidRDefault="001E4646"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8524E9">
              <w:rPr>
                <w:rFonts w:ascii="Times New Roman" w:hAnsi="Times New Roman" w:cs="Times New Roman"/>
                <w:color w:val="000000" w:themeColor="text1"/>
                <w:sz w:val="24"/>
                <w:szCs w:val="24"/>
              </w:rPr>
              <w:t>100.0</w:t>
            </w:r>
          </w:p>
        </w:tc>
        <w:tc>
          <w:tcPr>
            <w:tcW w:w="876" w:type="dxa"/>
          </w:tcPr>
          <w:p w14:paraId="18793245" w14:textId="77777777" w:rsidR="001E4646" w:rsidRPr="008524E9" w:rsidRDefault="001E4646" w:rsidP="00AA2745">
            <w:pPr>
              <w:pStyle w:val="HTMLPreformatted"/>
              <w:shd w:val="clear" w:color="auto" w:fill="FFFFFF"/>
              <w:spacing w:line="244" w:lineRule="atLeast"/>
              <w:rPr>
                <w:rFonts w:ascii="Times New Roman" w:hAnsi="Times New Roman" w:cs="Times New Roman"/>
                <w:color w:val="000000" w:themeColor="text1"/>
                <w:sz w:val="24"/>
                <w:szCs w:val="24"/>
              </w:rPr>
            </w:pPr>
            <w:r w:rsidRPr="008524E9">
              <w:rPr>
                <w:rFonts w:ascii="Times New Roman" w:hAnsi="Times New Roman" w:cs="Times New Roman"/>
                <w:color w:val="000000" w:themeColor="text1"/>
                <w:sz w:val="24"/>
                <w:szCs w:val="24"/>
              </w:rPr>
              <w:t>98.571</w:t>
            </w:r>
          </w:p>
        </w:tc>
        <w:tc>
          <w:tcPr>
            <w:tcW w:w="876" w:type="dxa"/>
          </w:tcPr>
          <w:p w14:paraId="7C8A40E7" w14:textId="77777777" w:rsidR="001E4646" w:rsidRPr="008524E9" w:rsidRDefault="001E4646" w:rsidP="00AA2745">
            <w:pPr>
              <w:pStyle w:val="HTMLPreformatted"/>
              <w:shd w:val="clear" w:color="auto" w:fill="FFFFFF"/>
              <w:spacing w:line="244" w:lineRule="atLeast"/>
              <w:rPr>
                <w:rFonts w:ascii="Times New Roman" w:hAnsi="Times New Roman" w:cs="Times New Roman"/>
                <w:sz w:val="24"/>
                <w:szCs w:val="24"/>
              </w:rPr>
            </w:pPr>
            <w:r w:rsidRPr="008524E9">
              <w:rPr>
                <w:rFonts w:ascii="Times New Roman" w:hAnsi="Times New Roman" w:cs="Times New Roman"/>
                <w:sz w:val="24"/>
                <w:szCs w:val="24"/>
              </w:rPr>
              <w:t>100.0</w:t>
            </w:r>
          </w:p>
        </w:tc>
        <w:tc>
          <w:tcPr>
            <w:tcW w:w="876" w:type="dxa"/>
          </w:tcPr>
          <w:p w14:paraId="5EE8D4D4" w14:textId="77777777" w:rsidR="001E4646" w:rsidRPr="008524E9" w:rsidRDefault="001E4646" w:rsidP="00AA2745">
            <w:pPr>
              <w:pStyle w:val="HTMLPreformatted"/>
              <w:shd w:val="clear" w:color="auto" w:fill="FFFFFF"/>
              <w:spacing w:line="244" w:lineRule="atLeast"/>
              <w:rPr>
                <w:rFonts w:ascii="Times New Roman" w:hAnsi="Times New Roman" w:cs="Times New Roman"/>
                <w:sz w:val="24"/>
                <w:szCs w:val="24"/>
              </w:rPr>
            </w:pPr>
            <w:r w:rsidRPr="008524E9">
              <w:rPr>
                <w:rFonts w:ascii="Times New Roman" w:hAnsi="Times New Roman" w:cs="Times New Roman"/>
                <w:sz w:val="24"/>
                <w:szCs w:val="24"/>
              </w:rPr>
              <w:t>97.143</w:t>
            </w:r>
          </w:p>
        </w:tc>
      </w:tr>
    </w:tbl>
    <w:p w14:paraId="3F506FED" w14:textId="1C26BB39" w:rsidR="00C82A49" w:rsidRPr="006366B7" w:rsidRDefault="006366B7" w:rsidP="00465C4F">
      <w:pPr>
        <w:spacing w:before="240" w:after="0" w:line="360" w:lineRule="auto"/>
        <w:jc w:val="both"/>
        <w:rPr>
          <w:rFonts w:ascii="Times New Roman" w:hAnsi="Times New Roman" w:cs="Times New Roman"/>
          <w:sz w:val="24"/>
          <w:szCs w:val="24"/>
        </w:rPr>
      </w:pPr>
      <w:r w:rsidRPr="002F7E31">
        <w:rPr>
          <w:rFonts w:ascii="Times New Roman" w:hAnsi="Times New Roman" w:cs="Times New Roman"/>
          <w:sz w:val="24"/>
          <w:szCs w:val="24"/>
        </w:rPr>
        <w:t>Owing to cross validation</w:t>
      </w:r>
      <w:r>
        <w:rPr>
          <w:rFonts w:ascii="Times New Roman" w:hAnsi="Times New Roman" w:cs="Times New Roman"/>
          <w:sz w:val="24"/>
          <w:szCs w:val="24"/>
        </w:rPr>
        <w:t xml:space="preserve"> on the WBC dataset</w:t>
      </w:r>
      <w:r w:rsidRPr="002F7E31">
        <w:rPr>
          <w:rFonts w:ascii="Times New Roman" w:hAnsi="Times New Roman" w:cs="Times New Roman"/>
          <w:sz w:val="24"/>
          <w:szCs w:val="24"/>
        </w:rPr>
        <w:t xml:space="preserve">, boosts the accurateness of model where are appropriate accuracy achieves in LR (98.6%), LDA (98.57%), KNN (98.97%), AB (98.57%), RF (98.7%), SGD (98.57%), BC (98.6%) and GB (98.57%).   </w:t>
      </w:r>
    </w:p>
    <w:p w14:paraId="53C274DF" w14:textId="671601D6" w:rsidR="00A66FA2" w:rsidRPr="001E0DCA" w:rsidRDefault="00A66FA2" w:rsidP="00AA2745">
      <w:pPr>
        <w:spacing w:after="0" w:line="360" w:lineRule="auto"/>
        <w:jc w:val="both"/>
        <w:rPr>
          <w:rFonts w:ascii="Times New Roman" w:hAnsi="Times New Roman" w:cs="Times New Roman"/>
          <w:b/>
          <w:bCs/>
          <w:color w:val="7030A0"/>
          <w:sz w:val="28"/>
          <w:szCs w:val="28"/>
        </w:rPr>
      </w:pPr>
      <w:r w:rsidRPr="001E0DCA">
        <w:rPr>
          <w:rFonts w:ascii="Times New Roman" w:hAnsi="Times New Roman" w:cs="Times New Roman"/>
          <w:b/>
          <w:bCs/>
          <w:color w:val="7030A0"/>
          <w:sz w:val="28"/>
          <w:szCs w:val="28"/>
        </w:rPr>
        <w:t xml:space="preserve">The performance of the model with cross-validation </w:t>
      </w:r>
    </w:p>
    <w:p w14:paraId="3E99727B" w14:textId="148B361E" w:rsidR="002131CE" w:rsidRDefault="006D73D9" w:rsidP="00AA2745">
      <w:pPr>
        <w:spacing w:after="0"/>
        <w:jc w:val="both"/>
        <w:rPr>
          <w:rFonts w:ascii="Times New Roman" w:hAnsi="Times New Roman" w:cs="Times New Roman"/>
          <w:b/>
          <w:bCs/>
          <w:sz w:val="40"/>
          <w:szCs w:val="40"/>
        </w:rPr>
      </w:pPr>
      <w:r>
        <w:rPr>
          <w:rFonts w:ascii="Times New Roman" w:hAnsi="Times New Roman" w:cs="Times New Roman"/>
          <w:b/>
          <w:bCs/>
          <w:sz w:val="40"/>
          <w:szCs w:val="40"/>
        </w:rPr>
        <w:t xml:space="preserve">Training Accuracy </w:t>
      </w:r>
    </w:p>
    <w:p w14:paraId="3BA7DE03" w14:textId="271CB19A" w:rsidR="002131CE" w:rsidRPr="002131CE" w:rsidRDefault="002131CE" w:rsidP="00AA2745">
      <w:pPr>
        <w:spacing w:after="0"/>
        <w:jc w:val="both"/>
        <w:rPr>
          <w:rFonts w:ascii="Times New Roman" w:hAnsi="Times New Roman" w:cs="Times New Roman"/>
          <w:sz w:val="24"/>
          <w:szCs w:val="24"/>
        </w:rPr>
      </w:pPr>
      <w:r w:rsidRPr="002131CE">
        <w:rPr>
          <w:rFonts w:ascii="Times New Roman" w:hAnsi="Times New Roman" w:cs="Times New Roman"/>
          <w:sz w:val="24"/>
          <w:szCs w:val="24"/>
        </w:rPr>
        <w:t xml:space="preserve">Since </w:t>
      </w:r>
      <w:r>
        <w:rPr>
          <w:rFonts w:ascii="Times New Roman" w:hAnsi="Times New Roman" w:cs="Times New Roman"/>
          <w:sz w:val="24"/>
          <w:szCs w:val="24"/>
        </w:rPr>
        <w:t xml:space="preserve">the datasets are imbalance for that some classifiers provides high accuracy. </w:t>
      </w:r>
      <w:r w:rsidR="00EC79EA" w:rsidRPr="00EC79EA">
        <w:rPr>
          <w:rFonts w:ascii="Times New Roman" w:hAnsi="Times New Roman" w:cs="Times New Roman"/>
          <w:sz w:val="24"/>
          <w:szCs w:val="24"/>
        </w:rPr>
        <w:t>Because the dataset distribution is not uniform, the probabilistic model produced good results for certain test sets. Cross-validation is the most commonly used technique to solve this problem.</w:t>
      </w:r>
      <w:r w:rsidR="00FA422B">
        <w:rPr>
          <w:rFonts w:ascii="Times New Roman" w:hAnsi="Times New Roman" w:cs="Times New Roman"/>
          <w:sz w:val="24"/>
          <w:szCs w:val="24"/>
        </w:rPr>
        <w:t xml:space="preserve"> </w:t>
      </w:r>
    </w:p>
    <w:p w14:paraId="359FDAF8" w14:textId="401A14E0" w:rsidR="00733805" w:rsidRDefault="00733805" w:rsidP="00AA2745">
      <w:pPr>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Table-12: </w:t>
      </w:r>
      <w:r>
        <w:rPr>
          <w:rFonts w:ascii="Times New Roman" w:hAnsi="Times New Roman" w:cs="Times New Roman"/>
          <w:color w:val="000000" w:themeColor="text1"/>
          <w:sz w:val="24"/>
          <w:szCs w:val="24"/>
        </w:rPr>
        <w:t>Accuracy on the WBCD Dataset</w:t>
      </w:r>
    </w:p>
    <w:tbl>
      <w:tblPr>
        <w:tblStyle w:val="TableGrid"/>
        <w:tblW w:w="11250" w:type="dxa"/>
        <w:jc w:val="center"/>
        <w:tblLook w:val="04A0" w:firstRow="1" w:lastRow="0" w:firstColumn="1" w:lastColumn="0" w:noHBand="0" w:noVBand="1"/>
      </w:tblPr>
      <w:tblGrid>
        <w:gridCol w:w="1809"/>
        <w:gridCol w:w="801"/>
        <w:gridCol w:w="756"/>
        <w:gridCol w:w="802"/>
        <w:gridCol w:w="756"/>
        <w:gridCol w:w="756"/>
        <w:gridCol w:w="756"/>
        <w:gridCol w:w="801"/>
        <w:gridCol w:w="814"/>
        <w:gridCol w:w="756"/>
        <w:gridCol w:w="797"/>
        <w:gridCol w:w="756"/>
        <w:gridCol w:w="890"/>
      </w:tblGrid>
      <w:tr w:rsidR="00405B2E" w14:paraId="4D22392D" w14:textId="77777777" w:rsidTr="001309B3">
        <w:trPr>
          <w:jc w:val="center"/>
        </w:trPr>
        <w:tc>
          <w:tcPr>
            <w:tcW w:w="1809" w:type="dxa"/>
          </w:tcPr>
          <w:p w14:paraId="6AFCDAA7"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Parameters</w:t>
            </w:r>
          </w:p>
        </w:tc>
        <w:tc>
          <w:tcPr>
            <w:tcW w:w="801" w:type="dxa"/>
          </w:tcPr>
          <w:p w14:paraId="015D1A27"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NB</w:t>
            </w:r>
          </w:p>
        </w:tc>
        <w:tc>
          <w:tcPr>
            <w:tcW w:w="756" w:type="dxa"/>
          </w:tcPr>
          <w:p w14:paraId="6BC109C8"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LR</w:t>
            </w:r>
          </w:p>
        </w:tc>
        <w:tc>
          <w:tcPr>
            <w:tcW w:w="802" w:type="dxa"/>
          </w:tcPr>
          <w:p w14:paraId="67A11FA9"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DT</w:t>
            </w:r>
          </w:p>
        </w:tc>
        <w:tc>
          <w:tcPr>
            <w:tcW w:w="756" w:type="dxa"/>
          </w:tcPr>
          <w:p w14:paraId="2B489241"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SVM</w:t>
            </w:r>
          </w:p>
        </w:tc>
        <w:tc>
          <w:tcPr>
            <w:tcW w:w="756" w:type="dxa"/>
          </w:tcPr>
          <w:p w14:paraId="1A1F84C2"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LDA</w:t>
            </w:r>
          </w:p>
        </w:tc>
        <w:tc>
          <w:tcPr>
            <w:tcW w:w="756" w:type="dxa"/>
          </w:tcPr>
          <w:p w14:paraId="4634C258"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KNN</w:t>
            </w:r>
          </w:p>
        </w:tc>
        <w:tc>
          <w:tcPr>
            <w:tcW w:w="801" w:type="dxa"/>
          </w:tcPr>
          <w:p w14:paraId="711088D3"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AB</w:t>
            </w:r>
          </w:p>
        </w:tc>
        <w:tc>
          <w:tcPr>
            <w:tcW w:w="814" w:type="dxa"/>
          </w:tcPr>
          <w:p w14:paraId="225E0535"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RF</w:t>
            </w:r>
          </w:p>
        </w:tc>
        <w:tc>
          <w:tcPr>
            <w:tcW w:w="756" w:type="dxa"/>
          </w:tcPr>
          <w:p w14:paraId="0BFA9427"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VC</w:t>
            </w:r>
          </w:p>
        </w:tc>
        <w:tc>
          <w:tcPr>
            <w:tcW w:w="797" w:type="dxa"/>
          </w:tcPr>
          <w:p w14:paraId="2712641A"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SGD</w:t>
            </w:r>
          </w:p>
        </w:tc>
        <w:tc>
          <w:tcPr>
            <w:tcW w:w="756" w:type="dxa"/>
          </w:tcPr>
          <w:p w14:paraId="0796FB50"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BC</w:t>
            </w:r>
          </w:p>
        </w:tc>
        <w:tc>
          <w:tcPr>
            <w:tcW w:w="890" w:type="dxa"/>
          </w:tcPr>
          <w:p w14:paraId="4633D293"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GB</w:t>
            </w:r>
          </w:p>
        </w:tc>
      </w:tr>
      <w:tr w:rsidR="00405B2E" w14:paraId="62F8F3EE" w14:textId="77777777" w:rsidTr="001309B3">
        <w:trPr>
          <w:jc w:val="center"/>
        </w:trPr>
        <w:tc>
          <w:tcPr>
            <w:tcW w:w="1809" w:type="dxa"/>
          </w:tcPr>
          <w:p w14:paraId="658E5148" w14:textId="77777777" w:rsidR="00405B2E" w:rsidRPr="005619F3" w:rsidRDefault="00405B2E" w:rsidP="00AA2745">
            <w:pPr>
              <w:jc w:val="center"/>
              <w:rPr>
                <w:rFonts w:ascii="Times New Roman" w:hAnsi="Times New Roman" w:cs="Times New Roman"/>
                <w:sz w:val="40"/>
                <w:szCs w:val="40"/>
              </w:rPr>
            </w:pPr>
            <w:r w:rsidRPr="005619F3">
              <w:rPr>
                <w:rFonts w:ascii="Times New Roman" w:eastAsia="Times New Roman" w:hAnsi="Times New Roman" w:cs="Times New Roman"/>
                <w:color w:val="000000" w:themeColor="text1"/>
                <w:sz w:val="24"/>
                <w:szCs w:val="24"/>
              </w:rPr>
              <w:t>Cross validation</w:t>
            </w:r>
          </w:p>
        </w:tc>
        <w:tc>
          <w:tcPr>
            <w:tcW w:w="801" w:type="dxa"/>
          </w:tcPr>
          <w:p w14:paraId="1FD11EC9"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93.15</w:t>
            </w:r>
          </w:p>
        </w:tc>
        <w:tc>
          <w:tcPr>
            <w:tcW w:w="756" w:type="dxa"/>
          </w:tcPr>
          <w:p w14:paraId="3496C083"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97.91</w:t>
            </w:r>
          </w:p>
        </w:tc>
        <w:tc>
          <w:tcPr>
            <w:tcW w:w="802" w:type="dxa"/>
          </w:tcPr>
          <w:p w14:paraId="166443F9"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93.75</w:t>
            </w:r>
          </w:p>
        </w:tc>
        <w:tc>
          <w:tcPr>
            <w:tcW w:w="756" w:type="dxa"/>
          </w:tcPr>
          <w:p w14:paraId="1F906DE4"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97.85</w:t>
            </w:r>
          </w:p>
        </w:tc>
        <w:tc>
          <w:tcPr>
            <w:tcW w:w="756" w:type="dxa"/>
          </w:tcPr>
          <w:p w14:paraId="02D493C8"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96.49</w:t>
            </w:r>
          </w:p>
        </w:tc>
        <w:tc>
          <w:tcPr>
            <w:tcW w:w="756" w:type="dxa"/>
          </w:tcPr>
          <w:p w14:paraId="30360BDE"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96.68</w:t>
            </w:r>
          </w:p>
        </w:tc>
        <w:tc>
          <w:tcPr>
            <w:tcW w:w="801" w:type="dxa"/>
          </w:tcPr>
          <w:p w14:paraId="2471FD93"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96.29</w:t>
            </w:r>
          </w:p>
        </w:tc>
        <w:tc>
          <w:tcPr>
            <w:tcW w:w="814" w:type="dxa"/>
          </w:tcPr>
          <w:p w14:paraId="4419A42E"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96.03</w:t>
            </w:r>
          </w:p>
        </w:tc>
        <w:tc>
          <w:tcPr>
            <w:tcW w:w="756" w:type="dxa"/>
          </w:tcPr>
          <w:p w14:paraId="26BC3FE5"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97.93</w:t>
            </w:r>
          </w:p>
        </w:tc>
        <w:tc>
          <w:tcPr>
            <w:tcW w:w="797" w:type="dxa"/>
          </w:tcPr>
          <w:p w14:paraId="1EEBFD19"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96.88</w:t>
            </w:r>
          </w:p>
        </w:tc>
        <w:tc>
          <w:tcPr>
            <w:tcW w:w="756" w:type="dxa"/>
          </w:tcPr>
          <w:p w14:paraId="5E5977CE"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95.51</w:t>
            </w:r>
          </w:p>
        </w:tc>
        <w:tc>
          <w:tcPr>
            <w:tcW w:w="890" w:type="dxa"/>
          </w:tcPr>
          <w:p w14:paraId="2955FDDE" w14:textId="77777777" w:rsidR="00405B2E" w:rsidRPr="005619F3" w:rsidRDefault="00405B2E" w:rsidP="00AA2745">
            <w:pPr>
              <w:jc w:val="center"/>
              <w:rPr>
                <w:rFonts w:ascii="Times New Roman" w:hAnsi="Times New Roman" w:cs="Times New Roman"/>
                <w:sz w:val="24"/>
                <w:szCs w:val="24"/>
              </w:rPr>
            </w:pPr>
            <w:r w:rsidRPr="005619F3">
              <w:rPr>
                <w:rFonts w:ascii="Times New Roman" w:hAnsi="Times New Roman" w:cs="Times New Roman"/>
                <w:sz w:val="24"/>
                <w:szCs w:val="24"/>
              </w:rPr>
              <w:t>96.29</w:t>
            </w:r>
          </w:p>
        </w:tc>
      </w:tr>
    </w:tbl>
    <w:p w14:paraId="078F696A" w14:textId="40BA1D62" w:rsidR="002A74D8" w:rsidRDefault="002A74D8" w:rsidP="00E6697E">
      <w:pPr>
        <w:spacing w:before="240" w:after="0" w:line="360" w:lineRule="auto"/>
        <w:jc w:val="both"/>
        <w:rPr>
          <w:rFonts w:ascii="Times New Roman" w:hAnsi="Times New Roman" w:cs="Times New Roman"/>
          <w:sz w:val="24"/>
          <w:szCs w:val="24"/>
        </w:rPr>
      </w:pPr>
      <w:r w:rsidRPr="002A74D8">
        <w:rPr>
          <w:rFonts w:ascii="Times New Roman" w:hAnsi="Times New Roman" w:cs="Times New Roman"/>
          <w:sz w:val="24"/>
          <w:szCs w:val="24"/>
        </w:rPr>
        <w:lastRenderedPageBreak/>
        <w:t>The table-12 presents the cross-validation accuracy of twelve classifiers in the training phase</w:t>
      </w:r>
      <w:r w:rsidR="00E6697E">
        <w:rPr>
          <w:rFonts w:ascii="Times New Roman" w:hAnsi="Times New Roman" w:cs="Times New Roman"/>
          <w:sz w:val="24"/>
          <w:szCs w:val="24"/>
        </w:rPr>
        <w:t xml:space="preserve"> on the WBCD dataset</w:t>
      </w:r>
      <w:r w:rsidRPr="002A74D8">
        <w:rPr>
          <w:rFonts w:ascii="Times New Roman" w:hAnsi="Times New Roman" w:cs="Times New Roman"/>
          <w:sz w:val="24"/>
          <w:szCs w:val="24"/>
        </w:rPr>
        <w:t>. Almost every classifier's cross-validation accuracy is lower than its original accuracy. It indicates that the imbalanced dataset had an effect on the classifier.</w:t>
      </w:r>
    </w:p>
    <w:p w14:paraId="6AF45106" w14:textId="77777777" w:rsidR="00594293" w:rsidRDefault="00594293" w:rsidP="00594293">
      <w:pPr>
        <w:rPr>
          <w:rFonts w:ascii="Times New Roman" w:eastAsia="Times New Roman" w:hAnsi="Times New Roman" w:cs="Times New Roman"/>
          <w:color w:val="000000" w:themeColor="text1"/>
          <w:sz w:val="24"/>
          <w:szCs w:val="24"/>
        </w:rPr>
      </w:pPr>
    </w:p>
    <w:p w14:paraId="439FBE46" w14:textId="48CC9170" w:rsidR="00733805" w:rsidRPr="00594293" w:rsidRDefault="00405B2E" w:rsidP="0059429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Table-13: </w:t>
      </w:r>
      <w:r>
        <w:rPr>
          <w:rFonts w:ascii="Times New Roman" w:hAnsi="Times New Roman" w:cs="Times New Roman"/>
          <w:color w:val="000000" w:themeColor="text1"/>
          <w:sz w:val="24"/>
          <w:szCs w:val="24"/>
        </w:rPr>
        <w:t>Accuracy on the WBC Dataset</w:t>
      </w:r>
    </w:p>
    <w:tbl>
      <w:tblPr>
        <w:tblStyle w:val="TableGrid"/>
        <w:tblW w:w="10710" w:type="dxa"/>
        <w:tblInd w:w="-5" w:type="dxa"/>
        <w:tblLook w:val="04A0" w:firstRow="1" w:lastRow="0" w:firstColumn="1" w:lastColumn="0" w:noHBand="0" w:noVBand="1"/>
      </w:tblPr>
      <w:tblGrid>
        <w:gridCol w:w="1105"/>
        <w:gridCol w:w="782"/>
        <w:gridCol w:w="781"/>
        <w:gridCol w:w="820"/>
        <w:gridCol w:w="853"/>
        <w:gridCol w:w="783"/>
        <w:gridCol w:w="783"/>
        <w:gridCol w:w="783"/>
        <w:gridCol w:w="783"/>
        <w:gridCol w:w="818"/>
        <w:gridCol w:w="818"/>
        <w:gridCol w:w="785"/>
        <w:gridCol w:w="816"/>
      </w:tblGrid>
      <w:tr w:rsidR="00405B2E" w14:paraId="29D024A0" w14:textId="77777777" w:rsidTr="00405B2E">
        <w:tc>
          <w:tcPr>
            <w:tcW w:w="1105" w:type="dxa"/>
          </w:tcPr>
          <w:p w14:paraId="106085B3"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 xml:space="preserve">Parameters </w:t>
            </w:r>
          </w:p>
        </w:tc>
        <w:tc>
          <w:tcPr>
            <w:tcW w:w="782" w:type="dxa"/>
          </w:tcPr>
          <w:p w14:paraId="61F5CFEF"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NB</w:t>
            </w:r>
          </w:p>
        </w:tc>
        <w:tc>
          <w:tcPr>
            <w:tcW w:w="781" w:type="dxa"/>
          </w:tcPr>
          <w:p w14:paraId="2E36EE99"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LR</w:t>
            </w:r>
          </w:p>
        </w:tc>
        <w:tc>
          <w:tcPr>
            <w:tcW w:w="820" w:type="dxa"/>
          </w:tcPr>
          <w:p w14:paraId="0C6C3735"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DT</w:t>
            </w:r>
          </w:p>
        </w:tc>
        <w:tc>
          <w:tcPr>
            <w:tcW w:w="853" w:type="dxa"/>
          </w:tcPr>
          <w:p w14:paraId="2E8E94A4"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SVM</w:t>
            </w:r>
          </w:p>
        </w:tc>
        <w:tc>
          <w:tcPr>
            <w:tcW w:w="783" w:type="dxa"/>
          </w:tcPr>
          <w:p w14:paraId="2EE92DBF"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LDA</w:t>
            </w:r>
          </w:p>
        </w:tc>
        <w:tc>
          <w:tcPr>
            <w:tcW w:w="783" w:type="dxa"/>
          </w:tcPr>
          <w:p w14:paraId="428CCDE1"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KNN</w:t>
            </w:r>
          </w:p>
        </w:tc>
        <w:tc>
          <w:tcPr>
            <w:tcW w:w="783" w:type="dxa"/>
          </w:tcPr>
          <w:p w14:paraId="2EC3143F"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AB</w:t>
            </w:r>
          </w:p>
        </w:tc>
        <w:tc>
          <w:tcPr>
            <w:tcW w:w="783" w:type="dxa"/>
          </w:tcPr>
          <w:p w14:paraId="0CEC70C2"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RF</w:t>
            </w:r>
          </w:p>
        </w:tc>
        <w:tc>
          <w:tcPr>
            <w:tcW w:w="818" w:type="dxa"/>
          </w:tcPr>
          <w:p w14:paraId="65AE7AF8"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VC</w:t>
            </w:r>
          </w:p>
        </w:tc>
        <w:tc>
          <w:tcPr>
            <w:tcW w:w="818" w:type="dxa"/>
          </w:tcPr>
          <w:p w14:paraId="71B07AA5"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SGD</w:t>
            </w:r>
          </w:p>
        </w:tc>
        <w:tc>
          <w:tcPr>
            <w:tcW w:w="785" w:type="dxa"/>
          </w:tcPr>
          <w:p w14:paraId="1A5E0421"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BC</w:t>
            </w:r>
          </w:p>
        </w:tc>
        <w:tc>
          <w:tcPr>
            <w:tcW w:w="816" w:type="dxa"/>
          </w:tcPr>
          <w:p w14:paraId="23D126F4" w14:textId="77777777" w:rsidR="00405B2E" w:rsidRDefault="00405B2E"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GB</w:t>
            </w:r>
          </w:p>
        </w:tc>
      </w:tr>
      <w:tr w:rsidR="00405B2E" w14:paraId="2BA28E3A" w14:textId="77777777" w:rsidTr="00405B2E">
        <w:tc>
          <w:tcPr>
            <w:tcW w:w="1105" w:type="dxa"/>
          </w:tcPr>
          <w:p w14:paraId="4148CD8F" w14:textId="77777777" w:rsidR="00405B2E" w:rsidRPr="007E6050" w:rsidRDefault="00405B2E"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Cross validation</w:t>
            </w:r>
          </w:p>
        </w:tc>
        <w:tc>
          <w:tcPr>
            <w:tcW w:w="782" w:type="dxa"/>
          </w:tcPr>
          <w:p w14:paraId="2102BD32"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95.691</w:t>
            </w:r>
          </w:p>
        </w:tc>
        <w:tc>
          <w:tcPr>
            <w:tcW w:w="781" w:type="dxa"/>
          </w:tcPr>
          <w:p w14:paraId="0120DD44"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96.503</w:t>
            </w:r>
          </w:p>
        </w:tc>
        <w:tc>
          <w:tcPr>
            <w:tcW w:w="820" w:type="dxa"/>
          </w:tcPr>
          <w:p w14:paraId="64D532B9"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95.233</w:t>
            </w:r>
          </w:p>
        </w:tc>
        <w:tc>
          <w:tcPr>
            <w:tcW w:w="853" w:type="dxa"/>
          </w:tcPr>
          <w:p w14:paraId="6207C5D0"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96.503</w:t>
            </w:r>
          </w:p>
        </w:tc>
        <w:tc>
          <w:tcPr>
            <w:tcW w:w="783" w:type="dxa"/>
          </w:tcPr>
          <w:p w14:paraId="5F3CA35D"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95.230</w:t>
            </w:r>
          </w:p>
        </w:tc>
        <w:tc>
          <w:tcPr>
            <w:tcW w:w="783" w:type="dxa"/>
          </w:tcPr>
          <w:p w14:paraId="345408B8"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97.140</w:t>
            </w:r>
          </w:p>
        </w:tc>
        <w:tc>
          <w:tcPr>
            <w:tcW w:w="783" w:type="dxa"/>
          </w:tcPr>
          <w:p w14:paraId="16DF3DD5"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95.709</w:t>
            </w:r>
          </w:p>
        </w:tc>
        <w:tc>
          <w:tcPr>
            <w:tcW w:w="783" w:type="dxa"/>
          </w:tcPr>
          <w:p w14:paraId="0D53D6B2"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97.140</w:t>
            </w:r>
          </w:p>
        </w:tc>
        <w:tc>
          <w:tcPr>
            <w:tcW w:w="818" w:type="dxa"/>
          </w:tcPr>
          <w:p w14:paraId="6460149F"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96.662</w:t>
            </w:r>
          </w:p>
        </w:tc>
        <w:tc>
          <w:tcPr>
            <w:tcW w:w="818" w:type="dxa"/>
          </w:tcPr>
          <w:p w14:paraId="55040D2C"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95.947</w:t>
            </w:r>
          </w:p>
        </w:tc>
        <w:tc>
          <w:tcPr>
            <w:tcW w:w="785" w:type="dxa"/>
          </w:tcPr>
          <w:p w14:paraId="177A4307" w14:textId="77777777" w:rsidR="00405B2E" w:rsidRPr="007E6050" w:rsidRDefault="00405B2E" w:rsidP="00AA2745">
            <w:pPr>
              <w:pStyle w:val="HTMLPreformatted"/>
              <w:shd w:val="clear" w:color="auto" w:fill="FFFFFF"/>
              <w:spacing w:line="244" w:lineRule="atLeast"/>
              <w:rPr>
                <w:rFonts w:ascii="Times New Roman" w:hAnsi="Times New Roman" w:cs="Times New Roman"/>
                <w:color w:val="000000" w:themeColor="text1"/>
              </w:rPr>
            </w:pPr>
            <w:r w:rsidRPr="007E6050">
              <w:rPr>
                <w:rFonts w:ascii="Times New Roman" w:hAnsi="Times New Roman" w:cs="Times New Roman"/>
                <w:color w:val="000000" w:themeColor="text1"/>
              </w:rPr>
              <w:t>97.299</w:t>
            </w:r>
          </w:p>
        </w:tc>
        <w:tc>
          <w:tcPr>
            <w:tcW w:w="816" w:type="dxa"/>
          </w:tcPr>
          <w:p w14:paraId="486A288D" w14:textId="77777777" w:rsidR="00405B2E" w:rsidRPr="004671AF" w:rsidRDefault="00405B2E" w:rsidP="00AA2745">
            <w:pPr>
              <w:pStyle w:val="HTMLPreformatted"/>
              <w:shd w:val="clear" w:color="auto" w:fill="FFFFFF"/>
              <w:spacing w:line="244" w:lineRule="atLeast"/>
              <w:rPr>
                <w:rFonts w:ascii="Times New Roman" w:hAnsi="Times New Roman" w:cs="Times New Roman"/>
              </w:rPr>
            </w:pPr>
            <w:r w:rsidRPr="004671AF">
              <w:rPr>
                <w:rFonts w:ascii="Times New Roman" w:hAnsi="Times New Roman" w:cs="Times New Roman"/>
              </w:rPr>
              <w:t>96.188</w:t>
            </w:r>
          </w:p>
        </w:tc>
      </w:tr>
    </w:tbl>
    <w:p w14:paraId="4CF49429" w14:textId="03496AB2" w:rsidR="00405B2E" w:rsidRDefault="005E121D" w:rsidP="005E121D">
      <w:pPr>
        <w:spacing w:before="240" w:after="0"/>
        <w:jc w:val="both"/>
        <w:rPr>
          <w:rFonts w:ascii="Times New Roman" w:hAnsi="Times New Roman" w:cs="Times New Roman"/>
          <w:b/>
          <w:bCs/>
          <w:sz w:val="40"/>
          <w:szCs w:val="40"/>
        </w:rPr>
      </w:pPr>
      <w:r w:rsidRPr="005E121D">
        <w:rPr>
          <w:rFonts w:ascii="Times New Roman" w:hAnsi="Times New Roman" w:cs="Times New Roman"/>
          <w:color w:val="000000" w:themeColor="text1"/>
          <w:sz w:val="24"/>
          <w:szCs w:val="24"/>
        </w:rPr>
        <w:t>Table-13 also displays the cross-validation accuracy of twelve classifiers during the training phase on the WBC dataset. In this case, two classifiers, NB and LR, outperform the original accuracy. Furthermore, the other two classifiers, LDA and KNN, provide nearly the same accuracy as the original accuracy.</w:t>
      </w:r>
      <w:r w:rsidR="00EE5ECD">
        <w:rPr>
          <w:rFonts w:ascii="Times New Roman" w:hAnsi="Times New Roman" w:cs="Times New Roman"/>
          <w:color w:val="000000" w:themeColor="text1"/>
          <w:sz w:val="24"/>
          <w:szCs w:val="24"/>
        </w:rPr>
        <w:t xml:space="preserve"> </w:t>
      </w:r>
    </w:p>
    <w:p w14:paraId="5B04715C" w14:textId="77777777" w:rsidR="005E3263" w:rsidRDefault="005E3263" w:rsidP="00AA2745">
      <w:pPr>
        <w:spacing w:after="0"/>
        <w:jc w:val="both"/>
        <w:rPr>
          <w:rFonts w:ascii="Times New Roman" w:hAnsi="Times New Roman" w:cs="Times New Roman"/>
          <w:b/>
          <w:bCs/>
          <w:sz w:val="40"/>
          <w:szCs w:val="40"/>
        </w:rPr>
      </w:pPr>
    </w:p>
    <w:p w14:paraId="68788C4E" w14:textId="52B4CCFC" w:rsidR="006D73D9" w:rsidRPr="006D73D9" w:rsidRDefault="006E6D46" w:rsidP="00AA2745">
      <w:pPr>
        <w:spacing w:after="0"/>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6D73D9">
        <w:rPr>
          <w:rFonts w:ascii="Times New Roman" w:hAnsi="Times New Roman" w:cs="Times New Roman"/>
          <w:b/>
          <w:bCs/>
          <w:sz w:val="40"/>
          <w:szCs w:val="40"/>
        </w:rPr>
        <w:t xml:space="preserve">Testing Accuracy </w:t>
      </w:r>
    </w:p>
    <w:p w14:paraId="50A031BC" w14:textId="53186097" w:rsidR="00733805" w:rsidRPr="00153306" w:rsidRDefault="00733805" w:rsidP="00AA2745">
      <w:pPr>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Table-1</w:t>
      </w:r>
      <w:r w:rsidR="00405B2E">
        <w:rPr>
          <w:rFonts w:ascii="Times New Roman" w:eastAsia="Times New Roman" w:hAnsi="Times New Roman" w:cs="Times New Roman"/>
          <w:color w:val="000000" w:themeColor="text1"/>
          <w:sz w:val="24"/>
          <w:szCs w:val="24"/>
        </w:rPr>
        <w:t>4</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Accuracy on the WBC</w:t>
      </w:r>
      <w:r w:rsidR="00405B2E">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Dataset</w:t>
      </w:r>
    </w:p>
    <w:tbl>
      <w:tblPr>
        <w:tblStyle w:val="TableGrid"/>
        <w:tblW w:w="11520" w:type="dxa"/>
        <w:jc w:val="center"/>
        <w:tblLook w:val="04A0" w:firstRow="1" w:lastRow="0" w:firstColumn="1" w:lastColumn="0" w:noHBand="0" w:noVBand="1"/>
      </w:tblPr>
      <w:tblGrid>
        <w:gridCol w:w="1836"/>
        <w:gridCol w:w="804"/>
        <w:gridCol w:w="756"/>
        <w:gridCol w:w="805"/>
        <w:gridCol w:w="756"/>
        <w:gridCol w:w="756"/>
        <w:gridCol w:w="756"/>
        <w:gridCol w:w="756"/>
        <w:gridCol w:w="785"/>
        <w:gridCol w:w="900"/>
        <w:gridCol w:w="900"/>
        <w:gridCol w:w="810"/>
        <w:gridCol w:w="900"/>
      </w:tblGrid>
      <w:tr w:rsidR="00A748FF" w:rsidRPr="000544EC" w14:paraId="47B3E8B5" w14:textId="77777777" w:rsidTr="001309B3">
        <w:trPr>
          <w:jc w:val="center"/>
        </w:trPr>
        <w:tc>
          <w:tcPr>
            <w:tcW w:w="1836" w:type="dxa"/>
          </w:tcPr>
          <w:p w14:paraId="44873F9F"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 xml:space="preserve">Parameters </w:t>
            </w:r>
          </w:p>
        </w:tc>
        <w:tc>
          <w:tcPr>
            <w:tcW w:w="804" w:type="dxa"/>
          </w:tcPr>
          <w:p w14:paraId="13A07EFF"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NB</w:t>
            </w:r>
          </w:p>
        </w:tc>
        <w:tc>
          <w:tcPr>
            <w:tcW w:w="756" w:type="dxa"/>
          </w:tcPr>
          <w:p w14:paraId="0F34B403"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LR</w:t>
            </w:r>
          </w:p>
        </w:tc>
        <w:tc>
          <w:tcPr>
            <w:tcW w:w="805" w:type="dxa"/>
          </w:tcPr>
          <w:p w14:paraId="73EA937B"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DT</w:t>
            </w:r>
          </w:p>
        </w:tc>
        <w:tc>
          <w:tcPr>
            <w:tcW w:w="756" w:type="dxa"/>
          </w:tcPr>
          <w:p w14:paraId="0928BEF6"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SVM</w:t>
            </w:r>
          </w:p>
        </w:tc>
        <w:tc>
          <w:tcPr>
            <w:tcW w:w="756" w:type="dxa"/>
          </w:tcPr>
          <w:p w14:paraId="7B329EC8"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LDA</w:t>
            </w:r>
          </w:p>
        </w:tc>
        <w:tc>
          <w:tcPr>
            <w:tcW w:w="756" w:type="dxa"/>
          </w:tcPr>
          <w:p w14:paraId="6002606E"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KNN</w:t>
            </w:r>
          </w:p>
        </w:tc>
        <w:tc>
          <w:tcPr>
            <w:tcW w:w="756" w:type="dxa"/>
          </w:tcPr>
          <w:p w14:paraId="563A4CE0"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AB</w:t>
            </w:r>
          </w:p>
        </w:tc>
        <w:tc>
          <w:tcPr>
            <w:tcW w:w="785" w:type="dxa"/>
          </w:tcPr>
          <w:p w14:paraId="15A42351"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RF</w:t>
            </w:r>
          </w:p>
        </w:tc>
        <w:tc>
          <w:tcPr>
            <w:tcW w:w="900" w:type="dxa"/>
          </w:tcPr>
          <w:p w14:paraId="54EB8A27"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VC</w:t>
            </w:r>
          </w:p>
        </w:tc>
        <w:tc>
          <w:tcPr>
            <w:tcW w:w="900" w:type="dxa"/>
          </w:tcPr>
          <w:p w14:paraId="6B1FEF0E"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SGD</w:t>
            </w:r>
          </w:p>
        </w:tc>
        <w:tc>
          <w:tcPr>
            <w:tcW w:w="810" w:type="dxa"/>
          </w:tcPr>
          <w:p w14:paraId="4322D3B6"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BC</w:t>
            </w:r>
          </w:p>
        </w:tc>
        <w:tc>
          <w:tcPr>
            <w:tcW w:w="900" w:type="dxa"/>
          </w:tcPr>
          <w:p w14:paraId="2A20CF0D" w14:textId="77777777" w:rsidR="00A748FF" w:rsidRPr="000544EC" w:rsidRDefault="00A748FF" w:rsidP="00AA2745">
            <w:pPr>
              <w:jc w:val="center"/>
              <w:rPr>
                <w:rFonts w:ascii="Times New Roman" w:hAnsi="Times New Roman" w:cs="Times New Roman"/>
                <w:color w:val="000000" w:themeColor="text1"/>
                <w:sz w:val="40"/>
                <w:szCs w:val="40"/>
              </w:rPr>
            </w:pPr>
            <w:r w:rsidRPr="000544EC">
              <w:rPr>
                <w:rFonts w:ascii="Times New Roman" w:eastAsia="Times New Roman" w:hAnsi="Times New Roman" w:cs="Times New Roman"/>
                <w:color w:val="000000" w:themeColor="text1"/>
                <w:sz w:val="24"/>
                <w:szCs w:val="24"/>
              </w:rPr>
              <w:t>GB</w:t>
            </w:r>
          </w:p>
        </w:tc>
      </w:tr>
      <w:tr w:rsidR="00A748FF" w:rsidRPr="000544EC" w14:paraId="6567D375" w14:textId="77777777" w:rsidTr="001309B3">
        <w:trPr>
          <w:jc w:val="center"/>
        </w:trPr>
        <w:tc>
          <w:tcPr>
            <w:tcW w:w="1836" w:type="dxa"/>
          </w:tcPr>
          <w:p w14:paraId="67152AE8"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eastAsia="Times New Roman" w:hAnsi="Times New Roman" w:cs="Times New Roman"/>
                <w:color w:val="000000" w:themeColor="text1"/>
                <w:sz w:val="24"/>
                <w:szCs w:val="24"/>
              </w:rPr>
              <w:t>Cross validation</w:t>
            </w:r>
          </w:p>
        </w:tc>
        <w:tc>
          <w:tcPr>
            <w:tcW w:w="804" w:type="dxa"/>
          </w:tcPr>
          <w:p w14:paraId="321BE285"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95.0</w:t>
            </w:r>
          </w:p>
        </w:tc>
        <w:tc>
          <w:tcPr>
            <w:tcW w:w="756" w:type="dxa"/>
          </w:tcPr>
          <w:p w14:paraId="72CDD2CB"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96.67</w:t>
            </w:r>
          </w:p>
        </w:tc>
        <w:tc>
          <w:tcPr>
            <w:tcW w:w="805" w:type="dxa"/>
          </w:tcPr>
          <w:p w14:paraId="5D1CA4B7"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91.67</w:t>
            </w:r>
          </w:p>
        </w:tc>
        <w:tc>
          <w:tcPr>
            <w:tcW w:w="756" w:type="dxa"/>
          </w:tcPr>
          <w:p w14:paraId="2EE7DAC5"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93.07</w:t>
            </w:r>
          </w:p>
        </w:tc>
        <w:tc>
          <w:tcPr>
            <w:tcW w:w="756" w:type="dxa"/>
          </w:tcPr>
          <w:p w14:paraId="0FC08CB0"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90.0</w:t>
            </w:r>
          </w:p>
        </w:tc>
        <w:tc>
          <w:tcPr>
            <w:tcW w:w="756" w:type="dxa"/>
          </w:tcPr>
          <w:p w14:paraId="68E1FC99"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93.07</w:t>
            </w:r>
          </w:p>
        </w:tc>
        <w:tc>
          <w:tcPr>
            <w:tcW w:w="756" w:type="dxa"/>
          </w:tcPr>
          <w:p w14:paraId="40A4706B"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91.48</w:t>
            </w:r>
          </w:p>
        </w:tc>
        <w:tc>
          <w:tcPr>
            <w:tcW w:w="785" w:type="dxa"/>
          </w:tcPr>
          <w:p w14:paraId="7F7995DB"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96.67</w:t>
            </w:r>
          </w:p>
        </w:tc>
        <w:tc>
          <w:tcPr>
            <w:tcW w:w="900" w:type="dxa"/>
          </w:tcPr>
          <w:p w14:paraId="7676DC5B"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94.67</w:t>
            </w:r>
          </w:p>
        </w:tc>
        <w:tc>
          <w:tcPr>
            <w:tcW w:w="900" w:type="dxa"/>
          </w:tcPr>
          <w:p w14:paraId="48F07B2E"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98.33</w:t>
            </w:r>
          </w:p>
        </w:tc>
        <w:tc>
          <w:tcPr>
            <w:tcW w:w="810" w:type="dxa"/>
          </w:tcPr>
          <w:p w14:paraId="4CB271BF"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94.6</w:t>
            </w:r>
          </w:p>
        </w:tc>
        <w:tc>
          <w:tcPr>
            <w:tcW w:w="900" w:type="dxa"/>
          </w:tcPr>
          <w:p w14:paraId="74C284A6" w14:textId="77777777" w:rsidR="00A748FF" w:rsidRPr="000544EC" w:rsidRDefault="00A748FF" w:rsidP="00AA2745">
            <w:pPr>
              <w:jc w:val="center"/>
              <w:rPr>
                <w:rFonts w:ascii="Times New Roman" w:hAnsi="Times New Roman" w:cs="Times New Roman"/>
                <w:color w:val="000000" w:themeColor="text1"/>
                <w:sz w:val="24"/>
                <w:szCs w:val="24"/>
              </w:rPr>
            </w:pPr>
            <w:r w:rsidRPr="000544EC">
              <w:rPr>
                <w:rFonts w:ascii="Times New Roman" w:hAnsi="Times New Roman" w:cs="Times New Roman"/>
                <w:color w:val="000000" w:themeColor="text1"/>
                <w:sz w:val="24"/>
                <w:szCs w:val="24"/>
              </w:rPr>
              <w:t>91.67</w:t>
            </w:r>
          </w:p>
        </w:tc>
      </w:tr>
    </w:tbl>
    <w:p w14:paraId="42D455EB" w14:textId="77777777" w:rsidR="002666EB" w:rsidRDefault="002666EB" w:rsidP="002666EB">
      <w:pPr>
        <w:spacing w:before="240" w:after="0" w:line="360" w:lineRule="auto"/>
        <w:jc w:val="both"/>
        <w:rPr>
          <w:rFonts w:ascii="Times New Roman" w:hAnsi="Times New Roman" w:cs="Times New Roman"/>
          <w:color w:val="000000" w:themeColor="text1"/>
          <w:sz w:val="24"/>
          <w:szCs w:val="24"/>
        </w:rPr>
      </w:pPr>
      <w:r w:rsidRPr="002666EB">
        <w:rPr>
          <w:rFonts w:ascii="Times New Roman" w:hAnsi="Times New Roman" w:cs="Times New Roman"/>
          <w:color w:val="000000" w:themeColor="text1"/>
          <w:sz w:val="24"/>
          <w:szCs w:val="24"/>
        </w:rPr>
        <w:t>The cross-validation accuracy of twelve classifiers during testing on the WBCD dataset is shown in Table 14. The results of LR, DT, AB, RF, and SGD are superior to the original results, as can be seen from the table. For this, we argued that these classifiers are not overfit.</w:t>
      </w:r>
    </w:p>
    <w:p w14:paraId="2B657659" w14:textId="450F32A2" w:rsidR="00A748FF" w:rsidRPr="00153306" w:rsidRDefault="00A748FF" w:rsidP="00AA2745">
      <w:pPr>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Table-1</w:t>
      </w:r>
      <w:r w:rsidR="00551292">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Accuracy on the WBC Dataset</w:t>
      </w:r>
    </w:p>
    <w:tbl>
      <w:tblPr>
        <w:tblStyle w:val="TableGrid"/>
        <w:tblW w:w="11160" w:type="dxa"/>
        <w:tblInd w:w="-455" w:type="dxa"/>
        <w:tblLook w:val="04A0" w:firstRow="1" w:lastRow="0" w:firstColumn="1" w:lastColumn="0" w:noHBand="0" w:noVBand="1"/>
      </w:tblPr>
      <w:tblGrid>
        <w:gridCol w:w="1105"/>
        <w:gridCol w:w="801"/>
        <w:gridCol w:w="796"/>
        <w:gridCol w:w="879"/>
        <w:gridCol w:w="947"/>
        <w:gridCol w:w="802"/>
        <w:gridCol w:w="802"/>
        <w:gridCol w:w="802"/>
        <w:gridCol w:w="802"/>
        <w:gridCol w:w="874"/>
        <w:gridCol w:w="874"/>
        <w:gridCol w:w="805"/>
        <w:gridCol w:w="871"/>
      </w:tblGrid>
      <w:tr w:rsidR="00A748FF" w14:paraId="446C8B15" w14:textId="77777777" w:rsidTr="00A748FF">
        <w:tc>
          <w:tcPr>
            <w:tcW w:w="1105" w:type="dxa"/>
          </w:tcPr>
          <w:p w14:paraId="096CFFA9" w14:textId="77777777" w:rsidR="00A748FF" w:rsidRPr="007E6050" w:rsidRDefault="00A748FF" w:rsidP="00AA2745">
            <w:pPr>
              <w:jc w:val="center"/>
              <w:rPr>
                <w:rFonts w:ascii="Times New Roman" w:hAnsi="Times New Roman" w:cs="Times New Roman"/>
                <w:color w:val="000000" w:themeColor="text1"/>
                <w:sz w:val="20"/>
                <w:szCs w:val="20"/>
              </w:rPr>
            </w:pPr>
            <w:bookmarkStart w:id="3" w:name="_Hlk114786778"/>
            <w:r w:rsidRPr="007E6050">
              <w:rPr>
                <w:rFonts w:ascii="Times New Roman" w:eastAsia="Times New Roman" w:hAnsi="Times New Roman" w:cs="Times New Roman"/>
                <w:color w:val="000000" w:themeColor="text1"/>
                <w:sz w:val="20"/>
                <w:szCs w:val="20"/>
              </w:rPr>
              <w:t xml:space="preserve">Parameters </w:t>
            </w:r>
          </w:p>
        </w:tc>
        <w:tc>
          <w:tcPr>
            <w:tcW w:w="801" w:type="dxa"/>
          </w:tcPr>
          <w:p w14:paraId="3598B0FD"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NB</w:t>
            </w:r>
          </w:p>
        </w:tc>
        <w:tc>
          <w:tcPr>
            <w:tcW w:w="796" w:type="dxa"/>
          </w:tcPr>
          <w:p w14:paraId="3DCAB566"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LR</w:t>
            </w:r>
          </w:p>
        </w:tc>
        <w:tc>
          <w:tcPr>
            <w:tcW w:w="879" w:type="dxa"/>
          </w:tcPr>
          <w:p w14:paraId="249DDB94"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DT</w:t>
            </w:r>
          </w:p>
        </w:tc>
        <w:tc>
          <w:tcPr>
            <w:tcW w:w="947" w:type="dxa"/>
          </w:tcPr>
          <w:p w14:paraId="56FD8838"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SVM</w:t>
            </w:r>
          </w:p>
        </w:tc>
        <w:tc>
          <w:tcPr>
            <w:tcW w:w="802" w:type="dxa"/>
          </w:tcPr>
          <w:p w14:paraId="575FA2CF"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LDA</w:t>
            </w:r>
          </w:p>
        </w:tc>
        <w:tc>
          <w:tcPr>
            <w:tcW w:w="802" w:type="dxa"/>
          </w:tcPr>
          <w:p w14:paraId="0AF5D092"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KNN</w:t>
            </w:r>
          </w:p>
        </w:tc>
        <w:tc>
          <w:tcPr>
            <w:tcW w:w="802" w:type="dxa"/>
          </w:tcPr>
          <w:p w14:paraId="134F1DB3"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AB</w:t>
            </w:r>
          </w:p>
        </w:tc>
        <w:tc>
          <w:tcPr>
            <w:tcW w:w="802" w:type="dxa"/>
          </w:tcPr>
          <w:p w14:paraId="5D331964"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RF</w:t>
            </w:r>
          </w:p>
        </w:tc>
        <w:tc>
          <w:tcPr>
            <w:tcW w:w="874" w:type="dxa"/>
          </w:tcPr>
          <w:p w14:paraId="0C620878"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VC</w:t>
            </w:r>
          </w:p>
        </w:tc>
        <w:tc>
          <w:tcPr>
            <w:tcW w:w="874" w:type="dxa"/>
          </w:tcPr>
          <w:p w14:paraId="27EB8FBA"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SGD</w:t>
            </w:r>
          </w:p>
        </w:tc>
        <w:tc>
          <w:tcPr>
            <w:tcW w:w="805" w:type="dxa"/>
          </w:tcPr>
          <w:p w14:paraId="12F5ABE3"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BC</w:t>
            </w:r>
          </w:p>
        </w:tc>
        <w:tc>
          <w:tcPr>
            <w:tcW w:w="871" w:type="dxa"/>
          </w:tcPr>
          <w:p w14:paraId="75CFEAB8" w14:textId="77777777" w:rsidR="00A748FF" w:rsidRDefault="00A748FF" w:rsidP="00AA2745">
            <w:pPr>
              <w:jc w:val="center"/>
              <w:rPr>
                <w:rFonts w:ascii="Times New Roman" w:hAnsi="Times New Roman" w:cs="Times New Roman"/>
                <w:b/>
                <w:bCs/>
                <w:sz w:val="40"/>
                <w:szCs w:val="40"/>
              </w:rPr>
            </w:pPr>
            <w:r w:rsidRPr="00DB029B">
              <w:rPr>
                <w:rFonts w:ascii="Times New Roman" w:eastAsia="Times New Roman" w:hAnsi="Times New Roman" w:cs="Times New Roman"/>
                <w:color w:val="000000" w:themeColor="text1"/>
                <w:sz w:val="24"/>
                <w:szCs w:val="24"/>
              </w:rPr>
              <w:t>GB</w:t>
            </w:r>
          </w:p>
        </w:tc>
      </w:tr>
      <w:tr w:rsidR="00A748FF" w14:paraId="2DD98145" w14:textId="77777777" w:rsidTr="00A748FF">
        <w:tc>
          <w:tcPr>
            <w:tcW w:w="1105" w:type="dxa"/>
          </w:tcPr>
          <w:p w14:paraId="2AC03831" w14:textId="77777777" w:rsidR="00A748FF" w:rsidRPr="007E6050" w:rsidRDefault="00A748FF" w:rsidP="00AA2745">
            <w:pPr>
              <w:jc w:val="center"/>
              <w:rPr>
                <w:rFonts w:ascii="Times New Roman" w:hAnsi="Times New Roman" w:cs="Times New Roman"/>
                <w:color w:val="000000" w:themeColor="text1"/>
                <w:sz w:val="20"/>
                <w:szCs w:val="20"/>
              </w:rPr>
            </w:pPr>
            <w:r w:rsidRPr="007E6050">
              <w:rPr>
                <w:rFonts w:ascii="Times New Roman" w:eastAsia="Times New Roman" w:hAnsi="Times New Roman" w:cs="Times New Roman"/>
                <w:color w:val="000000" w:themeColor="text1"/>
                <w:sz w:val="20"/>
                <w:szCs w:val="20"/>
              </w:rPr>
              <w:t>Cross validation</w:t>
            </w:r>
          </w:p>
        </w:tc>
        <w:tc>
          <w:tcPr>
            <w:tcW w:w="801" w:type="dxa"/>
          </w:tcPr>
          <w:p w14:paraId="2B3867DA" w14:textId="77777777" w:rsidR="00A748FF" w:rsidRPr="007B624F" w:rsidRDefault="00A748FF" w:rsidP="00AA2745">
            <w:pPr>
              <w:pStyle w:val="HTMLPreformatted"/>
              <w:shd w:val="clear" w:color="auto" w:fill="FFFFFF"/>
              <w:spacing w:line="244" w:lineRule="atLeast"/>
              <w:rPr>
                <w:rFonts w:ascii="Times New Roman" w:hAnsi="Times New Roman" w:cs="Times New Roman"/>
                <w:color w:val="000000" w:themeColor="text1"/>
              </w:rPr>
            </w:pPr>
            <w:r w:rsidRPr="007B624F">
              <w:rPr>
                <w:rFonts w:ascii="Times New Roman" w:hAnsi="Times New Roman" w:cs="Times New Roman"/>
                <w:color w:val="000000" w:themeColor="text1"/>
              </w:rPr>
              <w:t>95.714</w:t>
            </w:r>
          </w:p>
        </w:tc>
        <w:tc>
          <w:tcPr>
            <w:tcW w:w="796" w:type="dxa"/>
          </w:tcPr>
          <w:p w14:paraId="2DF4D2F7" w14:textId="77777777" w:rsidR="00A748FF" w:rsidRPr="007B624F" w:rsidRDefault="00A748FF" w:rsidP="00AA2745">
            <w:pPr>
              <w:pStyle w:val="HTMLPreformatted"/>
              <w:shd w:val="clear" w:color="auto" w:fill="FFFFFF"/>
              <w:spacing w:line="244" w:lineRule="atLeast"/>
              <w:rPr>
                <w:rFonts w:ascii="Times New Roman" w:hAnsi="Times New Roman" w:cs="Times New Roman"/>
                <w:color w:val="000000" w:themeColor="text1"/>
              </w:rPr>
            </w:pPr>
            <w:r w:rsidRPr="007B624F">
              <w:rPr>
                <w:rFonts w:ascii="Times New Roman" w:hAnsi="Times New Roman" w:cs="Times New Roman"/>
                <w:color w:val="000000" w:themeColor="text1"/>
              </w:rPr>
              <w:t>98.611</w:t>
            </w:r>
          </w:p>
        </w:tc>
        <w:tc>
          <w:tcPr>
            <w:tcW w:w="879" w:type="dxa"/>
          </w:tcPr>
          <w:p w14:paraId="244E0D1F"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95.714</w:t>
            </w:r>
          </w:p>
        </w:tc>
        <w:tc>
          <w:tcPr>
            <w:tcW w:w="947" w:type="dxa"/>
          </w:tcPr>
          <w:p w14:paraId="615A2B5C" w14:textId="53CB6857" w:rsidR="00A748FF" w:rsidRPr="007B624F" w:rsidRDefault="00857705" w:rsidP="00AA2745">
            <w:pPr>
              <w:pStyle w:val="HTMLPreformatted"/>
              <w:shd w:val="clear" w:color="auto" w:fill="FFFFFF"/>
              <w:spacing w:line="244" w:lineRule="atLeast"/>
              <w:rPr>
                <w:rFonts w:ascii="Times New Roman" w:hAnsi="Times New Roman" w:cs="Times New Roman"/>
              </w:rPr>
            </w:pPr>
            <w:r>
              <w:rPr>
                <w:rFonts w:ascii="Times New Roman" w:hAnsi="Times New Roman" w:cs="Times New Roman"/>
              </w:rPr>
              <w:t>98.00</w:t>
            </w:r>
          </w:p>
        </w:tc>
        <w:tc>
          <w:tcPr>
            <w:tcW w:w="802" w:type="dxa"/>
          </w:tcPr>
          <w:p w14:paraId="5B3E651A"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98.733</w:t>
            </w:r>
          </w:p>
        </w:tc>
        <w:tc>
          <w:tcPr>
            <w:tcW w:w="802" w:type="dxa"/>
          </w:tcPr>
          <w:p w14:paraId="03B979E1"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98.872</w:t>
            </w:r>
          </w:p>
        </w:tc>
        <w:tc>
          <w:tcPr>
            <w:tcW w:w="802" w:type="dxa"/>
          </w:tcPr>
          <w:p w14:paraId="7D8561A2"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98.571</w:t>
            </w:r>
          </w:p>
        </w:tc>
        <w:tc>
          <w:tcPr>
            <w:tcW w:w="802" w:type="dxa"/>
          </w:tcPr>
          <w:p w14:paraId="00FF8D33"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98.715</w:t>
            </w:r>
          </w:p>
        </w:tc>
        <w:tc>
          <w:tcPr>
            <w:tcW w:w="874" w:type="dxa"/>
          </w:tcPr>
          <w:p w14:paraId="66D88F0E"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98.733</w:t>
            </w:r>
          </w:p>
        </w:tc>
        <w:tc>
          <w:tcPr>
            <w:tcW w:w="874" w:type="dxa"/>
          </w:tcPr>
          <w:p w14:paraId="1CF4E867"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98.571</w:t>
            </w:r>
          </w:p>
        </w:tc>
        <w:tc>
          <w:tcPr>
            <w:tcW w:w="805" w:type="dxa"/>
          </w:tcPr>
          <w:p w14:paraId="7A846DF6"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98.611</w:t>
            </w:r>
          </w:p>
        </w:tc>
        <w:tc>
          <w:tcPr>
            <w:tcW w:w="871" w:type="dxa"/>
          </w:tcPr>
          <w:p w14:paraId="457B7F90" w14:textId="77777777" w:rsidR="00A748FF" w:rsidRPr="007B624F" w:rsidRDefault="00A748FF" w:rsidP="00AA2745">
            <w:pPr>
              <w:pStyle w:val="HTMLPreformatted"/>
              <w:shd w:val="clear" w:color="auto" w:fill="FFFFFF"/>
              <w:spacing w:line="244" w:lineRule="atLeast"/>
              <w:rPr>
                <w:rFonts w:ascii="Times New Roman" w:hAnsi="Times New Roman" w:cs="Times New Roman"/>
              </w:rPr>
            </w:pPr>
            <w:r w:rsidRPr="007B624F">
              <w:rPr>
                <w:rFonts w:ascii="Times New Roman" w:hAnsi="Times New Roman" w:cs="Times New Roman"/>
              </w:rPr>
              <w:t>98.571</w:t>
            </w:r>
          </w:p>
        </w:tc>
      </w:tr>
      <w:bookmarkEnd w:id="3"/>
    </w:tbl>
    <w:p w14:paraId="312EF9F3" w14:textId="68A4E14D" w:rsidR="00C82A49" w:rsidRDefault="00C82A49" w:rsidP="00AA2745">
      <w:pPr>
        <w:spacing w:after="0" w:line="360" w:lineRule="auto"/>
        <w:jc w:val="both"/>
        <w:rPr>
          <w:rFonts w:ascii="Times New Roman" w:hAnsi="Times New Roman" w:cs="Times New Roman"/>
          <w:color w:val="000000" w:themeColor="text1"/>
          <w:sz w:val="24"/>
          <w:szCs w:val="24"/>
        </w:rPr>
      </w:pPr>
    </w:p>
    <w:p w14:paraId="18643BB7" w14:textId="79BE6E03" w:rsidR="00551292" w:rsidRDefault="00551292" w:rsidP="00AA274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Likewise, the table-15</w:t>
      </w:r>
      <w:r w:rsidR="00824E81">
        <w:rPr>
          <w:rFonts w:ascii="Times New Roman" w:hAnsi="Times New Roman" w:cs="Times New Roman"/>
          <w:color w:val="000000" w:themeColor="text1"/>
          <w:sz w:val="24"/>
          <w:szCs w:val="24"/>
        </w:rPr>
        <w:t xml:space="preserve"> re</w:t>
      </w:r>
      <w:r w:rsidR="00824E81" w:rsidRPr="00824E81">
        <w:rPr>
          <w:rFonts w:ascii="Times New Roman" w:hAnsi="Times New Roman" w:cs="Times New Roman"/>
          <w:sz w:val="24"/>
          <w:szCs w:val="24"/>
        </w:rPr>
        <w:t>p</w:t>
      </w:r>
      <w:r w:rsidR="00824E81" w:rsidRPr="002A74D8">
        <w:rPr>
          <w:rFonts w:ascii="Times New Roman" w:hAnsi="Times New Roman" w:cs="Times New Roman"/>
          <w:sz w:val="24"/>
          <w:szCs w:val="24"/>
        </w:rPr>
        <w:t>resents the cross-validation accuracy of twelve classifiers in the t</w:t>
      </w:r>
      <w:r w:rsidR="00824E81">
        <w:rPr>
          <w:rFonts w:ascii="Times New Roman" w:hAnsi="Times New Roman" w:cs="Times New Roman"/>
          <w:sz w:val="24"/>
          <w:szCs w:val="24"/>
        </w:rPr>
        <w:t>est</w:t>
      </w:r>
      <w:r w:rsidR="00824E81" w:rsidRPr="002A74D8">
        <w:rPr>
          <w:rFonts w:ascii="Times New Roman" w:hAnsi="Times New Roman" w:cs="Times New Roman"/>
          <w:sz w:val="24"/>
          <w:szCs w:val="24"/>
        </w:rPr>
        <w:t>ing phase</w:t>
      </w:r>
      <w:r w:rsidR="00824E81">
        <w:rPr>
          <w:rFonts w:ascii="Times New Roman" w:hAnsi="Times New Roman" w:cs="Times New Roman"/>
          <w:sz w:val="24"/>
          <w:szCs w:val="24"/>
        </w:rPr>
        <w:t xml:space="preserve"> on the WBC dataset. </w:t>
      </w:r>
      <w:r w:rsidR="005018C2">
        <w:rPr>
          <w:rFonts w:ascii="Times New Roman" w:hAnsi="Times New Roman" w:cs="Times New Roman"/>
          <w:sz w:val="24"/>
          <w:szCs w:val="24"/>
        </w:rPr>
        <w:t xml:space="preserve">Also, here </w:t>
      </w:r>
      <w:r w:rsidR="000D2EEE">
        <w:rPr>
          <w:rFonts w:ascii="Times New Roman" w:hAnsi="Times New Roman" w:cs="Times New Roman"/>
          <w:sz w:val="24"/>
          <w:szCs w:val="24"/>
        </w:rPr>
        <w:t xml:space="preserve">three classifiers LDA, KNN and GB </w:t>
      </w:r>
      <w:r w:rsidR="00BE7797" w:rsidRPr="005E121D">
        <w:rPr>
          <w:rFonts w:ascii="Times New Roman" w:hAnsi="Times New Roman" w:cs="Times New Roman"/>
          <w:color w:val="000000" w:themeColor="text1"/>
          <w:sz w:val="24"/>
          <w:szCs w:val="24"/>
        </w:rPr>
        <w:t xml:space="preserve">outperform </w:t>
      </w:r>
      <w:r w:rsidR="00BE7797">
        <w:rPr>
          <w:rFonts w:ascii="Times New Roman" w:hAnsi="Times New Roman" w:cs="Times New Roman"/>
          <w:sz w:val="24"/>
          <w:szCs w:val="24"/>
        </w:rPr>
        <w:t>original result. In addition, others classifiers also perform well. We see that LR, AB, RF, VC, SGD, and BC</w:t>
      </w:r>
      <w:r w:rsidR="007D3C03">
        <w:rPr>
          <w:rFonts w:ascii="Times New Roman" w:hAnsi="Times New Roman" w:cs="Times New Roman"/>
          <w:sz w:val="24"/>
          <w:szCs w:val="24"/>
        </w:rPr>
        <w:t xml:space="preserve"> classifiers provide the 98.5% up accuracy</w:t>
      </w:r>
      <w:r w:rsidR="00BE7797">
        <w:rPr>
          <w:rFonts w:ascii="Times New Roman" w:hAnsi="Times New Roman" w:cs="Times New Roman"/>
          <w:sz w:val="24"/>
          <w:szCs w:val="24"/>
        </w:rPr>
        <w:t>.</w:t>
      </w:r>
      <w:r w:rsidR="007D3C03">
        <w:rPr>
          <w:rFonts w:ascii="Times New Roman" w:hAnsi="Times New Roman" w:cs="Times New Roman"/>
          <w:sz w:val="24"/>
          <w:szCs w:val="24"/>
        </w:rPr>
        <w:t xml:space="preserve"> So, we conclude that these classifiers </w:t>
      </w:r>
      <w:r w:rsidR="005C24DB">
        <w:rPr>
          <w:rFonts w:ascii="Times New Roman" w:hAnsi="Times New Roman" w:cs="Times New Roman"/>
          <w:sz w:val="24"/>
          <w:szCs w:val="24"/>
        </w:rPr>
        <w:t>perform well on the test dataset.</w:t>
      </w:r>
    </w:p>
    <w:p w14:paraId="5D137919" w14:textId="4F199603" w:rsidR="00C82A49" w:rsidRDefault="00C82A49" w:rsidP="00AA2745">
      <w:pPr>
        <w:spacing w:after="0" w:line="360" w:lineRule="auto"/>
        <w:jc w:val="both"/>
        <w:rPr>
          <w:rFonts w:ascii="Times New Roman" w:hAnsi="Times New Roman" w:cs="Times New Roman"/>
          <w:color w:val="000000" w:themeColor="text1"/>
          <w:sz w:val="24"/>
          <w:szCs w:val="24"/>
        </w:rPr>
      </w:pPr>
    </w:p>
    <w:p w14:paraId="239CDA71" w14:textId="5374E35D" w:rsidR="00C82A49" w:rsidRDefault="00C82A49" w:rsidP="00AA2745">
      <w:pPr>
        <w:spacing w:after="0" w:line="360" w:lineRule="auto"/>
        <w:jc w:val="both"/>
        <w:rPr>
          <w:rFonts w:ascii="Times New Roman" w:hAnsi="Times New Roman" w:cs="Times New Roman"/>
          <w:color w:val="000000" w:themeColor="text1"/>
          <w:sz w:val="24"/>
          <w:szCs w:val="24"/>
        </w:rPr>
      </w:pPr>
    </w:p>
    <w:p w14:paraId="4643371C" w14:textId="1BA5FC39" w:rsidR="00C82A49" w:rsidRDefault="00C82A49" w:rsidP="00AA2745">
      <w:pPr>
        <w:spacing w:after="0" w:line="360" w:lineRule="auto"/>
        <w:jc w:val="both"/>
        <w:rPr>
          <w:rFonts w:ascii="Times New Roman" w:hAnsi="Times New Roman" w:cs="Times New Roman"/>
          <w:color w:val="000000" w:themeColor="text1"/>
          <w:sz w:val="24"/>
          <w:szCs w:val="24"/>
        </w:rPr>
      </w:pPr>
    </w:p>
    <w:p w14:paraId="49C9E262" w14:textId="60FEB4F9" w:rsidR="00C82A49" w:rsidRDefault="00C82A49" w:rsidP="00AA2745">
      <w:pPr>
        <w:spacing w:after="0" w:line="360" w:lineRule="auto"/>
        <w:jc w:val="both"/>
        <w:rPr>
          <w:rFonts w:ascii="Times New Roman" w:hAnsi="Times New Roman" w:cs="Times New Roman"/>
          <w:color w:val="000000" w:themeColor="text1"/>
          <w:sz w:val="24"/>
          <w:szCs w:val="24"/>
        </w:rPr>
      </w:pPr>
    </w:p>
    <w:p w14:paraId="26719976" w14:textId="6F191802" w:rsidR="00C82A49" w:rsidRDefault="00C82A49" w:rsidP="00AA2745">
      <w:pPr>
        <w:spacing w:after="0" w:line="360" w:lineRule="auto"/>
        <w:jc w:val="both"/>
        <w:rPr>
          <w:rFonts w:ascii="Times New Roman" w:hAnsi="Times New Roman" w:cs="Times New Roman"/>
          <w:color w:val="000000" w:themeColor="text1"/>
          <w:sz w:val="24"/>
          <w:szCs w:val="24"/>
        </w:rPr>
      </w:pPr>
    </w:p>
    <w:p w14:paraId="30BB0441" w14:textId="119F1173" w:rsidR="00C82A49" w:rsidRDefault="00C82A49" w:rsidP="00AA2745">
      <w:pPr>
        <w:spacing w:after="0" w:line="360" w:lineRule="auto"/>
        <w:jc w:val="both"/>
        <w:rPr>
          <w:rFonts w:ascii="Times New Roman" w:hAnsi="Times New Roman" w:cs="Times New Roman"/>
          <w:color w:val="000000" w:themeColor="text1"/>
          <w:sz w:val="24"/>
          <w:szCs w:val="24"/>
        </w:rPr>
      </w:pPr>
    </w:p>
    <w:p w14:paraId="31806C44" w14:textId="38DC3E20" w:rsidR="00666789" w:rsidRPr="00666789" w:rsidRDefault="00666789" w:rsidP="009E5470">
      <w:pPr>
        <w:spacing w:after="0" w:line="360" w:lineRule="auto"/>
        <w:jc w:val="both"/>
        <w:rPr>
          <w:rFonts w:ascii="Times New Roman" w:hAnsi="Times New Roman" w:cs="Times New Roman"/>
          <w:sz w:val="24"/>
          <w:szCs w:val="24"/>
        </w:rPr>
      </w:pPr>
    </w:p>
    <w:sectPr w:rsidR="00666789" w:rsidRPr="00666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AF"/>
    <w:rsid w:val="0004519C"/>
    <w:rsid w:val="0006096D"/>
    <w:rsid w:val="000766F8"/>
    <w:rsid w:val="00083AF3"/>
    <w:rsid w:val="0009374B"/>
    <w:rsid w:val="000C5194"/>
    <w:rsid w:val="000D2EEE"/>
    <w:rsid w:val="000D5581"/>
    <w:rsid w:val="001157EE"/>
    <w:rsid w:val="0014018E"/>
    <w:rsid w:val="00152FF5"/>
    <w:rsid w:val="00153306"/>
    <w:rsid w:val="00163E71"/>
    <w:rsid w:val="0016525F"/>
    <w:rsid w:val="001B51AF"/>
    <w:rsid w:val="001D0864"/>
    <w:rsid w:val="001D5D18"/>
    <w:rsid w:val="001E0DCA"/>
    <w:rsid w:val="001E4646"/>
    <w:rsid w:val="0021275A"/>
    <w:rsid w:val="002131CE"/>
    <w:rsid w:val="00246ED5"/>
    <w:rsid w:val="00247D18"/>
    <w:rsid w:val="00251EE6"/>
    <w:rsid w:val="00252BDD"/>
    <w:rsid w:val="0026313B"/>
    <w:rsid w:val="002666EB"/>
    <w:rsid w:val="00281382"/>
    <w:rsid w:val="002A2335"/>
    <w:rsid w:val="002A74D8"/>
    <w:rsid w:val="002D3846"/>
    <w:rsid w:val="0030746A"/>
    <w:rsid w:val="00314989"/>
    <w:rsid w:val="00344CB8"/>
    <w:rsid w:val="003533EF"/>
    <w:rsid w:val="0036638E"/>
    <w:rsid w:val="0038526C"/>
    <w:rsid w:val="0038766A"/>
    <w:rsid w:val="00397418"/>
    <w:rsid w:val="003D4479"/>
    <w:rsid w:val="003F3D21"/>
    <w:rsid w:val="00405B2E"/>
    <w:rsid w:val="00417092"/>
    <w:rsid w:val="00417E7C"/>
    <w:rsid w:val="004231A9"/>
    <w:rsid w:val="00442DF7"/>
    <w:rsid w:val="00456796"/>
    <w:rsid w:val="00465C4F"/>
    <w:rsid w:val="004675BA"/>
    <w:rsid w:val="004718A3"/>
    <w:rsid w:val="00472E52"/>
    <w:rsid w:val="004737B0"/>
    <w:rsid w:val="00480B07"/>
    <w:rsid w:val="004B29E7"/>
    <w:rsid w:val="004E1B8D"/>
    <w:rsid w:val="004E5BF9"/>
    <w:rsid w:val="004E7275"/>
    <w:rsid w:val="005018C2"/>
    <w:rsid w:val="00513D21"/>
    <w:rsid w:val="00551292"/>
    <w:rsid w:val="00551D37"/>
    <w:rsid w:val="00570FD8"/>
    <w:rsid w:val="00574F7A"/>
    <w:rsid w:val="00594293"/>
    <w:rsid w:val="005C24DB"/>
    <w:rsid w:val="005C6BC3"/>
    <w:rsid w:val="005E121D"/>
    <w:rsid w:val="005E3263"/>
    <w:rsid w:val="00624470"/>
    <w:rsid w:val="006251C7"/>
    <w:rsid w:val="006366B7"/>
    <w:rsid w:val="0064334F"/>
    <w:rsid w:val="00664FCC"/>
    <w:rsid w:val="00666789"/>
    <w:rsid w:val="006D73D9"/>
    <w:rsid w:val="006E6D46"/>
    <w:rsid w:val="006F4EB2"/>
    <w:rsid w:val="00717E31"/>
    <w:rsid w:val="00722146"/>
    <w:rsid w:val="00727710"/>
    <w:rsid w:val="00733805"/>
    <w:rsid w:val="007351E6"/>
    <w:rsid w:val="00736950"/>
    <w:rsid w:val="00760467"/>
    <w:rsid w:val="00772113"/>
    <w:rsid w:val="007767E2"/>
    <w:rsid w:val="00776DC8"/>
    <w:rsid w:val="007C48C0"/>
    <w:rsid w:val="007C75B7"/>
    <w:rsid w:val="007D3C03"/>
    <w:rsid w:val="007E0BE2"/>
    <w:rsid w:val="007F3E37"/>
    <w:rsid w:val="00816EF7"/>
    <w:rsid w:val="00824E81"/>
    <w:rsid w:val="00847BA0"/>
    <w:rsid w:val="008503B9"/>
    <w:rsid w:val="008524E9"/>
    <w:rsid w:val="00857705"/>
    <w:rsid w:val="00862076"/>
    <w:rsid w:val="00862519"/>
    <w:rsid w:val="008643A9"/>
    <w:rsid w:val="008765AC"/>
    <w:rsid w:val="008A45B5"/>
    <w:rsid w:val="008B4631"/>
    <w:rsid w:val="008C1FCC"/>
    <w:rsid w:val="008C5138"/>
    <w:rsid w:val="008F7F0F"/>
    <w:rsid w:val="0092318C"/>
    <w:rsid w:val="00935EE9"/>
    <w:rsid w:val="0095549F"/>
    <w:rsid w:val="00972387"/>
    <w:rsid w:val="009B09F5"/>
    <w:rsid w:val="009C3842"/>
    <w:rsid w:val="009E3673"/>
    <w:rsid w:val="009E5470"/>
    <w:rsid w:val="009E68CF"/>
    <w:rsid w:val="009F4F49"/>
    <w:rsid w:val="00A0660D"/>
    <w:rsid w:val="00A66FA2"/>
    <w:rsid w:val="00A70760"/>
    <w:rsid w:val="00A748FF"/>
    <w:rsid w:val="00A75CAB"/>
    <w:rsid w:val="00AA2745"/>
    <w:rsid w:val="00AD2404"/>
    <w:rsid w:val="00B11C11"/>
    <w:rsid w:val="00B36816"/>
    <w:rsid w:val="00B36D8F"/>
    <w:rsid w:val="00B4139A"/>
    <w:rsid w:val="00B62328"/>
    <w:rsid w:val="00B77008"/>
    <w:rsid w:val="00BA4E65"/>
    <w:rsid w:val="00BC5836"/>
    <w:rsid w:val="00BE2FC9"/>
    <w:rsid w:val="00BE7797"/>
    <w:rsid w:val="00C36E71"/>
    <w:rsid w:val="00C5185F"/>
    <w:rsid w:val="00C61A36"/>
    <w:rsid w:val="00C82A49"/>
    <w:rsid w:val="00CB19F3"/>
    <w:rsid w:val="00CB52DB"/>
    <w:rsid w:val="00CD60FF"/>
    <w:rsid w:val="00CE43A7"/>
    <w:rsid w:val="00CF12AF"/>
    <w:rsid w:val="00D01A23"/>
    <w:rsid w:val="00D107E4"/>
    <w:rsid w:val="00D319D2"/>
    <w:rsid w:val="00D40035"/>
    <w:rsid w:val="00D40BC3"/>
    <w:rsid w:val="00D6099B"/>
    <w:rsid w:val="00D6568B"/>
    <w:rsid w:val="00D83757"/>
    <w:rsid w:val="00D861BA"/>
    <w:rsid w:val="00DB0A8B"/>
    <w:rsid w:val="00DC6850"/>
    <w:rsid w:val="00DD3253"/>
    <w:rsid w:val="00DF0E27"/>
    <w:rsid w:val="00E331B0"/>
    <w:rsid w:val="00E55ACF"/>
    <w:rsid w:val="00E65116"/>
    <w:rsid w:val="00E6697E"/>
    <w:rsid w:val="00E83842"/>
    <w:rsid w:val="00EB4879"/>
    <w:rsid w:val="00EC1166"/>
    <w:rsid w:val="00EC20F0"/>
    <w:rsid w:val="00EC79EA"/>
    <w:rsid w:val="00EE020C"/>
    <w:rsid w:val="00EE5ECD"/>
    <w:rsid w:val="00F02D98"/>
    <w:rsid w:val="00F03F39"/>
    <w:rsid w:val="00F45646"/>
    <w:rsid w:val="00F54DF2"/>
    <w:rsid w:val="00F659B2"/>
    <w:rsid w:val="00FA148D"/>
    <w:rsid w:val="00FA3BB1"/>
    <w:rsid w:val="00FA422B"/>
    <w:rsid w:val="00FC2408"/>
    <w:rsid w:val="00FC2F4B"/>
    <w:rsid w:val="00FE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167C"/>
  <w15:docId w15:val="{FBE5CD7F-8816-476E-9C68-C9E09AD9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D4479"/>
    <w:pPr>
      <w:spacing w:after="0" w:line="240" w:lineRule="auto"/>
    </w:pPr>
    <w:rPr>
      <w:rFonts w:eastAsiaTheme="minorEastAsia"/>
    </w:rPr>
  </w:style>
  <w:style w:type="character" w:customStyle="1" w:styleId="NoSpacingChar">
    <w:name w:val="No Spacing Char"/>
    <w:basedOn w:val="DefaultParagraphFont"/>
    <w:link w:val="NoSpacing"/>
    <w:uiPriority w:val="1"/>
    <w:rsid w:val="003D4479"/>
    <w:rPr>
      <w:rFonts w:eastAsiaTheme="minorEastAsia"/>
    </w:rPr>
  </w:style>
  <w:style w:type="paragraph" w:styleId="HTMLPreformatted">
    <w:name w:val="HTML Preformatted"/>
    <w:basedOn w:val="Normal"/>
    <w:link w:val="HTMLPreformattedChar"/>
    <w:uiPriority w:val="99"/>
    <w:unhideWhenUsed/>
    <w:rsid w:val="007C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75B7"/>
    <w:rPr>
      <w:rFonts w:ascii="Courier New" w:eastAsia="Times New Roman" w:hAnsi="Courier New" w:cs="Courier New"/>
      <w:sz w:val="20"/>
      <w:szCs w:val="20"/>
    </w:rPr>
  </w:style>
  <w:style w:type="character" w:customStyle="1" w:styleId="s2">
    <w:name w:val="s2"/>
    <w:basedOn w:val="DefaultParagraphFont"/>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MD.Taslim Shanto</dc:creator>
  <cp:keywords/>
  <dc:description/>
  <cp:lastModifiedBy>MD.Taslim Shanto</cp:lastModifiedBy>
  <cp:revision>8</cp:revision>
  <dcterms:created xsi:type="dcterms:W3CDTF">2022-09-23T19:12:00Z</dcterms:created>
  <dcterms:modified xsi:type="dcterms:W3CDTF">2022-09-24T11:53:00Z</dcterms:modified>
</cp:coreProperties>
</file>