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855"/>
        <w:gridCol w:w="890"/>
        <w:gridCol w:w="855"/>
        <w:gridCol w:w="891"/>
        <w:gridCol w:w="1746"/>
        <w:gridCol w:w="1746"/>
      </w:tblGrid>
      <w:tr w:rsidR="00E43F2D" w:rsidTr="00AB29DB">
        <w:trPr>
          <w:trHeight w:val="350"/>
        </w:trPr>
        <w:tc>
          <w:tcPr>
            <w:tcW w:w="1745" w:type="dxa"/>
            <w:vAlign w:val="center"/>
          </w:tcPr>
          <w:p w:rsidR="00E43F2D" w:rsidRPr="00A579FF" w:rsidRDefault="00E43F2D" w:rsidP="00AB29DB">
            <w:r w:rsidRPr="00A579FF">
              <w:t xml:space="preserve">A.F.M </w:t>
            </w:r>
            <w:proofErr w:type="spellStart"/>
            <w:r w:rsidRPr="00A579FF">
              <w:t>Bakabillah</w:t>
            </w:r>
            <w:proofErr w:type="spellEnd"/>
          </w:p>
        </w:tc>
        <w:tc>
          <w:tcPr>
            <w:tcW w:w="1745" w:type="dxa"/>
            <w:gridSpan w:val="2"/>
            <w:vAlign w:val="center"/>
          </w:tcPr>
          <w:p w:rsidR="00E43F2D" w:rsidRPr="00A579FF" w:rsidRDefault="00E43F2D" w:rsidP="00AB29DB">
            <w:proofErr w:type="spellStart"/>
            <w:r w:rsidRPr="00A579FF">
              <w:t>Moshaidul</w:t>
            </w:r>
            <w:proofErr w:type="spellEnd"/>
            <w:r w:rsidRPr="00A579FF">
              <w:t xml:space="preserve"> Islam</w:t>
            </w:r>
          </w:p>
        </w:tc>
        <w:tc>
          <w:tcPr>
            <w:tcW w:w="1746" w:type="dxa"/>
            <w:gridSpan w:val="2"/>
            <w:vAlign w:val="center"/>
          </w:tcPr>
          <w:p w:rsidR="00E43F2D" w:rsidRPr="00A579FF" w:rsidRDefault="00E43F2D" w:rsidP="00AB29DB">
            <w:proofErr w:type="spellStart"/>
            <w:r w:rsidRPr="00A579FF">
              <w:t>Zillur</w:t>
            </w:r>
            <w:proofErr w:type="spellEnd"/>
            <w:r w:rsidRPr="00A579FF">
              <w:t xml:space="preserve"> Rahman</w:t>
            </w:r>
          </w:p>
        </w:tc>
        <w:tc>
          <w:tcPr>
            <w:tcW w:w="1746" w:type="dxa"/>
            <w:vAlign w:val="center"/>
          </w:tcPr>
          <w:p w:rsidR="00E43F2D" w:rsidRPr="00A579FF" w:rsidRDefault="00E43F2D" w:rsidP="00AB29DB">
            <w:r w:rsidRPr="00A579FF">
              <w:t xml:space="preserve">Sayed </w:t>
            </w:r>
            <w:proofErr w:type="spellStart"/>
            <w:r w:rsidRPr="00A579FF">
              <w:t>Zahidul</w:t>
            </w:r>
            <w:proofErr w:type="spellEnd"/>
            <w:r w:rsidRPr="00A579FF">
              <w:t xml:space="preserve"> Hasan</w:t>
            </w:r>
          </w:p>
        </w:tc>
        <w:tc>
          <w:tcPr>
            <w:tcW w:w="1746" w:type="dxa"/>
            <w:vAlign w:val="center"/>
          </w:tcPr>
          <w:p w:rsidR="00E43F2D" w:rsidRPr="00A579FF" w:rsidRDefault="00E43F2D" w:rsidP="00AB29DB">
            <w:r w:rsidRPr="00A579FF">
              <w:t xml:space="preserve">S.M. </w:t>
            </w:r>
            <w:proofErr w:type="spellStart"/>
            <w:r w:rsidRPr="00A579FF">
              <w:t>Sifuffin</w:t>
            </w:r>
            <w:proofErr w:type="spellEnd"/>
            <w:r w:rsidRPr="00A579FF">
              <w:t xml:space="preserve"> </w:t>
            </w:r>
            <w:proofErr w:type="spellStart"/>
            <w:r w:rsidRPr="00A579FF">
              <w:t>Shiblu</w:t>
            </w:r>
            <w:proofErr w:type="spellEnd"/>
          </w:p>
        </w:tc>
      </w:tr>
      <w:tr w:rsidR="00D61D9E" w:rsidTr="00D61D9E">
        <w:tc>
          <w:tcPr>
            <w:tcW w:w="1745" w:type="dxa"/>
            <w:vAlign w:val="center"/>
          </w:tcPr>
          <w:p w:rsidR="00D61D9E" w:rsidRPr="00A579FF" w:rsidRDefault="00D61D9E" w:rsidP="00CC5386">
            <w:pPr>
              <w:jc w:val="center"/>
            </w:pPr>
            <w:r w:rsidRPr="00A579FF">
              <w:t>NT</w:t>
            </w:r>
          </w:p>
        </w:tc>
        <w:tc>
          <w:tcPr>
            <w:tcW w:w="855" w:type="dxa"/>
            <w:tcBorders>
              <w:right w:val="single" w:sz="4" w:space="0" w:color="000000"/>
            </w:tcBorders>
            <w:vAlign w:val="center"/>
          </w:tcPr>
          <w:p w:rsidR="00D61D9E" w:rsidRPr="00A579FF" w:rsidRDefault="00CA0F83" w:rsidP="00CC5386">
            <w:pPr>
              <w:jc w:val="center"/>
            </w:pPr>
            <w:r w:rsidRPr="00A579FF">
              <w:t>WPSI</w:t>
            </w:r>
          </w:p>
        </w:tc>
        <w:tc>
          <w:tcPr>
            <w:tcW w:w="890" w:type="dxa"/>
            <w:tcBorders>
              <w:left w:val="single" w:sz="4" w:space="0" w:color="000000"/>
            </w:tcBorders>
            <w:vAlign w:val="center"/>
          </w:tcPr>
          <w:p w:rsidR="00D61D9E" w:rsidRPr="00A579FF" w:rsidRDefault="00CA0F83" w:rsidP="00CC5386">
            <w:pPr>
              <w:jc w:val="center"/>
            </w:pPr>
            <w:r w:rsidRPr="00A579FF">
              <w:t>J2EE</w:t>
            </w:r>
          </w:p>
        </w:tc>
        <w:tc>
          <w:tcPr>
            <w:tcW w:w="855" w:type="dxa"/>
            <w:vAlign w:val="center"/>
          </w:tcPr>
          <w:p w:rsidR="00D61D9E" w:rsidRPr="00A579FF" w:rsidRDefault="00D61D9E" w:rsidP="00CC5386">
            <w:pPr>
              <w:jc w:val="center"/>
            </w:pPr>
            <w:r w:rsidRPr="00A579FF">
              <w:t>GAVE</w:t>
            </w:r>
          </w:p>
        </w:tc>
        <w:tc>
          <w:tcPr>
            <w:tcW w:w="891" w:type="dxa"/>
            <w:vAlign w:val="center"/>
          </w:tcPr>
          <w:p w:rsidR="00D61D9E" w:rsidRPr="00A579FF" w:rsidRDefault="00D61D9E" w:rsidP="00CC5386">
            <w:pPr>
              <w:jc w:val="center"/>
            </w:pPr>
            <w:r w:rsidRPr="00A579FF">
              <w:t>CAA</w:t>
            </w:r>
          </w:p>
        </w:tc>
        <w:tc>
          <w:tcPr>
            <w:tcW w:w="1746" w:type="dxa"/>
            <w:vAlign w:val="center"/>
          </w:tcPr>
          <w:p w:rsidR="00D61D9E" w:rsidRPr="00A579FF" w:rsidRDefault="00D61D9E" w:rsidP="00CC5386">
            <w:pPr>
              <w:jc w:val="center"/>
            </w:pPr>
            <w:r w:rsidRPr="00A579FF">
              <w:t>C#.Net</w:t>
            </w:r>
          </w:p>
        </w:tc>
        <w:tc>
          <w:tcPr>
            <w:tcW w:w="1746" w:type="dxa"/>
            <w:vAlign w:val="center"/>
          </w:tcPr>
          <w:p w:rsidR="00D61D9E" w:rsidRPr="00A579FF" w:rsidRDefault="00D61D9E" w:rsidP="00CC5386">
            <w:pPr>
              <w:jc w:val="center"/>
            </w:pPr>
            <w:r w:rsidRPr="00A579FF">
              <w:t>DDD</w:t>
            </w:r>
          </w:p>
        </w:tc>
      </w:tr>
      <w:tr w:rsidR="00D61D9E" w:rsidTr="00D61D9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728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1D9E" w:rsidRPr="00CC5386" w:rsidRDefault="00D61D9E" w:rsidP="00D61D9E">
            <w:pPr>
              <w:tabs>
                <w:tab w:val="left" w:pos="3615"/>
              </w:tabs>
              <w:jc w:val="center"/>
              <w:rPr>
                <w:b/>
              </w:rPr>
            </w:pPr>
            <w:r w:rsidRPr="00CC5386">
              <w:rPr>
                <w:b/>
              </w:rPr>
              <w:t>Placement Cell</w:t>
            </w:r>
          </w:p>
        </w:tc>
      </w:tr>
      <w:tr w:rsidR="00CC5386" w:rsidTr="00CC538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728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5386" w:rsidRDefault="00CC5386" w:rsidP="00CC5386">
            <w:pPr>
              <w:tabs>
                <w:tab w:val="left" w:pos="2370"/>
              </w:tabs>
            </w:pPr>
            <w:r>
              <w:t xml:space="preserve">The project has a cell for the placement of IDB-BISEW graduates in gainful jobs. The Cell close relationship with the employers and continuously work for arranging interview for the </w:t>
            </w:r>
            <w:r w:rsidR="00A92768">
              <w:t>Graduates. The</w:t>
            </w:r>
            <w:r>
              <w:t xml:space="preserve"> Project enjoy a 92% Placement </w:t>
            </w:r>
            <w:r w:rsidR="00A92768">
              <w:t xml:space="preserve">rate. The Placement Cell maintains a dedicated </w:t>
            </w:r>
          </w:p>
          <w:p w:rsidR="00A92768" w:rsidRDefault="00A92768" w:rsidP="00CC5386">
            <w:pPr>
              <w:tabs>
                <w:tab w:val="left" w:pos="2370"/>
              </w:tabs>
            </w:pPr>
            <w:r>
              <w:t xml:space="preserve">Web-based job site name </w:t>
            </w:r>
            <w:proofErr w:type="spellStart"/>
            <w:r>
              <w:t>CareeHub</w:t>
            </w:r>
            <w:proofErr w:type="spellEnd"/>
            <w:r>
              <w:t xml:space="preserve">. Only the Graduate of IDB-BISEW can post third CVs on this site. Employers choose CVs from this site and select candidates for employment </w:t>
            </w:r>
          </w:p>
        </w:tc>
      </w:tr>
    </w:tbl>
    <w:p w:rsidR="002643E0" w:rsidRPr="00E43F2D" w:rsidRDefault="002643E0" w:rsidP="00E43F2D">
      <w:bookmarkStart w:id="0" w:name="_GoBack"/>
      <w:bookmarkEnd w:id="0"/>
    </w:p>
    <w:sectPr w:rsidR="002643E0" w:rsidRPr="00E43F2D" w:rsidSect="00E43F2D">
      <w:headerReference w:type="default" r:id="rId7"/>
      <w:pgSz w:w="11906" w:h="16838" w:code="9"/>
      <w:pgMar w:top="720" w:right="1584" w:bottom="72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711" w:rsidRDefault="00AB1711" w:rsidP="00E43F2D">
      <w:pPr>
        <w:spacing w:after="0" w:line="240" w:lineRule="auto"/>
      </w:pPr>
      <w:r>
        <w:separator/>
      </w:r>
    </w:p>
  </w:endnote>
  <w:endnote w:type="continuationSeparator" w:id="0">
    <w:p w:rsidR="00AB1711" w:rsidRDefault="00AB1711" w:rsidP="00E43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711" w:rsidRDefault="00AB1711" w:rsidP="00E43F2D">
      <w:pPr>
        <w:spacing w:after="0" w:line="240" w:lineRule="auto"/>
      </w:pPr>
      <w:r>
        <w:separator/>
      </w:r>
    </w:p>
  </w:footnote>
  <w:footnote w:type="continuationSeparator" w:id="0">
    <w:p w:rsidR="00AB1711" w:rsidRDefault="00AB1711" w:rsidP="00E43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dashSmallGap" w:sz="4" w:space="0" w:color="auto"/>
        <w:insideV w:val="single" w:sz="18" w:space="0" w:color="auto"/>
      </w:tblBorders>
      <w:tblLook w:val="04A0" w:firstRow="1" w:lastRow="0" w:firstColumn="1" w:lastColumn="0" w:noHBand="0" w:noVBand="1"/>
    </w:tblPr>
    <w:tblGrid>
      <w:gridCol w:w="8692"/>
    </w:tblGrid>
    <w:tr w:rsidR="00E43F2D" w:rsidTr="00F564F5">
      <w:tc>
        <w:tcPr>
          <w:tcW w:w="8728" w:type="dxa"/>
          <w:vAlign w:val="center"/>
        </w:tcPr>
        <w:p w:rsidR="00E43F2D" w:rsidRPr="00E43F2D" w:rsidRDefault="00E43F2D" w:rsidP="00E43F2D">
          <w:pPr>
            <w:jc w:val="center"/>
            <w:rPr>
              <w:b/>
            </w:rPr>
          </w:pPr>
          <w:r w:rsidRPr="00E43F2D">
            <w:rPr>
              <w:b/>
            </w:rPr>
            <w:t>IDB-BISEW IT Scholarship Project</w:t>
          </w:r>
        </w:p>
      </w:tc>
    </w:tr>
    <w:tr w:rsidR="00E43F2D" w:rsidTr="00F564F5">
      <w:tc>
        <w:tcPr>
          <w:tcW w:w="8728" w:type="dxa"/>
          <w:vAlign w:val="center"/>
        </w:tcPr>
        <w:p w:rsidR="00E43F2D" w:rsidRPr="00E43F2D" w:rsidRDefault="00D133E7" w:rsidP="00E43F2D">
          <w:pPr>
            <w:jc w:val="center"/>
            <w:rPr>
              <w:b/>
            </w:rPr>
          </w:pPr>
          <w:r w:rsidRPr="00E43F2D">
            <w:rPr>
              <w:b/>
            </w:rPr>
            <w:t>Consultant’s</w:t>
          </w:r>
          <w:r w:rsidR="00E43F2D" w:rsidRPr="00E43F2D">
            <w:rPr>
              <w:b/>
            </w:rPr>
            <w:t xml:space="preserve"> name with course heading</w:t>
          </w:r>
        </w:p>
      </w:tc>
    </w:tr>
  </w:tbl>
  <w:p w:rsidR="00E43F2D" w:rsidRDefault="00E43F2D" w:rsidP="00E43F2D"/>
  <w:p w:rsidR="00E43F2D" w:rsidRDefault="00E43F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5FD"/>
    <w:rsid w:val="002643E0"/>
    <w:rsid w:val="00657FDC"/>
    <w:rsid w:val="00710156"/>
    <w:rsid w:val="00836498"/>
    <w:rsid w:val="009C2D4B"/>
    <w:rsid w:val="00A015FD"/>
    <w:rsid w:val="00A579FF"/>
    <w:rsid w:val="00A92768"/>
    <w:rsid w:val="00AB1711"/>
    <w:rsid w:val="00AB29DB"/>
    <w:rsid w:val="00CA0F83"/>
    <w:rsid w:val="00CC5386"/>
    <w:rsid w:val="00D133E7"/>
    <w:rsid w:val="00D61D9E"/>
    <w:rsid w:val="00E43F2D"/>
    <w:rsid w:val="00FB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822DF-5C25-4BDC-9FBC-6C079BE2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3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F2D"/>
  </w:style>
  <w:style w:type="paragraph" w:styleId="Footer">
    <w:name w:val="footer"/>
    <w:basedOn w:val="Normal"/>
    <w:link w:val="FooterChar"/>
    <w:uiPriority w:val="99"/>
    <w:unhideWhenUsed/>
    <w:rsid w:val="00E43F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EECC6-CC0C-4013-8659-5188B94C1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B-13</dc:creator>
  <cp:keywords/>
  <dc:description/>
  <cp:lastModifiedBy>B-13</cp:lastModifiedBy>
  <cp:revision>9</cp:revision>
  <dcterms:created xsi:type="dcterms:W3CDTF">2021-12-05T06:21:00Z</dcterms:created>
  <dcterms:modified xsi:type="dcterms:W3CDTF">2021-12-05T07:14:00Z</dcterms:modified>
</cp:coreProperties>
</file>