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&lt;graphics.h&gt;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gd = DETECT, gm, errorcode;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x,y,x1,x2,y1,y2,dx,dy;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initgraph(&amp;gd, &amp;gm, "c:\\turboc3\\bgi");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cout&lt;&lt;"Enter the First Point : ";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cin&gt;&gt;x1&gt;&gt;y1;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cout&lt;&lt;"Enter the Second Point : ";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cin&gt;&gt;x2&gt;&gt;y2;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dx = x2 - x1;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dy = y2 - y1;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 = (2*dy) - dx;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 = x1;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 = y1;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for(int i = 0; i &lt; dx;i++)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putpixel(x,y,13);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while(e &gt;= 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 = y + 1;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 = e - (2 * dx);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= x + 1;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 = e + (2 * dy);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getch();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closegraph();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