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77B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</w:p>
    <w:p w14:paraId="51AA2E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8D26A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"praxis_composite_header"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4BBB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"Praxis Composite Header"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36F01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A601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99284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AAD46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A35EA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"scoreModifier"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"regime"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"sections"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"tailwinds"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"risks"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"integrity"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"totalCredits"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"aggregatedCards"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37290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23E6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"GlobalHeader component on Master page. Shows Praxis Composite score, regime, tailwinds/risks. Back-side shows live candlestick chart."</w:t>
      </w:r>
    </w:p>
    <w:p w14:paraId="654DBC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24BF1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66DF5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"market_heatmap"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71DA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"Market Heatmap"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CC7D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084ED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C60C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D144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4FEE1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"livePrices"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"heatmapData"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26E5FF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6579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"Large visual heatmap block. No scoring or AI insight wired up."</w:t>
      </w:r>
    </w:p>
    <w:p w14:paraId="72F4ED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9514B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ECA06E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"fii_dii_flow_master"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77958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"FII/DII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AF11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39E9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C5E02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35C1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49D9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"fiiDiiFlow"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"fiiNet"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"diiNet"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F2F7C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C790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"Compact flow widget on Master Dashboard. Different from the Fundamentals FIIDIIFlowCard."</w:t>
      </w:r>
    </w:p>
    <w:p w14:paraId="41F843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C34EC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56E940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"options_pulse"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3192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Pulse"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D5EC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D0F8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D51F7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23FE1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D813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"maxPain"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"atmIv"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8691B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33DF1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"Compact summary widget showing key options metrics on Master Dashboard."</w:t>
      </w:r>
    </w:p>
    <w:p w14:paraId="7A6FF3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3EE504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88B6C2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"sector_rotation"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7C1916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 Rotation"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7F4DA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7690A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B39BB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6AAE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3A2180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"sectorPerformance"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"rotationSignal"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C7FCEA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28CD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 rotation visualization widget on Master Dashboard."</w:t>
      </w:r>
    </w:p>
    <w:p w14:paraId="0E6AA9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CE431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93FD3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"volume_shockers"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A6B5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 Shockers"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68D226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6D80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6E448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C91E9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A82D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"topVolumeStocks"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"symbol"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2E55CE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2959D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"List of stocks with unusual volume spike on Master Dashboard."</w:t>
      </w:r>
    </w:p>
    <w:p w14:paraId="0167693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73D19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E0779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"catalyst_calendar"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BD8B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"Catalyst Calendar"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98ACE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"Master Dashboard"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2D06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36C04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E53F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D1ED5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"title"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"category"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"impactScore"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A8A192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F51B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"Upcoming events mini-calendar widget on Master Dashboard."</w:t>
      </w:r>
    </w:p>
    <w:p w14:paraId="2C265E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6F102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706A79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"pe_ratio"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58B3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"P/E 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E3BAF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98934D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BD913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780A9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3C5F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"upstoxPE"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5223D8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D9F7B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"Has aiInsight generated by scoringEngine.js. Uses Upstox live P/E from ratios array. Fallback to manualOverride. Only for company (stocks), not indices."</w:t>
      </w:r>
    </w:p>
    <w:p w14:paraId="3A5C2DF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D5BA70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022C88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"forward_pe"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72A9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"Forward P/E"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CFD7B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9286A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4591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FB632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186C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"forwardPE"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"growthRate"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C04321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037C7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"Forward P/E has no Upstox source — fully manual override required. Manual input on GlobalHeader back-side."</w:t>
      </w:r>
    </w:p>
    <w:p w14:paraId="28C9E9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503FD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51F204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"pb_ratio"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256B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"P/B 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86D5D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3C64FE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F33C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55E2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CDEB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"pbValue"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6CDCB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07C6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"Price to Book ratio from Upstox ratios array with manual fallback."</w:t>
      </w:r>
    </w:p>
    <w:p w14:paraId="6563999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90829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923253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"ev_ebitda"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5856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"EV/EBITDA"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BF56F3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B89DD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8C53E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7B25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52BB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"evEbitdaValue"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"sectorEvEbitda"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FFAEC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4D0C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"Enterprise Value to EBITDA. Upstox data with manual fallback."</w:t>
      </w:r>
    </w:p>
    <w:p w14:paraId="2EED3F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EBABF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D486ED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"market_cap_gdp"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D01C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"Market Cap / 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F4362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CE4A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16F7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1FE41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7E6D7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"data.marketCap"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"warrenBuffettThresholds"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F398A8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D83336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"Buffett Indicator variant for individual company. Uses market cap / GDP ratio."</w:t>
      </w:r>
    </w:p>
    <w:p w14:paraId="4D57ED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14412F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B97EF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"earnings_yield"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D8AC6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 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59AB3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0AAD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AC3B3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E696AA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2E4EA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48D4F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C29862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"Inverse of P/E. Compares earnings yield vs risk-free rate."</w:t>
      </w:r>
    </w:p>
    <w:p w14:paraId="700DA1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5EC141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CCC3F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"relative_valuation"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B970B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"Relative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253DD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C277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7D1E7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05C7F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D627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"peRatio"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"pbRatio"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"evEbitda"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AA9C3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DB4B9F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 valuation card comparing multiple ratios to sector peers."</w:t>
      </w:r>
    </w:p>
    <w:p w14:paraId="294FA7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FD7DBB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715D0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"dividend_yield"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AE32B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"Dividend 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02D81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28AD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8BEB6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D2EF9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3E42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"dividendYield"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B8B2A9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EE55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"Renders DividendYieldCard for company, IndexDividendYieldCard for indices. Different display for each."</w:t>
      </w:r>
    </w:p>
    <w:p w14:paraId="466321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417010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18FA9B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"nifty_pe"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6F679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"Nifty P/E"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FE6D5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98117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E3F1C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4BE50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338FC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"data.niftyPE"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"historicalAvg"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920A76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C3050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"Index-only card. Shows Nifty 50 P/E ratio with historical zone analysis."</w:t>
      </w:r>
    </w:p>
    <w:p w14:paraId="78A53C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61896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84508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"nifty_pb"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B56534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"Nifty P/B"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C58A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A5E79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73CD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6B17F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7FE99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"data.niftyPB"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"historicalAvg"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030CF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904B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"Index-only card. Shows Nifty 50 Price-to-Book ratio."</w:t>
      </w:r>
    </w:p>
    <w:p w14:paraId="79BF6E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00C10B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9E9F17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"mcap_gdp"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E0D9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"MCap/GDP (Buffett)"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F51B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1B977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8D9C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AA410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8D6A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"data.mcapGDP"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"totalMarketCap"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E3043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CA5F3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"Buffett Indicator for index. India total market cap / GDP."</w:t>
      </w:r>
    </w:p>
    <w:p w14:paraId="2578826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B3063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A6C695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"eps_growth"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C112C3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 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DAAB2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E5AB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F9B1E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2A884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BB608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"epsCurrentYear"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"epsPreviousYear"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"cagr"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47275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0FCF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"Multi-period EPS growth analysis. Uses Upstox earnings data."</w:t>
      </w:r>
    </w:p>
    <w:p w14:paraId="57A2144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FF1AB1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53E22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"revenue_growth"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BC0128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"Revenue 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938B6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57B7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D267A9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83ADB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F787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"revenueCurrentYear"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"revenuePreviousYear"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"revenueCAGR"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714E7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1247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"Year-over-year and CAGR revenue growth analysis."</w:t>
      </w:r>
    </w:p>
    <w:p w14:paraId="403D14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238AA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2E0533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"profit_growth"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2E562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"Profit 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FD49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3FADC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9DB69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69590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899CA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"netProfitCurrent"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"netProfitPrevious"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"profitCAGR"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74B08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914CD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 profit growth YoY and CAGR."</w:t>
      </w:r>
    </w:p>
    <w:p w14:paraId="753DE5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298EE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00C4A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"earnings_trend"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A3B7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DC17D9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FBAF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98AEB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872EB4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BB821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"quarterlyEPS"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1F6E6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0630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"Quarterly earnings trend visualization."</w:t>
      </w:r>
    </w:p>
    <w:p w14:paraId="0087F1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A3AB3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915F1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"earnings_quality"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DBD5E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 Quality"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AA3A6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A8ED3A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59EE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283F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1C84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"operatingCashFlow"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"netIncome"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"accrualRatio"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925839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35465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"Measures earnings quality via accrual ratio and cash-to-earnings. No manual override."</w:t>
      </w:r>
    </w:p>
    <w:p w14:paraId="09D84A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9A840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6BA5DC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"earnings_revision"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AC1F9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"Earnings Revision"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43BEB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F83F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A64DB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FFDE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7F6E6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"data.earningsRevision"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"upgradeCount"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"downgradeCount"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5EEE8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4DE10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"Analyst earnings revision breadth. Index-oriented metric."</w:t>
      </w:r>
    </w:p>
    <w:p w14:paraId="0BBE01B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3538F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7AF8E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"eps_yoy"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04E6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 YoY"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1CA16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692E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31AF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218C4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0F65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"data.epsYoY"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"previousEPS"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"growthRate"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BB778F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A84BC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"Index-level year-over-year EPS growth."</w:t>
      </w:r>
    </w:p>
    <w:p w14:paraId="3B6F3BE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558D7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C50C6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"forward_eps"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D498F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"Forward 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FE2F6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6C4D5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ADEF54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7502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1DCBBB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"data.forwardEPS"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"consensusEPS"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"growthEstimate"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C1918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C5C8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"Consensus analyst forward EPS estimate for index. Manual override."</w:t>
      </w:r>
    </w:p>
    <w:p w14:paraId="73A693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868AF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314B04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"sector_earnings"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BC76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0F88D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702C7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992BB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2F91E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FC42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"data.sectorEarnings"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"epsGrowth"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"revenueGrowth"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E9A7E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E81C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"Sector-level earnings breakdown for index context."</w:t>
      </w:r>
    </w:p>
    <w:p w14:paraId="3EAB9FD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9200E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DCD36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"profit_margin"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BB6D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"Profit 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5ECF3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Earnings"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4144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E17D9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9AE9E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0B64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"data.profitMargin"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"historicalAvg"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21E8E0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3BA3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"Index-level aggregate profit margin. Complements NetMarginCard for company."</w:t>
      </w:r>
    </w:p>
    <w:p w14:paraId="100D48F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8B5F61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7AEA49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EC7B8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84C12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681F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A8E06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9F771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A89BF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"roeValue"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"sectorROE"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"historicalAvg"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C73970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7530D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"Return on Equity. Uses Upstox ratios data with manual fallback."</w:t>
      </w:r>
    </w:p>
    <w:p w14:paraId="4FDFB7B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498D5B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64C3B6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58EC6E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71CE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00A0D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2847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5683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EE30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"roceValue"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"sectorROCE"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2C5F52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5BEF8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"Return on Capital Employed. Higher ROCE indicates efficient capital use."</w:t>
      </w:r>
    </w:p>
    <w:p w14:paraId="650003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C84C59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C9DA32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87D7F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751A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8CAFD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43B5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3A0B2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6F4C4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"roaValue"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"sectorROA"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73116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37DE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"Return on Assets. Important for capital-intensive sectors."</w:t>
      </w:r>
    </w:p>
    <w:p w14:paraId="676647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9D58D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0A713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"net_margin"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97C6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 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AD6A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E755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B982D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DE5B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5A20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"sectorNetMargin"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D9FCA3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61C95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 profit margin for individual companies."</w:t>
      </w:r>
    </w:p>
    <w:p w14:paraId="119249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420D2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A3681D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"operating_margin"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820A6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"Operating 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B24DF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65B65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11685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9DBF2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5F3C5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"operatingMargin"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"sectorOperatingMargin"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3E379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B4302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"EBIT margin. Indicates operational efficiency excluding financing."</w:t>
      </w:r>
    </w:p>
    <w:p w14:paraId="33A7AE0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2CBC0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DAB4B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"debt_to_equity"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F7EE5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"Debt to Equity"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23CE1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9D2D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CD64E4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484B0C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7DF59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"debtToEquity"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842958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6EBA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"Leverage ratio. Higher D/E signals higher financial risk."</w:t>
      </w:r>
    </w:p>
    <w:p w14:paraId="7BFA658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01547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B587B7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"interest_coverage"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8550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"Interest Coverage"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62E22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8A2D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F90C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15A200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98B3A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"ebit"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"interestExpense"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"coverageRatio"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D43D2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FACA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"EBIT / Interest Expense. Below 1.5x is danger zone."</w:t>
      </w:r>
    </w:p>
    <w:p w14:paraId="793C59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B3BD9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20E835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"free_cash_flow"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D1E0D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"Free Cash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ACA8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C14A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763F5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BB2D2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C14DA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"data.financials"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"operatingCashFlow"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"capex"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"fcf"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DCCB08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9CC8A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"Operating Cash Flow minus CAPEX. Key quality indicator."</w:t>
      </w:r>
    </w:p>
    <w:p w14:paraId="29CA0B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731AC3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7A900F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"current_ratio"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97D4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 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C151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35EA62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183BC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9B9D11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97B8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"data.ratios"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"sectorCurrentRatio"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F9948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82CA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"Liquidity ratio. Current Assets / Current Liabilities."</w:t>
      </w:r>
    </w:p>
    <w:p w14:paraId="22AFF2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305D3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19FB5F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"promoter_holding"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14852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"Promoter 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45A4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Ownership &amp;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C69E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BE2FB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394F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B760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"data.shareholding"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"promoterPct"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"promoterPledged"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"qoqChange"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B0CB0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CE40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"Promoter shareholding % and pledge data from Upstox. No manual override."</w:t>
      </w:r>
    </w:p>
    <w:p w14:paraId="538B60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50CACC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24E0DA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"smart_money_flow"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76E05E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"Smart Money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E520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Ownership &amp;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B2611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6F059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35EB3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8C63F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"data.shareholding"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"diiHolding"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"mutualFundHolding"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"qoqChange"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BE482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68AAC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"Institutional ownership flow — FII + DII + MF combined signal. No manual override."</w:t>
      </w:r>
    </w:p>
    <w:p w14:paraId="126D75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C52F8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61A88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"fii_dii_flow"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F70C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"FII/DII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9C10B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Ownership &amp; 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391C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F649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6DF2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F5BFD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"data.fiiDii"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"fiiNet"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"diiNet"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ACDF16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B2C2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"Company-level FII/DII flow card. Index context covered by FIICard and DIICard."</w:t>
      </w:r>
    </w:p>
    <w:p w14:paraId="19E7154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127F5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4F386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"gdp_growth"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D6F0C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 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44D4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3966C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CE7EE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E6B05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08E1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"data.gdpGrowth"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"previousGDP"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"qoqGrowth"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0B3BC8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A53D1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 growth rate. Available in both company and index fundamental pages."</w:t>
      </w:r>
    </w:p>
    <w:p w14:paraId="2CA346C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EDF6D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C6B4CB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6B7A6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446E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D60774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CDB2D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51E0B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263EF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"gdpValue"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"unit"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C4B7B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D9460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"India GDP absolute value card. Primarily index-context."</w:t>
      </w:r>
    </w:p>
    <w:p w14:paraId="3860839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9A4F3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829BEE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"cpi"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8ED1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"CPI"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FEA35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CC729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557A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53EF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31009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"data.cpi"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"cpiValue"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"targetRange"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94E493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5BBA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"Consumer Price Index / Inflation rate. Index-context macro card."</w:t>
      </w:r>
    </w:p>
    <w:p w14:paraId="18FFE3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BC932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0ACAEC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"repo"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B965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"Repo 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843A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C7FA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3F3760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03A90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D7884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"data.repo"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384DD7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B311B4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"RBI Repo rate. Monetary policy indicator."</w:t>
      </w:r>
    </w:p>
    <w:p w14:paraId="65F09F6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B21059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CE163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"policy_stance"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DA97A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"Policy 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D9ABB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E9CAA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498EB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F5DCE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274C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"data.policyStance"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"rateBias"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CB45C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5C4F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"RBI monetary policy stance — hawkish/neutral/dovish classification."</w:t>
      </w:r>
    </w:p>
    <w:p w14:paraId="4661BB1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E53049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1E33D1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"fiscal_deficit"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AC66D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"Fiscal Deficit"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1F20F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5374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A9F38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EF568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D781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"data.fiscalDeficit"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"deficitPct"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"target"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A9DC8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2E938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"Government fiscal deficit as % of GDP."</w:t>
      </w:r>
    </w:p>
    <w:p w14:paraId="6FDDAC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lastRenderedPageBreak/>
        <w:t>},</w:t>
      </w:r>
    </w:p>
    <w:p w14:paraId="264003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0E535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"current_account"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3AE6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 Account"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BBBF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Macro"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79CCD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7B22A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ED84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FC9F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"data.currentAccount"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"cadPct"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"tradeBalance"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77B4F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97D81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 Account Deficit as % of GDP."</w:t>
      </w:r>
    </w:p>
    <w:p w14:paraId="0C48E2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32C49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500571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1A882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E5A5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F97A4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2D4C3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4E41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02519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"fiiNet"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"mtdFlow"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"ytdFlow"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A4987E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EF81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"Foreign Institutional Investor net flows at index level."</w:t>
      </w:r>
    </w:p>
    <w:p w14:paraId="3C418EF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A177C7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20DD0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70648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050A3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6658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C560D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4E538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3E689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"data.dii"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"diiNet"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"mtdFlow"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"ytdFlow"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E37D2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95F7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"Domestic Institutional Investor net flows at index level."</w:t>
      </w:r>
    </w:p>
    <w:p w14:paraId="4A4654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721DE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94E57E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"fii_trend"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D8F11B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A72FF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E7B6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59C68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F22E5E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DB21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"data.fiiTrend"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"consecutiveDays"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9B0FB0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9B206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"FII consecutive buying/selling trend streak indicator."</w:t>
      </w:r>
    </w:p>
    <w:p w14:paraId="5B36AF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BEE7ED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78424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"system_liquidity"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36D46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"System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43742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CCECE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A8BB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1C9B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860C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"data.systemLiquidity"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"surplusDeficit"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99417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5F4E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"RBI system liquidity surplus/deficit. Banking sector indicator."</w:t>
      </w:r>
    </w:p>
    <w:p w14:paraId="30584D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69B7D5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625173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"mf_flows"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7F7E52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"MF Flows"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C1E08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398E8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1D1A4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85AB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0C415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"data.mfFlows"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"sipInflows"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"netMFFlow"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5337A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F8F0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"Mutual Fund SIP and net flows. Monthly domestic retail money indicator."</w:t>
      </w:r>
    </w:p>
    <w:p w14:paraId="433F20B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7D5FE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78E19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"sector_valuation"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7DB9A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 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4827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Sector"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258E9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DC83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3AD08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020C32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"data.sectorValuation"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"sectorPB"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"premiumDiscount"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3EA95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7E675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 sector-level valuation premium/discount vs historical."</w:t>
      </w:r>
    </w:p>
    <w:p w14:paraId="614E94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EB093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716C94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"sector_growth"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354C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 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7D2959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Sector"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C2DEB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2E6BFD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59644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68F0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"data.sectorGrowth"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"topSectors"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"growthRate"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5D3E7C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6EFA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"Top growing sectors in current cycle."</w:t>
      </w:r>
    </w:p>
    <w:p w14:paraId="5596B2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15B0E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D54C7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"sector_concentration"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88064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"Sector Concentration"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64B60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Sector"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A79F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9D03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9B2D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1DE0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"data.sectorConcentration"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"herfindahlIndex"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"topSectorWeight"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3361AB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DACD0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 concentration / diversification risk metric."</w:t>
      </w:r>
    </w:p>
    <w:p w14:paraId="79CC6FA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2E44F3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BC064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"cyc_def"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CDE3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"Cyclical vs Defensive"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9822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Sector"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5F408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3CA7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E3AC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4D12A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"data.cycDef"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"cyclicalWeight"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"defensiveWeight"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0D111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8D692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"Cyclical vs Defensive sector allocation ratio in the index."</w:t>
      </w:r>
    </w:p>
    <w:p w14:paraId="2F06F9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990D8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4C811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"credit_growth"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48564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"Credit 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2199B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139BE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3501E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9F55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296BD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"data.creditGrowth"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"bankCreditGrowthYoY"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BE974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38E5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"Bank credit growth YoY. Macro-banking health indicator."</w:t>
      </w:r>
    </w:p>
    <w:p w14:paraId="0FC8203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B88758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D10D7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"corp_debt"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24D9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"Corporate Debt"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2B99F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Corporate"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1F55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B230E3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E553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B042B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"data.corpDebt"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"corpDebtGDP"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6FB24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B0E5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"Corporate debt to GDP ratio. Systemic leverage indicator."</w:t>
      </w:r>
    </w:p>
    <w:p w14:paraId="1C6053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6717C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AD22E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"policy_tailwinds"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C4F74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"Policy Tailwinds"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31E70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785C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C8138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51E74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21903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"data.policyTailwinds"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"catalysts"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3A7560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9BB9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"Government and RBI policy support signals for markets."</w:t>
      </w:r>
    </w:p>
    <w:p w14:paraId="02350D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84747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18701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"crude"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34538F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"Crude Oil"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A86F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Global"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B9D69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6B0D3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E5E7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F18C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"data.crude"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"crudePrice"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9A9E6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EE18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"Brent/WTI crude oil price impact on Indian markets (CAD and inflation)."</w:t>
      </w:r>
    </w:p>
    <w:p w14:paraId="4A2E5C7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F9DE7D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7D32B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3F2A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"USD/INR"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5F48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Global"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5A09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3619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6C92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2D724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"data.usdinr"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"usdInrRate"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C867D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83412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"Rupee exchange rate impact on FII flows and import costs."</w:t>
      </w:r>
    </w:p>
    <w:p w14:paraId="1C66769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1E146E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A697B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"global_liq"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A88D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C37FB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Global"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BEC8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0DA1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F47C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3619C6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"data.globalLiq"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"fedBalanceSheet"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"m2Growth"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2BAC5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239CF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liquidity conditions (Fed balance sheet, M2 money supply)."</w:t>
      </w:r>
    </w:p>
    <w:p w14:paraId="6ECBBF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98789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FB5DD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"sovereign_risk"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FB0B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"Sovereign 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E2493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203FD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3EDC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A2A9B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557ED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"data.sovereignRisk"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"creditRating"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"cdsSpread"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6EEC74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5FE7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"India sovereign credit risk indicator via CDS spreads and rating."</w:t>
      </w:r>
    </w:p>
    <w:p w14:paraId="77358B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C3F717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8F089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"npa"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DA676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"NPA"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BBCB6B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B9CF4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5210D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75CE27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168F1A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"data.npa"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"grossNPA"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"netNPA"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20C83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0EE6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"Banking system Non-Performing Assets ratio. Systemic stress indicator."</w:t>
      </w:r>
    </w:p>
    <w:p w14:paraId="47B712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547EA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2FD783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"reform_momentum"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F9A5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"Reform 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59AE4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80356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8DBF8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F99BB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D6ECF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"data.reformMomentum"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"recentReforms"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64D3F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78E3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"Government reform policy sentiment score."</w:t>
      </w:r>
    </w:p>
    <w:p w14:paraId="14CD3EB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0EC96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F4CFA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"advance_decline"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74342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"Advance/Decline"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A5E9BA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865F1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FAAD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E97C8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5AA9E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"data.advanceDecline"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"advances"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"declines"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7349D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7D5DF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"Legacy index fundamental card. Market breadth indicator."</w:t>
      </w:r>
    </w:p>
    <w:p w14:paraId="4C89EE0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27D1F3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52456C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"india_vix"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22E9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"India VIX"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52F42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Risk"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6C8B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2F99F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327FF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64A5B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"data.indiaVix"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"vixValue"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13615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2ED506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"Legacy index volatility card in Fundamentals page (VolatilityCard component)."</w:t>
      </w:r>
    </w:p>
    <w:p w14:paraId="7532373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27E05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7A091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"index_macd"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F44D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"MACD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85ACA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0667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C0999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D032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370EB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"data.indexMacd"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"macdValue"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"signal"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"histogram"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E3C7A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23B4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"Legacy index MACD trend card in Fundamentals page (MACDTrendCard component)."</w:t>
      </w:r>
    </w:p>
    <w:p w14:paraId="31C1C9D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26979B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36EA92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"index_200dma"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75B66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"200 DMA"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82A9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"Fundamentals &gt; Liquidity"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7B0389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7861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4A31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85805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"data.index200dma"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"pctAboveBelow"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3E77C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92F3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"Legacy index 200-DMA card in Fundamentals page (MovingAverageCard component)."</w:t>
      </w:r>
    </w:p>
    <w:p w14:paraId="7A91A8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0EE22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AADE2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"rsi"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D1D2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"RSI"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7880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F704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786AE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E07F5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824A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"data.rsi"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"history"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"indicatorParams.rsi_period"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8815EE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21D67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"Relative Strength Index. AI insight generated by scoreRSICard() in TechnicalCompositeEngine."</w:t>
      </w:r>
    </w:p>
    <w:p w14:paraId="0B2CC52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F945F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A1444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"macd"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69F2A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"MACD"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327E6E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D1241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61BAA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436D8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3CD45A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"data.macd"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"macdValue"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"signal"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"histogram"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4F61C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B68F6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"MACD with configurable fast/slow/signal periods. AI insight generated by engine."</w:t>
      </w:r>
    </w:p>
    <w:p w14:paraId="06A866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582F7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C6E5C6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"stoch_rsi"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0DA8C7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"Stoch RSI"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4B96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E92E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B46E3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F44F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8F4C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"data.stoch_rsi"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"zone"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C6506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AC1F6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"Stochastic RSI with K and D line crossover analysis."</w:t>
      </w:r>
    </w:p>
    <w:p w14:paraId="2E242A9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C83ED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C46BB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"williams_r"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9C71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"Williams %R"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CB7B4B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Momentum"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9DB0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8B98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756A7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3818E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"data.williams_r"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"zone"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C54E9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8122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"Williams Percent Range oscillator. -80 to -20 zone analysis."</w:t>
      </w:r>
    </w:p>
    <w:p w14:paraId="5514B4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65221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7E8B44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"bb_20_2"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5908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"Bollinger Bands"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9773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2A80F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A2EB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3C46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5FE2F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"data.bb_20_2"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"upper"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"middle"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"lower"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"bandwidth"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"percentB"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E93C04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4533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"Bollinger Bands with configurable period and std dev. Squeeze detection."</w:t>
      </w:r>
    </w:p>
    <w:p w14:paraId="0ACBD99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96770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059F8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9C898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54B3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26F276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4673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CEB4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F2F2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"data.atr"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"atrPct"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"volatilityLevel"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94182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405C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"Average True Range. Absolute and percentage volatility measure."</w:t>
      </w:r>
    </w:p>
    <w:p w14:paraId="6D1E19C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6D077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696CB8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"kc"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0B6FA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"Keltner Channel"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C76A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3C75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67E18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78E0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E531E7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"data.kc"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"upper"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"middle"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"lower"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"position"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5C4604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AD20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"Keltner Channel. Used with BB for squeeze detection."</w:t>
      </w:r>
    </w:p>
    <w:p w14:paraId="61C604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4B429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EB3C5A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"ema_20"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B29C5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 20"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258F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0F3F6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0037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4F7EE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C400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"data.ema_20"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"crossover"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563F6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E764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"20-period Exponential Moving Average. Short-term trend gauge."</w:t>
      </w:r>
    </w:p>
    <w:p w14:paraId="56199BB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F78A87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2E3619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"ema_50"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2332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 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5F9EC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5A679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B451A5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1174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AC18D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"data.ema_50"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"crossover"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A41E6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D3449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"50-period EMA. Medium-term trend."</w:t>
      </w:r>
    </w:p>
    <w:p w14:paraId="69ED5E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2477A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B317C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"ema_200"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8B859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 200"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91331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620A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47B6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3A9DE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C8323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"data.ema_200"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"crossover"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03BEBA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5CD61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"200-period EMA. Long-term trend and bull/bear market divider."</w:t>
      </w:r>
    </w:p>
    <w:p w14:paraId="232CFA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FA1D06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DC3BAA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"sma_50"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DC99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 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F2B3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6ECB2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8151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16C1D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173A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"data.sma_50"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"crossover"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B36F72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B46D9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"50-period Simple Moving Average."</w:t>
      </w:r>
    </w:p>
    <w:p w14:paraId="02DDB65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EA9EC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7EB2E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"sma_200"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50C1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 200"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90B87D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65F9D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2ED80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21F7A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F26B89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"data.sma_200"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"crossover"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B83E9B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AA1D8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"200-period SMA. Classic long-term trend reference."</w:t>
      </w:r>
    </w:p>
    <w:p w14:paraId="2F3B63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473DCE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BED35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3B64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7AFA9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ECCD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9A1B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280C7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72F8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"data.adx"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"adxValue"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"plusDI"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"minusDI"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"trendStrength"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DA264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E577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"Average Directional Index. Measures trend strength not direction."</w:t>
      </w:r>
    </w:p>
    <w:p w14:paraId="1330EF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75EE6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EC40A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"supertrend"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D115C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"Supertrend"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3D11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AD4CA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57D5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A835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1E05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"data.supertrend"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"signal"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"indicatorParams"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ED273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A6CF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"Supertrend indicator. Buy/Sell signal with configurable ATR multiplier."</w:t>
      </w:r>
    </w:p>
    <w:p w14:paraId="6C8253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EC8DCF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AD1B6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"cmf"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4ED8D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"CMF"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E0B67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C607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1C3E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93E1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302FF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"data.cmf"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"zone"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5ACD8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E9ECF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"Chaikin Money Flow. Volume-only section — excluded for indices (isIndex=true removes Volume section)."</w:t>
      </w:r>
    </w:p>
    <w:p w14:paraId="1335F7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85B8C4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B2219F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"volume_sma"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4B41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 SMA"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01E546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698C4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DAE3E2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93DB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34D1C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"data.volume_sma"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"avgVolume"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053E6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DB73D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 vs 20-period SMA. Only shown for company (stocks), not indices."</w:t>
      </w:r>
    </w:p>
    <w:p w14:paraId="19B6280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C29811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F49F0D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"obv"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2A996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"OBV"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F2A13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D1FEAF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86B93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7D1E0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5F57CE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"data.obv"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"obvValue"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"divergence"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5C4C6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FF81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"On-Balance Volume. Excluded for indices."</w:t>
      </w:r>
    </w:p>
    <w:p w14:paraId="4D24626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7DEFE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0CAD8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"vwap"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CD39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"VWAP"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34800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520969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"company"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3CDC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DB014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FCC11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"data.vwap"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"vwapValue"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"deviation"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2CEE56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4271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"Volume Weighted Average Price. Intraday institutional benchmark. Excluded for indices."</w:t>
      </w:r>
    </w:p>
    <w:p w14:paraId="2E01D0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6B9A7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B5461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"support"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3CE3D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"Support"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FC770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Structure"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6E566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F57C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CC052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93391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"data.support"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"levels"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"nearestSupport"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"strength"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A5453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0D35A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"Key support levels from price action analysis."</w:t>
      </w:r>
    </w:p>
    <w:p w14:paraId="35CFF8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67830E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BF8BF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"resistance"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E973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"Resistance"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70D1A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Structure"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B4F6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69D9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8BC344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2EB82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"data.resistance"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"levels"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"nearestResistance"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"strength"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65C602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E18E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"Key resistance levels from price action analysis."</w:t>
      </w:r>
    </w:p>
    <w:p w14:paraId="282F8DF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365E1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67B2C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7723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985BE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Structure"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09A3C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DDB9D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30AE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9E77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"data.trendline"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"slope"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"trendlineValue"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050207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FA6A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"Dominant trendline from price history."</w:t>
      </w:r>
    </w:p>
    <w:p w14:paraId="6DE5871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97CCB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39162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"pivot"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7AEF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"Pivot Points"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4403C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Structure"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A50EA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D4756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D3DE7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09817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"data.pivot"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"pivotPoint"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"r1"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"r2"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"r3"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"s1"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"s2"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"s3"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AB8D2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6D86C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"Standard pivot levels. Has configurable settings via onOpenSettings."</w:t>
      </w:r>
    </w:p>
    <w:p w14:paraId="57D8385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CF636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C8FDEE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"fibonacci"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66642D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"Fibonacci"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1E270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Structure"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BCC7FA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4AEF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8E26C0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1570C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"data.fibonacci"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"swingHigh"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"swingLow"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"levels"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"nearestLevel"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39020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415B6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"Fibonacci retracement levels with nearest level analysis."</w:t>
      </w:r>
    </w:p>
    <w:p w14:paraId="655CECE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8F9AD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D7139C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"ad_line"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C217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"A/D 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0006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Breadth"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0CA8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A8792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3BF0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7CE4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"data.ad_line"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"adLineValue"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"divergence"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6634C1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6BF01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"Advance-Decline Line. Breadth indicator for indices only (Breadth section hidden for stocks)."</w:t>
      </w:r>
    </w:p>
    <w:p w14:paraId="19E690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D3C99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8C83E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"nh_nl"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1AFF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 Highs / New Lows"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7BA1F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Breadth"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A61F5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05B2A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A47F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5C887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"data.nh_nl"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"newHighs"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"newLows"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90284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B437F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"52-week new highs vs new lows. Breadth measure for indices only."</w:t>
      </w:r>
    </w:p>
    <w:p w14:paraId="4CD50F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4B012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1D05C4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"breadth_ratio"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171389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"Breadth 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95753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Breadth"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3BE8F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A09D1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B77C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3CCC6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"data.breadth_ratio"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"advancers"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"decliners"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57B2B4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38B0D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"Advance/Decline ratio breadth card for indices only."</w:t>
      </w:r>
    </w:p>
    <w:p w14:paraId="16E504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AF2CD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FCE0B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A8ECF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9823B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Breadth"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9FD93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35DA8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25015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B1C15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"data.trin"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"trinValue"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"interpretation"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F5248A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2B9C4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"Arms Index (TRIN). Market sentiment via volume breadth. Indices only."</w:t>
      </w:r>
    </w:p>
    <w:p w14:paraId="2BAD6A9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6DECC7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C55F4A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"mcclellan"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96755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"McClellan Oscillator"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F2074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"Technical &gt; Breadth"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329EA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FFC94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7D32E7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A942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"data.mcclellan"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"oscillatorValue"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"summationIndex"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77A29F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4A8995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"McClellan Oscillator — smoothed breadth indicator for indices only."</w:t>
      </w:r>
    </w:p>
    <w:p w14:paraId="331033D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FA19B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5DCC8E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"atm_iv"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1530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 IV"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038F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DA9D3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25ADA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849D7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98B8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"compositeData.volatility.atmIv"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"atmIvValue"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2EA755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7A473F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"At-the-Money Implied Volatility. Sourced from Upstox options chain live data."</w:t>
      </w:r>
    </w:p>
    <w:p w14:paraId="7B0140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A0D4A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AF9942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"iv_rank"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3B62F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"IV Rank"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4A3C4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F6B7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EE39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2989E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9C74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"compositeData.volatility.ivRank"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"currentIV"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"yearHigh"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"yearLow"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"lookback"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B28903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30661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"IV Rank = (Current IV - 52wk Low) / (52wk High - 52wk Low). Includes configurable lookback."</w:t>
      </w:r>
    </w:p>
    <w:p w14:paraId="21C871D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1C4330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EE658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"iv_percentile"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EE5D9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"IV Percentile"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88DCB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89470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76C7D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DE27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9D440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"compositeData.volatility.ivPercentile"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"percentileValue"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"lookback"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E473F5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55F06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"IV Percentile shows % of days below current IV in lookback window."</w:t>
      </w:r>
    </w:p>
    <w:p w14:paraId="11F48CB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DC8090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E0F074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"total_call_oi"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969EB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 Call 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52776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Open Interest"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BB0CA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AE1F8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F5F5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CC5D4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"compositeData.totalCallOI"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"percentageChange"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A2325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68BF6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 Call Open Interest across all strikes and expiries."</w:t>
      </w:r>
    </w:p>
    <w:p w14:paraId="7A849C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C6853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959FC9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"total_put_oi"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C3C52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 Put 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284A1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Open Interest"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1AFC09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7CC92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3CFA7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2625E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"compositeData.totalPutOI"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"percentageChange"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2DB028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6FD20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"Total Put Open Interest across all strikes and expiries."</w:t>
      </w:r>
    </w:p>
    <w:p w14:paraId="57D3D8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536604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2177B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"oi_change"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DB48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"OI 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783F9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Open Interest"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C2C8A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3D5B9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3989D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68BA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"compositeData.oiChange"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"callOiChange"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"putOiChange"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"netOiChange"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FB9DF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B2C0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"Net Open Interest change across calls and puts."</w:t>
      </w:r>
    </w:p>
    <w:p w14:paraId="4C8EAB9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85A6E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05643A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"delta"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6E9A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"Delta"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634FC8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Greeks"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C92D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5D2FDF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A6561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59EF2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"compositeData.atmGreeks.delta"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"callDelta"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"putDelta"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B39410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7F8A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 option Delta. Directional exposure of the portfolio."</w:t>
      </w:r>
    </w:p>
    <w:p w14:paraId="4E01453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1C851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CE1E60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"gamma"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429C5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"Gamma"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373C05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Greeks"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A6BF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A0F0D9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89286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DEF8D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"compositeData.atmGreeks.gamma"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"gammaValue"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"gammaExposure"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AFE18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F0FF7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 option Gamma. Rate of change of delta."</w:t>
      </w:r>
    </w:p>
    <w:p w14:paraId="788518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50211E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5B765D6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"theta"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E939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"Theta"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C4F55C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Greeks"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A9AF7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02CC4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63EE1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B13BC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"compositeData.atmGreeks.theta"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"thetaValue"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"dailyDecay"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24EF1D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9A0E04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 option Theta. Daily time decay value."</w:t>
      </w:r>
    </w:p>
    <w:p w14:paraId="2BC90AD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AB0B3B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7EA56E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"vega"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13DDD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"Vega"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3159D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Greeks"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551634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5B700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E52AA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A179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"compositeData.atmGreeks.vega"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"vegaValue"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"sensitivityPercentPoint"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BB52B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04137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"ATM option Vega. Sensitivity to 1% move in IV."</w:t>
      </w:r>
    </w:p>
    <w:p w14:paraId="610BBE1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A88524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AC9081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"pcr_oi"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D4851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 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A5FA1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Put-Call 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D4459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77D62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453D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5DD2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"compositeData.pcrOi"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"zone"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96DC2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D3CD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"Put-Call Ratio by Open Interest. Above 1.2 = bullish, below 0.7 = bearish."</w:t>
      </w:r>
    </w:p>
    <w:p w14:paraId="526E85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50368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ED34FA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"pcr_volume"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A4548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 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4B66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Put-Call Ratio"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B1DE4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7A9B7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F0305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D7C3B5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"compositeData.pcrVolume"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"pcrValue"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"trend"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"zone"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1FD9D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9C6EF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"Put-Call Ratio by Volume. More reactive than OI-based PCR."</w:t>
      </w:r>
    </w:p>
    <w:p w14:paraId="115A906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A6213C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F9ED0F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"max_pain"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C3EC6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"Max Pain"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51D0C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"Options &gt; Market Positioning"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C2A76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9CD6B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E6CCA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46F5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"compositeData.maxPain"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"maxPainLevel"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"currentPrice"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"distancePct"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"manualOverride"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D4A8A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BF1F6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"Max Pain strike where option sellers have maximum benefit. Expiry magnetic pull."</w:t>
      </w:r>
    </w:p>
    <w:p w14:paraId="02246C5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A5D08B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E25314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"event_card"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E0298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 Card"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A573C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56CC4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E7310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50E21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CFD57B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"event.title"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"event.date"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"event.category"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"event.impactScore"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"event.consensus"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"event.previous"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"event.marketSensitivity"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E1A70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627AD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"Scheduled macro event card. Opens EventDeepDiveModal on click. No AI insight engine wired up."</w:t>
      </w:r>
    </w:p>
    <w:p w14:paraId="080F4E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E46D17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DDDCD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"news_card"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0FF58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 Card"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C4B811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7A4B7B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5287ED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978B2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C2FB3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"news.headline"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"news.source"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"news.timestamp"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"news.sentiment"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"news.category"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"news.impact"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82D2E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5DA81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 item card with sentiment badge. Opens NewsModal on click. No AI insight wired up."</w:t>
      </w:r>
    </w:p>
    <w:p w14:paraId="3C0627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333207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B7192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"news_impact_panel"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16E26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"News Impact Panel"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F96F5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"Events"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319DF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"both"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87125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DD81B4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false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69B54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"selectedNews"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"impactScore"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"affectedSectors"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"bullishSignals"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"bearishSignals"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FF447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970453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"Detail panel that shows the impact analysis of a selected news item. No dedicated AI insight prompt."</w:t>
      </w:r>
    </w:p>
    <w:p w14:paraId="631D4E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666568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4F139E9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"sp_futures"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EB7DD6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"S&amp;P 500"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B5640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US Markets"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CB2F7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0E7E6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7559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0231E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"cardData.sp_futures"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F4192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AAD17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"Specialized hardcoded card. Primarily manual override, no Upstox stream. Uses IndicatorCard with aiInsight from engine."</w:t>
      </w:r>
    </w:p>
    <w:p w14:paraId="0132A52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EF6009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E806D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"nasdaq_futures"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0004BF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"Nasdaq 100"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66FFF3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US Markets"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9DC79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FF3FC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3D9CA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1AFFF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"cardData.nasdaq_futures"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7EA826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98C71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"Specialized hardcoded card. Manual override only — no Upstox stream for Nasdaq futures."</w:t>
      </w:r>
    </w:p>
    <w:p w14:paraId="321B886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54C2A8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608AB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"dow_futures"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59BBC4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"Dow 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292F5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US Markets"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AD9F22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2A9D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E261F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6D5921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"cardData.dow_futures"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A51F66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67F3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"Specialized hardcoded card. Manual override only."</w:t>
      </w:r>
    </w:p>
    <w:p w14:paraId="4FE683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95D977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687A1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"dxy"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C5C76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"Dollar Index (DXY)"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248CD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Currency"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0969C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A2BF8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DF538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93C5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"cardData.dxy"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"liveData.dxy"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50C6B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75E0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"DXY has partial Upstox live stream (GLOBAL_INDICATOR|DXY). DxyCard specialized component."</w:t>
      </w:r>
    </w:p>
    <w:p w14:paraId="2D21F6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AFFE53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6086D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"usd_inr"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C4C8D4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"USD/INR"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FD4927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Currency"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902D4F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CB1C2F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A90EAB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88A99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"cardData.usd_inr"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"liveData.usd_inr"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9E0156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A0CA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"USD/INR has Upstox live stream (GLOBAL_INDICATOR|USDINR). UsdInrCard specialized component."</w:t>
      </w:r>
    </w:p>
    <w:p w14:paraId="679227B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D0B80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D3E95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"us_10y_yield"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4E9F1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 10Y 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D3BF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Rates &amp;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56181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4E607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C777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A3F82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"cardData.us_10y_yield"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1749F8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219B6F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 10-Year Treasury Yield. Manual only — Upstox doesn't stream this. Highest credit weight (10) in global module."</w:t>
      </w:r>
    </w:p>
    <w:p w14:paraId="2F8C29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F2B4BD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B08C5A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"brent_crude_oil"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9376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"Brent Crude Oil"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622D22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E477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7C4CF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451C1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8B30B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"cardData.crude"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"liveData.crude"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9D9C73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BC22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"Brent Crude. Has Upstox live stream (GLOBAL_INDICATOR|BZUSD). BrentCrudeOilCard component uses id='crude'."</w:t>
      </w:r>
    </w:p>
    <w:p w14:paraId="6682B30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F1BDDA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B141B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"gold"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D70D0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"Gold"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EF28C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0FC8A1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349D9B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33106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C628D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"cardData.gold"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"liveData.gold"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F1980B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6B0D2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"Gold spot price. Has Upstox live stream (GLOBAL_INDICATOR|GOLD). GoldCard specialized component."</w:t>
      </w:r>
    </w:p>
    <w:p w14:paraId="65E4CD2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59F93F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5FCE83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"silver"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654C4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"Silver"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32B8EB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90EDD5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A4F45A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2FDDB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59FC0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"cardData.silver"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"liveData.silver"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026F2C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3DCD9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"Silver spot. Has Upstox live stream (GLOBAL_INDICATOR|SILVER). SilverCard specialized component."</w:t>
      </w:r>
    </w:p>
    <w:p w14:paraId="4B05AE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340103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5DF152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"vix_global"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3BC75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"VIX (CBOE)"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5C5C8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Rates &amp;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C5793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6CAD56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69CF4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4177C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"cardData.vix"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"zone"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69C4AA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E9E30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"CBOE VIX (not India VIX). Manual only — no Upstox stream. VixCard specialized component in global module."</w:t>
      </w:r>
    </w:p>
    <w:p w14:paraId="3BB874D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2E6827E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CCF14F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"bitcoin"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F6532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"Bitcoin"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85BF83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Digital Assets"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4DF98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9695AB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9CA400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F0717B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"cardData.bitcoin"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"changePct"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1E24E8A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8FCF74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"Bitcoin price. Manual only — no Upstox stream. BitcoinCard specialized component."</w:t>
      </w:r>
    </w:p>
    <w:p w14:paraId="6BA623C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FB72E6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117B3C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"eurusd"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BF29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"EUR/USD"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A4966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Currency"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C2AF7E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748CB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D472CC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8EE35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"cardData.eurusd"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2AB4F21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B893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"EUR/USD exchange rate. GenericGlobalCard component. Manual override only."</w:t>
      </w:r>
    </w:p>
    <w:p w14:paraId="15F8ED1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9AC2A4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2CDFA67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"usdjpy"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02CD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"USD/JPY"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582063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Currency"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34CA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C48EF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52590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D2DFAF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"cardData.usdjpy"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8010B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B2DA0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"USD/JPY exchange rate. GenericGlobalCard component. Manual override only."</w:t>
      </w:r>
    </w:p>
    <w:p w14:paraId="7072DB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157481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C75A68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"nikkei"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8831CE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"Nikkei 225"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8F9B4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E8154F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A61FB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A1C677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EBAC10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"cardData.nikkei"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D8B56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71E36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"Nikkei 225 index. GenericGlobalCard component. Manual override only."</w:t>
      </w:r>
    </w:p>
    <w:p w14:paraId="4D2DD1C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1D6176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D4C05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"ftse"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86CDC6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"FTSE 100"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3508EC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82FC1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0E631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2FD18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93F74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"cardData.ftse"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182C66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101FB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"FTSE 100. GenericGlobalCard component. Manual override only."</w:t>
      </w:r>
    </w:p>
    <w:p w14:paraId="7427373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F7DA67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2684F0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6AD1FB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"DAX 40"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AA70E6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5DFFA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CA4861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EB8625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2A087FA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"cardData.dax"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38D77C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3823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"DAX 40. GenericGlobalCard component. Manual override only."</w:t>
      </w:r>
    </w:p>
    <w:p w14:paraId="75B9669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4A089F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DD89E1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"hangseng"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A36CE3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"Hang Seng"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3932FB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09A37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74E2AE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CD141A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D16E8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"cardData.hangseng"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78AF5D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06BC4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"Hang Seng Index. GenericGlobalCard component. Manual override only."</w:t>
      </w:r>
    </w:p>
    <w:p w14:paraId="7271FB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9C2E7C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542B4A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"shanghai"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1952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"Shanghai Composite"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56E497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3062F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4BD6D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B7DD09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B9276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"cardData.shanghai"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3E2A34E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3C2D2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"Shanghai Composite Index. GenericGlobalCard component. Manual override only."</w:t>
      </w:r>
    </w:p>
    <w:p w14:paraId="439D039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99F8A3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885B8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"cac40"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CFAFEB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"CAC 40"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40A8F9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3471C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FD76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8B5D22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24ADFE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"cardData.cac40"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7D7B94C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08630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"CAC 40. GenericGlobalCard component. Manual override only."</w:t>
      </w:r>
    </w:p>
    <w:p w14:paraId="21CCB6D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458E92F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09A917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"eurostoxx"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6F84AF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"Euro Stoxx 50"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E5FE2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Global 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F82533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5BF87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FACD35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435884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"cardData.eurostoxx"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4BAD2E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E3ACFF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"Euro Stoxx 50. GenericGlobalCard component. Manual override only."</w:t>
      </w:r>
    </w:p>
    <w:p w14:paraId="01486EC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52CF79E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7C854F9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"copper"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14A44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"Copper"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9250A9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144A2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E6E7BD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9192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EA5062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"cardData.copper"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0BEA030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81E20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"Copper price. GenericGlobalCard component. Doctor Copper — global growth proxy."</w:t>
      </w:r>
    </w:p>
    <w:p w14:paraId="30C8136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069C7A5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C0DDFA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"natgas"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B49DC2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"Natural Gas"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B90109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0D89EA9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14B894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9DDE7A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10D6F8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"cardData.natgas"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6B7C50C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B34C29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"Natural Gas (Henry Hub). GenericGlobalCard component. Manual override only."</w:t>
      </w:r>
    </w:p>
    <w:p w14:paraId="521A912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603F144D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EFAC25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"wheat"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4FE3A7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"Wheat"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8154C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23EA7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0E5D02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lastRenderedPageBreak/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2B6E9586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4C6B021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"cardData.wheat"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03CAA2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257E2D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"Wheat futures. GenericGlobalCard component. Geopolitical/food inflation proxy."</w:t>
      </w:r>
    </w:p>
    <w:p w14:paraId="30A75CE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1FA3E64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6DC716C0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"aluminum"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9C0AA7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"Aluminum"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F58E55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Commodities"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063C87F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0F94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33B9BBA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7608912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"cardData.aluminum"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4D77797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B7BA2DE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"Aluminum (LME). GenericGlobalCard component. Industrial demand indicator."</w:t>
      </w:r>
    </w:p>
    <w:p w14:paraId="51241A48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},</w:t>
      </w:r>
    </w:p>
    <w:p w14:paraId="71110AE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{</w:t>
      </w:r>
    </w:p>
    <w:p w14:paraId="35DC3C7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"cardId"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"move"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5D07DD6B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"cardName"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"MOVE Index"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1C643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"page"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"Global &gt; Rates &amp; Volatility"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E112E0C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"appliesTo"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"indices"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74208854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"existingPromptKey"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1F1AF60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"hasChatSection"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E81FF"/>
          <w:sz w:val="18"/>
          <w:szCs w:val="18"/>
          <w:bdr w:val="single" w:sz="2" w:space="0" w:color="auto" w:frame="1"/>
        </w:rPr>
        <w:t>true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685D3997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"requiredDataFields"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[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"cardData.move"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"value"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"change"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"score"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"bias"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"insight"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],</w:t>
      </w:r>
    </w:p>
    <w:p w14:paraId="5B7747E5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"currentPromptText"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null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,</w:t>
      </w:r>
    </w:p>
    <w:p w14:paraId="0A0E079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92672"/>
          <w:sz w:val="18"/>
          <w:szCs w:val="18"/>
          <w:bdr w:val="single" w:sz="2" w:space="0" w:color="auto" w:frame="1"/>
        </w:rPr>
        <w:t>"notes"</w:t>
      </w: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:</w:t>
      </w:r>
      <w:r w:rsidRPr="00E35CCF">
        <w:rPr>
          <w:rFonts w:ascii="Courier New" w:eastAsia="Times New Roman" w:hAnsi="Courier New" w:cs="Courier New"/>
          <w:color w:val="CCCCCC"/>
          <w:sz w:val="18"/>
          <w:szCs w:val="18"/>
          <w:bdr w:val="single" w:sz="2" w:space="0" w:color="auto" w:frame="1"/>
        </w:rPr>
        <w:t xml:space="preserve"> </w:t>
      </w:r>
      <w:r w:rsidRPr="00E35CCF">
        <w:rPr>
          <w:rFonts w:ascii="Courier New" w:eastAsia="Times New Roman" w:hAnsi="Courier New" w:cs="Courier New"/>
          <w:color w:val="A6E22E"/>
          <w:sz w:val="18"/>
          <w:szCs w:val="18"/>
          <w:bdr w:val="single" w:sz="2" w:space="0" w:color="auto" w:frame="1"/>
        </w:rPr>
        <w:t>"Merrill Option Volatility Estimate (bond volatility index). GenericGlobalCard component. Manual override only."</w:t>
      </w:r>
    </w:p>
    <w:p w14:paraId="57450451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}</w:t>
      </w:r>
    </w:p>
    <w:p w14:paraId="0DC36B93" w14:textId="77777777" w:rsidR="00E35CCF" w:rsidRPr="00E35CCF" w:rsidRDefault="00E35CCF" w:rsidP="00E35CCF">
      <w:pPr>
        <w:spacing w:after="0" w:line="240" w:lineRule="auto"/>
        <w:rPr>
          <w:rFonts w:ascii="Courier New" w:eastAsia="Times New Roman" w:hAnsi="Courier New" w:cs="Courier New"/>
          <w:color w:val="CCCCCC"/>
          <w:sz w:val="18"/>
          <w:szCs w:val="18"/>
        </w:rPr>
      </w:pPr>
      <w:r w:rsidRPr="00E35CCF">
        <w:rPr>
          <w:rFonts w:ascii="Courier New" w:eastAsia="Times New Roman" w:hAnsi="Courier New" w:cs="Courier New"/>
          <w:color w:val="F8F8F2"/>
          <w:sz w:val="18"/>
          <w:szCs w:val="18"/>
          <w:bdr w:val="single" w:sz="2" w:space="0" w:color="auto" w:frame="1"/>
        </w:rPr>
        <w:t>]</w:t>
      </w:r>
    </w:p>
    <w:p w14:paraId="16CE21B4" w14:textId="0FE0872D" w:rsidR="00DE250E" w:rsidRDefault="00DE250E"/>
    <w:sectPr w:rsidR="00DE25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63"/>
    <w:rsid w:val="00DE250E"/>
    <w:rsid w:val="00E35CCF"/>
    <w:rsid w:val="00EF4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6D8AA"/>
  <w15:chartTrackingRefBased/>
  <w15:docId w15:val="{D275B659-1268-4016-837B-97B34D41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E35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E35C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1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40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75816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44123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94204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24988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9825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23720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8007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85253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408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413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9505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2173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92776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23855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58401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114672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93340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57853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20656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984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70244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00786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9686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3229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22141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11902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89465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91397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69000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6880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98925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3887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10126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0105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36734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27757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22919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77506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6276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80736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37419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383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83144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5211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44951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77081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16199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46088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30283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10594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2619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7564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12586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05911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67549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18766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94720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19507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76251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70179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16102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80969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20489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9950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84685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9604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70384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877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99759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16411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6568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2703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83300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158817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77573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18142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19313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8130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98051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32725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77224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37208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53724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63121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07117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65363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5763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68630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84926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5898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88185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8616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00866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82442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58719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5669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5497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50052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80100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39496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2860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42665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7381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2748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87487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817115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15485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6855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32964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65152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41518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96121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96410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4824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76341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8177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58365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46404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911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8471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89749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03049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60683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1418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17734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86068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93886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747477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28971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51619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21526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4714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08796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53334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53159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05184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31192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91669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65566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74660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296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90315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67502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006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76502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2237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94398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46333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93338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974027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5395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6925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38751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173452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9688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15100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52728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27620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43905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55834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4919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23370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2310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1690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97367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223552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04635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4335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6268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4105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67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99890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67210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22840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73136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567610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9492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44857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93503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122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82043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0791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52292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856430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93336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0181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93521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02985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6330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15915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03726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99574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42823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86520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06129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99020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0027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25610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447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4279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96143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853723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28081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141585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331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8787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19487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59546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29627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22177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82210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60890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87388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7352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72308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67318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7915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01944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3817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02792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511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454594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2861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11885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92164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06394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90564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26756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20044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41873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61552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00700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41382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4060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38244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0083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76605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4099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27468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78766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82994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88521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20799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38595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97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60632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89923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16741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11835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26040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13540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20871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1154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50478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80976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69192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3903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421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60226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98601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36016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64747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27474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85544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06043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266897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84252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93560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33660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49420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90268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311986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9775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23341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07689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19600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39192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969821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15703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26792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31357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02242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59216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25143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2568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196901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47743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06653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22245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6181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7578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77290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0062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27962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46400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67281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92256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72237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22057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03749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52300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8839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9966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953579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16495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0005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04483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3995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47660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88016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92941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15578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64089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82828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9540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1185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74074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9158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63699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57792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03542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88932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29825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9654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77879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07594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76355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22666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67099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9078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2869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9875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00920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36664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10710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47960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5205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60593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73471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82212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8464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43805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08870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63116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72461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7907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86468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66024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24413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21192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78357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446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825403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05090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18252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59671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9675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260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08671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8997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85957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92966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897253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83651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62029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34929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2240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84407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7049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71527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80956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552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8449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22420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688400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33120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79767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16211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03176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1445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34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38261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3123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84293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14283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59185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46193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09924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37024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54180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46977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06992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01930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76063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70071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8772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62580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94958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92957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8992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87784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48438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42507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58093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64336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31910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5918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15132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5927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71727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10254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911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32068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27619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48718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98142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01581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68309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788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17311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4327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31655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51415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34084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16877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82647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51484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35271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9354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10387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37217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30788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56671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55597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20749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29619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6404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02574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37126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91553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16590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6899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2577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95658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1287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22090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320206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871329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32839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6888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66698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93672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474690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57752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32559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04088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83625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23973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19915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31659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4273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09802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63977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46902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1149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19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20832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15388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70919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800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961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42570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84983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92562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09821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1873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8770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39747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40833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74072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96708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38667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720435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10515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916811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0520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21287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00768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25302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44153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51330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94877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24758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47800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90908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547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2692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9750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42743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90099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49925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70722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79191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58166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53306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22922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19401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94233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6009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53783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85055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68606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68973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82512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20399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5423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07154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08230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71170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68331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77727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23818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8384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11824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1407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00294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13904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12360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50243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0211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95535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61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57888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8893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161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94828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12169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46822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32831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42410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94337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85147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7872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32459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9900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8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485230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63857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86720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84294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52387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41452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98109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19222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4731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61902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88092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80450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140656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11589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95875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29271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36156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9082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4035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1230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3552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6353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84114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40118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10315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56222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21255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33761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64829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1714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7798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70498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94257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28170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5159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6148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12849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22746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4132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56192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186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88165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93266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49290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9449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7294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35510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82620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08269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45947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4031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46002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4811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82679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25579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37717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94869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25674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238061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3749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315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05558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38933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41949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3201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11442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79019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88388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26568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81987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63323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74265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7075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02041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2311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70967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686886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70768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7012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98804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7325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84259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99213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54417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7291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0511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18862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93879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344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0984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20280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67199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63906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79581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66607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12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59710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56361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66253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19733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1266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86423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40221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92244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62558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73509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02207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25127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1142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94826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03922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66828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28015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51567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34909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27272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8107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96185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04282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16852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98303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4116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47300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96835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54069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48253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1609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02741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42278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39184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950549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793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58896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60494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71960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314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4021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30653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39901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68742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8518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25582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42826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7225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9120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15393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24771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66357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9726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7787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81266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72475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0100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771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26524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4680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71715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6522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6200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83117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378236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7728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20024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86258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48521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7134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26515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32646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7273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7779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28778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271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41990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58793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63957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19778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619626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51529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63778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13326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19883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0247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42760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43374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55269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45235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414592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9994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08474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73949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4872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9557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9411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75932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03617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80247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40523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50669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05459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28726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94670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61135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69089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6266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93424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97244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26169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7193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79331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12210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14505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3000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93393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00471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6583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62189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01980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24253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9128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78666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990224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21098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299325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71408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38031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26577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12709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44621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1411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37591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8723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45127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1525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2912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6736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3332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2924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29523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33348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1665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382020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5851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9651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268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07610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3959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30589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27500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75093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40631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42421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43108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69427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09205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485993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98619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90468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3924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00308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263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65332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66650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11692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77443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93844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61469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7755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57154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75800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67036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0505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9131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406753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6789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90250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91293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65719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05847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408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12136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09273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1837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8323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89159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77848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39312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42811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58090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821342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44010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4125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503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8573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94449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01721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40017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8641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27803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817881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14021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59031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2796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2708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81988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32447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53790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978950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61304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11904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98024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5909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25685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52076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9358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72908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47184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45197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76682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15013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32772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4963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46113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25215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51289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05006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86716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84205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5733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28185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86755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05078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96147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43680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88072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68608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255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5882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90049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43696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63917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0641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63244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66286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40113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0988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5277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85678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37783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56897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2093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70475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075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86195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86884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52028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19788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9162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24652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38330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64255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913771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97494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09804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1112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624874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00697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83679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16191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18313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1031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61243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18312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944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4678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43465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34063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969089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30299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05233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87877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39827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03371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80465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38362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39387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63895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16987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53908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5815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62771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956669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01498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57376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29806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63509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58613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83449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21723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13780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34076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52529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53988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838783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70456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44993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94619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84031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2382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7524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66920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11657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7481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20819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99711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34484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33281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03488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34590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50439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883624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5593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7633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26091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58622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6181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63207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9607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96740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6399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53100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13546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55451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78354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30139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7844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67621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57732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39148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8506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68486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80165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81030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05327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47400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41371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66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13086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39140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63837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49690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2961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60653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56562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68732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41310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53068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7488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9889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86935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21418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03798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41305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0162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75219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8819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16771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111278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0067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58431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79269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363854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09256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43391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99254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23810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98617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36752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31004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56287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78121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51307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49964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075840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77936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26160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1187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87234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7867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76630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80978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12165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2224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37021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22203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3050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28613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742112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2373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72673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172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531411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799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3087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2664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62522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76602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30737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518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0122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25236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88215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60776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40920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42231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36632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43724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70519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48905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59378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73864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33966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1767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84977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75704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08246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81371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30325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62943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63260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08822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49203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97425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47708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43535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38579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5576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8952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78051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93979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14306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09815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84314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4836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19642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04995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92801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69069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7801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768335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76099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93205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66829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133340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3199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78236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35520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9313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55404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08930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60116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19868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81760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342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0087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78288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20796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82641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83956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32900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30981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60398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00197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85948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05172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74019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91815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53514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46654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566920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24397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906971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6992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95709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83486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6726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38851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03611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45148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8452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0175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44976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61847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27285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48444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85281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99687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3059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4492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68725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24938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55295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74983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81688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76467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2594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37499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07835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82237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05820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6679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0873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31323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1481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27507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23496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26638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88802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90525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34269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8634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94721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7441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928363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4717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5757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4584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97225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47814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28020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03327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44517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10219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24578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53147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70234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3957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74179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97446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83067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81667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145266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10289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92713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04100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9586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03248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17495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70763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49935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4104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148478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1452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61079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651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2163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54640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06194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4680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03148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451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51332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39286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02529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68842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50129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92352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2656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0891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605268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30526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03624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38556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72617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69490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23155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92945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86506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73128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81247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67744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41318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50433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60063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36813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18146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8648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64351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32763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58739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23441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8592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74160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17103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04952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61032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60047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6691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17719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24311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65575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86121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09022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3157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18474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149864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6723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78838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75167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8712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92038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328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9207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0974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72241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403423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70496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443434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97305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89939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93781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18684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11280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81018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1441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4917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5457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803593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8049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583026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81373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12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21848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84395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44057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16677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537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09606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37230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57807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7914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91580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64836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28077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1081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876022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3877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655493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08626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9623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89944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85306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69790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46503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0336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10150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25295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5979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7392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59171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79492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93540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26624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06440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10828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404120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70942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01500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6247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187314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54431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05509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7516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5126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55004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38542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89007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0743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5044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49742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719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19705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96711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29690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91368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8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11987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899529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008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00035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23584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20160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87729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0857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1169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5876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96756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29069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4640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1685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1346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9718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33482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768222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49639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04930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99130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32807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84495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54031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2702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94000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59509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84618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32039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22430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2465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63576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6139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970577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09909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330684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24498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37934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17277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962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48399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601342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28917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421072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755833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90884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42331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4144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7821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05348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6548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18690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45898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61788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04339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89176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3369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08964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89771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6281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6657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1553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76805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3431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34796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4740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58315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94567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6849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70404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45031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2901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77464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64457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15174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30494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47016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963167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2473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27633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09045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28372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86029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294631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08646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9657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47814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71987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7406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50980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9603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67205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89442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99498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73313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60840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56663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12328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2236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19788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22125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5506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02025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5522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03365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74689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27851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343439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93287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264942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03691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3283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71422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42554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46329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95383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4560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82683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20610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7183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24173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835620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14383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44045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6025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94638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20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99111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30333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98174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7247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5829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49139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1828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12873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8828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15901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70525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1058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15792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17698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47501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49038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98980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76480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887226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99743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43272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39095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45819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63230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3718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21652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73047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70386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25840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18843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7277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54521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820126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38357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012087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37737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58669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80975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524810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86317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84964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03497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70902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0112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52147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54500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63374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4064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05939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5363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94857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99252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43095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9270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8299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32645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57735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7007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81682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52523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87858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527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955758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10557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7396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89900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2704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5599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60721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11937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2202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1169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73994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861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694776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53175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1804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43687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666896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56469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417007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15469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3839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26494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3891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7617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48956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79739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19476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62831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60925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19504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13404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42863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2865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25185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49168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86108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23838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51999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91937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70523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12845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90419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85810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6107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854862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12690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78230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0554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82608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8838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25568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91235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16458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17397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375561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26642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0182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84791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13635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9018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09506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61423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6460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62719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69238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94975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90152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44362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29897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34515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87393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43535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6084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757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91208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00660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20450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45781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7746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402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31203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75144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95606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11084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6215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1522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24973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35749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97088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839229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13022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40129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81500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6101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64687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1878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8672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52050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93127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96925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51428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38695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17721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31139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12272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83273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9908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74043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94403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98548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834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79559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36916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65339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24987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05325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68679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44402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82132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07455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60741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84911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69267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00016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26038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34386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455270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4110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54555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9729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88975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5991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270019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363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157657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12417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125783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1697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1922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64679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33687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65376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38341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0557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169714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06515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02795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1682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99351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9681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8896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47036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95946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07186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95797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11547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9315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00173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635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77113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56282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22275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03330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18854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750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97264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51193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30973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09083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13151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86274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09651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456153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65050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709744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0700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73661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5704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294978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19177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0877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03166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33494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4689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80789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67049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3069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25636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081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44315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37884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95090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15731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57758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55230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11883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1574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65962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28354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5854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33144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65569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86918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45219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94974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54500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770280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37998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73533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120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0110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76733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74163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96413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89504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8350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79092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32665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83295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92788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119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16916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51990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45603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49386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61313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7910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07651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65899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36631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6419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47827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951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05742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31459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48378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87996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42495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06863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33742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04941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8120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5335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60113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75386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77484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03027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03189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87542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06376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99465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19000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41535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88580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3871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70377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68250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7126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8224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4158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71372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81451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88888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56224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69901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3366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97084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455019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43996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44155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3918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5256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30156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31557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62277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9284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1613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81637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208746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70833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73984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85936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41171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09026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28025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3630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80110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31261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564892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2286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3118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89958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58417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77150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795690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47381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40231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77810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02072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449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06130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64842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7786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55204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58223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46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93488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25895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42241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13878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9030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2612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6145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07094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96137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19372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36989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31759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20816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8930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25171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9745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6044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3983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74388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28325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56594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0224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74903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37601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2110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49849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87584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87483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94127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96963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3078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32461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5497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01236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34043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87656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691403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70422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367135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05153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6545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07990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531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25053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25833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52718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99971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86789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40848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7103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27147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05483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8300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78051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0106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48887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65008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84313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07871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9761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33067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99564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99619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61923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3731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67242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230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59864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69486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01898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980219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55732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00063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08883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20265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79412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8869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26758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48678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03456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05336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56479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926685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09121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95905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29025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80737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0808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72049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22498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595843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186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5450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56015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56170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79837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642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24094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71072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67250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35751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62616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67381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41133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15976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11391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52291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4812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41682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0662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92161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24076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3957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34906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24120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29042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01989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26698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872916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33755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40572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35417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288534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64184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9483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75781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28465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50525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80968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22193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6623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38832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88559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90359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11284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61822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39621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09522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81529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3546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0640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57088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15788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42906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56152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9569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65786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32035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889580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79012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984160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78032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0441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28939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90081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37297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9296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787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0757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1663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847563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7692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54249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15221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4674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16146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38480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81492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905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98624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32358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05752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622797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93960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77314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37674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48939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76368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47172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57588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01019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66421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368203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18869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46099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8176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61783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2293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366965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99442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03829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93835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83222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21527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82450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96163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90101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03491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40131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94566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8003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32031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4606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49075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84002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09886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59208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17294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3487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85819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87660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0940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17548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023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18790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05685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05416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85653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67895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28398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46161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1252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760124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75843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89979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25181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7091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51569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1920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24027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43583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99701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49847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0250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24516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15248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786798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65177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60307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08327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227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95626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17083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58434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96631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059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61463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82397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6849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0275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55424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97376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58854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10733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93772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75588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22360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8565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5250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50318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50633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70719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561571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2476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530803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36293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80672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43298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8463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54854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45686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9123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03074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3335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97076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72818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7340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3775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5781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64073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0927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35027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95530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7993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85068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23009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38301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27078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98066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53760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8393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29123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51068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35939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47711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17834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92548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418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5558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13486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7070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32584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55741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2423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70084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0417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2590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56552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17626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42190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680083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36765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9215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28788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647732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49689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0317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31114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948151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42623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44058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04262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956662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09145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11110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6504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30987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15831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43922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70930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472898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90202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212922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02553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10097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744774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0366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87579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240007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05111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15226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94077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249914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98865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631231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73903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12563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6751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309782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26880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34122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79331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25497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41548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45911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51573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27118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2014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04516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23302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5342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52202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0513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69481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29938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0777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03144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1047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59780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57341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68327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47613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68303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571073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4050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06075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25266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12548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73863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09736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047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7763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03894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55973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27928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62701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02768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6615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176179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28129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83863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3253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5642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74709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33757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40895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162442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34145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62770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45951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00573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80349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60441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17847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76387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90773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99270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00358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83392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80340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0320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5142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267389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32320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701557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54774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72804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1760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2613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4377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7067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4332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46814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65266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69087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27185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13980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01544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274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44054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23978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50446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031739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6926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81026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60568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7783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9635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78147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31462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65061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42386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86899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46322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361044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03464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1374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03940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34109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32581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73637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56654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23919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44873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178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27327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38515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0480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68591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70908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369308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5656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82788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8872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9299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07890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51522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34819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57500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0052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5059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84622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1522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81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4569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53820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10631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0438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1348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33261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45074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12273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81660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40082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39681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02284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222962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88320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6473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86631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32793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43776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62649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4532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2040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65110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913409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21816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4107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18913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8022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08417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6121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9443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5847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563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264370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6584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7443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78261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7990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21555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0834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45100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33934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0118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64877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25564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66179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76578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29851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4595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48237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0076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031929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46485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3429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0356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28453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18402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043093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67128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3766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23053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191818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1154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4613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64599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8917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1126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60831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00467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01229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2902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76495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21023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77746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12179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70963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30644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325956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15778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98132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23603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509951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9134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90041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99503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70934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64300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43039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81216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03639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37860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75631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22125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960934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0585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84825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80627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4558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78795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1335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58508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814258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02958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908793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39073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51019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48566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303061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41734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35327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7759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77719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96801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8036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65358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13678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68099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306678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28928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43816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71239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11051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45941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981283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22886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5012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11663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87327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15208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773329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40224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69693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36649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37930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488059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9039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211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80906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26272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56417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90426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3338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02494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71506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31959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4509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1512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266503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05457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755666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63571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92800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5533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35758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2649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408729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79346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20503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91422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989067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76170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31631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6556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33601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575945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92939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78852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032704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56448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93584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62646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83956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15470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42798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7560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06264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26006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88757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58236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0964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96738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210477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39865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99295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00104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0582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72862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99685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99815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435694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00517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643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41780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01936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14884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91519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3122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46415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893607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568545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09510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5976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99670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8498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20194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49613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79816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90304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94797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1131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18773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335430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65284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38586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96284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315096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30087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82774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7204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0900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23520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277290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51669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61553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4517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86110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46383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81161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39042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06702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77897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38471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75810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10732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76941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14944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163162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532160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5062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0662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28766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66248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51523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387088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7764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5638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99512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23933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98181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099256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99185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112249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83609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0560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988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091537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25915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86528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65823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45423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93291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94124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28042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46262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92692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655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48259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2978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379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001085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758347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86390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71907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23121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957450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844370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75355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9453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1401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845958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18980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2839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17826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44736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46997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87560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3177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5369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11943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60685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6162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2054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80451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149626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15088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65611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99234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2363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07938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49527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794674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60610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4260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44996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25460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51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392154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34803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3818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138276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25828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413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74170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51178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06008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82310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15087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61063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01211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35016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67867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4174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89907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6088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63403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089946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21202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93339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04911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878784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98113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48283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127585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09176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87106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919257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3790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2155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24887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290404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6537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51644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03617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4026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55679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85905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60334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221241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54161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0064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518034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133402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23631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511013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760415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038324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02326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46444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3342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01008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56249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5967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648169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60133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51259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904011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01761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55994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894829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85224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21538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29737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83329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729531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10585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75744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4082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153158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6042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47885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28986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72371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264579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161551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66978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64417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49351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9009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78476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246889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16597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47026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83593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76575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83197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0639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977635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43025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57744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725749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47534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653688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62782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279832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2195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022386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8590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47200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10441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22529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310240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00582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576570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290458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31073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6943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58302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41578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38832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234512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11977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6494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84556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53677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232679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8992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19257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636950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826772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329981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64037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706198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84666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266962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39249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78437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24819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3139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75259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23640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65232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66626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56541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679248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34342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910662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6406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286473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24676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74489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90224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14926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571770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244586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17667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777678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3247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55487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97639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4664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56624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487320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19448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79617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5518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50005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16221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984604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53909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882649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45307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197007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8213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8368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96503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34361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21812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101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60594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49472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45866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075064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13247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36108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22291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730944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23668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266768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62829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23593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53605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67681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36199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043316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67710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8613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03632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527764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042576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825791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1180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2978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56576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15542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93016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880679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02108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71406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53062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625556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636942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62236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75159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82466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1559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44689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0571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7875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113145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484699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992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609986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03640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33391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227605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91503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67644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17849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97197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44445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39647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82325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112161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110032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30280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12855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59836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36948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72411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38515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20371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88248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9490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4032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56896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65071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65622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82728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8878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312142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43569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41638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30611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018364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1929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229657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36649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60400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46044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147040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53150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172348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97908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6070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75495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7633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97392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406097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863118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968413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33308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50845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6910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67212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57323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065884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4796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39951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02000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239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0460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60379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0755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365766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10176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15027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77798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63526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06194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01690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04503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701516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15279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30931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18279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122062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561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75757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22480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06635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313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193076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52710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369844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53073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3372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52276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746549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27480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661317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177356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77666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58604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863586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78399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397663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59129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96532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783961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809200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3659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289037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69078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497992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422354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381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7802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82191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0508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86536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70968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36768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294586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775314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106970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653023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92672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7014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67335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957171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70399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8524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814850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12597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76421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46633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859217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67940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734387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793544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64389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109103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49498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82621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74824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9007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55495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51263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76996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590178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61578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87254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73372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97198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34520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53517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35929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07252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99976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539019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362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325055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29835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292609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083008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27726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45939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859193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26657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973334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203192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20502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36242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033684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824160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90747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18552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536335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652895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107686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411243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232060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34474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3069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208319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6092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89483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195987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80382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34275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954822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16668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374515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27057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1485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513154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5252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283305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16812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54503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479418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49259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87132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9427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3133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064995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128848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1574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7519405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755919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322357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72766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88195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8122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6872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029682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89195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824227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840725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581582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131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176015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33450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869788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967476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26903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24648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525337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78580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28</Pages>
  <Words>7460</Words>
  <Characters>42522</Characters>
  <Application>Microsoft Office Word</Application>
  <DocSecurity>0</DocSecurity>
  <Lines>354</Lines>
  <Paragraphs>99</Paragraphs>
  <ScaleCrop>false</ScaleCrop>
  <Company/>
  <LinksUpToDate>false</LinksUpToDate>
  <CharactersWithSpaces>49883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shanif</dc:creator>
  <cp:keywords/>
  <dc:description/>
  <cp:lastModifiedBy>muhammed shanif</cp:lastModifiedBy>
  <cp:revision>2</cp:revision>
  <dcterms:created xsi:type="dcterms:W3CDTF">2026-07-20T21:19:00Z</dcterms:created>
  <dcterms:modified xsi:type="dcterms:W3CDTF">2026-07-20T21:50:00Z</dcterms:modified>
</cp:coreProperties>
</file>