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3D266" w14:textId="6FD65B04" w:rsidR="0029241B" w:rsidRDefault="00221CC7">
      <w:pPr>
        <w:rPr>
          <w:b/>
          <w:bCs/>
          <w:sz w:val="36"/>
          <w:szCs w:val="36"/>
          <w:lang w:val="en-US"/>
        </w:rPr>
      </w:pPr>
      <w:r>
        <w:rPr>
          <w:b/>
          <w:bCs/>
          <w:sz w:val="36"/>
          <w:szCs w:val="36"/>
          <w:lang w:val="en-US"/>
        </w:rPr>
        <w:t xml:space="preserve">                                     Project Overview</w:t>
      </w:r>
    </w:p>
    <w:p w14:paraId="64F658A4" w14:textId="59ADB745" w:rsidR="00221CC7" w:rsidRDefault="00221CC7">
      <w:pPr>
        <w:rPr>
          <w:sz w:val="28"/>
          <w:szCs w:val="28"/>
          <w:lang w:val="en-US"/>
        </w:rPr>
      </w:pPr>
      <w:r w:rsidRPr="00221CC7">
        <w:rPr>
          <w:sz w:val="28"/>
          <w:szCs w:val="28"/>
          <w:lang w:val="en-US"/>
        </w:rPr>
        <w:t>The online food delivery application allows customers to log in, browse restaurants and food items, add to cart, and place orders. Our goal is to verify its key modules using manual testing techniques aligned with SDLC and STLC.</w:t>
      </w:r>
    </w:p>
    <w:p w14:paraId="3ACAEA98" w14:textId="77777777" w:rsidR="00221CC7" w:rsidRDefault="00221CC7">
      <w:pPr>
        <w:rPr>
          <w:sz w:val="28"/>
          <w:szCs w:val="28"/>
          <w:lang w:val="en-US"/>
        </w:rPr>
      </w:pPr>
    </w:p>
    <w:p w14:paraId="2145BC0A" w14:textId="0B4BA2DA" w:rsidR="00221CC7" w:rsidRDefault="00221CC7">
      <w:pPr>
        <w:rPr>
          <w:b/>
          <w:bCs/>
          <w:sz w:val="36"/>
          <w:szCs w:val="36"/>
          <w:lang w:val="en-US"/>
        </w:rPr>
      </w:pPr>
      <w:r>
        <w:rPr>
          <w:b/>
          <w:bCs/>
          <w:sz w:val="36"/>
          <w:szCs w:val="36"/>
          <w:lang w:val="en-US"/>
        </w:rPr>
        <w:t xml:space="preserve">             SDLC (Software Development Life Cycle)</w:t>
      </w:r>
    </w:p>
    <w:p w14:paraId="6BF9CB4A" w14:textId="77777777" w:rsidR="00221CC7" w:rsidRPr="00221CC7" w:rsidRDefault="00221CC7" w:rsidP="00221CC7">
      <w:pPr>
        <w:pStyle w:val="NoSpacing"/>
        <w:rPr>
          <w:sz w:val="28"/>
          <w:szCs w:val="28"/>
        </w:rPr>
      </w:pPr>
      <w:r w:rsidRPr="00221CC7">
        <w:rPr>
          <w:sz w:val="28"/>
          <w:szCs w:val="28"/>
        </w:rPr>
        <w:t>The following SDLC phases are followed:</w:t>
      </w:r>
    </w:p>
    <w:p w14:paraId="68F8CB38" w14:textId="77777777" w:rsidR="00221CC7" w:rsidRPr="00221CC7" w:rsidRDefault="00221CC7" w:rsidP="00221CC7">
      <w:pPr>
        <w:pStyle w:val="NoSpacing"/>
        <w:rPr>
          <w:sz w:val="28"/>
          <w:szCs w:val="28"/>
        </w:rPr>
      </w:pPr>
    </w:p>
    <w:p w14:paraId="2B990E91" w14:textId="77777777" w:rsidR="00221CC7" w:rsidRDefault="00221CC7" w:rsidP="00221CC7">
      <w:pPr>
        <w:pStyle w:val="NoSpacing"/>
        <w:numPr>
          <w:ilvl w:val="0"/>
          <w:numId w:val="1"/>
        </w:numPr>
        <w:rPr>
          <w:sz w:val="28"/>
          <w:szCs w:val="28"/>
        </w:rPr>
      </w:pPr>
      <w:r w:rsidRPr="00221CC7">
        <w:rPr>
          <w:b/>
          <w:bCs/>
          <w:sz w:val="28"/>
          <w:szCs w:val="28"/>
        </w:rPr>
        <w:t>Requirement Analysis</w:t>
      </w:r>
      <w:r w:rsidRPr="00221CC7">
        <w:rPr>
          <w:sz w:val="28"/>
          <w:szCs w:val="28"/>
        </w:rPr>
        <w:t xml:space="preserve"> – Understanding what the app should do</w:t>
      </w:r>
    </w:p>
    <w:p w14:paraId="562B5F2F" w14:textId="77777777" w:rsidR="00221CC7" w:rsidRPr="00221CC7" w:rsidRDefault="00221CC7" w:rsidP="00221CC7">
      <w:pPr>
        <w:pStyle w:val="NoSpacing"/>
        <w:numPr>
          <w:ilvl w:val="0"/>
          <w:numId w:val="1"/>
        </w:numPr>
        <w:rPr>
          <w:sz w:val="28"/>
          <w:szCs w:val="28"/>
        </w:rPr>
      </w:pPr>
      <w:r w:rsidRPr="005A65BC">
        <w:rPr>
          <w:b/>
          <w:bCs/>
          <w:sz w:val="28"/>
          <w:szCs w:val="28"/>
        </w:rPr>
        <w:t>Design</w:t>
      </w:r>
      <w:r w:rsidRPr="00221CC7">
        <w:rPr>
          <w:sz w:val="28"/>
          <w:szCs w:val="28"/>
        </w:rPr>
        <w:t xml:space="preserve"> – UI/UX mockups, module design</w:t>
      </w:r>
    </w:p>
    <w:p w14:paraId="65300DDB" w14:textId="77777777" w:rsidR="00221CC7" w:rsidRPr="00221CC7" w:rsidRDefault="00221CC7" w:rsidP="00221CC7">
      <w:pPr>
        <w:pStyle w:val="NoSpacing"/>
        <w:numPr>
          <w:ilvl w:val="0"/>
          <w:numId w:val="1"/>
        </w:numPr>
        <w:rPr>
          <w:sz w:val="28"/>
          <w:szCs w:val="28"/>
        </w:rPr>
      </w:pPr>
      <w:r w:rsidRPr="005A65BC">
        <w:rPr>
          <w:b/>
          <w:bCs/>
          <w:sz w:val="28"/>
          <w:szCs w:val="28"/>
        </w:rPr>
        <w:t>Development</w:t>
      </w:r>
      <w:r w:rsidRPr="00221CC7">
        <w:rPr>
          <w:sz w:val="28"/>
          <w:szCs w:val="28"/>
        </w:rPr>
        <w:t xml:space="preserve"> – Coding of features</w:t>
      </w:r>
    </w:p>
    <w:p w14:paraId="137A085C" w14:textId="77777777" w:rsidR="00221CC7" w:rsidRPr="00221CC7" w:rsidRDefault="00221CC7" w:rsidP="00221CC7">
      <w:pPr>
        <w:pStyle w:val="NoSpacing"/>
        <w:numPr>
          <w:ilvl w:val="0"/>
          <w:numId w:val="1"/>
        </w:numPr>
        <w:rPr>
          <w:sz w:val="28"/>
          <w:szCs w:val="28"/>
        </w:rPr>
      </w:pPr>
      <w:r w:rsidRPr="005A65BC">
        <w:rPr>
          <w:b/>
          <w:bCs/>
          <w:sz w:val="28"/>
          <w:szCs w:val="28"/>
        </w:rPr>
        <w:t>Testing</w:t>
      </w:r>
      <w:r w:rsidRPr="00221CC7">
        <w:rPr>
          <w:sz w:val="28"/>
          <w:szCs w:val="28"/>
        </w:rPr>
        <w:t xml:space="preserve"> – Manual testing of each module</w:t>
      </w:r>
    </w:p>
    <w:p w14:paraId="119592B1" w14:textId="77777777" w:rsidR="00221CC7" w:rsidRPr="00221CC7" w:rsidRDefault="00221CC7" w:rsidP="00221CC7">
      <w:pPr>
        <w:pStyle w:val="NoSpacing"/>
        <w:numPr>
          <w:ilvl w:val="0"/>
          <w:numId w:val="1"/>
        </w:numPr>
        <w:rPr>
          <w:sz w:val="28"/>
          <w:szCs w:val="28"/>
        </w:rPr>
      </w:pPr>
      <w:r w:rsidRPr="005A65BC">
        <w:rPr>
          <w:b/>
          <w:bCs/>
          <w:sz w:val="28"/>
          <w:szCs w:val="28"/>
        </w:rPr>
        <w:t>Deployment</w:t>
      </w:r>
      <w:r w:rsidRPr="00221CC7">
        <w:rPr>
          <w:sz w:val="28"/>
          <w:szCs w:val="28"/>
        </w:rPr>
        <w:t xml:space="preserve"> – App is launched</w:t>
      </w:r>
    </w:p>
    <w:p w14:paraId="337D6F90" w14:textId="77777777" w:rsidR="005A65BC" w:rsidRPr="00221CC7" w:rsidRDefault="005A65BC" w:rsidP="005A65BC">
      <w:pPr>
        <w:pStyle w:val="NoSpacing"/>
        <w:numPr>
          <w:ilvl w:val="0"/>
          <w:numId w:val="1"/>
        </w:numPr>
        <w:rPr>
          <w:sz w:val="28"/>
          <w:szCs w:val="28"/>
        </w:rPr>
      </w:pPr>
      <w:r w:rsidRPr="005A65BC">
        <w:rPr>
          <w:b/>
          <w:bCs/>
          <w:sz w:val="28"/>
          <w:szCs w:val="28"/>
        </w:rPr>
        <w:t xml:space="preserve">Maintenance </w:t>
      </w:r>
      <w:r w:rsidRPr="00221CC7">
        <w:rPr>
          <w:sz w:val="28"/>
          <w:szCs w:val="28"/>
        </w:rPr>
        <w:t xml:space="preserve">– </w:t>
      </w:r>
      <w:proofErr w:type="gramStart"/>
      <w:r w:rsidRPr="00221CC7">
        <w:rPr>
          <w:sz w:val="28"/>
          <w:szCs w:val="28"/>
        </w:rPr>
        <w:t>Post-launch</w:t>
      </w:r>
      <w:proofErr w:type="gramEnd"/>
      <w:r w:rsidRPr="00221CC7">
        <w:rPr>
          <w:sz w:val="28"/>
          <w:szCs w:val="28"/>
        </w:rPr>
        <w:t xml:space="preserve"> bug fixing</w:t>
      </w:r>
    </w:p>
    <w:p w14:paraId="1DD02BC1" w14:textId="77777777" w:rsidR="00221CC7" w:rsidRPr="00221CC7" w:rsidRDefault="00221CC7" w:rsidP="005A65BC">
      <w:pPr>
        <w:pStyle w:val="NoSpacing"/>
        <w:ind w:left="720"/>
        <w:rPr>
          <w:sz w:val="28"/>
          <w:szCs w:val="28"/>
        </w:rPr>
      </w:pPr>
    </w:p>
    <w:p w14:paraId="29D0A7BE" w14:textId="77777777" w:rsidR="00221CC7" w:rsidRPr="005A65BC" w:rsidRDefault="00221CC7" w:rsidP="00221CC7">
      <w:pPr>
        <w:pStyle w:val="NoSpacing"/>
        <w:rPr>
          <w:b/>
          <w:bCs/>
          <w:sz w:val="36"/>
          <w:szCs w:val="36"/>
        </w:rPr>
      </w:pPr>
    </w:p>
    <w:p w14:paraId="4DC1DB46" w14:textId="2AC3EABB" w:rsidR="00221CC7" w:rsidRDefault="005A65BC" w:rsidP="00221CC7">
      <w:pPr>
        <w:pStyle w:val="NoSpacing"/>
        <w:rPr>
          <w:b/>
          <w:bCs/>
          <w:sz w:val="36"/>
          <w:szCs w:val="36"/>
        </w:rPr>
      </w:pPr>
      <w:r>
        <w:rPr>
          <w:b/>
          <w:bCs/>
          <w:sz w:val="36"/>
          <w:szCs w:val="36"/>
        </w:rPr>
        <w:t xml:space="preserve">             </w:t>
      </w:r>
      <w:r w:rsidRPr="005A65BC">
        <w:rPr>
          <w:b/>
          <w:bCs/>
          <w:sz w:val="36"/>
          <w:szCs w:val="36"/>
        </w:rPr>
        <w:t>STLC (Software Testing Life Cycle)</w:t>
      </w:r>
    </w:p>
    <w:p w14:paraId="528AD5F6" w14:textId="77777777" w:rsidR="005A65BC" w:rsidRDefault="005A65BC" w:rsidP="00221CC7">
      <w:pPr>
        <w:pStyle w:val="NoSpacing"/>
        <w:rPr>
          <w:b/>
          <w:bCs/>
          <w:sz w:val="36"/>
          <w:szCs w:val="36"/>
        </w:rPr>
      </w:pPr>
    </w:p>
    <w:p w14:paraId="49BBC8C0" w14:textId="63385A5A" w:rsidR="005A65BC" w:rsidRPr="005A65BC" w:rsidRDefault="005A65BC" w:rsidP="005A65BC">
      <w:pPr>
        <w:pStyle w:val="NoSpacing"/>
        <w:numPr>
          <w:ilvl w:val="0"/>
          <w:numId w:val="2"/>
        </w:numPr>
        <w:rPr>
          <w:sz w:val="28"/>
          <w:szCs w:val="28"/>
        </w:rPr>
      </w:pPr>
      <w:r w:rsidRPr="005A65BC">
        <w:rPr>
          <w:b/>
          <w:bCs/>
          <w:sz w:val="28"/>
          <w:szCs w:val="28"/>
        </w:rPr>
        <w:t>Requirement Analysis</w:t>
      </w:r>
      <w:r w:rsidRPr="005A65BC">
        <w:rPr>
          <w:sz w:val="28"/>
          <w:szCs w:val="28"/>
        </w:rPr>
        <w:t xml:space="preserve"> – Studying what needs to be tested</w:t>
      </w:r>
    </w:p>
    <w:p w14:paraId="689A9F01" w14:textId="0EF6426F" w:rsidR="005A65BC" w:rsidRPr="005A65BC" w:rsidRDefault="005A65BC" w:rsidP="005A65BC">
      <w:pPr>
        <w:pStyle w:val="NoSpacing"/>
        <w:numPr>
          <w:ilvl w:val="0"/>
          <w:numId w:val="2"/>
        </w:numPr>
        <w:rPr>
          <w:b/>
          <w:bCs/>
          <w:sz w:val="28"/>
          <w:szCs w:val="28"/>
        </w:rPr>
      </w:pPr>
      <w:r w:rsidRPr="005A65BC">
        <w:rPr>
          <w:b/>
          <w:bCs/>
          <w:sz w:val="28"/>
          <w:szCs w:val="28"/>
        </w:rPr>
        <w:t xml:space="preserve">Test Planning – </w:t>
      </w:r>
      <w:r w:rsidRPr="005A65BC">
        <w:rPr>
          <w:sz w:val="28"/>
          <w:szCs w:val="28"/>
        </w:rPr>
        <w:t>Creating this test plan</w:t>
      </w:r>
    </w:p>
    <w:p w14:paraId="4A408967" w14:textId="58BF3E13" w:rsidR="005A65BC" w:rsidRPr="005A65BC" w:rsidRDefault="005A65BC" w:rsidP="005A65BC">
      <w:pPr>
        <w:pStyle w:val="NoSpacing"/>
        <w:numPr>
          <w:ilvl w:val="0"/>
          <w:numId w:val="2"/>
        </w:numPr>
        <w:rPr>
          <w:sz w:val="28"/>
          <w:szCs w:val="28"/>
        </w:rPr>
      </w:pPr>
      <w:r w:rsidRPr="005A65BC">
        <w:rPr>
          <w:b/>
          <w:bCs/>
          <w:sz w:val="28"/>
          <w:szCs w:val="28"/>
        </w:rPr>
        <w:t>Test Case Design</w:t>
      </w:r>
      <w:r w:rsidRPr="005A65BC">
        <w:rPr>
          <w:sz w:val="28"/>
          <w:szCs w:val="28"/>
        </w:rPr>
        <w:t xml:space="preserve"> – Writing all test cases</w:t>
      </w:r>
    </w:p>
    <w:p w14:paraId="4FD5CDB8" w14:textId="34F7E672" w:rsidR="005A65BC" w:rsidRPr="005A65BC" w:rsidRDefault="005A65BC" w:rsidP="005A65BC">
      <w:pPr>
        <w:pStyle w:val="NoSpacing"/>
        <w:numPr>
          <w:ilvl w:val="0"/>
          <w:numId w:val="2"/>
        </w:numPr>
        <w:rPr>
          <w:sz w:val="28"/>
          <w:szCs w:val="28"/>
        </w:rPr>
      </w:pPr>
      <w:r w:rsidRPr="005A65BC">
        <w:rPr>
          <w:b/>
          <w:bCs/>
          <w:sz w:val="28"/>
          <w:szCs w:val="28"/>
        </w:rPr>
        <w:t>Test Environment Setup</w:t>
      </w:r>
      <w:r w:rsidRPr="005A65BC">
        <w:rPr>
          <w:sz w:val="28"/>
          <w:szCs w:val="28"/>
        </w:rPr>
        <w:t xml:space="preserve"> – Browser, OS</w:t>
      </w:r>
    </w:p>
    <w:p w14:paraId="71660FA4" w14:textId="3D7DB52F" w:rsidR="005A65BC" w:rsidRPr="005A65BC" w:rsidRDefault="005A65BC" w:rsidP="005A65BC">
      <w:pPr>
        <w:pStyle w:val="NoSpacing"/>
        <w:numPr>
          <w:ilvl w:val="0"/>
          <w:numId w:val="2"/>
        </w:numPr>
        <w:rPr>
          <w:sz w:val="28"/>
          <w:szCs w:val="28"/>
        </w:rPr>
      </w:pPr>
      <w:r w:rsidRPr="005A65BC">
        <w:rPr>
          <w:b/>
          <w:bCs/>
          <w:sz w:val="28"/>
          <w:szCs w:val="28"/>
        </w:rPr>
        <w:t>Test Execution</w:t>
      </w:r>
      <w:r w:rsidRPr="005A65BC">
        <w:rPr>
          <w:sz w:val="28"/>
          <w:szCs w:val="28"/>
        </w:rPr>
        <w:t xml:space="preserve"> – Running test cases</w:t>
      </w:r>
    </w:p>
    <w:p w14:paraId="1F6D71AE" w14:textId="6F8A1962" w:rsidR="005A65BC" w:rsidRPr="005A65BC" w:rsidRDefault="005A65BC" w:rsidP="005A65BC">
      <w:pPr>
        <w:pStyle w:val="NoSpacing"/>
        <w:numPr>
          <w:ilvl w:val="0"/>
          <w:numId w:val="2"/>
        </w:numPr>
        <w:rPr>
          <w:sz w:val="28"/>
          <w:szCs w:val="28"/>
        </w:rPr>
      </w:pPr>
      <w:r w:rsidRPr="005A65BC">
        <w:rPr>
          <w:b/>
          <w:bCs/>
          <w:sz w:val="28"/>
          <w:szCs w:val="28"/>
        </w:rPr>
        <w:t>Defect Logging</w:t>
      </w:r>
      <w:r w:rsidRPr="005A65BC">
        <w:rPr>
          <w:sz w:val="28"/>
          <w:szCs w:val="28"/>
        </w:rPr>
        <w:t xml:space="preserve"> – Bug reporting in Excel</w:t>
      </w:r>
    </w:p>
    <w:p w14:paraId="4773CD95" w14:textId="44AEEA2A" w:rsidR="005A65BC" w:rsidRDefault="005A65BC" w:rsidP="005A65BC">
      <w:pPr>
        <w:pStyle w:val="NoSpacing"/>
        <w:numPr>
          <w:ilvl w:val="0"/>
          <w:numId w:val="2"/>
        </w:numPr>
        <w:rPr>
          <w:sz w:val="28"/>
          <w:szCs w:val="28"/>
        </w:rPr>
      </w:pPr>
      <w:r w:rsidRPr="005A65BC">
        <w:rPr>
          <w:b/>
          <w:bCs/>
          <w:sz w:val="28"/>
          <w:szCs w:val="28"/>
        </w:rPr>
        <w:t>Test Cycle Closure</w:t>
      </w:r>
      <w:r w:rsidRPr="005A65BC">
        <w:rPr>
          <w:sz w:val="28"/>
          <w:szCs w:val="28"/>
        </w:rPr>
        <w:t xml:space="preserve"> – Final reporting</w:t>
      </w:r>
    </w:p>
    <w:p w14:paraId="447D6897" w14:textId="77777777" w:rsidR="005A65BC" w:rsidRDefault="005A65BC" w:rsidP="005A65BC">
      <w:pPr>
        <w:pStyle w:val="NoSpacing"/>
        <w:rPr>
          <w:sz w:val="28"/>
          <w:szCs w:val="28"/>
        </w:rPr>
      </w:pPr>
    </w:p>
    <w:p w14:paraId="310EE532" w14:textId="629C5ABE" w:rsidR="005A65BC" w:rsidRDefault="005A65BC" w:rsidP="005A65BC">
      <w:pPr>
        <w:pStyle w:val="NoSpacing"/>
        <w:rPr>
          <w:b/>
          <w:bCs/>
          <w:sz w:val="36"/>
          <w:szCs w:val="36"/>
        </w:rPr>
      </w:pPr>
      <w:r>
        <w:rPr>
          <w:b/>
          <w:bCs/>
          <w:sz w:val="36"/>
          <w:szCs w:val="36"/>
        </w:rPr>
        <w:t xml:space="preserve">                          Scope Of Testing</w:t>
      </w:r>
    </w:p>
    <w:p w14:paraId="4098652B" w14:textId="77777777" w:rsidR="005A65BC" w:rsidRPr="00377261" w:rsidRDefault="005A65BC" w:rsidP="005A65BC">
      <w:pPr>
        <w:pStyle w:val="NoSpacing"/>
        <w:rPr>
          <w:b/>
          <w:bCs/>
          <w:sz w:val="30"/>
          <w:szCs w:val="30"/>
        </w:rPr>
      </w:pPr>
    </w:p>
    <w:p w14:paraId="3394A3E2" w14:textId="1E338020" w:rsidR="005A65BC" w:rsidRPr="00377261" w:rsidRDefault="005A65BC" w:rsidP="005A65BC">
      <w:pPr>
        <w:pStyle w:val="NoSpacing"/>
        <w:rPr>
          <w:b/>
          <w:bCs/>
          <w:sz w:val="30"/>
          <w:szCs w:val="30"/>
        </w:rPr>
      </w:pPr>
      <w:r w:rsidRPr="00377261">
        <w:rPr>
          <w:b/>
          <w:bCs/>
          <w:sz w:val="30"/>
          <w:szCs w:val="30"/>
        </w:rPr>
        <w:t xml:space="preserve">Included </w:t>
      </w:r>
      <w:proofErr w:type="gramStart"/>
      <w:r w:rsidRPr="00377261">
        <w:rPr>
          <w:b/>
          <w:bCs/>
          <w:sz w:val="30"/>
          <w:szCs w:val="30"/>
        </w:rPr>
        <w:t>Modules:</w:t>
      </w:r>
      <w:r w:rsidRPr="00377261">
        <w:rPr>
          <w:b/>
          <w:bCs/>
          <w:sz w:val="30"/>
          <w:szCs w:val="30"/>
        </w:rPr>
        <w:t>-</w:t>
      </w:r>
      <w:proofErr w:type="gramEnd"/>
    </w:p>
    <w:p w14:paraId="4BC2A749" w14:textId="26CF48C5" w:rsidR="005A65BC" w:rsidRPr="005A65BC" w:rsidRDefault="005A65BC" w:rsidP="005A65BC">
      <w:pPr>
        <w:pStyle w:val="NoSpacing"/>
        <w:numPr>
          <w:ilvl w:val="0"/>
          <w:numId w:val="3"/>
        </w:numPr>
        <w:rPr>
          <w:sz w:val="28"/>
          <w:szCs w:val="28"/>
        </w:rPr>
      </w:pPr>
      <w:r w:rsidRPr="005A65BC">
        <w:rPr>
          <w:sz w:val="28"/>
          <w:szCs w:val="28"/>
        </w:rPr>
        <w:t>Registration &amp; Login</w:t>
      </w:r>
    </w:p>
    <w:p w14:paraId="4511B9A3" w14:textId="3F91AC8E" w:rsidR="005A65BC" w:rsidRPr="005A65BC" w:rsidRDefault="005A65BC" w:rsidP="005A65BC">
      <w:pPr>
        <w:pStyle w:val="NoSpacing"/>
        <w:numPr>
          <w:ilvl w:val="0"/>
          <w:numId w:val="3"/>
        </w:numPr>
        <w:rPr>
          <w:sz w:val="28"/>
          <w:szCs w:val="28"/>
        </w:rPr>
      </w:pPr>
      <w:r w:rsidRPr="005A65BC">
        <w:rPr>
          <w:sz w:val="28"/>
          <w:szCs w:val="28"/>
        </w:rPr>
        <w:t>Restaurant Search</w:t>
      </w:r>
    </w:p>
    <w:p w14:paraId="57555A40" w14:textId="37D9A075" w:rsidR="005A65BC" w:rsidRPr="005A65BC" w:rsidRDefault="005A65BC" w:rsidP="005A65BC">
      <w:pPr>
        <w:pStyle w:val="NoSpacing"/>
        <w:numPr>
          <w:ilvl w:val="0"/>
          <w:numId w:val="3"/>
        </w:numPr>
        <w:rPr>
          <w:sz w:val="28"/>
          <w:szCs w:val="28"/>
        </w:rPr>
      </w:pPr>
      <w:r w:rsidRPr="005A65BC">
        <w:rPr>
          <w:sz w:val="28"/>
          <w:szCs w:val="28"/>
        </w:rPr>
        <w:t>Menu Listing</w:t>
      </w:r>
    </w:p>
    <w:p w14:paraId="01CF2267" w14:textId="5E90BEEA" w:rsidR="005A65BC" w:rsidRPr="005A65BC" w:rsidRDefault="005A65BC" w:rsidP="005A65BC">
      <w:pPr>
        <w:pStyle w:val="NoSpacing"/>
        <w:numPr>
          <w:ilvl w:val="0"/>
          <w:numId w:val="3"/>
        </w:numPr>
        <w:rPr>
          <w:sz w:val="28"/>
          <w:szCs w:val="28"/>
        </w:rPr>
      </w:pPr>
      <w:r w:rsidRPr="005A65BC">
        <w:rPr>
          <w:sz w:val="28"/>
          <w:szCs w:val="28"/>
        </w:rPr>
        <w:t>Add to Cart</w:t>
      </w:r>
    </w:p>
    <w:p w14:paraId="57D312FD" w14:textId="08DBBDFB" w:rsidR="005A65BC" w:rsidRPr="005A65BC" w:rsidRDefault="005A65BC" w:rsidP="005A65BC">
      <w:pPr>
        <w:pStyle w:val="NoSpacing"/>
        <w:numPr>
          <w:ilvl w:val="0"/>
          <w:numId w:val="3"/>
        </w:numPr>
        <w:rPr>
          <w:sz w:val="28"/>
          <w:szCs w:val="28"/>
        </w:rPr>
      </w:pPr>
      <w:r w:rsidRPr="005A65BC">
        <w:rPr>
          <w:sz w:val="28"/>
          <w:szCs w:val="28"/>
        </w:rPr>
        <w:t>Checkout &amp; Payment</w:t>
      </w:r>
    </w:p>
    <w:p w14:paraId="4048D186" w14:textId="02034526" w:rsidR="005A65BC" w:rsidRPr="005A65BC" w:rsidRDefault="005A65BC" w:rsidP="005A65BC">
      <w:pPr>
        <w:pStyle w:val="NoSpacing"/>
        <w:numPr>
          <w:ilvl w:val="0"/>
          <w:numId w:val="3"/>
        </w:numPr>
        <w:rPr>
          <w:sz w:val="28"/>
          <w:szCs w:val="28"/>
        </w:rPr>
      </w:pPr>
      <w:r w:rsidRPr="005A65BC">
        <w:rPr>
          <w:sz w:val="28"/>
          <w:szCs w:val="28"/>
        </w:rPr>
        <w:t>Order Tracking</w:t>
      </w:r>
    </w:p>
    <w:p w14:paraId="219EE9C3" w14:textId="449AE8A2" w:rsidR="005A65BC" w:rsidRDefault="005A65BC" w:rsidP="005A65BC">
      <w:pPr>
        <w:pStyle w:val="NoSpacing"/>
        <w:numPr>
          <w:ilvl w:val="0"/>
          <w:numId w:val="3"/>
        </w:numPr>
        <w:rPr>
          <w:sz w:val="28"/>
          <w:szCs w:val="28"/>
        </w:rPr>
      </w:pPr>
      <w:r w:rsidRPr="005A65BC">
        <w:rPr>
          <w:sz w:val="28"/>
          <w:szCs w:val="28"/>
        </w:rPr>
        <w:t>Logout</w:t>
      </w:r>
    </w:p>
    <w:p w14:paraId="5505A9DA" w14:textId="09A3BE8A" w:rsidR="00377261" w:rsidRDefault="00377261" w:rsidP="00377261">
      <w:pPr>
        <w:pStyle w:val="NoSpacing"/>
        <w:rPr>
          <w:b/>
          <w:bCs/>
          <w:sz w:val="30"/>
          <w:szCs w:val="30"/>
        </w:rPr>
      </w:pPr>
      <w:r>
        <w:rPr>
          <w:b/>
          <w:bCs/>
          <w:sz w:val="30"/>
          <w:szCs w:val="30"/>
        </w:rPr>
        <w:lastRenderedPageBreak/>
        <w:t xml:space="preserve"> </w:t>
      </w:r>
      <w:r w:rsidRPr="00377261">
        <w:rPr>
          <w:b/>
          <w:bCs/>
          <w:sz w:val="30"/>
          <w:szCs w:val="30"/>
        </w:rPr>
        <w:t xml:space="preserve">Testing </w:t>
      </w:r>
      <w:proofErr w:type="gramStart"/>
      <w:r w:rsidRPr="00377261">
        <w:rPr>
          <w:b/>
          <w:bCs/>
          <w:sz w:val="30"/>
          <w:szCs w:val="30"/>
        </w:rPr>
        <w:t>Types:-</w:t>
      </w:r>
      <w:proofErr w:type="gramEnd"/>
    </w:p>
    <w:p w14:paraId="23A8F8A5" w14:textId="0A0027BB" w:rsidR="00377261" w:rsidRPr="00377261" w:rsidRDefault="00377261" w:rsidP="00377261">
      <w:pPr>
        <w:pStyle w:val="NoSpacing"/>
        <w:numPr>
          <w:ilvl w:val="0"/>
          <w:numId w:val="3"/>
        </w:numPr>
        <w:rPr>
          <w:sz w:val="28"/>
          <w:szCs w:val="28"/>
        </w:rPr>
      </w:pPr>
      <w:r w:rsidRPr="00377261">
        <w:rPr>
          <w:sz w:val="28"/>
          <w:szCs w:val="28"/>
        </w:rPr>
        <w:t>Functional Testing</w:t>
      </w:r>
    </w:p>
    <w:p w14:paraId="507D4CF3" w14:textId="3F30B77F" w:rsidR="00377261" w:rsidRPr="00377261" w:rsidRDefault="00377261" w:rsidP="00377261">
      <w:pPr>
        <w:pStyle w:val="NoSpacing"/>
        <w:numPr>
          <w:ilvl w:val="0"/>
          <w:numId w:val="3"/>
        </w:numPr>
        <w:rPr>
          <w:sz w:val="28"/>
          <w:szCs w:val="28"/>
        </w:rPr>
      </w:pPr>
      <w:r w:rsidRPr="00377261">
        <w:rPr>
          <w:sz w:val="28"/>
          <w:szCs w:val="28"/>
        </w:rPr>
        <w:t>UI Testing</w:t>
      </w:r>
    </w:p>
    <w:p w14:paraId="3551DC23" w14:textId="009B1E0D" w:rsidR="00377261" w:rsidRPr="00377261" w:rsidRDefault="00377261" w:rsidP="00377261">
      <w:pPr>
        <w:pStyle w:val="NoSpacing"/>
        <w:numPr>
          <w:ilvl w:val="0"/>
          <w:numId w:val="3"/>
        </w:numPr>
        <w:rPr>
          <w:sz w:val="28"/>
          <w:szCs w:val="28"/>
        </w:rPr>
      </w:pPr>
      <w:r w:rsidRPr="00377261">
        <w:rPr>
          <w:sz w:val="28"/>
          <w:szCs w:val="28"/>
        </w:rPr>
        <w:t>Regression Testing</w:t>
      </w:r>
    </w:p>
    <w:p w14:paraId="110D8C3A" w14:textId="44E5C0C9" w:rsidR="00377261" w:rsidRPr="00377261" w:rsidRDefault="00377261" w:rsidP="00377261">
      <w:pPr>
        <w:pStyle w:val="NoSpacing"/>
        <w:numPr>
          <w:ilvl w:val="0"/>
          <w:numId w:val="3"/>
        </w:numPr>
        <w:rPr>
          <w:sz w:val="28"/>
          <w:szCs w:val="28"/>
        </w:rPr>
      </w:pPr>
      <w:r w:rsidRPr="00377261">
        <w:rPr>
          <w:sz w:val="28"/>
          <w:szCs w:val="28"/>
        </w:rPr>
        <w:t>Compatibility Testing</w:t>
      </w:r>
    </w:p>
    <w:p w14:paraId="777BC3FE" w14:textId="696AA949" w:rsidR="00377261" w:rsidRPr="00377261" w:rsidRDefault="00377261" w:rsidP="00377261">
      <w:pPr>
        <w:pStyle w:val="NoSpacing"/>
        <w:numPr>
          <w:ilvl w:val="0"/>
          <w:numId w:val="3"/>
        </w:numPr>
        <w:rPr>
          <w:sz w:val="28"/>
          <w:szCs w:val="28"/>
        </w:rPr>
      </w:pPr>
      <w:r w:rsidRPr="00377261">
        <w:rPr>
          <w:sz w:val="28"/>
          <w:szCs w:val="28"/>
        </w:rPr>
        <w:t>Boundary Value Testing</w:t>
      </w:r>
    </w:p>
    <w:p w14:paraId="77B21D73" w14:textId="621AE394" w:rsidR="00377261" w:rsidRDefault="00377261" w:rsidP="00377261">
      <w:pPr>
        <w:pStyle w:val="NoSpacing"/>
        <w:numPr>
          <w:ilvl w:val="0"/>
          <w:numId w:val="3"/>
        </w:numPr>
        <w:rPr>
          <w:sz w:val="28"/>
          <w:szCs w:val="28"/>
        </w:rPr>
      </w:pPr>
      <w:r w:rsidRPr="00377261">
        <w:rPr>
          <w:sz w:val="28"/>
          <w:szCs w:val="28"/>
        </w:rPr>
        <w:t>Negative Testing</w:t>
      </w:r>
    </w:p>
    <w:p w14:paraId="20B48687" w14:textId="77777777" w:rsidR="00377261" w:rsidRDefault="00377261" w:rsidP="00377261">
      <w:pPr>
        <w:pStyle w:val="NoSpacing"/>
        <w:rPr>
          <w:sz w:val="28"/>
          <w:szCs w:val="28"/>
        </w:rPr>
      </w:pPr>
    </w:p>
    <w:p w14:paraId="126B4EBD" w14:textId="29C887F0" w:rsidR="00377261" w:rsidRPr="00377261" w:rsidRDefault="00377261" w:rsidP="00377261">
      <w:pPr>
        <w:pStyle w:val="NoSpacing"/>
        <w:rPr>
          <w:b/>
          <w:bCs/>
          <w:sz w:val="36"/>
          <w:szCs w:val="36"/>
        </w:rPr>
      </w:pPr>
      <w:r>
        <w:rPr>
          <w:b/>
          <w:bCs/>
          <w:sz w:val="36"/>
          <w:szCs w:val="36"/>
        </w:rPr>
        <w:t xml:space="preserve">   </w:t>
      </w:r>
      <w:r w:rsidRPr="00377261">
        <w:rPr>
          <w:b/>
          <w:bCs/>
          <w:sz w:val="36"/>
          <w:szCs w:val="36"/>
        </w:rPr>
        <w:t>Entry Criteria</w:t>
      </w:r>
    </w:p>
    <w:p w14:paraId="4DC3C8B6" w14:textId="626BE1A2" w:rsidR="00377261" w:rsidRDefault="00377261" w:rsidP="00377261">
      <w:pPr>
        <w:pStyle w:val="NoSpacing"/>
        <w:numPr>
          <w:ilvl w:val="0"/>
          <w:numId w:val="4"/>
        </w:numPr>
        <w:rPr>
          <w:sz w:val="28"/>
          <w:szCs w:val="28"/>
        </w:rPr>
      </w:pPr>
      <w:r>
        <w:rPr>
          <w:sz w:val="28"/>
          <w:szCs w:val="28"/>
        </w:rPr>
        <w:t>Functional build deployed</w:t>
      </w:r>
    </w:p>
    <w:p w14:paraId="460F1725" w14:textId="29E71972" w:rsidR="00377261" w:rsidRDefault="00377261" w:rsidP="00377261">
      <w:pPr>
        <w:pStyle w:val="NoSpacing"/>
        <w:numPr>
          <w:ilvl w:val="0"/>
          <w:numId w:val="4"/>
        </w:numPr>
        <w:rPr>
          <w:sz w:val="28"/>
          <w:szCs w:val="28"/>
        </w:rPr>
      </w:pPr>
      <w:r>
        <w:rPr>
          <w:sz w:val="28"/>
          <w:szCs w:val="28"/>
        </w:rPr>
        <w:t>Test cases ready and reviewed</w:t>
      </w:r>
    </w:p>
    <w:p w14:paraId="4FE6BC37" w14:textId="77777777" w:rsidR="00377261" w:rsidRDefault="00377261" w:rsidP="00377261">
      <w:pPr>
        <w:pStyle w:val="NoSpacing"/>
        <w:rPr>
          <w:sz w:val="28"/>
          <w:szCs w:val="28"/>
        </w:rPr>
      </w:pPr>
    </w:p>
    <w:p w14:paraId="1527CF67" w14:textId="18391D0E" w:rsidR="00377261" w:rsidRPr="0079732F" w:rsidRDefault="00377261" w:rsidP="00377261">
      <w:pPr>
        <w:pStyle w:val="NoSpacing"/>
        <w:rPr>
          <w:b/>
          <w:bCs/>
          <w:sz w:val="36"/>
          <w:szCs w:val="36"/>
        </w:rPr>
      </w:pPr>
      <w:r>
        <w:rPr>
          <w:b/>
          <w:bCs/>
          <w:sz w:val="36"/>
          <w:szCs w:val="36"/>
        </w:rPr>
        <w:t xml:space="preserve">  </w:t>
      </w:r>
      <w:r w:rsidRPr="00377261">
        <w:rPr>
          <w:b/>
          <w:bCs/>
          <w:sz w:val="36"/>
          <w:szCs w:val="36"/>
        </w:rPr>
        <w:t>Exit Criteria</w:t>
      </w:r>
    </w:p>
    <w:p w14:paraId="0B2ECA5C" w14:textId="069ECCEA" w:rsidR="00377261" w:rsidRDefault="00377261" w:rsidP="00377261">
      <w:pPr>
        <w:pStyle w:val="NoSpacing"/>
        <w:numPr>
          <w:ilvl w:val="0"/>
          <w:numId w:val="5"/>
        </w:numPr>
        <w:rPr>
          <w:sz w:val="28"/>
          <w:szCs w:val="28"/>
        </w:rPr>
      </w:pPr>
      <w:r>
        <w:rPr>
          <w:sz w:val="28"/>
          <w:szCs w:val="28"/>
        </w:rPr>
        <w:t>All test cases executed</w:t>
      </w:r>
    </w:p>
    <w:p w14:paraId="0E82A220" w14:textId="478F3DB8" w:rsidR="00377261" w:rsidRDefault="00377261" w:rsidP="00377261">
      <w:pPr>
        <w:pStyle w:val="NoSpacing"/>
        <w:numPr>
          <w:ilvl w:val="0"/>
          <w:numId w:val="5"/>
        </w:numPr>
        <w:rPr>
          <w:sz w:val="28"/>
          <w:szCs w:val="28"/>
        </w:rPr>
      </w:pPr>
      <w:r>
        <w:rPr>
          <w:sz w:val="28"/>
          <w:szCs w:val="28"/>
        </w:rPr>
        <w:t>All criteria bugs fixed</w:t>
      </w:r>
    </w:p>
    <w:p w14:paraId="6D55359D" w14:textId="11D72B24" w:rsidR="00377261" w:rsidRDefault="00377261" w:rsidP="00377261">
      <w:pPr>
        <w:pStyle w:val="NoSpacing"/>
        <w:numPr>
          <w:ilvl w:val="0"/>
          <w:numId w:val="5"/>
        </w:numPr>
        <w:rPr>
          <w:sz w:val="28"/>
          <w:szCs w:val="28"/>
        </w:rPr>
      </w:pPr>
      <w:r>
        <w:rPr>
          <w:sz w:val="28"/>
          <w:szCs w:val="28"/>
        </w:rPr>
        <w:t>All summary submitted</w:t>
      </w:r>
    </w:p>
    <w:p w14:paraId="3FAB6860" w14:textId="77777777" w:rsidR="00377261" w:rsidRDefault="00377261" w:rsidP="00377261">
      <w:pPr>
        <w:pStyle w:val="NoSpacing"/>
        <w:rPr>
          <w:sz w:val="28"/>
          <w:szCs w:val="28"/>
        </w:rPr>
      </w:pPr>
    </w:p>
    <w:p w14:paraId="4D7251B0" w14:textId="5957D5BE" w:rsidR="00377261" w:rsidRPr="00377261" w:rsidRDefault="00377261" w:rsidP="00377261">
      <w:pPr>
        <w:pStyle w:val="NoSpacing"/>
        <w:rPr>
          <w:b/>
          <w:bCs/>
          <w:sz w:val="36"/>
          <w:szCs w:val="36"/>
        </w:rPr>
      </w:pPr>
      <w:r>
        <w:rPr>
          <w:b/>
          <w:bCs/>
          <w:sz w:val="36"/>
          <w:szCs w:val="36"/>
        </w:rPr>
        <w:t xml:space="preserve">  </w:t>
      </w:r>
      <w:r w:rsidRPr="00377261">
        <w:rPr>
          <w:b/>
          <w:bCs/>
          <w:sz w:val="36"/>
          <w:szCs w:val="36"/>
        </w:rPr>
        <w:t>Test Environment</w:t>
      </w:r>
    </w:p>
    <w:p w14:paraId="015D90D7" w14:textId="5D84E0C5" w:rsidR="00377261" w:rsidRDefault="00377261" w:rsidP="00377261">
      <w:pPr>
        <w:pStyle w:val="NoSpacing"/>
        <w:numPr>
          <w:ilvl w:val="0"/>
          <w:numId w:val="6"/>
        </w:numPr>
        <w:rPr>
          <w:sz w:val="28"/>
          <w:szCs w:val="28"/>
        </w:rPr>
      </w:pPr>
      <w:r w:rsidRPr="00377261">
        <w:rPr>
          <w:b/>
          <w:bCs/>
          <w:sz w:val="28"/>
          <w:szCs w:val="28"/>
        </w:rPr>
        <w:t>OS</w:t>
      </w:r>
      <w:r>
        <w:rPr>
          <w:sz w:val="28"/>
          <w:szCs w:val="28"/>
        </w:rPr>
        <w:t>: Window 11</w:t>
      </w:r>
    </w:p>
    <w:p w14:paraId="6E3CDD30" w14:textId="5AE03175" w:rsidR="00377261" w:rsidRDefault="00377261" w:rsidP="00377261">
      <w:pPr>
        <w:pStyle w:val="NoSpacing"/>
        <w:numPr>
          <w:ilvl w:val="0"/>
          <w:numId w:val="6"/>
        </w:numPr>
        <w:rPr>
          <w:sz w:val="28"/>
          <w:szCs w:val="28"/>
        </w:rPr>
      </w:pPr>
      <w:r w:rsidRPr="00377261">
        <w:rPr>
          <w:b/>
          <w:bCs/>
          <w:sz w:val="28"/>
          <w:szCs w:val="28"/>
        </w:rPr>
        <w:t>Browser</w:t>
      </w:r>
      <w:r>
        <w:rPr>
          <w:sz w:val="28"/>
          <w:szCs w:val="28"/>
        </w:rPr>
        <w:t>: Chrome, Firefox</w:t>
      </w:r>
    </w:p>
    <w:p w14:paraId="670AFBCF" w14:textId="401AE619" w:rsidR="00377261" w:rsidRDefault="00377261" w:rsidP="00377261">
      <w:pPr>
        <w:pStyle w:val="NoSpacing"/>
        <w:numPr>
          <w:ilvl w:val="0"/>
          <w:numId w:val="6"/>
        </w:numPr>
        <w:rPr>
          <w:sz w:val="28"/>
          <w:szCs w:val="28"/>
        </w:rPr>
      </w:pPr>
      <w:r w:rsidRPr="00377261">
        <w:rPr>
          <w:b/>
          <w:bCs/>
          <w:sz w:val="28"/>
          <w:szCs w:val="28"/>
        </w:rPr>
        <w:t>Tools</w:t>
      </w:r>
      <w:r>
        <w:rPr>
          <w:sz w:val="28"/>
          <w:szCs w:val="28"/>
        </w:rPr>
        <w:t>: MS Excel, Browser, MS Word, Notepad</w:t>
      </w:r>
    </w:p>
    <w:p w14:paraId="53845E90" w14:textId="77777777" w:rsidR="00377261" w:rsidRDefault="00377261" w:rsidP="00377261">
      <w:pPr>
        <w:pStyle w:val="NoSpacing"/>
        <w:rPr>
          <w:sz w:val="28"/>
          <w:szCs w:val="28"/>
        </w:rPr>
      </w:pPr>
    </w:p>
    <w:p w14:paraId="4E94A690" w14:textId="027B63F1" w:rsidR="0079732F" w:rsidRPr="00377261" w:rsidRDefault="00377261" w:rsidP="00377261">
      <w:pPr>
        <w:pStyle w:val="NoSpacing"/>
        <w:rPr>
          <w:b/>
          <w:bCs/>
          <w:sz w:val="36"/>
          <w:szCs w:val="36"/>
        </w:rPr>
      </w:pPr>
      <w:r>
        <w:rPr>
          <w:b/>
          <w:bCs/>
          <w:sz w:val="36"/>
          <w:szCs w:val="36"/>
        </w:rPr>
        <w:t xml:space="preserve"> </w:t>
      </w:r>
      <w:r w:rsidR="0079732F">
        <w:rPr>
          <w:b/>
          <w:bCs/>
          <w:sz w:val="36"/>
          <w:szCs w:val="36"/>
        </w:rPr>
        <w:t xml:space="preserve"> </w:t>
      </w:r>
      <w:r w:rsidRPr="00377261">
        <w:rPr>
          <w:b/>
          <w:bCs/>
          <w:sz w:val="36"/>
          <w:szCs w:val="36"/>
        </w:rPr>
        <w:t>Deliverables</w:t>
      </w:r>
    </w:p>
    <w:p w14:paraId="3EA82EAC" w14:textId="37E5E125" w:rsidR="00377261" w:rsidRPr="00377261" w:rsidRDefault="00377261" w:rsidP="00377261">
      <w:pPr>
        <w:pStyle w:val="NoSpacing"/>
        <w:numPr>
          <w:ilvl w:val="0"/>
          <w:numId w:val="7"/>
        </w:numPr>
        <w:rPr>
          <w:sz w:val="28"/>
          <w:szCs w:val="28"/>
        </w:rPr>
      </w:pPr>
      <w:r w:rsidRPr="00377261">
        <w:rPr>
          <w:sz w:val="28"/>
          <w:szCs w:val="28"/>
        </w:rPr>
        <w:t>Test Plan</w:t>
      </w:r>
    </w:p>
    <w:p w14:paraId="42CF7A5F" w14:textId="4C5B4A8E" w:rsidR="00377261" w:rsidRDefault="00377261" w:rsidP="00377261">
      <w:pPr>
        <w:pStyle w:val="NoSpacing"/>
        <w:numPr>
          <w:ilvl w:val="0"/>
          <w:numId w:val="7"/>
        </w:numPr>
        <w:rPr>
          <w:sz w:val="28"/>
          <w:szCs w:val="28"/>
        </w:rPr>
      </w:pPr>
      <w:r>
        <w:rPr>
          <w:sz w:val="28"/>
          <w:szCs w:val="28"/>
        </w:rPr>
        <w:t>Test Cases</w:t>
      </w:r>
    </w:p>
    <w:p w14:paraId="16E07C76" w14:textId="55042208" w:rsidR="00377261" w:rsidRDefault="00377261" w:rsidP="00377261">
      <w:pPr>
        <w:pStyle w:val="NoSpacing"/>
        <w:numPr>
          <w:ilvl w:val="0"/>
          <w:numId w:val="7"/>
        </w:numPr>
        <w:rPr>
          <w:sz w:val="28"/>
          <w:szCs w:val="28"/>
        </w:rPr>
      </w:pPr>
      <w:r>
        <w:rPr>
          <w:sz w:val="28"/>
          <w:szCs w:val="28"/>
        </w:rPr>
        <w:t>Bug Report</w:t>
      </w:r>
    </w:p>
    <w:p w14:paraId="2FB24714" w14:textId="4324A8D3" w:rsidR="00377261" w:rsidRPr="00377261" w:rsidRDefault="00377261" w:rsidP="00377261">
      <w:pPr>
        <w:pStyle w:val="NoSpacing"/>
        <w:numPr>
          <w:ilvl w:val="0"/>
          <w:numId w:val="7"/>
        </w:numPr>
        <w:rPr>
          <w:sz w:val="28"/>
          <w:szCs w:val="28"/>
        </w:rPr>
      </w:pPr>
      <w:r>
        <w:rPr>
          <w:sz w:val="28"/>
          <w:szCs w:val="28"/>
        </w:rPr>
        <w:t>Project Summary</w:t>
      </w:r>
    </w:p>
    <w:sectPr w:rsidR="00377261" w:rsidRPr="0037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4665"/>
    <w:multiLevelType w:val="hybridMultilevel"/>
    <w:tmpl w:val="0BD65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62E51"/>
    <w:multiLevelType w:val="hybridMultilevel"/>
    <w:tmpl w:val="2C681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D50DC0"/>
    <w:multiLevelType w:val="hybridMultilevel"/>
    <w:tmpl w:val="6FA0B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0B7C89"/>
    <w:multiLevelType w:val="hybridMultilevel"/>
    <w:tmpl w:val="C46A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AC191E"/>
    <w:multiLevelType w:val="hybridMultilevel"/>
    <w:tmpl w:val="9E60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A6135"/>
    <w:multiLevelType w:val="hybridMultilevel"/>
    <w:tmpl w:val="3F645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FE5E18"/>
    <w:multiLevelType w:val="hybridMultilevel"/>
    <w:tmpl w:val="261E9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20455">
    <w:abstractNumId w:val="0"/>
  </w:num>
  <w:num w:numId="2" w16cid:durableId="2009165267">
    <w:abstractNumId w:val="6"/>
  </w:num>
  <w:num w:numId="3" w16cid:durableId="957448073">
    <w:abstractNumId w:val="5"/>
  </w:num>
  <w:num w:numId="4" w16cid:durableId="1407798172">
    <w:abstractNumId w:val="3"/>
  </w:num>
  <w:num w:numId="5" w16cid:durableId="132677415">
    <w:abstractNumId w:val="4"/>
  </w:num>
  <w:num w:numId="6" w16cid:durableId="2035034032">
    <w:abstractNumId w:val="2"/>
  </w:num>
  <w:num w:numId="7" w16cid:durableId="672226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C7"/>
    <w:rsid w:val="00221CC7"/>
    <w:rsid w:val="0029241B"/>
    <w:rsid w:val="00377261"/>
    <w:rsid w:val="00455120"/>
    <w:rsid w:val="005A65BC"/>
    <w:rsid w:val="0079732F"/>
    <w:rsid w:val="00875908"/>
    <w:rsid w:val="00A45E2F"/>
    <w:rsid w:val="00AB6303"/>
    <w:rsid w:val="00AD64D9"/>
    <w:rsid w:val="00EB5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7BFC3"/>
  <w15:chartTrackingRefBased/>
  <w15:docId w15:val="{D216D3CA-EF8D-407E-A300-20746A4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C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C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C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C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C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C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C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C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CC7"/>
    <w:rPr>
      <w:rFonts w:eastAsiaTheme="majorEastAsia" w:cstheme="majorBidi"/>
      <w:color w:val="272727" w:themeColor="text1" w:themeTint="D8"/>
    </w:rPr>
  </w:style>
  <w:style w:type="paragraph" w:styleId="Title">
    <w:name w:val="Title"/>
    <w:basedOn w:val="Normal"/>
    <w:next w:val="Normal"/>
    <w:link w:val="TitleChar"/>
    <w:uiPriority w:val="10"/>
    <w:qFormat/>
    <w:rsid w:val="0022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CC7"/>
    <w:pPr>
      <w:spacing w:before="160"/>
      <w:jc w:val="center"/>
    </w:pPr>
    <w:rPr>
      <w:i/>
      <w:iCs/>
      <w:color w:val="404040" w:themeColor="text1" w:themeTint="BF"/>
    </w:rPr>
  </w:style>
  <w:style w:type="character" w:customStyle="1" w:styleId="QuoteChar">
    <w:name w:val="Quote Char"/>
    <w:basedOn w:val="DefaultParagraphFont"/>
    <w:link w:val="Quote"/>
    <w:uiPriority w:val="29"/>
    <w:rsid w:val="00221CC7"/>
    <w:rPr>
      <w:i/>
      <w:iCs/>
      <w:color w:val="404040" w:themeColor="text1" w:themeTint="BF"/>
    </w:rPr>
  </w:style>
  <w:style w:type="paragraph" w:styleId="ListParagraph">
    <w:name w:val="List Paragraph"/>
    <w:basedOn w:val="Normal"/>
    <w:uiPriority w:val="34"/>
    <w:qFormat/>
    <w:rsid w:val="00221CC7"/>
    <w:pPr>
      <w:ind w:left="720"/>
      <w:contextualSpacing/>
    </w:pPr>
  </w:style>
  <w:style w:type="character" w:styleId="IntenseEmphasis">
    <w:name w:val="Intense Emphasis"/>
    <w:basedOn w:val="DefaultParagraphFont"/>
    <w:uiPriority w:val="21"/>
    <w:qFormat/>
    <w:rsid w:val="00221CC7"/>
    <w:rPr>
      <w:i/>
      <w:iCs/>
      <w:color w:val="2F5496" w:themeColor="accent1" w:themeShade="BF"/>
    </w:rPr>
  </w:style>
  <w:style w:type="paragraph" w:styleId="IntenseQuote">
    <w:name w:val="Intense Quote"/>
    <w:basedOn w:val="Normal"/>
    <w:next w:val="Normal"/>
    <w:link w:val="IntenseQuoteChar"/>
    <w:uiPriority w:val="30"/>
    <w:qFormat/>
    <w:rsid w:val="00221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CC7"/>
    <w:rPr>
      <w:i/>
      <w:iCs/>
      <w:color w:val="2F5496" w:themeColor="accent1" w:themeShade="BF"/>
    </w:rPr>
  </w:style>
  <w:style w:type="character" w:styleId="IntenseReference">
    <w:name w:val="Intense Reference"/>
    <w:basedOn w:val="DefaultParagraphFont"/>
    <w:uiPriority w:val="32"/>
    <w:qFormat/>
    <w:rsid w:val="00221CC7"/>
    <w:rPr>
      <w:b/>
      <w:bCs/>
      <w:smallCaps/>
      <w:color w:val="2F5496" w:themeColor="accent1" w:themeShade="BF"/>
      <w:spacing w:val="5"/>
    </w:rPr>
  </w:style>
  <w:style w:type="paragraph" w:styleId="NoSpacing">
    <w:name w:val="No Spacing"/>
    <w:uiPriority w:val="1"/>
    <w:qFormat/>
    <w:rsid w:val="00221C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237</Words>
  <Characters>1341</Characters>
  <Application>Microsoft Office Word</Application>
  <DocSecurity>0</DocSecurity>
  <Lines>55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sahani</dc:creator>
  <cp:keywords/>
  <dc:description/>
  <cp:lastModifiedBy>shanu sahani</cp:lastModifiedBy>
  <cp:revision>2</cp:revision>
  <dcterms:created xsi:type="dcterms:W3CDTF">2025-07-08T08:03:00Z</dcterms:created>
  <dcterms:modified xsi:type="dcterms:W3CDTF">2025-07-08T08:03:00Z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4445e01f-bde6-4999-8032-96e81c69b28b</vt:lpwstr>
  </property>
</Properties>
</file>