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C6AE4" w14:textId="77777777" w:rsidR="00520920" w:rsidRPr="00520920" w:rsidRDefault="00520920" w:rsidP="00520920">
      <w:pPr>
        <w:rPr>
          <w:rFonts w:ascii="Times New Roman" w:hAnsi="Times New Roman" w:cs="Times New Roman"/>
          <w:b/>
          <w:sz w:val="28"/>
          <w:szCs w:val="28"/>
        </w:rPr>
      </w:pPr>
      <w:r w:rsidRPr="00520920">
        <w:rPr>
          <w:rFonts w:ascii="Times New Roman" w:hAnsi="Times New Roman" w:cs="Times New Roman"/>
          <w:b/>
          <w:sz w:val="28"/>
          <w:szCs w:val="28"/>
        </w:rPr>
        <w:t>Experiment: 5</w:t>
      </w:r>
    </w:p>
    <w:p w14:paraId="50CDA610" w14:textId="77777777" w:rsidR="00520920" w:rsidRPr="00520920" w:rsidRDefault="00520920" w:rsidP="00520920">
      <w:pPr>
        <w:rPr>
          <w:rFonts w:ascii="Times New Roman" w:hAnsi="Times New Roman" w:cs="Times New Roman"/>
          <w:b/>
          <w:sz w:val="28"/>
          <w:szCs w:val="28"/>
        </w:rPr>
      </w:pPr>
      <w:r w:rsidRPr="00520920">
        <w:rPr>
          <w:rFonts w:ascii="Times New Roman" w:hAnsi="Times New Roman" w:cs="Times New Roman"/>
          <w:b/>
          <w:sz w:val="28"/>
          <w:szCs w:val="28"/>
        </w:rPr>
        <w:t>Simulation and Throughput Analysis of LTE-Advanced Carrier Aggregation</w:t>
      </w:r>
    </w:p>
    <w:p w14:paraId="517E6402" w14:textId="01BCEC1A" w:rsidR="00520920" w:rsidRPr="00520920" w:rsidRDefault="00520920" w:rsidP="00520920">
      <w:pPr>
        <w:rPr>
          <w:rFonts w:ascii="Times New Roman" w:hAnsi="Times New Roman" w:cs="Times New Roman"/>
          <w:sz w:val="24"/>
          <w:szCs w:val="24"/>
        </w:rPr>
      </w:pPr>
    </w:p>
    <w:p w14:paraId="52BACDA8" w14:textId="77777777" w:rsidR="00520920" w:rsidRDefault="00520920" w:rsidP="00520920">
      <w:pPr>
        <w:rPr>
          <w:rFonts w:ascii="Times New Roman" w:hAnsi="Times New Roman" w:cs="Times New Roman"/>
          <w:sz w:val="24"/>
          <w:szCs w:val="24"/>
        </w:rPr>
      </w:pPr>
    </w:p>
    <w:p w14:paraId="637074DB" w14:textId="77777777" w:rsidR="00520920" w:rsidRPr="00520920" w:rsidRDefault="00520920" w:rsidP="00520920">
      <w:pPr>
        <w:rPr>
          <w:rFonts w:ascii="Times New Roman" w:hAnsi="Times New Roman" w:cs="Times New Roman"/>
          <w:b/>
          <w:sz w:val="28"/>
          <w:szCs w:val="28"/>
        </w:rPr>
      </w:pPr>
      <w:r w:rsidRPr="00520920">
        <w:rPr>
          <w:rFonts w:ascii="Times New Roman" w:hAnsi="Times New Roman" w:cs="Times New Roman"/>
          <w:b/>
          <w:sz w:val="28"/>
          <w:szCs w:val="28"/>
        </w:rPr>
        <w:t>Objective – 1: Model One Component Carrier</w:t>
      </w:r>
    </w:p>
    <w:p w14:paraId="6C3FD2B1" w14:textId="77777777" w:rsidR="00520920" w:rsidRPr="00520920" w:rsidRDefault="00520920" w:rsidP="00520920">
      <w:pPr>
        <w:rPr>
          <w:rFonts w:ascii="Times New Roman" w:hAnsi="Times New Roman" w:cs="Times New Roman"/>
          <w:sz w:val="24"/>
          <w:szCs w:val="24"/>
        </w:rPr>
      </w:pPr>
      <w:r w:rsidRPr="00520920">
        <w:rPr>
          <w:rFonts w:ascii="Times New Roman" w:hAnsi="Times New Roman" w:cs="Times New Roman"/>
          <w:sz w:val="24"/>
          <w:szCs w:val="24"/>
        </w:rPr>
        <w:t>Define a single LTE-Advanced component carrier and estimate its throughput for a selected</w:t>
      </w:r>
    </w:p>
    <w:p w14:paraId="7FBFA9D8" w14:textId="530B7206" w:rsidR="00520920" w:rsidRDefault="00520920" w:rsidP="00520920">
      <w:pPr>
        <w:rPr>
          <w:rFonts w:ascii="Times New Roman" w:hAnsi="Times New Roman" w:cs="Times New Roman"/>
          <w:sz w:val="24"/>
          <w:szCs w:val="24"/>
        </w:rPr>
      </w:pPr>
      <w:r w:rsidRPr="00520920">
        <w:rPr>
          <w:rFonts w:ascii="Times New Roman" w:hAnsi="Times New Roman" w:cs="Times New Roman"/>
          <w:sz w:val="24"/>
          <w:szCs w:val="24"/>
        </w:rPr>
        <w:t>bandwidth and spectral efficiency.</w:t>
      </w:r>
    </w:p>
    <w:p w14:paraId="6D2AACF6" w14:textId="77777777" w:rsidR="009800AA" w:rsidRPr="00520920" w:rsidRDefault="009800AA" w:rsidP="00520920">
      <w:pPr>
        <w:rPr>
          <w:rFonts w:ascii="Times New Roman" w:hAnsi="Times New Roman" w:cs="Times New Roman"/>
          <w:sz w:val="24"/>
          <w:szCs w:val="24"/>
        </w:rPr>
      </w:pPr>
    </w:p>
    <w:p w14:paraId="76E3B967" w14:textId="77777777" w:rsidR="00520920" w:rsidRPr="00520920" w:rsidRDefault="00520920" w:rsidP="00520920">
      <w:pPr>
        <w:rPr>
          <w:rFonts w:ascii="Times New Roman" w:hAnsi="Times New Roman" w:cs="Times New Roman"/>
          <w:b/>
          <w:sz w:val="28"/>
          <w:szCs w:val="28"/>
        </w:rPr>
      </w:pPr>
      <w:r w:rsidRPr="00520920">
        <w:rPr>
          <w:rFonts w:ascii="Times New Roman" w:hAnsi="Times New Roman" w:cs="Times New Roman"/>
          <w:b/>
          <w:sz w:val="28"/>
          <w:szCs w:val="28"/>
        </w:rPr>
        <w:t>MATLAB Program</w:t>
      </w:r>
    </w:p>
    <w:p w14:paraId="194CA0E0" w14:textId="77777777" w:rsidR="00520920" w:rsidRPr="00520920" w:rsidRDefault="00520920" w:rsidP="0052092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20920">
        <w:rPr>
          <w:rFonts w:ascii="Times New Roman" w:hAnsi="Times New Roman" w:cs="Times New Roman"/>
          <w:sz w:val="24"/>
          <w:szCs w:val="24"/>
        </w:rPr>
        <w:t>clc</w:t>
      </w:r>
      <w:proofErr w:type="spellEnd"/>
      <w:r w:rsidRPr="00520920">
        <w:rPr>
          <w:rFonts w:ascii="Times New Roman" w:hAnsi="Times New Roman" w:cs="Times New Roman"/>
          <w:sz w:val="24"/>
          <w:szCs w:val="24"/>
        </w:rPr>
        <w:t>; clear; close all;</w:t>
      </w:r>
    </w:p>
    <w:p w14:paraId="2BC47FFA" w14:textId="77777777" w:rsidR="00520920" w:rsidRPr="00520920" w:rsidRDefault="00520920" w:rsidP="00520920">
      <w:pPr>
        <w:rPr>
          <w:rFonts w:ascii="Times New Roman" w:hAnsi="Times New Roman" w:cs="Times New Roman"/>
          <w:sz w:val="24"/>
          <w:szCs w:val="24"/>
        </w:rPr>
      </w:pPr>
      <w:r w:rsidRPr="00520920">
        <w:rPr>
          <w:rFonts w:ascii="Times New Roman" w:hAnsi="Times New Roman" w:cs="Times New Roman"/>
          <w:sz w:val="24"/>
          <w:szCs w:val="24"/>
        </w:rPr>
        <w:t>BW1 = 20; % Component carrier bandwidth (MHz)</w:t>
      </w:r>
    </w:p>
    <w:p w14:paraId="2C6E620D" w14:textId="77777777" w:rsidR="00520920" w:rsidRPr="00520920" w:rsidRDefault="00520920" w:rsidP="00520920">
      <w:pPr>
        <w:rPr>
          <w:rFonts w:ascii="Times New Roman" w:hAnsi="Times New Roman" w:cs="Times New Roman"/>
          <w:sz w:val="24"/>
          <w:szCs w:val="24"/>
        </w:rPr>
      </w:pPr>
      <w:r w:rsidRPr="00520920">
        <w:rPr>
          <w:rFonts w:ascii="Times New Roman" w:hAnsi="Times New Roman" w:cs="Times New Roman"/>
          <w:sz w:val="24"/>
          <w:szCs w:val="24"/>
        </w:rPr>
        <w:t>SE = 4; % Spectral efficiency (bits/s/Hz)</w:t>
      </w:r>
    </w:p>
    <w:p w14:paraId="21B46A76" w14:textId="77777777" w:rsidR="00520920" w:rsidRPr="00520920" w:rsidRDefault="00520920" w:rsidP="0052092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20920">
        <w:rPr>
          <w:rFonts w:ascii="Times New Roman" w:hAnsi="Times New Roman" w:cs="Times New Roman"/>
          <w:sz w:val="24"/>
          <w:szCs w:val="24"/>
        </w:rPr>
        <w:t>Ncc</w:t>
      </w:r>
      <w:proofErr w:type="spellEnd"/>
      <w:r w:rsidRPr="00520920">
        <w:rPr>
          <w:rFonts w:ascii="Times New Roman" w:hAnsi="Times New Roman" w:cs="Times New Roman"/>
          <w:sz w:val="24"/>
          <w:szCs w:val="24"/>
        </w:rPr>
        <w:t xml:space="preserve"> = 1; % Number of component carriers</w:t>
      </w:r>
    </w:p>
    <w:p w14:paraId="2164ED43" w14:textId="77777777" w:rsidR="00520920" w:rsidRPr="00520920" w:rsidRDefault="00520920" w:rsidP="0052092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20920">
        <w:rPr>
          <w:rFonts w:ascii="Times New Roman" w:hAnsi="Times New Roman" w:cs="Times New Roman"/>
          <w:sz w:val="24"/>
          <w:szCs w:val="24"/>
        </w:rPr>
        <w:t>BWagg</w:t>
      </w:r>
      <w:proofErr w:type="spellEnd"/>
      <w:r w:rsidRPr="00520920">
        <w:rPr>
          <w:rFonts w:ascii="Times New Roman" w:hAnsi="Times New Roman" w:cs="Times New Roman"/>
          <w:sz w:val="24"/>
          <w:szCs w:val="24"/>
        </w:rPr>
        <w:t xml:space="preserve"> = BW1*</w:t>
      </w:r>
      <w:proofErr w:type="spellStart"/>
      <w:r w:rsidRPr="00520920">
        <w:rPr>
          <w:rFonts w:ascii="Times New Roman" w:hAnsi="Times New Roman" w:cs="Times New Roman"/>
          <w:sz w:val="24"/>
          <w:szCs w:val="24"/>
        </w:rPr>
        <w:t>Ncc</w:t>
      </w:r>
      <w:proofErr w:type="spellEnd"/>
      <w:r w:rsidRPr="00520920">
        <w:rPr>
          <w:rFonts w:ascii="Times New Roman" w:hAnsi="Times New Roman" w:cs="Times New Roman"/>
          <w:sz w:val="24"/>
          <w:szCs w:val="24"/>
        </w:rPr>
        <w:t>;</w:t>
      </w:r>
    </w:p>
    <w:p w14:paraId="37EEE640" w14:textId="77777777" w:rsidR="00520920" w:rsidRPr="00520920" w:rsidRDefault="00520920" w:rsidP="00520920">
      <w:pPr>
        <w:rPr>
          <w:rFonts w:ascii="Times New Roman" w:hAnsi="Times New Roman" w:cs="Times New Roman"/>
          <w:sz w:val="24"/>
          <w:szCs w:val="24"/>
        </w:rPr>
      </w:pPr>
      <w:r w:rsidRPr="00520920">
        <w:rPr>
          <w:rFonts w:ascii="Times New Roman" w:hAnsi="Times New Roman" w:cs="Times New Roman"/>
          <w:sz w:val="24"/>
          <w:szCs w:val="24"/>
        </w:rPr>
        <w:t xml:space="preserve">Throughput = </w:t>
      </w:r>
      <w:proofErr w:type="spellStart"/>
      <w:r w:rsidRPr="00520920">
        <w:rPr>
          <w:rFonts w:ascii="Times New Roman" w:hAnsi="Times New Roman" w:cs="Times New Roman"/>
          <w:sz w:val="24"/>
          <w:szCs w:val="24"/>
        </w:rPr>
        <w:t>BWagg</w:t>
      </w:r>
      <w:proofErr w:type="spellEnd"/>
      <w:r w:rsidRPr="00520920">
        <w:rPr>
          <w:rFonts w:ascii="Times New Roman" w:hAnsi="Times New Roman" w:cs="Times New Roman"/>
          <w:sz w:val="24"/>
          <w:szCs w:val="24"/>
        </w:rPr>
        <w:t>*SE; % Mbps for MHz × bits/s/Hz</w:t>
      </w:r>
    </w:p>
    <w:p w14:paraId="630406F4" w14:textId="77777777" w:rsidR="00520920" w:rsidRPr="00520920" w:rsidRDefault="00520920" w:rsidP="0052092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20920">
        <w:rPr>
          <w:rFonts w:ascii="Times New Roman" w:hAnsi="Times New Roman" w:cs="Times New Roman"/>
          <w:sz w:val="24"/>
          <w:szCs w:val="24"/>
        </w:rPr>
        <w:t>disp</w:t>
      </w:r>
      <w:proofErr w:type="spellEnd"/>
      <w:r w:rsidRPr="00520920">
        <w:rPr>
          <w:rFonts w:ascii="Times New Roman" w:hAnsi="Times New Roman" w:cs="Times New Roman"/>
          <w:sz w:val="24"/>
          <w:szCs w:val="24"/>
        </w:rPr>
        <w:t>('Single Component Carrier')</w:t>
      </w:r>
    </w:p>
    <w:p w14:paraId="2C8BB973" w14:textId="77777777" w:rsidR="00520920" w:rsidRPr="00520920" w:rsidRDefault="00520920" w:rsidP="0052092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20920">
        <w:rPr>
          <w:rFonts w:ascii="Times New Roman" w:hAnsi="Times New Roman" w:cs="Times New Roman"/>
          <w:sz w:val="24"/>
          <w:szCs w:val="24"/>
        </w:rPr>
        <w:t>disp</w:t>
      </w:r>
      <w:proofErr w:type="spellEnd"/>
      <w:r w:rsidRPr="00520920">
        <w:rPr>
          <w:rFonts w:ascii="Times New Roman" w:hAnsi="Times New Roman" w:cs="Times New Roman"/>
          <w:sz w:val="24"/>
          <w:szCs w:val="24"/>
        </w:rPr>
        <w:t>(['Bandwidth = ',num2str(</w:t>
      </w:r>
      <w:proofErr w:type="spellStart"/>
      <w:r w:rsidRPr="00520920">
        <w:rPr>
          <w:rFonts w:ascii="Times New Roman" w:hAnsi="Times New Roman" w:cs="Times New Roman"/>
          <w:sz w:val="24"/>
          <w:szCs w:val="24"/>
        </w:rPr>
        <w:t>BWagg</w:t>
      </w:r>
      <w:proofErr w:type="spellEnd"/>
      <w:r w:rsidRPr="00520920">
        <w:rPr>
          <w:rFonts w:ascii="Times New Roman" w:hAnsi="Times New Roman" w:cs="Times New Roman"/>
          <w:sz w:val="24"/>
          <w:szCs w:val="24"/>
        </w:rPr>
        <w:t>),' MHz'])</w:t>
      </w:r>
    </w:p>
    <w:p w14:paraId="07563F75" w14:textId="77777777" w:rsidR="00520920" w:rsidRPr="00520920" w:rsidRDefault="00520920" w:rsidP="0052092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20920">
        <w:rPr>
          <w:rFonts w:ascii="Times New Roman" w:hAnsi="Times New Roman" w:cs="Times New Roman"/>
          <w:sz w:val="24"/>
          <w:szCs w:val="24"/>
        </w:rPr>
        <w:t>disp</w:t>
      </w:r>
      <w:proofErr w:type="spellEnd"/>
      <w:r w:rsidRPr="00520920">
        <w:rPr>
          <w:rFonts w:ascii="Times New Roman" w:hAnsi="Times New Roman" w:cs="Times New Roman"/>
          <w:sz w:val="24"/>
          <w:szCs w:val="24"/>
        </w:rPr>
        <w:t>(['Estimated Throughput = ',num2str(Throughput),' Mbps'])</w:t>
      </w:r>
    </w:p>
    <w:p w14:paraId="12CD1458" w14:textId="77777777" w:rsidR="00520920" w:rsidRPr="00520920" w:rsidRDefault="00520920" w:rsidP="00520920">
      <w:pPr>
        <w:rPr>
          <w:rFonts w:ascii="Times New Roman" w:hAnsi="Times New Roman" w:cs="Times New Roman"/>
          <w:sz w:val="24"/>
          <w:szCs w:val="24"/>
        </w:rPr>
      </w:pPr>
      <w:r w:rsidRPr="00520920">
        <w:rPr>
          <w:rFonts w:ascii="Times New Roman" w:hAnsi="Times New Roman" w:cs="Times New Roman"/>
          <w:sz w:val="24"/>
          <w:szCs w:val="24"/>
        </w:rPr>
        <w:t>figure</w:t>
      </w:r>
    </w:p>
    <w:p w14:paraId="60922738" w14:textId="77777777" w:rsidR="00520920" w:rsidRPr="00520920" w:rsidRDefault="00520920" w:rsidP="00520920">
      <w:pPr>
        <w:rPr>
          <w:rFonts w:ascii="Times New Roman" w:hAnsi="Times New Roman" w:cs="Times New Roman"/>
          <w:sz w:val="24"/>
          <w:szCs w:val="24"/>
        </w:rPr>
      </w:pPr>
      <w:r w:rsidRPr="00520920">
        <w:rPr>
          <w:rFonts w:ascii="Times New Roman" w:hAnsi="Times New Roman" w:cs="Times New Roman"/>
          <w:sz w:val="24"/>
          <w:szCs w:val="24"/>
        </w:rPr>
        <w:t>bar(</w:t>
      </w:r>
      <w:proofErr w:type="spellStart"/>
      <w:r w:rsidRPr="00520920">
        <w:rPr>
          <w:rFonts w:ascii="Times New Roman" w:hAnsi="Times New Roman" w:cs="Times New Roman"/>
          <w:sz w:val="24"/>
          <w:szCs w:val="24"/>
        </w:rPr>
        <w:t>Ncc,Throughput</w:t>
      </w:r>
      <w:proofErr w:type="spellEnd"/>
      <w:r w:rsidRPr="00520920">
        <w:rPr>
          <w:rFonts w:ascii="Times New Roman" w:hAnsi="Times New Roman" w:cs="Times New Roman"/>
          <w:sz w:val="24"/>
          <w:szCs w:val="24"/>
        </w:rPr>
        <w:t>)</w:t>
      </w:r>
    </w:p>
    <w:p w14:paraId="61F77279" w14:textId="77777777" w:rsidR="00520920" w:rsidRPr="00520920" w:rsidRDefault="00520920" w:rsidP="00520920">
      <w:pPr>
        <w:rPr>
          <w:rFonts w:ascii="Times New Roman" w:hAnsi="Times New Roman" w:cs="Times New Roman"/>
          <w:sz w:val="24"/>
          <w:szCs w:val="24"/>
        </w:rPr>
      </w:pPr>
      <w:r w:rsidRPr="00520920">
        <w:rPr>
          <w:rFonts w:ascii="Times New Roman" w:hAnsi="Times New Roman" w:cs="Times New Roman"/>
          <w:sz w:val="24"/>
          <w:szCs w:val="24"/>
        </w:rPr>
        <w:t>grid on</w:t>
      </w:r>
    </w:p>
    <w:p w14:paraId="6CEF71B5" w14:textId="77777777" w:rsidR="00520920" w:rsidRPr="00520920" w:rsidRDefault="00520920" w:rsidP="0052092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20920">
        <w:rPr>
          <w:rFonts w:ascii="Times New Roman" w:hAnsi="Times New Roman" w:cs="Times New Roman"/>
          <w:sz w:val="24"/>
          <w:szCs w:val="24"/>
        </w:rPr>
        <w:t>xlabel</w:t>
      </w:r>
      <w:proofErr w:type="spellEnd"/>
      <w:r w:rsidRPr="00520920">
        <w:rPr>
          <w:rFonts w:ascii="Times New Roman" w:hAnsi="Times New Roman" w:cs="Times New Roman"/>
          <w:sz w:val="24"/>
          <w:szCs w:val="24"/>
        </w:rPr>
        <w:t>('Number of Component Carriers')</w:t>
      </w:r>
    </w:p>
    <w:p w14:paraId="38EA2038" w14:textId="77777777" w:rsidR="00520920" w:rsidRPr="00520920" w:rsidRDefault="00520920" w:rsidP="0052092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20920">
        <w:rPr>
          <w:rFonts w:ascii="Times New Roman" w:hAnsi="Times New Roman" w:cs="Times New Roman"/>
          <w:sz w:val="24"/>
          <w:szCs w:val="24"/>
        </w:rPr>
        <w:t>ylabel</w:t>
      </w:r>
      <w:proofErr w:type="spellEnd"/>
      <w:r w:rsidRPr="00520920">
        <w:rPr>
          <w:rFonts w:ascii="Times New Roman" w:hAnsi="Times New Roman" w:cs="Times New Roman"/>
          <w:sz w:val="24"/>
          <w:szCs w:val="24"/>
        </w:rPr>
        <w:t>('Estimated Throughput (Mbps)')</w:t>
      </w:r>
    </w:p>
    <w:p w14:paraId="08E2DABD" w14:textId="77777777" w:rsidR="00520920" w:rsidRPr="00520920" w:rsidRDefault="00520920" w:rsidP="00520920">
      <w:pPr>
        <w:rPr>
          <w:rFonts w:ascii="Times New Roman" w:hAnsi="Times New Roman" w:cs="Times New Roman"/>
          <w:sz w:val="24"/>
          <w:szCs w:val="24"/>
        </w:rPr>
      </w:pPr>
      <w:r w:rsidRPr="00520920">
        <w:rPr>
          <w:rFonts w:ascii="Times New Roman" w:hAnsi="Times New Roman" w:cs="Times New Roman"/>
          <w:sz w:val="24"/>
          <w:szCs w:val="24"/>
        </w:rPr>
        <w:t>title('LTE-Advanced Single Carrier Throughput')</w:t>
      </w:r>
    </w:p>
    <w:p w14:paraId="7D36E131" w14:textId="79222063" w:rsidR="00520920" w:rsidRDefault="00520920" w:rsidP="00520920">
      <w:pPr>
        <w:rPr>
          <w:rFonts w:ascii="Times New Roman" w:hAnsi="Times New Roman" w:cs="Times New Roman"/>
          <w:sz w:val="24"/>
          <w:szCs w:val="24"/>
        </w:rPr>
      </w:pPr>
    </w:p>
    <w:p w14:paraId="3D6A0019" w14:textId="77777777" w:rsidR="00520920" w:rsidRDefault="00520920" w:rsidP="00520920">
      <w:pPr>
        <w:rPr>
          <w:rFonts w:ascii="Times New Roman" w:hAnsi="Times New Roman" w:cs="Times New Roman"/>
          <w:sz w:val="24"/>
          <w:szCs w:val="24"/>
        </w:rPr>
      </w:pPr>
    </w:p>
    <w:p w14:paraId="26929D1E" w14:textId="77777777" w:rsidR="001C2C07" w:rsidRDefault="001C2C07" w:rsidP="00520920">
      <w:pPr>
        <w:rPr>
          <w:rFonts w:ascii="Times New Roman" w:hAnsi="Times New Roman" w:cs="Times New Roman"/>
          <w:sz w:val="24"/>
          <w:szCs w:val="24"/>
        </w:rPr>
      </w:pPr>
      <w:r w:rsidRPr="001C2C0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5FB6AF5" wp14:editId="1F6FE089">
            <wp:extent cx="5182049" cy="2194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219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2602A" w14:textId="77777777" w:rsidR="001C2C07" w:rsidRDefault="001C2C07" w:rsidP="001C2C07">
      <w:pPr>
        <w:spacing w:after="0" w:line="257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2C07">
        <w:rPr>
          <w:rFonts w:ascii="Times New Roman" w:eastAsia="Times New Roman" w:hAnsi="Times New Roman" w:cs="Times New Roman"/>
          <w:sz w:val="24"/>
          <w:szCs w:val="24"/>
          <w:lang w:eastAsia="en-IN"/>
        </w:rPr>
        <w:t>Single Component Carrier</w:t>
      </w:r>
      <w:r w:rsidRPr="001C2C0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Bandwidth = 20 MHz</w:t>
      </w:r>
      <w:r w:rsidRPr="001C2C0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Estimated Throughput = 80 Mbps</w:t>
      </w:r>
    </w:p>
    <w:p w14:paraId="2D50040D" w14:textId="77777777" w:rsidR="001C2C07" w:rsidRPr="001C2C07" w:rsidRDefault="001C2C07" w:rsidP="001C2C07">
      <w:pPr>
        <w:spacing w:after="0" w:line="257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1B82390" w14:textId="77777777" w:rsidR="00520920" w:rsidRPr="00520920" w:rsidRDefault="00520920" w:rsidP="00520920">
      <w:pPr>
        <w:rPr>
          <w:rFonts w:ascii="Times New Roman" w:hAnsi="Times New Roman" w:cs="Times New Roman"/>
          <w:b/>
          <w:sz w:val="28"/>
          <w:szCs w:val="24"/>
        </w:rPr>
      </w:pPr>
      <w:r w:rsidRPr="00520920">
        <w:rPr>
          <w:rFonts w:ascii="Times New Roman" w:hAnsi="Times New Roman" w:cs="Times New Roman"/>
          <w:b/>
          <w:sz w:val="28"/>
          <w:szCs w:val="24"/>
        </w:rPr>
        <w:t>Objective – 2: Extend to Multiple Aggregated Component Carriers</w:t>
      </w:r>
    </w:p>
    <w:p w14:paraId="40393809" w14:textId="77777777" w:rsidR="00520920" w:rsidRPr="00520920" w:rsidRDefault="00520920" w:rsidP="00520920">
      <w:pPr>
        <w:rPr>
          <w:rFonts w:ascii="Times New Roman" w:hAnsi="Times New Roman" w:cs="Times New Roman"/>
          <w:sz w:val="24"/>
          <w:szCs w:val="24"/>
        </w:rPr>
      </w:pPr>
      <w:r w:rsidRPr="00520920">
        <w:rPr>
          <w:rFonts w:ascii="Times New Roman" w:hAnsi="Times New Roman" w:cs="Times New Roman"/>
          <w:sz w:val="24"/>
          <w:szCs w:val="24"/>
        </w:rPr>
        <w:t>Aggregate multiple component carriers and determine the resulting total bandwidth and</w:t>
      </w:r>
    </w:p>
    <w:p w14:paraId="75668B95" w14:textId="431184C9" w:rsidR="00520920" w:rsidRDefault="00520920" w:rsidP="00520920">
      <w:pPr>
        <w:rPr>
          <w:rFonts w:ascii="Times New Roman" w:hAnsi="Times New Roman" w:cs="Times New Roman"/>
          <w:sz w:val="24"/>
          <w:szCs w:val="24"/>
        </w:rPr>
      </w:pPr>
      <w:r w:rsidRPr="00520920">
        <w:rPr>
          <w:rFonts w:ascii="Times New Roman" w:hAnsi="Times New Roman" w:cs="Times New Roman"/>
          <w:sz w:val="24"/>
          <w:szCs w:val="24"/>
        </w:rPr>
        <w:t>estimated throughput.</w:t>
      </w:r>
    </w:p>
    <w:p w14:paraId="6F2EE056" w14:textId="74613E46" w:rsidR="009800AA" w:rsidRPr="00520920" w:rsidRDefault="009800AA" w:rsidP="0052092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</w:t>
      </w:r>
    </w:p>
    <w:p w14:paraId="7A05C34B" w14:textId="77777777" w:rsidR="00520920" w:rsidRPr="00520920" w:rsidRDefault="00520920" w:rsidP="00520920">
      <w:pPr>
        <w:rPr>
          <w:rFonts w:ascii="Times New Roman" w:hAnsi="Times New Roman" w:cs="Times New Roman"/>
          <w:b/>
          <w:sz w:val="24"/>
          <w:szCs w:val="24"/>
        </w:rPr>
      </w:pPr>
      <w:r w:rsidRPr="00520920">
        <w:rPr>
          <w:rFonts w:ascii="Times New Roman" w:hAnsi="Times New Roman" w:cs="Times New Roman"/>
          <w:b/>
          <w:sz w:val="24"/>
          <w:szCs w:val="24"/>
        </w:rPr>
        <w:t>MATLAB Program</w:t>
      </w:r>
    </w:p>
    <w:p w14:paraId="4A22114D" w14:textId="77777777" w:rsidR="00520920" w:rsidRPr="00520920" w:rsidRDefault="00520920" w:rsidP="0052092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20920">
        <w:rPr>
          <w:rFonts w:ascii="Times New Roman" w:hAnsi="Times New Roman" w:cs="Times New Roman"/>
          <w:sz w:val="24"/>
          <w:szCs w:val="24"/>
        </w:rPr>
        <w:t>clc</w:t>
      </w:r>
      <w:proofErr w:type="spellEnd"/>
      <w:r w:rsidRPr="00520920">
        <w:rPr>
          <w:rFonts w:ascii="Times New Roman" w:hAnsi="Times New Roman" w:cs="Times New Roman"/>
          <w:sz w:val="24"/>
          <w:szCs w:val="24"/>
        </w:rPr>
        <w:t>; clear; close all;</w:t>
      </w:r>
    </w:p>
    <w:p w14:paraId="17FE96F5" w14:textId="77777777" w:rsidR="00520920" w:rsidRPr="00520920" w:rsidRDefault="00520920" w:rsidP="0052092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20920">
        <w:rPr>
          <w:rFonts w:ascii="Times New Roman" w:hAnsi="Times New Roman" w:cs="Times New Roman"/>
          <w:sz w:val="24"/>
          <w:szCs w:val="24"/>
        </w:rPr>
        <w:t>BWcc</w:t>
      </w:r>
      <w:proofErr w:type="spellEnd"/>
      <w:r w:rsidRPr="00520920">
        <w:rPr>
          <w:rFonts w:ascii="Times New Roman" w:hAnsi="Times New Roman" w:cs="Times New Roman"/>
          <w:sz w:val="24"/>
          <w:szCs w:val="24"/>
        </w:rPr>
        <w:t xml:space="preserve"> = 20; % MHz per component carrier</w:t>
      </w:r>
    </w:p>
    <w:p w14:paraId="1CF202A2" w14:textId="77777777" w:rsidR="00520920" w:rsidRPr="00520920" w:rsidRDefault="00520920" w:rsidP="00520920">
      <w:pPr>
        <w:rPr>
          <w:rFonts w:ascii="Times New Roman" w:hAnsi="Times New Roman" w:cs="Times New Roman"/>
          <w:sz w:val="24"/>
          <w:szCs w:val="24"/>
        </w:rPr>
      </w:pPr>
      <w:r w:rsidRPr="00520920">
        <w:rPr>
          <w:rFonts w:ascii="Times New Roman" w:hAnsi="Times New Roman" w:cs="Times New Roman"/>
          <w:sz w:val="24"/>
          <w:szCs w:val="24"/>
        </w:rPr>
        <w:t>SE = 4; % bits/s/Hz</w:t>
      </w:r>
    </w:p>
    <w:p w14:paraId="0B5BBB39" w14:textId="77777777" w:rsidR="00520920" w:rsidRPr="00520920" w:rsidRDefault="00520920" w:rsidP="00520920">
      <w:pPr>
        <w:rPr>
          <w:rFonts w:ascii="Times New Roman" w:hAnsi="Times New Roman" w:cs="Times New Roman"/>
          <w:sz w:val="24"/>
          <w:szCs w:val="24"/>
        </w:rPr>
      </w:pPr>
      <w:r w:rsidRPr="00520920">
        <w:rPr>
          <w:rFonts w:ascii="Times New Roman" w:hAnsi="Times New Roman" w:cs="Times New Roman"/>
          <w:sz w:val="24"/>
          <w:szCs w:val="24"/>
        </w:rPr>
        <w:t>CC = [1 2 3]; % Number of component carriers</w:t>
      </w:r>
    </w:p>
    <w:p w14:paraId="592A404A" w14:textId="77777777" w:rsidR="00520920" w:rsidRPr="00520920" w:rsidRDefault="00520920" w:rsidP="0052092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20920">
        <w:rPr>
          <w:rFonts w:ascii="Times New Roman" w:hAnsi="Times New Roman" w:cs="Times New Roman"/>
          <w:sz w:val="24"/>
          <w:szCs w:val="24"/>
        </w:rPr>
        <w:t>AggBW</w:t>
      </w:r>
      <w:proofErr w:type="spellEnd"/>
      <w:r w:rsidRPr="0052092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20920">
        <w:rPr>
          <w:rFonts w:ascii="Times New Roman" w:hAnsi="Times New Roman" w:cs="Times New Roman"/>
          <w:sz w:val="24"/>
          <w:szCs w:val="24"/>
        </w:rPr>
        <w:t>BWcc</w:t>
      </w:r>
      <w:proofErr w:type="spellEnd"/>
      <w:r w:rsidRPr="00520920">
        <w:rPr>
          <w:rFonts w:ascii="Times New Roman" w:hAnsi="Times New Roman" w:cs="Times New Roman"/>
          <w:sz w:val="24"/>
          <w:szCs w:val="24"/>
        </w:rPr>
        <w:t xml:space="preserve"> .* CC; % MHz</w:t>
      </w:r>
    </w:p>
    <w:p w14:paraId="44F134C5" w14:textId="77777777" w:rsidR="00520920" w:rsidRPr="00520920" w:rsidRDefault="00520920" w:rsidP="00520920">
      <w:pPr>
        <w:rPr>
          <w:rFonts w:ascii="Times New Roman" w:hAnsi="Times New Roman" w:cs="Times New Roman"/>
          <w:sz w:val="24"/>
          <w:szCs w:val="24"/>
        </w:rPr>
      </w:pPr>
      <w:r w:rsidRPr="00520920">
        <w:rPr>
          <w:rFonts w:ascii="Times New Roman" w:hAnsi="Times New Roman" w:cs="Times New Roman"/>
          <w:sz w:val="24"/>
          <w:szCs w:val="24"/>
        </w:rPr>
        <w:t xml:space="preserve">Throughput = </w:t>
      </w:r>
      <w:proofErr w:type="spellStart"/>
      <w:r w:rsidRPr="00520920">
        <w:rPr>
          <w:rFonts w:ascii="Times New Roman" w:hAnsi="Times New Roman" w:cs="Times New Roman"/>
          <w:sz w:val="24"/>
          <w:szCs w:val="24"/>
        </w:rPr>
        <w:t>AggBW</w:t>
      </w:r>
      <w:proofErr w:type="spellEnd"/>
      <w:r w:rsidRPr="00520920">
        <w:rPr>
          <w:rFonts w:ascii="Times New Roman" w:hAnsi="Times New Roman" w:cs="Times New Roman"/>
          <w:sz w:val="24"/>
          <w:szCs w:val="24"/>
        </w:rPr>
        <w:t xml:space="preserve"> .* SE; % Mbps</w:t>
      </w:r>
    </w:p>
    <w:p w14:paraId="748233E4" w14:textId="77777777" w:rsidR="00520920" w:rsidRPr="00520920" w:rsidRDefault="00520920" w:rsidP="0052092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20920">
        <w:rPr>
          <w:rFonts w:ascii="Times New Roman" w:hAnsi="Times New Roman" w:cs="Times New Roman"/>
          <w:sz w:val="24"/>
          <w:szCs w:val="24"/>
        </w:rPr>
        <w:t>disp</w:t>
      </w:r>
      <w:proofErr w:type="spellEnd"/>
      <w:r w:rsidRPr="00520920">
        <w:rPr>
          <w:rFonts w:ascii="Times New Roman" w:hAnsi="Times New Roman" w:cs="Times New Roman"/>
          <w:sz w:val="24"/>
          <w:szCs w:val="24"/>
        </w:rPr>
        <w:t>('CC Aggregated BW (MHz) Estimated Throughput (Mbps)')</w:t>
      </w:r>
    </w:p>
    <w:p w14:paraId="420DB939" w14:textId="77777777" w:rsidR="00520920" w:rsidRPr="00520920" w:rsidRDefault="00520920" w:rsidP="0052092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20920">
        <w:rPr>
          <w:rFonts w:ascii="Times New Roman" w:hAnsi="Times New Roman" w:cs="Times New Roman"/>
          <w:sz w:val="24"/>
          <w:szCs w:val="24"/>
        </w:rPr>
        <w:t>disp</w:t>
      </w:r>
      <w:proofErr w:type="spellEnd"/>
      <w:r w:rsidRPr="00520920">
        <w:rPr>
          <w:rFonts w:ascii="Times New Roman" w:hAnsi="Times New Roman" w:cs="Times New Roman"/>
          <w:sz w:val="24"/>
          <w:szCs w:val="24"/>
        </w:rPr>
        <w:t>([CC</w:t>
      </w:r>
      <w:r>
        <w:rPr>
          <w:rFonts w:ascii="Times New Roman" w:hAnsi="Times New Roman" w:cs="Times New Roman"/>
          <w:sz w:val="24"/>
          <w:szCs w:val="24"/>
        </w:rPr>
        <w:t xml:space="preserve">' </w:t>
      </w:r>
      <w:proofErr w:type="spellStart"/>
      <w:r>
        <w:rPr>
          <w:rFonts w:ascii="Times New Roman" w:hAnsi="Times New Roman" w:cs="Times New Roman"/>
          <w:sz w:val="24"/>
          <w:szCs w:val="24"/>
        </w:rPr>
        <w:t>AggBW</w:t>
      </w:r>
      <w:proofErr w:type="spellEnd"/>
      <w:r>
        <w:rPr>
          <w:rFonts w:ascii="Times New Roman" w:hAnsi="Times New Roman" w:cs="Times New Roman"/>
          <w:sz w:val="24"/>
          <w:szCs w:val="24"/>
        </w:rPr>
        <w:t>' Throughput'])</w:t>
      </w:r>
    </w:p>
    <w:p w14:paraId="2387A23D" w14:textId="77777777" w:rsidR="00520920" w:rsidRPr="00520920" w:rsidRDefault="00520920" w:rsidP="00520920">
      <w:pPr>
        <w:rPr>
          <w:rFonts w:ascii="Times New Roman" w:hAnsi="Times New Roman" w:cs="Times New Roman"/>
          <w:sz w:val="24"/>
          <w:szCs w:val="24"/>
        </w:rPr>
      </w:pPr>
      <w:r w:rsidRPr="00520920">
        <w:rPr>
          <w:rFonts w:ascii="Times New Roman" w:hAnsi="Times New Roman" w:cs="Times New Roman"/>
          <w:sz w:val="24"/>
          <w:szCs w:val="24"/>
        </w:rPr>
        <w:t>figure</w:t>
      </w:r>
    </w:p>
    <w:p w14:paraId="2567D288" w14:textId="77777777" w:rsidR="00520920" w:rsidRPr="00520920" w:rsidRDefault="00520920" w:rsidP="00520920">
      <w:pPr>
        <w:rPr>
          <w:rFonts w:ascii="Times New Roman" w:hAnsi="Times New Roman" w:cs="Times New Roman"/>
          <w:sz w:val="24"/>
          <w:szCs w:val="24"/>
        </w:rPr>
      </w:pPr>
      <w:r w:rsidRPr="00520920">
        <w:rPr>
          <w:rFonts w:ascii="Times New Roman" w:hAnsi="Times New Roman" w:cs="Times New Roman"/>
          <w:sz w:val="24"/>
          <w:szCs w:val="24"/>
        </w:rPr>
        <w:t>bar(</w:t>
      </w:r>
      <w:proofErr w:type="spellStart"/>
      <w:r w:rsidRPr="00520920">
        <w:rPr>
          <w:rFonts w:ascii="Times New Roman" w:hAnsi="Times New Roman" w:cs="Times New Roman"/>
          <w:sz w:val="24"/>
          <w:szCs w:val="24"/>
        </w:rPr>
        <w:t>CC,Throughput</w:t>
      </w:r>
      <w:proofErr w:type="spellEnd"/>
      <w:r w:rsidRPr="00520920">
        <w:rPr>
          <w:rFonts w:ascii="Times New Roman" w:hAnsi="Times New Roman" w:cs="Times New Roman"/>
          <w:sz w:val="24"/>
          <w:szCs w:val="24"/>
        </w:rPr>
        <w:t>)</w:t>
      </w:r>
    </w:p>
    <w:p w14:paraId="1B04731D" w14:textId="77777777" w:rsidR="00520920" w:rsidRPr="00520920" w:rsidRDefault="00520920" w:rsidP="00520920">
      <w:pPr>
        <w:rPr>
          <w:rFonts w:ascii="Times New Roman" w:hAnsi="Times New Roman" w:cs="Times New Roman"/>
          <w:sz w:val="24"/>
          <w:szCs w:val="24"/>
        </w:rPr>
      </w:pPr>
      <w:r w:rsidRPr="00520920">
        <w:rPr>
          <w:rFonts w:ascii="Times New Roman" w:hAnsi="Times New Roman" w:cs="Times New Roman"/>
          <w:sz w:val="24"/>
          <w:szCs w:val="24"/>
        </w:rPr>
        <w:t>grid on</w:t>
      </w:r>
    </w:p>
    <w:p w14:paraId="14C0F2DC" w14:textId="77777777" w:rsidR="00520920" w:rsidRPr="00520920" w:rsidRDefault="00520920" w:rsidP="0052092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20920">
        <w:rPr>
          <w:rFonts w:ascii="Times New Roman" w:hAnsi="Times New Roman" w:cs="Times New Roman"/>
          <w:sz w:val="24"/>
          <w:szCs w:val="24"/>
        </w:rPr>
        <w:t>xlabel</w:t>
      </w:r>
      <w:proofErr w:type="spellEnd"/>
      <w:r w:rsidRPr="00520920">
        <w:rPr>
          <w:rFonts w:ascii="Times New Roman" w:hAnsi="Times New Roman" w:cs="Times New Roman"/>
          <w:sz w:val="24"/>
          <w:szCs w:val="24"/>
        </w:rPr>
        <w:t>('Number of Aggregated Component Carriers')</w:t>
      </w:r>
    </w:p>
    <w:p w14:paraId="493194CC" w14:textId="77777777" w:rsidR="00520920" w:rsidRPr="00520920" w:rsidRDefault="00520920" w:rsidP="0052092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20920">
        <w:rPr>
          <w:rFonts w:ascii="Times New Roman" w:hAnsi="Times New Roman" w:cs="Times New Roman"/>
          <w:sz w:val="24"/>
          <w:szCs w:val="24"/>
        </w:rPr>
        <w:t>ylabel</w:t>
      </w:r>
      <w:proofErr w:type="spellEnd"/>
      <w:r w:rsidRPr="00520920">
        <w:rPr>
          <w:rFonts w:ascii="Times New Roman" w:hAnsi="Times New Roman" w:cs="Times New Roman"/>
          <w:sz w:val="24"/>
          <w:szCs w:val="24"/>
        </w:rPr>
        <w:t>('Estimated Throughput (Mbps)')</w:t>
      </w:r>
    </w:p>
    <w:p w14:paraId="0E263CC4" w14:textId="77777777" w:rsidR="00520920" w:rsidRPr="00520920" w:rsidRDefault="00520920" w:rsidP="00520920">
      <w:pPr>
        <w:rPr>
          <w:rFonts w:ascii="Times New Roman" w:hAnsi="Times New Roman" w:cs="Times New Roman"/>
          <w:sz w:val="24"/>
          <w:szCs w:val="24"/>
        </w:rPr>
      </w:pPr>
      <w:r w:rsidRPr="00520920">
        <w:rPr>
          <w:rFonts w:ascii="Times New Roman" w:hAnsi="Times New Roman" w:cs="Times New Roman"/>
          <w:sz w:val="24"/>
          <w:szCs w:val="24"/>
        </w:rPr>
        <w:t>title('LTE-Advanced Carrier Aggregation Throughput')</w:t>
      </w:r>
    </w:p>
    <w:p w14:paraId="518C54F8" w14:textId="519EE702" w:rsidR="00520920" w:rsidRDefault="00520920" w:rsidP="00520920">
      <w:pPr>
        <w:rPr>
          <w:rFonts w:ascii="Times New Roman" w:hAnsi="Times New Roman" w:cs="Times New Roman"/>
          <w:sz w:val="24"/>
          <w:szCs w:val="24"/>
        </w:rPr>
      </w:pPr>
    </w:p>
    <w:p w14:paraId="0FA49606" w14:textId="77777777" w:rsidR="001C2C07" w:rsidRDefault="001C2C07" w:rsidP="00520920">
      <w:pPr>
        <w:rPr>
          <w:rFonts w:ascii="Times New Roman" w:hAnsi="Times New Roman" w:cs="Times New Roman"/>
          <w:sz w:val="24"/>
          <w:szCs w:val="24"/>
        </w:rPr>
      </w:pPr>
      <w:r w:rsidRPr="001C2C0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33071A1" wp14:editId="7C7B00D2">
            <wp:extent cx="5372566" cy="217950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217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C152F" w14:textId="77777777" w:rsidR="001C2C07" w:rsidRPr="001C2C07" w:rsidRDefault="001C2C07" w:rsidP="001C2C07">
      <w:pPr>
        <w:spacing w:after="0" w:line="257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2C07">
        <w:rPr>
          <w:rFonts w:ascii="Times New Roman" w:eastAsia="Times New Roman" w:hAnsi="Times New Roman" w:cs="Times New Roman"/>
          <w:sz w:val="24"/>
          <w:szCs w:val="24"/>
          <w:lang w:eastAsia="en-IN"/>
        </w:rPr>
        <w:t>CC Aggregated BW (MHz) Estimated Throughput (Mbps)</w:t>
      </w:r>
      <w:r w:rsidRPr="001C2C0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1    20    80</w:t>
      </w:r>
      <w:r w:rsidRPr="001C2C0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2    40   160</w:t>
      </w:r>
      <w:r w:rsidRPr="001C2C0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     3    60   240</w:t>
      </w:r>
    </w:p>
    <w:p w14:paraId="28657DF9" w14:textId="77777777" w:rsidR="001C2C07" w:rsidRPr="001C2C07" w:rsidRDefault="001C2C07" w:rsidP="001C2C07">
      <w:pPr>
        <w:spacing w:after="0" w:line="257" w:lineRule="atLeast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14:paraId="589E8163" w14:textId="77777777" w:rsidR="001C2C07" w:rsidRPr="00520920" w:rsidRDefault="001C2C07" w:rsidP="00520920">
      <w:pPr>
        <w:rPr>
          <w:rFonts w:ascii="Times New Roman" w:hAnsi="Times New Roman" w:cs="Times New Roman"/>
          <w:sz w:val="24"/>
          <w:szCs w:val="24"/>
        </w:rPr>
      </w:pPr>
    </w:p>
    <w:p w14:paraId="53D69B30" w14:textId="77777777" w:rsidR="00520920" w:rsidRPr="003D62AA" w:rsidRDefault="00520920" w:rsidP="00520920">
      <w:pPr>
        <w:rPr>
          <w:rFonts w:ascii="Times New Roman" w:hAnsi="Times New Roman" w:cs="Times New Roman"/>
          <w:b/>
          <w:sz w:val="28"/>
          <w:szCs w:val="28"/>
        </w:rPr>
      </w:pPr>
      <w:r w:rsidRPr="003D62AA">
        <w:rPr>
          <w:rFonts w:ascii="Times New Roman" w:hAnsi="Times New Roman" w:cs="Times New Roman"/>
          <w:b/>
          <w:sz w:val="28"/>
          <w:szCs w:val="28"/>
        </w:rPr>
        <w:t>Objective – 3: Compare Estimated Throughput for Different Carrier Bandwidths</w:t>
      </w:r>
    </w:p>
    <w:p w14:paraId="50109638" w14:textId="7CC5F2D6" w:rsidR="00520920" w:rsidRPr="00520920" w:rsidRDefault="00520920" w:rsidP="00520920">
      <w:pPr>
        <w:rPr>
          <w:rFonts w:ascii="Times New Roman" w:hAnsi="Times New Roman" w:cs="Times New Roman"/>
          <w:sz w:val="24"/>
          <w:szCs w:val="24"/>
        </w:rPr>
      </w:pPr>
    </w:p>
    <w:p w14:paraId="275FD4E9" w14:textId="77777777" w:rsidR="00520920" w:rsidRPr="00520920" w:rsidRDefault="00520920" w:rsidP="00520920">
      <w:pPr>
        <w:rPr>
          <w:rFonts w:ascii="Times New Roman" w:hAnsi="Times New Roman" w:cs="Times New Roman"/>
          <w:b/>
          <w:sz w:val="24"/>
          <w:szCs w:val="24"/>
        </w:rPr>
      </w:pPr>
      <w:r w:rsidRPr="00520920">
        <w:rPr>
          <w:rFonts w:ascii="Times New Roman" w:hAnsi="Times New Roman" w:cs="Times New Roman"/>
          <w:b/>
          <w:sz w:val="24"/>
          <w:szCs w:val="24"/>
        </w:rPr>
        <w:t>MATLAB Program</w:t>
      </w:r>
    </w:p>
    <w:p w14:paraId="2277BE12" w14:textId="77777777" w:rsidR="00520920" w:rsidRPr="00520920" w:rsidRDefault="00520920" w:rsidP="0052092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20920">
        <w:rPr>
          <w:rFonts w:ascii="Times New Roman" w:hAnsi="Times New Roman" w:cs="Times New Roman"/>
          <w:sz w:val="24"/>
          <w:szCs w:val="24"/>
        </w:rPr>
        <w:t>clc</w:t>
      </w:r>
      <w:proofErr w:type="spellEnd"/>
      <w:r w:rsidRPr="00520920">
        <w:rPr>
          <w:rFonts w:ascii="Times New Roman" w:hAnsi="Times New Roman" w:cs="Times New Roman"/>
          <w:sz w:val="24"/>
          <w:szCs w:val="24"/>
        </w:rPr>
        <w:t>; clear; close all;</w:t>
      </w:r>
    </w:p>
    <w:p w14:paraId="66C380B1" w14:textId="77777777" w:rsidR="00520920" w:rsidRPr="00520920" w:rsidRDefault="00520920" w:rsidP="00520920">
      <w:pPr>
        <w:rPr>
          <w:rFonts w:ascii="Times New Roman" w:hAnsi="Times New Roman" w:cs="Times New Roman"/>
          <w:sz w:val="24"/>
          <w:szCs w:val="24"/>
        </w:rPr>
      </w:pPr>
      <w:r w:rsidRPr="00520920">
        <w:rPr>
          <w:rFonts w:ascii="Times New Roman" w:hAnsi="Times New Roman" w:cs="Times New Roman"/>
          <w:sz w:val="24"/>
          <w:szCs w:val="24"/>
        </w:rPr>
        <w:t>BW = [5 10 15 20]; % Carrier bandwidths (MHz)</w:t>
      </w:r>
    </w:p>
    <w:p w14:paraId="752D036E" w14:textId="77777777" w:rsidR="00520920" w:rsidRPr="00520920" w:rsidRDefault="00520920" w:rsidP="00520920">
      <w:pPr>
        <w:rPr>
          <w:rFonts w:ascii="Times New Roman" w:hAnsi="Times New Roman" w:cs="Times New Roman"/>
          <w:sz w:val="24"/>
          <w:szCs w:val="24"/>
        </w:rPr>
      </w:pPr>
      <w:r w:rsidRPr="00520920">
        <w:rPr>
          <w:rFonts w:ascii="Times New Roman" w:hAnsi="Times New Roman" w:cs="Times New Roman"/>
          <w:sz w:val="24"/>
          <w:szCs w:val="24"/>
        </w:rPr>
        <w:t>SE = 4; % bits/s/Hz</w:t>
      </w:r>
    </w:p>
    <w:p w14:paraId="5AE979D6" w14:textId="77777777" w:rsidR="00520920" w:rsidRPr="00520920" w:rsidRDefault="00520920" w:rsidP="00520920">
      <w:pPr>
        <w:rPr>
          <w:rFonts w:ascii="Times New Roman" w:hAnsi="Times New Roman" w:cs="Times New Roman"/>
          <w:sz w:val="24"/>
          <w:szCs w:val="24"/>
        </w:rPr>
      </w:pPr>
      <w:r w:rsidRPr="00520920">
        <w:rPr>
          <w:rFonts w:ascii="Times New Roman" w:hAnsi="Times New Roman" w:cs="Times New Roman"/>
          <w:sz w:val="24"/>
          <w:szCs w:val="24"/>
        </w:rPr>
        <w:t>TP = BW .* SE; % Estimated throughput (Mbps)</w:t>
      </w:r>
    </w:p>
    <w:p w14:paraId="49F3EFB7" w14:textId="77777777" w:rsidR="00520920" w:rsidRPr="00520920" w:rsidRDefault="00520920" w:rsidP="0052092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20920">
        <w:rPr>
          <w:rFonts w:ascii="Times New Roman" w:hAnsi="Times New Roman" w:cs="Times New Roman"/>
          <w:sz w:val="24"/>
          <w:szCs w:val="24"/>
        </w:rPr>
        <w:t>disp</w:t>
      </w:r>
      <w:proofErr w:type="spellEnd"/>
      <w:r w:rsidRPr="00520920">
        <w:rPr>
          <w:rFonts w:ascii="Times New Roman" w:hAnsi="Times New Roman" w:cs="Times New Roman"/>
          <w:sz w:val="24"/>
          <w:szCs w:val="24"/>
        </w:rPr>
        <w:t>('Bandwidth (MHz) Throughput (Mbps)')</w:t>
      </w:r>
    </w:p>
    <w:p w14:paraId="2E402BAE" w14:textId="77777777" w:rsidR="00520920" w:rsidRPr="00520920" w:rsidRDefault="00520920" w:rsidP="0052092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disp</w:t>
      </w:r>
      <w:proofErr w:type="spellEnd"/>
      <w:r>
        <w:rPr>
          <w:rFonts w:ascii="Times New Roman" w:hAnsi="Times New Roman" w:cs="Times New Roman"/>
          <w:sz w:val="24"/>
          <w:szCs w:val="24"/>
        </w:rPr>
        <w:t>([BW' TP'])</w:t>
      </w:r>
    </w:p>
    <w:p w14:paraId="6ED870C6" w14:textId="77777777" w:rsidR="00520920" w:rsidRPr="00520920" w:rsidRDefault="00520920" w:rsidP="00520920">
      <w:pPr>
        <w:rPr>
          <w:rFonts w:ascii="Times New Roman" w:hAnsi="Times New Roman" w:cs="Times New Roman"/>
          <w:sz w:val="24"/>
          <w:szCs w:val="24"/>
        </w:rPr>
      </w:pPr>
      <w:r w:rsidRPr="00520920">
        <w:rPr>
          <w:rFonts w:ascii="Times New Roman" w:hAnsi="Times New Roman" w:cs="Times New Roman"/>
          <w:sz w:val="24"/>
          <w:szCs w:val="24"/>
        </w:rPr>
        <w:t>figure</w:t>
      </w:r>
    </w:p>
    <w:p w14:paraId="006B4F79" w14:textId="77777777" w:rsidR="00520920" w:rsidRPr="00520920" w:rsidRDefault="00520920" w:rsidP="00520920">
      <w:pPr>
        <w:rPr>
          <w:rFonts w:ascii="Times New Roman" w:hAnsi="Times New Roman" w:cs="Times New Roman"/>
          <w:sz w:val="24"/>
          <w:szCs w:val="24"/>
        </w:rPr>
      </w:pPr>
      <w:r w:rsidRPr="00520920">
        <w:rPr>
          <w:rFonts w:ascii="Times New Roman" w:hAnsi="Times New Roman" w:cs="Times New Roman"/>
          <w:sz w:val="24"/>
          <w:szCs w:val="24"/>
        </w:rPr>
        <w:t>plot(BW,TP,'o-','LineWidth',2)</w:t>
      </w:r>
    </w:p>
    <w:p w14:paraId="2FD48BE1" w14:textId="77777777" w:rsidR="00520920" w:rsidRPr="00520920" w:rsidRDefault="00520920" w:rsidP="00520920">
      <w:pPr>
        <w:rPr>
          <w:rFonts w:ascii="Times New Roman" w:hAnsi="Times New Roman" w:cs="Times New Roman"/>
          <w:sz w:val="24"/>
          <w:szCs w:val="24"/>
        </w:rPr>
      </w:pPr>
      <w:r w:rsidRPr="00520920">
        <w:rPr>
          <w:rFonts w:ascii="Times New Roman" w:hAnsi="Times New Roman" w:cs="Times New Roman"/>
          <w:sz w:val="24"/>
          <w:szCs w:val="24"/>
        </w:rPr>
        <w:t>grid on</w:t>
      </w:r>
    </w:p>
    <w:p w14:paraId="0807160D" w14:textId="77777777" w:rsidR="00520920" w:rsidRPr="00520920" w:rsidRDefault="00520920" w:rsidP="0052092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20920">
        <w:rPr>
          <w:rFonts w:ascii="Times New Roman" w:hAnsi="Times New Roman" w:cs="Times New Roman"/>
          <w:sz w:val="24"/>
          <w:szCs w:val="24"/>
        </w:rPr>
        <w:t>xlabel</w:t>
      </w:r>
      <w:proofErr w:type="spellEnd"/>
      <w:r w:rsidRPr="00520920">
        <w:rPr>
          <w:rFonts w:ascii="Times New Roman" w:hAnsi="Times New Roman" w:cs="Times New Roman"/>
          <w:sz w:val="24"/>
          <w:szCs w:val="24"/>
        </w:rPr>
        <w:t>('Carrier Bandwidth (MHz)')</w:t>
      </w:r>
    </w:p>
    <w:p w14:paraId="12E5B180" w14:textId="77777777" w:rsidR="00520920" w:rsidRPr="00520920" w:rsidRDefault="00520920" w:rsidP="0052092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20920">
        <w:rPr>
          <w:rFonts w:ascii="Times New Roman" w:hAnsi="Times New Roman" w:cs="Times New Roman"/>
          <w:sz w:val="24"/>
          <w:szCs w:val="24"/>
        </w:rPr>
        <w:t>ylabel</w:t>
      </w:r>
      <w:proofErr w:type="spellEnd"/>
      <w:r w:rsidRPr="00520920">
        <w:rPr>
          <w:rFonts w:ascii="Times New Roman" w:hAnsi="Times New Roman" w:cs="Times New Roman"/>
          <w:sz w:val="24"/>
          <w:szCs w:val="24"/>
        </w:rPr>
        <w:t>('Estimated Throughput (Mbps)')</w:t>
      </w:r>
    </w:p>
    <w:p w14:paraId="10D7433F" w14:textId="77777777" w:rsidR="00520920" w:rsidRPr="00520920" w:rsidRDefault="00520920" w:rsidP="00520920">
      <w:pPr>
        <w:rPr>
          <w:rFonts w:ascii="Times New Roman" w:hAnsi="Times New Roman" w:cs="Times New Roman"/>
          <w:sz w:val="24"/>
          <w:szCs w:val="24"/>
        </w:rPr>
      </w:pPr>
      <w:r w:rsidRPr="00520920">
        <w:rPr>
          <w:rFonts w:ascii="Times New Roman" w:hAnsi="Times New Roman" w:cs="Times New Roman"/>
          <w:sz w:val="24"/>
          <w:szCs w:val="24"/>
        </w:rPr>
        <w:t>title('Throughput vs Component Carrier Bandwidth')</w:t>
      </w:r>
    </w:p>
    <w:p w14:paraId="2D3B8B83" w14:textId="77777777" w:rsidR="00520920" w:rsidRPr="00520920" w:rsidRDefault="00520920" w:rsidP="00520920">
      <w:pPr>
        <w:rPr>
          <w:rFonts w:ascii="Times New Roman" w:hAnsi="Times New Roman" w:cs="Times New Roman"/>
          <w:sz w:val="24"/>
          <w:szCs w:val="24"/>
        </w:rPr>
      </w:pPr>
      <w:r w:rsidRPr="00520920">
        <w:rPr>
          <w:rFonts w:ascii="Times New Roman" w:hAnsi="Times New Roman" w:cs="Times New Roman"/>
          <w:sz w:val="24"/>
          <w:szCs w:val="24"/>
        </w:rPr>
        <w:t>Expected Output: Throughput increases as the component-carrier bandwidth increases.</w:t>
      </w:r>
    </w:p>
    <w:p w14:paraId="6063E496" w14:textId="77777777" w:rsidR="00520920" w:rsidRDefault="001C2C07" w:rsidP="00520920">
      <w:pPr>
        <w:rPr>
          <w:rFonts w:ascii="Times New Roman" w:hAnsi="Times New Roman" w:cs="Times New Roman"/>
          <w:sz w:val="24"/>
          <w:szCs w:val="24"/>
        </w:rPr>
      </w:pPr>
      <w:r w:rsidRPr="001C2C0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D1D8F4B" wp14:editId="60B7EF30">
            <wp:extent cx="5159187" cy="2156647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2156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53554" w14:textId="77777777" w:rsidR="00520920" w:rsidRPr="003D62AA" w:rsidRDefault="00520920" w:rsidP="00520920">
      <w:pPr>
        <w:rPr>
          <w:rFonts w:ascii="Times New Roman" w:hAnsi="Times New Roman" w:cs="Times New Roman"/>
          <w:b/>
          <w:sz w:val="28"/>
          <w:szCs w:val="28"/>
        </w:rPr>
      </w:pPr>
      <w:r w:rsidRPr="003D62AA">
        <w:rPr>
          <w:rFonts w:ascii="Times New Roman" w:hAnsi="Times New Roman" w:cs="Times New Roman"/>
          <w:b/>
          <w:sz w:val="28"/>
          <w:szCs w:val="28"/>
        </w:rPr>
        <w:t>Objective – 4: Explain the Effect of Carrier Aggregation</w:t>
      </w:r>
    </w:p>
    <w:p w14:paraId="411BD027" w14:textId="77777777" w:rsidR="00520920" w:rsidRPr="00520920" w:rsidRDefault="00520920" w:rsidP="00520920">
      <w:pPr>
        <w:rPr>
          <w:rFonts w:ascii="Times New Roman" w:hAnsi="Times New Roman" w:cs="Times New Roman"/>
          <w:sz w:val="24"/>
          <w:szCs w:val="24"/>
        </w:rPr>
      </w:pPr>
      <w:r w:rsidRPr="00520920">
        <w:rPr>
          <w:rFonts w:ascii="Times New Roman" w:hAnsi="Times New Roman" w:cs="Times New Roman"/>
          <w:sz w:val="24"/>
          <w:szCs w:val="24"/>
        </w:rPr>
        <w:t>The total available bandwidth is obtained by combining the component carriers. Under the</w:t>
      </w:r>
    </w:p>
    <w:p w14:paraId="630D2C93" w14:textId="77777777" w:rsidR="00520920" w:rsidRPr="00520920" w:rsidRDefault="00520920" w:rsidP="00520920">
      <w:pPr>
        <w:rPr>
          <w:rFonts w:ascii="Times New Roman" w:hAnsi="Times New Roman" w:cs="Times New Roman"/>
          <w:sz w:val="24"/>
          <w:szCs w:val="24"/>
        </w:rPr>
      </w:pPr>
      <w:r w:rsidRPr="00520920">
        <w:rPr>
          <w:rFonts w:ascii="Times New Roman" w:hAnsi="Times New Roman" w:cs="Times New Roman"/>
          <w:sz w:val="24"/>
          <w:szCs w:val="24"/>
        </w:rPr>
        <w:t>simplified constant spectral-efficiency model, throughput increases approximately in</w:t>
      </w:r>
    </w:p>
    <w:p w14:paraId="0B73FD64" w14:textId="77777777" w:rsidR="00520920" w:rsidRPr="00520920" w:rsidRDefault="00520920" w:rsidP="001C2C07">
      <w:pPr>
        <w:rPr>
          <w:rFonts w:ascii="Times New Roman" w:hAnsi="Times New Roman" w:cs="Times New Roman"/>
          <w:sz w:val="24"/>
          <w:szCs w:val="24"/>
        </w:rPr>
      </w:pPr>
      <w:r w:rsidRPr="00520920">
        <w:rPr>
          <w:rFonts w:ascii="Times New Roman" w:hAnsi="Times New Roman" w:cs="Times New Roman"/>
          <w:sz w:val="24"/>
          <w:szCs w:val="24"/>
        </w:rPr>
        <w:t xml:space="preserve">proportion to the aggregated bandwidth. </w:t>
      </w:r>
    </w:p>
    <w:p w14:paraId="7BCC8DB6" w14:textId="77777777" w:rsidR="00520920" w:rsidRPr="00520920" w:rsidRDefault="00520920" w:rsidP="00520920">
      <w:pPr>
        <w:rPr>
          <w:rFonts w:ascii="Times New Roman" w:hAnsi="Times New Roman" w:cs="Times New Roman"/>
          <w:b/>
          <w:sz w:val="28"/>
          <w:szCs w:val="28"/>
        </w:rPr>
      </w:pPr>
      <w:r w:rsidRPr="00520920">
        <w:rPr>
          <w:rFonts w:ascii="Times New Roman" w:hAnsi="Times New Roman" w:cs="Times New Roman"/>
          <w:b/>
          <w:sz w:val="28"/>
          <w:szCs w:val="28"/>
        </w:rPr>
        <w:t>Result</w:t>
      </w:r>
    </w:p>
    <w:p w14:paraId="71657BA5" w14:textId="77777777" w:rsidR="00520920" w:rsidRPr="00520920" w:rsidRDefault="00520920" w:rsidP="00520920">
      <w:pPr>
        <w:rPr>
          <w:rFonts w:ascii="Times New Roman" w:hAnsi="Times New Roman" w:cs="Times New Roman"/>
          <w:sz w:val="24"/>
          <w:szCs w:val="24"/>
        </w:rPr>
      </w:pPr>
      <w:r w:rsidRPr="00520920">
        <w:rPr>
          <w:rFonts w:ascii="Times New Roman" w:hAnsi="Times New Roman" w:cs="Times New Roman"/>
          <w:sz w:val="24"/>
          <w:szCs w:val="24"/>
        </w:rPr>
        <w:t>1. The LTE-Advanced link was successfully modeled using a single component carrier.</w:t>
      </w:r>
    </w:p>
    <w:p w14:paraId="5D4564CC" w14:textId="77777777" w:rsidR="00520920" w:rsidRPr="00520920" w:rsidRDefault="00520920" w:rsidP="00520920">
      <w:pPr>
        <w:rPr>
          <w:rFonts w:ascii="Times New Roman" w:hAnsi="Times New Roman" w:cs="Times New Roman"/>
          <w:sz w:val="24"/>
          <w:szCs w:val="24"/>
        </w:rPr>
      </w:pPr>
      <w:r w:rsidRPr="00520920">
        <w:rPr>
          <w:rFonts w:ascii="Times New Roman" w:hAnsi="Times New Roman" w:cs="Times New Roman"/>
          <w:sz w:val="24"/>
          <w:szCs w:val="24"/>
        </w:rPr>
        <w:t>2. Multiple component carriers were aggregated and the resulting bandwidth and estimated</w:t>
      </w:r>
    </w:p>
    <w:p w14:paraId="4A38C9B0" w14:textId="77777777" w:rsidR="00520920" w:rsidRPr="00520920" w:rsidRDefault="00520920" w:rsidP="00520920">
      <w:pPr>
        <w:rPr>
          <w:rFonts w:ascii="Times New Roman" w:hAnsi="Times New Roman" w:cs="Times New Roman"/>
          <w:sz w:val="24"/>
          <w:szCs w:val="24"/>
        </w:rPr>
      </w:pPr>
      <w:r w:rsidRPr="00520920">
        <w:rPr>
          <w:rFonts w:ascii="Times New Roman" w:hAnsi="Times New Roman" w:cs="Times New Roman"/>
          <w:sz w:val="24"/>
          <w:szCs w:val="24"/>
        </w:rPr>
        <w:t>throughput was calculated.</w:t>
      </w:r>
    </w:p>
    <w:p w14:paraId="7F9E4E22" w14:textId="77777777" w:rsidR="00520920" w:rsidRPr="00520920" w:rsidRDefault="00520920" w:rsidP="00520920">
      <w:pPr>
        <w:rPr>
          <w:rFonts w:ascii="Times New Roman" w:hAnsi="Times New Roman" w:cs="Times New Roman"/>
          <w:sz w:val="24"/>
          <w:szCs w:val="24"/>
        </w:rPr>
      </w:pPr>
      <w:r w:rsidRPr="00520920">
        <w:rPr>
          <w:rFonts w:ascii="Times New Roman" w:hAnsi="Times New Roman" w:cs="Times New Roman"/>
          <w:sz w:val="24"/>
          <w:szCs w:val="24"/>
        </w:rPr>
        <w:t>3. Throughput was compared for different carrier bandwidths.</w:t>
      </w:r>
    </w:p>
    <w:p w14:paraId="77286F73" w14:textId="77777777" w:rsidR="00520920" w:rsidRPr="00520920" w:rsidRDefault="00520920" w:rsidP="00520920">
      <w:pPr>
        <w:rPr>
          <w:rFonts w:ascii="Times New Roman" w:hAnsi="Times New Roman" w:cs="Times New Roman"/>
          <w:sz w:val="24"/>
          <w:szCs w:val="24"/>
        </w:rPr>
      </w:pPr>
      <w:r w:rsidRPr="00520920">
        <w:rPr>
          <w:rFonts w:ascii="Times New Roman" w:hAnsi="Times New Roman" w:cs="Times New Roman"/>
          <w:sz w:val="24"/>
          <w:szCs w:val="24"/>
        </w:rPr>
        <w:t>4. The simulation demonstrated that carrier aggregation increases available transmission</w:t>
      </w:r>
    </w:p>
    <w:p w14:paraId="65488DC7" w14:textId="77777777" w:rsidR="00520920" w:rsidRPr="00520920" w:rsidRDefault="00520920" w:rsidP="00520920">
      <w:pPr>
        <w:rPr>
          <w:rFonts w:ascii="Times New Roman" w:hAnsi="Times New Roman" w:cs="Times New Roman"/>
          <w:sz w:val="24"/>
          <w:szCs w:val="24"/>
        </w:rPr>
      </w:pPr>
      <w:r w:rsidRPr="00520920">
        <w:rPr>
          <w:rFonts w:ascii="Times New Roman" w:hAnsi="Times New Roman" w:cs="Times New Roman"/>
          <w:sz w:val="24"/>
          <w:szCs w:val="24"/>
        </w:rPr>
        <w:t>bandwidth and can increase achievable throughput.</w:t>
      </w:r>
    </w:p>
    <w:p w14:paraId="2B740700" w14:textId="77777777" w:rsidR="001C5DAF" w:rsidRPr="00520920" w:rsidRDefault="001C5DAF" w:rsidP="00520920">
      <w:pPr>
        <w:rPr>
          <w:rFonts w:ascii="Times New Roman" w:hAnsi="Times New Roman" w:cs="Times New Roman"/>
          <w:sz w:val="24"/>
          <w:szCs w:val="24"/>
        </w:rPr>
      </w:pPr>
    </w:p>
    <w:sectPr w:rsidR="001C5DAF" w:rsidRPr="005209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0920"/>
    <w:rsid w:val="001C2C07"/>
    <w:rsid w:val="001C5DAF"/>
    <w:rsid w:val="003D62AA"/>
    <w:rsid w:val="00520920"/>
    <w:rsid w:val="006A1D66"/>
    <w:rsid w:val="009800AA"/>
    <w:rsid w:val="00CA3FDF"/>
    <w:rsid w:val="00CC5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D5CC5"/>
  <w15:chartTrackingRefBased/>
  <w15:docId w15:val="{15CDBA05-BF40-4FE2-ADD2-D8F9BC561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895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0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48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24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5" Type="http://schemas.openxmlformats.org/officeDocument/2006/relationships/image" Target="media/image2.png" /><Relationship Id="rId4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424</Words>
  <Characters>2418</Characters>
  <Application>Microsoft Office Word</Application>
  <DocSecurity>0</DocSecurity>
  <Lines>20</Lines>
  <Paragraphs>5</Paragraphs>
  <ScaleCrop>false</ScaleCrop>
  <Company/>
  <LinksUpToDate>false</LinksUpToDate>
  <CharactersWithSpaces>2837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CROSS OSHANI</dc:creator>
  <cp:keywords/>
  <dc:description/>
  <cp:lastModifiedBy>shanuusreemayakrishnan@gmail.com</cp:lastModifiedBy>
  <cp:revision>2</cp:revision>
  <dcterms:created xsi:type="dcterms:W3CDTF">2026-10-24T08:06:00Z</dcterms:created>
  <dcterms:modified xsi:type="dcterms:W3CDTF">2026-10-24T08:06:00Z</dcterms:modified>
</cp:coreProperties>
</file>