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67F82" w14:textId="77777777" w:rsidR="00CC36BF" w:rsidRDefault="00000000">
      <w:pPr>
        <w:spacing w:after="40"/>
      </w:pPr>
      <w:r>
        <w:rPr>
          <w:b/>
          <w:sz w:val="36"/>
        </w:rPr>
        <w:t>OCR human-review model</w:t>
      </w:r>
    </w:p>
    <w:p w14:paraId="16AB99BB" w14:textId="77777777" w:rsidR="00CC36BF" w:rsidRDefault="00000000">
      <w:pPr>
        <w:keepNext/>
        <w:spacing w:before="160" w:after="80"/>
      </w:pPr>
      <w:r>
        <w:rPr>
          <w:b/>
          <w:sz w:val="24"/>
        </w:rPr>
        <w:t>The aim</w:t>
      </w:r>
    </w:p>
    <w:p w14:paraId="50356B55" w14:textId="77777777" w:rsidR="00CC36BF" w:rsidRDefault="00000000">
      <w:r>
        <w:t>Use previous human review decisions to identify which new OCR-captured answers are most likely to need human checking. The model prioritises work; it does not correct answers or replace the reviewer.</w:t>
      </w:r>
    </w:p>
    <w:p w14:paraId="2C6371E6" w14:textId="77777777" w:rsidR="00CC36BF" w:rsidRDefault="00000000">
      <w:pPr>
        <w:keepNext/>
        <w:spacing w:before="160" w:after="80"/>
      </w:pPr>
      <w:r>
        <w:rPr>
          <w:b/>
          <w:sz w:val="24"/>
        </w:rPr>
        <w:t>What it is trained on</w:t>
      </w:r>
    </w:p>
    <w:p w14:paraId="7E154C1C" w14:textId="77777777" w:rsidR="00CC36BF" w:rsidRDefault="00000000">
      <w:pPr>
        <w:pStyle w:val="ListBullet"/>
        <w:spacing w:after="50" w:line="250" w:lineRule="auto"/>
        <w:ind w:left="461" w:hanging="259"/>
      </w:pPr>
      <w:r>
        <w:t>Source: data/hitl/human.csv - 341,190 reviewed rows.</w:t>
      </w:r>
    </w:p>
    <w:p w14:paraId="1215B9EC" w14:textId="77777777" w:rsidR="00CC36BF" w:rsidRDefault="00000000">
      <w:pPr>
        <w:pStyle w:val="ListBullet"/>
        <w:spacing w:after="50" w:line="250" w:lineRule="auto"/>
        <w:ind w:left="461" w:hanging="259"/>
      </w:pPr>
      <w:r>
        <w:t>Captured is the original OCR answer. Published is the human-verified answer.</w:t>
      </w:r>
    </w:p>
    <w:p w14:paraId="668A4DDA" w14:textId="77777777" w:rsidR="00CC36BF" w:rsidRDefault="00000000">
      <w:pPr>
        <w:pStyle w:val="ListBullet"/>
        <w:spacing w:after="50" w:line="250" w:lineRule="auto"/>
        <w:ind w:left="461" w:hanging="259"/>
      </w:pPr>
      <w:r>
        <w:t>Training label - no correction: normalised Captured equals Published.</w:t>
      </w:r>
    </w:p>
    <w:p w14:paraId="62D98A19" w14:textId="77777777" w:rsidR="00CC36BF" w:rsidRDefault="00000000">
      <w:pPr>
        <w:pStyle w:val="ListBullet"/>
        <w:spacing w:after="50" w:line="250" w:lineRule="auto"/>
        <w:ind w:left="461" w:hanging="259"/>
      </w:pPr>
      <w:r>
        <w:t>Training label - review needed: normalised Captured differs from Published.</w:t>
      </w:r>
    </w:p>
    <w:p w14:paraId="4E93BC1F" w14:textId="77777777" w:rsidR="00CC36BF" w:rsidRDefault="00000000">
      <w:pPr>
        <w:pStyle w:val="ListBullet"/>
        <w:spacing w:after="50" w:line="250" w:lineRule="auto"/>
        <w:ind w:left="461" w:hanging="259"/>
      </w:pPr>
      <w:r>
        <w:t>There are 7,857 corrected rows (about 2.3%), so corrected examples receive extra weight.</w:t>
      </w:r>
    </w:p>
    <w:p w14:paraId="14A4BF57" w14:textId="77777777" w:rsidR="00CC36BF" w:rsidRDefault="00000000">
      <w:pPr>
        <w:pStyle w:val="ListBullet"/>
        <w:spacing w:after="50" w:line="250" w:lineRule="auto"/>
        <w:ind w:left="461" w:hanging="259"/>
      </w:pPr>
      <w:r>
        <w:t>Validation is split by scan_id, keeping answers from the same scan together.</w:t>
      </w:r>
    </w:p>
    <w:p w14:paraId="0F4D2A6D" w14:textId="77777777" w:rsidR="00CC36BF" w:rsidRDefault="00000000">
      <w:pPr>
        <w:keepNext/>
        <w:spacing w:before="160" w:after="80"/>
      </w:pPr>
      <w:r>
        <w:rPr>
          <w:b/>
          <w:sz w:val="24"/>
        </w:rPr>
        <w:t>Training workflow</w:t>
      </w:r>
    </w:p>
    <w:p w14:paraId="1E614575" w14:textId="77777777" w:rsidR="00CC36B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8734311" wp14:editId="08E0BA05">
            <wp:extent cx="6172200" cy="1165860"/>
            <wp:effectExtent l="0" t="0" r="0" b="0"/>
            <wp:docPr id="1" name="Picture 1" descr="Training workflow from reviewed data through labels and features to the saved model and threshold" title="Training workflow from reviewed data through labels and features to the saved model and thresh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5347" w14:textId="77777777" w:rsidR="00CC36BF" w:rsidRDefault="00000000">
      <w:pPr>
        <w:keepNext/>
        <w:spacing w:before="160" w:after="80"/>
      </w:pPr>
      <w:r>
        <w:rPr>
          <w:b/>
          <w:sz w:val="24"/>
        </w:rPr>
        <w:t>Important rules</w:t>
      </w:r>
    </w:p>
    <w:p w14:paraId="18317FFF" w14:textId="77777777" w:rsidR="00CC36BF" w:rsidRDefault="00000000">
      <w:pPr>
        <w:pStyle w:val="ListBullet"/>
        <w:spacing w:after="50" w:line="250" w:lineRule="auto"/>
        <w:ind w:left="461" w:hanging="259"/>
      </w:pPr>
      <w:r>
        <w:t>Published creates training labels but is never a scoring input.</w:t>
      </w:r>
    </w:p>
    <w:p w14:paraId="3E080BC4" w14:textId="77777777" w:rsidR="00CC36BF" w:rsidRDefault="00000000">
      <w:pPr>
        <w:pStyle w:val="ListBullet"/>
        <w:spacing w:after="50" w:line="250" w:lineRule="auto"/>
        <w:ind w:left="461" w:hanging="259"/>
      </w:pPr>
      <w:r>
        <w:t>Answer-key parsing is independent of Captured and bounded for very large keys.</w:t>
      </w:r>
    </w:p>
    <w:p w14:paraId="55B82589" w14:textId="77777777" w:rsidR="00CC36BF" w:rsidRDefault="00000000">
      <w:pPr>
        <w:pStyle w:val="ListBullet"/>
        <w:spacing w:after="50" w:line="250" w:lineRule="auto"/>
        <w:ind w:left="461" w:hanging="259"/>
      </w:pPr>
      <w:r>
        <w:t>Blank non-MCQ captures have no distance or similarity; the blank indicator is used.</w:t>
      </w:r>
    </w:p>
    <w:p w14:paraId="1484CF9D" w14:textId="77777777" w:rsidR="00CC36BF" w:rsidRDefault="00000000">
      <w:pPr>
        <w:pStyle w:val="ListBullet"/>
        <w:spacing w:after="50" w:line="250" w:lineRule="auto"/>
        <w:ind w:left="461" w:hanging="259"/>
      </w:pPr>
      <w:r>
        <w:t>MCQ correction types can only be assigned to single-letter MCQ answer keys.</w:t>
      </w:r>
    </w:p>
    <w:p w14:paraId="461D8184" w14:textId="77777777" w:rsidR="00CC36BF" w:rsidRDefault="00000000">
      <w:r>
        <w:br w:type="page"/>
      </w:r>
    </w:p>
    <w:p w14:paraId="74FE89BB" w14:textId="77777777" w:rsidR="00CC36BF" w:rsidRDefault="00000000">
      <w:pPr>
        <w:keepNext/>
        <w:spacing w:before="160" w:after="80"/>
      </w:pPr>
      <w:r>
        <w:rPr>
          <w:b/>
          <w:sz w:val="24"/>
        </w:rPr>
        <w:lastRenderedPageBreak/>
        <w:t>Features used by the main review model</w:t>
      </w:r>
    </w:p>
    <w:p w14:paraId="63F6B089" w14:textId="77777777" w:rsidR="00CC36BF" w:rsidRDefault="00000000">
      <w:pPr>
        <w:pStyle w:val="ListBullet"/>
        <w:spacing w:after="50" w:line="250" w:lineRule="auto"/>
        <w:ind w:left="461" w:hanging="259"/>
      </w:pPr>
      <w:r>
        <w:t>ocr_confidence - OCR engine confidence.</w:t>
      </w:r>
    </w:p>
    <w:p w14:paraId="09DF5D4D" w14:textId="77777777" w:rsidR="00CC36BF" w:rsidRDefault="00000000">
      <w:pPr>
        <w:pStyle w:val="ListBullet"/>
        <w:spacing w:after="50" w:line="250" w:lineRule="auto"/>
        <w:ind w:left="461" w:hanging="259"/>
      </w:pPr>
      <w:r>
        <w:t>edit_similarity - normalised similarity to the closest accepted variation.</w:t>
      </w:r>
    </w:p>
    <w:p w14:paraId="590B0B2B" w14:textId="77777777" w:rsidR="00CC36BF" w:rsidRDefault="00000000">
      <w:pPr>
        <w:pStyle w:val="ListBullet"/>
        <w:spacing w:after="50" w:line="250" w:lineRule="auto"/>
        <w:ind w:left="461" w:hanging="259"/>
      </w:pPr>
      <w:r>
        <w:t>char_ngram_similarity - similarity between short overlapping character groups.</w:t>
      </w:r>
    </w:p>
    <w:p w14:paraId="17B8534E" w14:textId="77777777" w:rsidR="00CC36BF" w:rsidRDefault="00000000">
      <w:pPr>
        <w:pStyle w:val="ListBullet"/>
        <w:spacing w:after="50" w:line="250" w:lineRule="auto"/>
        <w:ind w:left="461" w:hanging="259"/>
      </w:pPr>
      <w:r>
        <w:t>token_similarity - overlap between words/tokens.</w:t>
      </w:r>
    </w:p>
    <w:p w14:paraId="15609348" w14:textId="77777777" w:rsidR="00CC36BF" w:rsidRDefault="00000000">
      <w:pPr>
        <w:pStyle w:val="ListBullet"/>
        <w:spacing w:after="50" w:line="250" w:lineRule="auto"/>
        <w:ind w:left="461" w:hanging="259"/>
      </w:pPr>
      <w:r>
        <w:t>answer_exact - whether Captured exactly matches an accepted variation.</w:t>
      </w:r>
    </w:p>
    <w:p w14:paraId="34FEF09F" w14:textId="77777777" w:rsidR="00CC36BF" w:rsidRDefault="00000000">
      <w:pPr>
        <w:pStyle w:val="ListBullet"/>
        <w:spacing w:after="50" w:line="250" w:lineRule="auto"/>
        <w:ind w:left="461" w:hanging="259"/>
      </w:pPr>
      <w:r>
        <w:t>is_blank - whether Captured is empty or --blank--.</w:t>
      </w:r>
    </w:p>
    <w:p w14:paraId="3361D7D5" w14:textId="77777777" w:rsidR="00CC36BF" w:rsidRDefault="00000000">
      <w:pPr>
        <w:pStyle w:val="ListBullet"/>
        <w:spacing w:after="50" w:line="250" w:lineRule="auto"/>
        <w:ind w:left="461" w:hanging="259"/>
      </w:pPr>
      <w:r>
        <w:t>is_mcq - whether the answer key is a single-letter MCQ key.</w:t>
      </w:r>
    </w:p>
    <w:p w14:paraId="4BA1D893" w14:textId="77777777" w:rsidR="00CC36BF" w:rsidRDefault="00000000">
      <w:pPr>
        <w:pStyle w:val="ListBullet"/>
        <w:spacing w:after="50" w:line="250" w:lineRule="auto"/>
        <w:ind w:left="461" w:hanging="259"/>
      </w:pPr>
      <w:r>
        <w:t>captured_length and best_answer_length.</w:t>
      </w:r>
    </w:p>
    <w:p w14:paraId="1AFE6336" w14:textId="77777777" w:rsidR="00CC36BF" w:rsidRDefault="00000000">
      <w:pPr>
        <w:pStyle w:val="ListBullet"/>
        <w:spacing w:after="50" w:line="250" w:lineRule="auto"/>
        <w:ind w:left="461" w:hanging="259"/>
      </w:pPr>
      <w:r>
        <w:t>length_difference - difference between the two lengths.</w:t>
      </w:r>
    </w:p>
    <w:p w14:paraId="2C30BFFF" w14:textId="77777777" w:rsidR="00CC36BF" w:rsidRDefault="00000000">
      <w:pPr>
        <w:pStyle w:val="ListBullet"/>
        <w:spacing w:after="50" w:line="250" w:lineRule="auto"/>
        <w:ind w:left="461" w:hanging="259"/>
      </w:pPr>
      <w:r>
        <w:t>digit_fraction, alpha_fraction and punctuation_fraction.</w:t>
      </w:r>
    </w:p>
    <w:p w14:paraId="65426802" w14:textId="77777777" w:rsidR="00CC36BF" w:rsidRDefault="00000000">
      <w:pPr>
        <w:pStyle w:val="ListBullet"/>
        <w:spacing w:after="50" w:line="250" w:lineRule="auto"/>
        <w:ind w:left="461" w:hanging="259"/>
      </w:pPr>
      <w:r>
        <w:t>variation_count - number of bounded accepted variations considered.</w:t>
      </w:r>
    </w:p>
    <w:p w14:paraId="3F9D14C8" w14:textId="77777777" w:rsidR="00CC36BF" w:rsidRDefault="00000000">
      <w:pPr>
        <w:pStyle w:val="ListBullet"/>
        <w:spacing w:after="50" w:line="250" w:lineRule="auto"/>
        <w:ind w:left="461" w:hanging="259"/>
      </w:pPr>
      <w:r>
        <w:t>known_confusion_score - strength of the strongest historical character confusion.</w:t>
      </w:r>
    </w:p>
    <w:p w14:paraId="08330065" w14:textId="77777777" w:rsidR="00CC36BF" w:rsidRDefault="00000000">
      <w:pPr>
        <w:pStyle w:val="ListBullet"/>
        <w:spacing w:after="50" w:line="250" w:lineRule="auto"/>
        <w:ind w:left="461" w:hanging="259"/>
      </w:pPr>
      <w:r>
        <w:t>known_confusion_fraction - share of required edits recognised from history.</w:t>
      </w:r>
    </w:p>
    <w:p w14:paraId="27A2DDF6" w14:textId="77777777" w:rsidR="00CC36BF" w:rsidRDefault="00000000">
      <w:pPr>
        <w:spacing w:after="80"/>
      </w:pPr>
      <w:r>
        <w:t>min_distance is also logged in the scored CSV as supporting evidence. It is left empty for blank non-MCQ captures.</w:t>
      </w:r>
    </w:p>
    <w:p w14:paraId="2E29F3D8" w14:textId="77777777" w:rsidR="00CC36BF" w:rsidRDefault="00000000">
      <w:pPr>
        <w:keepNext/>
        <w:spacing w:before="160" w:after="80"/>
      </w:pPr>
      <w:r>
        <w:rPr>
          <w:b/>
          <w:sz w:val="24"/>
        </w:rPr>
        <w:t>Possible labels and correction types</w:t>
      </w:r>
    </w:p>
    <w:p w14:paraId="1A7C7844" w14:textId="77777777" w:rsidR="00CC36BF" w:rsidRDefault="00000000">
      <w:pPr>
        <w:pStyle w:val="ListBullet"/>
        <w:spacing w:after="50" w:line="250" w:lineRule="auto"/>
        <w:ind w:left="461" w:hanging="259"/>
      </w:pPr>
      <w:r>
        <w:t>Review flag: requires_human_review is True or False.</w:t>
      </w:r>
    </w:p>
    <w:p w14:paraId="341E9787" w14:textId="77777777" w:rsidR="00CC36BF" w:rsidRDefault="00000000">
      <w:pPr>
        <w:pStyle w:val="ListBullet"/>
        <w:spacing w:after="50" w:line="250" w:lineRule="auto"/>
        <w:ind w:left="461" w:hanging="259"/>
      </w:pPr>
      <w:r>
        <w:t>Risk label: low, medium or high.</w:t>
      </w:r>
    </w:p>
    <w:p w14:paraId="14A7F32F" w14:textId="77777777" w:rsidR="00CC36BF" w:rsidRDefault="00000000">
      <w:pPr>
        <w:pStyle w:val="ListBullet"/>
        <w:spacing w:after="50" w:line="250" w:lineRule="auto"/>
        <w:ind w:left="461" w:hanging="259"/>
      </w:pPr>
      <w:r>
        <w:t>Correction type: no_correction, substitution, insertion, deletion, transposition or multiple_edits.</w:t>
      </w:r>
    </w:p>
    <w:p w14:paraId="0A28FD16" w14:textId="77777777" w:rsidR="00CC36BF" w:rsidRDefault="00000000">
      <w:pPr>
        <w:pStyle w:val="ListBullet"/>
        <w:spacing w:after="50" w:line="250" w:lineRule="auto"/>
        <w:ind w:left="461" w:hanging="259"/>
      </w:pPr>
      <w:r>
        <w:t>Blank-related type: blank_to_text or text_to_blank.</w:t>
      </w:r>
    </w:p>
    <w:p w14:paraId="6181F282" w14:textId="77777777" w:rsidR="00CC36BF" w:rsidRDefault="00000000">
      <w:pPr>
        <w:pStyle w:val="ListBullet"/>
        <w:spacing w:after="50" w:line="250" w:lineRule="auto"/>
        <w:ind w:left="461" w:hanging="259"/>
      </w:pPr>
      <w:r>
        <w:t>MCQ type: mcq_correction, only for MCQ answer keys.</w:t>
      </w:r>
    </w:p>
    <w:p w14:paraId="514143EF" w14:textId="77777777" w:rsidR="00CC36BF" w:rsidRDefault="00000000">
      <w:r>
        <w:t>The correction type is supporting guidance. It is not an automatic correction and does not determine the risk label.</w:t>
      </w:r>
    </w:p>
    <w:p w14:paraId="4FD81871" w14:textId="77777777" w:rsidR="00CC36BF" w:rsidRDefault="00000000">
      <w:pPr>
        <w:keepNext/>
        <w:spacing w:before="160" w:after="80"/>
      </w:pPr>
      <w:r>
        <w:rPr>
          <w:b/>
          <w:sz w:val="24"/>
        </w:rPr>
        <w:t>Current risk rules</w:t>
      </w:r>
    </w:p>
    <w:p w14:paraId="302E811E" w14:textId="77777777" w:rsidR="00CC36BF" w:rsidRDefault="00000000">
      <w:pPr>
        <w:pStyle w:val="ListBullet"/>
        <w:spacing w:after="50" w:line="250" w:lineRule="auto"/>
        <w:ind w:left="461" w:hanging="259"/>
      </w:pPr>
      <w:r>
        <w:t>Low: probability is below review_threshold; requires_human_review is False.</w:t>
      </w:r>
    </w:p>
    <w:p w14:paraId="031C1C1E" w14:textId="77777777" w:rsidR="00CC36BF" w:rsidRDefault="00000000">
      <w:pPr>
        <w:pStyle w:val="ListBullet"/>
        <w:spacing w:after="50" w:line="250" w:lineRule="auto"/>
        <w:ind w:left="461" w:hanging="259"/>
      </w:pPr>
      <w:r>
        <w:t>Medium: probability is at or above review_threshold but below max(0.8, review_threshold).</w:t>
      </w:r>
    </w:p>
    <w:p w14:paraId="686F518F" w14:textId="77777777" w:rsidR="00CC36BF" w:rsidRDefault="00000000">
      <w:pPr>
        <w:pStyle w:val="ListBullet"/>
        <w:spacing w:after="50" w:line="250" w:lineRule="auto"/>
        <w:ind w:left="461" w:hanging="259"/>
      </w:pPr>
      <w:r>
        <w:t>High: probability is at or above max(0.8, review_threshold).</w:t>
      </w:r>
    </w:p>
    <w:p w14:paraId="1198D0AB" w14:textId="77777777" w:rsidR="00CC36BF" w:rsidRDefault="00000000">
      <w:r>
        <w:t>The threshold targets 95% correction recall by default. This favours catching errors but can create a larger review queue.</w:t>
      </w:r>
    </w:p>
    <w:p w14:paraId="2E89E1F3" w14:textId="77777777" w:rsidR="00CC36BF" w:rsidRDefault="00000000">
      <w:r>
        <w:br w:type="page"/>
      </w:r>
    </w:p>
    <w:p w14:paraId="7AADF919" w14:textId="77777777" w:rsidR="00CC36BF" w:rsidRDefault="00000000">
      <w:pPr>
        <w:keepNext/>
        <w:spacing w:before="160" w:after="80"/>
      </w:pPr>
      <w:r>
        <w:rPr>
          <w:b/>
          <w:sz w:val="24"/>
        </w:rPr>
        <w:lastRenderedPageBreak/>
        <w:t>Scoring and review workflow</w:t>
      </w:r>
    </w:p>
    <w:p w14:paraId="7F3A1B68" w14:textId="77777777" w:rsidR="00CC36B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04D194D" wp14:editId="18D05D64">
            <wp:extent cx="6172200" cy="1783080"/>
            <wp:effectExtent l="0" t="0" r="0" b="0"/>
            <wp:docPr id="2" name="Picture 2" descr="Scoring workflow from unreviewed data through probability and threshold to low-risk sampling or human review" title="Scoring workflow from unreviewed data through probability and threshold to low-risk sampling or human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ing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5133" w14:textId="77777777" w:rsidR="00CC36BF" w:rsidRDefault="00000000">
      <w:pPr>
        <w:keepNext/>
        <w:spacing w:before="160" w:after="80"/>
      </w:pPr>
      <w:r>
        <w:rPr>
          <w:b/>
          <w:sz w:val="24"/>
        </w:rPr>
        <w:t>How the flagged CSV should be used</w:t>
      </w:r>
    </w:p>
    <w:p w14:paraId="1F4A0B70" w14:textId="77777777" w:rsidR="00CC36BF" w:rsidRDefault="00000000">
      <w:pPr>
        <w:pStyle w:val="ListBullet"/>
        <w:spacing w:after="50" w:line="250" w:lineRule="auto"/>
        <w:ind w:left="461" w:hanging="259"/>
      </w:pPr>
      <w:r>
        <w:t>Filter requires_human_review = True and sort review_probability from highest to lowest.</w:t>
      </w:r>
    </w:p>
    <w:p w14:paraId="76A58F8A" w14:textId="77777777" w:rsidR="00CC36BF" w:rsidRDefault="00000000">
      <w:pPr>
        <w:pStyle w:val="ListBullet"/>
        <w:spacing w:after="50" w:line="250" w:lineRule="auto"/>
        <w:ind w:left="461" w:hanging="259"/>
      </w:pPr>
      <w:r>
        <w:t>Show Captured, ANSWER Key, OCR confidence, similarity evidence and the original scan image.</w:t>
      </w:r>
    </w:p>
    <w:p w14:paraId="4880A8C1" w14:textId="77777777" w:rsidR="00CC36BF" w:rsidRDefault="00000000">
      <w:pPr>
        <w:pStyle w:val="ListBullet"/>
        <w:spacing w:after="50" w:line="250" w:lineRule="auto"/>
        <w:ind w:left="461" w:hanging="259"/>
      </w:pPr>
      <w:r>
        <w:t>Record the verified result in new human-review fields; do not overwrite Captured.</w:t>
      </w:r>
    </w:p>
    <w:p w14:paraId="0AD6C51D" w14:textId="77777777" w:rsidR="00CC36BF" w:rsidRDefault="00000000">
      <w:pPr>
        <w:pStyle w:val="ListBullet"/>
        <w:spacing w:after="50" w:line="250" w:lineRule="auto"/>
        <w:ind w:left="461" w:hanging="259"/>
      </w:pPr>
      <w:r>
        <w:t>Audit low-risk rows, especially those just below the threshold.</w:t>
      </w:r>
    </w:p>
    <w:p w14:paraId="6C54AA92" w14:textId="77777777" w:rsidR="00CC36BF" w:rsidRDefault="00000000">
      <w:pPr>
        <w:pStyle w:val="ListBullet"/>
        <w:spacing w:after="50" w:line="250" w:lineRule="auto"/>
        <w:ind w:left="461" w:hanging="259"/>
      </w:pPr>
      <w:r>
        <w:t>Add completed reviews to future training data after quality checks.</w:t>
      </w:r>
    </w:p>
    <w:p w14:paraId="0720965C" w14:textId="77777777" w:rsidR="00CC36BF" w:rsidRDefault="00000000">
      <w:pPr>
        <w:keepNext/>
        <w:spacing w:before="160" w:after="80"/>
      </w:pPr>
      <w:r>
        <w:rPr>
          <w:b/>
          <w:sz w:val="24"/>
        </w:rPr>
        <w:t>Outputs to keep</w:t>
      </w:r>
    </w:p>
    <w:p w14:paraId="0834E985" w14:textId="77777777" w:rsidR="00CC36BF" w:rsidRDefault="00000000">
      <w:pPr>
        <w:pStyle w:val="ListBullet"/>
        <w:spacing w:after="50" w:line="250" w:lineRule="auto"/>
        <w:ind w:left="461" w:hanging="259"/>
      </w:pPr>
      <w:r>
        <w:t>review_probability, requires_human_review and risk_label.</w:t>
      </w:r>
    </w:p>
    <w:p w14:paraId="70EF393A" w14:textId="77777777" w:rsidR="00CC36BF" w:rsidRDefault="00000000">
      <w:pPr>
        <w:pStyle w:val="ListBullet"/>
        <w:spacing w:after="50" w:line="250" w:lineRule="auto"/>
        <w:ind w:left="461" w:hanging="259"/>
      </w:pPr>
      <w:r>
        <w:t>predicted_correction_type, as supporting guidance only.</w:t>
      </w:r>
    </w:p>
    <w:p w14:paraId="247362D4" w14:textId="77777777" w:rsidR="00CC36BF" w:rsidRDefault="00000000">
      <w:pPr>
        <w:pStyle w:val="ListBullet"/>
        <w:spacing w:after="50" w:line="250" w:lineRule="auto"/>
        <w:ind w:left="461" w:hanging="259"/>
      </w:pPr>
      <w:r>
        <w:t>min_distance, edit_similarity, char_ngram_similarity and token_similarity.</w:t>
      </w:r>
    </w:p>
    <w:p w14:paraId="79A3231F" w14:textId="77777777" w:rsidR="00CC36BF" w:rsidRDefault="00000000">
      <w:pPr>
        <w:pStyle w:val="ListBullet"/>
        <w:spacing w:after="50" w:line="250" w:lineRule="auto"/>
        <w:ind w:left="461" w:hanging="259"/>
      </w:pPr>
      <w:r>
        <w:t>known_confusion_score and known_confusion_fraction.</w:t>
      </w:r>
    </w:p>
    <w:p w14:paraId="028760BD" w14:textId="77777777" w:rsidR="00CC36BF" w:rsidRDefault="00000000">
      <w:pPr>
        <w:pStyle w:val="ListBullet"/>
        <w:spacing w:after="50" w:line="250" w:lineRule="auto"/>
        <w:ind w:left="461" w:hanging="259"/>
      </w:pPr>
      <w:r>
        <w:t>UID, scan_id, model version, threshold, reviewer decision and review timestamp.</w:t>
      </w:r>
    </w:p>
    <w:p w14:paraId="1E96EB88" w14:textId="6B5F637F" w:rsidR="00CC36BF" w:rsidRDefault="00000000">
      <w:pPr>
        <w:keepNext/>
        <w:spacing w:before="160" w:after="80"/>
      </w:pPr>
      <w:r>
        <w:rPr>
          <w:b/>
          <w:sz w:val="24"/>
        </w:rPr>
        <w:t xml:space="preserve">Points to agree </w:t>
      </w:r>
    </w:p>
    <w:p w14:paraId="1ED69514" w14:textId="77777777" w:rsidR="00CC36BF" w:rsidRDefault="00000000">
      <w:pPr>
        <w:pStyle w:val="ListBullet"/>
        <w:spacing w:after="50" w:line="250" w:lineRule="auto"/>
        <w:ind w:left="461" w:hanging="259"/>
      </w:pPr>
      <w:r>
        <w:t>What missed-correction rate is acceptable?</w:t>
      </w:r>
    </w:p>
    <w:p w14:paraId="2921F47D" w14:textId="77777777" w:rsidR="00CC36BF" w:rsidRDefault="00000000">
      <w:pPr>
        <w:pStyle w:val="ListBullet"/>
        <w:spacing w:after="50" w:line="250" w:lineRule="auto"/>
        <w:ind w:left="461" w:hanging="259"/>
      </w:pPr>
      <w:r>
        <w:t>How many rows can reviewers handle?</w:t>
      </w:r>
    </w:p>
    <w:p w14:paraId="16AD192F" w14:textId="77777777" w:rsidR="00CC36BF" w:rsidRDefault="00000000">
      <w:pPr>
        <w:pStyle w:val="ListBullet"/>
        <w:spacing w:after="50" w:line="250" w:lineRule="auto"/>
        <w:ind w:left="461" w:hanging="259"/>
      </w:pPr>
      <w:r>
        <w:t>What percentage of low-risk rows should be quality checked?</w:t>
      </w:r>
    </w:p>
    <w:p w14:paraId="09ABD547" w14:textId="77777777" w:rsidR="00CC36BF" w:rsidRDefault="00000000">
      <w:pPr>
        <w:pStyle w:val="ListBullet"/>
        <w:spacing w:after="50" w:line="250" w:lineRule="auto"/>
        <w:ind w:left="461" w:hanging="259"/>
      </w:pPr>
      <w:r>
        <w:t>Who can approve threshold changes and retraining?</w:t>
      </w:r>
    </w:p>
    <w:p w14:paraId="2021B6EC" w14:textId="77777777" w:rsidR="00CC36BF" w:rsidRDefault="00000000">
      <w:pPr>
        <w:pStyle w:val="ListBullet"/>
        <w:spacing w:after="50" w:line="250" w:lineRule="auto"/>
        <w:ind w:left="461" w:hanging="259"/>
      </w:pPr>
      <w:r>
        <w:t>Which measures will be reported: recall, review precision, review rate, low-risk miss rate and reviewer time?</w:t>
      </w:r>
    </w:p>
    <w:sectPr w:rsidR="00CC36BF" w:rsidSect="00034616"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814001">
    <w:abstractNumId w:val="8"/>
  </w:num>
  <w:num w:numId="2" w16cid:durableId="1614046185">
    <w:abstractNumId w:val="6"/>
  </w:num>
  <w:num w:numId="3" w16cid:durableId="1481077519">
    <w:abstractNumId w:val="5"/>
  </w:num>
  <w:num w:numId="4" w16cid:durableId="619921029">
    <w:abstractNumId w:val="4"/>
  </w:num>
  <w:num w:numId="5" w16cid:durableId="75785066">
    <w:abstractNumId w:val="7"/>
  </w:num>
  <w:num w:numId="6" w16cid:durableId="2074887080">
    <w:abstractNumId w:val="3"/>
  </w:num>
  <w:num w:numId="7" w16cid:durableId="1775633215">
    <w:abstractNumId w:val="2"/>
  </w:num>
  <w:num w:numId="8" w16cid:durableId="1320383939">
    <w:abstractNumId w:val="1"/>
  </w:num>
  <w:num w:numId="9" w16cid:durableId="13720706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86"/>
    <w:rsid w:val="0015074B"/>
    <w:rsid w:val="0029639D"/>
    <w:rsid w:val="00326F90"/>
    <w:rsid w:val="00684EC3"/>
    <w:rsid w:val="00AA1D8D"/>
    <w:rsid w:val="00B47730"/>
    <w:rsid w:val="00B910FD"/>
    <w:rsid w:val="00CB0664"/>
    <w:rsid w:val="00CC3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D1C08"/>
  <w14:defaultImageDpi w14:val="300"/>
  <w15:docId w15:val="{130AC371-ADD7-6841-B137-21917A49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3399</Characters>
  <Application>Microsoft Office Word</Application>
  <DocSecurity>0</DocSecurity>
  <Lines>70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山子 冉</cp:lastModifiedBy>
  <cp:revision>3</cp:revision>
  <dcterms:created xsi:type="dcterms:W3CDTF">2013-12-23T23:15:00Z</dcterms:created>
  <dcterms:modified xsi:type="dcterms:W3CDTF">2026-08-20T20:27:00Z</dcterms:modified>
  <cp:category/>
</cp:coreProperties>
</file>