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EC" w:rsidRDefault="00015547">
      <w:r>
        <w:rPr>
          <w:rFonts w:hint="eastAsia"/>
        </w:rPr>
        <w:t>1、创建一个Spring</w:t>
      </w:r>
      <w:r>
        <w:t xml:space="preserve"> </w:t>
      </w:r>
      <w:r>
        <w:rPr>
          <w:rFonts w:hint="eastAsia"/>
        </w:rPr>
        <w:t>boot项目，选中web</w:t>
      </w:r>
      <w:r>
        <w:t xml:space="preserve"> </w:t>
      </w:r>
      <w:r>
        <w:rPr>
          <w:rFonts w:hint="eastAsia"/>
        </w:rPr>
        <w:t>MVC，JPA，MySQL，lombok，freemark</w:t>
      </w:r>
      <w:r w:rsidR="00DC1E7D">
        <w:rPr>
          <w:rFonts w:hint="eastAsia"/>
        </w:rPr>
        <w:t>er</w:t>
      </w:r>
      <w:r>
        <w:rPr>
          <w:rFonts w:hint="eastAsia"/>
        </w:rPr>
        <w:t>五个模块；</w:t>
      </w:r>
      <w:r w:rsidR="00190865">
        <w:rPr>
          <w:rFonts w:hint="eastAsia"/>
        </w:rPr>
        <w:t>（1</w:t>
      </w:r>
      <w:r w:rsidR="00190865">
        <w:t>0</w:t>
      </w:r>
      <w:r w:rsidR="00190865">
        <w:rPr>
          <w:rFonts w:hint="eastAsia"/>
        </w:rPr>
        <w:t>分）</w:t>
      </w:r>
    </w:p>
    <w:p w:rsidR="00015547" w:rsidRDefault="00015547">
      <w:r>
        <w:rPr>
          <w:rFonts w:hint="eastAsia"/>
        </w:rPr>
        <w:t>2、</w:t>
      </w:r>
      <w:r w:rsidR="000C531D">
        <w:rPr>
          <w:rFonts w:hint="eastAsia"/>
        </w:rPr>
        <w:t>在Mysql数据库中创建</w:t>
      </w:r>
      <w:r w:rsidR="007D48E2" w:rsidRPr="007D48E2">
        <w:t>exam</w:t>
      </w:r>
      <w:r w:rsidR="000C531D">
        <w:rPr>
          <w:rFonts w:hint="eastAsia"/>
        </w:rPr>
        <w:t>数据库，导入</w:t>
      </w:r>
      <w:r w:rsidR="00236EC5">
        <w:rPr>
          <w:rFonts w:hint="eastAsia"/>
        </w:rPr>
        <w:t>试卷中的数据库</w:t>
      </w:r>
      <w:r w:rsidR="000C531D">
        <w:rPr>
          <w:rFonts w:hint="eastAsia"/>
        </w:rPr>
        <w:t>文件</w:t>
      </w:r>
      <w:r w:rsidR="00FB5847">
        <w:rPr>
          <w:rFonts w:hint="eastAsia"/>
        </w:rPr>
        <w:t>；</w:t>
      </w:r>
      <w:r w:rsidR="00190865">
        <w:rPr>
          <w:rFonts w:hint="eastAsia"/>
        </w:rPr>
        <w:t>（1</w:t>
      </w:r>
      <w:r w:rsidR="00190865">
        <w:t>0</w:t>
      </w:r>
      <w:r w:rsidR="00190865">
        <w:rPr>
          <w:rFonts w:hint="eastAsia"/>
        </w:rPr>
        <w:t>分）</w:t>
      </w:r>
    </w:p>
    <w:p w:rsidR="00FB5847" w:rsidRDefault="00FB5847">
      <w:r>
        <w:t>3</w:t>
      </w:r>
      <w:r>
        <w:rPr>
          <w:rFonts w:hint="eastAsia"/>
        </w:rPr>
        <w:t>、</w:t>
      </w:r>
      <w:r w:rsidR="00444F1B">
        <w:rPr>
          <w:rFonts w:hint="eastAsia"/>
        </w:rPr>
        <w:t>编写程序</w:t>
      </w:r>
      <w:r w:rsidR="00573801">
        <w:rPr>
          <w:rFonts w:hint="eastAsia"/>
        </w:rPr>
        <w:t>读取数据库中学生信息并将其展示在页面上。</w:t>
      </w:r>
      <w:r w:rsidR="00E57D62">
        <w:rPr>
          <w:rFonts w:hint="eastAsia"/>
        </w:rPr>
        <w:t>其中：正确编写实体类（1</w:t>
      </w:r>
      <w:r w:rsidR="00E57D62">
        <w:t>0</w:t>
      </w:r>
      <w:r w:rsidR="00E57D62">
        <w:rPr>
          <w:rFonts w:hint="eastAsia"/>
        </w:rPr>
        <w:t>分）；</w:t>
      </w:r>
      <w:r w:rsidR="00E57D62">
        <w:rPr>
          <w:rFonts w:hint="eastAsia"/>
        </w:rPr>
        <w:t>正确编写</w:t>
      </w:r>
      <w:r w:rsidR="00E57D62">
        <w:rPr>
          <w:rFonts w:hint="eastAsia"/>
        </w:rPr>
        <w:t>Repository和service层（2</w:t>
      </w:r>
      <w:r w:rsidR="00E57D62">
        <w:t>0</w:t>
      </w:r>
      <w:r w:rsidR="00E57D62">
        <w:rPr>
          <w:rFonts w:hint="eastAsia"/>
        </w:rPr>
        <w:t>分）；</w:t>
      </w:r>
      <w:r w:rsidR="00E57D62">
        <w:rPr>
          <w:rFonts w:hint="eastAsia"/>
        </w:rPr>
        <w:t>正确编写</w:t>
      </w:r>
      <w:r w:rsidR="005958DC">
        <w:rPr>
          <w:rFonts w:hint="eastAsia"/>
        </w:rPr>
        <w:t>controller层（2</w:t>
      </w:r>
      <w:r w:rsidR="005958DC">
        <w:t>0</w:t>
      </w:r>
      <w:r w:rsidR="005958DC">
        <w:rPr>
          <w:rFonts w:hint="eastAsia"/>
        </w:rPr>
        <w:t>分）；正确编写页面（</w:t>
      </w:r>
      <w:r w:rsidR="00DC63CA">
        <w:t>10</w:t>
      </w:r>
      <w:r w:rsidR="005958DC">
        <w:rPr>
          <w:rFonts w:hint="eastAsia"/>
        </w:rPr>
        <w:t>分）。</w:t>
      </w:r>
    </w:p>
    <w:p w:rsidR="00573801" w:rsidRPr="00FB5847" w:rsidRDefault="004C5852">
      <w:pPr>
        <w:rPr>
          <w:rFonts w:hint="eastAsia"/>
        </w:rPr>
      </w:pPr>
      <w:r>
        <w:rPr>
          <w:rFonts w:hint="eastAsia"/>
        </w:rPr>
        <w:t>4、</w:t>
      </w:r>
      <w:r w:rsidR="00DC4847">
        <w:rPr>
          <w:rFonts w:hint="eastAsia"/>
        </w:rPr>
        <w:t>编写新建学生功能。其中，</w:t>
      </w:r>
      <w:r w:rsidR="00843FD4">
        <w:rPr>
          <w:rFonts w:hint="eastAsia"/>
        </w:rPr>
        <w:t>正确编写页面（</w:t>
      </w:r>
      <w:r w:rsidR="002029D0">
        <w:t>5</w:t>
      </w:r>
      <w:r w:rsidR="00843FD4">
        <w:rPr>
          <w:rFonts w:hint="eastAsia"/>
        </w:rPr>
        <w:t>分）</w:t>
      </w:r>
      <w:r w:rsidR="00843FD4">
        <w:rPr>
          <w:rFonts w:hint="eastAsia"/>
        </w:rPr>
        <w:t>；</w:t>
      </w:r>
      <w:r w:rsidR="002029D0">
        <w:rPr>
          <w:rFonts w:hint="eastAsia"/>
        </w:rPr>
        <w:t>正确编写controller层</w:t>
      </w:r>
      <w:r w:rsidR="00E931B9">
        <w:rPr>
          <w:rFonts w:hint="eastAsia"/>
        </w:rPr>
        <w:t>，添加成功后重定向到上题的展示页面</w:t>
      </w:r>
      <w:r w:rsidR="002029D0">
        <w:rPr>
          <w:rFonts w:hint="eastAsia"/>
        </w:rPr>
        <w:t>（</w:t>
      </w:r>
      <w:r w:rsidR="00E02F6D">
        <w:t>10</w:t>
      </w:r>
      <w:r w:rsidR="002029D0">
        <w:rPr>
          <w:rFonts w:hint="eastAsia"/>
        </w:rPr>
        <w:t>分）</w:t>
      </w:r>
      <w:r w:rsidR="00E941C4">
        <w:rPr>
          <w:rFonts w:hint="eastAsia"/>
        </w:rPr>
        <w:t>；正确编写</w:t>
      </w:r>
      <w:r w:rsidR="00D24587">
        <w:rPr>
          <w:rFonts w:hint="eastAsia"/>
        </w:rPr>
        <w:t>Repository和service层（</w:t>
      </w:r>
      <w:r w:rsidR="004F5ECD">
        <w:t>5</w:t>
      </w:r>
      <w:bookmarkStart w:id="0" w:name="_GoBack"/>
      <w:bookmarkEnd w:id="0"/>
      <w:r w:rsidR="00D24587">
        <w:rPr>
          <w:rFonts w:hint="eastAsia"/>
        </w:rPr>
        <w:t>分）</w:t>
      </w:r>
      <w:r w:rsidR="00733E3E">
        <w:rPr>
          <w:rFonts w:hint="eastAsia"/>
        </w:rPr>
        <w:t>。</w:t>
      </w:r>
    </w:p>
    <w:sectPr w:rsidR="00573801" w:rsidRPr="00FB5847" w:rsidSect="00FD56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34"/>
    <w:rsid w:val="00015547"/>
    <w:rsid w:val="000C531D"/>
    <w:rsid w:val="00190865"/>
    <w:rsid w:val="001A6034"/>
    <w:rsid w:val="002029D0"/>
    <w:rsid w:val="00236EC5"/>
    <w:rsid w:val="00444F1B"/>
    <w:rsid w:val="004C5852"/>
    <w:rsid w:val="004F5ECD"/>
    <w:rsid w:val="00573801"/>
    <w:rsid w:val="005958DC"/>
    <w:rsid w:val="006A4545"/>
    <w:rsid w:val="00733E3E"/>
    <w:rsid w:val="007D48E2"/>
    <w:rsid w:val="00843FD4"/>
    <w:rsid w:val="008707EC"/>
    <w:rsid w:val="0089543E"/>
    <w:rsid w:val="00D24587"/>
    <w:rsid w:val="00DC1E7D"/>
    <w:rsid w:val="00DC4847"/>
    <w:rsid w:val="00DC63CA"/>
    <w:rsid w:val="00E02F6D"/>
    <w:rsid w:val="00E57D62"/>
    <w:rsid w:val="00E931B9"/>
    <w:rsid w:val="00E941C4"/>
    <w:rsid w:val="00F91590"/>
    <w:rsid w:val="00FB5847"/>
    <w:rsid w:val="00F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4AB6F"/>
  <w15:chartTrackingRefBased/>
  <w15:docId w15:val="{3683F6E2-410E-EC43-BF2C-C651968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2020-05-10T13:58:00Z</dcterms:created>
  <dcterms:modified xsi:type="dcterms:W3CDTF">2020-05-10T14:16:00Z</dcterms:modified>
</cp:coreProperties>
</file>