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B95" w:rsidRPr="00E125F8" w:rsidRDefault="00C22B95" w:rsidP="00C22B95">
      <w:pPr>
        <w:rPr>
          <w:b/>
          <w:sz w:val="24"/>
        </w:rPr>
      </w:pPr>
      <w:r w:rsidRPr="00E125F8">
        <w:rPr>
          <w:b/>
          <w:sz w:val="24"/>
        </w:rPr>
        <w:t>Development of different paradigms</w:t>
      </w:r>
    </w:p>
    <w:p w:rsidR="00C22B95" w:rsidRPr="00217C1A" w:rsidRDefault="00C22B95" w:rsidP="00C22B95">
      <w:pPr>
        <w:pStyle w:val="ListParagraph"/>
        <w:numPr>
          <w:ilvl w:val="0"/>
          <w:numId w:val="1"/>
        </w:numPr>
        <w:rPr>
          <w:b/>
        </w:rPr>
      </w:pPr>
      <w:r w:rsidRPr="00217C1A">
        <w:rPr>
          <w:b/>
        </w:rPr>
        <w:t>The different paradigms have developed partly due to the limitations of the imperative paradigm.</w:t>
      </w:r>
    </w:p>
    <w:p w:rsidR="00C22B95" w:rsidRPr="00217C1A" w:rsidRDefault="00C22B95" w:rsidP="00C22B95">
      <w:pPr>
        <w:pStyle w:val="ListParagraph"/>
        <w:numPr>
          <w:ilvl w:val="1"/>
          <w:numId w:val="1"/>
        </w:numPr>
        <w:rPr>
          <w:b/>
        </w:rPr>
      </w:pPr>
      <w:r w:rsidRPr="00217C1A">
        <w:rPr>
          <w:b/>
        </w:rPr>
        <w:t>Outline the limitations of the imperative paradigm.</w:t>
      </w:r>
    </w:p>
    <w:p w:rsidR="00217C1A" w:rsidRDefault="00217C1A" w:rsidP="00217C1A">
      <w:pPr>
        <w:pStyle w:val="ListParagraph"/>
        <w:numPr>
          <w:ilvl w:val="2"/>
          <w:numId w:val="1"/>
        </w:numPr>
      </w:pPr>
      <w:r>
        <w:t>The limitations of the imperative paradigm include: Difficulty with solving certain types of problems, the need to specify code for every individual process and difficulty of coding for variability.</w:t>
      </w:r>
    </w:p>
    <w:p w:rsidR="00C22B95" w:rsidRDefault="00C22B95" w:rsidP="00C22B95">
      <w:pPr>
        <w:pStyle w:val="ListParagraph"/>
        <w:numPr>
          <w:ilvl w:val="0"/>
          <w:numId w:val="1"/>
        </w:numPr>
        <w:rPr>
          <w:b/>
        </w:rPr>
      </w:pPr>
      <w:r w:rsidRPr="00217C1A">
        <w:rPr>
          <w:b/>
        </w:rPr>
        <w:t>Describe the strengths offered by the object oriented paradigm and the logic paradigm.</w:t>
      </w:r>
    </w:p>
    <w:p w:rsidR="00217C1A" w:rsidRPr="00217C1A" w:rsidRDefault="00217C1A" w:rsidP="00217C1A">
      <w:pPr>
        <w:pStyle w:val="ListParagraph"/>
        <w:numPr>
          <w:ilvl w:val="2"/>
          <w:numId w:val="1"/>
        </w:numPr>
        <w:rPr>
          <w:b/>
        </w:rPr>
      </w:pPr>
      <w:r>
        <w:t xml:space="preserve">Object oriented paradigm’s strengths consist of </w:t>
      </w:r>
      <w:r w:rsidR="00A517E7">
        <w:t>being very easy to code and extend it, high degree of modularity and inheritance saves the re-writing of inherited attributes that are already defined in classes and subclasses. In comparison the logic paradigm consist of the system solving the problems, so the programming steps themselves are kept to a minimum.</w:t>
      </w:r>
    </w:p>
    <w:p w:rsidR="00A517E7" w:rsidRDefault="00C22B95" w:rsidP="00A517E7">
      <w:pPr>
        <w:pStyle w:val="ListParagraph"/>
        <w:numPr>
          <w:ilvl w:val="0"/>
          <w:numId w:val="1"/>
        </w:numPr>
        <w:rPr>
          <w:b/>
        </w:rPr>
      </w:pPr>
      <w:r w:rsidRPr="00217C1A">
        <w:rPr>
          <w:b/>
        </w:rPr>
        <w:t>Explain how emerging technologies have contributed to the development of different paradigms</w:t>
      </w:r>
    </w:p>
    <w:p w:rsidR="00A517E7" w:rsidRPr="00A517E7" w:rsidRDefault="00C84C47" w:rsidP="00A517E7">
      <w:pPr>
        <w:pStyle w:val="ListParagraph"/>
        <w:numPr>
          <w:ilvl w:val="2"/>
          <w:numId w:val="1"/>
        </w:numPr>
        <w:rPr>
          <w:b/>
        </w:rPr>
      </w:pPr>
      <w:r>
        <w:t>During the creation and use of machine language, the code was specific to different types of machines. However, code could not be used on different machines when using the specific machine language. This forced humans to think in machine language, to work with them. At that time it was considered a breakthrough and separated the humans from the computer. Due to the exponential increase in the speed of technological advancements has allowed the programmer to be free of knowledge of machine code. As a result the final solution is not as efficient as a machine code product, however the development is specifically easier and faster.</w:t>
      </w:r>
    </w:p>
    <w:p w:rsidR="00817E02" w:rsidRDefault="00C22B95" w:rsidP="00C22B95">
      <w:pPr>
        <w:pStyle w:val="ListParagraph"/>
        <w:numPr>
          <w:ilvl w:val="0"/>
          <w:numId w:val="1"/>
        </w:numPr>
        <w:rPr>
          <w:b/>
        </w:rPr>
      </w:pPr>
      <w:r w:rsidRPr="00217C1A">
        <w:rPr>
          <w:b/>
        </w:rPr>
        <w:t>Analyse the benefits of using paradigms that allow the reuse of code</w:t>
      </w:r>
    </w:p>
    <w:p w:rsidR="00C84C47" w:rsidRPr="00217C1A" w:rsidRDefault="00C84C47" w:rsidP="00C84C47">
      <w:pPr>
        <w:pStyle w:val="ListParagraph"/>
        <w:numPr>
          <w:ilvl w:val="2"/>
          <w:numId w:val="1"/>
        </w:numPr>
        <w:rPr>
          <w:b/>
        </w:rPr>
      </w:pPr>
      <w:bookmarkStart w:id="0" w:name="_GoBack"/>
      <w:bookmarkEnd w:id="0"/>
    </w:p>
    <w:sectPr w:rsidR="00C84C47" w:rsidRPr="00217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72543D"/>
    <w:multiLevelType w:val="hybridMultilevel"/>
    <w:tmpl w:val="E6D4DECA"/>
    <w:lvl w:ilvl="0" w:tplc="7396BAD0">
      <w:start w:val="1"/>
      <w:numFmt w:val="decimal"/>
      <w:lvlText w:val="%1."/>
      <w:lvlJc w:val="left"/>
      <w:pPr>
        <w:ind w:left="720" w:hanging="360"/>
      </w:pPr>
      <w:rPr>
        <w:b/>
      </w:rPr>
    </w:lvl>
    <w:lvl w:ilvl="1" w:tplc="0C090019">
      <w:start w:val="1"/>
      <w:numFmt w:val="lowerLetter"/>
      <w:lvlText w:val="%2."/>
      <w:lvlJc w:val="left"/>
      <w:pPr>
        <w:ind w:left="1440" w:hanging="360"/>
      </w:pPr>
    </w:lvl>
    <w:lvl w:ilvl="2" w:tplc="34FE5582">
      <w:numFmt w:val="bullet"/>
      <w:lvlText w:val="-"/>
      <w:lvlJc w:val="left"/>
      <w:pPr>
        <w:ind w:left="2340" w:hanging="360"/>
      </w:pPr>
      <w:rPr>
        <w:rFonts w:ascii="Calibri" w:eastAsiaTheme="minorHAnsi" w:hAnsi="Calibri" w:cs="Calibri" w:hint="default"/>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B95"/>
    <w:rsid w:val="000F25C3"/>
    <w:rsid w:val="00217C1A"/>
    <w:rsid w:val="002B3594"/>
    <w:rsid w:val="0057511F"/>
    <w:rsid w:val="00A517E7"/>
    <w:rsid w:val="00C22B95"/>
    <w:rsid w:val="00C84C47"/>
    <w:rsid w:val="00E125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DD82"/>
  <w15:chartTrackingRefBased/>
  <w15:docId w15:val="{0096D28E-7B8C-419D-B378-F120BCD3C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Bates, Andrew</dc:creator>
  <cp:keywords/>
  <dc:description/>
  <cp:lastModifiedBy>Phong, Charlie</cp:lastModifiedBy>
  <cp:revision>3</cp:revision>
  <dcterms:created xsi:type="dcterms:W3CDTF">2017-10-19T01:14:00Z</dcterms:created>
  <dcterms:modified xsi:type="dcterms:W3CDTF">2017-10-19T01:38:00Z</dcterms:modified>
</cp:coreProperties>
</file>