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C1" w:rsidRDefault="004931C1">
      <w:pPr>
        <w:rPr>
          <w:rStyle w:val="a3"/>
          <w:rFonts w:ascii="微软雅黑" w:eastAsia="微软雅黑" w:hAnsi="微软雅黑"/>
          <w:color w:val="151313"/>
          <w:sz w:val="36"/>
          <w:szCs w:val="36"/>
        </w:rPr>
      </w:pPr>
      <w:r>
        <w:rPr>
          <w:rStyle w:val="a3"/>
          <w:rFonts w:ascii="微软雅黑" w:eastAsia="微软雅黑" w:hAnsi="微软雅黑" w:hint="eastAsia"/>
          <w:color w:val="151313"/>
          <w:sz w:val="36"/>
          <w:szCs w:val="36"/>
        </w:rPr>
        <w:t>编译上机验收测试用例</w:t>
      </w:r>
    </w:p>
    <w:p w:rsidR="004931C1" w:rsidRDefault="004931C1">
      <w:pPr>
        <w:rPr>
          <w:rStyle w:val="a3"/>
          <w:rFonts w:ascii="微软雅黑" w:eastAsia="微软雅黑" w:hAnsi="微软雅黑"/>
          <w:color w:val="151313"/>
          <w:sz w:val="36"/>
          <w:szCs w:val="36"/>
        </w:rPr>
      </w:pPr>
    </w:p>
    <w:p w:rsidR="004931C1" w:rsidRDefault="004931C1">
      <w:pPr>
        <w:rPr>
          <w:rStyle w:val="a3"/>
          <w:rFonts w:ascii="微软雅黑" w:eastAsia="微软雅黑" w:hAnsi="微软雅黑"/>
          <w:color w:val="151313"/>
          <w:sz w:val="36"/>
          <w:szCs w:val="36"/>
        </w:rPr>
      </w:pPr>
      <w:r>
        <w:rPr>
          <w:rStyle w:val="a3"/>
          <w:rFonts w:ascii="微软雅黑" w:eastAsia="微软雅黑" w:hAnsi="微软雅黑" w:hint="eastAsia"/>
          <w:color w:val="151313"/>
          <w:sz w:val="36"/>
          <w:szCs w:val="36"/>
        </w:rPr>
        <w:t>第一题：</w:t>
      </w:r>
    </w:p>
    <w:p w:rsidR="004931C1" w:rsidRPr="004931C1" w:rsidRDefault="004931C1" w:rsidP="004931C1">
      <w:pPr>
        <w:kinsoku w:val="0"/>
        <w:overflowPunct w:val="0"/>
        <w:autoSpaceDE w:val="0"/>
        <w:autoSpaceDN w:val="0"/>
        <w:adjustRightInd w:val="0"/>
        <w:spacing w:line="268" w:lineRule="exact"/>
        <w:ind w:left="40"/>
        <w:jc w:val="left"/>
        <w:rPr>
          <w:rFonts w:ascii="等线" w:eastAsia="等线" w:hAnsi="Times New Roman" w:cs="等线"/>
          <w:b/>
          <w:bCs/>
          <w:kern w:val="0"/>
          <w:szCs w:val="21"/>
        </w:rPr>
      </w:pPr>
      <w:r w:rsidRPr="004931C1">
        <w:rPr>
          <w:rFonts w:ascii="等线" w:eastAsia="等线" w:hAnsi="Times New Roman" w:cs="等线" w:hint="eastAsia"/>
          <w:b/>
          <w:bCs/>
          <w:kern w:val="0"/>
          <w:szCs w:val="21"/>
        </w:rPr>
        <w:t>输入：</w:t>
      </w:r>
      <w:r w:rsidRPr="004931C1">
        <w:rPr>
          <w:rFonts w:ascii="等线" w:eastAsia="等线" w:hAnsi="Times New Roman" w:cs="等线"/>
          <w:b/>
          <w:bCs/>
          <w:kern w:val="0"/>
          <w:szCs w:val="21"/>
        </w:rPr>
        <w:t xml:space="preserve">1 &lt; 2 &lt; 3 </w:t>
      </w:r>
    </w:p>
    <w:p w:rsidR="004931C1" w:rsidRPr="004931C1" w:rsidRDefault="004931C1" w:rsidP="004931C1">
      <w:pPr>
        <w:kinsoku w:val="0"/>
        <w:overflowPunct w:val="0"/>
        <w:autoSpaceDE w:val="0"/>
        <w:autoSpaceDN w:val="0"/>
        <w:adjustRightInd w:val="0"/>
        <w:spacing w:line="268" w:lineRule="exact"/>
        <w:ind w:left="40"/>
        <w:jc w:val="left"/>
        <w:rPr>
          <w:rFonts w:ascii="等线" w:eastAsia="等线" w:hAnsi="Times New Roman" w:cs="等线"/>
          <w:b/>
          <w:bCs/>
          <w:kern w:val="0"/>
          <w:szCs w:val="21"/>
        </w:rPr>
      </w:pPr>
      <w:r w:rsidRPr="004931C1">
        <w:rPr>
          <w:rFonts w:ascii="等线" w:eastAsia="等线" w:hAnsi="Times New Roman" w:cs="等线" w:hint="eastAsia"/>
          <w:b/>
          <w:bCs/>
          <w:kern w:val="0"/>
          <w:szCs w:val="21"/>
        </w:rPr>
        <w:t xml:space="preserve">输出： </w:t>
      </w:r>
      <w:r w:rsidRPr="004931C1">
        <w:rPr>
          <w:rFonts w:ascii="等线" w:eastAsia="等线" w:hAnsi="Times New Roman" w:cs="等线"/>
          <w:b/>
          <w:bCs/>
          <w:kern w:val="0"/>
          <w:szCs w:val="21"/>
        </w:rPr>
        <w:t>True</w:t>
      </w:r>
    </w:p>
    <w:p w:rsidR="004931C1" w:rsidRPr="004931C1" w:rsidRDefault="004931C1" w:rsidP="004931C1">
      <w:pPr>
        <w:kinsoku w:val="0"/>
        <w:overflowPunct w:val="0"/>
        <w:autoSpaceDE w:val="0"/>
        <w:autoSpaceDN w:val="0"/>
        <w:adjustRightInd w:val="0"/>
        <w:spacing w:line="268" w:lineRule="exact"/>
        <w:ind w:left="40"/>
        <w:jc w:val="left"/>
        <w:rPr>
          <w:rFonts w:ascii="等线" w:eastAsia="等线" w:hAnsi="Times New Roman" w:cs="等线"/>
          <w:b/>
          <w:bCs/>
          <w:kern w:val="0"/>
          <w:szCs w:val="21"/>
        </w:rPr>
      </w:pPr>
    </w:p>
    <w:p w:rsidR="004931C1" w:rsidRPr="004931C1" w:rsidRDefault="004931C1" w:rsidP="004931C1">
      <w:pPr>
        <w:kinsoku w:val="0"/>
        <w:overflowPunct w:val="0"/>
        <w:autoSpaceDE w:val="0"/>
        <w:autoSpaceDN w:val="0"/>
        <w:adjustRightInd w:val="0"/>
        <w:spacing w:line="268" w:lineRule="exact"/>
        <w:ind w:left="40"/>
        <w:jc w:val="left"/>
        <w:rPr>
          <w:rFonts w:ascii="等线" w:eastAsia="等线" w:hAnsi="Times New Roman" w:cs="等线"/>
          <w:b/>
          <w:bCs/>
          <w:kern w:val="0"/>
          <w:szCs w:val="21"/>
        </w:rPr>
      </w:pPr>
      <w:r w:rsidRPr="004931C1">
        <w:rPr>
          <w:rFonts w:ascii="等线" w:eastAsia="等线" w:hAnsi="Times New Roman" w:cs="等线" w:hint="eastAsia"/>
          <w:b/>
          <w:bCs/>
          <w:kern w:val="0"/>
          <w:szCs w:val="21"/>
        </w:rPr>
        <w:t>输入：</w:t>
      </w:r>
      <w:r w:rsidRPr="004931C1">
        <w:rPr>
          <w:rFonts w:ascii="等线" w:eastAsia="等线" w:hAnsi="Times New Roman" w:cs="等线"/>
          <w:b/>
          <w:bCs/>
          <w:kern w:val="0"/>
          <w:szCs w:val="21"/>
        </w:rPr>
        <w:t>1 &lt; 5 &gt; 3</w:t>
      </w:r>
    </w:p>
    <w:p w:rsidR="004931C1" w:rsidRPr="004931C1" w:rsidRDefault="004931C1" w:rsidP="004931C1">
      <w:pPr>
        <w:kinsoku w:val="0"/>
        <w:overflowPunct w:val="0"/>
        <w:autoSpaceDE w:val="0"/>
        <w:autoSpaceDN w:val="0"/>
        <w:adjustRightInd w:val="0"/>
        <w:spacing w:line="268" w:lineRule="exact"/>
        <w:ind w:left="40"/>
        <w:jc w:val="left"/>
        <w:rPr>
          <w:rFonts w:ascii="等线" w:eastAsia="等线" w:hAnsi="Times New Roman" w:cs="等线"/>
          <w:b/>
          <w:bCs/>
          <w:kern w:val="0"/>
          <w:szCs w:val="21"/>
        </w:rPr>
      </w:pPr>
      <w:r w:rsidRPr="004931C1">
        <w:rPr>
          <w:rFonts w:ascii="等线" w:eastAsia="等线" w:hAnsi="Times New Roman" w:cs="等线" w:hint="eastAsia"/>
          <w:b/>
          <w:bCs/>
          <w:kern w:val="0"/>
          <w:szCs w:val="21"/>
        </w:rPr>
        <w:t>输出：</w:t>
      </w:r>
      <w:r w:rsidRPr="004931C1">
        <w:rPr>
          <w:rFonts w:ascii="等线" w:eastAsia="等线" w:hAnsi="Times New Roman" w:cs="等线"/>
          <w:b/>
          <w:bCs/>
          <w:kern w:val="0"/>
          <w:szCs w:val="21"/>
        </w:rPr>
        <w:t xml:space="preserve"> True</w:t>
      </w:r>
    </w:p>
    <w:p w:rsidR="004931C1" w:rsidRPr="004931C1" w:rsidRDefault="004931C1" w:rsidP="004931C1">
      <w:pPr>
        <w:kinsoku w:val="0"/>
        <w:overflowPunct w:val="0"/>
        <w:autoSpaceDE w:val="0"/>
        <w:autoSpaceDN w:val="0"/>
        <w:adjustRightInd w:val="0"/>
        <w:spacing w:line="268" w:lineRule="exact"/>
        <w:ind w:left="40"/>
        <w:jc w:val="left"/>
        <w:rPr>
          <w:rFonts w:ascii="等线" w:eastAsia="等线" w:hAnsi="Times New Roman" w:cs="等线"/>
          <w:kern w:val="0"/>
          <w:szCs w:val="21"/>
        </w:rPr>
      </w:pPr>
    </w:p>
    <w:p w:rsidR="004931C1" w:rsidRPr="004931C1" w:rsidRDefault="004931C1" w:rsidP="004931C1">
      <w:pPr>
        <w:kinsoku w:val="0"/>
        <w:overflowPunct w:val="0"/>
        <w:autoSpaceDE w:val="0"/>
        <w:autoSpaceDN w:val="0"/>
        <w:adjustRightInd w:val="0"/>
        <w:spacing w:line="268" w:lineRule="exact"/>
        <w:ind w:left="40"/>
        <w:jc w:val="left"/>
        <w:rPr>
          <w:rFonts w:ascii="等线" w:eastAsia="等线" w:hAnsi="Times New Roman" w:cs="等线"/>
          <w:b/>
          <w:bCs/>
          <w:kern w:val="0"/>
          <w:szCs w:val="21"/>
        </w:rPr>
      </w:pPr>
      <w:r w:rsidRPr="004931C1">
        <w:rPr>
          <w:rFonts w:ascii="等线" w:eastAsia="等线" w:hAnsi="Times New Roman" w:cs="等线"/>
          <w:b/>
          <w:bCs/>
          <w:kern w:val="0"/>
          <w:szCs w:val="21"/>
        </w:rPr>
        <w:t>输入：</w:t>
      </w:r>
      <w:r w:rsidRPr="004931C1">
        <w:rPr>
          <w:rFonts w:ascii="等线" w:eastAsia="等线" w:hAnsi="Times New Roman" w:cs="等线" w:hint="eastAsia"/>
          <w:b/>
          <w:bCs/>
          <w:kern w:val="0"/>
          <w:szCs w:val="21"/>
        </w:rPr>
        <w:t>7</w:t>
      </w:r>
      <w:r w:rsidRPr="004931C1">
        <w:rPr>
          <w:rFonts w:ascii="等线" w:eastAsia="等线" w:hAnsi="Times New Roman" w:cs="等线"/>
          <w:b/>
          <w:bCs/>
          <w:kern w:val="0"/>
          <w:szCs w:val="21"/>
        </w:rPr>
        <w:t xml:space="preserve"> </w:t>
      </w:r>
      <w:r w:rsidRPr="004931C1">
        <w:rPr>
          <w:rFonts w:ascii="等线" w:eastAsia="等线" w:hAnsi="Times New Roman" w:cs="等线" w:hint="eastAsia"/>
          <w:b/>
          <w:bCs/>
          <w:kern w:val="0"/>
          <w:szCs w:val="21"/>
        </w:rPr>
        <w:t>&gt;</w:t>
      </w:r>
      <w:r w:rsidRPr="004931C1">
        <w:rPr>
          <w:rFonts w:ascii="等线" w:eastAsia="等线" w:hAnsi="Times New Roman" w:cs="等线"/>
          <w:b/>
          <w:bCs/>
          <w:kern w:val="0"/>
          <w:szCs w:val="21"/>
        </w:rPr>
        <w:t xml:space="preserve"> 5 &lt; 3</w:t>
      </w:r>
    </w:p>
    <w:p w:rsidR="004931C1" w:rsidRPr="004931C1" w:rsidRDefault="004931C1" w:rsidP="004931C1">
      <w:pPr>
        <w:kinsoku w:val="0"/>
        <w:overflowPunct w:val="0"/>
        <w:autoSpaceDE w:val="0"/>
        <w:autoSpaceDN w:val="0"/>
        <w:adjustRightInd w:val="0"/>
        <w:spacing w:line="268" w:lineRule="exact"/>
        <w:ind w:left="40"/>
        <w:jc w:val="left"/>
        <w:rPr>
          <w:rFonts w:ascii="等线" w:eastAsia="等线" w:hAnsi="Times New Roman" w:cs="等线"/>
          <w:b/>
          <w:bCs/>
          <w:kern w:val="0"/>
          <w:szCs w:val="21"/>
        </w:rPr>
      </w:pPr>
      <w:r w:rsidRPr="004931C1">
        <w:rPr>
          <w:rFonts w:ascii="等线" w:eastAsia="等线" w:hAnsi="Times New Roman" w:cs="等线"/>
          <w:b/>
          <w:bCs/>
          <w:kern w:val="0"/>
          <w:szCs w:val="21"/>
        </w:rPr>
        <w:t>输出：</w:t>
      </w:r>
      <w:r>
        <w:rPr>
          <w:rFonts w:ascii="等线" w:eastAsia="等线" w:hAnsi="Times New Roman" w:cs="等线" w:hint="eastAsia"/>
          <w:b/>
          <w:bCs/>
          <w:kern w:val="0"/>
          <w:szCs w:val="21"/>
        </w:rPr>
        <w:t xml:space="preserve"> </w:t>
      </w:r>
      <w:r w:rsidRPr="004931C1">
        <w:rPr>
          <w:rFonts w:ascii="等线" w:eastAsia="等线" w:hAnsi="Times New Roman" w:cs="等线"/>
          <w:b/>
          <w:bCs/>
          <w:kern w:val="0"/>
          <w:szCs w:val="21"/>
        </w:rPr>
        <w:t>False</w:t>
      </w:r>
    </w:p>
    <w:p w:rsidR="004931C1" w:rsidRDefault="004931C1">
      <w:pPr>
        <w:rPr>
          <w:rStyle w:val="a3"/>
          <w:rFonts w:ascii="微软雅黑" w:eastAsia="微软雅黑" w:hAnsi="微软雅黑"/>
          <w:color w:val="151313"/>
          <w:sz w:val="36"/>
          <w:szCs w:val="36"/>
        </w:rPr>
      </w:pPr>
    </w:p>
    <w:p w:rsidR="004931C1" w:rsidRDefault="004931C1">
      <w:pPr>
        <w:rPr>
          <w:rStyle w:val="a3"/>
          <w:rFonts w:ascii="微软雅黑" w:eastAsia="微软雅黑" w:hAnsi="微软雅黑"/>
          <w:color w:val="151313"/>
          <w:sz w:val="36"/>
          <w:szCs w:val="36"/>
        </w:rPr>
      </w:pPr>
      <w:r>
        <w:rPr>
          <w:rStyle w:val="a3"/>
          <w:rFonts w:ascii="微软雅黑" w:eastAsia="微软雅黑" w:hAnsi="微软雅黑" w:hint="eastAsia"/>
          <w:color w:val="151313"/>
          <w:sz w:val="36"/>
          <w:szCs w:val="36"/>
        </w:rPr>
        <w:t>第二题：</w:t>
      </w:r>
    </w:p>
    <w:p w:rsidR="004931C1" w:rsidRPr="00274B8D" w:rsidRDefault="004931C1" w:rsidP="004931C1">
      <w:pPr>
        <w:jc w:val="left"/>
        <w:rPr>
          <w:b/>
          <w:bCs/>
        </w:rPr>
      </w:pPr>
      <w:r w:rsidRPr="00274B8D">
        <w:rPr>
          <w:b/>
          <w:bCs/>
        </w:rPr>
        <w:t>语法形式供参考</w:t>
      </w:r>
      <w:r w:rsidR="00274B8D">
        <w:rPr>
          <w:rFonts w:hint="eastAsia"/>
          <w:b/>
          <w:bCs/>
        </w:rPr>
        <w:t>，</w:t>
      </w:r>
      <w:r w:rsidRPr="00274B8D">
        <w:rPr>
          <w:rFonts w:hint="eastAsia"/>
          <w:b/>
          <w:bCs/>
        </w:rPr>
        <w:t>当数组声明为：</w:t>
      </w:r>
    </w:p>
    <w:p w:rsidR="00C13A83" w:rsidRPr="00274B8D" w:rsidRDefault="004931C1" w:rsidP="004931C1">
      <w:pPr>
        <w:jc w:val="left"/>
        <w:rPr>
          <w:rFonts w:ascii="Courier New" w:hAnsi="Courier New" w:cs="Courier New"/>
          <w:b/>
          <w:bCs/>
        </w:rPr>
      </w:pPr>
      <w:proofErr w:type="gramStart"/>
      <w:r w:rsidRPr="00274B8D">
        <w:rPr>
          <w:rFonts w:ascii="Courier New" w:hAnsi="Courier New" w:cs="Courier New"/>
          <w:b/>
          <w:bCs/>
        </w:rPr>
        <w:t>a[</w:t>
      </w:r>
      <w:proofErr w:type="gramEnd"/>
      <w:r w:rsidRPr="00274B8D">
        <w:rPr>
          <w:rFonts w:ascii="Courier New" w:hAnsi="Courier New" w:cs="Courier New"/>
          <w:b/>
          <w:bCs/>
        </w:rPr>
        <w:t>]  = { 0,{1},{2},3,{4},5,{6},{7},{8},9, };</w:t>
      </w:r>
    </w:p>
    <w:p w:rsidR="00274B8D" w:rsidRPr="00274B8D" w:rsidRDefault="004931C1" w:rsidP="004931C1">
      <w:pPr>
        <w:jc w:val="left"/>
        <w:rPr>
          <w:rFonts w:ascii="Courier New" w:hAnsi="Courier New" w:cs="Courier New"/>
          <w:b/>
          <w:bCs/>
        </w:rPr>
      </w:pPr>
      <w:r w:rsidRPr="00274B8D">
        <w:rPr>
          <w:rFonts w:ascii="Courier New" w:hAnsi="Courier New" w:cs="Courier New"/>
          <w:b/>
          <w:bCs/>
        </w:rPr>
        <w:t>//</w:t>
      </w:r>
      <w:r w:rsidR="00C13A83" w:rsidRPr="00274B8D">
        <w:rPr>
          <w:rFonts w:ascii="Courier New" w:hAnsi="Courier New" w:cs="Courier New"/>
          <w:b/>
          <w:bCs/>
        </w:rPr>
        <w:t>相当于</w:t>
      </w:r>
      <w:r w:rsidRPr="00274B8D">
        <w:rPr>
          <w:rFonts w:ascii="Courier New" w:hAnsi="Courier New" w:cs="Courier New"/>
          <w:b/>
          <w:bCs/>
        </w:rPr>
        <w:t>a[10]</w:t>
      </w:r>
    </w:p>
    <w:p w:rsidR="00274B8D" w:rsidRPr="00274B8D" w:rsidRDefault="00274B8D" w:rsidP="004931C1">
      <w:pPr>
        <w:jc w:val="left"/>
        <w:rPr>
          <w:rFonts w:ascii="Courier New" w:hAnsi="Courier New" w:cs="Courier New"/>
          <w:b/>
          <w:bCs/>
        </w:rPr>
      </w:pPr>
    </w:p>
    <w:p w:rsidR="00C13A83" w:rsidRPr="00274B8D" w:rsidRDefault="004931C1" w:rsidP="004931C1">
      <w:pPr>
        <w:jc w:val="left"/>
        <w:rPr>
          <w:rFonts w:ascii="Courier New" w:hAnsi="Courier New" w:cs="Courier New"/>
          <w:b/>
          <w:bCs/>
        </w:rPr>
      </w:pPr>
      <w:proofErr w:type="gramStart"/>
      <w:r w:rsidRPr="00274B8D">
        <w:rPr>
          <w:rFonts w:ascii="Courier New" w:hAnsi="Courier New" w:cs="Courier New"/>
          <w:b/>
          <w:bCs/>
        </w:rPr>
        <w:t>b[</w:t>
      </w:r>
      <w:proofErr w:type="gramEnd"/>
      <w:r w:rsidRPr="00274B8D">
        <w:rPr>
          <w:rFonts w:ascii="Courier New" w:hAnsi="Courier New" w:cs="Courier New"/>
          <w:b/>
          <w:bCs/>
        </w:rPr>
        <w:t>][2] = { 0,{1},{2},3,{4},5,{6},{7},{8},9, };</w:t>
      </w:r>
    </w:p>
    <w:p w:rsidR="00274B8D" w:rsidRPr="00274B8D" w:rsidRDefault="00C13A83" w:rsidP="004931C1">
      <w:pPr>
        <w:jc w:val="left"/>
        <w:rPr>
          <w:rFonts w:ascii="Courier New" w:hAnsi="Courier New" w:cs="Courier New"/>
          <w:b/>
          <w:bCs/>
        </w:rPr>
      </w:pPr>
      <w:r w:rsidRPr="00274B8D">
        <w:rPr>
          <w:rFonts w:ascii="Courier New" w:hAnsi="Courier New" w:cs="Courier New"/>
          <w:b/>
          <w:bCs/>
        </w:rPr>
        <w:t>//</w:t>
      </w:r>
      <w:r w:rsidRPr="00274B8D">
        <w:rPr>
          <w:rFonts w:ascii="Courier New" w:hAnsi="Courier New" w:cs="Courier New"/>
          <w:b/>
          <w:bCs/>
        </w:rPr>
        <w:t>相当于</w:t>
      </w:r>
      <w:r w:rsidRPr="00274B8D">
        <w:rPr>
          <w:rFonts w:ascii="Courier New" w:hAnsi="Courier New" w:cs="Courier New"/>
          <w:b/>
          <w:bCs/>
        </w:rPr>
        <w:t>b[7][2]</w:t>
      </w:r>
    </w:p>
    <w:p w:rsidR="00274B8D" w:rsidRPr="00274B8D" w:rsidRDefault="00274B8D" w:rsidP="004931C1">
      <w:pPr>
        <w:jc w:val="left"/>
        <w:rPr>
          <w:rFonts w:ascii="Courier New" w:hAnsi="Courier New" w:cs="Courier New"/>
          <w:b/>
          <w:bCs/>
        </w:rPr>
      </w:pPr>
    </w:p>
    <w:p w:rsidR="0075469B" w:rsidRPr="00274B8D" w:rsidRDefault="004931C1" w:rsidP="004931C1">
      <w:pPr>
        <w:jc w:val="left"/>
        <w:rPr>
          <w:rFonts w:ascii="Courier New" w:hAnsi="Courier New" w:cs="Courier New"/>
          <w:b/>
          <w:bCs/>
        </w:rPr>
      </w:pPr>
      <w:proofErr w:type="gramStart"/>
      <w:r w:rsidRPr="00274B8D">
        <w:rPr>
          <w:rFonts w:ascii="Courier New" w:hAnsi="Courier New" w:cs="Courier New"/>
          <w:b/>
          <w:bCs/>
        </w:rPr>
        <w:t>c[</w:t>
      </w:r>
      <w:proofErr w:type="gramEnd"/>
      <w:r w:rsidRPr="00274B8D">
        <w:rPr>
          <w:rFonts w:ascii="Courier New" w:hAnsi="Courier New" w:cs="Courier New"/>
          <w:b/>
          <w:bCs/>
        </w:rPr>
        <w:t>][2][2] = { 0,{1,},{2},3,{4},5,{6},{7},{8},9, };</w:t>
      </w:r>
    </w:p>
    <w:p w:rsidR="00C13A83" w:rsidRPr="00274B8D" w:rsidRDefault="00CC547F" w:rsidP="004931C1">
      <w:pPr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:rsidR="00274B8D" w:rsidRPr="00274B8D" w:rsidRDefault="00274B8D" w:rsidP="004931C1">
      <w:pPr>
        <w:jc w:val="left"/>
        <w:rPr>
          <w:rFonts w:ascii="Courier New" w:hAnsi="Courier New" w:cs="Courier New"/>
          <w:b/>
          <w:bCs/>
        </w:rPr>
      </w:pPr>
    </w:p>
    <w:p w:rsidR="00C13A83" w:rsidRPr="00274B8D" w:rsidRDefault="00C13A83" w:rsidP="004931C1">
      <w:pPr>
        <w:jc w:val="left"/>
        <w:rPr>
          <w:rFonts w:ascii="Courier New" w:hAnsi="Courier New" w:cs="Courier New"/>
          <w:b/>
          <w:bCs/>
        </w:rPr>
      </w:pPr>
      <w:proofErr w:type="gramStart"/>
      <w:r w:rsidRPr="00274B8D">
        <w:rPr>
          <w:rFonts w:ascii="Courier New" w:hAnsi="Courier New" w:cs="Courier New"/>
          <w:b/>
          <w:bCs/>
        </w:rPr>
        <w:t>d[</w:t>
      </w:r>
      <w:proofErr w:type="gramEnd"/>
      <w:r w:rsidRPr="00274B8D">
        <w:rPr>
          <w:rFonts w:ascii="Courier New" w:hAnsi="Courier New" w:cs="Courier New"/>
          <w:b/>
          <w:bCs/>
        </w:rPr>
        <w:t>][2][1][1] = { 0,{1,},{2},3,{4},5,{6},{7},{8},9, };</w:t>
      </w:r>
    </w:p>
    <w:p w:rsidR="00C13A83" w:rsidRPr="00274B8D" w:rsidRDefault="00CC547F" w:rsidP="004931C1">
      <w:pPr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:rsidR="00274B8D" w:rsidRPr="00274B8D" w:rsidRDefault="00274B8D" w:rsidP="00274B8D">
      <w:pPr>
        <w:jc w:val="left"/>
        <w:rPr>
          <w:rFonts w:ascii="Courier New" w:hAnsi="Courier New" w:cs="Courier New"/>
          <w:b/>
          <w:bCs/>
        </w:rPr>
      </w:pPr>
    </w:p>
    <w:p w:rsidR="004931C1" w:rsidRPr="00274B8D" w:rsidRDefault="00274B8D" w:rsidP="00274B8D">
      <w:pPr>
        <w:jc w:val="left"/>
        <w:rPr>
          <w:rFonts w:ascii="Courier New" w:hAnsi="Courier New" w:cs="Courier New"/>
          <w:b/>
          <w:bCs/>
        </w:rPr>
      </w:pPr>
      <w:proofErr w:type="gramStart"/>
      <w:r w:rsidRPr="00274B8D">
        <w:rPr>
          <w:rFonts w:ascii="Courier New" w:hAnsi="Courier New" w:cs="Courier New"/>
          <w:b/>
          <w:bCs/>
        </w:rPr>
        <w:t>e[</w:t>
      </w:r>
      <w:proofErr w:type="gramEnd"/>
      <w:r w:rsidRPr="00274B8D">
        <w:rPr>
          <w:rFonts w:ascii="Courier New" w:hAnsi="Courier New" w:cs="Courier New"/>
          <w:b/>
          <w:bCs/>
        </w:rPr>
        <w:t>][1][3][1][3] = { 0,{1,},{2},3,{4},5,{6,},{7,},{8,},9, };</w:t>
      </w:r>
    </w:p>
    <w:p w:rsidR="004931C1" w:rsidRDefault="00CC547F" w:rsidP="00274B8D">
      <w:pPr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:rsidR="00274B8D" w:rsidRDefault="00274B8D" w:rsidP="00274B8D">
      <w:pPr>
        <w:jc w:val="left"/>
        <w:rPr>
          <w:b/>
          <w:bCs/>
        </w:rPr>
      </w:pPr>
    </w:p>
    <w:p w:rsidR="001430E3" w:rsidRDefault="00274B8D" w:rsidP="00274B8D">
      <w:pPr>
        <w:jc w:val="left"/>
        <w:rPr>
          <w:b/>
          <w:bCs/>
        </w:rPr>
      </w:pPr>
      <w:r>
        <w:rPr>
          <w:rFonts w:hint="eastAsia"/>
          <w:b/>
          <w:bCs/>
        </w:rPr>
        <w:t>自行编写PL</w:t>
      </w:r>
      <w:r>
        <w:rPr>
          <w:b/>
          <w:bCs/>
        </w:rPr>
        <w:t>0</w:t>
      </w:r>
      <w:r>
        <w:rPr>
          <w:rFonts w:hint="eastAsia"/>
          <w:b/>
          <w:bCs/>
        </w:rPr>
        <w:t>循环程序，按行主序方式输出相应的数组元素。</w:t>
      </w:r>
    </w:p>
    <w:p w:rsidR="00274B8D" w:rsidRDefault="00274B8D" w:rsidP="00274B8D">
      <w:pPr>
        <w:jc w:val="left"/>
        <w:rPr>
          <w:b/>
          <w:bCs/>
        </w:rPr>
      </w:pPr>
      <w:r>
        <w:rPr>
          <w:rFonts w:hint="eastAsia"/>
          <w:b/>
          <w:bCs/>
        </w:rPr>
        <w:t>如</w:t>
      </w:r>
      <w:r w:rsidR="001430E3">
        <w:rPr>
          <w:rFonts w:hint="eastAsia"/>
          <w:b/>
          <w:bCs/>
        </w:rPr>
        <w:t>针对数组a，供参考的PL</w:t>
      </w:r>
      <w:r w:rsidR="001430E3">
        <w:rPr>
          <w:b/>
          <w:bCs/>
        </w:rPr>
        <w:t>0</w:t>
      </w:r>
      <w:r w:rsidR="001430E3">
        <w:rPr>
          <w:rFonts w:hint="eastAsia"/>
          <w:b/>
          <w:bCs/>
        </w:rPr>
        <w:t>程序输出片段</w:t>
      </w:r>
      <w:r>
        <w:rPr>
          <w:rFonts w:hint="eastAsia"/>
          <w:b/>
          <w:bCs/>
        </w:rPr>
        <w:t>：</w:t>
      </w:r>
    </w:p>
    <w:p w:rsidR="001430E3" w:rsidRDefault="001430E3" w:rsidP="00274B8D">
      <w:pPr>
        <w:jc w:val="left"/>
        <w:rPr>
          <w:b/>
          <w:bCs/>
        </w:rPr>
      </w:pPr>
      <w:proofErr w:type="gramStart"/>
      <w:r>
        <w:rPr>
          <w:b/>
          <w:bCs/>
        </w:rPr>
        <w:t>I :</w:t>
      </w:r>
      <w:proofErr w:type="gramEnd"/>
      <w:r>
        <w:rPr>
          <w:b/>
          <w:bCs/>
        </w:rPr>
        <w:t>= 0;</w:t>
      </w:r>
    </w:p>
    <w:p w:rsidR="00274B8D" w:rsidRDefault="001430E3" w:rsidP="00274B8D">
      <w:pPr>
        <w:jc w:val="left"/>
        <w:rPr>
          <w:b/>
          <w:bCs/>
        </w:rPr>
      </w:pPr>
      <w:r>
        <w:rPr>
          <w:b/>
          <w:bCs/>
        </w:rPr>
        <w:t>w</w:t>
      </w:r>
      <w:r w:rsidR="00274B8D">
        <w:rPr>
          <w:b/>
          <w:bCs/>
        </w:rPr>
        <w:t xml:space="preserve">hile (I </w:t>
      </w:r>
      <w:r>
        <w:rPr>
          <w:b/>
          <w:bCs/>
        </w:rPr>
        <w:t>&lt;10) do</w:t>
      </w:r>
    </w:p>
    <w:p w:rsidR="001430E3" w:rsidRDefault="001430E3" w:rsidP="00274B8D">
      <w:pPr>
        <w:jc w:val="left"/>
        <w:rPr>
          <w:b/>
          <w:bCs/>
        </w:rPr>
      </w:pPr>
      <w:r>
        <w:rPr>
          <w:b/>
          <w:bCs/>
        </w:rPr>
        <w:t>begin</w:t>
      </w:r>
    </w:p>
    <w:p w:rsidR="001430E3" w:rsidRDefault="001430E3" w:rsidP="00274B8D">
      <w:pPr>
        <w:jc w:val="left"/>
        <w:rPr>
          <w:b/>
          <w:bCs/>
        </w:rPr>
      </w:pPr>
      <w:r>
        <w:rPr>
          <w:b/>
          <w:bCs/>
        </w:rPr>
        <w:tab/>
        <w:t>print(a[</w:t>
      </w:r>
      <w:r>
        <w:rPr>
          <w:rFonts w:hint="eastAsia"/>
          <w:b/>
          <w:bCs/>
        </w:rPr>
        <w:t>I</w:t>
      </w:r>
      <w:r>
        <w:rPr>
          <w:b/>
          <w:bCs/>
        </w:rPr>
        <w:t>]);</w:t>
      </w:r>
    </w:p>
    <w:p w:rsidR="001430E3" w:rsidRDefault="001430E3" w:rsidP="00274B8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>I :</w:t>
      </w:r>
      <w:proofErr w:type="gramEnd"/>
      <w:r>
        <w:rPr>
          <w:b/>
          <w:bCs/>
        </w:rPr>
        <w:t>= I + 1;</w:t>
      </w:r>
      <w:bookmarkStart w:id="0" w:name="_GoBack"/>
      <w:bookmarkEnd w:id="0"/>
    </w:p>
    <w:p w:rsidR="001430E3" w:rsidRDefault="001430E3" w:rsidP="00274B8D">
      <w:pPr>
        <w:jc w:val="left"/>
        <w:rPr>
          <w:b/>
          <w:bCs/>
        </w:rPr>
      </w:pPr>
      <w:r>
        <w:rPr>
          <w:b/>
          <w:bCs/>
        </w:rPr>
        <w:t>end;</w:t>
      </w:r>
    </w:p>
    <w:p w:rsidR="001430E3" w:rsidRDefault="001430E3" w:rsidP="00274B8D">
      <w:pPr>
        <w:jc w:val="left"/>
        <w:rPr>
          <w:b/>
          <w:bCs/>
        </w:rPr>
      </w:pPr>
    </w:p>
    <w:p w:rsidR="001430E3" w:rsidRDefault="001430E3" w:rsidP="00274B8D">
      <w:pPr>
        <w:jc w:val="left"/>
        <w:rPr>
          <w:b/>
          <w:bCs/>
        </w:rPr>
      </w:pPr>
    </w:p>
    <w:p w:rsidR="001430E3" w:rsidRDefault="001430E3" w:rsidP="00274B8D">
      <w:pPr>
        <w:jc w:val="left"/>
        <w:rPr>
          <w:b/>
          <w:bCs/>
        </w:rPr>
      </w:pPr>
    </w:p>
    <w:p w:rsidR="001430E3" w:rsidRDefault="001430E3" w:rsidP="00274B8D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如针对数组b，供参考的PL</w:t>
      </w:r>
      <w:r>
        <w:rPr>
          <w:b/>
          <w:bCs/>
        </w:rPr>
        <w:t>0</w:t>
      </w:r>
      <w:r>
        <w:rPr>
          <w:rFonts w:hint="eastAsia"/>
          <w:b/>
          <w:bCs/>
        </w:rPr>
        <w:t>程序输出片段：</w:t>
      </w:r>
    </w:p>
    <w:p w:rsidR="001430E3" w:rsidRDefault="001430E3" w:rsidP="001430E3">
      <w:pPr>
        <w:jc w:val="left"/>
        <w:rPr>
          <w:b/>
          <w:bCs/>
        </w:rPr>
      </w:pPr>
      <w:proofErr w:type="gramStart"/>
      <w:r>
        <w:rPr>
          <w:b/>
          <w:bCs/>
        </w:rPr>
        <w:t>I :</w:t>
      </w:r>
      <w:proofErr w:type="gramEnd"/>
      <w:r>
        <w:rPr>
          <w:b/>
          <w:bCs/>
        </w:rPr>
        <w:t>= 0;</w:t>
      </w:r>
    </w:p>
    <w:p w:rsidR="001430E3" w:rsidRDefault="001430E3" w:rsidP="001430E3">
      <w:pPr>
        <w:jc w:val="left"/>
        <w:rPr>
          <w:b/>
          <w:bCs/>
        </w:rPr>
      </w:pPr>
      <w:r>
        <w:rPr>
          <w:b/>
          <w:bCs/>
        </w:rPr>
        <w:t>while (I &lt;7) do</w:t>
      </w:r>
    </w:p>
    <w:p w:rsidR="001430E3" w:rsidRDefault="001430E3" w:rsidP="001430E3">
      <w:pPr>
        <w:jc w:val="left"/>
        <w:rPr>
          <w:b/>
          <w:bCs/>
        </w:rPr>
      </w:pPr>
      <w:r>
        <w:rPr>
          <w:b/>
          <w:bCs/>
        </w:rPr>
        <w:t>begin</w:t>
      </w:r>
    </w:p>
    <w:p w:rsidR="001430E3" w:rsidRDefault="001430E3" w:rsidP="001430E3">
      <w:pPr>
        <w:jc w:val="left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J :</w:t>
      </w:r>
      <w:proofErr w:type="gramEnd"/>
      <w:r>
        <w:rPr>
          <w:b/>
          <w:bCs/>
        </w:rPr>
        <w:t>= 0;</w:t>
      </w:r>
    </w:p>
    <w:p w:rsidR="001430E3" w:rsidRDefault="001430E3" w:rsidP="001430E3">
      <w:pPr>
        <w:ind w:firstLine="420"/>
        <w:jc w:val="left"/>
        <w:rPr>
          <w:b/>
          <w:bCs/>
        </w:rPr>
      </w:pPr>
      <w:r>
        <w:rPr>
          <w:b/>
          <w:bCs/>
        </w:rPr>
        <w:t>while (J &lt;2) do</w:t>
      </w:r>
    </w:p>
    <w:p w:rsidR="001430E3" w:rsidRDefault="001430E3" w:rsidP="001430E3">
      <w:pPr>
        <w:ind w:firstLine="420"/>
        <w:jc w:val="left"/>
        <w:rPr>
          <w:b/>
          <w:bCs/>
        </w:rPr>
      </w:pPr>
      <w:r>
        <w:rPr>
          <w:b/>
          <w:bCs/>
        </w:rPr>
        <w:t>begin</w:t>
      </w:r>
    </w:p>
    <w:p w:rsidR="001430E3" w:rsidRDefault="001430E3" w:rsidP="001430E3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print(b[</w:t>
      </w:r>
      <w:r>
        <w:rPr>
          <w:rFonts w:hint="eastAsia"/>
          <w:b/>
          <w:bCs/>
        </w:rPr>
        <w:t>I</w:t>
      </w:r>
      <w:r>
        <w:rPr>
          <w:b/>
          <w:bCs/>
        </w:rPr>
        <w:t>][J]);</w:t>
      </w:r>
    </w:p>
    <w:p w:rsidR="001430E3" w:rsidRDefault="001430E3" w:rsidP="001430E3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</w:rPr>
        <w:tab/>
      </w:r>
      <w:proofErr w:type="gramStart"/>
      <w:r>
        <w:rPr>
          <w:b/>
          <w:bCs/>
        </w:rPr>
        <w:t>J :</w:t>
      </w:r>
      <w:proofErr w:type="gramEnd"/>
      <w:r>
        <w:rPr>
          <w:b/>
          <w:bCs/>
        </w:rPr>
        <w:t>= J + 1;</w:t>
      </w:r>
    </w:p>
    <w:p w:rsidR="001430E3" w:rsidRDefault="001430E3" w:rsidP="001430E3">
      <w:pPr>
        <w:ind w:firstLine="420"/>
        <w:jc w:val="left"/>
        <w:rPr>
          <w:b/>
          <w:bCs/>
        </w:rPr>
      </w:pPr>
      <w:r>
        <w:rPr>
          <w:b/>
          <w:bCs/>
        </w:rPr>
        <w:t>end;</w:t>
      </w:r>
    </w:p>
    <w:p w:rsidR="001430E3" w:rsidRDefault="001430E3" w:rsidP="001430E3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>I :</w:t>
      </w:r>
      <w:proofErr w:type="gramEnd"/>
      <w:r>
        <w:rPr>
          <w:b/>
          <w:bCs/>
        </w:rPr>
        <w:t>= I + 1;</w:t>
      </w:r>
    </w:p>
    <w:p w:rsidR="001430E3" w:rsidRDefault="001430E3" w:rsidP="001430E3">
      <w:pPr>
        <w:jc w:val="left"/>
        <w:rPr>
          <w:b/>
          <w:bCs/>
        </w:rPr>
      </w:pPr>
      <w:r>
        <w:rPr>
          <w:b/>
          <w:bCs/>
        </w:rPr>
        <w:t>end;</w:t>
      </w:r>
    </w:p>
    <w:p w:rsidR="001430E3" w:rsidRPr="00274B8D" w:rsidRDefault="001430E3" w:rsidP="00274B8D">
      <w:pPr>
        <w:jc w:val="left"/>
        <w:rPr>
          <w:b/>
          <w:bCs/>
        </w:rPr>
      </w:pPr>
    </w:p>
    <w:sectPr w:rsidR="001430E3" w:rsidRPr="0027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C1"/>
    <w:rsid w:val="001430E3"/>
    <w:rsid w:val="00274B8D"/>
    <w:rsid w:val="004931C1"/>
    <w:rsid w:val="0075469B"/>
    <w:rsid w:val="00C13A83"/>
    <w:rsid w:val="00C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7900"/>
  <w15:chartTrackingRefBased/>
  <w15:docId w15:val="{2002A11D-A59F-47C2-A720-26C9C8D2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31C1"/>
    <w:rPr>
      <w:b/>
      <w:bCs/>
    </w:rPr>
  </w:style>
  <w:style w:type="paragraph" w:styleId="a4">
    <w:name w:val="Body Text"/>
    <w:basedOn w:val="a"/>
    <w:link w:val="a5"/>
    <w:uiPriority w:val="1"/>
    <w:qFormat/>
    <w:rsid w:val="004931C1"/>
    <w:pPr>
      <w:autoSpaceDE w:val="0"/>
      <w:autoSpaceDN w:val="0"/>
      <w:adjustRightInd w:val="0"/>
      <w:ind w:left="40"/>
      <w:jc w:val="left"/>
    </w:pPr>
    <w:rPr>
      <w:rFonts w:ascii="等线" w:eastAsia="等线" w:hAnsi="Times New Roman" w:cs="等线"/>
      <w:kern w:val="0"/>
      <w:szCs w:val="21"/>
    </w:rPr>
  </w:style>
  <w:style w:type="character" w:customStyle="1" w:styleId="a5">
    <w:name w:val="正文文本 字符"/>
    <w:basedOn w:val="a0"/>
    <w:link w:val="a4"/>
    <w:uiPriority w:val="1"/>
    <w:rsid w:val="004931C1"/>
    <w:rPr>
      <w:rFonts w:ascii="等线" w:eastAsia="等线" w:hAnsi="Times New Roman" w:cs="等线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2</cp:revision>
  <dcterms:created xsi:type="dcterms:W3CDTF">2021-12-17T02:46:00Z</dcterms:created>
  <dcterms:modified xsi:type="dcterms:W3CDTF">2021-12-17T03:30:00Z</dcterms:modified>
</cp:coreProperties>
</file>