
<file path=[Content_Types].xml><?xml version="1.0" encoding="utf-8"?>
<Types xmlns="http://schemas.openxmlformats.org/package/2006/content-types">
  <Default ContentType="image/gif" Extension="gi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一天速成Excel</w:t>
      </w:r>
    </w:p>
    <w:p>
      <w:pPr/>
      <w:bookmarkStart w:name="UXLw-1699084250127" w:id="2"/>
      <w:bookmarkEnd w:id="2"/>
      <w:r>
        <w:drawing>
          <wp:inline distT="0" distR="0" distB="0" distL="0">
            <wp:extent cx="5267325" cy="4291651"/>
            <wp:docPr id="0" name="Drawing 0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tickPictur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IvX-1699084250128" w:id="3"/>
      <w:bookmarkEnd w:id="3"/>
      <w:r>
        <w:drawing>
          <wp:inline distT="0" distR="0" distB="0" distL="0">
            <wp:extent cx="5267325" cy="3827195"/>
            <wp:docPr id="1" name="Drawing 1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ickPictur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iJL-1699084250129" w:id="4"/>
      <w:bookmarkEnd w:id="4"/>
      <w:r>
        <w:drawing>
          <wp:inline distT="0" distR="0" distB="0" distL="0">
            <wp:extent cx="5267325" cy="2945800"/>
            <wp:docPr id="2" name="Drawing 2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ickPictur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m2N-1699084250130" w:id="5"/>
      <w:bookmarkEnd w:id="5"/>
      <w:r>
        <w:drawing>
          <wp:inline distT="0" distR="0" distB="0" distL="0">
            <wp:extent cx="5267325" cy="3475349"/>
            <wp:docPr id="3" name="Drawing 3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ickPictur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ED0-1699084250131" w:id="6"/>
      <w:bookmarkEnd w:id="6"/>
      <w:r>
        <w:drawing>
          <wp:inline distT="0" distR="0" distB="0" distL="0">
            <wp:extent cx="5267325" cy="4756150"/>
            <wp:docPr id="4" name="Drawing 4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ickPictur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cX2-1699084301162" w:id="7"/>
      <w:bookmarkEnd w:id="7"/>
    </w:p>
    <w:p>
      <w:pPr>
        <w:numPr>
          <w:ilvl w:val="0"/>
          <w:numId w:val="1"/>
        </w:numPr>
      </w:pPr>
      <w:bookmarkStart w:name="Yzwq-1699059270534" w:id="8"/>
      <w:bookmarkEnd w:id="8"/>
      <w:r>
        <w:rPr/>
        <w:t>快捷键操作</w:t>
      </w:r>
    </w:p>
    <w:p>
      <w:pPr>
        <w:numPr>
          <w:ilvl w:val="0"/>
          <w:numId w:val="1"/>
        </w:numPr>
      </w:pPr>
      <w:bookmarkStart w:name="qCmW-1699059283448" w:id="9"/>
      <w:bookmarkEnd w:id="9"/>
      <w:r>
        <w:rPr/>
        <w:t>函数公式</w:t>
      </w:r>
    </w:p>
    <w:p>
      <w:pPr>
        <w:numPr>
          <w:ilvl w:val="0"/>
          <w:numId w:val="1"/>
        </w:numPr>
      </w:pPr>
      <w:bookmarkStart w:name="DTor-1699059287850" w:id="10"/>
      <w:bookmarkEnd w:id="10"/>
      <w:r>
        <w:rPr/>
        <w:t>数据透视表</w:t>
      </w:r>
    </w:p>
    <w:p>
      <w:pPr>
        <w:numPr>
          <w:ilvl w:val="0"/>
          <w:numId w:val="1"/>
        </w:numPr>
      </w:pPr>
      <w:bookmarkStart w:name="NEYJ-1699059299053" w:id="11"/>
      <w:bookmarkEnd w:id="11"/>
      <w:r>
        <w:rPr/>
        <w:t>VBA</w:t>
      </w:r>
    </w:p>
    <w:p>
      <w:pPr>
        <w:numPr>
          <w:ilvl w:val="0"/>
          <w:numId w:val="1"/>
        </w:numPr>
      </w:pPr>
      <w:bookmarkStart w:name="Lz7H-1699059304227" w:id="12"/>
      <w:bookmarkEnd w:id="12"/>
      <w:r>
        <w:rPr/>
        <w:t>排版</w:t>
      </w:r>
    </w:p>
    <w:p>
      <w:pPr>
        <w:pStyle w:val="3"/>
        <w:spacing w:line="240" w:lineRule="auto" w:before="0" w:after="0"/>
      </w:pPr>
      <w:bookmarkStart w:name="UJ0A-1699059335776" w:id="13"/>
      <w:bookmarkEnd w:id="13"/>
      <w:r>
        <w:rPr>
          <w:rFonts w:ascii="微软雅黑" w:hAnsi="微软雅黑" w:cs="微软雅黑" w:eastAsia="微软雅黑"/>
          <w:b w:val="true"/>
          <w:sz w:val="24"/>
        </w:rPr>
        <w:t>一、快捷键操作</w:t>
      </w:r>
    </w:p>
    <w:p>
      <w:pPr>
        <w:numPr>
          <w:ilvl w:val="0"/>
          <w:numId w:val="2"/>
        </w:numPr>
      </w:pPr>
      <w:bookmarkStart w:name="i17F-1699059354799" w:id="14"/>
      <w:bookmarkEnd w:id="14"/>
      <w:r>
        <w:rPr/>
        <w:t>选择该列数据：Ctrl+Shift+上下/左右可以选择多列。</w:t>
      </w:r>
    </w:p>
    <w:p>
      <w:pPr>
        <w:numPr>
          <w:ilvl w:val="0"/>
          <w:numId w:val="2"/>
        </w:numPr>
      </w:pPr>
      <w:bookmarkStart w:name="TMkO-1699059462503" w:id="15"/>
      <w:bookmarkEnd w:id="15"/>
      <w:r>
        <w:rPr/>
        <w:t>跳至表格最上或最下左右的话效果就是隔一个格子跳：Ctrl+上下，Ctrl+左右。</w:t>
      </w:r>
    </w:p>
    <w:p>
      <w:pPr>
        <w:numPr>
          <w:ilvl w:val="0"/>
          <w:numId w:val="2"/>
        </w:numPr>
      </w:pPr>
      <w:bookmarkStart w:name="5qNP-1699059658946" w:id="16"/>
      <w:bookmarkEnd w:id="16"/>
      <w:r>
        <w:rPr/>
        <w:t>复制粘贴：Ctrl+C/V,复制/粘贴，Ctrl+Shift+V就是粘贴只粘贴值，也可以右键选择粘贴什么</w:t>
      </w:r>
    </w:p>
    <w:p>
      <w:pPr>
        <w:numPr>
          <w:ilvl w:val="0"/>
          <w:numId w:val="2"/>
        </w:numPr>
      </w:pPr>
      <w:bookmarkStart w:name="kOBl-1699059561808" w:id="17"/>
      <w:bookmarkEnd w:id="17"/>
      <w:r>
        <w:rPr/>
        <w:t>设置单元格格式：</w:t>
      </w:r>
    </w:p>
    <w:p>
      <w:pPr/>
      <w:bookmarkStart w:name="3uWp-1699061216432" w:id="18"/>
      <w:bookmarkEnd w:id="18"/>
      <w:r>
        <w:rPr/>
        <w:t>ctrl+shift+~ 常规</w:t>
      </w:r>
    </w:p>
    <w:p>
      <w:pPr/>
      <w:bookmarkStart w:name="O6Bf-1699061209926" w:id="19"/>
      <w:bookmarkEnd w:id="19"/>
      <w:r>
        <w:rPr/>
        <w:t>ctrl+shift+1 数值</w:t>
      </w:r>
    </w:p>
    <w:p>
      <w:pPr/>
      <w:bookmarkStart w:name="i8Pd-1699061209928" w:id="20"/>
      <w:bookmarkEnd w:id="20"/>
      <w:r>
        <w:rPr/>
        <w:t>ctrl+shift+2 时间</w:t>
      </w:r>
    </w:p>
    <w:p>
      <w:pPr/>
      <w:bookmarkStart w:name="xGdz-1699061209930" w:id="21"/>
      <w:bookmarkEnd w:id="21"/>
      <w:r>
        <w:rPr/>
        <w:t>ctrl+shift+3 日期</w:t>
      </w:r>
    </w:p>
    <w:p>
      <w:pPr/>
      <w:bookmarkStart w:name="2NMH-1699061209932" w:id="22"/>
      <w:bookmarkEnd w:id="22"/>
      <w:r>
        <w:rPr/>
        <w:t>ctrl+shift+4 货币符号</w:t>
      </w:r>
    </w:p>
    <w:p>
      <w:pPr/>
      <w:bookmarkStart w:name="VKsb-1699061209935" w:id="23"/>
      <w:bookmarkEnd w:id="23"/>
      <w:r>
        <w:rPr/>
        <w:t>ctrl+shift+5 百分比</w:t>
      </w:r>
    </w:p>
    <w:p>
      <w:pPr/>
      <w:bookmarkStart w:name="40ft-1699061209937" w:id="24"/>
      <w:bookmarkEnd w:id="24"/>
      <w:r>
        <w:rPr/>
        <w:t>ctrl+shift+6 科学计算</w:t>
      </w:r>
    </w:p>
    <w:p>
      <w:pPr/>
      <w:bookmarkStart w:name="PsVP-1699061209939" w:id="25"/>
      <w:bookmarkEnd w:id="25"/>
      <w:r>
        <w:rPr/>
        <w:t>ctrl+shift+7 边框</w:t>
      </w:r>
    </w:p>
    <w:p>
      <w:pPr>
        <w:numPr>
          <w:ilvl w:val="0"/>
          <w:numId w:val="3"/>
        </w:numPr>
      </w:pPr>
      <w:bookmarkStart w:name="lsDB-1699061228954" w:id="26"/>
      <w:bookmarkEnd w:id="26"/>
      <w:r>
        <w:rPr/>
        <w:t>查找替换：Ctrl+F查找，Ctrl+H替换</w:t>
      </w:r>
    </w:p>
    <w:p>
      <w:pPr>
        <w:numPr>
          <w:ilvl w:val="0"/>
          <w:numId w:val="3"/>
        </w:numPr>
      </w:pPr>
      <w:bookmarkStart w:name="FK14-1699061534514" w:id="27"/>
      <w:bookmarkEnd w:id="27"/>
      <w:r>
        <w:rPr/>
        <w:t>F4，重复上一个步骤，比如插入行，设置格式，等频繁操作</w:t>
      </w:r>
    </w:p>
    <w:p>
      <w:pPr>
        <w:numPr>
          <w:ilvl w:val="0"/>
          <w:numId w:val="3"/>
        </w:numPr>
      </w:pPr>
      <w:bookmarkStart w:name="KcIG-1699061751337" w:id="28"/>
      <w:bookmarkEnd w:id="28"/>
      <w:r>
        <w:rPr/>
        <w:t>快速填充:取代大部分简单规律的分列、抽取、合并的工作。</w:t>
      </w:r>
    </w:p>
    <w:p>
      <w:pPr>
        <w:pStyle w:val="6"/>
        <w:spacing w:line="240" w:lineRule="auto" w:before="0" w:after="0"/>
      </w:pPr>
      <w:bookmarkStart w:name="vbtN-1699097322236" w:id="29"/>
      <w:bookmarkEnd w:id="29"/>
      <w:r>
        <w:rPr>
          <w:rFonts w:ascii="微软雅黑" w:hAnsi="微软雅黑" w:cs="微软雅黑" w:eastAsia="微软雅黑"/>
          <w:b w:val="true"/>
          <w:sz w:val="22"/>
        </w:rPr>
        <w:t>两列或列比较差异</w:t>
      </w:r>
    </w:p>
    <w:p>
      <w:pPr/>
      <w:bookmarkStart w:name="I6Po-1699100096725" w:id="30"/>
      <w:bookmarkEnd w:id="30"/>
      <w:r>
        <w:rPr/>
        <w:t>选择列或者行，Ctrl+G选择下面两个</w:t>
      </w:r>
    </w:p>
    <w:p>
      <w:pPr/>
      <w:bookmarkStart w:name="nC2O-1699100128170" w:id="31"/>
      <w:bookmarkEnd w:id="31"/>
      <w:r>
        <w:drawing>
          <wp:inline distT="0" distR="0" distB="0" distL="0">
            <wp:extent cx="5267325" cy="2605445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DWxv-1699062863338" w:id="32"/>
      <w:bookmarkEnd w:id="32"/>
      <w:r>
        <w:rPr>
          <w:rFonts w:ascii="微软雅黑" w:hAnsi="微软雅黑" w:cs="微软雅黑" w:eastAsia="微软雅黑"/>
          <w:b w:val="true"/>
          <w:sz w:val="22"/>
        </w:rPr>
        <w:t>二、函数</w:t>
      </w:r>
    </w:p>
    <w:p>
      <w:pPr>
        <w:pStyle w:val="5"/>
        <w:spacing w:line="240" w:lineRule="auto" w:before="0" w:after="0"/>
      </w:pPr>
      <w:bookmarkStart w:name="pFBk-1699062879224" w:id="33"/>
      <w:bookmarkEnd w:id="33"/>
      <w:r>
        <w:rPr>
          <w:rFonts w:ascii="微软雅黑" w:hAnsi="微软雅黑" w:cs="微软雅黑" w:eastAsia="微软雅黑"/>
          <w:b w:val="true"/>
          <w:sz w:val="22"/>
        </w:rPr>
        <w:t>1 公式if/countif/sumif/countifs/sumifs</w:t>
      </w:r>
    </w:p>
    <w:p>
      <w:pPr/>
      <w:bookmarkStart w:name="55Zr-1699062984139" w:id="34"/>
      <w:bookmarkEnd w:id="34"/>
      <w:r>
        <w:rPr/>
        <w:t>if、countif、sumif、countifs、sumifs，这几个一起学，用于条件计数、条件求和</w:t>
      </w:r>
    </w:p>
    <w:p>
      <w:pPr>
        <w:pStyle w:val="6"/>
        <w:spacing w:line="240" w:lineRule="auto" w:before="0" w:after="0"/>
      </w:pPr>
      <w:bookmarkStart w:name="xNSj-1699082706130" w:id="35"/>
      <w:bookmarkEnd w:id="35"/>
      <w:r>
        <w:rPr>
          <w:rFonts w:ascii="微软雅黑" w:hAnsi="微软雅黑" w:cs="微软雅黑" w:eastAsia="微软雅黑"/>
          <w:b w:val="true"/>
          <w:sz w:val="22"/>
        </w:rPr>
        <w:t>统计数字</w:t>
      </w:r>
    </w:p>
    <w:p>
      <w:pPr/>
      <w:bookmarkStart w:name="Sy9u-1699082701918" w:id="36"/>
      <w:bookmarkEnd w:id="36"/>
      <w:r>
        <w:rPr/>
        <w:t>COUNT函数给定数据集合或者单元格区域中数据的个数进行计数，</w:t>
      </w:r>
      <w:r>
        <w:rPr>
          <w:b w:val="true"/>
          <w:i w:val="true"/>
        </w:rPr>
        <w:t>COUNT函数只能对数字数据进行统计，对于空单元格、逻辑值或者文本数据将不统计。</w:t>
      </w:r>
    </w:p>
    <w:p>
      <w:pPr/>
      <w:bookmarkStart w:name="btOv-1699082699195" w:id="37"/>
      <w:bookmarkEnd w:id="37"/>
      <w:r>
        <w:rPr>
          <w:b w:val="true"/>
        </w:rPr>
        <w:t>案例</w:t>
      </w:r>
    </w:p>
    <w:p>
      <w:pPr/>
      <w:bookmarkStart w:name="cLMN-1699082699197" w:id="38"/>
      <w:bookmarkEnd w:id="38"/>
      <w:r>
        <w:drawing>
          <wp:inline distT="0" distR="0" distB="0" distL="0">
            <wp:extent cx="5267325" cy="3960639"/>
            <wp:docPr id="6" name="Drawing 6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ickPictur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Oqi1-1699082762057" w:id="39"/>
      <w:bookmarkEnd w:id="39"/>
      <w:r>
        <w:rPr>
          <w:rFonts w:ascii="微软雅黑" w:hAnsi="微软雅黑" w:cs="微软雅黑" w:eastAsia="微软雅黑"/>
          <w:b w:val="true"/>
          <w:sz w:val="22"/>
        </w:rPr>
        <w:t>统计非空单元格</w:t>
      </w:r>
    </w:p>
    <w:p>
      <w:pPr/>
      <w:bookmarkStart w:name="gsJ6-1699082762797" w:id="40"/>
      <w:bookmarkEnd w:id="40"/>
      <w:r>
        <w:rPr/>
        <w:t>COUNTA函数是计算区域内非空单元格的个数。</w:t>
      </w:r>
    </w:p>
    <w:p>
      <w:pPr/>
      <w:bookmarkStart w:name="fcaP-1699082762799" w:id="41"/>
      <w:bookmarkEnd w:id="41"/>
      <w:r>
        <w:rPr>
          <w:b w:val="true"/>
        </w:rPr>
        <w:t>案例</w:t>
      </w:r>
    </w:p>
    <w:p>
      <w:pPr/>
      <w:bookmarkStart w:name="HFLM-1699082762803" w:id="42"/>
      <w:bookmarkEnd w:id="42"/>
      <w:r>
        <w:drawing>
          <wp:inline distT="0" distR="0" distB="0" distL="0">
            <wp:extent cx="5267325" cy="3868566"/>
            <wp:docPr id="7" name="Drawing 7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ickPictur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LXpp-1699082762802" w:id="43"/>
      <w:bookmarkEnd w:id="43"/>
      <w:r>
        <w:rPr>
          <w:rFonts w:ascii="微软雅黑" w:hAnsi="微软雅黑" w:cs="微软雅黑" w:eastAsia="微软雅黑"/>
          <w:b w:val="true"/>
          <w:sz w:val="22"/>
        </w:rPr>
        <w:t>统计空白单元格</w:t>
      </w:r>
    </w:p>
    <w:p>
      <w:pPr/>
      <w:bookmarkStart w:name="Kqj3-1699082839493" w:id="44"/>
      <w:bookmarkEnd w:id="44"/>
      <w:r>
        <w:rPr/>
        <w:t>COUNTBLANK函数是计算区域内空白单元格的个数。</w:t>
      </w:r>
    </w:p>
    <w:p>
      <w:pPr/>
      <w:bookmarkStart w:name="HWto-1699082839495" w:id="45"/>
      <w:bookmarkEnd w:id="45"/>
      <w:r>
        <w:rPr>
          <w:b w:val="true"/>
        </w:rPr>
        <w:t>案例</w:t>
      </w:r>
    </w:p>
    <w:p>
      <w:pPr/>
      <w:bookmarkStart w:name="209F-1699082839499" w:id="46"/>
      <w:bookmarkEnd w:id="46"/>
      <w:r>
        <w:drawing>
          <wp:inline distT="0" distR="0" distB="0" distL="0">
            <wp:extent cx="5267325" cy="3828602"/>
            <wp:docPr id="8" name="Drawing 8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ickPictur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cjRF-1699082839498" w:id="47"/>
      <w:bookmarkEnd w:id="47"/>
      <w:r>
        <w:rPr>
          <w:rFonts w:ascii="微软雅黑" w:hAnsi="微软雅黑" w:cs="微软雅黑" w:eastAsia="微软雅黑"/>
          <w:b w:val="true"/>
          <w:sz w:val="22"/>
        </w:rPr>
        <w:t>重复显示指定内容</w:t>
      </w:r>
    </w:p>
    <w:p>
      <w:pPr/>
      <w:bookmarkStart w:name="lEbp-1699082940075" w:id="48"/>
      <w:bookmarkEnd w:id="48"/>
      <w:r>
        <w:rPr/>
        <w:t>REPT函数是按照给定的次数重复显示文本的函数。</w:t>
      </w:r>
    </w:p>
    <w:p>
      <w:pPr/>
      <w:bookmarkStart w:name="anql-1699082940077" w:id="49"/>
      <w:bookmarkEnd w:id="49"/>
      <w:r>
        <w:rPr/>
        <w:t>语法：=rept(需要重复显示的文本,重复显示的次数)</w:t>
      </w:r>
    </w:p>
    <w:p>
      <w:pPr/>
      <w:bookmarkStart w:name="7Skc-1699082985738" w:id="50"/>
      <w:bookmarkEnd w:id="50"/>
      <w:r>
        <w:drawing>
          <wp:inline distT="0" distR="0" distB="0" distL="0">
            <wp:extent cx="5267325" cy="1260485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2JmZ-1699082940080" w:id="51"/>
      <w:bookmarkEnd w:id="51"/>
      <w:r>
        <w:rPr>
          <w:rFonts w:ascii="微软雅黑" w:hAnsi="微软雅黑" w:cs="微软雅黑" w:eastAsia="微软雅黑"/>
          <w:b w:val="true"/>
          <w:sz w:val="22"/>
        </w:rPr>
        <w:t>文本连接</w:t>
      </w:r>
    </w:p>
    <w:p>
      <w:pPr/>
      <w:bookmarkStart w:name="Quwc-1699083007028" w:id="52"/>
      <w:bookmarkEnd w:id="52"/>
      <w:r>
        <w:rPr/>
        <w:t>文本连接符&amp;，把几个内容连接起来，可以是数字、单元格引用、字符等</w:t>
      </w:r>
    </w:p>
    <w:p>
      <w:pPr/>
      <w:bookmarkStart w:name="MuGe-1699083007032" w:id="53"/>
      <w:bookmarkEnd w:id="53"/>
      <w:r>
        <w:drawing>
          <wp:inline distT="0" distR="0" distB="0" distL="0">
            <wp:extent cx="5267325" cy="2362981"/>
            <wp:docPr id="10" name="Drawing 10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tickPictur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KGIp-1699083007031" w:id="54"/>
      <w:bookmarkEnd w:id="54"/>
      <w:r>
        <w:rPr>
          <w:rFonts w:ascii="微软雅黑" w:hAnsi="微软雅黑" w:cs="微软雅黑" w:eastAsia="微软雅黑"/>
          <w:b w:val="true"/>
          <w:sz w:val="22"/>
        </w:rPr>
        <w:t>计算文本长度</w:t>
      </w:r>
    </w:p>
    <w:p>
      <w:pPr/>
      <w:bookmarkStart w:name="8T9E-1699083018072" w:id="55"/>
      <w:bookmarkEnd w:id="55"/>
      <w:r>
        <w:rPr/>
        <w:t>LEN函数是计算字符串长度的函数。</w:t>
      </w:r>
    </w:p>
    <w:p>
      <w:pPr/>
      <w:bookmarkStart w:name="2n6d-1699083018077" w:id="56"/>
      <w:bookmarkEnd w:id="56"/>
      <w:r>
        <w:drawing>
          <wp:inline distT="0" distR="0" distB="0" distL="0">
            <wp:extent cx="5267325" cy="3373524"/>
            <wp:docPr id="11" name="Drawing 11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ickPictur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AmqN-1699083018075" w:id="57"/>
      <w:bookmarkEnd w:id="57"/>
      <w:r>
        <w:rPr>
          <w:rFonts w:ascii="微软雅黑" w:hAnsi="微软雅黑" w:cs="微软雅黑" w:eastAsia="微软雅黑"/>
          <w:b w:val="true"/>
          <w:sz w:val="22"/>
        </w:rPr>
        <w:t>计算文本长度</w:t>
      </w:r>
    </w:p>
    <w:p>
      <w:pPr/>
      <w:bookmarkStart w:name="ARyS-1699083120481" w:id="58"/>
      <w:bookmarkEnd w:id="58"/>
      <w:r>
        <w:rPr/>
        <w:t>LEN函数是计算字符串长度的函数。</w:t>
      </w:r>
    </w:p>
    <w:p>
      <w:pPr/>
      <w:bookmarkStart w:name="Z6Jj-1699083120485" w:id="59"/>
      <w:bookmarkEnd w:id="59"/>
      <w:r>
        <w:drawing>
          <wp:inline distT="0" distR="0" distB="0" distL="0">
            <wp:extent cx="5267325" cy="3373524"/>
            <wp:docPr id="12" name="Drawing 12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ickPictur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aaQn-1699083120484" w:id="60"/>
      <w:bookmarkEnd w:id="60"/>
      <w:r>
        <w:rPr>
          <w:rFonts w:ascii="微软雅黑" w:hAnsi="微软雅黑" w:cs="微软雅黑" w:eastAsia="微软雅黑"/>
          <w:b w:val="true"/>
          <w:sz w:val="22"/>
        </w:rPr>
        <w:t>查找函数2</w:t>
      </w:r>
    </w:p>
    <w:p>
      <w:pPr/>
      <w:bookmarkStart w:name="keSZ-1699083257642" w:id="61"/>
      <w:bookmarkEnd w:id="61"/>
      <w:r>
        <w:rPr/>
        <w:t>Find函数是从文本字符串中查找特定的字符位置，</w:t>
      </w:r>
      <w:r>
        <w:rPr>
          <w:b w:val="true"/>
          <w:i w:val="true"/>
        </w:rPr>
        <w:t>区分大小写</w:t>
      </w:r>
    </w:p>
    <w:p>
      <w:pPr/>
      <w:bookmarkStart w:name="1uHu-1699083257644" w:id="62"/>
      <w:bookmarkEnd w:id="62"/>
      <w:r>
        <w:rPr/>
        <w:t>语法：=FIND(要查找的字符串、被查找的字符串、[开始位置])</w:t>
      </w:r>
    </w:p>
    <w:p>
      <w:pPr/>
      <w:bookmarkStart w:name="eCkq-1699083257646" w:id="63"/>
      <w:bookmarkEnd w:id="63"/>
      <w:r>
        <w:rPr/>
        <w:t>案例：查找天在文本中的位置，查找C在文本中的位置，find区分大小写，所以最后一个会错误</w:t>
      </w:r>
    </w:p>
    <w:p>
      <w:pPr/>
      <w:bookmarkStart w:name="FqVd-1699083257654" w:id="64"/>
      <w:bookmarkEnd w:id="64"/>
      <w:r>
        <w:drawing>
          <wp:inline distT="0" distR="0" distB="0" distL="0">
            <wp:extent cx="5267325" cy="3165200"/>
            <wp:docPr id="13" name="Drawing 13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ickPictur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kfP-1699083257649" w:id="65"/>
      <w:bookmarkEnd w:id="65"/>
      <w:r>
        <w:rPr/>
        <w:t>FindB函数是从文本字符串中查找特定的字节位置，</w:t>
      </w:r>
      <w:r>
        <w:rPr>
          <w:b w:val="true"/>
          <w:i w:val="true"/>
        </w:rPr>
        <w:t>区分大小写</w:t>
      </w:r>
    </w:p>
    <w:p>
      <w:pPr/>
      <w:bookmarkStart w:name="ud8m-1699083257651" w:id="66"/>
      <w:bookmarkEnd w:id="66"/>
      <w:r>
        <w:rPr/>
        <w:t>语法：=findb(要查找的字节、被查找的字节、[开始位置])</w:t>
      </w:r>
    </w:p>
    <w:p>
      <w:pPr/>
      <w:bookmarkStart w:name="HkMP-1699083257653" w:id="67"/>
      <w:bookmarkEnd w:id="67"/>
      <w:r>
        <w:rPr>
          <w:b w:val="true"/>
          <w:i w:val="true"/>
        </w:rPr>
        <w:t>一个汉字算1个字符，2个字节；数字和英文字母算1个字符，1个字节</w:t>
      </w:r>
    </w:p>
    <w:p>
      <w:pPr>
        <w:pStyle w:val="6"/>
        <w:spacing w:line="240" w:lineRule="auto" w:before="0" w:after="0"/>
      </w:pPr>
      <w:bookmarkStart w:name="NvH5-1699062984143" w:id="68"/>
      <w:bookmarkEnd w:id="68"/>
      <w:r>
        <w:rPr>
          <w:rFonts w:ascii="微软雅黑" w:hAnsi="微软雅黑" w:cs="微软雅黑" w:eastAsia="微软雅黑"/>
          <w:b w:val="true"/>
          <w:sz w:val="22"/>
        </w:rPr>
        <w:t>1) countif函数</w:t>
      </w:r>
    </w:p>
    <w:p>
      <w:pPr/>
      <w:bookmarkStart w:name="Jaso-1699062984145" w:id="69"/>
      <w:bookmarkEnd w:id="69"/>
      <w:r>
        <w:rPr/>
        <w:t>统计某个单元格区域中符合指定条件的单元格数目。Countif(range, criteria)</w:t>
      </w:r>
    </w:p>
    <w:p>
      <w:pPr/>
      <w:bookmarkStart w:name="9YDC-1699062984147" w:id="70"/>
      <w:bookmarkEnd w:id="70"/>
      <w:r>
        <w:rPr/>
        <w:t>range是单元格区域，criteria是指定的条件表达式。</w:t>
      </w:r>
    </w:p>
    <w:p>
      <w:pPr/>
      <w:bookmarkStart w:name="0Snp-1699062984149" w:id="71"/>
      <w:bookmarkEnd w:id="71"/>
      <w:r>
        <w:rPr/>
        <w:t>例子：COUNTIF(E2:E17,"&gt;30000")</w:t>
      </w:r>
    </w:p>
    <w:p>
      <w:pPr/>
      <w:bookmarkStart w:name="Wcxa-1699062984151" w:id="72"/>
      <w:bookmarkEnd w:id="72"/>
      <w:r>
        <w:rPr/>
        <w:t>销售额大于30000的有5个。</w:t>
      </w:r>
    </w:p>
    <w:p>
      <w:pPr>
        <w:pStyle w:val="6"/>
        <w:spacing w:line="240" w:lineRule="auto" w:before="0" w:after="0"/>
      </w:pPr>
      <w:bookmarkStart w:name="VQhr-1699062984153" w:id="73"/>
      <w:bookmarkEnd w:id="73"/>
      <w:r>
        <w:rPr>
          <w:rFonts w:ascii="微软雅黑" w:hAnsi="微软雅黑" w:cs="微软雅黑" w:eastAsia="微软雅黑"/>
          <w:b w:val="true"/>
          <w:sz w:val="22"/>
        </w:rPr>
        <w:t>2) countifs函数</w:t>
      </w:r>
    </w:p>
    <w:p>
      <w:pPr/>
      <w:bookmarkStart w:name="IYre-1699062984155" w:id="74"/>
      <w:bookmarkEnd w:id="74"/>
      <w:r>
        <w:rPr/>
        <w:t>多个条件. countifs(条件区域1，条件1，条件区域2，条件2）</w:t>
      </w:r>
    </w:p>
    <w:p>
      <w:pPr/>
      <w:bookmarkStart w:name="j80x-1699062984157" w:id="75"/>
      <w:bookmarkEnd w:id="75"/>
      <w:r>
        <w:rPr/>
        <w:t>COUNTIFS(B2:B17,"苏州",D2:D17,"&gt;100")</w:t>
      </w:r>
    </w:p>
    <w:p>
      <w:pPr/>
      <w:bookmarkStart w:name="0dXm-1699062984159" w:id="76"/>
      <w:bookmarkEnd w:id="76"/>
      <w:r>
        <w:rPr/>
        <w:t>苏州销量大于100的记录数</w:t>
      </w:r>
    </w:p>
    <w:p>
      <w:pPr>
        <w:pStyle w:val="6"/>
        <w:spacing w:line="240" w:lineRule="auto" w:before="0" w:after="0"/>
      </w:pPr>
      <w:bookmarkStart w:name="4JNt-1699062984161" w:id="77"/>
      <w:bookmarkEnd w:id="77"/>
      <w:r>
        <w:rPr>
          <w:rFonts w:ascii="微软雅黑" w:hAnsi="微软雅黑" w:cs="微软雅黑" w:eastAsia="微软雅黑"/>
          <w:b w:val="true"/>
          <w:sz w:val="22"/>
        </w:rPr>
        <w:t>3) sumif函数</w:t>
      </w:r>
    </w:p>
    <w:p>
      <w:pPr/>
      <w:bookmarkStart w:name="HUtV-1699062984163" w:id="78"/>
      <w:bookmarkEnd w:id="78"/>
      <w:r>
        <w:rPr/>
        <w:t>计算指定条件的单元格区域内数值和</w:t>
      </w:r>
    </w:p>
    <w:p>
      <w:pPr/>
      <w:bookmarkStart w:name="SzVc-1699062984165" w:id="79"/>
      <w:bookmarkEnd w:id="79"/>
      <w:r>
        <w:rPr/>
        <w:t>Sumif(range,criteria,sum_range)</w:t>
      </w:r>
    </w:p>
    <w:p>
      <w:pPr/>
      <w:bookmarkStart w:name="lTbi-1699062984167" w:id="80"/>
      <w:bookmarkEnd w:id="80"/>
      <w:r>
        <w:rPr/>
        <w:t>range是判断条件的单元格区域，criteria是指定的条件表达式。Sum_range是需要计算的数值所在的单元格区域。</w:t>
      </w:r>
    </w:p>
    <w:p>
      <w:pPr/>
      <w:bookmarkStart w:name="X9Pe-1699062984169" w:id="81"/>
      <w:bookmarkEnd w:id="81"/>
      <w:r>
        <w:rPr/>
        <w:t>SUMIF(A2:A17,"2007/02/13",E2:E17)</w:t>
      </w:r>
    </w:p>
    <w:p>
      <w:pPr/>
      <w:bookmarkStart w:name="4ZB9-1699062984171" w:id="82"/>
      <w:bookmarkEnd w:id="82"/>
      <w:r>
        <w:rPr/>
        <w:t>2007/2/13的销售总额</w:t>
      </w:r>
    </w:p>
    <w:p>
      <w:pPr>
        <w:pStyle w:val="6"/>
        <w:spacing w:line="240" w:lineRule="auto" w:before="0" w:after="0"/>
      </w:pPr>
      <w:bookmarkStart w:name="Pucf-1699062984173" w:id="83"/>
      <w:bookmarkEnd w:id="83"/>
      <w:r>
        <w:rPr>
          <w:rFonts w:ascii="微软雅黑" w:hAnsi="微软雅黑" w:cs="微软雅黑" w:eastAsia="微软雅黑"/>
          <w:b w:val="true"/>
          <w:sz w:val="22"/>
        </w:rPr>
        <w:t>4) if函数</w:t>
      </w:r>
    </w:p>
    <w:p>
      <w:pPr/>
      <w:bookmarkStart w:name="GtVG-1699062984175" w:id="84"/>
      <w:bookmarkEnd w:id="84"/>
      <w:r>
        <w:rPr/>
        <w:t>=if(条件，条件为真返回值，条件为假返回值）</w:t>
      </w:r>
    </w:p>
    <w:p>
      <w:pPr/>
      <w:bookmarkStart w:name="ShKL-1699062984177" w:id="85"/>
      <w:bookmarkEnd w:id="85"/>
      <w:r>
        <w:rPr/>
        <w:t>IF(E2&gt;10000,"优秀",IF(E2&gt;5000,"良好","及格"))</w:t>
      </w:r>
    </w:p>
    <w:p>
      <w:pPr/>
      <w:bookmarkStart w:name="NFyb-1699062984179" w:id="86"/>
      <w:bookmarkEnd w:id="86"/>
      <w:r>
        <w:rPr/>
        <w:t>如果销量&gt;10000,那么表现优秀；5000&lt;销量≤10000，那么表现良好，销量≤5000，及格。</w:t>
      </w:r>
    </w:p>
    <w:p>
      <w:pPr>
        <w:pStyle w:val="6"/>
        <w:spacing w:line="240" w:lineRule="auto" w:before="0" w:after="0"/>
      </w:pPr>
      <w:bookmarkStart w:name="c6RH-1699081812448" w:id="87"/>
      <w:bookmarkEnd w:id="87"/>
      <w:r>
        <w:rPr>
          <w:rFonts w:ascii="微软雅黑" w:hAnsi="微软雅黑" w:cs="微软雅黑" w:eastAsia="微软雅黑"/>
          <w:b w:val="true"/>
          <w:sz w:val="24"/>
        </w:rPr>
        <w:t>4) sum函数</w:t>
      </w:r>
    </w:p>
    <w:p>
      <w:pPr/>
      <w:bookmarkStart w:name="TfTK-1699083920031" w:id="88"/>
      <w:bookmarkEnd w:id="88"/>
      <w:r>
        <w:rPr/>
        <w:t>Alt+=键快速求和。</w:t>
      </w:r>
    </w:p>
    <w:p>
      <w:pPr/>
      <w:bookmarkStart w:name="Qd4F-1699081828035" w:id="89"/>
      <w:bookmarkEnd w:id="89"/>
      <w:r>
        <w:rPr/>
        <w:t>SUM函数是一个求和函数，以将单个值、单元格引用或是区域相加，或者将三者的组合相加。</w:t>
      </w:r>
    </w:p>
    <w:p>
      <w:pPr/>
      <w:bookmarkStart w:name="IA51-1699081828319" w:id="90"/>
      <w:bookmarkEnd w:id="90"/>
      <w:r>
        <w:rPr/>
        <w:t>语法：SUM(number1,[number2],...)</w:t>
      </w:r>
    </w:p>
    <w:p>
      <w:pPr/>
      <w:bookmarkStart w:name="g8lJ-1699081828321" w:id="91"/>
      <w:bookmarkEnd w:id="91"/>
      <w:r>
        <w:rPr/>
        <w:t>number1 （必需参数）要相加的第一个数字。 可以是具体数字，也可以是单元格引用或者单元格区域。</w:t>
      </w:r>
    </w:p>
    <w:p>
      <w:pPr/>
      <w:bookmarkStart w:name="btPA-1699081828323" w:id="92"/>
      <w:bookmarkEnd w:id="92"/>
      <w:r>
        <w:rPr/>
        <w:t>number2，这是要相加的第二个数字。</w:t>
      </w:r>
    </w:p>
    <w:p>
      <w:pPr>
        <w:pStyle w:val="5"/>
        <w:spacing w:line="240" w:lineRule="auto" w:before="0" w:after="0"/>
      </w:pPr>
      <w:bookmarkStart w:name="U487-1699082318145" w:id="93"/>
      <w:bookmarkEnd w:id="93"/>
      <w:r>
        <w:rPr>
          <w:rFonts w:ascii="微软雅黑" w:hAnsi="微软雅黑" w:cs="微软雅黑" w:eastAsia="微软雅黑"/>
          <w:b w:val="true"/>
          <w:sz w:val="22"/>
        </w:rPr>
        <w:t>直接砍掉小数点</w:t>
      </w:r>
    </w:p>
    <w:p>
      <w:pPr/>
      <w:bookmarkStart w:name="FMmx-1699082318486" w:id="94"/>
      <w:bookmarkEnd w:id="94"/>
      <w:r>
        <w:rPr/>
        <w:t>TRUNC函数是将数字的小数部分直接截去，返回整数，不讲究四舍五入。</w:t>
      </w:r>
    </w:p>
    <w:p>
      <w:pPr/>
      <w:bookmarkStart w:name="imFv-1699082318488" w:id="95"/>
      <w:bookmarkEnd w:id="95"/>
      <w:r>
        <w:rPr/>
        <w:t>语法：=TRUNC(number, [num_digits])</w:t>
      </w:r>
    </w:p>
    <w:p>
      <w:pPr/>
      <w:bookmarkStart w:name="q3XA-1699082318490" w:id="96"/>
      <w:bookmarkEnd w:id="96"/>
      <w:r>
        <w:rPr/>
        <w:t>TRUNC 函数语法具有下列参数：</w:t>
      </w:r>
    </w:p>
    <w:p>
      <w:pPr/>
      <w:bookmarkStart w:name="HbrL-1699082318492" w:id="97"/>
      <w:bookmarkEnd w:id="97"/>
      <w:r>
        <w:rPr/>
        <w:t>number必需。 需要截尾取整的数字。</w:t>
      </w:r>
    </w:p>
    <w:p>
      <w:pPr/>
      <w:bookmarkStart w:name="m8wW-1699082318494" w:id="98"/>
      <w:bookmarkEnd w:id="98"/>
      <w:r>
        <w:rPr/>
        <w:t>[num_digits]可选。一般都不需要第二个参数。</w:t>
      </w:r>
    </w:p>
    <w:p>
      <w:pPr>
        <w:shd w:val="clear" w:color="auto" w:fill="DBDBDB"/>
      </w:pPr>
      <w:bookmarkStart w:name="vql6-1699082334152" w:id="99"/>
      <w:bookmarkEnd w:id="99"/>
      <w:r>
        <w:rPr/>
        <w:t>案例：</w:t>
      </w:r>
    </w:p>
    <w:p>
      <w:pPr>
        <w:shd w:val="clear" w:color="auto" w:fill="DBDBDB"/>
      </w:pPr>
      <w:bookmarkStart w:name="vql6-1699082334152" w:id="100"/>
      <w:bookmarkEnd w:id="100"/>
      <w:r>
        <w:rPr/>
        <w:t>=trunk(9.99)，返回值9</w:t>
      </w:r>
    </w:p>
    <w:p>
      <w:pPr>
        <w:shd w:val="clear" w:color="auto" w:fill="DBDBDB"/>
      </w:pPr>
      <w:bookmarkStart w:name="vql6-1699082334152" w:id="101"/>
      <w:bookmarkEnd w:id="101"/>
      <w:r>
        <w:rPr/>
        <w:t>=trunk(4.12)，返回值4</w:t>
      </w:r>
    </w:p>
    <w:p>
      <w:pPr>
        <w:shd w:val="clear" w:color="auto" w:fill="DBDBDB"/>
      </w:pPr>
      <w:bookmarkStart w:name="vql6-1699082334152" w:id="102"/>
      <w:bookmarkEnd w:id="102"/>
      <w:r>
        <w:rPr/>
        <w:t>=trunk(0.32)，返回值0</w:t>
      </w:r>
    </w:p>
    <w:p>
      <w:pPr>
        <w:shd w:val="clear" w:color="auto" w:fill="DBDBDB"/>
      </w:pPr>
      <w:bookmarkStart w:name="vql6-1699082334152" w:id="103"/>
      <w:bookmarkEnd w:id="103"/>
      <w:r>
        <w:rPr/>
        <w:t>=trunk(-8.43)，返回值-8</w:t>
      </w:r>
    </w:p>
    <w:p>
      <w:pPr>
        <w:pStyle w:val="5"/>
        <w:spacing w:line="240" w:lineRule="auto" w:before="0" w:after="0"/>
      </w:pPr>
      <w:bookmarkStart w:name="HDhB-1699081991861" w:id="104"/>
      <w:bookmarkEnd w:id="104"/>
      <w:r>
        <w:rPr>
          <w:rFonts w:ascii="微软雅黑" w:hAnsi="微软雅黑" w:cs="微软雅黑" w:eastAsia="微软雅黑"/>
          <w:b w:val="true"/>
          <w:sz w:val="22"/>
        </w:rPr>
        <w:t>四舍五入小数点</w:t>
      </w:r>
    </w:p>
    <w:p>
      <w:pPr/>
      <w:bookmarkStart w:name="fdld-1699082407397" w:id="105"/>
      <w:bookmarkEnd w:id="105"/>
      <w:r>
        <w:rPr>
          <w:b w:val="true"/>
        </w:rPr>
        <w:t>ROUND</w:t>
      </w:r>
      <w:r>
        <w:rPr/>
        <w:t>函数将数字四舍五入到指定的位数。</w:t>
      </w:r>
    </w:p>
    <w:p>
      <w:pPr/>
      <w:bookmarkStart w:name="P1cM-1699082407399" w:id="106"/>
      <w:bookmarkEnd w:id="106"/>
      <w:r>
        <w:rPr/>
        <w:t>语法：=ROUND(number, num_digits)</w:t>
      </w:r>
    </w:p>
    <w:p>
      <w:pPr/>
      <w:bookmarkStart w:name="8deH-1699082407401" w:id="107"/>
      <w:bookmarkEnd w:id="107"/>
      <w:r>
        <w:rPr/>
        <w:t>number必需参数。 要四舍五入的数字。</w:t>
      </w:r>
    </w:p>
    <w:p>
      <w:pPr/>
      <w:bookmarkStart w:name="98lH-1699082407403" w:id="108"/>
      <w:bookmarkEnd w:id="108"/>
      <w:r>
        <w:rPr/>
        <w:t>num_digits必需参数。 要进行四舍五入运算的位数。</w:t>
      </w:r>
    </w:p>
    <w:p>
      <w:pPr/>
      <w:bookmarkStart w:name="S6Pz-1699082415242" w:id="109"/>
      <w:bookmarkEnd w:id="109"/>
      <w:r>
        <w:drawing>
          <wp:inline distT="0" distR="0" distB="0" distL="0">
            <wp:extent cx="5267325" cy="3027798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 w:before="0" w:after="0"/>
      </w:pPr>
      <w:bookmarkStart w:name="op4t-1699082403218" w:id="110"/>
      <w:bookmarkEnd w:id="110"/>
      <w:r>
        <w:rPr>
          <w:rFonts w:ascii="微软雅黑" w:hAnsi="微软雅黑" w:cs="微软雅黑" w:eastAsia="微软雅黑"/>
          <w:b w:val="true"/>
          <w:sz w:val="22"/>
        </w:rPr>
        <w:t>随机整数</w:t>
      </w:r>
    </w:p>
    <w:p>
      <w:pPr/>
      <w:bookmarkStart w:name="1yFY-1699082452843" w:id="111"/>
      <w:bookmarkEnd w:id="111"/>
      <w:r>
        <w:rPr/>
        <w:t>RANDBETWEEN函数是返回指定的最小值和指定最大值之间的一个随机整数。</w:t>
      </w:r>
    </w:p>
    <w:p>
      <w:pPr/>
      <w:bookmarkStart w:name="XIdz-1699082452845" w:id="112"/>
      <w:bookmarkEnd w:id="112"/>
      <w:r>
        <w:rPr/>
        <w:t>语法：RANDBETWEEN（bottom,top）</w:t>
      </w:r>
    </w:p>
    <w:p>
      <w:pPr/>
      <w:bookmarkStart w:name="cNGX-1699082452847" w:id="113"/>
      <w:bookmarkEnd w:id="113"/>
      <w:r>
        <w:rPr/>
        <w:t>Bottom参数： 指定的最小整数。</w:t>
      </w:r>
    </w:p>
    <w:p>
      <w:pPr/>
      <w:bookmarkStart w:name="AJHm-1699082452849" w:id="114"/>
      <w:bookmarkEnd w:id="114"/>
      <w:r>
        <w:rPr/>
        <w:t>Top参数： 指定的最大整数。</w:t>
      </w:r>
    </w:p>
    <w:p>
      <w:pPr/>
      <w:bookmarkStart w:name="LE5q-1699082458129" w:id="115"/>
      <w:bookmarkEnd w:id="115"/>
      <w:r>
        <w:drawing>
          <wp:inline distT="0" distR="0" distB="0" distL="0">
            <wp:extent cx="5267325" cy="2274164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 w:before="0" w:after="0"/>
      </w:pPr>
      <w:bookmarkStart w:name="3Rsb-1699082452337" w:id="116"/>
      <w:bookmarkEnd w:id="116"/>
      <w:r>
        <w:rPr>
          <w:rFonts w:ascii="微软雅黑" w:hAnsi="微软雅黑" w:cs="微软雅黑" w:eastAsia="微软雅黑"/>
          <w:b w:val="true"/>
          <w:sz w:val="22"/>
        </w:rPr>
        <w:t>奇偶数判断</w:t>
      </w:r>
    </w:p>
    <w:p>
      <w:pPr/>
      <w:bookmarkStart w:name="OuVc-1699082478212" w:id="117"/>
      <w:bookmarkEnd w:id="117"/>
      <w:r>
        <w:rPr/>
        <w:t>ISODD函数是一个奇数判断函数，如果数字为奇数则返回TRUE</w:t>
      </w:r>
    </w:p>
    <w:p>
      <w:pPr/>
      <w:bookmarkStart w:name="Tq62-1699082478219" w:id="118"/>
      <w:bookmarkEnd w:id="118"/>
      <w:r>
        <w:drawing>
          <wp:inline distT="0" distR="0" distB="0" distL="0">
            <wp:extent cx="5267325" cy="2121858"/>
            <wp:docPr id="16" name="Drawing 16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ickPicture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Meg-1699082478215" w:id="119"/>
      <w:bookmarkEnd w:id="119"/>
      <w:r>
        <w:rPr/>
        <w:t>ISEVEN函数是一个偶数判断函数，如果数字为偶数则返回TRUE</w:t>
      </w:r>
    </w:p>
    <w:p>
      <w:pPr/>
      <w:bookmarkStart w:name="fibi-1699082478220" w:id="120"/>
      <w:bookmarkEnd w:id="120"/>
      <w:r>
        <w:drawing>
          <wp:inline distT="0" distR="0" distB="0" distL="0">
            <wp:extent cx="5267325" cy="2121858"/>
            <wp:docPr id="17" name="Drawing 17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tickPicture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kkO-1699082478218" w:id="121"/>
      <w:bookmarkEnd w:id="121"/>
    </w:p>
    <w:p>
      <w:pPr>
        <w:pStyle w:val="5"/>
        <w:spacing w:line="240" w:lineRule="auto" w:before="0" w:after="0"/>
      </w:pPr>
      <w:bookmarkStart w:name="D211-1699082477651" w:id="122"/>
      <w:bookmarkEnd w:id="122"/>
      <w:r>
        <w:rPr>
          <w:rFonts w:ascii="微软雅黑" w:hAnsi="微软雅黑" w:cs="微软雅黑" w:eastAsia="微软雅黑"/>
          <w:b w:val="true"/>
          <w:sz w:val="22"/>
        </w:rPr>
        <w:t>多条件求平均</w:t>
      </w:r>
    </w:p>
    <w:p>
      <w:pPr/>
      <w:bookmarkStart w:name="qW0c-1699082003991" w:id="123"/>
      <w:bookmarkEnd w:id="123"/>
      <w:r>
        <w:rPr/>
        <w:t>AVERAGEIFS函数是求多重条件所有单元格的平均值。使用方法可参考SUMIFS函数</w:t>
      </w:r>
    </w:p>
    <w:p>
      <w:pPr/>
      <w:bookmarkStart w:name="eZsk-1699082009453" w:id="124"/>
      <w:bookmarkEnd w:id="124"/>
      <w:r>
        <w:rPr/>
        <w:t>语法：=averageifs(average_range,criteria_range1,criteria1,criteria_range2,criteria2,...)</w:t>
      </w:r>
    </w:p>
    <w:p>
      <w:pPr/>
      <w:bookmarkStart w:name="SoXe-1699082010681" w:id="125"/>
      <w:bookmarkEnd w:id="125"/>
      <w:r>
        <w:rPr/>
        <w:t>案例</w:t>
      </w:r>
    </w:p>
    <w:p>
      <w:pPr/>
      <w:bookmarkStart w:name="FTat-1699082133196" w:id="126"/>
      <w:bookmarkEnd w:id="126"/>
      <w:r>
        <w:drawing>
          <wp:inline distT="0" distR="0" distB="0" distL="0">
            <wp:extent cx="5267325" cy="3417299"/>
            <wp:docPr id="18" name="Drawing 1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 w:before="0" w:after="0"/>
      </w:pPr>
      <w:bookmarkStart w:name="ZK7t-1699062873880" w:id="127"/>
      <w:bookmarkEnd w:id="127"/>
      <w:r>
        <w:rPr>
          <w:rFonts w:ascii="微软雅黑" w:hAnsi="微软雅黑" w:cs="微软雅黑" w:eastAsia="微软雅黑"/>
          <w:b w:val="true"/>
          <w:sz w:val="22"/>
        </w:rPr>
        <w:t>2 公式max/min/large</w:t>
      </w:r>
    </w:p>
    <w:p>
      <w:pPr/>
      <w:bookmarkStart w:name="Euw4-1699066543198" w:id="128"/>
      <w:bookmarkEnd w:id="128"/>
      <w:r>
        <w:rPr/>
        <w:t>这几个公式可以用于简单的数据分析，不进行赘述，但往往会跟其他函数混合使用</w:t>
      </w:r>
    </w:p>
    <w:p>
      <w:pPr>
        <w:pStyle w:val="6"/>
        <w:spacing w:line="240" w:lineRule="auto" w:before="0" w:after="0"/>
      </w:pPr>
      <w:bookmarkStart w:name="rYls-1699084747774" w:id="129"/>
      <w:bookmarkEnd w:id="129"/>
      <w:r>
        <w:rPr>
          <w:rFonts w:ascii="微软雅黑" w:hAnsi="微软雅黑" w:cs="微软雅黑" w:eastAsia="微软雅黑"/>
          <w:b w:val="true"/>
          <w:sz w:val="22"/>
        </w:rPr>
        <w:t>match函数</w:t>
      </w:r>
    </w:p>
    <w:p>
      <w:pPr/>
      <w:bookmarkStart w:name="IOZD-1699084929369" w:id="130"/>
      <w:bookmarkEnd w:id="130"/>
      <w:hyperlink r:id="rId22">
        <w:r>
          <w:rPr>
            <w:color w:val="003884"/>
          </w:rPr>
          <w:t>Excel匹配函数：Match函数的10种用法！可直接套用 (baidu.com)</w:t>
        </w:r>
      </w:hyperlink>
    </w:p>
    <w:p>
      <w:pPr>
        <w:pStyle w:val="5"/>
        <w:spacing w:line="240" w:lineRule="auto" w:before="0" w:after="0"/>
      </w:pPr>
      <w:bookmarkStart w:name="brcZ-1699066556811" w:id="131"/>
      <w:bookmarkEnd w:id="131"/>
      <w:r>
        <w:rPr>
          <w:rFonts w:ascii="微软雅黑" w:hAnsi="微软雅黑" w:cs="微软雅黑" w:eastAsia="微软雅黑"/>
          <w:b w:val="true"/>
          <w:sz w:val="22"/>
        </w:rPr>
        <w:t>3 vlookup函数</w:t>
      </w:r>
    </w:p>
    <w:p>
      <w:pPr/>
      <w:bookmarkStart w:name="tLgx-1699067301010" w:id="132"/>
      <w:bookmarkEnd w:id="132"/>
      <w:r>
        <w:rPr/>
        <w:t>查找匹配</w:t>
      </w:r>
    </w:p>
    <w:p>
      <w:pPr/>
      <w:bookmarkStart w:name="PXMr-1699067333605" w:id="133"/>
      <w:bookmarkEnd w:id="133"/>
      <w:r>
        <w:rPr/>
        <w:t>在数据表的首列查找指定的数值，并由此返回数据表当前行中指定列的数值。</w:t>
      </w:r>
    </w:p>
    <w:p>
      <w:pPr/>
      <w:bookmarkStart w:name="NomV-1699067333877" w:id="134"/>
      <w:bookmarkEnd w:id="134"/>
      <w:r>
        <w:rPr/>
        <w:t>vlookup(lookup_value,table_array,col_index_num,range_lookup)</w:t>
      </w:r>
    </w:p>
    <w:p>
      <w:pPr/>
      <w:bookmarkStart w:name="PPUO-1699067333879" w:id="135"/>
      <w:bookmarkEnd w:id="135"/>
      <w:r>
        <w:rPr/>
        <w:t>其中，lookup_value代表需要查找的数值，table_array代表需要查找的单元格区域，col_index_num是返回的匹配值的列序号，range_lookup是true/false的逻辑值，精确--FALSE，不精确—TRUE</w:t>
      </w:r>
    </w:p>
    <w:p>
      <w:pPr/>
      <w:bookmarkStart w:name="YLAA-1699067333881" w:id="136"/>
      <w:bookmarkEnd w:id="136"/>
      <w:r>
        <w:rPr/>
        <w:t>如下表所示，查找学籍号对应的姓名。</w:t>
      </w:r>
    </w:p>
    <w:p>
      <w:pPr/>
      <w:bookmarkStart w:name="C7pG-1699067333883" w:id="137"/>
      <w:bookmarkEnd w:id="137"/>
      <w:r>
        <w:rPr/>
        <w:t>Vlookup(I2,$A:$G,2,FALSE)</w:t>
      </w:r>
    </w:p>
    <w:p>
      <w:pPr/>
      <w:bookmarkStart w:name="DkLm-1699067338396" w:id="138"/>
      <w:bookmarkEnd w:id="138"/>
      <w:r>
        <w:drawing>
          <wp:inline distT="0" distR="0" distB="0" distL="0">
            <wp:extent cx="5267325" cy="2852342"/>
            <wp:docPr id="19" name="Drawing 1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WS-1699080967345" w:id="139"/>
      <w:bookmarkEnd w:id="139"/>
      <w:r>
        <w:rPr>
          <w:b w:val="true"/>
        </w:rPr>
        <w:t>2) vlookup函数代替if函数</w:t>
      </w:r>
    </w:p>
    <w:p>
      <w:pPr/>
      <w:bookmarkStart w:name="70iw-1699081131694" w:id="140"/>
      <w:bookmarkEnd w:id="140"/>
      <w:r>
        <w:rPr/>
        <w:t>IF(E4&gt;10000,"优秀",IF(E4&gt;5000,"良好","及格"))</w:t>
      </w:r>
    </w:p>
    <w:p>
      <w:pPr/>
      <w:bookmarkStart w:name="BEFY-1699081131696" w:id="141"/>
      <w:bookmarkEnd w:id="141"/>
      <w:r>
        <w:rPr/>
        <w:t>VLOOKUP(E4,$K$1:$L$4,2,TRUE)</w:t>
      </w:r>
    </w:p>
    <w:p>
      <w:pPr/>
      <w:bookmarkStart w:name="lv3B-1699081131701" w:id="142"/>
      <w:bookmarkEnd w:id="142"/>
      <w:r>
        <w:drawing>
          <wp:inline distT="0" distR="0" distB="0" distL="0">
            <wp:extent cx="5267325" cy="1521249"/>
            <wp:docPr id="20" name="Drawing 20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tickPicture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SH5-1699081131699" w:id="143"/>
      <w:bookmarkEnd w:id="143"/>
    </w:p>
    <w:p>
      <w:pPr/>
      <w:bookmarkStart w:name="Z3G7-1699059307286" w:id="144"/>
      <w:bookmarkEnd w:id="144"/>
      <w:r>
        <w:rPr/>
        <w:t>----------------------------------------------------------------------------------------------</w:t>
      </w:r>
    </w:p>
    <w:p>
      <w:pPr/>
      <w:bookmarkStart w:name="DyQ7-1699059270852" w:id="145"/>
      <w:bookmarkEnd w:id="145"/>
    </w:p>
    <w:p>
      <w:pPr/>
      <w:bookmarkStart w:name="pQMH-1699059271067" w:id="146"/>
      <w:bookmarkEnd w:id="146"/>
    </w:p>
    <w:p>
      <w:pPr/>
      <w:bookmarkStart w:name="IILE-1699059265779" w:id="147"/>
      <w:bookmarkEnd w:id="147"/>
    </w:p>
    <w:p>
      <w:pPr/>
      <w:bookmarkStart w:name="erGj-1699059266158" w:id="148"/>
      <w:bookmarkEnd w:id="148"/>
    </w:p>
    <w:p>
      <w:pPr/>
      <w:bookmarkStart w:name="erXl-1699059266383" w:id="149"/>
      <w:bookmarkEnd w:id="149"/>
    </w:p>
    <w:p>
      <w:pPr/>
      <w:bookmarkStart w:name="ZaFV-1699059249490" w:id="150"/>
      <w:bookmarkEnd w:id="150"/>
    </w:p>
    <w:p>
      <w:pPr/>
      <w:bookmarkStart w:name="zy4I-1699059249859" w:id="151"/>
      <w:bookmarkEnd w:id="151"/>
    </w:p>
    <w:p>
      <w:pPr>
        <w:pStyle w:val="5"/>
        <w:spacing w:line="240" w:lineRule="auto" w:before="0" w:after="0"/>
      </w:pPr>
      <w:bookmarkStart w:name="mRXq-1699059248503" w:id="152"/>
      <w:bookmarkEnd w:id="152"/>
      <w:r>
        <w:rPr>
          <w:rFonts w:ascii="微软雅黑" w:hAnsi="微软雅黑" w:cs="微软雅黑" w:eastAsia="微软雅黑"/>
          <w:b w:val="true"/>
          <w:sz w:val="22"/>
        </w:rPr>
        <w:t>公式的结构</w:t>
      </w:r>
    </w:p>
    <w:p>
      <w:pPr/>
      <w:bookmarkStart w:name="5feS-1699015211438" w:id="153"/>
      <w:bookmarkEnd w:id="153"/>
      <w:r>
        <w:rPr/>
        <w:t>下面表达式是一个简单的公式实例。</w:t>
      </w:r>
    </w:p>
    <w:p>
      <w:pPr/>
      <w:bookmarkStart w:name="rphF-1699015227238" w:id="154"/>
      <w:bookmarkEnd w:id="154"/>
      <w:r>
        <w:rPr/>
        <w:t>=(C2+D2)*5</w:t>
      </w:r>
    </w:p>
    <w:p>
      <w:pPr>
        <w:ind w:firstLine="420"/>
      </w:pPr>
      <w:bookmarkStart w:name="7LKa-1699015241780" w:id="155"/>
      <w:bookmarkEnd w:id="155"/>
      <w:r>
        <w:rPr/>
        <w:t>从公式结构来看，构成公式的元素通常包括等号，引用，常量，运算符等元素，其中等号是不可缺的。公式还可以使用数组，Excel函数或名称，来进行运算。</w:t>
      </w:r>
    </w:p>
    <w:p>
      <w:pPr>
        <w:ind w:firstLine="0"/>
      </w:pPr>
      <w:bookmarkStart w:name="CbFm-1699015384433" w:id="156"/>
      <w:bookmarkEnd w:id="156"/>
    </w:p>
    <w:p>
      <w:pPr/>
      <w:bookmarkStart w:name="XKZj-1699015460710" w:id="157"/>
      <w:bookmarkEnd w:id="157"/>
      <w:r>
        <w:drawing>
          <wp:inline distT="0" distR="0" distB="0" distL="0">
            <wp:extent cx="5267325" cy="1548031"/>
            <wp:docPr id="21" name="Drawing 2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截图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rGIS-1699015460714" w:id="158"/>
      <w:bookmarkEnd w:id="158"/>
      <w:r>
        <w:rPr/>
        <w:t>最简单，最常用的公式</w:t>
      </w:r>
    </w:p>
    <w:p>
      <w:pPr/>
      <w:bookmarkStart w:name="P7te-1699015497454" w:id="159"/>
      <w:bookmarkEnd w:id="159"/>
      <w:r>
        <w:drawing>
          <wp:inline distT="0" distR="0" distB="0" distL="0">
            <wp:extent cx="5267325" cy="3045588"/>
            <wp:docPr id="22" name="Drawing 2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截图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d0c0-1699015497458" w:id="160"/>
      <w:bookmarkEnd w:id="160"/>
      <w:r>
        <w:rPr/>
        <w:t>公式中的运算符</w:t>
      </w:r>
    </w:p>
    <w:p>
      <w:pPr/>
      <w:bookmarkStart w:name="kcVO-1699015536661" w:id="161"/>
      <w:bookmarkEnd w:id="161"/>
      <w:r>
        <w:drawing>
          <wp:inline distT="0" distR="0" distB="0" distL="0">
            <wp:extent cx="5267325" cy="2494801"/>
            <wp:docPr id="23" name="Drawing 2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截图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5Drf-1699015536664" w:id="162"/>
      <w:bookmarkEnd w:id="162"/>
      <w:r>
        <w:rPr/>
        <w:t>运算符的优先级</w:t>
      </w:r>
    </w:p>
    <w:p>
      <w:pPr/>
      <w:bookmarkStart w:name="1st5-1699015837187" w:id="163"/>
      <w:bookmarkEnd w:id="163"/>
      <w:r>
        <w:drawing>
          <wp:inline distT="0" distR="0" distB="0" distL="0">
            <wp:extent cx="5267325" cy="1839231"/>
            <wp:docPr id="24" name="Drawing 2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截图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  <w:ind w:firstLine="0"/>
      </w:pPr>
      <w:bookmarkStart w:name="HGSz-1699015837190" w:id="164"/>
      <w:bookmarkEnd w:id="164"/>
      <w:r>
        <w:rPr>
          <w:rFonts w:ascii="微软雅黑" w:hAnsi="微软雅黑" w:cs="微软雅黑" w:eastAsia="微软雅黑"/>
          <w:b w:val="true"/>
          <w:sz w:val="22"/>
        </w:rPr>
        <w:t>怎么只复制粘贴Excel表格中公式算出的值而不是使用的公式?</w:t>
      </w:r>
    </w:p>
    <w:p>
      <w:pPr>
        <w:ind w:firstLine="0"/>
      </w:pPr>
      <w:bookmarkStart w:name="ABka-1699016326460" w:id="165"/>
      <w:bookmarkEnd w:id="165"/>
      <w:r>
        <w:rPr/>
        <w:t>使用Ctrl+C复制，然后使用Ctrl+Shift+V只粘贴值。</w:t>
      </w:r>
    </w:p>
    <w:p>
      <w:pPr/>
      <w:bookmarkStart w:name="6RpS-1699016327127" w:id="166"/>
      <w:bookmarkEnd w:id="166"/>
      <w:r>
        <w:drawing>
          <wp:inline distT="0" distR="0" distB="0" distL="0">
            <wp:extent cx="5267325" cy="4247171"/>
            <wp:docPr id="25" name="Drawing 2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截图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4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CAdz-1699016327131" w:id="167"/>
      <w:bookmarkEnd w:id="167"/>
      <w:r>
        <w:rPr/>
        <w:t>当然还可以粘贴其他东西。</w:t>
      </w:r>
    </w:p>
    <w:p>
      <w:pPr/>
      <w:bookmarkStart w:name="Jtrc-1699016395671" w:id="168"/>
      <w:bookmarkEnd w:id="168"/>
      <w:r>
        <w:drawing>
          <wp:inline distT="0" distR="0" distB="0" distL="0">
            <wp:extent cx="3530600" cy="3568666"/>
            <wp:docPr id="26" name="Drawing 2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截图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5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40" w:lineRule="auto" w:before="0" w:after="0"/>
      </w:pPr>
      <w:bookmarkStart w:name="tUGs-1699059025878" w:id="169"/>
      <w:bookmarkEnd w:id="169"/>
      <w:r>
        <w:rPr>
          <w:rFonts w:ascii="微软雅黑" w:hAnsi="微软雅黑" w:cs="微软雅黑" w:eastAsia="微软雅黑"/>
          <w:b w:val="true"/>
          <w:sz w:val="22"/>
        </w:rPr>
        <w:t>在单元格快速使用公式参数弹出设置窗口</w:t>
      </w:r>
    </w:p>
    <w:p>
      <w:pPr>
        <w:ind w:firstLine="0"/>
      </w:pPr>
      <w:bookmarkStart w:name="bLKa-1699058961152" w:id="170"/>
      <w:bookmarkEnd w:id="170"/>
      <w:r>
        <w:rPr/>
        <w:t>快捷弹出参数设置公式的窗口的方法，通过快捷键来快速弹出参数设置界面。</w:t>
      </w:r>
    </w:p>
    <w:p>
      <w:pPr>
        <w:ind w:firstLine="0"/>
      </w:pPr>
      <w:bookmarkStart w:name="sZtF-1699016395674" w:id="171"/>
      <w:bookmarkEnd w:id="171"/>
      <w:r>
        <w:rPr/>
        <w:t>首先在单元格输入函数，并输入左括号，然后按下CTRL+A键，呼出参数设置窗口！</w:t>
      </w:r>
    </w:p>
    <w:p>
      <w:pPr/>
      <w:bookmarkStart w:name="3QeU-1699059012804" w:id="172"/>
      <w:bookmarkEnd w:id="172"/>
      <w:r>
        <w:drawing>
          <wp:inline distT="0" distR="0" distB="0" distL="0">
            <wp:extent cx="5267325" cy="3240915"/>
            <wp:docPr id="27" name="Drawing 27" descr="ca8c37d31d5d50178c4ee97a61326a13.gif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a8c37d31d5d50178c4ee97a61326a13.gif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vp7-1699058994330" w:id="173"/>
      <w:bookmarkEnd w:id="173"/>
    </w:p>
    <w:p>
      <w:pPr/>
      <w:bookmarkStart w:name="pM4G-1699058990721" w:id="174"/>
      <w:bookmarkEnd w:id="174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0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https://baijiahao.baidu.com/s?id=1748710102793626157" TargetMode="External" Type="http://schemas.openxmlformats.org/officeDocument/2006/relationships/hyperlink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media/image1.png" Type="http://schemas.openxmlformats.org/officeDocument/2006/relationships/image"/><Relationship Id="rId30" Target="media/image26.png" Type="http://schemas.openxmlformats.org/officeDocument/2006/relationships/image"/><Relationship Id="rId31" Target="media/image27.gif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numbering.xml" Type="http://schemas.openxmlformats.org/officeDocument/2006/relationships/numbering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2023-11-21T11:30:22Z</dcterms:created>
  <dc:creator>Apache POI</dc:creator>
</cp:coreProperties>
</file>