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49CD" w:rsidRDefault="00B10D05">
      <w:pPr>
        <w:rPr>
          <w:rFonts w:ascii="宋体" w:hAnsi="宋体" w:cs="宋体"/>
          <w:b/>
          <w:bCs/>
          <w:color w:val="000000"/>
          <w:kern w:val="0"/>
          <w:sz w:val="24"/>
        </w:rPr>
      </w:pPr>
      <w:r>
        <w:rPr>
          <w:rFonts w:ascii="宋体" w:hAnsi="宋体" w:cs="宋体" w:hint="eastAsia"/>
          <w:b/>
          <w:bCs/>
          <w:color w:val="000000"/>
          <w:kern w:val="0"/>
          <w:sz w:val="24"/>
        </w:rPr>
        <w:t>附件1</w:t>
      </w:r>
    </w:p>
    <w:p w:rsidR="00EC49CD" w:rsidRDefault="00B10D05">
      <w:pPr>
        <w:jc w:val="center"/>
        <w:rPr>
          <w:sz w:val="28"/>
          <w:szCs w:val="36"/>
        </w:rPr>
      </w:pPr>
      <w:r>
        <w:rPr>
          <w:rFonts w:ascii="宋体" w:hAnsi="宋体" w:cs="宋体" w:hint="eastAsia"/>
          <w:b/>
          <w:bCs/>
          <w:color w:val="000000"/>
          <w:kern w:val="0"/>
          <w:sz w:val="36"/>
          <w:szCs w:val="36"/>
        </w:rPr>
        <w:t>绍兴市第一中学专业技术岗位聘任管理办法</w:t>
      </w:r>
    </w:p>
    <w:p w:rsidR="00EC49CD" w:rsidRDefault="00EC49CD">
      <w:pPr>
        <w:adjustRightInd w:val="0"/>
        <w:snapToGrid w:val="0"/>
        <w:ind w:firstLineChars="200" w:firstLine="560"/>
        <w:rPr>
          <w:rFonts w:ascii="仿宋" w:eastAsia="仿宋" w:hAnsi="仿宋" w:cs="宋体"/>
          <w:kern w:val="0"/>
          <w:sz w:val="28"/>
          <w:szCs w:val="28"/>
        </w:rPr>
      </w:pP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hint="eastAsia"/>
          <w:kern w:val="0"/>
          <w:sz w:val="28"/>
          <w:szCs w:val="28"/>
        </w:rPr>
        <w:t>为完善学校专业技术岗位聘任管理工作，根据《事业单位人事管理条例》（国务院令第652号）、《关于印发绍兴市事业单位岗位设置管理实施意见的通知》（</w:t>
      </w:r>
      <w:proofErr w:type="gramStart"/>
      <w:r>
        <w:rPr>
          <w:rFonts w:ascii="仿宋" w:eastAsia="仿宋" w:hAnsi="仿宋" w:cs="宋体" w:hint="eastAsia"/>
          <w:kern w:val="0"/>
          <w:sz w:val="28"/>
          <w:szCs w:val="28"/>
        </w:rPr>
        <w:t>绍</w:t>
      </w:r>
      <w:proofErr w:type="gramEnd"/>
      <w:r>
        <w:rPr>
          <w:rFonts w:ascii="仿宋" w:eastAsia="仿宋" w:hAnsi="仿宋" w:cs="宋体" w:hint="eastAsia"/>
          <w:kern w:val="0"/>
          <w:sz w:val="28"/>
          <w:szCs w:val="28"/>
        </w:rPr>
        <w:t>市委办发〔2010〕50号）、《绍兴市人力资源和社会保障局关于事业单位岗位管理制度实施后有关问题的意见》（</w:t>
      </w:r>
      <w:proofErr w:type="gramStart"/>
      <w:r>
        <w:rPr>
          <w:rFonts w:ascii="仿宋" w:eastAsia="仿宋" w:hAnsi="仿宋" w:cs="宋体" w:hint="eastAsia"/>
          <w:kern w:val="0"/>
          <w:sz w:val="28"/>
          <w:szCs w:val="28"/>
        </w:rPr>
        <w:t>绍</w:t>
      </w:r>
      <w:proofErr w:type="gramEnd"/>
      <w:r>
        <w:rPr>
          <w:rFonts w:ascii="仿宋" w:eastAsia="仿宋" w:hAnsi="仿宋" w:cs="宋体" w:hint="eastAsia"/>
          <w:kern w:val="0"/>
          <w:sz w:val="28"/>
          <w:szCs w:val="28"/>
        </w:rPr>
        <w:t>市</w:t>
      </w:r>
      <w:proofErr w:type="gramStart"/>
      <w:r>
        <w:rPr>
          <w:rFonts w:ascii="仿宋" w:eastAsia="仿宋" w:hAnsi="仿宋" w:cs="宋体" w:hint="eastAsia"/>
          <w:kern w:val="0"/>
          <w:sz w:val="28"/>
          <w:szCs w:val="28"/>
        </w:rPr>
        <w:t>人社发</w:t>
      </w:r>
      <w:proofErr w:type="gramEnd"/>
      <w:r>
        <w:rPr>
          <w:rFonts w:ascii="仿宋" w:eastAsia="仿宋" w:hAnsi="仿宋" w:cs="宋体" w:hint="eastAsia"/>
          <w:kern w:val="0"/>
          <w:sz w:val="28"/>
          <w:szCs w:val="28"/>
        </w:rPr>
        <w:t>〔2014〕3号）、绍兴市教育局《关于完善市直学校（单位）岗位设置与聘任管理工作的意见》（</w:t>
      </w:r>
      <w:proofErr w:type="gramStart"/>
      <w:r>
        <w:rPr>
          <w:rFonts w:ascii="仿宋" w:eastAsia="仿宋" w:hAnsi="仿宋" w:cs="宋体" w:hint="eastAsia"/>
          <w:kern w:val="0"/>
          <w:sz w:val="28"/>
          <w:szCs w:val="28"/>
        </w:rPr>
        <w:t>绍</w:t>
      </w:r>
      <w:proofErr w:type="gramEnd"/>
      <w:r>
        <w:rPr>
          <w:rFonts w:ascii="仿宋" w:eastAsia="仿宋" w:hAnsi="仿宋" w:cs="宋体" w:hint="eastAsia"/>
          <w:kern w:val="0"/>
          <w:sz w:val="28"/>
          <w:szCs w:val="28"/>
        </w:rPr>
        <w:t>市教政〔2015〕82号）等文件精神，结合我校实际，特制定本办法。</w:t>
      </w:r>
    </w:p>
    <w:p w:rsidR="00EC49CD" w:rsidRDefault="00B10D05">
      <w:pPr>
        <w:adjustRightInd w:val="0"/>
        <w:snapToGrid w:val="0"/>
        <w:ind w:firstLineChars="200" w:firstLine="562"/>
        <w:rPr>
          <w:rFonts w:ascii="仿宋" w:eastAsia="仿宋" w:hAnsi="仿宋" w:cs="宋体"/>
          <w:kern w:val="0"/>
          <w:sz w:val="28"/>
          <w:szCs w:val="28"/>
        </w:rPr>
      </w:pPr>
      <w:r>
        <w:rPr>
          <w:rFonts w:ascii="仿宋" w:eastAsia="仿宋" w:hAnsi="仿宋" w:cs="宋体" w:hint="eastAsia"/>
          <w:b/>
          <w:bCs/>
          <w:kern w:val="0"/>
          <w:sz w:val="28"/>
          <w:szCs w:val="28"/>
        </w:rPr>
        <w:t>一、</w:t>
      </w:r>
      <w:r>
        <w:rPr>
          <w:rFonts w:ascii="仿宋" w:eastAsia="仿宋" w:hAnsi="仿宋" w:cs="宋体" w:hint="eastAsia"/>
          <w:b/>
          <w:bCs/>
          <w:sz w:val="28"/>
          <w:szCs w:val="28"/>
        </w:rPr>
        <w:t>专业技术</w:t>
      </w:r>
      <w:r>
        <w:rPr>
          <w:rFonts w:ascii="仿宋" w:eastAsia="仿宋" w:hAnsi="仿宋" w:cs="宋体" w:hint="eastAsia"/>
          <w:b/>
          <w:bCs/>
          <w:kern w:val="0"/>
          <w:sz w:val="28"/>
          <w:szCs w:val="28"/>
        </w:rPr>
        <w:t>岗位聘任原则</w:t>
      </w:r>
    </w:p>
    <w:p w:rsidR="00EC49CD" w:rsidRDefault="00B10D05">
      <w:pPr>
        <w:adjustRightInd w:val="0"/>
        <w:snapToGrid w:val="0"/>
        <w:ind w:firstLineChars="200" w:firstLine="560"/>
        <w:rPr>
          <w:rFonts w:ascii="仿宋" w:eastAsia="仿宋" w:hAnsi="仿宋" w:cs="宋体"/>
          <w:sz w:val="28"/>
          <w:szCs w:val="28"/>
        </w:rPr>
      </w:pPr>
      <w:r>
        <w:rPr>
          <w:rFonts w:ascii="仿宋" w:eastAsia="仿宋" w:hAnsi="仿宋" w:cs="宋体"/>
          <w:kern w:val="0"/>
          <w:sz w:val="28"/>
          <w:szCs w:val="28"/>
        </w:rPr>
        <w:t>1.</w:t>
      </w:r>
      <w:r>
        <w:rPr>
          <w:rFonts w:ascii="仿宋" w:eastAsia="仿宋" w:hAnsi="仿宋" w:cs="宋体" w:hint="eastAsia"/>
          <w:kern w:val="0"/>
          <w:sz w:val="28"/>
          <w:szCs w:val="28"/>
        </w:rPr>
        <w:t>主体岗位为主。专业技术岗位分为教师岗位和其它专业技术岗位（工勤教辅岗位），其中教师岗位是专业技术主体岗位。在同等条件下，教师岗位人员予以优先聘用，未聘上教师岗位的，可再</w:t>
      </w:r>
      <w:proofErr w:type="gramStart"/>
      <w:r>
        <w:rPr>
          <w:rFonts w:ascii="仿宋" w:eastAsia="仿宋" w:hAnsi="仿宋" w:cs="宋体" w:hint="eastAsia"/>
          <w:kern w:val="0"/>
          <w:sz w:val="28"/>
          <w:szCs w:val="28"/>
        </w:rPr>
        <w:t>竞聘工</w:t>
      </w:r>
      <w:proofErr w:type="gramEnd"/>
      <w:r>
        <w:rPr>
          <w:rFonts w:ascii="仿宋" w:eastAsia="仿宋" w:hAnsi="仿宋" w:cs="宋体" w:hint="eastAsia"/>
          <w:kern w:val="0"/>
          <w:sz w:val="28"/>
          <w:szCs w:val="28"/>
        </w:rPr>
        <w:t>勤教辅岗位等。</w:t>
      </w: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sz w:val="28"/>
          <w:szCs w:val="28"/>
        </w:rPr>
        <w:t>2.</w:t>
      </w:r>
      <w:r>
        <w:rPr>
          <w:rFonts w:ascii="仿宋" w:eastAsia="仿宋" w:hAnsi="仿宋" w:cs="宋体" w:hint="eastAsia"/>
          <w:sz w:val="28"/>
          <w:szCs w:val="28"/>
        </w:rPr>
        <w:t>体现竞争和择优。坚持以业绩和责任心为导向，在岗位聘用中体现竞争和择优原则。</w:t>
      </w: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kern w:val="0"/>
          <w:sz w:val="28"/>
          <w:szCs w:val="28"/>
        </w:rPr>
        <w:t>3.</w:t>
      </w:r>
      <w:r>
        <w:rPr>
          <w:rFonts w:ascii="仿宋" w:eastAsia="仿宋" w:hAnsi="仿宋" w:cs="宋体" w:hint="eastAsia"/>
          <w:kern w:val="0"/>
          <w:sz w:val="28"/>
          <w:szCs w:val="28"/>
        </w:rPr>
        <w:t>适度照顾。距法定退休年龄三年以内（含三年）的临近退休人员，符合聘任条件，可优先聘任。</w:t>
      </w:r>
    </w:p>
    <w:p w:rsidR="00EC49CD" w:rsidRDefault="00B10D05">
      <w:pPr>
        <w:adjustRightInd w:val="0"/>
        <w:snapToGrid w:val="0"/>
        <w:ind w:firstLineChars="200" w:firstLine="562"/>
        <w:rPr>
          <w:rFonts w:ascii="仿宋" w:eastAsia="仿宋" w:hAnsi="仿宋" w:cs="宋体"/>
          <w:kern w:val="0"/>
          <w:sz w:val="28"/>
          <w:szCs w:val="28"/>
        </w:rPr>
      </w:pPr>
      <w:r>
        <w:rPr>
          <w:rFonts w:ascii="仿宋" w:eastAsia="仿宋" w:hAnsi="仿宋" w:cs="宋体" w:hint="eastAsia"/>
          <w:b/>
          <w:bCs/>
          <w:kern w:val="0"/>
          <w:sz w:val="28"/>
          <w:szCs w:val="28"/>
        </w:rPr>
        <w:t>二、不同专</w:t>
      </w:r>
      <w:proofErr w:type="gramStart"/>
      <w:r>
        <w:rPr>
          <w:rFonts w:ascii="仿宋" w:eastAsia="仿宋" w:hAnsi="仿宋" w:cs="宋体" w:hint="eastAsia"/>
          <w:b/>
          <w:bCs/>
          <w:kern w:val="0"/>
          <w:sz w:val="28"/>
          <w:szCs w:val="28"/>
        </w:rPr>
        <w:t>技岗位</w:t>
      </w:r>
      <w:proofErr w:type="gramEnd"/>
      <w:r>
        <w:rPr>
          <w:rFonts w:ascii="仿宋" w:eastAsia="仿宋" w:hAnsi="仿宋" w:cs="宋体" w:hint="eastAsia"/>
          <w:b/>
          <w:bCs/>
          <w:kern w:val="0"/>
          <w:sz w:val="28"/>
          <w:szCs w:val="28"/>
        </w:rPr>
        <w:t>或相同岗位不同等级的聘任说明</w:t>
      </w:r>
    </w:p>
    <w:p w:rsidR="00EC49CD" w:rsidRDefault="00B10D05">
      <w:pPr>
        <w:adjustRightInd w:val="0"/>
        <w:snapToGrid w:val="0"/>
        <w:ind w:firstLineChars="200" w:firstLine="560"/>
        <w:rPr>
          <w:rFonts w:ascii="仿宋" w:eastAsia="仿宋" w:hAnsi="仿宋" w:cs="宋体"/>
          <w:sz w:val="28"/>
          <w:szCs w:val="28"/>
        </w:rPr>
      </w:pPr>
      <w:r>
        <w:rPr>
          <w:rFonts w:ascii="仿宋" w:eastAsia="仿宋" w:hAnsi="仿宋" w:cs="宋体"/>
          <w:sz w:val="28"/>
          <w:szCs w:val="28"/>
        </w:rPr>
        <w:t>1.</w:t>
      </w:r>
      <w:r>
        <w:rPr>
          <w:rFonts w:ascii="仿宋" w:eastAsia="仿宋" w:hAnsi="仿宋" w:cs="宋体" w:hint="eastAsia"/>
          <w:sz w:val="28"/>
          <w:szCs w:val="28"/>
        </w:rPr>
        <w:t>学校的“双肩挑”人员，即担任学校领导，现执行专业技术人员工资标准的，已经取得高级资格的可</w:t>
      </w:r>
      <w:proofErr w:type="gramStart"/>
      <w:r>
        <w:rPr>
          <w:rFonts w:ascii="仿宋" w:eastAsia="仿宋" w:hAnsi="仿宋" w:cs="宋体" w:hint="eastAsia"/>
          <w:sz w:val="28"/>
          <w:szCs w:val="28"/>
        </w:rPr>
        <w:t>聘入专技高级</w:t>
      </w:r>
      <w:proofErr w:type="gramEnd"/>
      <w:r>
        <w:rPr>
          <w:rFonts w:ascii="仿宋" w:eastAsia="仿宋" w:hAnsi="仿宋" w:cs="宋体" w:hint="eastAsia"/>
          <w:sz w:val="28"/>
          <w:szCs w:val="28"/>
        </w:rPr>
        <w:t>岗位，但不占学校目前专技高岗指标。</w:t>
      </w: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sz w:val="28"/>
          <w:szCs w:val="28"/>
        </w:rPr>
        <w:t>2.</w:t>
      </w:r>
      <w:r>
        <w:rPr>
          <w:rFonts w:ascii="仿宋" w:eastAsia="仿宋" w:hAnsi="仿宋" w:cs="宋体" w:hint="eastAsia"/>
          <w:kern w:val="0"/>
          <w:sz w:val="28"/>
          <w:szCs w:val="28"/>
        </w:rPr>
        <w:t>享受正高级待遇的教师聘五级专业技术岗位，享受四级专业技术岗位待遇。</w:t>
      </w: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kern w:val="0"/>
          <w:sz w:val="28"/>
          <w:szCs w:val="28"/>
        </w:rPr>
        <w:t>3.</w:t>
      </w:r>
      <w:r>
        <w:rPr>
          <w:rFonts w:ascii="仿宋" w:eastAsia="仿宋" w:hAnsi="仿宋" w:cs="宋体" w:hint="eastAsia"/>
          <w:kern w:val="0"/>
          <w:sz w:val="28"/>
          <w:szCs w:val="28"/>
        </w:rPr>
        <w:t>业绩突出、表现优秀的省特级教师、市拔尖人才、绍兴名师、市学科带头人、市教坛新秀、市级及以上的劳动模范、最美教师、“三十佳”等名优教师，在同等条件下优先聘用。</w:t>
      </w: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hint="eastAsia"/>
          <w:kern w:val="0"/>
          <w:sz w:val="28"/>
          <w:szCs w:val="28"/>
        </w:rPr>
        <w:t>4.工勤教辅岗位的专业技术岗位设置，按教育局规定的要求执行，会有高职低聘情况出现。</w:t>
      </w: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hint="eastAsia"/>
          <w:kern w:val="0"/>
          <w:sz w:val="28"/>
          <w:szCs w:val="28"/>
        </w:rPr>
        <w:t>5.担任学校党、政、工领导，处室正副主任、团委书记、年级组长、教研组长等，任职时间可视同班主任工作年限。竞赛辅导老师、所任学科无法安排班主任的教师，在教书育人方面有较突出成绩者，其班主任年限由学校认定。</w:t>
      </w:r>
    </w:p>
    <w:p w:rsidR="00EC49CD" w:rsidRDefault="00B10D05">
      <w:pPr>
        <w:adjustRightInd w:val="0"/>
        <w:snapToGrid w:val="0"/>
        <w:ind w:firstLineChars="200" w:firstLine="560"/>
        <w:rPr>
          <w:rFonts w:ascii="仿宋" w:eastAsia="仿宋" w:hAnsi="仿宋" w:cs="宋体"/>
          <w:sz w:val="28"/>
          <w:szCs w:val="28"/>
        </w:rPr>
      </w:pPr>
      <w:r>
        <w:rPr>
          <w:rFonts w:ascii="仿宋" w:eastAsia="仿宋" w:hAnsi="仿宋" w:cs="宋体" w:hint="eastAsia"/>
          <w:kern w:val="0"/>
          <w:sz w:val="28"/>
          <w:szCs w:val="28"/>
        </w:rPr>
        <w:t>6.专业技术岗位须逐级晋升，初级、中级和高级的各级专</w:t>
      </w:r>
      <w:proofErr w:type="gramStart"/>
      <w:r>
        <w:rPr>
          <w:rFonts w:ascii="仿宋" w:eastAsia="仿宋" w:hAnsi="仿宋" w:cs="宋体" w:hint="eastAsia"/>
          <w:kern w:val="0"/>
          <w:sz w:val="28"/>
          <w:szCs w:val="28"/>
        </w:rPr>
        <w:t>技岗位</w:t>
      </w:r>
      <w:proofErr w:type="gramEnd"/>
      <w:r>
        <w:rPr>
          <w:rFonts w:ascii="仿宋" w:eastAsia="仿宋" w:hAnsi="仿宋" w:cs="宋体" w:hint="eastAsia"/>
          <w:kern w:val="0"/>
          <w:sz w:val="28"/>
          <w:szCs w:val="28"/>
        </w:rPr>
        <w:t>应分别在下一等级岗位满2年、3</w:t>
      </w:r>
      <w:r>
        <w:rPr>
          <w:rFonts w:ascii="仿宋" w:eastAsia="仿宋" w:hAnsi="仿宋" w:cs="宋体" w:hint="eastAsia"/>
          <w:sz w:val="28"/>
          <w:szCs w:val="28"/>
        </w:rPr>
        <w:t>年和</w:t>
      </w:r>
      <w:r>
        <w:rPr>
          <w:rFonts w:ascii="仿宋" w:eastAsia="仿宋" w:hAnsi="仿宋" w:cs="宋体"/>
          <w:sz w:val="28"/>
          <w:szCs w:val="28"/>
        </w:rPr>
        <w:t>5</w:t>
      </w:r>
      <w:r>
        <w:rPr>
          <w:rFonts w:ascii="仿宋" w:eastAsia="仿宋" w:hAnsi="仿宋" w:cs="宋体" w:hint="eastAsia"/>
          <w:sz w:val="28"/>
          <w:szCs w:val="28"/>
        </w:rPr>
        <w:t>年。特别优秀的专业技术人员可不受上述聘任年限的限制，可在同一职称内越级晋升专业技术岗位等级，但聘任为五、六级专业技术岗位的，已聘任高级职称年限须分别不低于</w:t>
      </w:r>
      <w:r>
        <w:rPr>
          <w:rFonts w:ascii="仿宋" w:eastAsia="仿宋" w:hAnsi="仿宋" w:cs="宋体"/>
          <w:sz w:val="28"/>
          <w:szCs w:val="28"/>
        </w:rPr>
        <w:t>10</w:t>
      </w:r>
      <w:r>
        <w:rPr>
          <w:rFonts w:ascii="仿宋" w:eastAsia="仿宋" w:hAnsi="仿宋" w:cs="宋体" w:hint="eastAsia"/>
          <w:sz w:val="28"/>
          <w:szCs w:val="28"/>
        </w:rPr>
        <w:t>年、</w:t>
      </w:r>
      <w:r>
        <w:rPr>
          <w:rFonts w:ascii="仿宋" w:eastAsia="仿宋" w:hAnsi="仿宋" w:cs="宋体"/>
          <w:sz w:val="28"/>
          <w:szCs w:val="28"/>
        </w:rPr>
        <w:lastRenderedPageBreak/>
        <w:t>5</w:t>
      </w:r>
      <w:r>
        <w:rPr>
          <w:rFonts w:ascii="仿宋" w:eastAsia="仿宋" w:hAnsi="仿宋" w:cs="宋体" w:hint="eastAsia"/>
          <w:sz w:val="28"/>
          <w:szCs w:val="28"/>
        </w:rPr>
        <w:t>年。</w:t>
      </w:r>
    </w:p>
    <w:p w:rsidR="00EC49CD" w:rsidRDefault="00B10D05">
      <w:pPr>
        <w:adjustRightInd w:val="0"/>
        <w:snapToGrid w:val="0"/>
        <w:ind w:firstLineChars="200" w:firstLine="562"/>
        <w:rPr>
          <w:rFonts w:ascii="仿宋" w:eastAsia="仿宋" w:hAnsi="仿宋" w:cs="宋体"/>
          <w:sz w:val="28"/>
          <w:szCs w:val="28"/>
        </w:rPr>
      </w:pPr>
      <w:r>
        <w:rPr>
          <w:rFonts w:ascii="仿宋" w:eastAsia="仿宋" w:hAnsi="仿宋" w:cs="宋体" w:hint="eastAsia"/>
          <w:b/>
          <w:bCs/>
          <w:kern w:val="0"/>
          <w:sz w:val="28"/>
          <w:szCs w:val="28"/>
        </w:rPr>
        <w:t>三、岗位设置</w:t>
      </w:r>
    </w:p>
    <w:p w:rsidR="00EC49CD" w:rsidRDefault="00B10D05">
      <w:pPr>
        <w:adjustRightInd w:val="0"/>
        <w:snapToGrid w:val="0"/>
        <w:ind w:firstLineChars="200" w:firstLine="560"/>
        <w:rPr>
          <w:rFonts w:ascii="仿宋" w:eastAsia="仿宋" w:hAnsi="仿宋" w:cs="宋体"/>
          <w:sz w:val="28"/>
          <w:szCs w:val="28"/>
        </w:rPr>
      </w:pPr>
      <w:r>
        <w:rPr>
          <w:rFonts w:ascii="仿宋" w:eastAsia="仿宋" w:hAnsi="仿宋" w:cs="宋体" w:hint="eastAsia"/>
          <w:sz w:val="28"/>
          <w:szCs w:val="28"/>
        </w:rPr>
        <w:t>教育系统事业单位岗位分为管理岗位、专业技术岗位和工勤技能岗位三种类别。</w:t>
      </w:r>
      <w:proofErr w:type="gramStart"/>
      <w:r>
        <w:rPr>
          <w:rFonts w:ascii="仿宋" w:eastAsia="仿宋" w:hAnsi="仿宋" w:cs="宋体" w:hint="eastAsia"/>
          <w:sz w:val="28"/>
          <w:szCs w:val="28"/>
        </w:rPr>
        <w:t>市直学校</w:t>
      </w:r>
      <w:proofErr w:type="gramEnd"/>
      <w:r>
        <w:rPr>
          <w:rFonts w:ascii="仿宋" w:eastAsia="仿宋" w:hAnsi="仿宋" w:cs="宋体" w:hint="eastAsia"/>
          <w:sz w:val="28"/>
          <w:szCs w:val="28"/>
        </w:rPr>
        <w:t>岗位设置实行岗位总量、最高等级和结构比例控制。根据市人力社保局核准的各学校岗位总量、结构比例和最高等级限额等，结合学校的实际情况，将教育局下达给我校的实际可</w:t>
      </w:r>
      <w:proofErr w:type="gramStart"/>
      <w:r>
        <w:rPr>
          <w:rFonts w:ascii="仿宋" w:eastAsia="仿宋" w:hAnsi="仿宋" w:cs="宋体" w:hint="eastAsia"/>
          <w:sz w:val="28"/>
          <w:szCs w:val="28"/>
        </w:rPr>
        <w:t>聘岗位</w:t>
      </w:r>
      <w:proofErr w:type="gramEnd"/>
      <w:r>
        <w:rPr>
          <w:rFonts w:ascii="仿宋" w:eastAsia="仿宋" w:hAnsi="仿宋" w:cs="宋体" w:hint="eastAsia"/>
          <w:sz w:val="28"/>
          <w:szCs w:val="28"/>
        </w:rPr>
        <w:t>数，于聘任工作正式开始之前予以公布。</w:t>
      </w:r>
    </w:p>
    <w:p w:rsidR="00EC49CD" w:rsidRDefault="00B10D05">
      <w:pPr>
        <w:adjustRightInd w:val="0"/>
        <w:snapToGrid w:val="0"/>
        <w:ind w:firstLineChars="200" w:firstLine="562"/>
        <w:rPr>
          <w:rFonts w:ascii="仿宋" w:eastAsia="仿宋" w:hAnsi="仿宋" w:cs="宋体"/>
          <w:sz w:val="28"/>
          <w:szCs w:val="28"/>
        </w:rPr>
      </w:pPr>
      <w:r>
        <w:rPr>
          <w:rFonts w:ascii="仿宋" w:eastAsia="仿宋" w:hAnsi="仿宋" w:cs="宋体" w:hint="eastAsia"/>
          <w:b/>
          <w:bCs/>
          <w:kern w:val="0"/>
          <w:sz w:val="28"/>
          <w:szCs w:val="28"/>
        </w:rPr>
        <w:t>四、专</w:t>
      </w:r>
      <w:proofErr w:type="gramStart"/>
      <w:r>
        <w:rPr>
          <w:rFonts w:ascii="仿宋" w:eastAsia="仿宋" w:hAnsi="仿宋" w:cs="宋体" w:hint="eastAsia"/>
          <w:b/>
          <w:bCs/>
          <w:kern w:val="0"/>
          <w:sz w:val="28"/>
          <w:szCs w:val="28"/>
        </w:rPr>
        <w:t>技岗位</w:t>
      </w:r>
      <w:proofErr w:type="gramEnd"/>
      <w:r>
        <w:rPr>
          <w:rFonts w:ascii="仿宋" w:eastAsia="仿宋" w:hAnsi="仿宋" w:cs="宋体" w:hint="eastAsia"/>
          <w:b/>
          <w:bCs/>
          <w:sz w:val="28"/>
          <w:szCs w:val="28"/>
        </w:rPr>
        <w:t>聘任条件</w:t>
      </w:r>
    </w:p>
    <w:p w:rsidR="00EC49CD" w:rsidRDefault="00B10D05">
      <w:pPr>
        <w:adjustRightInd w:val="0"/>
        <w:snapToGrid w:val="0"/>
        <w:ind w:firstLineChars="200" w:firstLine="562"/>
        <w:rPr>
          <w:rFonts w:ascii="仿宋" w:eastAsia="仿宋" w:hAnsi="仿宋"/>
          <w:b/>
          <w:bCs/>
          <w:sz w:val="28"/>
          <w:szCs w:val="28"/>
        </w:rPr>
      </w:pPr>
      <w:r>
        <w:rPr>
          <w:rFonts w:ascii="仿宋" w:eastAsia="仿宋" w:hAnsi="仿宋" w:cs="宋体"/>
          <w:b/>
          <w:bCs/>
          <w:sz w:val="28"/>
          <w:szCs w:val="28"/>
        </w:rPr>
        <w:t>1.</w:t>
      </w:r>
      <w:r>
        <w:rPr>
          <w:rFonts w:ascii="仿宋" w:eastAsia="仿宋" w:hAnsi="仿宋" w:cs="宋体" w:hint="eastAsia"/>
          <w:b/>
          <w:bCs/>
          <w:sz w:val="28"/>
          <w:szCs w:val="28"/>
        </w:rPr>
        <w:t>聘任基本条件</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kern w:val="0"/>
          <w:sz w:val="28"/>
          <w:szCs w:val="28"/>
        </w:rPr>
        <w:t>⑴</w:t>
      </w:r>
      <w:r>
        <w:rPr>
          <w:rFonts w:ascii="仿宋" w:eastAsia="仿宋" w:hAnsi="仿宋" w:cs="宋体" w:hint="eastAsia"/>
          <w:sz w:val="28"/>
          <w:szCs w:val="28"/>
        </w:rPr>
        <w:t>遵守国家法律法规和教育行政部门的有关规定，遵守学校规章制度和工作纪律。</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kern w:val="0"/>
          <w:sz w:val="28"/>
          <w:szCs w:val="28"/>
        </w:rPr>
        <w:t>⑵</w:t>
      </w:r>
      <w:r>
        <w:rPr>
          <w:rFonts w:ascii="仿宋" w:eastAsia="仿宋" w:hAnsi="仿宋" w:cs="宋体" w:hint="eastAsia"/>
          <w:sz w:val="28"/>
          <w:szCs w:val="28"/>
        </w:rPr>
        <w:t>有良好的品行和职业道德，廉洁从教，认真完成学校交给的各项工作任务。</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kern w:val="0"/>
          <w:sz w:val="28"/>
          <w:szCs w:val="28"/>
        </w:rPr>
        <w:t>⑶有</w:t>
      </w:r>
      <w:r>
        <w:rPr>
          <w:rFonts w:ascii="仿宋" w:eastAsia="仿宋" w:hAnsi="仿宋" w:cs="宋体" w:hint="eastAsia"/>
          <w:sz w:val="28"/>
          <w:szCs w:val="28"/>
        </w:rPr>
        <w:t>岗位所需的专业资格、教学能力或技能条件，师生反响良好，满意率高，年度考核均在合格及以上。</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sz w:val="28"/>
          <w:szCs w:val="28"/>
        </w:rPr>
        <w:t>⑷服从学校工作安排，</w:t>
      </w:r>
      <w:proofErr w:type="gramStart"/>
      <w:r>
        <w:rPr>
          <w:rFonts w:ascii="仿宋" w:eastAsia="仿宋" w:hAnsi="仿宋" w:cs="宋体" w:hint="eastAsia"/>
          <w:sz w:val="28"/>
          <w:szCs w:val="28"/>
        </w:rPr>
        <w:t>满学校</w:t>
      </w:r>
      <w:proofErr w:type="gramEnd"/>
      <w:r>
        <w:rPr>
          <w:rFonts w:ascii="仿宋" w:eastAsia="仿宋" w:hAnsi="仿宋" w:cs="宋体" w:hint="eastAsia"/>
          <w:sz w:val="28"/>
          <w:szCs w:val="28"/>
        </w:rPr>
        <w:t>教育教学正常工作量。</w:t>
      </w:r>
    </w:p>
    <w:p w:rsidR="00EC49CD" w:rsidRDefault="00B10D05">
      <w:pPr>
        <w:adjustRightInd w:val="0"/>
        <w:snapToGrid w:val="0"/>
        <w:ind w:firstLineChars="196" w:firstLine="551"/>
        <w:rPr>
          <w:rFonts w:ascii="仿宋" w:eastAsia="仿宋" w:hAnsi="仿宋"/>
          <w:b/>
          <w:bCs/>
          <w:sz w:val="28"/>
          <w:szCs w:val="28"/>
        </w:rPr>
      </w:pPr>
      <w:r>
        <w:rPr>
          <w:rFonts w:ascii="仿宋" w:eastAsia="仿宋" w:hAnsi="仿宋" w:cs="宋体"/>
          <w:b/>
          <w:bCs/>
          <w:sz w:val="28"/>
          <w:szCs w:val="28"/>
        </w:rPr>
        <w:t>2.</w:t>
      </w:r>
      <w:r>
        <w:rPr>
          <w:rFonts w:ascii="仿宋" w:eastAsia="仿宋" w:hAnsi="仿宋" w:cs="宋体" w:hint="eastAsia"/>
          <w:b/>
          <w:bCs/>
          <w:sz w:val="28"/>
          <w:szCs w:val="28"/>
        </w:rPr>
        <w:t>聘任优先顺序</w:t>
      </w: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hint="eastAsia"/>
          <w:kern w:val="0"/>
          <w:sz w:val="28"/>
          <w:szCs w:val="28"/>
        </w:rPr>
        <w:t>对已取得相应教师职称资格的教师，符合聘任基本条件，经个人申报后，学校评聘专家委员会根据评聘工作小组核实的申报者相关材料，按以下所列条件的先后顺序，逐轮进行聘任，直到相应等级的专</w:t>
      </w:r>
      <w:proofErr w:type="gramStart"/>
      <w:r>
        <w:rPr>
          <w:rFonts w:ascii="仿宋" w:eastAsia="仿宋" w:hAnsi="仿宋" w:cs="宋体" w:hint="eastAsia"/>
          <w:kern w:val="0"/>
          <w:sz w:val="28"/>
          <w:szCs w:val="28"/>
        </w:rPr>
        <w:t>技岗位按规定聘满</w:t>
      </w:r>
      <w:proofErr w:type="gramEnd"/>
      <w:r>
        <w:rPr>
          <w:rFonts w:ascii="仿宋" w:eastAsia="仿宋" w:hAnsi="仿宋" w:cs="宋体" w:hint="eastAsia"/>
          <w:kern w:val="0"/>
          <w:sz w:val="28"/>
          <w:szCs w:val="28"/>
        </w:rPr>
        <w:t>为止。</w:t>
      </w: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hint="eastAsia"/>
          <w:kern w:val="0"/>
          <w:sz w:val="28"/>
          <w:szCs w:val="28"/>
        </w:rPr>
        <w:t>⑴</w:t>
      </w:r>
      <w:r w:rsidRPr="00DC358D">
        <w:rPr>
          <w:rFonts w:ascii="仿宋" w:eastAsia="仿宋" w:hAnsi="仿宋" w:cs="宋体" w:hint="eastAsia"/>
          <w:kern w:val="0"/>
          <w:sz w:val="28"/>
          <w:szCs w:val="28"/>
          <w:highlight w:val="yellow"/>
          <w:u w:val="single"/>
        </w:rPr>
        <w:t>从教以来</w:t>
      </w:r>
      <w:r>
        <w:rPr>
          <w:rFonts w:ascii="仿宋" w:eastAsia="仿宋" w:hAnsi="仿宋" w:cs="宋体" w:hint="eastAsia"/>
          <w:kern w:val="0"/>
          <w:sz w:val="28"/>
          <w:szCs w:val="28"/>
        </w:rPr>
        <w:t>，累计担任班主任工作25年及以上且现任的教师；或距法定退休三年以内（含三年），服从学校工作安排，</w:t>
      </w:r>
      <w:r w:rsidRPr="00DC358D">
        <w:rPr>
          <w:rFonts w:ascii="仿宋" w:eastAsia="仿宋" w:hAnsi="仿宋" w:cs="宋体" w:hint="eastAsia"/>
          <w:kern w:val="0"/>
          <w:sz w:val="28"/>
          <w:szCs w:val="28"/>
          <w:highlight w:val="yellow"/>
          <w:u w:val="single"/>
        </w:rPr>
        <w:t>任现职资格以来</w:t>
      </w:r>
      <w:r>
        <w:rPr>
          <w:rFonts w:ascii="仿宋" w:eastAsia="仿宋" w:hAnsi="仿宋" w:cs="宋体" w:hint="eastAsia"/>
          <w:kern w:val="0"/>
          <w:sz w:val="28"/>
          <w:szCs w:val="28"/>
        </w:rPr>
        <w:t>累计担任班主任9年及以上且最近一次卸任时间3年以内的教师。</w:t>
      </w:r>
    </w:p>
    <w:p w:rsidR="00EC49CD" w:rsidRDefault="00B10D05">
      <w:pPr>
        <w:adjustRightInd w:val="0"/>
        <w:snapToGrid w:val="0"/>
        <w:ind w:firstLineChars="200" w:firstLine="560"/>
        <w:rPr>
          <w:rFonts w:ascii="仿宋" w:eastAsia="仿宋" w:hAnsi="仿宋" w:cs="宋体"/>
          <w:kern w:val="0"/>
          <w:sz w:val="28"/>
          <w:szCs w:val="28"/>
        </w:rPr>
      </w:pPr>
      <w:r>
        <w:rPr>
          <w:rFonts w:ascii="仿宋" w:eastAsia="仿宋" w:hAnsi="仿宋" w:cs="宋体" w:hint="eastAsia"/>
          <w:kern w:val="0"/>
          <w:sz w:val="28"/>
          <w:szCs w:val="28"/>
        </w:rPr>
        <w:t>⑵</w:t>
      </w:r>
      <w:r w:rsidRPr="00DC358D">
        <w:rPr>
          <w:rFonts w:ascii="仿宋" w:eastAsia="仿宋" w:hAnsi="仿宋" w:cs="宋体" w:hint="eastAsia"/>
          <w:kern w:val="0"/>
          <w:sz w:val="28"/>
          <w:szCs w:val="28"/>
          <w:highlight w:val="yellow"/>
          <w:u w:val="single"/>
        </w:rPr>
        <w:t>任现职资格以来</w:t>
      </w:r>
      <w:r w:rsidRPr="00DC358D">
        <w:rPr>
          <w:rFonts w:ascii="仿宋" w:eastAsia="仿宋" w:hAnsi="仿宋" w:cs="宋体" w:hint="eastAsia"/>
          <w:kern w:val="0"/>
          <w:sz w:val="28"/>
          <w:szCs w:val="28"/>
          <w:u w:val="single"/>
        </w:rPr>
        <w:t>具</w:t>
      </w:r>
      <w:r>
        <w:rPr>
          <w:rFonts w:ascii="仿宋" w:eastAsia="仿宋" w:hAnsi="仿宋" w:cs="宋体" w:hint="eastAsia"/>
          <w:kern w:val="0"/>
          <w:sz w:val="28"/>
          <w:szCs w:val="28"/>
        </w:rPr>
        <w:t>备以下条件之一者：竞赛辅导获全国联赛浙江赛区一等奖2人及以上；或连续3年接任高三且高考成绩（平均分提高率、优秀人数提高率、目标</w:t>
      </w:r>
      <w:proofErr w:type="gramStart"/>
      <w:r>
        <w:rPr>
          <w:rFonts w:ascii="仿宋" w:eastAsia="仿宋" w:hAnsi="仿宋" w:cs="宋体" w:hint="eastAsia"/>
          <w:kern w:val="0"/>
          <w:sz w:val="28"/>
          <w:szCs w:val="28"/>
        </w:rPr>
        <w:t>数完成</w:t>
      </w:r>
      <w:proofErr w:type="gramEnd"/>
      <w:r>
        <w:rPr>
          <w:rFonts w:ascii="仿宋" w:eastAsia="仿宋" w:hAnsi="仿宋" w:cs="宋体" w:hint="eastAsia"/>
          <w:kern w:val="0"/>
          <w:sz w:val="28"/>
          <w:szCs w:val="28"/>
        </w:rPr>
        <w:t>情况等综合评价）每年位居</w:t>
      </w:r>
      <w:proofErr w:type="gramStart"/>
      <w:r>
        <w:rPr>
          <w:rFonts w:ascii="仿宋" w:eastAsia="仿宋" w:hAnsi="仿宋" w:cs="宋体" w:hint="eastAsia"/>
          <w:kern w:val="0"/>
          <w:sz w:val="28"/>
          <w:szCs w:val="28"/>
        </w:rPr>
        <w:t>同学科前三分之一</w:t>
      </w:r>
      <w:proofErr w:type="gramEnd"/>
      <w:r>
        <w:rPr>
          <w:rFonts w:ascii="仿宋" w:eastAsia="仿宋" w:hAnsi="仿宋" w:cs="宋体" w:hint="eastAsia"/>
          <w:kern w:val="0"/>
          <w:sz w:val="28"/>
          <w:szCs w:val="28"/>
        </w:rPr>
        <w:t>；或累计担任班主任9年（备课组长12年）及以上且现任；或累计担任班主任12年（备课组长15年）及以上且最近一次卸任时间3年以内。</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kern w:val="0"/>
          <w:sz w:val="28"/>
          <w:szCs w:val="28"/>
        </w:rPr>
        <w:t>⑶根据教师</w:t>
      </w:r>
      <w:r w:rsidRPr="00DC358D">
        <w:rPr>
          <w:rFonts w:ascii="仿宋" w:eastAsia="仿宋" w:hAnsi="仿宋" w:cs="宋体" w:hint="eastAsia"/>
          <w:kern w:val="0"/>
          <w:sz w:val="28"/>
          <w:szCs w:val="28"/>
          <w:highlight w:val="yellow"/>
          <w:u w:val="single"/>
        </w:rPr>
        <w:t>评上现任职称</w:t>
      </w:r>
      <w:r>
        <w:rPr>
          <w:rFonts w:ascii="仿宋" w:eastAsia="仿宋" w:hAnsi="仿宋" w:cs="宋体" w:hint="eastAsia"/>
          <w:kern w:val="0"/>
          <w:sz w:val="28"/>
          <w:szCs w:val="28"/>
        </w:rPr>
        <w:t>的年限先后，</w:t>
      </w:r>
      <w:r>
        <w:rPr>
          <w:rFonts w:ascii="仿宋" w:eastAsia="仿宋" w:hAnsi="仿宋" w:cs="宋体" w:hint="eastAsia"/>
          <w:sz w:val="28"/>
          <w:szCs w:val="28"/>
        </w:rPr>
        <w:t>且</w:t>
      </w:r>
      <w:r w:rsidRPr="00DC358D">
        <w:rPr>
          <w:rFonts w:ascii="仿宋" w:eastAsia="仿宋" w:hAnsi="仿宋" w:cs="宋体" w:hint="eastAsia"/>
          <w:sz w:val="28"/>
          <w:szCs w:val="28"/>
          <w:highlight w:val="yellow"/>
          <w:u w:val="single"/>
        </w:rPr>
        <w:t>任现职资格以来</w:t>
      </w:r>
      <w:r>
        <w:rPr>
          <w:rFonts w:ascii="仿宋" w:eastAsia="仿宋" w:hAnsi="仿宋" w:cs="宋体" w:hint="eastAsia"/>
          <w:sz w:val="28"/>
          <w:szCs w:val="28"/>
        </w:rPr>
        <w:t>至少担任过两届及以上高三毕业班教学工作。</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sz w:val="28"/>
          <w:szCs w:val="28"/>
        </w:rPr>
        <w:t>⑷</w:t>
      </w:r>
      <w:r w:rsidRPr="00DC358D">
        <w:rPr>
          <w:rFonts w:ascii="仿宋" w:eastAsia="仿宋" w:hAnsi="仿宋" w:cs="宋体" w:hint="eastAsia"/>
          <w:sz w:val="28"/>
          <w:szCs w:val="28"/>
          <w:highlight w:val="yellow"/>
          <w:u w:val="single"/>
        </w:rPr>
        <w:t>任现职资格以来</w:t>
      </w:r>
      <w:r>
        <w:rPr>
          <w:rFonts w:ascii="仿宋" w:eastAsia="仿宋" w:hAnsi="仿宋" w:cs="宋体" w:hint="eastAsia"/>
          <w:sz w:val="28"/>
          <w:szCs w:val="28"/>
        </w:rPr>
        <w:t>，课堂教学质量评价好，并取得以下业绩者进行综合评价，择优聘任：优质课、基本功比武、指导学生（徒弟）在教育行政部门组织的市级及以上竞赛中获奖，课程开发与实施、课题（教改项目）研究中获市级及以上奖项，体艺、社团等专项工作中有突出贡献的。</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sz w:val="28"/>
          <w:szCs w:val="28"/>
        </w:rPr>
        <w:t>⑸教师</w:t>
      </w:r>
      <w:r w:rsidRPr="00DC358D">
        <w:rPr>
          <w:rFonts w:ascii="仿宋" w:eastAsia="仿宋" w:hAnsi="仿宋" w:cs="宋体" w:hint="eastAsia"/>
          <w:sz w:val="28"/>
          <w:szCs w:val="28"/>
          <w:highlight w:val="yellow"/>
          <w:u w:val="single"/>
        </w:rPr>
        <w:t>教龄年限</w:t>
      </w:r>
      <w:r>
        <w:rPr>
          <w:rFonts w:ascii="仿宋" w:eastAsia="仿宋" w:hAnsi="仿宋" w:cs="宋体" w:hint="eastAsia"/>
          <w:sz w:val="28"/>
          <w:szCs w:val="28"/>
        </w:rPr>
        <w:t>多少。</w:t>
      </w:r>
    </w:p>
    <w:p w:rsidR="00EC49CD" w:rsidRDefault="00B10D05">
      <w:pPr>
        <w:adjustRightInd w:val="0"/>
        <w:snapToGrid w:val="0"/>
        <w:ind w:firstLineChars="196" w:firstLine="551"/>
        <w:rPr>
          <w:rFonts w:ascii="仿宋" w:eastAsia="仿宋" w:hAnsi="仿宋"/>
          <w:b/>
          <w:sz w:val="28"/>
          <w:szCs w:val="28"/>
        </w:rPr>
      </w:pPr>
      <w:r>
        <w:rPr>
          <w:rFonts w:ascii="仿宋" w:eastAsia="仿宋" w:hAnsi="仿宋" w:cs="宋体"/>
          <w:b/>
          <w:bCs/>
          <w:sz w:val="28"/>
          <w:szCs w:val="28"/>
        </w:rPr>
        <w:t>3.</w:t>
      </w:r>
      <w:r>
        <w:rPr>
          <w:rFonts w:ascii="仿宋" w:eastAsia="仿宋" w:hAnsi="仿宋" w:cs="宋体" w:hint="eastAsia"/>
          <w:b/>
          <w:bCs/>
          <w:sz w:val="28"/>
          <w:szCs w:val="28"/>
        </w:rPr>
        <w:t>专</w:t>
      </w:r>
      <w:proofErr w:type="gramStart"/>
      <w:r>
        <w:rPr>
          <w:rFonts w:ascii="仿宋" w:eastAsia="仿宋" w:hAnsi="仿宋" w:cs="宋体" w:hint="eastAsia"/>
          <w:b/>
          <w:bCs/>
          <w:sz w:val="28"/>
          <w:szCs w:val="28"/>
        </w:rPr>
        <w:t>技岗位低</w:t>
      </w:r>
      <w:proofErr w:type="gramEnd"/>
      <w:r>
        <w:rPr>
          <w:rFonts w:ascii="仿宋" w:eastAsia="仿宋" w:hAnsi="仿宋" w:cs="宋体" w:hint="eastAsia"/>
          <w:b/>
          <w:bCs/>
          <w:sz w:val="28"/>
          <w:szCs w:val="28"/>
        </w:rPr>
        <w:t>一级聘任</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sz w:val="28"/>
          <w:szCs w:val="28"/>
        </w:rPr>
        <w:t>⑴年度中累计事假超过3</w:t>
      </w:r>
      <w:r>
        <w:rPr>
          <w:rFonts w:ascii="仿宋" w:eastAsia="仿宋" w:hAnsi="仿宋" w:cs="宋体"/>
          <w:sz w:val="28"/>
          <w:szCs w:val="28"/>
        </w:rPr>
        <w:t>0</w:t>
      </w:r>
      <w:bookmarkStart w:id="0" w:name="_GoBack"/>
      <w:bookmarkEnd w:id="0"/>
      <w:r>
        <w:rPr>
          <w:rFonts w:ascii="仿宋" w:eastAsia="仿宋" w:hAnsi="仿宋" w:cs="宋体" w:hint="eastAsia"/>
          <w:sz w:val="28"/>
          <w:szCs w:val="28"/>
        </w:rPr>
        <w:t>天的；</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sz w:val="28"/>
          <w:szCs w:val="28"/>
        </w:rPr>
        <w:lastRenderedPageBreak/>
        <w:t>⑵未履行好岗位职责，出现严重责任事故的；</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sz w:val="28"/>
          <w:szCs w:val="28"/>
        </w:rPr>
        <w:t>⑶上一聘期内严重违反教师职业道德、年度考核基本合格的；</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hint="eastAsia"/>
          <w:sz w:val="28"/>
          <w:szCs w:val="28"/>
        </w:rPr>
        <w:t>⑷由原一线教师转聘为教辅工</w:t>
      </w:r>
      <w:proofErr w:type="gramStart"/>
      <w:r>
        <w:rPr>
          <w:rFonts w:ascii="仿宋" w:eastAsia="仿宋" w:hAnsi="仿宋" w:cs="宋体" w:hint="eastAsia"/>
          <w:sz w:val="28"/>
          <w:szCs w:val="28"/>
        </w:rPr>
        <w:t>勤岗位</w:t>
      </w:r>
      <w:proofErr w:type="gramEnd"/>
      <w:r>
        <w:rPr>
          <w:rFonts w:ascii="仿宋" w:eastAsia="仿宋" w:hAnsi="仿宋" w:cs="宋体" w:hint="eastAsia"/>
          <w:sz w:val="28"/>
          <w:szCs w:val="28"/>
        </w:rPr>
        <w:t>的。</w:t>
      </w:r>
    </w:p>
    <w:p w:rsidR="00EC49CD" w:rsidRDefault="00B10D05">
      <w:pPr>
        <w:adjustRightInd w:val="0"/>
        <w:snapToGrid w:val="0"/>
        <w:ind w:firstLineChars="200" w:firstLine="562"/>
        <w:rPr>
          <w:rFonts w:ascii="仿宋" w:eastAsia="仿宋" w:hAnsi="仿宋"/>
          <w:b/>
          <w:bCs/>
          <w:sz w:val="28"/>
          <w:szCs w:val="28"/>
        </w:rPr>
      </w:pPr>
      <w:r>
        <w:rPr>
          <w:rFonts w:ascii="仿宋" w:eastAsia="仿宋" w:hAnsi="仿宋" w:cs="宋体"/>
          <w:b/>
          <w:bCs/>
          <w:sz w:val="28"/>
          <w:szCs w:val="28"/>
        </w:rPr>
        <w:t>4.</w:t>
      </w:r>
      <w:r>
        <w:rPr>
          <w:rFonts w:ascii="仿宋" w:eastAsia="仿宋" w:hAnsi="仿宋" w:cs="宋体" w:hint="eastAsia"/>
          <w:b/>
          <w:bCs/>
          <w:sz w:val="28"/>
          <w:szCs w:val="28"/>
        </w:rPr>
        <w:t>专</w:t>
      </w:r>
      <w:proofErr w:type="gramStart"/>
      <w:r>
        <w:rPr>
          <w:rFonts w:ascii="仿宋" w:eastAsia="仿宋" w:hAnsi="仿宋" w:cs="宋体" w:hint="eastAsia"/>
          <w:b/>
          <w:bCs/>
          <w:sz w:val="28"/>
          <w:szCs w:val="28"/>
        </w:rPr>
        <w:t>技岗位</w:t>
      </w:r>
      <w:proofErr w:type="gramEnd"/>
      <w:r>
        <w:rPr>
          <w:rFonts w:ascii="仿宋" w:eastAsia="仿宋" w:hAnsi="仿宋" w:cs="宋体" w:hint="eastAsia"/>
          <w:b/>
          <w:bCs/>
          <w:sz w:val="28"/>
          <w:szCs w:val="28"/>
        </w:rPr>
        <w:t>待聘</w:t>
      </w:r>
    </w:p>
    <w:p w:rsidR="00EC49CD" w:rsidRDefault="00B10D05">
      <w:pPr>
        <w:adjustRightInd w:val="0"/>
        <w:snapToGrid w:val="0"/>
        <w:ind w:firstLineChars="250" w:firstLine="700"/>
        <w:rPr>
          <w:rFonts w:ascii="仿宋" w:eastAsia="仿宋" w:hAnsi="仿宋"/>
          <w:sz w:val="28"/>
          <w:szCs w:val="28"/>
        </w:rPr>
      </w:pPr>
      <w:r>
        <w:rPr>
          <w:rFonts w:ascii="仿宋" w:eastAsia="仿宋" w:hAnsi="仿宋" w:cs="宋体" w:hint="eastAsia"/>
          <w:kern w:val="0"/>
          <w:sz w:val="28"/>
          <w:szCs w:val="28"/>
        </w:rPr>
        <w:t>⑴</w:t>
      </w:r>
      <w:r>
        <w:rPr>
          <w:rFonts w:ascii="仿宋" w:eastAsia="仿宋" w:hAnsi="仿宋" w:cs="宋体" w:hint="eastAsia"/>
          <w:sz w:val="28"/>
          <w:szCs w:val="28"/>
        </w:rPr>
        <w:t>近三年出现有偿家教等违反教师职业道德情况或年度考核不合格的；</w:t>
      </w:r>
    </w:p>
    <w:p w:rsidR="00EC49CD" w:rsidRDefault="00B10D05">
      <w:pPr>
        <w:adjustRightInd w:val="0"/>
        <w:snapToGrid w:val="0"/>
        <w:ind w:firstLineChars="250" w:firstLine="700"/>
        <w:rPr>
          <w:rFonts w:ascii="仿宋" w:eastAsia="仿宋" w:hAnsi="仿宋"/>
          <w:sz w:val="28"/>
          <w:szCs w:val="28"/>
        </w:rPr>
      </w:pPr>
      <w:r>
        <w:rPr>
          <w:rFonts w:ascii="仿宋" w:eastAsia="仿宋" w:hAnsi="仿宋" w:cs="宋体" w:hint="eastAsia"/>
          <w:kern w:val="0"/>
          <w:sz w:val="28"/>
          <w:szCs w:val="28"/>
        </w:rPr>
        <w:t>⑵</w:t>
      </w:r>
      <w:r>
        <w:rPr>
          <w:rFonts w:ascii="仿宋" w:eastAsia="仿宋" w:hAnsi="仿宋" w:cs="宋体" w:hint="eastAsia"/>
          <w:sz w:val="28"/>
          <w:szCs w:val="28"/>
        </w:rPr>
        <w:t>上年度内非因公或非因不可抗因素，累计</w:t>
      </w:r>
      <w:r>
        <w:rPr>
          <w:rFonts w:ascii="仿宋" w:eastAsia="仿宋" w:hAnsi="仿宋" w:cs="宋体"/>
          <w:sz w:val="28"/>
          <w:szCs w:val="28"/>
        </w:rPr>
        <w:t>6</w:t>
      </w:r>
      <w:r>
        <w:rPr>
          <w:rFonts w:ascii="仿宋" w:eastAsia="仿宋" w:hAnsi="仿宋" w:cs="宋体" w:hint="eastAsia"/>
          <w:sz w:val="28"/>
          <w:szCs w:val="28"/>
        </w:rPr>
        <w:t>个月不能在本专业技术岗位正常工作的；</w:t>
      </w:r>
    </w:p>
    <w:p w:rsidR="00EC49CD" w:rsidRDefault="00B10D05">
      <w:pPr>
        <w:adjustRightInd w:val="0"/>
        <w:snapToGrid w:val="0"/>
        <w:ind w:firstLineChars="250" w:firstLine="700"/>
        <w:rPr>
          <w:rFonts w:ascii="仿宋" w:eastAsia="仿宋" w:hAnsi="仿宋"/>
          <w:sz w:val="28"/>
          <w:szCs w:val="28"/>
        </w:rPr>
      </w:pPr>
      <w:r>
        <w:rPr>
          <w:rFonts w:ascii="仿宋" w:eastAsia="仿宋" w:hAnsi="仿宋" w:cs="宋体" w:hint="eastAsia"/>
          <w:kern w:val="0"/>
          <w:sz w:val="28"/>
          <w:szCs w:val="28"/>
        </w:rPr>
        <w:t>⑶</w:t>
      </w:r>
      <w:r>
        <w:rPr>
          <w:rFonts w:ascii="仿宋" w:eastAsia="仿宋" w:hAnsi="仿宋" w:cs="宋体" w:hint="eastAsia"/>
          <w:sz w:val="28"/>
          <w:szCs w:val="28"/>
        </w:rPr>
        <w:t>有不愿意服从学校正常工作安排的；</w:t>
      </w:r>
    </w:p>
    <w:p w:rsidR="00EC49CD" w:rsidRDefault="00B10D05">
      <w:pPr>
        <w:adjustRightInd w:val="0"/>
        <w:snapToGrid w:val="0"/>
        <w:ind w:firstLineChars="250" w:firstLine="700"/>
        <w:rPr>
          <w:rFonts w:ascii="仿宋" w:eastAsia="仿宋" w:hAnsi="仿宋" w:cs="宋体"/>
          <w:kern w:val="0"/>
          <w:sz w:val="28"/>
          <w:szCs w:val="28"/>
        </w:rPr>
      </w:pPr>
      <w:r>
        <w:rPr>
          <w:rFonts w:ascii="仿宋" w:eastAsia="仿宋" w:hAnsi="仿宋" w:cs="宋体" w:hint="eastAsia"/>
          <w:sz w:val="28"/>
          <w:szCs w:val="28"/>
        </w:rPr>
        <w:t>⑷</w:t>
      </w:r>
      <w:r>
        <w:rPr>
          <w:rFonts w:ascii="仿宋" w:eastAsia="仿宋" w:hAnsi="仿宋" w:cs="宋体" w:hint="eastAsia"/>
          <w:kern w:val="0"/>
          <w:sz w:val="28"/>
          <w:szCs w:val="28"/>
        </w:rPr>
        <w:t>因教学态度或质量问题被学生或家长屡次投诉不改善的；</w:t>
      </w:r>
    </w:p>
    <w:p w:rsidR="00EC49CD" w:rsidRDefault="00B10D05">
      <w:pPr>
        <w:adjustRightInd w:val="0"/>
        <w:snapToGrid w:val="0"/>
        <w:ind w:firstLineChars="250" w:firstLine="700"/>
        <w:rPr>
          <w:rFonts w:ascii="仿宋" w:eastAsia="仿宋" w:hAnsi="仿宋" w:cs="宋体"/>
          <w:sz w:val="28"/>
          <w:szCs w:val="28"/>
        </w:rPr>
      </w:pPr>
      <w:r>
        <w:rPr>
          <w:rFonts w:ascii="仿宋" w:eastAsia="仿宋" w:hAnsi="仿宋" w:cs="宋体" w:hint="eastAsia"/>
          <w:kern w:val="0"/>
          <w:sz w:val="28"/>
          <w:szCs w:val="28"/>
        </w:rPr>
        <w:t>⑸</w:t>
      </w:r>
      <w:r>
        <w:rPr>
          <w:rFonts w:ascii="仿宋" w:eastAsia="仿宋" w:hAnsi="仿宋" w:cs="宋体" w:hint="eastAsia"/>
          <w:sz w:val="28"/>
          <w:szCs w:val="28"/>
        </w:rPr>
        <w:t>其他不符合上级有关部门聘任的相关要求的。</w:t>
      </w:r>
    </w:p>
    <w:p w:rsidR="00EC49CD" w:rsidRDefault="00B10D05">
      <w:pPr>
        <w:adjustRightInd w:val="0"/>
        <w:snapToGrid w:val="0"/>
        <w:ind w:firstLineChars="200" w:firstLine="562"/>
        <w:rPr>
          <w:rFonts w:ascii="仿宋" w:eastAsia="仿宋" w:hAnsi="仿宋" w:cs="宋体"/>
          <w:sz w:val="28"/>
          <w:szCs w:val="28"/>
        </w:rPr>
      </w:pPr>
      <w:r>
        <w:rPr>
          <w:rFonts w:ascii="仿宋" w:eastAsia="仿宋" w:hAnsi="仿宋" w:cs="宋体" w:hint="eastAsia"/>
          <w:b/>
          <w:bCs/>
          <w:sz w:val="28"/>
          <w:szCs w:val="28"/>
        </w:rPr>
        <w:t>五、专</w:t>
      </w:r>
      <w:proofErr w:type="gramStart"/>
      <w:r>
        <w:rPr>
          <w:rFonts w:ascii="仿宋" w:eastAsia="仿宋" w:hAnsi="仿宋" w:cs="宋体" w:hint="eastAsia"/>
          <w:b/>
          <w:bCs/>
          <w:sz w:val="28"/>
          <w:szCs w:val="28"/>
        </w:rPr>
        <w:t>技岗位</w:t>
      </w:r>
      <w:proofErr w:type="gramEnd"/>
      <w:r>
        <w:rPr>
          <w:rFonts w:ascii="仿宋" w:eastAsia="仿宋" w:hAnsi="仿宋" w:cs="宋体" w:hint="eastAsia"/>
          <w:b/>
          <w:bCs/>
          <w:sz w:val="28"/>
          <w:szCs w:val="28"/>
        </w:rPr>
        <w:t>聘用程序</w:t>
      </w:r>
    </w:p>
    <w:p w:rsidR="00EC49CD" w:rsidRDefault="00B10D05">
      <w:pPr>
        <w:adjustRightInd w:val="0"/>
        <w:snapToGrid w:val="0"/>
        <w:ind w:firstLineChars="200" w:firstLine="560"/>
        <w:rPr>
          <w:rFonts w:ascii="仿宋" w:eastAsia="仿宋" w:hAnsi="仿宋" w:cs="宋体"/>
          <w:sz w:val="28"/>
          <w:szCs w:val="28"/>
        </w:rPr>
      </w:pPr>
      <w:r>
        <w:rPr>
          <w:rFonts w:ascii="仿宋" w:eastAsia="仿宋" w:hAnsi="仿宋" w:cs="宋体"/>
          <w:sz w:val="28"/>
          <w:szCs w:val="28"/>
        </w:rPr>
        <w:t>1.</w:t>
      </w:r>
      <w:r>
        <w:rPr>
          <w:rFonts w:ascii="仿宋" w:eastAsia="仿宋" w:hAnsi="仿宋" w:cs="宋体" w:hint="eastAsia"/>
          <w:sz w:val="28"/>
          <w:szCs w:val="28"/>
        </w:rPr>
        <w:t>公布《绍兴市第一中学专业技术岗位聘任管理办法》；</w:t>
      </w:r>
    </w:p>
    <w:p w:rsidR="00EC49CD" w:rsidRDefault="00B10D05">
      <w:pPr>
        <w:adjustRightInd w:val="0"/>
        <w:snapToGrid w:val="0"/>
        <w:ind w:firstLineChars="200" w:firstLine="560"/>
        <w:rPr>
          <w:rFonts w:ascii="仿宋" w:eastAsia="仿宋" w:hAnsi="仿宋" w:cs="宋体"/>
          <w:sz w:val="28"/>
          <w:szCs w:val="28"/>
        </w:rPr>
      </w:pPr>
      <w:r>
        <w:rPr>
          <w:rFonts w:ascii="仿宋" w:eastAsia="仿宋" w:hAnsi="仿宋" w:cs="宋体"/>
          <w:sz w:val="28"/>
          <w:szCs w:val="28"/>
        </w:rPr>
        <w:t>2.</w:t>
      </w:r>
      <w:r>
        <w:rPr>
          <w:rFonts w:ascii="仿宋" w:eastAsia="仿宋" w:hAnsi="仿宋" w:cs="宋体" w:hint="eastAsia"/>
          <w:sz w:val="28"/>
          <w:szCs w:val="28"/>
        </w:rPr>
        <w:t>公布可聘任的专业技术岗位数；</w:t>
      </w:r>
    </w:p>
    <w:p w:rsidR="00EC49CD" w:rsidRDefault="00B10D05">
      <w:pPr>
        <w:adjustRightInd w:val="0"/>
        <w:snapToGrid w:val="0"/>
        <w:ind w:firstLineChars="200" w:firstLine="560"/>
        <w:rPr>
          <w:rFonts w:ascii="仿宋" w:eastAsia="仿宋" w:hAnsi="仿宋" w:cs="宋体"/>
          <w:sz w:val="28"/>
          <w:szCs w:val="28"/>
        </w:rPr>
      </w:pPr>
      <w:r>
        <w:rPr>
          <w:rFonts w:ascii="仿宋" w:eastAsia="仿宋" w:hAnsi="仿宋" w:cs="宋体"/>
          <w:sz w:val="28"/>
          <w:szCs w:val="28"/>
        </w:rPr>
        <w:t>3.</w:t>
      </w:r>
      <w:r>
        <w:rPr>
          <w:rFonts w:ascii="仿宋" w:eastAsia="仿宋" w:hAnsi="仿宋" w:cs="宋体" w:hint="eastAsia"/>
          <w:sz w:val="28"/>
          <w:szCs w:val="28"/>
        </w:rPr>
        <w:t>应聘人员书面申请应聘；</w:t>
      </w:r>
    </w:p>
    <w:p w:rsidR="00EC49CD" w:rsidRDefault="00B10D05">
      <w:pPr>
        <w:adjustRightInd w:val="0"/>
        <w:snapToGrid w:val="0"/>
        <w:ind w:firstLineChars="200" w:firstLine="560"/>
        <w:rPr>
          <w:rFonts w:ascii="仿宋" w:eastAsia="仿宋" w:hAnsi="仿宋" w:cs="宋体"/>
          <w:sz w:val="28"/>
          <w:szCs w:val="28"/>
        </w:rPr>
      </w:pPr>
      <w:r>
        <w:rPr>
          <w:rFonts w:ascii="仿宋" w:eastAsia="仿宋" w:hAnsi="仿宋" w:cs="宋体"/>
          <w:sz w:val="28"/>
          <w:szCs w:val="28"/>
        </w:rPr>
        <w:t>4.</w:t>
      </w:r>
      <w:r>
        <w:rPr>
          <w:rFonts w:ascii="仿宋" w:eastAsia="仿宋" w:hAnsi="仿宋" w:cs="宋体" w:hint="eastAsia"/>
          <w:sz w:val="28"/>
          <w:szCs w:val="28"/>
        </w:rPr>
        <w:t>校评聘工作小组对应聘人员的资格、条件、材料等进行审核验证；</w:t>
      </w:r>
    </w:p>
    <w:p w:rsidR="00EC49CD" w:rsidRDefault="00B10D05">
      <w:pPr>
        <w:adjustRightInd w:val="0"/>
        <w:snapToGrid w:val="0"/>
        <w:ind w:firstLineChars="200" w:firstLine="560"/>
        <w:rPr>
          <w:rFonts w:ascii="仿宋" w:eastAsia="仿宋" w:hAnsi="仿宋" w:cs="宋体"/>
          <w:sz w:val="28"/>
          <w:szCs w:val="28"/>
        </w:rPr>
      </w:pPr>
      <w:r>
        <w:rPr>
          <w:rFonts w:ascii="仿宋" w:eastAsia="仿宋" w:hAnsi="仿宋" w:cs="宋体"/>
          <w:sz w:val="28"/>
          <w:szCs w:val="28"/>
        </w:rPr>
        <w:t>5.</w:t>
      </w:r>
      <w:r>
        <w:rPr>
          <w:rFonts w:ascii="仿宋" w:eastAsia="仿宋" w:hAnsi="仿宋" w:cs="宋体" w:hint="eastAsia"/>
          <w:sz w:val="28"/>
          <w:szCs w:val="28"/>
        </w:rPr>
        <w:t>校评聘专家委员会</w:t>
      </w:r>
      <w:r>
        <w:rPr>
          <w:rFonts w:ascii="仿宋" w:eastAsia="仿宋" w:hAnsi="仿宋" w:cs="宋体" w:hint="eastAsia"/>
          <w:bCs/>
          <w:sz w:val="28"/>
          <w:szCs w:val="28"/>
        </w:rPr>
        <w:t>评议，投票产生各级岗位拟聘</w:t>
      </w:r>
      <w:r>
        <w:rPr>
          <w:rFonts w:ascii="仿宋" w:eastAsia="仿宋" w:hAnsi="仿宋" w:cs="宋体" w:hint="eastAsia"/>
          <w:sz w:val="28"/>
          <w:szCs w:val="28"/>
        </w:rPr>
        <w:t>名单，并进行公示；</w:t>
      </w:r>
    </w:p>
    <w:p w:rsidR="00EC49CD" w:rsidRDefault="00B10D05">
      <w:pPr>
        <w:adjustRightInd w:val="0"/>
        <w:snapToGrid w:val="0"/>
        <w:ind w:firstLineChars="200" w:firstLine="560"/>
        <w:rPr>
          <w:rFonts w:ascii="仿宋" w:eastAsia="仿宋" w:hAnsi="仿宋" w:cs="宋体"/>
          <w:b/>
          <w:bCs/>
          <w:sz w:val="28"/>
          <w:szCs w:val="28"/>
        </w:rPr>
      </w:pPr>
      <w:r>
        <w:rPr>
          <w:rFonts w:ascii="仿宋" w:eastAsia="仿宋" w:hAnsi="仿宋" w:cs="宋体"/>
          <w:sz w:val="28"/>
          <w:szCs w:val="28"/>
        </w:rPr>
        <w:t>6.</w:t>
      </w:r>
      <w:r>
        <w:rPr>
          <w:rFonts w:ascii="仿宋" w:eastAsia="仿宋" w:hAnsi="仿宋" w:cs="宋体" w:hint="eastAsia"/>
          <w:sz w:val="28"/>
          <w:szCs w:val="28"/>
        </w:rPr>
        <w:t>学校与受聘人员签订《绍兴市第一中学专业技术岗位聘任合同》和《绍兴市第一中学专业技术岗位履职承诺书》。</w:t>
      </w:r>
    </w:p>
    <w:p w:rsidR="00EC49CD" w:rsidRDefault="00B10D05">
      <w:pPr>
        <w:adjustRightInd w:val="0"/>
        <w:snapToGrid w:val="0"/>
        <w:ind w:firstLineChars="200" w:firstLine="562"/>
        <w:rPr>
          <w:rFonts w:ascii="仿宋" w:eastAsia="仿宋" w:hAnsi="仿宋"/>
          <w:b/>
          <w:bCs/>
          <w:sz w:val="28"/>
          <w:szCs w:val="28"/>
        </w:rPr>
      </w:pPr>
      <w:r>
        <w:rPr>
          <w:rFonts w:ascii="仿宋" w:eastAsia="仿宋" w:hAnsi="仿宋" w:cs="宋体" w:hint="eastAsia"/>
          <w:b/>
          <w:bCs/>
          <w:sz w:val="28"/>
          <w:szCs w:val="28"/>
        </w:rPr>
        <w:t>六、其他事宜</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sz w:val="28"/>
          <w:szCs w:val="28"/>
        </w:rPr>
        <w:t>1</w:t>
      </w:r>
      <w:r>
        <w:rPr>
          <w:rFonts w:ascii="仿宋" w:eastAsia="仿宋" w:hAnsi="仿宋" w:cs="宋体" w:hint="eastAsia"/>
          <w:sz w:val="28"/>
          <w:szCs w:val="28"/>
        </w:rPr>
        <w:t>．本方案在广泛征求教职工意见和建议的基础上，经党政工联席会议讨论决定后报教育局审批同意后即予以施行。</w:t>
      </w:r>
    </w:p>
    <w:p w:rsidR="00EC49CD" w:rsidRDefault="00B10D05">
      <w:pPr>
        <w:adjustRightInd w:val="0"/>
        <w:snapToGrid w:val="0"/>
        <w:ind w:firstLineChars="200" w:firstLine="560"/>
        <w:rPr>
          <w:rFonts w:ascii="仿宋" w:eastAsia="仿宋" w:hAnsi="仿宋"/>
          <w:sz w:val="28"/>
          <w:szCs w:val="28"/>
        </w:rPr>
      </w:pPr>
      <w:r>
        <w:rPr>
          <w:rFonts w:ascii="仿宋" w:eastAsia="仿宋" w:hAnsi="仿宋" w:cs="宋体"/>
          <w:sz w:val="28"/>
          <w:szCs w:val="28"/>
        </w:rPr>
        <w:t>2.</w:t>
      </w:r>
      <w:r>
        <w:rPr>
          <w:rFonts w:ascii="仿宋" w:eastAsia="仿宋" w:hAnsi="仿宋" w:cs="宋体" w:hint="eastAsia"/>
          <w:sz w:val="28"/>
          <w:szCs w:val="28"/>
        </w:rPr>
        <w:t>本方案由校评聘工作领导小组负责解释。</w:t>
      </w:r>
    </w:p>
    <w:p w:rsidR="00EC49CD" w:rsidRDefault="00EC49CD">
      <w:pPr>
        <w:adjustRightInd w:val="0"/>
        <w:snapToGrid w:val="0"/>
        <w:ind w:firstLineChars="200" w:firstLine="560"/>
        <w:rPr>
          <w:rFonts w:ascii="仿宋" w:eastAsia="仿宋" w:hAnsi="仿宋"/>
          <w:sz w:val="28"/>
          <w:szCs w:val="28"/>
        </w:rPr>
      </w:pPr>
    </w:p>
    <w:p w:rsidR="00EC49CD" w:rsidRDefault="00B10D05">
      <w:pPr>
        <w:adjustRightInd w:val="0"/>
        <w:snapToGrid w:val="0"/>
        <w:ind w:firstLineChars="2300" w:firstLine="6440"/>
        <w:rPr>
          <w:rFonts w:ascii="仿宋" w:eastAsia="仿宋" w:hAnsi="仿宋" w:cs="宋体"/>
          <w:color w:val="000000"/>
          <w:kern w:val="0"/>
          <w:sz w:val="28"/>
          <w:szCs w:val="28"/>
        </w:rPr>
      </w:pPr>
      <w:r>
        <w:rPr>
          <w:rFonts w:ascii="仿宋" w:eastAsia="仿宋" w:hAnsi="仿宋" w:cs="宋体" w:hint="eastAsia"/>
          <w:color w:val="000000"/>
          <w:kern w:val="0"/>
          <w:sz w:val="28"/>
          <w:szCs w:val="28"/>
        </w:rPr>
        <w:t>绍兴市第一中学</w:t>
      </w:r>
    </w:p>
    <w:p w:rsidR="00EC49CD" w:rsidRDefault="00B10D05">
      <w:pPr>
        <w:adjustRightInd w:val="0"/>
        <w:snapToGrid w:val="0"/>
        <w:ind w:firstLineChars="2300" w:firstLine="6440"/>
        <w:rPr>
          <w:rFonts w:ascii="仿宋" w:eastAsia="仿宋" w:hAnsi="仿宋" w:cs="宋体"/>
          <w:color w:val="000000"/>
          <w:kern w:val="0"/>
          <w:sz w:val="28"/>
          <w:szCs w:val="28"/>
        </w:rPr>
      </w:pPr>
      <w:r>
        <w:rPr>
          <w:rFonts w:ascii="仿宋" w:eastAsia="仿宋" w:hAnsi="仿宋" w:cs="宋体"/>
          <w:color w:val="000000"/>
          <w:kern w:val="0"/>
          <w:sz w:val="28"/>
          <w:szCs w:val="28"/>
        </w:rPr>
        <w:t>2018</w:t>
      </w:r>
      <w:r>
        <w:rPr>
          <w:rFonts w:ascii="仿宋" w:eastAsia="仿宋" w:hAnsi="仿宋" w:cs="宋体" w:hint="eastAsia"/>
          <w:color w:val="000000"/>
          <w:kern w:val="0"/>
          <w:sz w:val="28"/>
          <w:szCs w:val="28"/>
        </w:rPr>
        <w:t>年</w:t>
      </w:r>
      <w:r>
        <w:rPr>
          <w:rFonts w:ascii="仿宋" w:eastAsia="仿宋" w:hAnsi="仿宋" w:cs="宋体"/>
          <w:color w:val="000000"/>
          <w:kern w:val="0"/>
          <w:sz w:val="28"/>
          <w:szCs w:val="28"/>
        </w:rPr>
        <w:t>11</w:t>
      </w:r>
      <w:r>
        <w:rPr>
          <w:rFonts w:ascii="仿宋" w:eastAsia="仿宋" w:hAnsi="仿宋" w:cs="宋体" w:hint="eastAsia"/>
          <w:color w:val="000000"/>
          <w:kern w:val="0"/>
          <w:sz w:val="28"/>
          <w:szCs w:val="28"/>
        </w:rPr>
        <w:t>月12日</w:t>
      </w:r>
    </w:p>
    <w:p w:rsidR="00EC49CD" w:rsidRDefault="00EC49CD">
      <w:pPr>
        <w:rPr>
          <w:rFonts w:ascii="宋体"/>
        </w:rPr>
      </w:pPr>
    </w:p>
    <w:sectPr w:rsidR="00EC49CD">
      <w:pgSz w:w="11906" w:h="16838"/>
      <w:pgMar w:top="1440" w:right="1463" w:bottom="1440" w:left="1463"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NjNTdhNGE3NzYzYWE1YmNkY2Q1ZDlkNGNkM2Y1MzAifQ=="/>
  </w:docVars>
  <w:rsids>
    <w:rsidRoot w:val="09590F68"/>
    <w:rsid w:val="001E3180"/>
    <w:rsid w:val="002054E8"/>
    <w:rsid w:val="004267AB"/>
    <w:rsid w:val="0044637E"/>
    <w:rsid w:val="00B10D05"/>
    <w:rsid w:val="00DC358D"/>
    <w:rsid w:val="00EC49CD"/>
    <w:rsid w:val="03402F13"/>
    <w:rsid w:val="09590F68"/>
    <w:rsid w:val="1ECA7F21"/>
    <w:rsid w:val="48BD2594"/>
    <w:rsid w:val="514E6291"/>
    <w:rsid w:val="68D35557"/>
    <w:rsid w:val="76014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342</Words>
  <Characters>1956</Characters>
  <Application>Microsoft Office Word</Application>
  <DocSecurity>0</DocSecurity>
  <Lines>16</Lines>
  <Paragraphs>4</Paragraphs>
  <ScaleCrop>false</ScaleCrop>
  <Company>Microsoft</Company>
  <LinksUpToDate>false</LinksUpToDate>
  <CharactersWithSpaces>2294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草木风</dc:creator>
  <cp:lastModifiedBy>微软用户</cp:lastModifiedBy>
  <cp:revision>5</cp:revision>
  <cp:lastPrinted>2023-01-09T01:27:00Z</cp:lastPrinted>
  <dcterms:created xsi:type="dcterms:W3CDTF">2022-12-20T01:48:00Z</dcterms:created>
  <dcterms:modified xsi:type="dcterms:W3CDTF">2023-01-10T08:26:00Z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4F4F20ECD05D43BBA38D334B9825AF59</vt:lpwstr>
  </property>
</Properties>
</file>