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2A91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560" w:lineRule="exact"/>
        <w:ind w:right="0" w:rightChars="0"/>
        <w:jc w:val="left"/>
        <w:textAlignment w:val="auto"/>
        <w:outlineLvl w:val="9"/>
        <w:rPr>
          <w:rFonts w:hint="eastAsia" w:ascii="仿宋_GB2312" w:hAnsi="_6977_4f53_GB2312" w:eastAsia="仿宋_GB2312" w:cs="宋体"/>
          <w:color w:val="000000"/>
          <w:kern w:val="0"/>
          <w:sz w:val="32"/>
          <w:szCs w:val="32"/>
          <w:u w:val="none"/>
          <w:lang w:val="en-US" w:eastAsia="zh-CN"/>
        </w:rPr>
      </w:pPr>
      <w:r>
        <w:rPr>
          <w:rFonts w:hint="eastAsia" w:ascii="仿宋_GB2312" w:hAnsi="_6977_4f53_GB2312" w:eastAsia="仿宋_GB2312" w:cs="宋体"/>
          <w:color w:val="000000"/>
          <w:kern w:val="0"/>
          <w:sz w:val="32"/>
          <w:szCs w:val="32"/>
          <w:u w:val="none"/>
          <w:lang w:eastAsia="zh-CN"/>
        </w:rPr>
        <w:t>附件</w:t>
      </w:r>
      <w:r>
        <w:rPr>
          <w:rFonts w:hint="eastAsia" w:ascii="仿宋_GB2312" w:hAnsi="_6977_4f53_GB2312" w:eastAsia="仿宋_GB2312" w:cs="宋体"/>
          <w:color w:val="000000"/>
          <w:kern w:val="0"/>
          <w:sz w:val="32"/>
          <w:szCs w:val="32"/>
          <w:u w:val="none"/>
          <w:lang w:val="en-US" w:eastAsia="zh-CN"/>
        </w:rPr>
        <w:t>2</w:t>
      </w:r>
    </w:p>
    <w:p w14:paraId="46521BE6">
      <w:pPr>
        <w:pStyle w:val="2"/>
        <w:jc w:val="center"/>
        <w:rPr>
          <w:rFonts w:hint="eastAsia" w:ascii="黑体" w:hAnsi="黑体" w:eastAsia="黑体" w:cs="黑体"/>
          <w:color w:val="000000"/>
          <w:kern w:val="0"/>
          <w:sz w:val="32"/>
          <w:szCs w:val="32"/>
          <w:u w:val="none"/>
          <w:lang w:eastAsia="zh-CN"/>
        </w:rPr>
      </w:pPr>
      <w:r>
        <w:rPr>
          <w:rFonts w:hint="eastAsia" w:ascii="黑体" w:hAnsi="黑体" w:eastAsia="黑体" w:cs="黑体"/>
          <w:color w:val="000000"/>
          <w:kern w:val="0"/>
          <w:sz w:val="32"/>
          <w:szCs w:val="32"/>
          <w:u w:val="none"/>
          <w:lang w:eastAsia="zh-CN"/>
        </w:rPr>
        <w:t>近三年内退休直聘人员承诺书</w:t>
      </w:r>
    </w:p>
    <w:p w14:paraId="16573E67">
      <w:pPr>
        <w:rPr>
          <w:rFonts w:hint="eastAsia"/>
        </w:rPr>
      </w:pPr>
    </w:p>
    <w:p w14:paraId="486618AB">
      <w:pPr>
        <w:pStyle w:val="2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360" w:lineRule="auto"/>
        <w:ind w:firstLine="643" w:firstLineChars="200"/>
        <w:jc w:val="left"/>
        <w:textAlignment w:val="auto"/>
        <w:rPr>
          <w:rFonts w:hint="eastAsia" w:ascii="仿宋_GB2312" w:hAnsi="_6977_4f53_GB2312" w:eastAsia="仿宋_GB2312" w:cs="宋体"/>
          <w:color w:val="000000"/>
          <w:kern w:val="0"/>
          <w:sz w:val="32"/>
          <w:szCs w:val="32"/>
          <w:u w:val="none"/>
          <w:lang w:eastAsia="zh-CN"/>
        </w:rPr>
      </w:pPr>
      <w:r>
        <w:rPr>
          <w:rFonts w:hint="eastAsia" w:ascii="仿宋_GB2312" w:hAnsi="_6977_4f53_GB2312" w:eastAsia="仿宋_GB2312" w:cs="宋体"/>
          <w:color w:val="000000"/>
          <w:kern w:val="0"/>
          <w:sz w:val="32"/>
          <w:szCs w:val="32"/>
          <w:u w:val="none"/>
          <w:lang w:eastAsia="zh-CN"/>
        </w:rPr>
        <w:t>本人</w:t>
      </w:r>
      <w:r>
        <w:rPr>
          <w:rFonts w:hint="eastAsia" w:ascii="仿宋_GB2312" w:hAnsi="_6977_4f53_GB2312" w:eastAsia="仿宋_GB2312" w:cs="宋体"/>
          <w:color w:val="000000"/>
          <w:kern w:val="0"/>
          <w:sz w:val="32"/>
          <w:szCs w:val="32"/>
          <w:u w:val="single"/>
          <w:lang w:val="en-US" w:eastAsia="zh-CN"/>
        </w:rPr>
        <w:t xml:space="preserve">           </w:t>
      </w:r>
      <w:r>
        <w:rPr>
          <w:rFonts w:hint="eastAsia" w:ascii="仿宋_GB2312" w:hAnsi="_6977_4f53_GB2312" w:eastAsia="仿宋_GB2312" w:cs="宋体"/>
          <w:color w:val="000000"/>
          <w:kern w:val="0"/>
          <w:sz w:val="32"/>
          <w:szCs w:val="32"/>
          <w:u w:val="none"/>
          <w:lang w:val="en-US" w:eastAsia="zh-CN"/>
        </w:rPr>
        <w:t>（</w:t>
      </w:r>
      <w:r>
        <w:rPr>
          <w:rFonts w:hint="eastAsia" w:ascii="仿宋_GB2312" w:hAnsi="_6977_4f53_GB2312" w:eastAsia="仿宋_GB2312" w:cs="宋体"/>
          <w:color w:val="000000"/>
          <w:kern w:val="0"/>
          <w:sz w:val="32"/>
          <w:szCs w:val="32"/>
          <w:u w:val="none"/>
          <w:lang w:eastAsia="zh-CN"/>
        </w:rPr>
        <w:t>姓名），</w:t>
      </w:r>
      <w:r>
        <w:rPr>
          <w:rFonts w:hint="eastAsia" w:ascii="仿宋_GB2312" w:hAnsi="_6977_4f53_GB2312" w:eastAsia="仿宋_GB2312" w:cs="宋体"/>
          <w:color w:val="000000"/>
          <w:kern w:val="0"/>
          <w:sz w:val="32"/>
          <w:szCs w:val="32"/>
          <w:u w:val="single"/>
          <w:lang w:val="en-US" w:eastAsia="zh-CN"/>
        </w:rPr>
        <w:t xml:space="preserve">     </w:t>
      </w:r>
      <w:r>
        <w:rPr>
          <w:rFonts w:hint="eastAsia" w:ascii="仿宋_GB2312" w:hAnsi="_6977_4f53_GB2312" w:eastAsia="仿宋_GB2312" w:cs="宋体"/>
          <w:color w:val="000000"/>
          <w:kern w:val="0"/>
          <w:sz w:val="32"/>
          <w:szCs w:val="32"/>
          <w:u w:val="none"/>
          <w:lang w:eastAsia="zh-CN"/>
        </w:rPr>
        <w:t>年</w:t>
      </w:r>
      <w:r>
        <w:rPr>
          <w:rFonts w:hint="eastAsia" w:ascii="仿宋_GB2312" w:hAnsi="_6977_4f53_GB2312" w:eastAsia="仿宋_GB2312" w:cs="宋体"/>
          <w:color w:val="000000"/>
          <w:kern w:val="0"/>
          <w:sz w:val="32"/>
          <w:szCs w:val="32"/>
          <w:u w:val="single"/>
          <w:lang w:val="en-US" w:eastAsia="zh-CN"/>
        </w:rPr>
        <w:t xml:space="preserve">   </w:t>
      </w:r>
      <w:r>
        <w:rPr>
          <w:rFonts w:hint="eastAsia" w:ascii="仿宋_GB2312" w:hAnsi="_6977_4f53_GB2312" w:eastAsia="仿宋_GB2312" w:cs="宋体"/>
          <w:color w:val="000000"/>
          <w:kern w:val="0"/>
          <w:sz w:val="32"/>
          <w:szCs w:val="32"/>
          <w:u w:val="none"/>
          <w:lang w:eastAsia="zh-CN"/>
        </w:rPr>
        <w:t>月</w:t>
      </w:r>
      <w:r>
        <w:rPr>
          <w:rFonts w:hint="eastAsia" w:ascii="仿宋_GB2312" w:hAnsi="_6977_4f53_GB2312" w:eastAsia="仿宋_GB2312" w:cs="宋体"/>
          <w:color w:val="000000"/>
          <w:kern w:val="0"/>
          <w:sz w:val="32"/>
          <w:szCs w:val="32"/>
          <w:u w:val="single"/>
          <w:lang w:val="en-US" w:eastAsia="zh-CN"/>
        </w:rPr>
        <w:t xml:space="preserve">   </w:t>
      </w:r>
      <w:r>
        <w:rPr>
          <w:rFonts w:hint="eastAsia" w:ascii="仿宋_GB2312" w:hAnsi="_6977_4f53_GB2312" w:eastAsia="仿宋_GB2312" w:cs="宋体"/>
          <w:color w:val="000000"/>
          <w:kern w:val="0"/>
          <w:sz w:val="32"/>
          <w:szCs w:val="32"/>
          <w:u w:val="none"/>
          <w:lang w:eastAsia="zh-CN"/>
        </w:rPr>
        <w:t>日出生，</w:t>
      </w:r>
      <w:r>
        <w:rPr>
          <w:rFonts w:hint="eastAsia" w:ascii="仿宋_GB2312" w:hAnsi="_6977_4f53_GB2312" w:eastAsia="仿宋_GB2312" w:cs="宋体"/>
          <w:color w:val="000000"/>
          <w:kern w:val="0"/>
          <w:sz w:val="32"/>
          <w:szCs w:val="32"/>
          <w:u w:val="single"/>
          <w:lang w:val="en-US" w:eastAsia="zh-CN"/>
        </w:rPr>
        <w:t xml:space="preserve">     </w:t>
      </w:r>
      <w:r>
        <w:rPr>
          <w:rFonts w:hint="eastAsia" w:ascii="仿宋_GB2312" w:hAnsi="_6977_4f53_GB2312" w:eastAsia="仿宋_GB2312" w:cs="宋体"/>
          <w:color w:val="000000"/>
          <w:kern w:val="0"/>
          <w:sz w:val="32"/>
          <w:szCs w:val="32"/>
          <w:u w:val="none"/>
          <w:lang w:val="en-US" w:eastAsia="zh-CN"/>
        </w:rPr>
        <w:t xml:space="preserve">□高级教师 □一级教师 </w:t>
      </w:r>
      <w:r>
        <w:rPr>
          <w:rFonts w:hint="eastAsia" w:ascii="仿宋_GB2312" w:hAnsi="_6977_4f53_GB2312" w:eastAsia="仿宋_GB2312" w:cs="宋体"/>
          <w:color w:val="000000"/>
          <w:kern w:val="0"/>
          <w:sz w:val="32"/>
          <w:szCs w:val="32"/>
          <w:u w:val="none"/>
          <w:lang w:eastAsia="zh-CN"/>
        </w:rPr>
        <w:t>职称。</w:t>
      </w:r>
      <w:r>
        <w:rPr>
          <w:rFonts w:hint="eastAsia" w:ascii="仿宋_GB2312" w:hAnsi="_6977_4f53_GB2312" w:eastAsia="仿宋_GB2312" w:cs="宋体"/>
          <w:color w:val="000000"/>
          <w:kern w:val="0"/>
          <w:sz w:val="32"/>
          <w:szCs w:val="32"/>
          <w:u w:val="none"/>
        </w:rPr>
        <w:t>根据2025年1月1日起实施的《国务院关于渐进式延迟法定退休年龄的办法》规定，按改革后法定退休年龄计算，</w:t>
      </w:r>
      <w:r>
        <w:rPr>
          <w:rFonts w:hint="eastAsia" w:ascii="仿宋_GB2312" w:hAnsi="_6977_4f53_GB2312" w:eastAsia="仿宋_GB2312" w:cs="宋体"/>
          <w:color w:val="000000"/>
          <w:kern w:val="0"/>
          <w:sz w:val="32"/>
          <w:szCs w:val="32"/>
          <w:u w:val="none"/>
          <w:lang w:eastAsia="zh-CN"/>
        </w:rPr>
        <w:t>本人将于</w:t>
      </w:r>
      <w:r>
        <w:rPr>
          <w:rFonts w:hint="eastAsia" w:ascii="仿宋_GB2312" w:hAnsi="_6977_4f53_GB2312" w:eastAsia="仿宋_GB2312" w:cs="宋体"/>
          <w:color w:val="000000"/>
          <w:kern w:val="0"/>
          <w:sz w:val="32"/>
          <w:szCs w:val="32"/>
          <w:u w:val="single"/>
          <w:lang w:val="en-US" w:eastAsia="zh-CN"/>
        </w:rPr>
        <w:t xml:space="preserve">     </w:t>
      </w:r>
      <w:r>
        <w:rPr>
          <w:rFonts w:hint="eastAsia" w:ascii="仿宋_GB2312" w:hAnsi="_6977_4f53_GB2312" w:eastAsia="仿宋_GB2312" w:cs="宋体"/>
          <w:color w:val="000000"/>
          <w:kern w:val="0"/>
          <w:sz w:val="32"/>
          <w:szCs w:val="32"/>
          <w:u w:val="none"/>
          <w:lang w:eastAsia="zh-CN"/>
        </w:rPr>
        <w:t>年</w:t>
      </w:r>
      <w:r>
        <w:rPr>
          <w:rFonts w:hint="eastAsia" w:ascii="仿宋_GB2312" w:hAnsi="_6977_4f53_GB2312" w:eastAsia="仿宋_GB2312" w:cs="宋体"/>
          <w:color w:val="000000"/>
          <w:kern w:val="0"/>
          <w:sz w:val="32"/>
          <w:szCs w:val="32"/>
          <w:u w:val="single"/>
          <w:lang w:val="en-US" w:eastAsia="zh-CN"/>
        </w:rPr>
        <w:t xml:space="preserve">   </w:t>
      </w:r>
      <w:r>
        <w:rPr>
          <w:rFonts w:hint="eastAsia" w:ascii="仿宋_GB2312" w:hAnsi="_6977_4f53_GB2312" w:eastAsia="仿宋_GB2312" w:cs="宋体"/>
          <w:color w:val="000000"/>
          <w:kern w:val="0"/>
          <w:sz w:val="32"/>
          <w:szCs w:val="32"/>
          <w:u w:val="none"/>
          <w:lang w:eastAsia="zh-CN"/>
        </w:rPr>
        <w:t>月</w:t>
      </w:r>
      <w:r>
        <w:rPr>
          <w:rFonts w:hint="eastAsia" w:ascii="仿宋_GB2312" w:hAnsi="_6977_4f53_GB2312" w:eastAsia="仿宋_GB2312" w:cs="宋体"/>
          <w:color w:val="000000"/>
          <w:kern w:val="0"/>
          <w:sz w:val="32"/>
          <w:szCs w:val="32"/>
          <w:u w:val="single"/>
          <w:lang w:val="en-US" w:eastAsia="zh-CN"/>
        </w:rPr>
        <w:t xml:space="preserve">   </w:t>
      </w:r>
      <w:r>
        <w:rPr>
          <w:rFonts w:hint="eastAsia" w:ascii="仿宋_GB2312" w:hAnsi="_6977_4f53_GB2312" w:eastAsia="仿宋_GB2312" w:cs="宋体"/>
          <w:color w:val="000000"/>
          <w:kern w:val="0"/>
          <w:sz w:val="32"/>
          <w:szCs w:val="32"/>
          <w:u w:val="none"/>
          <w:lang w:eastAsia="zh-CN"/>
        </w:rPr>
        <w:t>日退休。</w:t>
      </w:r>
      <w:r>
        <w:rPr>
          <w:rFonts w:hint="eastAsia" w:ascii="仿宋_GB2312" w:hAnsi="_6977_4f53_GB2312" w:eastAsia="仿宋_GB2312" w:cs="宋体"/>
          <w:color w:val="000000"/>
          <w:kern w:val="0"/>
          <w:sz w:val="32"/>
          <w:szCs w:val="32"/>
          <w:u w:val="none"/>
        </w:rPr>
        <w:t>依据《绍兴市教育局关于印发&lt;继续深化市直学校教师“县管校聘”管理改革的实施方案&gt;的通知》（绍市教〔2025〕29号）和《绍兴市第一中学2025年“县管校聘”实施方案》</w:t>
      </w:r>
      <w:r>
        <w:rPr>
          <w:rFonts w:hint="eastAsia" w:ascii="仿宋_GB2312" w:eastAsia="仿宋_GB2312" w:cs="仿宋_GB2312" w:hAnsiTheme="minorHAnsi"/>
          <w:kern w:val="0"/>
          <w:sz w:val="32"/>
          <w:szCs w:val="32"/>
          <w:lang w:eastAsia="zh-CN"/>
        </w:rPr>
        <w:t>，本人申请直聘条件中第</w:t>
      </w:r>
      <w:r>
        <w:rPr>
          <w:rFonts w:hint="eastAsia" w:ascii="仿宋_GB2312" w:hAnsi="_6977_4f53_GB2312" w:eastAsia="仿宋_GB2312" w:cs="宋体"/>
          <w:color w:val="000000"/>
          <w:kern w:val="0"/>
          <w:sz w:val="32"/>
          <w:szCs w:val="32"/>
          <w:u w:val="none"/>
        </w:rPr>
        <w:t>⑤</w:t>
      </w:r>
      <w:r>
        <w:rPr>
          <w:rFonts w:hint="eastAsia" w:ascii="仿宋_GB2312" w:hAnsi="_6977_4f53_GB2312" w:eastAsia="仿宋_GB2312" w:cs="宋体"/>
          <w:color w:val="000000"/>
          <w:kern w:val="0"/>
          <w:sz w:val="32"/>
          <w:szCs w:val="32"/>
          <w:u w:val="none"/>
          <w:lang w:eastAsia="zh-CN"/>
        </w:rPr>
        <w:t>类人员：</w:t>
      </w:r>
      <w:r>
        <w:rPr>
          <w:rFonts w:hint="eastAsia" w:ascii="仿宋_GB2312" w:eastAsia="仿宋_GB2312" w:cs="仿宋_GB2312" w:hAnsiTheme="minorHAnsi"/>
          <w:kern w:val="0"/>
          <w:sz w:val="32"/>
          <w:szCs w:val="32"/>
          <w:lang w:eastAsia="zh-CN"/>
        </w:rPr>
        <w:t>“</w:t>
      </w:r>
      <w:r>
        <w:rPr>
          <w:rFonts w:hint="eastAsia" w:ascii="仿宋_GB2312" w:hAnsi="_6977_4f53_GB2312" w:eastAsia="仿宋_GB2312" w:cs="宋体"/>
          <w:color w:val="000000"/>
          <w:kern w:val="0"/>
          <w:sz w:val="32"/>
          <w:szCs w:val="32"/>
          <w:u w:val="none"/>
        </w:rPr>
        <w:t>近三年内即将退休人员（根据2025年1月1日起实施的《国务院关于渐进式延迟法定退休年龄的办法》规定，按改革后法定退休年龄计算，截至2028年8月31日前退休的人员）</w:t>
      </w:r>
      <w:r>
        <w:rPr>
          <w:rFonts w:hint="eastAsia" w:ascii="仿宋_GB2312" w:hAnsi="_6977_4f53_GB2312" w:eastAsia="仿宋_GB2312" w:cs="宋体"/>
          <w:color w:val="000000"/>
          <w:kern w:val="0"/>
          <w:sz w:val="32"/>
          <w:szCs w:val="32"/>
          <w:u w:val="none"/>
          <w:lang w:eastAsia="zh-CN"/>
        </w:rPr>
        <w:t>。”</w:t>
      </w:r>
    </w:p>
    <w:p w14:paraId="521B13A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3" w:firstLineChars="200"/>
        <w:textAlignment w:val="auto"/>
        <w:rPr>
          <w:rFonts w:hint="eastAsia" w:ascii="仿宋_GB2312" w:hAnsi="_6977_4f53_GB2312" w:eastAsia="仿宋_GB2312" w:cs="宋体"/>
          <w:b/>
          <w:color w:val="000000"/>
          <w:kern w:val="0"/>
          <w:sz w:val="32"/>
          <w:szCs w:val="32"/>
          <w:u w:val="none"/>
          <w:lang w:val="en-US" w:eastAsia="zh-CN" w:bidi="ar-SA"/>
        </w:rPr>
      </w:pPr>
      <w:r>
        <w:rPr>
          <w:rFonts w:hint="eastAsia" w:ascii="仿宋_GB2312" w:hAnsi="_6977_4f53_GB2312" w:eastAsia="仿宋_GB2312" w:cs="宋体"/>
          <w:b/>
          <w:color w:val="000000"/>
          <w:kern w:val="0"/>
          <w:sz w:val="32"/>
          <w:szCs w:val="32"/>
          <w:u w:val="none"/>
          <w:lang w:val="en-US" w:eastAsia="zh-CN" w:bidi="ar-SA"/>
        </w:rPr>
        <w:t>本人保证在获得直聘后，按上述承诺日期退休，如有违反，学校可以取消聘用资格，由此带来的一切后果由本人承担。</w:t>
      </w:r>
    </w:p>
    <w:p w14:paraId="5230B7EC">
      <w:pPr>
        <w:pStyle w:val="2"/>
        <w:rPr>
          <w:rFonts w:hint="eastAsia"/>
          <w:lang w:val="en-US" w:eastAsia="zh-CN"/>
        </w:rPr>
      </w:pPr>
      <w:bookmarkStart w:id="0" w:name="_GoBack"/>
      <w:bookmarkEnd w:id="0"/>
    </w:p>
    <w:p w14:paraId="17CC09B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3" w:firstLineChars="200"/>
        <w:textAlignment w:val="auto"/>
        <w:rPr>
          <w:rFonts w:hint="eastAsia" w:ascii="仿宋_GB2312" w:hAnsi="_6977_4f53_GB2312" w:eastAsia="仿宋_GB2312" w:cs="宋体"/>
          <w:b/>
          <w:color w:val="000000"/>
          <w:kern w:val="0"/>
          <w:sz w:val="32"/>
          <w:szCs w:val="32"/>
          <w:u w:val="none"/>
          <w:lang w:val="en-US" w:eastAsia="zh-CN" w:bidi="ar-SA"/>
        </w:rPr>
      </w:pPr>
      <w:r>
        <w:rPr>
          <w:rFonts w:hint="eastAsia" w:ascii="仿宋_GB2312" w:hAnsi="_6977_4f53_GB2312" w:eastAsia="仿宋_GB2312" w:cs="宋体"/>
          <w:b/>
          <w:color w:val="000000"/>
          <w:kern w:val="0"/>
          <w:sz w:val="32"/>
          <w:szCs w:val="32"/>
          <w:u w:val="none"/>
          <w:lang w:val="en-US" w:eastAsia="zh-CN" w:bidi="ar-SA"/>
        </w:rPr>
        <w:t xml:space="preserve">                        承诺人：</w:t>
      </w:r>
    </w:p>
    <w:p w14:paraId="693B6C3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3" w:firstLineChars="200"/>
        <w:textAlignment w:val="auto"/>
        <w:rPr>
          <w:rFonts w:hint="eastAsia" w:ascii="仿宋_GB2312" w:hAnsi="_6977_4f53_GB2312" w:eastAsia="仿宋_GB2312" w:cs="宋体"/>
          <w:b/>
          <w:color w:val="000000"/>
          <w:kern w:val="0"/>
          <w:sz w:val="32"/>
          <w:szCs w:val="32"/>
          <w:u w:val="none"/>
          <w:lang w:val="en-US" w:eastAsia="zh-CN" w:bidi="ar-SA"/>
        </w:rPr>
      </w:pPr>
      <w:r>
        <w:rPr>
          <w:rFonts w:hint="eastAsia" w:ascii="仿宋_GB2312" w:hAnsi="_6977_4f53_GB2312" w:eastAsia="仿宋_GB2312" w:cs="宋体"/>
          <w:b/>
          <w:color w:val="000000"/>
          <w:kern w:val="0"/>
          <w:sz w:val="32"/>
          <w:szCs w:val="32"/>
          <w:u w:val="none"/>
          <w:lang w:val="en-US" w:eastAsia="zh-CN" w:bidi="ar-SA"/>
        </w:rPr>
        <w:t xml:space="preserve">                            2025年  月   日</w:t>
      </w:r>
    </w:p>
    <w:p w14:paraId="78F391E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AFF" w:usb1="C0007841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_6977_4f53_GB2312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EC2A8E"/>
    <w:rsid w:val="26EC2A8E"/>
    <w:rsid w:val="3ACA09EC"/>
    <w:rsid w:val="4FA773A2"/>
    <w:rsid w:val="65686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326</Words>
  <Characters>346</Characters>
  <Lines>0</Lines>
  <Paragraphs>0</Paragraphs>
  <TotalTime>0</TotalTime>
  <ScaleCrop>false</ScaleCrop>
  <LinksUpToDate>false</LinksUpToDate>
  <CharactersWithSpaces>443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2025-07-08T00:31:00Z</dcterms:created>
  <dc:creator>zyy</dc:creator>
  <cp:lastModifiedBy>zyy</cp:lastModifiedBy>
  <dcterms:modified xsi:type="dcterms:W3CDTF">2025-07-08T07:14:30Z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C1FA3B1115EB41A792E8C1DBC49DA069_11</vt:lpwstr>
  </property>
  <property fmtid="{D5CDD505-2E9C-101B-9397-08002B2CF9AE}" pid="4" name="KSOTemplateDocerSaveRecord">
    <vt:lpwstr>eyJoZGlkIjoiZTY3ZmI1OGY4MWQ5YzZiMmFiYTBkYTQzZDdiNmZiMDUiLCJ1c2VySWQiOiIzMzYyNDI3NjAifQ==</vt:lpwstr>
  </property>
</Properties>
</file>