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5DB8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7" w:line="224" w:lineRule="auto"/>
        <w:ind w:left="4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5"/>
          <w:sz w:val="30"/>
          <w:szCs w:val="30"/>
        </w:rPr>
        <w:t>附件4:</w:t>
      </w:r>
    </w:p>
    <w:p w14:paraId="4C91196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6" w:lineRule="auto"/>
        <w:textAlignment w:val="baseline"/>
        <w:rPr>
          <w:rFonts w:ascii="Arial"/>
          <w:sz w:val="21"/>
        </w:rPr>
      </w:pPr>
    </w:p>
    <w:p w14:paraId="4014899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6" w:lineRule="auto"/>
        <w:textAlignment w:val="baseline"/>
        <w:rPr>
          <w:rFonts w:ascii="Arial"/>
          <w:sz w:val="21"/>
        </w:rPr>
      </w:pPr>
    </w:p>
    <w:p w14:paraId="4D789B1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0" w:line="246" w:lineRule="auto"/>
        <w:ind w:left="3095" w:right="1647" w:hanging="1529"/>
        <w:textAlignment w:val="baseline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2"/>
          <w:sz w:val="43"/>
          <w:szCs w:val="43"/>
        </w:rPr>
        <w:t>绍兴市中学青年教师教学竞赛</w:t>
      </w:r>
      <w:r>
        <w:rPr>
          <w:rFonts w:ascii="宋体" w:hAnsi="宋体" w:eastAsia="宋体" w:cs="宋体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43"/>
          <w:szCs w:val="43"/>
        </w:rPr>
        <w:t>课件材料要求</w:t>
      </w:r>
    </w:p>
    <w:p w14:paraId="08907BD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textAlignment w:val="baseline"/>
        <w:rPr>
          <w:rFonts w:ascii="Arial"/>
          <w:sz w:val="21"/>
        </w:rPr>
      </w:pPr>
    </w:p>
    <w:p w14:paraId="3BB5BE3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1" w:lineRule="auto"/>
        <w:textAlignment w:val="baseline"/>
        <w:rPr>
          <w:rFonts w:ascii="Arial"/>
          <w:sz w:val="21"/>
        </w:rPr>
      </w:pPr>
    </w:p>
    <w:p w14:paraId="0D53D9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7" w:line="222" w:lineRule="auto"/>
        <w:ind w:left="659"/>
        <w:textAlignment w:val="baseline"/>
        <w:rPr>
          <w:sz w:val="30"/>
          <w:szCs w:val="30"/>
        </w:rPr>
      </w:pPr>
      <w:r>
        <w:rPr>
          <w:rFonts w:ascii="宋体" w:hAnsi="宋体" w:eastAsia="宋体" w:cs="宋体"/>
          <w:spacing w:val="23"/>
          <w:sz w:val="30"/>
          <w:szCs w:val="30"/>
        </w:rPr>
        <w:t>1.</w:t>
      </w:r>
      <w:r>
        <w:rPr>
          <w:spacing w:val="23"/>
          <w:sz w:val="30"/>
          <w:szCs w:val="30"/>
        </w:rPr>
        <w:t>封面(按以下格式排版)</w:t>
      </w:r>
    </w:p>
    <w:p w14:paraId="0D4C37A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5" w:line="354" w:lineRule="auto"/>
        <w:ind w:right="100" w:firstLine="659"/>
        <w:textAlignment w:val="baseline"/>
        <w:rPr>
          <w:sz w:val="30"/>
          <w:szCs w:val="30"/>
        </w:rPr>
      </w:pPr>
      <w:r>
        <w:rPr>
          <w:spacing w:val="18"/>
          <w:sz w:val="30"/>
          <w:szCs w:val="30"/>
        </w:rPr>
        <w:t>第一行：绍兴市中学青年教师教学竞赛参赛材料(页面左上</w:t>
      </w:r>
      <w:r>
        <w:rPr>
          <w:spacing w:val="10"/>
          <w:sz w:val="30"/>
          <w:szCs w:val="30"/>
        </w:rPr>
        <w:t xml:space="preserve"> </w:t>
      </w:r>
      <w:r>
        <w:rPr>
          <w:spacing w:val="29"/>
          <w:sz w:val="30"/>
          <w:szCs w:val="30"/>
        </w:rPr>
        <w:t>角，二号，宋体);</w:t>
      </w:r>
    </w:p>
    <w:p w14:paraId="071D2B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" w:line="356" w:lineRule="auto"/>
        <w:ind w:firstLine="659"/>
        <w:textAlignment w:val="baseline"/>
        <w:rPr>
          <w:sz w:val="30"/>
          <w:szCs w:val="30"/>
        </w:rPr>
      </w:pPr>
      <w:r>
        <w:rPr>
          <w:spacing w:val="10"/>
          <w:sz w:val="30"/>
          <w:szCs w:val="30"/>
        </w:rPr>
        <w:t>第二行：参赛学科，例如语文(页面三分之一处居中，初号，</w:t>
      </w:r>
      <w:r>
        <w:rPr>
          <w:spacing w:val="9"/>
          <w:sz w:val="30"/>
          <w:szCs w:val="30"/>
        </w:rPr>
        <w:t xml:space="preserve"> </w:t>
      </w:r>
      <w:r>
        <w:rPr>
          <w:spacing w:val="-15"/>
          <w:sz w:val="30"/>
          <w:szCs w:val="30"/>
        </w:rPr>
        <w:t>宋</w:t>
      </w:r>
      <w:r>
        <w:rPr>
          <w:spacing w:val="-52"/>
          <w:sz w:val="30"/>
          <w:szCs w:val="30"/>
        </w:rPr>
        <w:t xml:space="preserve"> </w:t>
      </w:r>
      <w:r>
        <w:rPr>
          <w:spacing w:val="-15"/>
          <w:sz w:val="30"/>
          <w:szCs w:val="30"/>
        </w:rPr>
        <w:t>体</w:t>
      </w:r>
      <w:r>
        <w:rPr>
          <w:spacing w:val="-62"/>
          <w:sz w:val="30"/>
          <w:szCs w:val="30"/>
        </w:rPr>
        <w:t xml:space="preserve"> </w:t>
      </w:r>
      <w:r>
        <w:rPr>
          <w:spacing w:val="-15"/>
          <w:sz w:val="30"/>
          <w:szCs w:val="30"/>
        </w:rPr>
        <w:t>)</w:t>
      </w:r>
      <w:r>
        <w:rPr>
          <w:spacing w:val="-33"/>
          <w:sz w:val="30"/>
          <w:szCs w:val="30"/>
        </w:rPr>
        <w:t xml:space="preserve"> </w:t>
      </w:r>
      <w:r>
        <w:rPr>
          <w:spacing w:val="-15"/>
          <w:sz w:val="30"/>
          <w:szCs w:val="30"/>
        </w:rPr>
        <w:t>;</w:t>
      </w:r>
    </w:p>
    <w:p w14:paraId="579A07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363" w:lineRule="auto"/>
        <w:ind w:right="95" w:firstLine="659"/>
        <w:textAlignment w:val="baseline"/>
        <w:rPr>
          <w:sz w:val="30"/>
          <w:szCs w:val="30"/>
        </w:rPr>
      </w:pPr>
      <w:r>
        <w:rPr>
          <w:spacing w:val="13"/>
          <w:sz w:val="30"/>
          <w:szCs w:val="30"/>
        </w:rPr>
        <w:t>第三行：参赛组别，例如中学组(页面二分之一处居中，</w:t>
      </w:r>
      <w:r>
        <w:rPr>
          <w:spacing w:val="-5"/>
          <w:sz w:val="30"/>
          <w:szCs w:val="30"/>
        </w:rPr>
        <w:t xml:space="preserve"> </w:t>
      </w:r>
      <w:r>
        <w:rPr>
          <w:spacing w:val="13"/>
          <w:sz w:val="30"/>
          <w:szCs w:val="30"/>
        </w:rPr>
        <w:t>一</w:t>
      </w:r>
      <w:r>
        <w:rPr>
          <w:sz w:val="30"/>
          <w:szCs w:val="30"/>
        </w:rPr>
        <w:t xml:space="preserve"> </w:t>
      </w:r>
      <w:r>
        <w:rPr>
          <w:spacing w:val="30"/>
          <w:sz w:val="30"/>
          <w:szCs w:val="30"/>
        </w:rPr>
        <w:t>号，宋体)。</w:t>
      </w:r>
    </w:p>
    <w:p w14:paraId="47743FA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21" w:lineRule="auto"/>
        <w:ind w:left="659"/>
        <w:textAlignment w:val="baseline"/>
        <w:rPr>
          <w:sz w:val="30"/>
          <w:szCs w:val="30"/>
        </w:rPr>
      </w:pPr>
      <w:r>
        <w:rPr>
          <w:spacing w:val="1"/>
          <w:sz w:val="30"/>
          <w:szCs w:val="30"/>
        </w:rPr>
        <w:t>2.课程标准</w:t>
      </w:r>
    </w:p>
    <w:p w14:paraId="47F0DE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9" w:line="222" w:lineRule="auto"/>
        <w:ind w:left="659"/>
        <w:textAlignment w:val="baseline"/>
        <w:rPr>
          <w:sz w:val="30"/>
          <w:szCs w:val="30"/>
        </w:rPr>
      </w:pPr>
      <w:r>
        <w:rPr>
          <w:spacing w:val="8"/>
          <w:sz w:val="30"/>
          <w:szCs w:val="30"/>
        </w:rPr>
        <w:t>参赛课程的课程标准。</w:t>
      </w:r>
    </w:p>
    <w:p w14:paraId="417443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1" w:line="222" w:lineRule="auto"/>
        <w:ind w:left="659"/>
        <w:textAlignment w:val="baseline"/>
        <w:rPr>
          <w:sz w:val="30"/>
          <w:szCs w:val="30"/>
        </w:rPr>
      </w:pPr>
      <w:r>
        <w:rPr>
          <w:spacing w:val="1"/>
          <w:sz w:val="30"/>
          <w:szCs w:val="30"/>
        </w:rPr>
        <w:t>3.教学设计</w:t>
      </w:r>
    </w:p>
    <w:p w14:paraId="4593D7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0" w:line="222" w:lineRule="auto"/>
        <w:ind w:left="659"/>
        <w:textAlignment w:val="baseline"/>
        <w:rPr>
          <w:sz w:val="30"/>
          <w:szCs w:val="30"/>
        </w:rPr>
      </w:pPr>
      <w:r>
        <w:rPr>
          <w:spacing w:val="20"/>
          <w:sz w:val="30"/>
          <w:szCs w:val="30"/>
        </w:rPr>
        <w:t>2个学时的教学设计方案，格式为</w:t>
      </w:r>
      <w:r>
        <w:rPr>
          <w:rFonts w:ascii="Times New Roman" w:hAnsi="Times New Roman" w:eastAsia="Times New Roman" w:cs="Times New Roman"/>
          <w:sz w:val="30"/>
          <w:szCs w:val="30"/>
        </w:rPr>
        <w:t>PDF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</w:t>
      </w:r>
      <w:r>
        <w:rPr>
          <w:spacing w:val="20"/>
          <w:sz w:val="30"/>
          <w:szCs w:val="30"/>
        </w:rPr>
        <w:t>文档通用格式。</w:t>
      </w:r>
    </w:p>
    <w:p w14:paraId="40DD7B6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223" w:lineRule="auto"/>
        <w:ind w:left="659"/>
        <w:textAlignment w:val="baseline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>4.</w:t>
      </w:r>
      <w:r>
        <w:rPr>
          <w:spacing w:val="23"/>
          <w:sz w:val="30"/>
          <w:szCs w:val="30"/>
        </w:rPr>
        <w:t>教学展示</w:t>
      </w:r>
      <w:r>
        <w:rPr>
          <w:rFonts w:ascii="Times New Roman" w:hAnsi="Times New Roman" w:eastAsia="Times New Roman" w:cs="Times New Roman"/>
          <w:sz w:val="30"/>
          <w:szCs w:val="30"/>
        </w:rPr>
        <w:t>PPT</w:t>
      </w:r>
    </w:p>
    <w:p w14:paraId="5DAA07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3" w:line="349" w:lineRule="auto"/>
        <w:ind w:right="158" w:firstLine="659"/>
        <w:textAlignment w:val="baseline"/>
        <w:rPr>
          <w:sz w:val="30"/>
          <w:szCs w:val="30"/>
        </w:rPr>
      </w:pPr>
      <w:r>
        <w:rPr>
          <w:spacing w:val="29"/>
          <w:sz w:val="30"/>
          <w:szCs w:val="30"/>
        </w:rPr>
        <w:t>与2个学时教学设计方案相对应的2个教学展</w:t>
      </w:r>
      <w:r>
        <w:rPr>
          <w:spacing w:val="28"/>
          <w:sz w:val="30"/>
          <w:szCs w:val="30"/>
        </w:rPr>
        <w:t>示的</w:t>
      </w:r>
      <w:r>
        <w:rPr>
          <w:rFonts w:ascii="宋体" w:hAnsi="宋体" w:eastAsia="宋体" w:cs="宋体"/>
          <w:sz w:val="30"/>
          <w:szCs w:val="30"/>
        </w:rPr>
        <w:t>PPT</w:t>
      </w:r>
      <w:r>
        <w:rPr>
          <w:rFonts w:ascii="宋体" w:hAnsi="宋体" w:eastAsia="宋体" w:cs="宋体"/>
          <w:spacing w:val="28"/>
          <w:sz w:val="30"/>
          <w:szCs w:val="30"/>
        </w:rPr>
        <w:t xml:space="preserve">, </w:t>
      </w:r>
      <w:r>
        <w:rPr>
          <w:spacing w:val="28"/>
          <w:sz w:val="30"/>
          <w:szCs w:val="30"/>
        </w:rPr>
        <w:t>格</w:t>
      </w:r>
      <w:r>
        <w:rPr>
          <w:sz w:val="30"/>
          <w:szCs w:val="30"/>
        </w:rPr>
        <w:t xml:space="preserve"> </w:t>
      </w:r>
      <w:r>
        <w:rPr>
          <w:spacing w:val="19"/>
          <w:sz w:val="30"/>
          <w:szCs w:val="30"/>
        </w:rPr>
        <w:t>式为</w:t>
      </w:r>
      <w:r>
        <w:rPr>
          <w:rFonts w:ascii="Times New Roman" w:hAnsi="Times New Roman" w:eastAsia="Times New Roman" w:cs="Times New Roman"/>
          <w:sz w:val="30"/>
          <w:szCs w:val="30"/>
        </w:rPr>
        <w:t>Powerpoint</w:t>
      </w:r>
      <w:r>
        <w:rPr>
          <w:rFonts w:ascii="Times New Roman" w:hAnsi="Times New Roman" w:eastAsia="Times New Roman" w:cs="Times New Roman"/>
          <w:spacing w:val="19"/>
          <w:sz w:val="30"/>
          <w:szCs w:val="30"/>
        </w:rPr>
        <w:t xml:space="preserve">  </w:t>
      </w:r>
      <w:r>
        <w:rPr>
          <w:spacing w:val="19"/>
          <w:sz w:val="30"/>
          <w:szCs w:val="30"/>
        </w:rPr>
        <w:t>演示文稿16:9大小，分辨率为1600*900。</w:t>
      </w:r>
    </w:p>
    <w:p w14:paraId="402E880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" w:line="357" w:lineRule="auto"/>
        <w:ind w:right="101" w:firstLine="659"/>
        <w:jc w:val="both"/>
        <w:textAlignment w:val="baseline"/>
        <w:rPr>
          <w:sz w:val="30"/>
          <w:szCs w:val="30"/>
        </w:rPr>
      </w:pPr>
      <w:r>
        <w:rPr>
          <w:spacing w:val="18"/>
          <w:sz w:val="30"/>
          <w:szCs w:val="30"/>
        </w:rPr>
        <w:t>除封面外，其它材料正文一级标题用3号黑体加粗；二级标</w:t>
      </w:r>
      <w:r>
        <w:rPr>
          <w:spacing w:val="9"/>
          <w:sz w:val="30"/>
          <w:szCs w:val="30"/>
        </w:rPr>
        <w:t xml:space="preserve"> </w:t>
      </w:r>
      <w:r>
        <w:rPr>
          <w:spacing w:val="24"/>
          <w:sz w:val="30"/>
          <w:szCs w:val="30"/>
        </w:rPr>
        <w:t>题用4号黑体加粗；三级标题用小4号黑体加粗。正文内</w:t>
      </w:r>
      <w:r>
        <w:rPr>
          <w:spacing w:val="23"/>
          <w:sz w:val="30"/>
          <w:szCs w:val="30"/>
        </w:rPr>
        <w:t>容用小</w:t>
      </w:r>
      <w:r>
        <w:rPr>
          <w:sz w:val="30"/>
          <w:szCs w:val="30"/>
        </w:rPr>
        <w:t xml:space="preserve"> </w:t>
      </w:r>
      <w:r>
        <w:rPr>
          <w:spacing w:val="15"/>
          <w:sz w:val="30"/>
          <w:szCs w:val="30"/>
        </w:rPr>
        <w:t>4号宋体，1.5倍行距。</w:t>
      </w:r>
    </w:p>
    <w:p w14:paraId="388F847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7" w:lineRule="auto"/>
        <w:textAlignment w:val="baseline"/>
        <w:rPr>
          <w:sz w:val="30"/>
          <w:szCs w:val="30"/>
        </w:rPr>
        <w:sectPr>
          <w:footerReference r:id="rId5" w:type="default"/>
          <w:pgSz w:w="11900" w:h="16840"/>
          <w:pgMar w:top="1431" w:right="1489" w:bottom="1787" w:left="1519" w:header="0" w:footer="1398" w:gutter="0"/>
          <w:cols w:space="720" w:num="1"/>
        </w:sectPr>
      </w:pPr>
    </w:p>
    <w:p w14:paraId="0CF2F37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7" w:lineRule="auto"/>
        <w:textAlignment w:val="baseline"/>
        <w:rPr>
          <w:rFonts w:ascii="Arial"/>
          <w:sz w:val="21"/>
        </w:rPr>
      </w:pPr>
    </w:p>
    <w:p w14:paraId="0938F32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7" w:lineRule="auto"/>
        <w:textAlignment w:val="baseline"/>
        <w:rPr>
          <w:rFonts w:ascii="Arial"/>
          <w:sz w:val="21"/>
        </w:rPr>
      </w:pPr>
    </w:p>
    <w:p w14:paraId="2BAA02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22" w:lineRule="auto"/>
        <w:ind w:left="784"/>
        <w:textAlignment w:val="baseline"/>
      </w:pPr>
      <w:r>
        <w:t>按封面—目录—内容的顺序装订成册后提交， 一式三份。</w:t>
      </w:r>
    </w:p>
    <w:p w14:paraId="2EA7BD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334" w:lineRule="auto"/>
        <w:ind w:left="134" w:right="70" w:firstLine="780"/>
        <w:textAlignment w:val="baseline"/>
      </w:pPr>
      <w:r>
        <w:rPr>
          <w:spacing w:val="29"/>
        </w:rPr>
        <w:t>(1)封面。只需注明参赛课程名称(黑体一号字体)和参</w:t>
      </w:r>
      <w:r>
        <w:rPr>
          <w:spacing w:val="14"/>
        </w:rPr>
        <w:t xml:space="preserve"> </w:t>
      </w:r>
      <w:r>
        <w:rPr>
          <w:spacing w:val="3"/>
        </w:rPr>
        <w:t>赛组别，封面纸张一律为白色。</w:t>
      </w:r>
    </w:p>
    <w:tbl>
      <w:tblPr>
        <w:tblStyle w:val="7"/>
        <w:tblW w:w="90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49"/>
        <w:gridCol w:w="2028"/>
        <w:gridCol w:w="2952"/>
      </w:tblGrid>
      <w:tr w14:paraId="1D89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9" w:hRule="atLeast"/>
        </w:trPr>
        <w:tc>
          <w:tcPr>
            <w:tcW w:w="9029" w:type="dxa"/>
            <w:gridSpan w:val="3"/>
            <w:tcBorders>
              <w:top w:val="nil"/>
            </w:tcBorders>
            <w:vAlign w:val="top"/>
          </w:tcPr>
          <w:p w14:paraId="7C40FF1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1" w:line="207" w:lineRule="auto"/>
              <w:ind w:left="974"/>
              <w:textAlignment w:val="baseline"/>
              <w:rPr>
                <w:sz w:val="31"/>
                <w:szCs w:val="31"/>
              </w:rPr>
            </w:pPr>
            <w:r>
              <w:rPr>
                <w:spacing w:val="-16"/>
                <w:sz w:val="31"/>
                <w:szCs w:val="31"/>
              </w:rPr>
              <w:t>(2)目录。在相对应</w:t>
            </w:r>
            <w:r>
              <w:rPr>
                <w:spacing w:val="11"/>
                <w:sz w:val="31"/>
                <w:szCs w:val="31"/>
              </w:rPr>
              <w:t xml:space="preserve">     </w:t>
            </w:r>
            <w:r>
              <w:rPr>
                <w:spacing w:val="-16"/>
                <w:sz w:val="29"/>
                <w:szCs w:val="29"/>
              </w:rPr>
              <w:t>的标题后标注页码。</w:t>
            </w:r>
            <w:r>
              <w:rPr>
                <w:spacing w:val="-16"/>
                <w:sz w:val="31"/>
                <w:szCs w:val="31"/>
              </w:rPr>
              <w:t>模板如下：</w:t>
            </w:r>
          </w:p>
        </w:tc>
      </w:tr>
      <w:tr w14:paraId="77AD7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6" w:hRule="atLeast"/>
        </w:trPr>
        <w:tc>
          <w:tcPr>
            <w:tcW w:w="4049" w:type="dxa"/>
            <w:tcBorders>
              <w:right w:val="nil"/>
            </w:tcBorders>
            <w:vAlign w:val="top"/>
          </w:tcPr>
          <w:p w14:paraId="04674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4" w:lineRule="auto"/>
              <w:textAlignment w:val="baseline"/>
              <w:rPr>
                <w:rFonts w:ascii="Arial"/>
                <w:sz w:val="21"/>
              </w:rPr>
            </w:pPr>
          </w:p>
          <w:p w14:paraId="5F7FE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5" w:lineRule="auto"/>
              <w:textAlignment w:val="baseline"/>
              <w:rPr>
                <w:rFonts w:ascii="Arial"/>
                <w:sz w:val="21"/>
              </w:rPr>
            </w:pPr>
          </w:p>
          <w:p w14:paraId="7CAB7BE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19" w:lineRule="auto"/>
              <w:ind w:left="824"/>
              <w:textAlignment w:val="baseline"/>
              <w:rPr>
                <w:sz w:val="31"/>
                <w:szCs w:val="31"/>
              </w:rPr>
            </w:pPr>
            <w:r>
              <w:rPr>
                <w:spacing w:val="-1"/>
                <w:sz w:val="31"/>
                <w:szCs w:val="31"/>
              </w:rPr>
              <w:t>1.教学大纲</w:t>
            </w:r>
            <w:r>
              <w:rPr>
                <w:spacing w:val="-115"/>
                <w:sz w:val="31"/>
                <w:szCs w:val="31"/>
              </w:rPr>
              <w:t xml:space="preserve"> </w:t>
            </w:r>
            <w:r>
              <w:rPr>
                <w:spacing w:val="-1"/>
                <w:sz w:val="31"/>
                <w:szCs w:val="31"/>
              </w:rPr>
              <w:t>…………</w:t>
            </w:r>
          </w:p>
          <w:p w14:paraId="0FC1A68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1" w:line="232" w:lineRule="auto"/>
              <w:ind w:left="784"/>
              <w:textAlignment w:val="baseline"/>
              <w:rPr>
                <w:sz w:val="31"/>
                <w:szCs w:val="31"/>
              </w:rPr>
            </w:pPr>
            <w:r>
              <w:rPr>
                <w:spacing w:val="-10"/>
                <w:position w:val="1"/>
                <w:sz w:val="31"/>
                <w:szCs w:val="31"/>
              </w:rPr>
              <w:t>3.</w:t>
            </w:r>
            <w:r>
              <w:rPr>
                <w:spacing w:val="-10"/>
                <w:sz w:val="31"/>
                <w:szCs w:val="31"/>
              </w:rPr>
              <w:t>第一讲：XXXXXX</w:t>
            </w:r>
            <w:r>
              <w:rPr>
                <w:spacing w:val="-10"/>
                <w:position w:val="-1"/>
                <w:sz w:val="31"/>
                <w:szCs w:val="31"/>
              </w:rPr>
              <w:t>…</w:t>
            </w:r>
          </w:p>
          <w:p w14:paraId="26712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7" w:lineRule="auto"/>
              <w:textAlignment w:val="baseline"/>
              <w:rPr>
                <w:rFonts w:ascii="Arial"/>
                <w:sz w:val="21"/>
              </w:rPr>
            </w:pPr>
          </w:p>
          <w:p w14:paraId="788040D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168" w:lineRule="auto"/>
              <w:ind w:left="664"/>
              <w:textAlignment w:val="baseline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11.第十讲：</w:t>
            </w:r>
            <w:r>
              <w:rPr>
                <w:sz w:val="31"/>
                <w:szCs w:val="31"/>
              </w:rPr>
              <w:t>xxXXXx</w:t>
            </w:r>
            <w:r>
              <w:rPr>
                <w:spacing w:val="-112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…</w:t>
            </w:r>
          </w:p>
          <w:p w14:paraId="3CC3171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5" w:lineRule="auto"/>
              <w:ind w:right="39"/>
              <w:jc w:val="right"/>
              <w:textAlignment w:val="baseline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…</w:t>
            </w:r>
          </w:p>
        </w:tc>
        <w:tc>
          <w:tcPr>
            <w:tcW w:w="2028" w:type="dxa"/>
            <w:tcBorders>
              <w:left w:val="nil"/>
              <w:right w:val="nil"/>
            </w:tcBorders>
            <w:vAlign w:val="top"/>
          </w:tcPr>
          <w:p w14:paraId="3DAD81C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7" w:line="221" w:lineRule="auto"/>
              <w:ind w:left="71"/>
              <w:textAlignment w:val="baseline"/>
              <w:rPr>
                <w:sz w:val="31"/>
                <w:szCs w:val="31"/>
              </w:rPr>
            </w:pPr>
            <w:r>
              <w:rPr>
                <w:spacing w:val="-36"/>
                <w:sz w:val="31"/>
                <w:szCs w:val="31"/>
              </w:rPr>
              <w:t>目</w:t>
            </w:r>
            <w:r>
              <w:rPr>
                <w:spacing w:val="104"/>
                <w:sz w:val="31"/>
                <w:szCs w:val="31"/>
              </w:rPr>
              <w:t xml:space="preserve"> </w:t>
            </w:r>
            <w:r>
              <w:rPr>
                <w:spacing w:val="-36"/>
                <w:sz w:val="31"/>
                <w:szCs w:val="31"/>
              </w:rPr>
              <w:t>录</w:t>
            </w:r>
          </w:p>
          <w:p w14:paraId="426F4EA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8" w:line="488" w:lineRule="exact"/>
              <w:ind w:left="401"/>
              <w:textAlignment w:val="baseline"/>
              <w:rPr>
                <w:sz w:val="31"/>
                <w:szCs w:val="31"/>
              </w:rPr>
            </w:pPr>
            <w:r>
              <w:rPr>
                <w:spacing w:val="-13"/>
                <w:position w:val="3"/>
                <w:sz w:val="31"/>
                <w:szCs w:val="31"/>
              </w:rPr>
              <w:t>……………</w:t>
            </w:r>
          </w:p>
          <w:p w14:paraId="47BB61B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1" w:line="488" w:lineRule="exact"/>
              <w:ind w:left="579"/>
              <w:textAlignment w:val="baseline"/>
              <w:rPr>
                <w:sz w:val="31"/>
                <w:szCs w:val="31"/>
              </w:rPr>
            </w:pPr>
            <w:r>
              <w:rPr>
                <w:spacing w:val="-16"/>
                <w:position w:val="3"/>
                <w:sz w:val="31"/>
                <w:szCs w:val="31"/>
              </w:rPr>
              <w:t>…………</w:t>
            </w:r>
          </w:p>
          <w:p w14:paraId="2574F0A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4" w:line="241" w:lineRule="exact"/>
              <w:ind w:left="410"/>
              <w:textAlignment w:val="baseline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:</w:t>
            </w:r>
          </w:p>
          <w:p w14:paraId="5F4DA50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02" w:lineRule="auto"/>
              <w:ind w:left="455"/>
              <w:textAlignment w:val="baseline"/>
              <w:rPr>
                <w:sz w:val="31"/>
                <w:szCs w:val="31"/>
              </w:rPr>
            </w:pPr>
            <w:r>
              <w:rPr>
                <w:spacing w:val="-1"/>
                <w:sz w:val="31"/>
                <w:szCs w:val="31"/>
              </w:rPr>
              <w:t>………*页</w:t>
            </w:r>
          </w:p>
        </w:tc>
        <w:tc>
          <w:tcPr>
            <w:tcW w:w="2952" w:type="dxa"/>
            <w:tcBorders>
              <w:left w:val="nil"/>
            </w:tcBorders>
            <w:vAlign w:val="top"/>
          </w:tcPr>
          <w:p w14:paraId="0CDD8E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6" w:lineRule="auto"/>
              <w:textAlignment w:val="baseline"/>
              <w:rPr>
                <w:rFonts w:ascii="Arial"/>
                <w:sz w:val="21"/>
              </w:rPr>
            </w:pPr>
          </w:p>
          <w:p w14:paraId="3CB00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6" w:lineRule="auto"/>
              <w:textAlignment w:val="baseline"/>
              <w:rPr>
                <w:rFonts w:ascii="Arial"/>
                <w:sz w:val="21"/>
              </w:rPr>
            </w:pPr>
          </w:p>
          <w:p w14:paraId="3740D29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1" w:line="221" w:lineRule="auto"/>
              <w:ind w:left="158"/>
              <w:textAlignment w:val="baseline"/>
              <w:rPr>
                <w:sz w:val="31"/>
                <w:szCs w:val="31"/>
              </w:rPr>
            </w:pPr>
            <w:r>
              <w:rPr>
                <w:spacing w:val="-5"/>
                <w:sz w:val="31"/>
                <w:szCs w:val="31"/>
              </w:rPr>
              <w:t>*页</w:t>
            </w:r>
          </w:p>
          <w:p w14:paraId="09D40A4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08" w:line="221" w:lineRule="auto"/>
              <w:ind w:left="163"/>
              <w:textAlignment w:val="baseline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*页</w:t>
            </w:r>
          </w:p>
        </w:tc>
      </w:tr>
    </w:tbl>
    <w:p w14:paraId="6F0934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2" w:line="346" w:lineRule="auto"/>
        <w:ind w:left="104" w:right="80" w:firstLine="800"/>
        <w:jc w:val="both"/>
        <w:textAlignment w:val="baseline"/>
        <w:rPr>
          <w:sz w:val="21"/>
          <w:szCs w:val="21"/>
        </w:rPr>
      </w:pPr>
      <w:r>
        <w:rPr>
          <w:spacing w:val="17"/>
        </w:rPr>
        <w:t>(3)内容。①教学大纲复印件，主要包含课程</w:t>
      </w:r>
      <w:r>
        <w:rPr>
          <w:spacing w:val="16"/>
        </w:rPr>
        <w:t>名称、课程</w:t>
      </w:r>
      <w:r>
        <w:t xml:space="preserve"> </w:t>
      </w:r>
      <w:r>
        <w:rPr>
          <w:spacing w:val="9"/>
        </w:rPr>
        <w:t>简介、课程目标、课程内容与教学安排、课程评价等要素；②2</w:t>
      </w:r>
      <w:r>
        <w:rPr>
          <w:spacing w:val="2"/>
        </w:rPr>
        <w:t xml:space="preserve"> </w:t>
      </w:r>
      <w:r>
        <w:rPr>
          <w:spacing w:val="31"/>
        </w:rPr>
        <w:t>个学时的教学设计；③与2个学时对应的2个教学节段的</w:t>
      </w:r>
      <w:r>
        <w:rPr>
          <w:rFonts w:ascii="宋体" w:hAnsi="宋体" w:eastAsia="宋体" w:cs="宋体"/>
        </w:rPr>
        <w:t>PPT</w:t>
      </w:r>
      <w:r>
        <w:rPr>
          <w:rFonts w:ascii="宋体" w:hAnsi="宋体" w:eastAsia="宋体" w:cs="宋体"/>
          <w:spacing w:val="3"/>
        </w:rPr>
        <w:t xml:space="preserve">  </w:t>
      </w:r>
      <w:r>
        <w:rPr>
          <w:rFonts w:ascii="宋体" w:hAnsi="宋体" w:eastAsia="宋体" w:cs="宋体"/>
          <w:spacing w:val="20"/>
        </w:rPr>
        <w:t>(</w:t>
      </w:r>
      <w:r>
        <w:rPr>
          <w:rFonts w:ascii="宋体" w:hAnsi="宋体" w:eastAsia="宋体" w:cs="宋体"/>
        </w:rPr>
        <w:t>PPT</w:t>
      </w:r>
      <w:r>
        <w:rPr>
          <w:rFonts w:ascii="宋体" w:hAnsi="宋体" w:eastAsia="宋体" w:cs="宋体"/>
          <w:spacing w:val="121"/>
        </w:rPr>
        <w:t xml:space="preserve"> </w:t>
      </w:r>
      <w:r>
        <w:rPr>
          <w:spacing w:val="20"/>
        </w:rPr>
        <w:t>一律用</w:t>
      </w:r>
      <w:r>
        <w:rPr>
          <w:rFonts w:ascii="宋体" w:hAnsi="宋体" w:eastAsia="宋体" w:cs="宋体"/>
          <w:spacing w:val="20"/>
        </w:rPr>
        <w:t xml:space="preserve">A4 </w:t>
      </w:r>
      <w:r>
        <w:rPr>
          <w:spacing w:val="20"/>
        </w:rPr>
        <w:t>纸打印</w:t>
      </w:r>
      <w:bookmarkStart w:id="0" w:name="_GoBack"/>
      <w:bookmarkEnd w:id="0"/>
      <w:r>
        <w:rPr>
          <w:spacing w:val="20"/>
        </w:rPr>
        <w:t>，其中</w:t>
      </w:r>
      <w:r>
        <w:rPr>
          <w:rFonts w:ascii="宋体" w:hAnsi="宋体" w:eastAsia="宋体" w:cs="宋体"/>
        </w:rPr>
        <w:t>PPT</w:t>
      </w:r>
      <w:r>
        <w:rPr>
          <w:rFonts w:ascii="宋体" w:hAnsi="宋体" w:eastAsia="宋体" w:cs="宋体"/>
          <w:spacing w:val="20"/>
        </w:rPr>
        <w:t xml:space="preserve"> </w:t>
      </w:r>
      <w:r>
        <w:rPr>
          <w:spacing w:val="20"/>
        </w:rPr>
        <w:t>每页幻灯片不超过六</w:t>
      </w:r>
      <w:r>
        <w:rPr>
          <w:spacing w:val="19"/>
        </w:rPr>
        <w:t>幅)。</w:t>
      </w:r>
    </w:p>
    <w:sectPr>
      <w:footerReference r:id="rId6" w:type="default"/>
      <w:pgSz w:w="11900" w:h="16840"/>
      <w:pgMar w:top="1428" w:right="1299" w:bottom="1076" w:left="1529" w:header="0" w:footer="67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4D8E6D35-CDFB-42AD-B49E-EB7F2658812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05F8D">
    <w:pPr>
      <w:spacing w:line="233" w:lineRule="auto"/>
      <w:ind w:left="7860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4"/>
        <w:sz w:val="30"/>
        <w:szCs w:val="30"/>
      </w:rPr>
      <w:t>—9—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30E38">
    <w:pPr>
      <w:spacing w:line="235" w:lineRule="auto"/>
      <w:ind w:left="250"/>
      <w:rPr>
        <w:rFonts w:ascii="宋体" w:hAnsi="宋体" w:eastAsia="宋体" w:cs="宋体"/>
        <w:sz w:val="31"/>
        <w:szCs w:val="3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885226A"/>
    <w:rsid w:val="628A10E2"/>
    <w:rsid w:val="6C022E5E"/>
    <w:rsid w:val="6C57150E"/>
    <w:rsid w:val="76AA7E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760</Words>
  <Characters>828</Characters>
  <TotalTime>186</TotalTime>
  <ScaleCrop>false</ScaleCrop>
  <LinksUpToDate>false</LinksUpToDate>
  <CharactersWithSpaces>885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2026-04-18T11:45:00Z</dcterms:created>
  <dc:creator>admin</dc:creator>
  <cp:lastModifiedBy>龙卷风</cp:lastModifiedBy>
  <dcterms:modified xsi:type="dcterms:W3CDTF">2026-04-18T07:03:47Z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2026-04-18T11:45:21Z</vt:filetime>
  </property>
  <property fmtid="{D5CDD505-2E9C-101B-9397-08002B2CF9AE}" pid="4" name="UsrData">
    <vt:lpwstr>69e2fe4ed3e451001f4b4800wl</vt:lpwstr>
  </property>
  <property fmtid="{D5CDD505-2E9C-101B-9397-08002B2CF9AE}" pid="5" name="KSOTemplateDocerSaveRecord">
    <vt:lpwstr>eyJoZGlkIjoiNGZlYTVhYWYzNmQxODU5YWJmZjk1ZDQwMzA0NjY2YzIiLCJ1c2VySWQiOiIyNDkzMjE3NzgifQ==</vt:lpwstr>
  </property>
  <property fmtid="{D5CDD505-2E9C-101B-9397-08002B2CF9AE}" pid="6" name="KSOProductBuildVer">
    <vt:lpwstr>2052-12.1.0.25865</vt:lpwstr>
  </property>
  <property fmtid="{D5CDD505-2E9C-101B-9397-08002B2CF9AE}" pid="7" name="ICV">
    <vt:lpwstr>5DF04BC5BD3E486DA3F849E085A72EDA_12</vt:lpwstr>
  </property>
</Properties>
</file>