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94DA0">
      <w:pPr>
        <w:spacing w:line="600" w:lineRule="exact"/>
        <w:jc w:val="left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附件1</w:t>
      </w:r>
    </w:p>
    <w:p w14:paraId="3580B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</w:rPr>
        <w:t>202</w:t>
      </w:r>
      <w:r>
        <w:rPr>
          <w:rFonts w:hint="eastAsia" w:ascii="Times New Roman" w:hAnsi="Times New Roman" w:eastAsia="华文中宋" w:cs="Times New Roman"/>
          <w:b/>
          <w:bCs/>
          <w:color w:val="auto"/>
          <w:sz w:val="36"/>
          <w:szCs w:val="36"/>
          <w:lang w:val="en-US" w:eastAsia="zh-CN"/>
        </w:rPr>
        <w:t>5</w:t>
      </w:r>
      <w:r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</w:rPr>
        <w:t>年浙江省教研课题申报数分配表</w:t>
      </w:r>
    </w:p>
    <w:p w14:paraId="3CDE976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default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0D85B06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 w:firstLine="480" w:firstLineChars="200"/>
        <w:jc w:val="left"/>
        <w:rPr>
          <w:rFonts w:eastAsia="黑体"/>
          <w:color w:val="auto"/>
          <w:szCs w:val="30"/>
        </w:rPr>
      </w:pP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按照省申报额分配表中规定的申报限定，综合考虑2024年省教研课题立项数和获奖数，适当向本轮绍兴市教育科研重点培育学校倾斜，各区、县（市）申报数额上限分配如下：</w:t>
      </w:r>
    </w:p>
    <w:tbl>
      <w:tblPr>
        <w:tblStyle w:val="7"/>
        <w:tblpPr w:leftFromText="180" w:rightFromText="180" w:vertAnchor="text" w:horzAnchor="page" w:tblpX="1960" w:tblpY="19"/>
        <w:tblOverlap w:val="never"/>
        <w:tblW w:w="8597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7"/>
        <w:gridCol w:w="970"/>
        <w:gridCol w:w="970"/>
        <w:gridCol w:w="970"/>
        <w:gridCol w:w="970"/>
        <w:gridCol w:w="970"/>
        <w:gridCol w:w="970"/>
        <w:gridCol w:w="975"/>
        <w:gridCol w:w="865"/>
      </w:tblGrid>
      <w:tr w14:paraId="71103E1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0" w:hRule="atLeast"/>
        </w:trPr>
        <w:tc>
          <w:tcPr>
            <w:tcW w:w="937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7ABF3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B693F4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eastAsia="仿宋_GB2312" w:asciiTheme="minorHAnsi" w:hAnsiTheme="minorHAnsi" w:cstheme="minorBidi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</w:rPr>
              <w:t>市直</w:t>
            </w: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含研究院）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E9B69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</w:rPr>
              <w:t>越城区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9A97CE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</w:rPr>
              <w:t>柯桥区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C950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</w:rPr>
              <w:t>上虞区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7B4AD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</w:rPr>
              <w:t>诸暨市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D62BC0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</w:rPr>
              <w:t>嵊州市</w:t>
            </w:r>
          </w:p>
        </w:tc>
        <w:tc>
          <w:tcPr>
            <w:tcW w:w="975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46EA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</w:rPr>
              <w:t>新昌县</w:t>
            </w:r>
          </w:p>
        </w:tc>
        <w:tc>
          <w:tcPr>
            <w:tcW w:w="865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D99D56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 w:ascii="仿宋_GB2312" w:eastAsia="仿宋_GB2312" w:cs="仿宋_GB2312"/>
                <w:color w:val="auto"/>
                <w:sz w:val="24"/>
                <w:szCs w:val="24"/>
              </w:rPr>
              <w:t>小计</w:t>
            </w:r>
          </w:p>
        </w:tc>
      </w:tr>
      <w:tr w14:paraId="5EF6B5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5" w:hRule="atLeast"/>
        </w:trPr>
        <w:tc>
          <w:tcPr>
            <w:tcW w:w="937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8EBC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总数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BD3E3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FBDB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F28737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15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EAC5D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F1D43C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970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8BE37A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975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506A01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865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26924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96</w:t>
            </w:r>
          </w:p>
        </w:tc>
      </w:tr>
    </w:tbl>
    <w:p w14:paraId="1A11E28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75175EE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0C0C61C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41E53EE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45A58B62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1F82459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46BAABD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463BFA6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36BC523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6837033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5B2A3A3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233B7A9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0D6C019D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71AC83B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20344EC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2D48264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263EB55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32D450F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2EC99009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6BBA178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47D48A4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00" w:lineRule="atLeast"/>
        <w:ind w:right="0" w:rightChars="0"/>
        <w:jc w:val="left"/>
        <w:rPr>
          <w:rFonts w:hint="eastAsia" w:ascii="Times New Roman" w:hAnsi="Times New Roman" w:eastAsia="仿宋_GB2312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</w:p>
    <w:p w14:paraId="40384F1F">
      <w:pPr>
        <w:spacing w:line="600" w:lineRule="exact"/>
        <w:jc w:val="left"/>
        <w:rPr>
          <w:rFonts w:hint="default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附件2</w:t>
      </w:r>
    </w:p>
    <w:p w14:paraId="1336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="Times New Roman" w:hAnsi="Times New Roman" w:eastAsia="华文中宋" w:cs="Times New Roman"/>
          <w:b/>
          <w:bCs/>
          <w:color w:val="auto"/>
          <w:sz w:val="36"/>
          <w:szCs w:val="36"/>
        </w:rPr>
      </w:pPr>
      <w:r>
        <w:rPr>
          <w:rFonts w:hint="eastAsia" w:ascii="Times New Roman" w:hAnsi="Times New Roman" w:eastAsia="华文中宋" w:cs="Times New Roman"/>
          <w:b/>
          <w:bCs/>
          <w:color w:val="auto"/>
          <w:sz w:val="36"/>
          <w:szCs w:val="36"/>
        </w:rPr>
        <w:t>2025年浙江省重点教研课题指南</w:t>
      </w:r>
    </w:p>
    <w:p w14:paraId="6B837F83">
      <w:pPr>
        <w:snapToGrid w:val="0"/>
        <w:spacing w:line="560" w:lineRule="exact"/>
        <w:jc w:val="center"/>
        <w:rPr>
          <w:rFonts w:hint="eastAsia" w:ascii="文鼎小标宋简" w:eastAsia="文鼎小标宋简"/>
          <w:b/>
          <w:color w:val="auto"/>
          <w:sz w:val="36"/>
          <w:szCs w:val="36"/>
        </w:rPr>
      </w:pPr>
    </w:p>
    <w:p w14:paraId="3163D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40" w:lineRule="exact"/>
        <w:jc w:val="center"/>
        <w:textAlignment w:val="auto"/>
        <w:rPr>
          <w:rFonts w:ascii="仿宋_GB2312" w:eastAsia="仿宋_GB2312"/>
          <w:b/>
          <w:bCs/>
          <w:color w:val="auto"/>
          <w:szCs w:val="32"/>
        </w:rPr>
      </w:pPr>
      <w:r>
        <w:rPr>
          <w:rFonts w:hint="eastAsia" w:ascii="仿宋_GB2312" w:eastAsia="仿宋_GB2312"/>
          <w:b/>
          <w:bCs/>
          <w:color w:val="auto"/>
          <w:szCs w:val="32"/>
        </w:rPr>
        <w:t>学前教育和特殊教育</w:t>
      </w:r>
    </w:p>
    <w:p w14:paraId="7AA16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基于理解儿童的学教方式变革研究</w:t>
      </w:r>
    </w:p>
    <w:p w14:paraId="2F8DA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促进保教质量提升的幼儿园自评机制研究</w:t>
      </w:r>
    </w:p>
    <w:p w14:paraId="66290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3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数智赋能下的高质量学前教育研究</w:t>
      </w:r>
    </w:p>
    <w:p w14:paraId="3FB25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4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家园社协同育人机制的创新研究</w:t>
      </w:r>
    </w:p>
    <w:p w14:paraId="28BEE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5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幼小科学衔接的深化研究</w:t>
      </w:r>
    </w:p>
    <w:p w14:paraId="067C7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6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托幼一体化发展研究</w:t>
      </w:r>
    </w:p>
    <w:p w14:paraId="32E6D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7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特殊教育教学的有效性研究</w:t>
      </w:r>
    </w:p>
    <w:p w14:paraId="6ABC3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jc w:val="center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Cs w:val="32"/>
        </w:rPr>
        <w:t>义务教育</w:t>
      </w:r>
    </w:p>
    <w:p w14:paraId="27F361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8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素养导向的义务教育课程研究与实践</w:t>
      </w:r>
    </w:p>
    <w:p w14:paraId="5ADBE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9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跨学科教学研究</w:t>
      </w:r>
    </w:p>
    <w:p w14:paraId="2539A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10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素养导向的课堂研究</w:t>
      </w:r>
    </w:p>
    <w:p w14:paraId="488D9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11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 xml:space="preserve">乡村小学教育均衡发展的实践研究 </w:t>
      </w:r>
    </w:p>
    <w:p w14:paraId="44410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12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学科“教-学-评”一致性研究</w:t>
      </w:r>
    </w:p>
    <w:p w14:paraId="048A4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13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综合学习的推进</w:t>
      </w:r>
    </w:p>
    <w:p w14:paraId="214C3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14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义务教育家务劳动清单的实施策略</w:t>
      </w:r>
    </w:p>
    <w:p w14:paraId="460F8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15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中小学学科德育研究与实践</w:t>
      </w:r>
    </w:p>
    <w:p w14:paraId="6170D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16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区域教育质量监测和管理机制研究</w:t>
      </w:r>
    </w:p>
    <w:p w14:paraId="5371F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4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17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中小学校艺术浸润行动研究</w:t>
      </w:r>
    </w:p>
    <w:p w14:paraId="7F0C2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40" w:lineRule="exact"/>
        <w:jc w:val="center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szCs w:val="32"/>
        </w:rPr>
      </w:pPr>
    </w:p>
    <w:p w14:paraId="552F8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center"/>
        <w:textAlignment w:val="auto"/>
        <w:rPr>
          <w:rFonts w:hint="default" w:ascii="Times New Roman" w:hAnsi="Times New Roman" w:eastAsia="仿宋_GB2312" w:cs="Times New Roman"/>
          <w:b/>
          <w:bCs/>
          <w:color w:val="auto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color w:val="auto"/>
          <w:szCs w:val="32"/>
        </w:rPr>
        <w:t>普通高中</w:t>
      </w:r>
    </w:p>
    <w:p w14:paraId="6BA2F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18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县域高中与优质高中资源共享机制及实践效果研究</w:t>
      </w:r>
    </w:p>
    <w:p w14:paraId="11845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19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高中特色化、多样化办学的研究与实践</w:t>
      </w:r>
    </w:p>
    <w:p w14:paraId="0C485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20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人工智能赋能高中学校高质量发展的路径与策略研究</w:t>
      </w:r>
    </w:p>
    <w:p w14:paraId="224B0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21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数字化教研促进教师专业成长的研究与实践</w:t>
      </w:r>
    </w:p>
    <w:p w14:paraId="34495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22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高中教师教学行为转变的实证研究</w:t>
      </w:r>
    </w:p>
    <w:p w14:paraId="5ED3B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23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基于学科创新能力培养的课堂教学转型研究与实践</w:t>
      </w:r>
    </w:p>
    <w:p w14:paraId="4FE8F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24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人工智能重塑课堂教学形态的实践与研究</w:t>
      </w:r>
    </w:p>
    <w:p w14:paraId="14FBE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25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基于核心素养的学科分层学业质量评价研究</w:t>
      </w:r>
    </w:p>
    <w:p w14:paraId="614DB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26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高中学科创新性作业设计和评价研究</w:t>
      </w:r>
    </w:p>
    <w:p w14:paraId="65FC0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27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普通高中跨学科融合学习的实践研究</w:t>
      </w:r>
    </w:p>
    <w:p w14:paraId="293C4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28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普通高中学科核心素养下的命题研究</w:t>
      </w:r>
    </w:p>
    <w:p w14:paraId="3FA9B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center"/>
        <w:textAlignment w:val="auto"/>
        <w:rPr>
          <w:rFonts w:hint="default" w:ascii="Times New Roman" w:hAnsi="Times New Roman" w:eastAsia="仿宋_GB2312" w:cs="Times New Roman"/>
          <w:b/>
          <w:color w:val="auto"/>
        </w:rPr>
      </w:pPr>
      <w:r>
        <w:rPr>
          <w:rFonts w:hint="default" w:ascii="Times New Roman" w:hAnsi="Times New Roman" w:eastAsia="仿宋_GB2312" w:cs="Times New Roman"/>
          <w:b/>
          <w:color w:val="auto"/>
        </w:rPr>
        <w:t>综合研究</w:t>
      </w:r>
    </w:p>
    <w:p w14:paraId="4E438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17" w:firstLineChars="199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29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“五育融合”视域下的课程建设实践</w:t>
      </w:r>
    </w:p>
    <w:p w14:paraId="23080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bCs/>
          <w:color w:val="auto"/>
          <w:szCs w:val="32"/>
        </w:rPr>
      </w:pPr>
      <w:r>
        <w:rPr>
          <w:rFonts w:hint="default" w:ascii="Times New Roman" w:hAnsi="Times New Roman" w:eastAsia="仿宋_GB2312" w:cs="Times New Roman"/>
          <w:color w:val="auto"/>
        </w:rPr>
        <w:t>30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bCs/>
          <w:color w:val="auto"/>
          <w:szCs w:val="32"/>
        </w:rPr>
        <w:t>课程方案转化落地的学校实践研究</w:t>
      </w:r>
    </w:p>
    <w:p w14:paraId="0D989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  <w:szCs w:val="32"/>
        </w:rPr>
      </w:pPr>
      <w:r>
        <w:rPr>
          <w:rFonts w:hint="default" w:ascii="Times New Roman" w:hAnsi="Times New Roman" w:eastAsia="仿宋_GB2312" w:cs="Times New Roman"/>
          <w:color w:val="auto"/>
        </w:rPr>
        <w:t>31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bCs/>
          <w:color w:val="auto"/>
          <w:szCs w:val="32"/>
        </w:rPr>
        <w:t>基于新课标的学科教学方式创新研究；</w:t>
      </w:r>
    </w:p>
    <w:p w14:paraId="0CDBA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17" w:firstLineChars="199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32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中小学生综合评价改革的实践研究</w:t>
      </w:r>
    </w:p>
    <w:p w14:paraId="3DC81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17" w:firstLineChars="199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33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中小学音体美学科教学的评价研究</w:t>
      </w:r>
    </w:p>
    <w:p w14:paraId="06D7A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17" w:firstLineChars="199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34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中小学工程启蒙教育的实践研究</w:t>
      </w:r>
    </w:p>
    <w:p w14:paraId="737C9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  <w:szCs w:val="32"/>
        </w:rPr>
      </w:pPr>
      <w:r>
        <w:rPr>
          <w:rFonts w:hint="default" w:ascii="Times New Roman" w:hAnsi="Times New Roman" w:eastAsia="仿宋_GB2312" w:cs="Times New Roman"/>
          <w:color w:val="auto"/>
          <w:szCs w:val="32"/>
        </w:rPr>
        <w:t>35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  <w:szCs w:val="32"/>
        </w:rPr>
        <w:t>中小学跨学科主题学习研究</w:t>
      </w:r>
    </w:p>
    <w:p w14:paraId="38426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20" w:firstLineChars="200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36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中小学思想政治教育一体化改革创新实践</w:t>
      </w:r>
    </w:p>
    <w:p w14:paraId="30B4A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17" w:firstLineChars="199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37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中小学思政学科教师专业发展的策略研究</w:t>
      </w:r>
    </w:p>
    <w:p w14:paraId="6CBEF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17" w:firstLineChars="199"/>
        <w:textAlignment w:val="auto"/>
        <w:rPr>
          <w:rFonts w:hint="default" w:ascii="Times New Roman" w:hAnsi="Times New Roman" w:eastAsia="仿宋_GB2312" w:cs="Times New Roman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38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color w:val="auto"/>
        </w:rPr>
        <w:t>新课程视阈下教师发展性评价研究</w:t>
      </w:r>
    </w:p>
    <w:p w14:paraId="5127F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default" w:ascii="Times New Roman" w:hAnsi="Times New Roman" w:eastAsia="仿宋_GB2312" w:cs="Times New Roman"/>
          <w:color w:val="auto"/>
        </w:rPr>
        <w:t>39</w:t>
      </w:r>
      <w:r>
        <w:rPr>
          <w:rFonts w:hint="eastAsia" w:ascii="Times New Roman" w:hAnsi="Times New Roman" w:eastAsia="仿宋_GB2312" w:cs="Times New Roman"/>
          <w:color w:val="auto"/>
          <w:lang w:eastAsia="zh-CN"/>
        </w:rPr>
        <w:t>．</w:t>
      </w:r>
      <w:r>
        <w:rPr>
          <w:rFonts w:hint="default" w:ascii="Times New Roman" w:hAnsi="Times New Roman" w:eastAsia="仿宋_GB2312" w:cs="Times New Roman"/>
          <w:bCs/>
          <w:color w:val="auto"/>
          <w:szCs w:val="32"/>
        </w:rPr>
        <w:t>改进学校教学管理的区域实践研究</w:t>
      </w:r>
      <w:r>
        <w:rPr>
          <w:rFonts w:hint="default" w:ascii="Times New Roman" w:hAnsi="Times New Roman" w:cs="Times New Roman"/>
          <w:color w:val="auto"/>
        </w:rPr>
        <w:t xml:space="preserve">        </w:t>
      </w:r>
    </w:p>
    <w:p w14:paraId="7E7F0AE0">
      <w:pPr>
        <w:spacing w:line="600" w:lineRule="exact"/>
        <w:jc w:val="left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附件3</w:t>
      </w:r>
    </w:p>
    <w:p w14:paraId="0A321C9C">
      <w:pPr>
        <w:snapToGrid w:val="0"/>
        <w:jc w:val="right"/>
        <w:rPr>
          <w:rFonts w:hint="eastAsia" w:ascii="仿宋_GB2312" w:eastAsia="仿宋_GB2312"/>
          <w:b/>
          <w:color w:val="auto"/>
          <w:sz w:val="28"/>
        </w:rPr>
      </w:pPr>
    </w:p>
    <w:tbl>
      <w:tblPr>
        <w:tblStyle w:val="7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8"/>
        <w:gridCol w:w="397"/>
        <w:gridCol w:w="397"/>
        <w:gridCol w:w="397"/>
        <w:gridCol w:w="397"/>
        <w:gridCol w:w="397"/>
      </w:tblGrid>
      <w:tr w14:paraId="2A46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right"/>
        </w:trPr>
        <w:tc>
          <w:tcPr>
            <w:tcW w:w="1438" w:type="dxa"/>
            <w:tcBorders>
              <w:top w:val="nil"/>
              <w:left w:val="nil"/>
              <w:bottom w:val="nil"/>
              <w:right w:val="single" w:color="auto" w:sz="4" w:space="0"/>
            </w:tcBorders>
            <w:noWrap w:val="0"/>
            <w:vAlign w:val="center"/>
          </w:tcPr>
          <w:p w14:paraId="087D6FF2">
            <w:pPr>
              <w:jc w:val="right"/>
              <w:rPr>
                <w:b/>
                <w:color w:val="auto"/>
                <w:sz w:val="24"/>
              </w:rPr>
            </w:pPr>
            <w:r>
              <w:rPr>
                <w:rFonts w:hint="eastAsia"/>
                <w:b/>
                <w:color w:val="auto"/>
                <w:sz w:val="24"/>
              </w:rPr>
              <w:t>申报编号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D9B68D">
            <w:pPr>
              <w:jc w:val="right"/>
              <w:rPr>
                <w:b/>
                <w:color w:val="auto"/>
                <w:sz w:val="24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0A615B">
            <w:pPr>
              <w:jc w:val="right"/>
              <w:rPr>
                <w:b/>
                <w:color w:val="auto"/>
                <w:sz w:val="24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7D9CC">
            <w:pPr>
              <w:jc w:val="right"/>
              <w:rPr>
                <w:b/>
                <w:color w:val="auto"/>
                <w:sz w:val="24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66B6B">
            <w:pPr>
              <w:jc w:val="right"/>
              <w:rPr>
                <w:b/>
                <w:color w:val="auto"/>
                <w:sz w:val="24"/>
              </w:rPr>
            </w:pP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3E7522">
            <w:pPr>
              <w:jc w:val="right"/>
              <w:rPr>
                <w:b/>
                <w:color w:val="auto"/>
                <w:sz w:val="24"/>
              </w:rPr>
            </w:pPr>
          </w:p>
        </w:tc>
      </w:tr>
    </w:tbl>
    <w:p w14:paraId="3F2DB4E5">
      <w:pPr>
        <w:jc w:val="right"/>
        <w:rPr>
          <w:rFonts w:hint="eastAsia"/>
          <w:b/>
          <w:color w:val="auto"/>
          <w:sz w:val="44"/>
        </w:rPr>
      </w:pPr>
    </w:p>
    <w:p w14:paraId="0FD4F585">
      <w:pPr>
        <w:jc w:val="center"/>
        <w:rPr>
          <w:rFonts w:eastAsia="黑体"/>
          <w:b/>
          <w:color w:val="auto"/>
          <w:spacing w:val="50"/>
          <w:sz w:val="48"/>
          <w:szCs w:val="48"/>
        </w:rPr>
      </w:pPr>
      <w:r>
        <w:rPr>
          <w:rFonts w:hint="default" w:ascii="Times New Roman" w:hAnsi="Times New Roman" w:eastAsia="黑体" w:cs="Times New Roman"/>
          <w:b/>
          <w:color w:val="auto"/>
          <w:spacing w:val="50"/>
          <w:sz w:val="48"/>
          <w:szCs w:val="48"/>
        </w:rPr>
        <w:t>2025</w:t>
      </w:r>
      <w:r>
        <w:rPr>
          <w:rFonts w:hint="eastAsia" w:eastAsia="黑体"/>
          <w:b/>
          <w:color w:val="auto"/>
          <w:spacing w:val="50"/>
          <w:sz w:val="48"/>
          <w:szCs w:val="48"/>
        </w:rPr>
        <w:t>年浙江省教研课题</w:t>
      </w:r>
    </w:p>
    <w:p w14:paraId="5BAF8125">
      <w:pPr>
        <w:jc w:val="center"/>
        <w:rPr>
          <w:rFonts w:eastAsia="黑体"/>
          <w:b/>
          <w:color w:val="auto"/>
          <w:sz w:val="44"/>
        </w:rPr>
      </w:pPr>
    </w:p>
    <w:p w14:paraId="735F74A2">
      <w:pPr>
        <w:jc w:val="center"/>
        <w:rPr>
          <w:rFonts w:eastAsia="黑体"/>
          <w:b/>
          <w:color w:val="auto"/>
          <w:sz w:val="48"/>
          <w:szCs w:val="48"/>
        </w:rPr>
      </w:pPr>
      <w:r>
        <w:rPr>
          <w:rFonts w:hint="eastAsia" w:eastAsia="黑体"/>
          <w:b/>
          <w:color w:val="auto"/>
          <w:sz w:val="48"/>
          <w:szCs w:val="48"/>
        </w:rPr>
        <w:t>申</w:t>
      </w:r>
      <w:r>
        <w:rPr>
          <w:rFonts w:eastAsia="黑体"/>
          <w:b/>
          <w:color w:val="auto"/>
          <w:sz w:val="48"/>
          <w:szCs w:val="48"/>
        </w:rPr>
        <w:t xml:space="preserve">  </w:t>
      </w:r>
      <w:r>
        <w:rPr>
          <w:rFonts w:hint="eastAsia" w:eastAsia="黑体"/>
          <w:b/>
          <w:color w:val="auto"/>
          <w:sz w:val="48"/>
          <w:szCs w:val="48"/>
        </w:rPr>
        <w:t>报</w:t>
      </w:r>
      <w:r>
        <w:rPr>
          <w:rFonts w:eastAsia="黑体"/>
          <w:b/>
          <w:color w:val="auto"/>
          <w:sz w:val="48"/>
          <w:szCs w:val="48"/>
        </w:rPr>
        <w:t xml:space="preserve">  </w:t>
      </w:r>
      <w:r>
        <w:rPr>
          <w:rFonts w:hint="eastAsia" w:eastAsia="黑体"/>
          <w:b/>
          <w:color w:val="auto"/>
          <w:sz w:val="48"/>
          <w:szCs w:val="48"/>
        </w:rPr>
        <w:t>表</w:t>
      </w:r>
    </w:p>
    <w:p w14:paraId="4FA7C67B">
      <w:pPr>
        <w:jc w:val="center"/>
        <w:rPr>
          <w:b/>
          <w:color w:val="auto"/>
          <w:sz w:val="44"/>
        </w:rPr>
      </w:pPr>
    </w:p>
    <w:p w14:paraId="616D7194">
      <w:pPr>
        <w:rPr>
          <w:color w:val="auto"/>
          <w:sz w:val="21"/>
        </w:rPr>
      </w:pPr>
    </w:p>
    <w:p w14:paraId="1099D883">
      <w:pPr>
        <w:rPr>
          <w:color w:val="auto"/>
          <w:sz w:val="21"/>
        </w:rPr>
      </w:pPr>
    </w:p>
    <w:p w14:paraId="7C0F0A8C">
      <w:pPr>
        <w:tabs>
          <w:tab w:val="left" w:pos="8460"/>
        </w:tabs>
        <w:ind w:firstLine="744" w:firstLineChars="294"/>
        <w:rPr>
          <w:rFonts w:hint="eastAsia"/>
          <w:color w:val="auto"/>
          <w:spacing w:val="6"/>
          <w:sz w:val="24"/>
          <w:u w:val="single"/>
        </w:rPr>
      </w:pPr>
      <w:r>
        <w:rPr>
          <w:rFonts w:hint="eastAsia"/>
          <w:b/>
          <w:color w:val="auto"/>
          <w:spacing w:val="6"/>
          <w:sz w:val="24"/>
        </w:rPr>
        <w:t>课题名称</w:t>
      </w:r>
      <w:r>
        <w:rPr>
          <w:color w:val="auto"/>
          <w:spacing w:val="6"/>
          <w:sz w:val="24"/>
          <w:u w:val="single"/>
        </w:rPr>
        <w:t xml:space="preserve">                                       </w:t>
      </w:r>
      <w:r>
        <w:rPr>
          <w:rFonts w:hint="eastAsia"/>
          <w:color w:val="auto"/>
          <w:spacing w:val="6"/>
          <w:sz w:val="24"/>
          <w:u w:val="single"/>
        </w:rPr>
        <w:t xml:space="preserve"> </w:t>
      </w:r>
      <w:r>
        <w:rPr>
          <w:color w:val="auto"/>
          <w:spacing w:val="6"/>
          <w:sz w:val="24"/>
          <w:u w:val="single"/>
        </w:rPr>
        <w:t xml:space="preserve"> </w:t>
      </w:r>
      <w:r>
        <w:rPr>
          <w:color w:val="auto"/>
          <w:spacing w:val="6"/>
          <w:sz w:val="28"/>
          <w:szCs w:val="28"/>
          <w:u w:val="single"/>
        </w:rPr>
        <w:t xml:space="preserve">    </w:t>
      </w:r>
      <w:r>
        <w:rPr>
          <w:color w:val="auto"/>
          <w:spacing w:val="6"/>
          <w:sz w:val="24"/>
          <w:u w:val="single"/>
        </w:rPr>
        <w:t xml:space="preserve">   </w:t>
      </w:r>
      <w:r>
        <w:rPr>
          <w:rFonts w:hint="eastAsia"/>
          <w:color w:val="auto"/>
          <w:spacing w:val="6"/>
          <w:sz w:val="24"/>
          <w:u w:val="single"/>
        </w:rPr>
        <w:t xml:space="preserve"> </w:t>
      </w:r>
    </w:p>
    <w:p w14:paraId="653A7A15">
      <w:pPr>
        <w:tabs>
          <w:tab w:val="left" w:pos="8460"/>
        </w:tabs>
        <w:rPr>
          <w:rFonts w:hint="eastAsia"/>
          <w:color w:val="auto"/>
          <w:spacing w:val="6"/>
          <w:sz w:val="24"/>
        </w:rPr>
      </w:pPr>
      <w:r>
        <w:rPr>
          <w:rFonts w:hint="eastAsia"/>
          <w:color w:val="auto"/>
          <w:spacing w:val="6"/>
          <w:sz w:val="24"/>
        </w:rPr>
        <w:t xml:space="preserve">  </w:t>
      </w:r>
    </w:p>
    <w:p w14:paraId="16C449A6">
      <w:pPr>
        <w:tabs>
          <w:tab w:val="left" w:pos="8460"/>
        </w:tabs>
        <w:ind w:firstLine="744" w:firstLineChars="294"/>
        <w:rPr>
          <w:rFonts w:hint="eastAsia"/>
          <w:color w:val="auto"/>
          <w:spacing w:val="6"/>
          <w:sz w:val="24"/>
          <w:u w:val="single"/>
        </w:rPr>
      </w:pPr>
      <w:r>
        <w:rPr>
          <w:rFonts w:hint="eastAsia"/>
          <w:b/>
          <w:color w:val="auto"/>
          <w:spacing w:val="6"/>
          <w:sz w:val="24"/>
        </w:rPr>
        <w:t>申报类别</w:t>
      </w:r>
      <w:r>
        <w:rPr>
          <w:rFonts w:hint="eastAsia"/>
          <w:color w:val="auto"/>
          <w:spacing w:val="6"/>
          <w:sz w:val="24"/>
        </w:rPr>
        <w:t>（</w:t>
      </w:r>
      <w:r>
        <w:rPr>
          <w:rFonts w:hint="default" w:ascii="Times New Roman" w:hAnsi="Times New Roman" w:cs="Times New Roman"/>
          <w:color w:val="auto"/>
          <w:spacing w:val="6"/>
          <w:sz w:val="24"/>
        </w:rPr>
        <w:t>A</w:t>
      </w:r>
      <w:r>
        <w:rPr>
          <w:rFonts w:hint="eastAsia"/>
          <w:color w:val="auto"/>
          <w:spacing w:val="6"/>
          <w:sz w:val="24"/>
        </w:rPr>
        <w:t xml:space="preserve">重点课题 </w:t>
      </w:r>
      <w:r>
        <w:rPr>
          <w:rFonts w:hint="default" w:ascii="Times New Roman" w:hAnsi="Times New Roman" w:cs="Times New Roman"/>
          <w:color w:val="auto"/>
          <w:spacing w:val="6"/>
          <w:sz w:val="24"/>
        </w:rPr>
        <w:t>B</w:t>
      </w:r>
      <w:r>
        <w:rPr>
          <w:rFonts w:hint="eastAsia"/>
          <w:color w:val="auto"/>
          <w:spacing w:val="6"/>
          <w:sz w:val="24"/>
        </w:rPr>
        <w:t>规划课题）</w:t>
      </w:r>
      <w:r>
        <w:rPr>
          <w:rFonts w:hint="eastAsia"/>
          <w:color w:val="auto"/>
          <w:spacing w:val="6"/>
          <w:sz w:val="24"/>
          <w:u w:val="single"/>
        </w:rPr>
        <w:t xml:space="preserve">                          </w:t>
      </w:r>
    </w:p>
    <w:p w14:paraId="06ACFF74">
      <w:pPr>
        <w:tabs>
          <w:tab w:val="left" w:pos="8460"/>
        </w:tabs>
        <w:rPr>
          <w:rFonts w:hint="eastAsia"/>
          <w:color w:val="auto"/>
          <w:spacing w:val="6"/>
          <w:sz w:val="24"/>
        </w:rPr>
      </w:pPr>
      <w:r>
        <w:rPr>
          <w:rFonts w:hint="eastAsia"/>
          <w:color w:val="auto"/>
          <w:spacing w:val="6"/>
          <w:sz w:val="24"/>
        </w:rPr>
        <w:t xml:space="preserve">  </w:t>
      </w:r>
    </w:p>
    <w:p w14:paraId="258F182B">
      <w:pPr>
        <w:tabs>
          <w:tab w:val="left" w:pos="8460"/>
        </w:tabs>
        <w:ind w:firstLine="744" w:firstLineChars="294"/>
        <w:rPr>
          <w:rFonts w:hint="eastAsia"/>
          <w:color w:val="auto"/>
          <w:spacing w:val="6"/>
          <w:sz w:val="24"/>
          <w:u w:val="single"/>
        </w:rPr>
      </w:pPr>
      <w:r>
        <w:rPr>
          <w:rFonts w:hint="eastAsia"/>
          <w:b/>
          <w:color w:val="auto"/>
          <w:spacing w:val="6"/>
          <w:sz w:val="24"/>
        </w:rPr>
        <w:t>重点课题研究方向是《指南》第</w:t>
      </w:r>
      <w:r>
        <w:rPr>
          <w:color w:val="auto"/>
          <w:spacing w:val="6"/>
          <w:sz w:val="24"/>
          <w:u w:val="single"/>
        </w:rPr>
        <w:t xml:space="preserve"> </w:t>
      </w:r>
      <w:r>
        <w:rPr>
          <w:rFonts w:hint="eastAsia"/>
          <w:color w:val="auto"/>
          <w:spacing w:val="6"/>
          <w:sz w:val="24"/>
          <w:u w:val="single"/>
        </w:rPr>
        <w:t xml:space="preserve">      </w:t>
      </w:r>
      <w:r>
        <w:rPr>
          <w:rFonts w:hint="eastAsia"/>
          <w:b/>
          <w:color w:val="auto"/>
          <w:spacing w:val="6"/>
          <w:sz w:val="24"/>
        </w:rPr>
        <w:t>项</w:t>
      </w:r>
      <w:r>
        <w:rPr>
          <w:rFonts w:hint="eastAsia"/>
          <w:color w:val="auto"/>
          <w:spacing w:val="6"/>
          <w:sz w:val="24"/>
        </w:rPr>
        <w:t>（申报重点课题者填写）</w:t>
      </w:r>
    </w:p>
    <w:p w14:paraId="2D90B3D3">
      <w:pPr>
        <w:rPr>
          <w:color w:val="auto"/>
          <w:spacing w:val="6"/>
          <w:sz w:val="24"/>
        </w:rPr>
      </w:pPr>
    </w:p>
    <w:p w14:paraId="42845595">
      <w:pPr>
        <w:ind w:firstLine="744" w:firstLineChars="294"/>
        <w:rPr>
          <w:rFonts w:hint="eastAsia"/>
          <w:color w:val="auto"/>
          <w:spacing w:val="6"/>
          <w:sz w:val="24"/>
          <w:u w:val="single"/>
        </w:rPr>
      </w:pPr>
      <w:r>
        <w:rPr>
          <w:rFonts w:hint="eastAsia"/>
          <w:b/>
          <w:color w:val="auto"/>
          <w:spacing w:val="6"/>
          <w:sz w:val="24"/>
        </w:rPr>
        <w:t>课题负责人</w:t>
      </w:r>
      <w:r>
        <w:rPr>
          <w:color w:val="auto"/>
          <w:spacing w:val="6"/>
          <w:sz w:val="24"/>
          <w:u w:val="single"/>
        </w:rPr>
        <w:t xml:space="preserve">   </w:t>
      </w:r>
      <w:r>
        <w:rPr>
          <w:rFonts w:hint="eastAsia"/>
          <w:color w:val="auto"/>
          <w:spacing w:val="6"/>
          <w:sz w:val="24"/>
          <w:u w:val="single"/>
        </w:rPr>
        <w:t xml:space="preserve">        </w:t>
      </w:r>
      <w:r>
        <w:rPr>
          <w:rFonts w:hint="eastAsia"/>
          <w:color w:val="auto"/>
          <w:spacing w:val="6"/>
          <w:sz w:val="24"/>
          <w:u w:val="none"/>
        </w:rPr>
        <w:t xml:space="preserve"> </w:t>
      </w:r>
      <w:r>
        <w:rPr>
          <w:color w:val="auto"/>
          <w:spacing w:val="6"/>
          <w:sz w:val="24"/>
          <w:u w:val="none"/>
        </w:rPr>
        <w:t xml:space="preserve"> </w:t>
      </w:r>
      <w:r>
        <w:rPr>
          <w:rFonts w:hint="eastAsia"/>
          <w:b/>
          <w:color w:val="auto"/>
          <w:spacing w:val="6"/>
          <w:sz w:val="24"/>
          <w:u w:val="none"/>
        </w:rPr>
        <w:t>研究领域类别+学科（方向</w:t>
      </w:r>
      <w:r>
        <w:rPr>
          <w:rFonts w:hint="eastAsia"/>
          <w:b/>
          <w:color w:val="auto"/>
          <w:spacing w:val="6"/>
          <w:sz w:val="24"/>
          <w:u w:val="single"/>
        </w:rPr>
        <w:t>）</w:t>
      </w:r>
      <w:r>
        <w:rPr>
          <w:b/>
          <w:color w:val="auto"/>
          <w:spacing w:val="6"/>
          <w:sz w:val="24"/>
          <w:u w:val="single"/>
        </w:rPr>
        <w:t xml:space="preserve"> </w:t>
      </w:r>
      <w:r>
        <w:rPr>
          <w:color w:val="auto"/>
          <w:spacing w:val="6"/>
          <w:sz w:val="24"/>
          <w:u w:val="single"/>
        </w:rPr>
        <w:t xml:space="preserve">  </w:t>
      </w:r>
      <w:r>
        <w:rPr>
          <w:rFonts w:hint="eastAsia"/>
          <w:color w:val="auto"/>
          <w:spacing w:val="6"/>
          <w:sz w:val="24"/>
          <w:u w:val="single"/>
        </w:rPr>
        <w:t xml:space="preserve">          </w:t>
      </w:r>
    </w:p>
    <w:p w14:paraId="68906DA9">
      <w:pPr>
        <w:ind w:firstLine="740" w:firstLineChars="294"/>
        <w:rPr>
          <w:rFonts w:hint="eastAsia"/>
          <w:color w:val="auto"/>
          <w:spacing w:val="6"/>
          <w:sz w:val="24"/>
          <w:u w:val="single"/>
        </w:rPr>
      </w:pPr>
    </w:p>
    <w:p w14:paraId="4CA39EC2">
      <w:pPr>
        <w:ind w:firstLine="744" w:firstLineChars="294"/>
        <w:rPr>
          <w:rFonts w:hint="eastAsia"/>
          <w:color w:val="auto"/>
          <w:spacing w:val="6"/>
          <w:sz w:val="24"/>
          <w:u w:val="single"/>
        </w:rPr>
      </w:pPr>
      <w:r>
        <w:rPr>
          <w:rFonts w:hint="eastAsia"/>
          <w:b/>
          <w:color w:val="auto"/>
          <w:spacing w:val="6"/>
          <w:sz w:val="24"/>
        </w:rPr>
        <w:t>单位及职务、职称</w:t>
      </w:r>
      <w:r>
        <w:rPr>
          <w:color w:val="auto"/>
          <w:spacing w:val="6"/>
          <w:sz w:val="24"/>
          <w:u w:val="single"/>
        </w:rPr>
        <w:t xml:space="preserve">               </w:t>
      </w:r>
      <w:r>
        <w:rPr>
          <w:rFonts w:hint="eastAsia"/>
          <w:color w:val="auto"/>
          <w:spacing w:val="6"/>
          <w:sz w:val="24"/>
          <w:u w:val="single"/>
        </w:rPr>
        <w:t xml:space="preserve"> </w:t>
      </w:r>
      <w:r>
        <w:rPr>
          <w:color w:val="auto"/>
          <w:spacing w:val="6"/>
          <w:sz w:val="24"/>
          <w:u w:val="single"/>
        </w:rPr>
        <w:t xml:space="preserve">  </w:t>
      </w:r>
      <w:r>
        <w:rPr>
          <w:rFonts w:hint="eastAsia"/>
          <w:color w:val="auto"/>
          <w:spacing w:val="6"/>
          <w:sz w:val="24"/>
          <w:u w:val="single"/>
        </w:rPr>
        <w:t xml:space="preserve">                      </w:t>
      </w:r>
      <w:r>
        <w:rPr>
          <w:color w:val="auto"/>
          <w:spacing w:val="6"/>
          <w:sz w:val="24"/>
          <w:u w:val="single"/>
        </w:rPr>
        <w:t xml:space="preserve">  </w:t>
      </w:r>
    </w:p>
    <w:p w14:paraId="2761DF43">
      <w:pPr>
        <w:ind w:firstLine="740" w:firstLineChars="294"/>
        <w:rPr>
          <w:rFonts w:hint="eastAsia"/>
          <w:color w:val="auto"/>
          <w:spacing w:val="6"/>
          <w:sz w:val="24"/>
          <w:u w:val="single"/>
        </w:rPr>
      </w:pPr>
    </w:p>
    <w:p w14:paraId="03077560">
      <w:pPr>
        <w:ind w:firstLine="744" w:firstLineChars="294"/>
        <w:rPr>
          <w:rFonts w:hint="eastAsia"/>
          <w:color w:val="auto"/>
          <w:spacing w:val="6"/>
          <w:sz w:val="24"/>
        </w:rPr>
      </w:pPr>
      <w:r>
        <w:rPr>
          <w:rFonts w:hint="eastAsia"/>
          <w:b/>
          <w:color w:val="auto"/>
          <w:spacing w:val="6"/>
          <w:sz w:val="24"/>
        </w:rPr>
        <w:t>完成时间</w:t>
      </w:r>
      <w:r>
        <w:rPr>
          <w:color w:val="auto"/>
          <w:spacing w:val="6"/>
          <w:sz w:val="24"/>
          <w:u w:val="single"/>
        </w:rPr>
        <w:t xml:space="preserve">                </w:t>
      </w:r>
      <w:r>
        <w:rPr>
          <w:rFonts w:hint="eastAsia"/>
          <w:b/>
          <w:color w:val="auto"/>
          <w:spacing w:val="6"/>
          <w:sz w:val="24"/>
        </w:rPr>
        <w:t>成果形式</w:t>
      </w:r>
      <w:r>
        <w:rPr>
          <w:color w:val="auto"/>
          <w:spacing w:val="6"/>
          <w:sz w:val="24"/>
          <w:u w:val="single"/>
        </w:rPr>
        <w:t xml:space="preserve"> </w:t>
      </w:r>
      <w:r>
        <w:rPr>
          <w:color w:val="auto"/>
          <w:spacing w:val="6"/>
          <w:u w:val="single"/>
        </w:rPr>
        <w:t xml:space="preserve">           </w:t>
      </w:r>
      <w:r>
        <w:rPr>
          <w:rFonts w:hint="eastAsia"/>
          <w:color w:val="auto"/>
          <w:spacing w:val="6"/>
          <w:u w:val="single"/>
        </w:rPr>
        <w:t xml:space="preserve">  </w:t>
      </w:r>
      <w:r>
        <w:rPr>
          <w:color w:val="auto"/>
          <w:spacing w:val="6"/>
          <w:u w:val="single"/>
        </w:rPr>
        <w:t xml:space="preserve">    </w:t>
      </w:r>
      <w:r>
        <w:rPr>
          <w:rFonts w:hint="eastAsia"/>
          <w:color w:val="auto"/>
          <w:spacing w:val="6"/>
          <w:u w:val="single"/>
        </w:rPr>
        <w:t xml:space="preserve">  </w:t>
      </w:r>
    </w:p>
    <w:p w14:paraId="57B584D7">
      <w:pPr>
        <w:rPr>
          <w:color w:val="auto"/>
          <w:spacing w:val="6"/>
          <w:sz w:val="24"/>
          <w:u w:val="single"/>
        </w:rPr>
      </w:pPr>
    </w:p>
    <w:p w14:paraId="007B76ED">
      <w:pPr>
        <w:ind w:firstLine="744" w:firstLineChars="294"/>
        <w:rPr>
          <w:rFonts w:hint="eastAsia"/>
          <w:b/>
          <w:color w:val="auto"/>
          <w:spacing w:val="6"/>
          <w:sz w:val="24"/>
        </w:rPr>
      </w:pPr>
      <w:r>
        <w:rPr>
          <w:rFonts w:hint="eastAsia"/>
          <w:b/>
          <w:color w:val="auto"/>
          <w:spacing w:val="6"/>
          <w:sz w:val="24"/>
        </w:rPr>
        <w:t>通讯地址</w:t>
      </w:r>
      <w:r>
        <w:rPr>
          <w:color w:val="auto"/>
          <w:spacing w:val="6"/>
          <w:sz w:val="24"/>
          <w:u w:val="single"/>
        </w:rPr>
        <w:t xml:space="preserve">                                    </w:t>
      </w:r>
      <w:r>
        <w:rPr>
          <w:color w:val="auto"/>
          <w:spacing w:val="6"/>
          <w:sz w:val="28"/>
          <w:szCs w:val="28"/>
          <w:u w:val="single"/>
        </w:rPr>
        <w:t xml:space="preserve"> </w:t>
      </w:r>
      <w:r>
        <w:rPr>
          <w:color w:val="auto"/>
          <w:spacing w:val="6"/>
          <w:sz w:val="24"/>
          <w:u w:val="single"/>
        </w:rPr>
        <w:t xml:space="preserve">     </w:t>
      </w:r>
      <w:r>
        <w:rPr>
          <w:color w:val="auto"/>
          <w:spacing w:val="6"/>
          <w:sz w:val="28"/>
          <w:szCs w:val="28"/>
          <w:u w:val="single"/>
        </w:rPr>
        <w:t xml:space="preserve">  </w:t>
      </w:r>
      <w:r>
        <w:rPr>
          <w:rFonts w:hint="eastAsia"/>
          <w:color w:val="auto"/>
          <w:spacing w:val="6"/>
          <w:sz w:val="28"/>
          <w:szCs w:val="28"/>
          <w:u w:val="single"/>
        </w:rPr>
        <w:t xml:space="preserve"> </w:t>
      </w:r>
      <w:r>
        <w:rPr>
          <w:color w:val="auto"/>
          <w:spacing w:val="6"/>
          <w:sz w:val="24"/>
          <w:u w:val="single"/>
        </w:rPr>
        <w:t xml:space="preserve">    </w:t>
      </w:r>
    </w:p>
    <w:p w14:paraId="05BE5222">
      <w:pPr>
        <w:ind w:firstLine="1518" w:firstLineChars="600"/>
        <w:rPr>
          <w:b/>
          <w:color w:val="auto"/>
          <w:spacing w:val="6"/>
          <w:sz w:val="24"/>
        </w:rPr>
      </w:pPr>
    </w:p>
    <w:p w14:paraId="252E0326">
      <w:pPr>
        <w:tabs>
          <w:tab w:val="left" w:pos="8460"/>
        </w:tabs>
        <w:ind w:firstLine="744" w:firstLineChars="294"/>
        <w:rPr>
          <w:rFonts w:hint="eastAsia"/>
          <w:b/>
          <w:color w:val="auto"/>
          <w:spacing w:val="6"/>
          <w:sz w:val="24"/>
        </w:rPr>
      </w:pPr>
      <w:r>
        <w:rPr>
          <w:rFonts w:hint="eastAsia"/>
          <w:b/>
          <w:color w:val="auto"/>
          <w:spacing w:val="6"/>
          <w:sz w:val="24"/>
        </w:rPr>
        <w:t>联系电话</w:t>
      </w:r>
      <w:r>
        <w:rPr>
          <w:color w:val="auto"/>
          <w:spacing w:val="6"/>
          <w:sz w:val="24"/>
          <w:u w:val="single"/>
        </w:rPr>
        <w:t xml:space="preserve">                                     </w:t>
      </w:r>
      <w:r>
        <w:rPr>
          <w:color w:val="auto"/>
          <w:spacing w:val="6"/>
          <w:sz w:val="28"/>
          <w:szCs w:val="28"/>
          <w:u w:val="single"/>
        </w:rPr>
        <w:t xml:space="preserve"> </w:t>
      </w:r>
      <w:r>
        <w:rPr>
          <w:color w:val="auto"/>
          <w:spacing w:val="6"/>
          <w:sz w:val="24"/>
          <w:u w:val="single"/>
        </w:rPr>
        <w:t xml:space="preserve">    </w:t>
      </w:r>
      <w:r>
        <w:rPr>
          <w:color w:val="auto"/>
          <w:spacing w:val="6"/>
          <w:sz w:val="28"/>
          <w:szCs w:val="28"/>
          <w:u w:val="single"/>
        </w:rPr>
        <w:t xml:space="preserve">  </w:t>
      </w:r>
      <w:r>
        <w:rPr>
          <w:rFonts w:hint="eastAsia"/>
          <w:color w:val="auto"/>
          <w:spacing w:val="6"/>
          <w:sz w:val="28"/>
          <w:szCs w:val="28"/>
          <w:u w:val="single"/>
        </w:rPr>
        <w:t xml:space="preserve"> </w:t>
      </w:r>
      <w:r>
        <w:rPr>
          <w:color w:val="auto"/>
          <w:spacing w:val="6"/>
          <w:sz w:val="24"/>
          <w:u w:val="single"/>
        </w:rPr>
        <w:t xml:space="preserve">   </w:t>
      </w:r>
      <w:r>
        <w:rPr>
          <w:rFonts w:hint="eastAsia"/>
          <w:color w:val="auto"/>
          <w:spacing w:val="6"/>
          <w:sz w:val="24"/>
          <w:u w:val="single"/>
        </w:rPr>
        <w:t xml:space="preserve"> </w:t>
      </w:r>
    </w:p>
    <w:p w14:paraId="08B9C899">
      <w:pPr>
        <w:jc w:val="center"/>
        <w:rPr>
          <w:rFonts w:hint="eastAsia" w:eastAsia="黑体"/>
          <w:b/>
          <w:color w:val="auto"/>
          <w:spacing w:val="40"/>
          <w:sz w:val="30"/>
          <w:szCs w:val="30"/>
        </w:rPr>
      </w:pPr>
      <w:r>
        <w:rPr>
          <w:rFonts w:hint="eastAsia" w:eastAsia="黑体"/>
          <w:b/>
          <w:color w:val="auto"/>
          <w:spacing w:val="40"/>
          <w:sz w:val="30"/>
          <w:szCs w:val="30"/>
        </w:rPr>
        <w:t>浙江省教育厅教研室</w:t>
      </w:r>
    </w:p>
    <w:p w14:paraId="16473494">
      <w:pPr>
        <w:jc w:val="center"/>
        <w:rPr>
          <w:rFonts w:eastAsia="黑体"/>
          <w:b/>
          <w:color w:val="auto"/>
          <w:spacing w:val="40"/>
          <w:sz w:val="30"/>
          <w:szCs w:val="30"/>
        </w:rPr>
      </w:pPr>
    </w:p>
    <w:p w14:paraId="1482547F">
      <w:pPr>
        <w:jc w:val="center"/>
        <w:rPr>
          <w:rFonts w:eastAsia="黑体"/>
          <w:b/>
          <w:color w:val="auto"/>
          <w:spacing w:val="40"/>
          <w:sz w:val="30"/>
          <w:szCs w:val="30"/>
        </w:rPr>
      </w:pPr>
    </w:p>
    <w:p w14:paraId="3F01A9D0">
      <w:pPr>
        <w:jc w:val="center"/>
        <w:rPr>
          <w:rFonts w:eastAsia="黑体"/>
          <w:b/>
          <w:color w:val="auto"/>
          <w:spacing w:val="40"/>
          <w:sz w:val="30"/>
          <w:szCs w:val="30"/>
        </w:rPr>
      </w:pPr>
    </w:p>
    <w:p w14:paraId="723F1D0F">
      <w:pPr>
        <w:jc w:val="center"/>
        <w:rPr>
          <w:rFonts w:eastAsia="黑体"/>
          <w:b/>
          <w:color w:val="auto"/>
          <w:spacing w:val="40"/>
          <w:sz w:val="30"/>
          <w:szCs w:val="30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"/>
        <w:gridCol w:w="1080"/>
        <w:gridCol w:w="1080"/>
        <w:gridCol w:w="1800"/>
        <w:gridCol w:w="540"/>
        <w:gridCol w:w="540"/>
        <w:gridCol w:w="540"/>
        <w:gridCol w:w="1800"/>
        <w:gridCol w:w="1328"/>
      </w:tblGrid>
      <w:tr w14:paraId="02A9B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A43997">
            <w:pPr>
              <w:ind w:left="-123"/>
              <w:jc w:val="center"/>
              <w:rPr>
                <w:b/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4C038B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姓</w:t>
            </w:r>
            <w:r>
              <w:rPr>
                <w:b/>
                <w:color w:val="auto"/>
                <w:sz w:val="21"/>
              </w:rPr>
              <w:t xml:space="preserve">  </w:t>
            </w:r>
            <w:r>
              <w:rPr>
                <w:rFonts w:hint="eastAsia"/>
                <w:b/>
                <w:color w:val="auto"/>
                <w:sz w:val="21"/>
              </w:rPr>
              <w:t>名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43187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出生年月</w:t>
            </w: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9A3C58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课题内分工</w:t>
            </w: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631BD7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工作单位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CC1BB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职务或职称</w:t>
            </w:r>
          </w:p>
        </w:tc>
      </w:tr>
      <w:tr w14:paraId="28A3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0FC706">
            <w:pPr>
              <w:ind w:left="-123"/>
              <w:jc w:val="center"/>
              <w:rPr>
                <w:rFonts w:hint="eastAsia"/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负</w:t>
            </w:r>
          </w:p>
          <w:p w14:paraId="2C7D8D51">
            <w:pPr>
              <w:ind w:left="-123"/>
              <w:jc w:val="center"/>
              <w:rPr>
                <w:rFonts w:hint="eastAsia"/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责</w:t>
            </w:r>
          </w:p>
          <w:p w14:paraId="29458619">
            <w:pPr>
              <w:ind w:left="-123"/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人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D5A67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679A0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7EFE0E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EEE4EB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2ADBA8">
            <w:pPr>
              <w:jc w:val="center"/>
              <w:rPr>
                <w:color w:val="auto"/>
                <w:sz w:val="21"/>
              </w:rPr>
            </w:pPr>
          </w:p>
        </w:tc>
      </w:tr>
      <w:tr w14:paraId="41600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5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EA85DB">
            <w:pPr>
              <w:ind w:left="-123"/>
              <w:jc w:val="center"/>
              <w:rPr>
                <w:rFonts w:hint="eastAsia"/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主要</w:t>
            </w:r>
          </w:p>
          <w:p w14:paraId="5E27042B">
            <w:pPr>
              <w:ind w:left="-123"/>
              <w:jc w:val="center"/>
              <w:rPr>
                <w:rFonts w:hint="eastAsia"/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成</w:t>
            </w:r>
          </w:p>
          <w:p w14:paraId="66D773AA">
            <w:pPr>
              <w:ind w:left="-123"/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员</w:t>
            </w:r>
          </w:p>
          <w:p w14:paraId="49AF059F">
            <w:pPr>
              <w:ind w:left="-123"/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情</w:t>
            </w:r>
          </w:p>
          <w:p w14:paraId="64EAEF19">
            <w:pPr>
              <w:ind w:left="-123"/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况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F1CC0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ED2FD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2FD5C6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7E3FFF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A52D4A">
            <w:pPr>
              <w:jc w:val="center"/>
              <w:rPr>
                <w:color w:val="auto"/>
                <w:sz w:val="21"/>
              </w:rPr>
            </w:pPr>
          </w:p>
        </w:tc>
      </w:tr>
      <w:tr w14:paraId="1634C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3F1E2">
            <w:pPr>
              <w:widowControl/>
              <w:jc w:val="left"/>
              <w:rPr>
                <w:b/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C74FA5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20E5F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8281C6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310753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001F11">
            <w:pPr>
              <w:jc w:val="center"/>
              <w:rPr>
                <w:color w:val="auto"/>
                <w:sz w:val="21"/>
              </w:rPr>
            </w:pPr>
          </w:p>
        </w:tc>
      </w:tr>
      <w:tr w14:paraId="6E92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4FE392">
            <w:pPr>
              <w:widowControl/>
              <w:jc w:val="left"/>
              <w:rPr>
                <w:b/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275BF2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F48EA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184AB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65091A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116F19">
            <w:pPr>
              <w:jc w:val="center"/>
              <w:rPr>
                <w:color w:val="auto"/>
                <w:sz w:val="21"/>
              </w:rPr>
            </w:pPr>
          </w:p>
        </w:tc>
      </w:tr>
      <w:tr w14:paraId="467C9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2F4B4">
            <w:pPr>
              <w:widowControl/>
              <w:jc w:val="left"/>
              <w:rPr>
                <w:b/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1C7541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FBBB8A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4871A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85C444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1C142C">
            <w:pPr>
              <w:jc w:val="center"/>
              <w:rPr>
                <w:color w:val="auto"/>
                <w:sz w:val="21"/>
              </w:rPr>
            </w:pPr>
          </w:p>
        </w:tc>
      </w:tr>
      <w:tr w14:paraId="60E4F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419BA5">
            <w:pPr>
              <w:widowControl/>
              <w:jc w:val="left"/>
              <w:rPr>
                <w:b/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FF3E5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5AEB0A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3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3282B0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307283">
            <w:pPr>
              <w:jc w:val="center"/>
              <w:rPr>
                <w:color w:val="auto"/>
                <w:sz w:val="21"/>
              </w:rPr>
            </w:pP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928CDB">
            <w:pPr>
              <w:jc w:val="center"/>
              <w:rPr>
                <w:color w:val="auto"/>
                <w:sz w:val="21"/>
              </w:rPr>
            </w:pPr>
          </w:p>
        </w:tc>
      </w:tr>
      <w:tr w14:paraId="74C38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3976" w:hRule="atLeast"/>
          <w:jc w:val="center"/>
        </w:trPr>
        <w:tc>
          <w:tcPr>
            <w:tcW w:w="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4ED0CC">
            <w:pPr>
              <w:jc w:val="center"/>
              <w:rPr>
                <w:b/>
                <w:color w:val="auto"/>
                <w:sz w:val="21"/>
              </w:rPr>
            </w:pPr>
          </w:p>
          <w:p w14:paraId="6E762208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负责人所在单位意</w:t>
            </w:r>
          </w:p>
          <w:p w14:paraId="0AE01754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见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63A564">
            <w:pPr>
              <w:rPr>
                <w:color w:val="auto"/>
              </w:rPr>
            </w:pPr>
          </w:p>
          <w:p w14:paraId="2DB255B9">
            <w:pPr>
              <w:rPr>
                <w:b/>
                <w:color w:val="auto"/>
                <w:sz w:val="21"/>
              </w:rPr>
            </w:pPr>
          </w:p>
          <w:p w14:paraId="3F3FF67C">
            <w:pPr>
              <w:rPr>
                <w:b/>
                <w:color w:val="auto"/>
                <w:sz w:val="21"/>
              </w:rPr>
            </w:pPr>
          </w:p>
          <w:p w14:paraId="7CB315DF">
            <w:pPr>
              <w:rPr>
                <w:b/>
                <w:color w:val="auto"/>
                <w:sz w:val="21"/>
              </w:rPr>
            </w:pPr>
          </w:p>
          <w:p w14:paraId="7C0DF661">
            <w:pPr>
              <w:rPr>
                <w:b/>
                <w:color w:val="auto"/>
                <w:sz w:val="21"/>
              </w:rPr>
            </w:pPr>
          </w:p>
          <w:p w14:paraId="1EA4435C">
            <w:pPr>
              <w:rPr>
                <w:b/>
                <w:color w:val="auto"/>
                <w:sz w:val="21"/>
              </w:rPr>
            </w:pPr>
          </w:p>
          <w:p w14:paraId="08C9C337">
            <w:pPr>
              <w:rPr>
                <w:b/>
                <w:color w:val="auto"/>
                <w:sz w:val="21"/>
              </w:rPr>
            </w:pPr>
          </w:p>
          <w:p w14:paraId="098E92DB">
            <w:pPr>
              <w:rPr>
                <w:b/>
                <w:color w:val="auto"/>
                <w:sz w:val="21"/>
              </w:rPr>
            </w:pPr>
          </w:p>
          <w:p w14:paraId="7DA394F3">
            <w:pPr>
              <w:rPr>
                <w:b/>
                <w:color w:val="auto"/>
                <w:sz w:val="21"/>
              </w:rPr>
            </w:pPr>
            <w:r>
              <w:rPr>
                <w:b/>
                <w:color w:val="auto"/>
                <w:sz w:val="21"/>
              </w:rPr>
              <w:t xml:space="preserve">      </w:t>
            </w:r>
            <w:r>
              <w:rPr>
                <w:rFonts w:hint="eastAsia"/>
                <w:b/>
                <w:color w:val="auto"/>
                <w:sz w:val="21"/>
              </w:rPr>
              <w:t>单位盖章</w:t>
            </w:r>
          </w:p>
          <w:p w14:paraId="51EC0EFB">
            <w:pPr>
              <w:rPr>
                <w:b/>
                <w:color w:val="auto"/>
                <w:sz w:val="21"/>
              </w:rPr>
            </w:pPr>
            <w:r>
              <w:rPr>
                <w:b/>
                <w:color w:val="auto"/>
                <w:sz w:val="21"/>
              </w:rPr>
              <w:t xml:space="preserve">      </w:t>
            </w:r>
            <w:r>
              <w:rPr>
                <w:rFonts w:hint="eastAsia"/>
                <w:b/>
                <w:color w:val="auto"/>
                <w:sz w:val="21"/>
              </w:rPr>
              <w:t>负责人（签名）</w:t>
            </w:r>
          </w:p>
          <w:p w14:paraId="7CBBB117">
            <w:pPr>
              <w:rPr>
                <w:color w:val="auto"/>
              </w:rPr>
            </w:pPr>
          </w:p>
          <w:p w14:paraId="15B960AC">
            <w:pPr>
              <w:rPr>
                <w:b/>
                <w:color w:val="auto"/>
                <w:sz w:val="21"/>
              </w:rPr>
            </w:pPr>
            <w:r>
              <w:rPr>
                <w:b/>
                <w:color w:val="auto"/>
                <w:sz w:val="21"/>
              </w:rPr>
              <w:t xml:space="preserve">                     </w:t>
            </w:r>
            <w:r>
              <w:rPr>
                <w:rFonts w:hint="eastAsia"/>
                <w:b/>
                <w:color w:val="auto"/>
                <w:sz w:val="21"/>
              </w:rPr>
              <w:t>年</w:t>
            </w:r>
            <w:r>
              <w:rPr>
                <w:b/>
                <w:color w:val="auto"/>
                <w:sz w:val="21"/>
              </w:rPr>
              <w:t xml:space="preserve">   </w:t>
            </w:r>
            <w:r>
              <w:rPr>
                <w:rFonts w:hint="eastAsia"/>
                <w:b/>
                <w:color w:val="auto"/>
                <w:sz w:val="21"/>
              </w:rPr>
              <w:t>月</w:t>
            </w:r>
            <w:r>
              <w:rPr>
                <w:b/>
                <w:color w:val="auto"/>
                <w:sz w:val="21"/>
              </w:rPr>
              <w:t xml:space="preserve">   </w:t>
            </w:r>
            <w:r>
              <w:rPr>
                <w:rFonts w:hint="eastAsia"/>
                <w:b/>
                <w:color w:val="auto"/>
                <w:sz w:val="21"/>
              </w:rPr>
              <w:t>日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9C78BC">
            <w:pPr>
              <w:rPr>
                <w:rFonts w:hint="eastAsia"/>
                <w:b/>
                <w:color w:val="auto"/>
                <w:sz w:val="21"/>
              </w:rPr>
            </w:pPr>
          </w:p>
          <w:p w14:paraId="2A8D5F79">
            <w:pPr>
              <w:rPr>
                <w:rFonts w:hint="eastAsia"/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设区</w:t>
            </w:r>
          </w:p>
          <w:p w14:paraId="7B1B6D64">
            <w:pPr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市教研室意见</w:t>
            </w:r>
          </w:p>
        </w:tc>
        <w:tc>
          <w:tcPr>
            <w:tcW w:w="420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00965E">
            <w:pPr>
              <w:rPr>
                <w:color w:val="auto"/>
                <w:sz w:val="21"/>
              </w:rPr>
            </w:pPr>
            <w:r>
              <w:rPr>
                <w:color w:val="auto"/>
                <w:sz w:val="21"/>
              </w:rPr>
              <w:t xml:space="preserve">  </w:t>
            </w:r>
          </w:p>
          <w:p w14:paraId="74AE1D99">
            <w:pPr>
              <w:rPr>
                <w:color w:val="auto"/>
                <w:sz w:val="21"/>
              </w:rPr>
            </w:pPr>
          </w:p>
          <w:p w14:paraId="146F678B">
            <w:pPr>
              <w:rPr>
                <w:color w:val="auto"/>
                <w:sz w:val="21"/>
              </w:rPr>
            </w:pPr>
          </w:p>
          <w:p w14:paraId="63C0EAF3">
            <w:pPr>
              <w:rPr>
                <w:color w:val="auto"/>
                <w:sz w:val="21"/>
              </w:rPr>
            </w:pPr>
          </w:p>
          <w:p w14:paraId="1B333536">
            <w:pPr>
              <w:rPr>
                <w:color w:val="auto"/>
                <w:sz w:val="21"/>
              </w:rPr>
            </w:pPr>
          </w:p>
          <w:p w14:paraId="65598A0D">
            <w:pPr>
              <w:rPr>
                <w:color w:val="auto"/>
                <w:sz w:val="21"/>
              </w:rPr>
            </w:pPr>
          </w:p>
          <w:p w14:paraId="71E8D0C6">
            <w:pPr>
              <w:rPr>
                <w:color w:val="auto"/>
                <w:sz w:val="21"/>
              </w:rPr>
            </w:pPr>
          </w:p>
          <w:p w14:paraId="1DF3C5AA">
            <w:pPr>
              <w:rPr>
                <w:color w:val="auto"/>
                <w:sz w:val="21"/>
              </w:rPr>
            </w:pPr>
          </w:p>
          <w:p w14:paraId="1512FE30">
            <w:pPr>
              <w:rPr>
                <w:b/>
                <w:color w:val="auto"/>
                <w:sz w:val="21"/>
              </w:rPr>
            </w:pPr>
            <w:r>
              <w:rPr>
                <w:color w:val="auto"/>
                <w:sz w:val="21"/>
              </w:rPr>
              <w:t xml:space="preserve">           </w:t>
            </w:r>
            <w:r>
              <w:rPr>
                <w:rFonts w:hint="eastAsia"/>
                <w:b/>
                <w:color w:val="auto"/>
                <w:sz w:val="21"/>
              </w:rPr>
              <w:t>单位盖章</w:t>
            </w:r>
          </w:p>
          <w:p w14:paraId="2288AEF7">
            <w:pPr>
              <w:rPr>
                <w:b/>
                <w:color w:val="auto"/>
                <w:sz w:val="21"/>
              </w:rPr>
            </w:pPr>
            <w:r>
              <w:rPr>
                <w:b/>
                <w:color w:val="auto"/>
                <w:sz w:val="21"/>
              </w:rPr>
              <w:t xml:space="preserve">           </w:t>
            </w:r>
            <w:r>
              <w:rPr>
                <w:rFonts w:hint="eastAsia"/>
                <w:b/>
                <w:color w:val="auto"/>
                <w:sz w:val="21"/>
              </w:rPr>
              <w:t>负责人（签名）</w:t>
            </w:r>
          </w:p>
          <w:p w14:paraId="66BBF863">
            <w:pPr>
              <w:rPr>
                <w:color w:val="auto"/>
              </w:rPr>
            </w:pPr>
          </w:p>
          <w:p w14:paraId="251997D1">
            <w:pPr>
              <w:rPr>
                <w:color w:val="auto"/>
                <w:sz w:val="21"/>
              </w:rPr>
            </w:pPr>
            <w:r>
              <w:rPr>
                <w:b/>
                <w:color w:val="auto"/>
                <w:sz w:val="21"/>
              </w:rPr>
              <w:t xml:space="preserve">                      </w:t>
            </w:r>
            <w:r>
              <w:rPr>
                <w:rFonts w:hint="eastAsia"/>
                <w:b/>
                <w:color w:val="auto"/>
                <w:sz w:val="21"/>
              </w:rPr>
              <w:t>年</w:t>
            </w:r>
            <w:r>
              <w:rPr>
                <w:b/>
                <w:color w:val="auto"/>
                <w:sz w:val="21"/>
              </w:rPr>
              <w:t xml:space="preserve">   </w:t>
            </w:r>
            <w:r>
              <w:rPr>
                <w:rFonts w:hint="eastAsia"/>
                <w:b/>
                <w:color w:val="auto"/>
                <w:sz w:val="21"/>
              </w:rPr>
              <w:t>月</w:t>
            </w:r>
            <w:r>
              <w:rPr>
                <w:b/>
                <w:color w:val="auto"/>
                <w:sz w:val="21"/>
              </w:rPr>
              <w:t xml:space="preserve">    </w:t>
            </w:r>
            <w:r>
              <w:rPr>
                <w:rFonts w:hint="eastAsia"/>
                <w:b/>
                <w:color w:val="auto"/>
                <w:sz w:val="21"/>
              </w:rPr>
              <w:t>日</w:t>
            </w:r>
          </w:p>
        </w:tc>
      </w:tr>
      <w:tr w14:paraId="3AA2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5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11ED89">
            <w:pPr>
              <w:rPr>
                <w:color w:val="auto"/>
              </w:rPr>
            </w:pPr>
          </w:p>
          <w:p w14:paraId="7F5968D2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评审组意见</w:t>
            </w:r>
          </w:p>
        </w:tc>
        <w:tc>
          <w:tcPr>
            <w:tcW w:w="5040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08ED9A">
            <w:pPr>
              <w:rPr>
                <w:color w:val="auto"/>
              </w:rPr>
            </w:pPr>
          </w:p>
          <w:p w14:paraId="36C95049">
            <w:pPr>
              <w:rPr>
                <w:color w:val="auto"/>
              </w:rPr>
            </w:pPr>
          </w:p>
          <w:p w14:paraId="32A02E97">
            <w:pPr>
              <w:rPr>
                <w:b/>
                <w:color w:val="auto"/>
                <w:sz w:val="21"/>
              </w:rPr>
            </w:pPr>
          </w:p>
          <w:p w14:paraId="3821F70B">
            <w:pPr>
              <w:rPr>
                <w:rFonts w:hint="eastAsia"/>
                <w:b/>
                <w:color w:val="auto"/>
                <w:sz w:val="21"/>
              </w:rPr>
            </w:pPr>
          </w:p>
          <w:p w14:paraId="12FE306E">
            <w:pPr>
              <w:rPr>
                <w:b/>
                <w:color w:val="auto"/>
                <w:sz w:val="21"/>
              </w:rPr>
            </w:pPr>
          </w:p>
          <w:p w14:paraId="1BB91AFA">
            <w:pPr>
              <w:rPr>
                <w:b/>
                <w:color w:val="auto"/>
                <w:sz w:val="21"/>
              </w:rPr>
            </w:pPr>
            <w:r>
              <w:rPr>
                <w:b/>
                <w:color w:val="auto"/>
                <w:sz w:val="21"/>
              </w:rPr>
              <w:t xml:space="preserve">            </w:t>
            </w:r>
            <w:r>
              <w:rPr>
                <w:rFonts w:hint="eastAsia"/>
                <w:b/>
                <w:color w:val="auto"/>
                <w:sz w:val="21"/>
              </w:rPr>
              <w:t xml:space="preserve">   评审组负责人（签名）</w:t>
            </w:r>
          </w:p>
          <w:p w14:paraId="6134F4FF">
            <w:pPr>
              <w:rPr>
                <w:color w:val="auto"/>
              </w:rPr>
            </w:pPr>
          </w:p>
          <w:p w14:paraId="048CC9A0">
            <w:pPr>
              <w:rPr>
                <w:b/>
                <w:color w:val="auto"/>
                <w:sz w:val="21"/>
              </w:rPr>
            </w:pPr>
            <w:r>
              <w:rPr>
                <w:b/>
                <w:color w:val="auto"/>
                <w:sz w:val="21"/>
              </w:rPr>
              <w:t xml:space="preserve">                                </w:t>
            </w:r>
            <w:r>
              <w:rPr>
                <w:rFonts w:hint="eastAsia"/>
                <w:b/>
                <w:color w:val="auto"/>
                <w:sz w:val="21"/>
              </w:rPr>
              <w:t>年</w:t>
            </w:r>
            <w:r>
              <w:rPr>
                <w:b/>
                <w:color w:val="auto"/>
                <w:sz w:val="21"/>
              </w:rPr>
              <w:t xml:space="preserve">   </w:t>
            </w:r>
            <w:r>
              <w:rPr>
                <w:rFonts w:hint="eastAsia"/>
                <w:b/>
                <w:color w:val="auto"/>
                <w:sz w:val="21"/>
              </w:rPr>
              <w:t>月</w:t>
            </w:r>
            <w:r>
              <w:rPr>
                <w:b/>
                <w:color w:val="auto"/>
                <w:sz w:val="21"/>
              </w:rPr>
              <w:t xml:space="preserve">   </w:t>
            </w:r>
            <w:r>
              <w:rPr>
                <w:rFonts w:hint="eastAsia"/>
                <w:b/>
                <w:color w:val="auto"/>
                <w:sz w:val="21"/>
              </w:rPr>
              <w:t>日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5EB06A">
            <w:pPr>
              <w:widowControl/>
              <w:jc w:val="left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同意</w:t>
            </w:r>
          </w:p>
          <w:p w14:paraId="68184E55">
            <w:pPr>
              <w:widowControl/>
              <w:jc w:val="left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立</w:t>
            </w:r>
          </w:p>
          <w:p w14:paraId="078ED34B">
            <w:pPr>
              <w:widowControl/>
              <w:jc w:val="left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项</w:t>
            </w:r>
          </w:p>
          <w:p w14:paraId="593D01D1">
            <w:pPr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类别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9F84EB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重点课题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B0155C">
            <w:pPr>
              <w:rPr>
                <w:color w:val="auto"/>
              </w:rPr>
            </w:pPr>
          </w:p>
          <w:p w14:paraId="3CB7EEE4">
            <w:pPr>
              <w:rPr>
                <w:color w:val="auto"/>
              </w:rPr>
            </w:pPr>
          </w:p>
          <w:p w14:paraId="0311DCB9">
            <w:pPr>
              <w:rPr>
                <w:b/>
                <w:color w:val="auto"/>
                <w:sz w:val="21"/>
              </w:rPr>
            </w:pPr>
          </w:p>
        </w:tc>
      </w:tr>
      <w:tr w14:paraId="55415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5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A8E346">
            <w:pPr>
              <w:widowControl/>
              <w:jc w:val="left"/>
              <w:rPr>
                <w:b/>
                <w:color w:val="auto"/>
                <w:sz w:val="21"/>
              </w:rPr>
            </w:pPr>
          </w:p>
        </w:tc>
        <w:tc>
          <w:tcPr>
            <w:tcW w:w="5040" w:type="dxa"/>
            <w:gridSpan w:val="5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B40BCC">
            <w:pPr>
              <w:widowControl/>
              <w:jc w:val="left"/>
              <w:rPr>
                <w:b/>
                <w:color w:val="auto"/>
                <w:sz w:val="21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ABCAD1">
            <w:pPr>
              <w:widowControl/>
              <w:jc w:val="left"/>
              <w:rPr>
                <w:b/>
                <w:color w:val="auto"/>
                <w:sz w:val="21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9A1C99">
            <w:pPr>
              <w:jc w:val="center"/>
              <w:rPr>
                <w:b/>
                <w:color w:val="auto"/>
                <w:sz w:val="21"/>
              </w:rPr>
            </w:pPr>
            <w:r>
              <w:rPr>
                <w:rFonts w:hint="eastAsia"/>
                <w:b/>
                <w:color w:val="auto"/>
                <w:sz w:val="21"/>
              </w:rPr>
              <w:t>规划课题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4AF69">
            <w:pPr>
              <w:rPr>
                <w:color w:val="auto"/>
              </w:rPr>
            </w:pPr>
          </w:p>
          <w:p w14:paraId="7BCDC7F3">
            <w:pPr>
              <w:rPr>
                <w:color w:val="auto"/>
              </w:rPr>
            </w:pPr>
          </w:p>
          <w:p w14:paraId="589DA519">
            <w:pPr>
              <w:rPr>
                <w:b/>
                <w:color w:val="auto"/>
                <w:sz w:val="21"/>
              </w:rPr>
            </w:pPr>
          </w:p>
        </w:tc>
      </w:tr>
      <w:tr w14:paraId="316BD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  <w:jc w:val="center"/>
        </w:trPr>
        <w:tc>
          <w:tcPr>
            <w:tcW w:w="9217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457AD">
            <w:pPr>
              <w:widowControl/>
              <w:spacing w:before="217" w:beforeLines="50" w:after="217" w:afterLines="50" w:line="440" w:lineRule="exact"/>
              <w:ind w:firstLine="480" w:firstLineChars="200"/>
              <w:jc w:val="left"/>
              <w:rPr>
                <w:rFonts w:hint="eastAsia" w:ascii="仿宋_GB2312" w:eastAsia="仿宋_GB2312"/>
                <w:color w:val="auto"/>
                <w:sz w:val="24"/>
              </w:rPr>
            </w:pPr>
            <w:r>
              <w:rPr>
                <w:rFonts w:hint="eastAsia" w:ascii="仿宋_GB2312" w:eastAsia="仿宋_GB2312"/>
                <w:color w:val="auto"/>
                <w:sz w:val="24"/>
              </w:rPr>
              <w:t>另附研究方案一份。研究方案须阐明研究指向的问题、研究的切入点与主要研究内容、研究目标与预期成果、研究工作的时间规划。</w:t>
            </w:r>
          </w:p>
        </w:tc>
      </w:tr>
    </w:tbl>
    <w:p w14:paraId="6AE0A4BD">
      <w:pPr>
        <w:spacing w:line="600" w:lineRule="exact"/>
        <w:jc w:val="left"/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</w:pPr>
      <w:r>
        <w:rPr>
          <w:b/>
          <w:color w:val="auto"/>
          <w:sz w:val="28"/>
        </w:rPr>
        <w:br w:type="page"/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fill="FFFFFF"/>
          <w:lang w:val="en-US" w:eastAsia="zh-CN"/>
        </w:rPr>
        <w:t>附件4</w:t>
      </w:r>
    </w:p>
    <w:p w14:paraId="78484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</w:rPr>
        <w:t>2025年浙江省教研课题申报汇总表</w:t>
      </w:r>
    </w:p>
    <w:p w14:paraId="35C6A09B">
      <w:pPr>
        <w:snapToGrid w:val="0"/>
        <w:spacing w:line="560" w:lineRule="exact"/>
        <w:rPr>
          <w:rFonts w:hint="default" w:ascii="仿宋_GB2312" w:eastAsia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eastAsia="仿宋_GB2312"/>
          <w:color w:val="auto"/>
          <w:sz w:val="28"/>
          <w:szCs w:val="28"/>
          <w:u w:val="single"/>
        </w:rPr>
        <w:t xml:space="preserve">      </w:t>
      </w:r>
      <w:r>
        <w:rPr>
          <w:rFonts w:hint="eastAsia" w:ascii="仿宋_GB2312" w:eastAsia="仿宋_GB2312"/>
          <w:color w:val="auto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_GB2312" w:eastAsia="仿宋_GB2312"/>
          <w:color w:val="auto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color w:val="auto"/>
          <w:sz w:val="28"/>
          <w:szCs w:val="28"/>
          <w:u w:val="none"/>
          <w:lang w:val="en-US" w:eastAsia="zh-CN"/>
        </w:rPr>
        <w:t>区、县（市）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982"/>
        <w:gridCol w:w="973"/>
        <w:gridCol w:w="2201"/>
        <w:gridCol w:w="1383"/>
        <w:gridCol w:w="1260"/>
        <w:gridCol w:w="1329"/>
      </w:tblGrid>
      <w:tr w14:paraId="3531B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center"/>
          </w:tcPr>
          <w:p w14:paraId="657E22DB"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申报编号</w:t>
            </w:r>
          </w:p>
        </w:tc>
        <w:tc>
          <w:tcPr>
            <w:tcW w:w="1001" w:type="dxa"/>
            <w:noWrap w:val="0"/>
            <w:vAlign w:val="top"/>
          </w:tcPr>
          <w:p w14:paraId="08B48A3F">
            <w:pPr>
              <w:spacing w:line="360" w:lineRule="exact"/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研究领域代</w:t>
            </w: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码</w:t>
            </w:r>
          </w:p>
        </w:tc>
        <w:tc>
          <w:tcPr>
            <w:tcW w:w="992" w:type="dxa"/>
            <w:noWrap w:val="0"/>
            <w:vAlign w:val="top"/>
          </w:tcPr>
          <w:p w14:paraId="0E0820D0"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学科或方向</w:t>
            </w:r>
          </w:p>
        </w:tc>
        <w:tc>
          <w:tcPr>
            <w:tcW w:w="2268" w:type="dxa"/>
            <w:noWrap w:val="0"/>
            <w:vAlign w:val="center"/>
          </w:tcPr>
          <w:p w14:paraId="6832B046">
            <w:pPr>
              <w:spacing w:line="360" w:lineRule="exact"/>
              <w:jc w:val="center"/>
              <w:rPr>
                <w:rFonts w:hint="eastAsia" w:ascii="宋体" w:hAnsi="宋体"/>
                <w:b/>
                <w:bCs/>
                <w:color w:val="auto"/>
                <w:sz w:val="24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课题名称</w:t>
            </w:r>
          </w:p>
        </w:tc>
        <w:tc>
          <w:tcPr>
            <w:tcW w:w="1418" w:type="dxa"/>
            <w:noWrap w:val="0"/>
            <w:vAlign w:val="center"/>
          </w:tcPr>
          <w:p w14:paraId="50FD31F3"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重点课题研究方向编号</w:t>
            </w:r>
          </w:p>
        </w:tc>
        <w:tc>
          <w:tcPr>
            <w:tcW w:w="1297" w:type="dxa"/>
            <w:noWrap w:val="0"/>
            <w:vAlign w:val="center"/>
          </w:tcPr>
          <w:p w14:paraId="14A997AA">
            <w:pPr>
              <w:spacing w:line="360" w:lineRule="exact"/>
              <w:ind w:left="-67" w:leftChars="-33" w:right="-109" w:rightChars="-52" w:hanging="2"/>
              <w:jc w:val="center"/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课题</w:t>
            </w:r>
          </w:p>
          <w:p w14:paraId="729847EE">
            <w:pPr>
              <w:spacing w:line="360" w:lineRule="exact"/>
              <w:ind w:left="-67" w:leftChars="-33" w:right="-109" w:rightChars="-52" w:hanging="2"/>
              <w:jc w:val="center"/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负责人</w:t>
            </w:r>
          </w:p>
        </w:tc>
        <w:tc>
          <w:tcPr>
            <w:tcW w:w="1360" w:type="dxa"/>
            <w:noWrap w:val="0"/>
            <w:vAlign w:val="center"/>
          </w:tcPr>
          <w:p w14:paraId="0D0FFD0B"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所在</w:t>
            </w:r>
          </w:p>
          <w:p w14:paraId="17D98211">
            <w:pPr>
              <w:spacing w:line="360" w:lineRule="exact"/>
              <w:jc w:val="center"/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eastAsia="仿宋_GB2312"/>
                <w:bCs/>
                <w:color w:val="auto"/>
                <w:sz w:val="28"/>
                <w:szCs w:val="28"/>
              </w:rPr>
              <w:t>单位</w:t>
            </w:r>
          </w:p>
        </w:tc>
      </w:tr>
      <w:tr w14:paraId="44198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542AC02C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0F28EC2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70341E5F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64442730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601BDB11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2DE5BADF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2AED1CB0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697CB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736B0E4C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0F1C3C2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2629A250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1632E2E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7CDB5114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68016DB4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76BE3C7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1345A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012ADC9D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47F5C7C3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12CBDE7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13E07D47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014C7045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29F2AA08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540CC083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10311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68503DF0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65239EF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7D214032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1BECF67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08EA12E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149E4D44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2D1B8DE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5D1A1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50B127E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23F493E1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6CEBD3F5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7D2214F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51678ABD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20546B7F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44826FC5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0914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117B2C44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484B4BA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2BFDD57E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2C3265D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261950B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6ACEB6C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4D5968E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26090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66113A05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3AB68D00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32AD1B23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6ACBB681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140EA34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513DA54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7C445748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681C2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1C697A05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48823565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01C7462E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5F8E57C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488275F3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5422ECD2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08ECF8BD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204E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4242866E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6F711A2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426F4548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2FDFFB3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090CB2E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09C1FF65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7FA0E65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22C8C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21A374FF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3EFAFAC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709DCA1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6BFB7A7E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12CB94E9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27A1544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554A6E5E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4831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2454D744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197B73C4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6F3F8B47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0E087DF1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1B465490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40339C05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285EC76E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6F81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5F5C2684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68F2656F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475712D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39B09D94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4C722462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143C25D2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531DC407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  <w:tr w14:paraId="4CBF0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  <w:noWrap w:val="0"/>
            <w:vAlign w:val="top"/>
          </w:tcPr>
          <w:p w14:paraId="0DA53453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001" w:type="dxa"/>
            <w:noWrap w:val="0"/>
            <w:vAlign w:val="top"/>
          </w:tcPr>
          <w:p w14:paraId="5D0E53F7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992" w:type="dxa"/>
            <w:noWrap w:val="0"/>
            <w:vAlign w:val="top"/>
          </w:tcPr>
          <w:p w14:paraId="20469647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2268" w:type="dxa"/>
            <w:noWrap w:val="0"/>
            <w:vAlign w:val="top"/>
          </w:tcPr>
          <w:p w14:paraId="1C3E9AA6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418" w:type="dxa"/>
            <w:noWrap w:val="0"/>
            <w:vAlign w:val="top"/>
          </w:tcPr>
          <w:p w14:paraId="78CE152A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297" w:type="dxa"/>
            <w:noWrap w:val="0"/>
            <w:vAlign w:val="top"/>
          </w:tcPr>
          <w:p w14:paraId="58AC7A3F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  <w:tc>
          <w:tcPr>
            <w:tcW w:w="1360" w:type="dxa"/>
            <w:noWrap w:val="0"/>
            <w:vAlign w:val="top"/>
          </w:tcPr>
          <w:p w14:paraId="33B292BB">
            <w:pPr>
              <w:spacing w:line="700" w:lineRule="exact"/>
              <w:rPr>
                <w:rFonts w:hint="eastAsia" w:ascii="仿宋_GB2312" w:eastAsia="仿宋_GB2312"/>
                <w:bCs/>
                <w:color w:val="auto"/>
                <w:szCs w:val="32"/>
              </w:rPr>
            </w:pPr>
          </w:p>
        </w:tc>
      </w:tr>
    </w:tbl>
    <w:p w14:paraId="4DB6917D">
      <w:pPr>
        <w:rPr>
          <w:color w:val="auto"/>
        </w:rPr>
      </w:pPr>
      <w:r>
        <w:rPr>
          <w:rFonts w:hint="default" w:ascii="Times New Roman" w:hAnsi="Times New Roman" w:eastAsia="楷体_GB2312" w:cs="Times New Roman"/>
          <w:color w:val="auto"/>
          <w:sz w:val="24"/>
        </w:rPr>
        <w:t>（此表采用Excel格式）（例如：申报编号如01355，研究领域代码为3，学科或方向为初中科学）</w:t>
      </w:r>
      <w:bookmarkStart w:id="0" w:name="_GoBack"/>
      <w:bookmarkEnd w:id="0"/>
    </w:p>
    <w:sectPr>
      <w:footerReference r:id="rId3" w:type="default"/>
      <w:pgSz w:w="11906" w:h="16838"/>
      <w:pgMar w:top="2098" w:right="1474" w:bottom="1871" w:left="1587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A2A0382-2984-4232-A518-9E147452CC4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09E87A3F-56E3-4A2B-8554-199770B2D6CE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95355379-44C1-4B76-A405-25709A644A8D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7361B9F9-7058-4110-BB4C-C2E3BA108883}"/>
  </w:font>
  <w:font w:name="文鼎小标宋简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  <w:embedRegular r:id="rId5" w:fontKey="{0F217996-9207-46B1-9E3E-DD7F502289DA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6" w:fontKey="{2D13F112-4D84-4072-9F4C-2F687C91D25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70C65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0BCC1A">
                          <w:pPr>
                            <w:pStyle w:val="4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0BCC1A">
                    <w:pPr>
                      <w:pStyle w:val="4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I3YWM1YmFkMTU4NzdiN2M1ZTNhMTI5MmNlYThiM2YifQ=="/>
  </w:docVars>
  <w:rsids>
    <w:rsidRoot w:val="69B52FC3"/>
    <w:rsid w:val="0A027043"/>
    <w:rsid w:val="0B943386"/>
    <w:rsid w:val="11C64D9A"/>
    <w:rsid w:val="136256DC"/>
    <w:rsid w:val="14FF4834"/>
    <w:rsid w:val="1AE354AD"/>
    <w:rsid w:val="1D151E8A"/>
    <w:rsid w:val="27F64C7E"/>
    <w:rsid w:val="2AB5657C"/>
    <w:rsid w:val="2CCB2CF7"/>
    <w:rsid w:val="2DD15448"/>
    <w:rsid w:val="33C30BCD"/>
    <w:rsid w:val="348C0A37"/>
    <w:rsid w:val="41896917"/>
    <w:rsid w:val="43635059"/>
    <w:rsid w:val="45013D92"/>
    <w:rsid w:val="4C112A7E"/>
    <w:rsid w:val="4C8E2EF5"/>
    <w:rsid w:val="54282CCE"/>
    <w:rsid w:val="5B273CB3"/>
    <w:rsid w:val="5F763FDF"/>
    <w:rsid w:val="65826DF1"/>
    <w:rsid w:val="667A20D1"/>
    <w:rsid w:val="69B52FC3"/>
    <w:rsid w:val="6D471C23"/>
    <w:rsid w:val="77BC650A"/>
    <w:rsid w:val="7D6B16D3"/>
    <w:rsid w:val="7F43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page number"/>
    <w:qFormat/>
    <w:uiPriority w:val="0"/>
  </w:style>
  <w:style w:type="character" w:styleId="10">
    <w:name w:val="Hyperlink"/>
    <w:basedOn w:val="8"/>
    <w:autoRedefine/>
    <w:qFormat/>
    <w:uiPriority w:val="0"/>
    <w:rPr>
      <w:color w:val="0000FF"/>
      <w:u w:val="single"/>
    </w:rPr>
  </w:style>
  <w:style w:type="character" w:customStyle="1" w:styleId="11">
    <w:name w:val="font21"/>
    <w:basedOn w:val="8"/>
    <w:qFormat/>
    <w:uiPriority w:val="0"/>
    <w:rPr>
      <w:rFonts w:ascii="方正小标宋简体" w:hAnsi="方正小标宋简体" w:eastAsia="方正小标宋简体" w:cs="方正小标宋简体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2608</Words>
  <Characters>2699</Characters>
  <Lines>0</Lines>
  <Paragraphs>0</Paragraphs>
  <TotalTime>4</TotalTime>
  <ScaleCrop>false</ScaleCrop>
  <LinksUpToDate>false</LinksUpToDate>
  <CharactersWithSpaces>3168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2024-03-19T02:58:00Z</dcterms:created>
  <dc:creator>信任</dc:creator>
  <cp:lastModifiedBy>龙卷风</cp:lastModifiedBy>
  <cp:lastPrinted>2025-03-21T08:08:00Z</cp:lastPrinted>
  <dcterms:modified xsi:type="dcterms:W3CDTF">2025-03-24T05:02:08Z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3CB47EA415974BC1B85B591068F2E6D2_13</vt:lpwstr>
  </property>
  <property fmtid="{D5CDD505-2E9C-101B-9397-08002B2CF9AE}" pid="4" name="KSOTemplateDocerSaveRecord">
    <vt:lpwstr>eyJoZGlkIjoiNGZlYTVhYWYzNmQxODU5YWJmZjk1ZDQwMzA0NjY2YzIiLCJ1c2VySWQiOiIyNDkzMjE3NzgifQ==</vt:lpwstr>
  </property>
</Properties>
</file>