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CCC" w:rsidRDefault="008F3CBF">
      <w:pPr>
        <w:pStyle w:val="a8"/>
      </w:pPr>
      <w:bookmarkStart w:id="0" w:name="_GoBack"/>
      <w:bookmarkEnd w:id="0"/>
      <w:r>
        <w:t>面向对象答辩</w:t>
      </w:r>
    </w:p>
    <w:p w:rsidR="008F0CCC" w:rsidRDefault="008F3CBF">
      <w:pPr>
        <w:pStyle w:val="a8"/>
      </w:pPr>
      <w:r>
        <w:t>项目实际案例</w:t>
      </w:r>
      <w:r>
        <w:t>-</w:t>
      </w:r>
      <w:r>
        <w:t>推荐算法</w:t>
      </w:r>
    </w:p>
    <w:p w:rsidR="008F0CCC" w:rsidRDefault="008F3CBF">
      <w:pPr>
        <w:pStyle w:val="a8"/>
        <w:jc w:val="both"/>
      </w:pPr>
      <w:r>
        <w:t>前言</w:t>
      </w:r>
    </w:p>
    <w:p w:rsidR="008F0CCC" w:rsidRDefault="008F3CBF">
      <w:pPr>
        <w:spacing w:line="360" w:lineRule="auto"/>
        <w:ind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该项目是上家公司面向对象的实际案例，公司从事招聘行业，其中</w:t>
      </w:r>
      <w:proofErr w:type="gramStart"/>
      <w:r>
        <w:rPr>
          <w:rFonts w:ascii="宋体" w:hAnsi="宋体"/>
          <w:sz w:val="28"/>
          <w:szCs w:val="28"/>
        </w:rPr>
        <w:t>一</w:t>
      </w:r>
      <w:proofErr w:type="gramEnd"/>
      <w:r>
        <w:rPr>
          <w:rFonts w:ascii="宋体" w:hAnsi="宋体"/>
          <w:sz w:val="28"/>
          <w:szCs w:val="28"/>
        </w:rPr>
        <w:t>核心技术在于精确推荐职位。</w:t>
      </w:r>
    </w:p>
    <w:p w:rsidR="008F0CCC" w:rsidRDefault="008F3CBF">
      <w:pPr>
        <w:pStyle w:val="a8"/>
        <w:jc w:val="left"/>
      </w:pPr>
      <w:r>
        <w:t>需求</w:t>
      </w:r>
    </w:p>
    <w:p w:rsidR="008F0CCC" w:rsidRDefault="008F0CCC">
      <w:pPr>
        <w:rPr>
          <w:rFonts w:ascii="宋体" w:hAnsi="宋体"/>
        </w:rPr>
      </w:pPr>
    </w:p>
    <w:p w:rsidR="008F0CCC" w:rsidRDefault="008F3CBF">
      <w:pPr>
        <w:spacing w:line="360" w:lineRule="auto"/>
        <w:ind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根据求职者填写信息与职位匹配程度高低按权重值大小实现排序。</w:t>
      </w:r>
    </w:p>
    <w:p w:rsidR="008F0CCC" w:rsidRDefault="008F3CBF">
      <w:pPr>
        <w:pStyle w:val="2"/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算法</w:t>
      </w:r>
    </w:p>
    <w:p w:rsidR="008F0CCC" w:rsidRDefault="008F3CBF">
      <w:pPr>
        <w:spacing w:line="360" w:lineRule="auto"/>
        <w:ind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划分为多个维度（权重影响因素），例如职位、薪资、距离、发布时间等，各个维度权重不一致，算法不同。</w:t>
      </w:r>
    </w:p>
    <w:p w:rsidR="008F0CCC" w:rsidRDefault="008F3CBF">
      <w:pPr>
        <w:rPr>
          <w:rFonts w:ascii="宋体" w:hAnsi="宋体"/>
          <w:color w:val="000000"/>
          <w:sz w:val="28"/>
        </w:rPr>
      </w:pPr>
      <w:r>
        <w:rPr>
          <w:rFonts w:ascii="宋体" w:hAnsi="宋体"/>
          <w:color w:val="000000"/>
          <w:sz w:val="28"/>
        </w:rPr>
        <w:t>Y = ax1 + bx2 + cx3 + dX4 +ex5+ fX6 +g</w:t>
      </w:r>
      <w:r>
        <w:rPr>
          <w:rFonts w:ascii="宋体" w:hAnsi="宋体"/>
          <w:color w:val="000000"/>
          <w:sz w:val="28"/>
        </w:rPr>
        <w:t>；按</w:t>
      </w:r>
      <w:r>
        <w:rPr>
          <w:rFonts w:ascii="宋体" w:hAnsi="宋体"/>
          <w:color w:val="000000"/>
          <w:sz w:val="28"/>
        </w:rPr>
        <w:t>Y</w:t>
      </w:r>
      <w:r>
        <w:rPr>
          <w:rFonts w:ascii="宋体" w:hAnsi="宋体"/>
          <w:color w:val="000000"/>
          <w:sz w:val="28"/>
        </w:rPr>
        <w:t>值进行排序，</w:t>
      </w:r>
      <w:r>
        <w:rPr>
          <w:rFonts w:ascii="宋体" w:hAnsi="宋体"/>
          <w:color w:val="000000"/>
          <w:sz w:val="28"/>
        </w:rPr>
        <w:t>Y</w:t>
      </w:r>
      <w:r>
        <w:rPr>
          <w:rFonts w:ascii="宋体" w:hAnsi="宋体"/>
          <w:color w:val="000000"/>
          <w:sz w:val="28"/>
        </w:rPr>
        <w:t>值越大越靠前。</w:t>
      </w:r>
    </w:p>
    <w:p w:rsidR="008F0CCC" w:rsidRDefault="008F3CBF">
      <w:pPr>
        <w:rPr>
          <w:sz w:val="28"/>
        </w:rPr>
      </w:pPr>
      <w:r>
        <w:rPr>
          <w:rFonts w:ascii="宋体" w:hAnsi="宋体"/>
          <w:color w:val="000000"/>
          <w:sz w:val="28"/>
        </w:rPr>
        <w:t xml:space="preserve">a = </w:t>
      </w:r>
      <w:r>
        <w:rPr>
          <w:rFonts w:ascii="宋体" w:hAnsi="宋体"/>
          <w:color w:val="000000"/>
          <w:sz w:val="28"/>
        </w:rPr>
        <w:t>薪资权重，</w:t>
      </w:r>
      <w:r>
        <w:rPr>
          <w:rFonts w:ascii="宋体" w:hAnsi="宋体"/>
          <w:color w:val="000000"/>
          <w:sz w:val="28"/>
        </w:rPr>
        <w:t xml:space="preserve"> </w:t>
      </w:r>
      <w:r>
        <w:rPr>
          <w:rFonts w:ascii="宋体" w:hAnsi="宋体"/>
          <w:color w:val="000000"/>
          <w:sz w:val="28"/>
        </w:rPr>
        <w:t>b =</w:t>
      </w:r>
      <w:proofErr w:type="gramStart"/>
      <w:r>
        <w:rPr>
          <w:rFonts w:ascii="宋体" w:hAnsi="宋体"/>
          <w:color w:val="000000"/>
          <w:sz w:val="28"/>
        </w:rPr>
        <w:t>距发布</w:t>
      </w:r>
      <w:proofErr w:type="gramEnd"/>
      <w:r>
        <w:rPr>
          <w:rFonts w:ascii="宋体" w:hAnsi="宋体"/>
          <w:color w:val="000000"/>
          <w:sz w:val="28"/>
        </w:rPr>
        <w:t>时间权重值，</w:t>
      </w:r>
      <w:r>
        <w:rPr>
          <w:rFonts w:ascii="宋体" w:hAnsi="宋体"/>
          <w:color w:val="000000"/>
          <w:sz w:val="28"/>
        </w:rPr>
        <w:t xml:space="preserve"> </w:t>
      </w:r>
      <w:r>
        <w:rPr>
          <w:rFonts w:ascii="宋体" w:hAnsi="宋体"/>
          <w:color w:val="000000"/>
          <w:sz w:val="28"/>
        </w:rPr>
        <w:t>c =</w:t>
      </w:r>
      <w:r>
        <w:rPr>
          <w:rFonts w:ascii="宋体" w:hAnsi="宋体"/>
          <w:color w:val="000000"/>
          <w:sz w:val="28"/>
        </w:rPr>
        <w:t>公司匹配度权重值，</w:t>
      </w:r>
      <w:r>
        <w:rPr>
          <w:rFonts w:ascii="宋体" w:hAnsi="宋体"/>
          <w:color w:val="000000"/>
          <w:sz w:val="28"/>
        </w:rPr>
        <w:t>d =</w:t>
      </w:r>
      <w:r>
        <w:rPr>
          <w:rFonts w:ascii="宋体" w:hAnsi="宋体"/>
          <w:color w:val="000000"/>
          <w:sz w:val="28"/>
        </w:rPr>
        <w:t>用户自己投</w:t>
      </w:r>
      <w:r>
        <w:rPr>
          <w:rFonts w:ascii="宋体" w:hAnsi="宋体"/>
          <w:color w:val="000000"/>
        </w:rPr>
        <w:t>递</w:t>
      </w:r>
      <w:r>
        <w:rPr>
          <w:rFonts w:ascii="宋体" w:hAnsi="宋体"/>
          <w:color w:val="000000"/>
          <w:sz w:val="28"/>
        </w:rPr>
        <w:t>过得相似职位权重值，</w:t>
      </w:r>
      <w:r>
        <w:rPr>
          <w:rFonts w:ascii="宋体" w:hAnsi="宋体"/>
          <w:color w:val="000000"/>
          <w:sz w:val="28"/>
        </w:rPr>
        <w:t xml:space="preserve"> </w:t>
      </w:r>
      <w:r>
        <w:rPr>
          <w:rFonts w:ascii="宋体" w:hAnsi="宋体"/>
          <w:color w:val="000000"/>
          <w:sz w:val="28"/>
        </w:rPr>
        <w:t>e</w:t>
      </w:r>
      <w:r>
        <w:rPr>
          <w:rFonts w:ascii="宋体" w:hAnsi="宋体"/>
          <w:color w:val="000000"/>
          <w:sz w:val="28"/>
        </w:rPr>
        <w:t>人工调整其中</w:t>
      </w:r>
      <w:proofErr w:type="spellStart"/>
      <w:r>
        <w:rPr>
          <w:rFonts w:ascii="宋体" w:hAnsi="宋体"/>
          <w:color w:val="000000"/>
          <w:sz w:val="28"/>
        </w:rPr>
        <w:t>a,b,c,d,e</w:t>
      </w:r>
      <w:proofErr w:type="spellEnd"/>
      <w:r>
        <w:rPr>
          <w:rFonts w:ascii="宋体" w:hAnsi="宋体"/>
          <w:color w:val="000000"/>
          <w:sz w:val="28"/>
        </w:rPr>
        <w:t xml:space="preserve"> </w:t>
      </w:r>
      <w:r>
        <w:rPr>
          <w:rFonts w:ascii="宋体" w:hAnsi="宋体"/>
          <w:color w:val="000000"/>
          <w:sz w:val="28"/>
        </w:rPr>
        <w:t>可实现灵活配置。</w:t>
      </w:r>
    </w:p>
    <w:p w:rsidR="008F0CCC" w:rsidRDefault="008F0CCC">
      <w:pPr>
        <w:rPr>
          <w:rFonts w:ascii="宋体" w:hAnsi="宋体"/>
          <w:color w:val="000000"/>
        </w:rPr>
      </w:pPr>
    </w:p>
    <w:p w:rsidR="008F0CCC" w:rsidRDefault="008F3CBF">
      <w:pPr>
        <w:rPr>
          <w:rFonts w:ascii="宋体" w:hAnsi="宋体"/>
          <w:color w:val="000000"/>
          <w:sz w:val="28"/>
        </w:rPr>
      </w:pPr>
      <w:r>
        <w:rPr>
          <w:rFonts w:ascii="宋体" w:hAnsi="宋体"/>
          <w:color w:val="000000"/>
          <w:sz w:val="28"/>
        </w:rPr>
        <w:t>x1 , x2 , x3, x4</w:t>
      </w:r>
      <w:r>
        <w:rPr>
          <w:rFonts w:ascii="宋体" w:hAnsi="宋体"/>
          <w:color w:val="000000"/>
          <w:sz w:val="28"/>
        </w:rPr>
        <w:t>得分范围：</w:t>
      </w:r>
      <w:r>
        <w:rPr>
          <w:rFonts w:ascii="宋体" w:hAnsi="宋体"/>
          <w:color w:val="000000"/>
          <w:sz w:val="28"/>
        </w:rPr>
        <w:t xml:space="preserve"> </w:t>
      </w:r>
      <w:r>
        <w:rPr>
          <w:rFonts w:ascii="宋体" w:hAnsi="宋体"/>
          <w:color w:val="000000"/>
          <w:sz w:val="28"/>
        </w:rPr>
        <w:t>0-10</w:t>
      </w:r>
      <w:r>
        <w:rPr>
          <w:rFonts w:ascii="宋体" w:hAnsi="宋体"/>
          <w:color w:val="000000"/>
          <w:sz w:val="28"/>
        </w:rPr>
        <w:t>分</w:t>
      </w:r>
    </w:p>
    <w:p w:rsidR="008F0CCC" w:rsidRDefault="008F3CBF">
      <w:pPr>
        <w:rPr>
          <w:rFonts w:ascii="宋体" w:hAnsi="宋体"/>
          <w:color w:val="000000"/>
          <w:sz w:val="28"/>
          <w:szCs w:val="18"/>
        </w:rPr>
      </w:pPr>
      <w:r>
        <w:rPr>
          <w:rFonts w:ascii="宋体" w:hAnsi="宋体"/>
          <w:color w:val="000000"/>
          <w:sz w:val="28"/>
          <w:szCs w:val="18"/>
        </w:rPr>
        <w:t>x1=</w:t>
      </w:r>
      <w:r>
        <w:rPr>
          <w:rFonts w:ascii="宋体" w:hAnsi="宋体"/>
          <w:color w:val="000000"/>
          <w:sz w:val="28"/>
          <w:szCs w:val="18"/>
        </w:rPr>
        <w:t>薪资；</w:t>
      </w:r>
      <w:r>
        <w:rPr>
          <w:rFonts w:ascii="宋体" w:hAnsi="宋体"/>
          <w:color w:val="000000"/>
          <w:sz w:val="28"/>
          <w:szCs w:val="18"/>
        </w:rPr>
        <w:t>x2=</w:t>
      </w:r>
      <w:r>
        <w:rPr>
          <w:rFonts w:ascii="宋体" w:hAnsi="宋体"/>
          <w:color w:val="000000"/>
          <w:sz w:val="28"/>
          <w:szCs w:val="18"/>
        </w:rPr>
        <w:t>发布时间；</w:t>
      </w:r>
      <w:r>
        <w:rPr>
          <w:rFonts w:ascii="宋体" w:hAnsi="宋体"/>
          <w:color w:val="000000"/>
          <w:sz w:val="28"/>
          <w:szCs w:val="18"/>
        </w:rPr>
        <w:t>x3=</w:t>
      </w:r>
      <w:r>
        <w:rPr>
          <w:rFonts w:ascii="宋体" w:hAnsi="宋体"/>
          <w:color w:val="000000"/>
          <w:sz w:val="28"/>
          <w:szCs w:val="18"/>
        </w:rPr>
        <w:t>公司；</w:t>
      </w:r>
      <w:r>
        <w:rPr>
          <w:rFonts w:ascii="宋体" w:hAnsi="宋体"/>
          <w:color w:val="000000"/>
          <w:sz w:val="28"/>
          <w:szCs w:val="18"/>
        </w:rPr>
        <w:t>x4=</w:t>
      </w:r>
      <w:r>
        <w:rPr>
          <w:rFonts w:ascii="宋体" w:hAnsi="宋体"/>
          <w:color w:val="000000"/>
          <w:sz w:val="28"/>
          <w:szCs w:val="18"/>
        </w:rPr>
        <w:t>用户自己投递过的职位；</w:t>
      </w:r>
    </w:p>
    <w:p w:rsidR="008F0CCC" w:rsidRDefault="008F3CBF">
      <w:pPr>
        <w:rPr>
          <w:rFonts w:ascii="宋体" w:hAnsi="宋体"/>
          <w:sz w:val="28"/>
        </w:rPr>
      </w:pPr>
      <w:r>
        <w:rPr>
          <w:rFonts w:ascii="宋体" w:hAnsi="宋体"/>
          <w:sz w:val="28"/>
        </w:rPr>
        <w:t>以下为各维度得分规则：</w:t>
      </w:r>
    </w:p>
    <w:p w:rsidR="008F0CCC" w:rsidRDefault="008F3CBF">
      <w:pPr>
        <w:rPr>
          <w:rFonts w:ascii="宋体" w:hAnsi="宋体"/>
          <w:sz w:val="28"/>
        </w:rPr>
      </w:pPr>
      <w:r>
        <w:rPr>
          <w:rFonts w:ascii="宋体" w:hAnsi="宋体"/>
          <w:sz w:val="28"/>
        </w:rPr>
        <w:lastRenderedPageBreak/>
        <w:t xml:space="preserve">x1 </w:t>
      </w:r>
      <w:r>
        <w:rPr>
          <w:rFonts w:ascii="宋体" w:hAnsi="宋体"/>
          <w:sz w:val="28"/>
        </w:rPr>
        <w:t>薪资：期望薪资中线上浮</w:t>
      </w:r>
      <w:r>
        <w:rPr>
          <w:rFonts w:ascii="宋体" w:hAnsi="宋体"/>
          <w:sz w:val="28"/>
        </w:rPr>
        <w:t>20%</w:t>
      </w:r>
      <w:r>
        <w:rPr>
          <w:rFonts w:ascii="宋体" w:hAnsi="宋体"/>
          <w:sz w:val="28"/>
        </w:rPr>
        <w:t>，</w:t>
      </w:r>
      <w:proofErr w:type="gramStart"/>
      <w:r>
        <w:rPr>
          <w:rFonts w:ascii="宋体" w:hAnsi="宋体"/>
          <w:sz w:val="28"/>
        </w:rPr>
        <w:t>做为</w:t>
      </w:r>
      <w:proofErr w:type="gramEnd"/>
      <w:r>
        <w:rPr>
          <w:rFonts w:ascii="宋体" w:hAnsi="宋体"/>
          <w:sz w:val="28"/>
        </w:rPr>
        <w:t>目标中线，职位的薪资中线和目标中线对比得分，用衰减函数控制；获取不到薪资时，则为零分。</w:t>
      </w:r>
    </w:p>
    <w:p w:rsidR="008F0CCC" w:rsidRDefault="008F3CBF">
      <w:pPr>
        <w:rPr>
          <w:sz w:val="28"/>
        </w:rPr>
      </w:pPr>
      <w:r>
        <w:rPr>
          <w:rFonts w:ascii="宋体" w:hAnsi="宋体"/>
          <w:sz w:val="28"/>
        </w:rPr>
        <w:t>设期望薪资下限</w:t>
      </w:r>
      <w:r>
        <w:rPr>
          <w:rFonts w:ascii="宋体" w:hAnsi="宋体"/>
          <w:sz w:val="28"/>
        </w:rPr>
        <w:t>min</w:t>
      </w:r>
      <w:r>
        <w:rPr>
          <w:rFonts w:ascii="宋体" w:hAnsi="宋体"/>
          <w:sz w:val="28"/>
        </w:rPr>
        <w:t>，设期望薪资上线</w:t>
      </w:r>
      <w:r>
        <w:rPr>
          <w:rFonts w:ascii="宋体" w:hAnsi="宋体"/>
          <w:sz w:val="28"/>
        </w:rPr>
        <w:t>max</w:t>
      </w:r>
      <w:r>
        <w:rPr>
          <w:rFonts w:ascii="宋体" w:hAnsi="宋体"/>
          <w:sz w:val="28"/>
        </w:rPr>
        <w:t>；职位薪资下限为</w:t>
      </w:r>
      <w:proofErr w:type="spellStart"/>
      <w:r>
        <w:rPr>
          <w:rFonts w:ascii="宋体" w:hAnsi="宋体"/>
          <w:sz w:val="28"/>
        </w:rPr>
        <w:t>jd</w:t>
      </w:r>
      <w:r>
        <w:rPr>
          <w:rFonts w:ascii="宋体" w:hAnsi="宋体"/>
          <w:sz w:val="28"/>
          <w:vertAlign w:val="subscript"/>
        </w:rPr>
        <w:t>min</w:t>
      </w:r>
      <w:proofErr w:type="spellEnd"/>
      <w:r>
        <w:rPr>
          <w:rFonts w:ascii="宋体" w:hAnsi="宋体"/>
          <w:sz w:val="28"/>
        </w:rPr>
        <w:t>，职位薪资上限为</w:t>
      </w:r>
      <w:proofErr w:type="spellStart"/>
      <w:r>
        <w:rPr>
          <w:rFonts w:ascii="宋体" w:hAnsi="宋体"/>
          <w:sz w:val="28"/>
        </w:rPr>
        <w:t>jd</w:t>
      </w:r>
      <w:r>
        <w:rPr>
          <w:rFonts w:ascii="宋体" w:hAnsi="宋体"/>
          <w:sz w:val="28"/>
          <w:vertAlign w:val="subscript"/>
        </w:rPr>
        <w:t>max</w:t>
      </w:r>
      <w:proofErr w:type="spellEnd"/>
    </w:p>
    <w:p w:rsidR="008F0CCC" w:rsidRDefault="008F3CBF">
      <w:pPr>
        <w:rPr>
          <w:rFonts w:ascii="宋体" w:hAnsi="宋体"/>
          <w:sz w:val="28"/>
        </w:rPr>
      </w:pPr>
      <w:r>
        <w:rPr>
          <w:rFonts w:ascii="宋体" w:hAnsi="宋体"/>
          <w:sz w:val="28"/>
        </w:rPr>
        <w:t>目标中线</w:t>
      </w:r>
      <w:r>
        <w:rPr>
          <w:rFonts w:ascii="宋体" w:hAnsi="宋体"/>
          <w:sz w:val="28"/>
        </w:rPr>
        <w:t>: O = (</w:t>
      </w:r>
      <w:proofErr w:type="spellStart"/>
      <w:r>
        <w:rPr>
          <w:rFonts w:ascii="宋体" w:hAnsi="宋体"/>
          <w:sz w:val="28"/>
        </w:rPr>
        <w:t>max+min</w:t>
      </w:r>
      <w:proofErr w:type="spellEnd"/>
      <w:r>
        <w:rPr>
          <w:rFonts w:ascii="宋体" w:hAnsi="宋体"/>
          <w:sz w:val="28"/>
        </w:rPr>
        <w:t>)/2 * 1.2</w:t>
      </w:r>
    </w:p>
    <w:p w:rsidR="008F0CCC" w:rsidRDefault="008F3CBF">
      <w:pPr>
        <w:rPr>
          <w:sz w:val="28"/>
        </w:rPr>
      </w:pPr>
      <w:r>
        <w:rPr>
          <w:rFonts w:ascii="宋体" w:hAnsi="宋体"/>
          <w:sz w:val="28"/>
        </w:rPr>
        <w:t>职位中线：</w:t>
      </w:r>
      <w:r>
        <w:rPr>
          <w:rFonts w:ascii="宋体" w:hAnsi="宋体"/>
          <w:sz w:val="28"/>
        </w:rPr>
        <w:t>J = (</w:t>
      </w:r>
      <w:proofErr w:type="spellStart"/>
      <w:r>
        <w:rPr>
          <w:rFonts w:ascii="宋体" w:hAnsi="宋体"/>
          <w:sz w:val="28"/>
        </w:rPr>
        <w:t>jd</w:t>
      </w:r>
      <w:r>
        <w:rPr>
          <w:rFonts w:ascii="宋体" w:hAnsi="宋体"/>
          <w:sz w:val="28"/>
          <w:vertAlign w:val="subscript"/>
        </w:rPr>
        <w:t>max</w:t>
      </w:r>
      <w:proofErr w:type="spellEnd"/>
      <w:r>
        <w:rPr>
          <w:rFonts w:ascii="宋体" w:hAnsi="宋体"/>
          <w:sz w:val="28"/>
        </w:rPr>
        <w:t xml:space="preserve"> + </w:t>
      </w:r>
      <w:proofErr w:type="spellStart"/>
      <w:r>
        <w:rPr>
          <w:rFonts w:ascii="宋体" w:hAnsi="宋体"/>
          <w:sz w:val="28"/>
        </w:rPr>
        <w:t>jd</w:t>
      </w:r>
      <w:r>
        <w:rPr>
          <w:rFonts w:ascii="宋体" w:hAnsi="宋体"/>
          <w:sz w:val="28"/>
          <w:vertAlign w:val="subscript"/>
        </w:rPr>
        <w:t>min</w:t>
      </w:r>
      <w:proofErr w:type="spellEnd"/>
      <w:r>
        <w:rPr>
          <w:rFonts w:ascii="宋体" w:hAnsi="宋体"/>
          <w:sz w:val="28"/>
        </w:rPr>
        <w:t>)/2</w:t>
      </w:r>
    </w:p>
    <w:p w:rsidR="008F0CCC" w:rsidRDefault="008F3CBF">
      <w:pPr>
        <w:rPr>
          <w:rFonts w:ascii="宋体" w:hAnsi="宋体"/>
          <w:sz w:val="28"/>
        </w:rPr>
      </w:pPr>
      <w:r>
        <w:rPr>
          <w:rFonts w:ascii="宋体" w:hAnsi="宋体"/>
          <w:sz w:val="28"/>
        </w:rPr>
        <w:t>衰减速度：若</w:t>
      </w:r>
      <w:r>
        <w:rPr>
          <w:rFonts w:ascii="宋体" w:hAnsi="宋体"/>
          <w:sz w:val="28"/>
        </w:rPr>
        <w:t>max = min</w:t>
      </w:r>
      <w:r>
        <w:rPr>
          <w:rFonts w:ascii="宋体" w:hAnsi="宋体"/>
          <w:sz w:val="28"/>
        </w:rPr>
        <w:t>，</w:t>
      </w:r>
      <w:r>
        <w:rPr>
          <w:rFonts w:ascii="宋体" w:hAnsi="宋体"/>
          <w:sz w:val="28"/>
        </w:rPr>
        <w:t>S= max/10</w:t>
      </w:r>
      <w:r>
        <w:rPr>
          <w:rFonts w:ascii="宋体" w:hAnsi="宋体"/>
          <w:sz w:val="28"/>
        </w:rPr>
        <w:t>；否则</w:t>
      </w:r>
      <w:r>
        <w:rPr>
          <w:rFonts w:ascii="宋体" w:hAnsi="宋体"/>
          <w:sz w:val="28"/>
        </w:rPr>
        <w:t>S = (max-min)/4</w:t>
      </w:r>
    </w:p>
    <w:p w:rsidR="008F0CCC" w:rsidRDefault="008F3CBF">
      <w:r>
        <w:rPr>
          <w:rFonts w:ascii="宋体" w:hAnsi="宋体"/>
          <w:b/>
          <w:sz w:val="28"/>
        </w:rPr>
        <w:t>X1 = 10 - |J - O|/ S;</w:t>
      </w:r>
      <w:r>
        <w:rPr>
          <w:rFonts w:ascii="宋体" w:hAnsi="宋体"/>
        </w:rPr>
        <w:t xml:space="preserve">  </w:t>
      </w:r>
      <w:r>
        <w:rPr>
          <w:rFonts w:ascii="宋体" w:hAnsi="宋体"/>
        </w:rPr>
        <w:t>若</w:t>
      </w:r>
      <w:r>
        <w:rPr>
          <w:rFonts w:ascii="宋体" w:hAnsi="宋体"/>
        </w:rPr>
        <w:t>X1 &lt; 0 ,</w:t>
      </w:r>
      <w:r>
        <w:rPr>
          <w:rFonts w:ascii="宋体" w:hAnsi="宋体"/>
        </w:rPr>
        <w:t>则</w:t>
      </w:r>
      <w:r>
        <w:rPr>
          <w:rFonts w:ascii="宋体" w:hAnsi="宋体"/>
        </w:rPr>
        <w:t>X1</w:t>
      </w:r>
      <w:r>
        <w:rPr>
          <w:rFonts w:ascii="宋体" w:hAnsi="宋体"/>
        </w:rPr>
        <w:t>取值为</w:t>
      </w:r>
      <w:r>
        <w:rPr>
          <w:rFonts w:ascii="宋体" w:hAnsi="宋体"/>
        </w:rPr>
        <w:t xml:space="preserve">0.      </w:t>
      </w:r>
    </w:p>
    <w:p w:rsidR="008F0CCC" w:rsidRDefault="008F3CBF">
      <w:pPr>
        <w:rPr>
          <w:sz w:val="28"/>
        </w:rPr>
      </w:pPr>
      <w:r>
        <w:rPr>
          <w:rFonts w:ascii="宋体" w:hAnsi="宋体"/>
          <w:sz w:val="28"/>
        </w:rPr>
        <w:t>例如：期望薪资为</w:t>
      </w:r>
      <w:r>
        <w:rPr>
          <w:rFonts w:ascii="宋体" w:hAnsi="宋体"/>
          <w:sz w:val="28"/>
        </w:rPr>
        <w:t>10000</w:t>
      </w:r>
      <w:r>
        <w:rPr>
          <w:rFonts w:ascii="宋体" w:hAnsi="宋体"/>
          <w:sz w:val="28"/>
        </w:rPr>
        <w:t>～</w:t>
      </w:r>
      <w:r>
        <w:rPr>
          <w:rFonts w:ascii="宋体" w:hAnsi="宋体"/>
          <w:sz w:val="28"/>
        </w:rPr>
        <w:t>20000</w:t>
      </w:r>
      <w:r>
        <w:rPr>
          <w:rFonts w:ascii="宋体" w:hAnsi="宋体"/>
          <w:sz w:val="28"/>
        </w:rPr>
        <w:t>，中线为</w:t>
      </w:r>
      <w:r>
        <w:rPr>
          <w:rFonts w:ascii="宋体" w:hAnsi="宋体"/>
          <w:sz w:val="28"/>
        </w:rPr>
        <w:t>15000</w:t>
      </w:r>
      <w:r>
        <w:rPr>
          <w:rFonts w:ascii="宋体" w:hAnsi="宋体"/>
          <w:sz w:val="28"/>
        </w:rPr>
        <w:t>，</w:t>
      </w:r>
      <w:r>
        <w:rPr>
          <w:rFonts w:ascii="宋体" w:hAnsi="宋体"/>
          <w:color w:val="000000"/>
          <w:sz w:val="28"/>
        </w:rPr>
        <w:t>上浮</w:t>
      </w:r>
      <w:r>
        <w:rPr>
          <w:rFonts w:ascii="宋体" w:hAnsi="宋体"/>
          <w:color w:val="000000"/>
          <w:sz w:val="28"/>
        </w:rPr>
        <w:t>20%</w:t>
      </w:r>
      <w:r>
        <w:rPr>
          <w:rFonts w:ascii="宋体" w:hAnsi="宋体"/>
          <w:color w:val="000000"/>
          <w:sz w:val="28"/>
        </w:rPr>
        <w:t>为</w:t>
      </w:r>
      <w:r>
        <w:rPr>
          <w:rFonts w:ascii="宋体" w:hAnsi="宋体"/>
          <w:color w:val="000000"/>
          <w:sz w:val="28"/>
        </w:rPr>
        <w:t>18000</w:t>
      </w:r>
      <w:r>
        <w:rPr>
          <w:rFonts w:ascii="宋体" w:hAnsi="宋体"/>
          <w:sz w:val="28"/>
        </w:rPr>
        <w:t>，每隔</w:t>
      </w:r>
      <w:r>
        <w:rPr>
          <w:rFonts w:ascii="宋体" w:hAnsi="宋体"/>
          <w:sz w:val="28"/>
        </w:rPr>
        <w:t>2500</w:t>
      </w:r>
      <w:r>
        <w:rPr>
          <w:rFonts w:ascii="宋体" w:hAnsi="宋体"/>
          <w:sz w:val="28"/>
        </w:rPr>
        <w:t>衰减一分，则一个职位中线为</w:t>
      </w:r>
      <w:r>
        <w:rPr>
          <w:rFonts w:ascii="宋体" w:hAnsi="宋体"/>
          <w:sz w:val="28"/>
        </w:rPr>
        <w:t>18000</w:t>
      </w:r>
      <w:r>
        <w:rPr>
          <w:rFonts w:ascii="宋体" w:hAnsi="宋体"/>
          <w:sz w:val="28"/>
        </w:rPr>
        <w:t>的得分</w:t>
      </w:r>
      <w:r>
        <w:rPr>
          <w:rFonts w:ascii="宋体" w:hAnsi="宋体"/>
          <w:sz w:val="28"/>
        </w:rPr>
        <w:t>10</w:t>
      </w:r>
      <w:r>
        <w:rPr>
          <w:rFonts w:ascii="宋体" w:hAnsi="宋体"/>
          <w:sz w:val="28"/>
        </w:rPr>
        <w:t>分，职位中线为</w:t>
      </w:r>
      <w:r>
        <w:rPr>
          <w:rFonts w:ascii="宋体" w:hAnsi="宋体"/>
          <w:sz w:val="28"/>
        </w:rPr>
        <w:t>15500</w:t>
      </w:r>
      <w:r>
        <w:rPr>
          <w:rFonts w:ascii="宋体" w:hAnsi="宋体"/>
          <w:sz w:val="28"/>
        </w:rPr>
        <w:t>的得分</w:t>
      </w:r>
      <w:r>
        <w:rPr>
          <w:rFonts w:ascii="宋体" w:hAnsi="宋体"/>
          <w:sz w:val="28"/>
        </w:rPr>
        <w:t>9</w:t>
      </w:r>
      <w:r>
        <w:rPr>
          <w:rFonts w:ascii="宋体" w:hAnsi="宋体"/>
          <w:sz w:val="28"/>
        </w:rPr>
        <w:t>分，职位中线为</w:t>
      </w:r>
      <w:r>
        <w:rPr>
          <w:rFonts w:ascii="宋体" w:hAnsi="宋体"/>
          <w:sz w:val="28"/>
        </w:rPr>
        <w:t>20500</w:t>
      </w:r>
      <w:r>
        <w:rPr>
          <w:rFonts w:ascii="宋体" w:hAnsi="宋体"/>
          <w:sz w:val="28"/>
        </w:rPr>
        <w:t>的得分</w:t>
      </w:r>
      <w:r>
        <w:rPr>
          <w:rFonts w:ascii="宋体" w:hAnsi="宋体"/>
          <w:sz w:val="28"/>
        </w:rPr>
        <w:t>9</w:t>
      </w:r>
      <w:r>
        <w:rPr>
          <w:rFonts w:ascii="宋体" w:hAnsi="宋体"/>
          <w:sz w:val="28"/>
        </w:rPr>
        <w:t>分。</w:t>
      </w:r>
    </w:p>
    <w:p w:rsidR="008F0CCC" w:rsidRDefault="008F0CCC">
      <w:pPr>
        <w:rPr>
          <w:rFonts w:ascii="宋体" w:hAnsi="宋体"/>
        </w:rPr>
      </w:pPr>
    </w:p>
    <w:p w:rsidR="008F0CCC" w:rsidRDefault="008F3CBF">
      <w:pPr>
        <w:spacing w:line="360" w:lineRule="auto"/>
        <w:jc w:val="left"/>
      </w:pPr>
      <w:r>
        <w:rPr>
          <w:rFonts w:ascii="宋体" w:hAnsi="宋体"/>
          <w:b/>
          <w:sz w:val="28"/>
          <w:szCs w:val="28"/>
        </w:rPr>
        <w:t xml:space="preserve">X2 </w:t>
      </w:r>
      <w:proofErr w:type="gramStart"/>
      <w:r>
        <w:rPr>
          <w:rFonts w:ascii="宋体" w:hAnsi="宋体"/>
          <w:b/>
          <w:sz w:val="28"/>
          <w:szCs w:val="28"/>
        </w:rPr>
        <w:t>距发布</w:t>
      </w:r>
      <w:proofErr w:type="gramEnd"/>
      <w:r>
        <w:rPr>
          <w:rFonts w:ascii="宋体" w:hAnsi="宋体"/>
          <w:b/>
          <w:sz w:val="28"/>
          <w:szCs w:val="28"/>
        </w:rPr>
        <w:t>时间：</w:t>
      </w:r>
      <w:r>
        <w:rPr>
          <w:rFonts w:ascii="宋体" w:hAnsi="宋体"/>
          <w:sz w:val="28"/>
          <w:szCs w:val="28"/>
        </w:rPr>
        <w:t>x2 = 10 * 0.9</w:t>
      </w:r>
      <w:r>
        <w:rPr>
          <w:rFonts w:ascii="宋体" w:hAnsi="宋体"/>
          <w:sz w:val="28"/>
          <w:szCs w:val="28"/>
          <w:vertAlign w:val="superscript"/>
        </w:rPr>
        <w:t xml:space="preserve">d 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d</w:t>
      </w:r>
      <w:r>
        <w:rPr>
          <w:rFonts w:ascii="宋体" w:hAnsi="宋体"/>
          <w:sz w:val="28"/>
          <w:szCs w:val="28"/>
        </w:rPr>
        <w:t>为职位发布时间与当前时间的差值，天粒度。获取不到发布时间，则为零分。当</w:t>
      </w:r>
      <w:r>
        <w:rPr>
          <w:rFonts w:ascii="宋体" w:hAnsi="宋体"/>
          <w:sz w:val="28"/>
          <w:szCs w:val="28"/>
        </w:rPr>
        <w:t>d &gt; 14</w:t>
      </w:r>
      <w:r>
        <w:rPr>
          <w:rFonts w:ascii="宋体" w:hAnsi="宋体"/>
          <w:sz w:val="28"/>
          <w:szCs w:val="28"/>
        </w:rPr>
        <w:t>时，</w:t>
      </w:r>
      <w:r>
        <w:rPr>
          <w:rFonts w:ascii="宋体" w:hAnsi="宋体"/>
          <w:sz w:val="28"/>
          <w:szCs w:val="28"/>
        </w:rPr>
        <w:t>X2</w:t>
      </w:r>
      <w:r>
        <w:rPr>
          <w:rFonts w:ascii="宋体" w:hAnsi="宋体"/>
          <w:sz w:val="28"/>
          <w:szCs w:val="28"/>
        </w:rPr>
        <w:t>取值为</w:t>
      </w:r>
      <w:r>
        <w:rPr>
          <w:rFonts w:ascii="宋体" w:hAnsi="宋体"/>
          <w:sz w:val="28"/>
          <w:szCs w:val="28"/>
        </w:rPr>
        <w:t>0</w:t>
      </w:r>
      <w:r>
        <w:rPr>
          <w:rFonts w:ascii="宋体" w:hAnsi="宋体"/>
          <w:sz w:val="28"/>
          <w:szCs w:val="28"/>
        </w:rPr>
        <w:t>。</w:t>
      </w:r>
    </w:p>
    <w:p w:rsidR="008F0CCC" w:rsidRDefault="008F0CCC">
      <w:pPr>
        <w:spacing w:line="360" w:lineRule="auto"/>
        <w:jc w:val="left"/>
        <w:rPr>
          <w:rFonts w:ascii="宋体" w:hAnsi="宋体"/>
          <w:sz w:val="28"/>
          <w:szCs w:val="28"/>
        </w:rPr>
      </w:pPr>
    </w:p>
    <w:p w:rsidR="008F0CCC" w:rsidRDefault="008F0CCC">
      <w:pPr>
        <w:spacing w:line="360" w:lineRule="auto"/>
        <w:jc w:val="left"/>
        <w:rPr>
          <w:rFonts w:ascii="宋体" w:hAnsi="宋体"/>
          <w:sz w:val="28"/>
          <w:szCs w:val="28"/>
        </w:rPr>
      </w:pPr>
    </w:p>
    <w:p w:rsidR="008F0CCC" w:rsidRDefault="008F0CCC">
      <w:pPr>
        <w:spacing w:line="360" w:lineRule="auto"/>
        <w:jc w:val="left"/>
        <w:rPr>
          <w:rFonts w:ascii="宋体" w:hAnsi="宋体"/>
          <w:sz w:val="28"/>
          <w:szCs w:val="28"/>
        </w:rPr>
      </w:pPr>
    </w:p>
    <w:p w:rsidR="008F0CCC" w:rsidRDefault="008F0CCC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</w:p>
    <w:p w:rsidR="006F192C" w:rsidRDefault="006F192C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</w:p>
    <w:p w:rsidR="006F192C" w:rsidRDefault="006F192C">
      <w:pPr>
        <w:spacing w:line="360" w:lineRule="auto"/>
        <w:jc w:val="left"/>
        <w:rPr>
          <w:rFonts w:ascii="宋体" w:hAnsi="宋体"/>
          <w:sz w:val="28"/>
          <w:szCs w:val="28"/>
        </w:rPr>
      </w:pPr>
    </w:p>
    <w:p w:rsidR="008F0CCC" w:rsidRDefault="008F3CBF">
      <w:r>
        <w:rPr>
          <w:rStyle w:val="1Char"/>
        </w:rPr>
        <w:lastRenderedPageBreak/>
        <w:t>推荐算法系统架构设计</w:t>
      </w:r>
    </w:p>
    <w:p w:rsidR="008F0CCC" w:rsidRDefault="008F3CBF">
      <w:r>
        <w:rPr>
          <w:noProof/>
        </w:rPr>
        <w:drawing>
          <wp:inline distT="0" distB="0" distL="19050" distR="2540">
            <wp:extent cx="5274310" cy="2103120"/>
            <wp:effectExtent l="0" t="0" r="0" b="0"/>
            <wp:docPr id="1" name="图片 1" descr="C:\Users\liuguiju\Desktop\算法系统设计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liuguiju\Desktop\算法系统设计图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CCC" w:rsidRDefault="008F3CBF">
      <w:pPr>
        <w:pStyle w:val="1"/>
      </w:pPr>
      <w:r>
        <w:rPr>
          <w:rStyle w:val="Char"/>
        </w:rPr>
        <w:t>三大特征</w:t>
      </w:r>
    </w:p>
    <w:p w:rsidR="008F0CCC" w:rsidRDefault="008F3CBF">
      <w:r>
        <w:rPr>
          <w:rStyle w:val="2Char"/>
        </w:rPr>
        <w:t>封装</w:t>
      </w:r>
      <w:r>
        <w:t>（分）</w:t>
      </w:r>
    </w:p>
    <w:p w:rsidR="008F0CCC" w:rsidRDefault="008F3CBF">
      <w:pPr>
        <w:spacing w:line="360" w:lineRule="auto"/>
        <w:ind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考虑业务的复杂与多变，利用封装</w:t>
      </w:r>
      <w:r>
        <w:rPr>
          <w:rFonts w:ascii="宋体" w:hAnsi="宋体"/>
          <w:sz w:val="28"/>
          <w:szCs w:val="28"/>
        </w:rPr>
        <w:t>“</w:t>
      </w:r>
      <w:r>
        <w:rPr>
          <w:rFonts w:ascii="宋体" w:hAnsi="宋体"/>
          <w:sz w:val="28"/>
          <w:szCs w:val="28"/>
        </w:rPr>
        <w:t>分而治之，变则疏之</w:t>
      </w:r>
      <w:r>
        <w:rPr>
          <w:rFonts w:ascii="宋体" w:hAnsi="宋体"/>
          <w:sz w:val="28"/>
          <w:szCs w:val="28"/>
        </w:rPr>
        <w:t>”</w:t>
      </w:r>
      <w:r>
        <w:rPr>
          <w:rFonts w:ascii="宋体" w:hAnsi="宋体"/>
          <w:sz w:val="28"/>
          <w:szCs w:val="28"/>
        </w:rPr>
        <w:t>的设计原理，化分为多个类，算法管理器、职位类、薪资类、距离类、上</w:t>
      </w:r>
      <w:proofErr w:type="gramStart"/>
      <w:r>
        <w:rPr>
          <w:rFonts w:ascii="宋体" w:hAnsi="宋体"/>
          <w:sz w:val="28"/>
          <w:szCs w:val="28"/>
        </w:rPr>
        <w:t>传时间</w:t>
      </w:r>
      <w:proofErr w:type="gramEnd"/>
      <w:r>
        <w:rPr>
          <w:rFonts w:ascii="宋体" w:hAnsi="宋体"/>
          <w:sz w:val="28"/>
          <w:szCs w:val="28"/>
        </w:rPr>
        <w:t>类等。</w:t>
      </w:r>
    </w:p>
    <w:p w:rsidR="008F0CCC" w:rsidRDefault="008F3CBF">
      <w:r>
        <w:rPr>
          <w:rStyle w:val="2Char"/>
        </w:rPr>
        <w:t>继承</w:t>
      </w:r>
      <w:r>
        <w:t>（隔）</w:t>
      </w:r>
    </w:p>
    <w:p w:rsidR="008F0CCC" w:rsidRDefault="008F3CBF">
      <w:pPr>
        <w:spacing w:line="360" w:lineRule="auto"/>
        <w:ind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职位类、薪资类、距离类、时间类为需求变化点，根据业务需要逐步在优化，所以需要对职位类、薪资类、距离类、时间类进行抽象，去掉不同，抽离共性，定义维度类，即父类，算法管理器只需</w:t>
      </w:r>
      <w:proofErr w:type="gramStart"/>
      <w:r>
        <w:rPr>
          <w:rFonts w:ascii="宋体" w:hAnsi="宋体"/>
          <w:sz w:val="28"/>
          <w:szCs w:val="28"/>
        </w:rPr>
        <w:t>调用父类维</w:t>
      </w:r>
      <w:proofErr w:type="gramEnd"/>
      <w:r>
        <w:rPr>
          <w:rFonts w:ascii="宋体" w:hAnsi="宋体"/>
          <w:sz w:val="28"/>
          <w:szCs w:val="28"/>
        </w:rPr>
        <w:t>度类，无需调用子类，达到隔离变化的目的。</w:t>
      </w:r>
    </w:p>
    <w:p w:rsidR="008F0CCC" w:rsidRDefault="008F3CBF">
      <w:r>
        <w:rPr>
          <w:rStyle w:val="2Char"/>
        </w:rPr>
        <w:t>多态</w:t>
      </w:r>
      <w:r>
        <w:t>（做）</w:t>
      </w:r>
    </w:p>
    <w:p w:rsidR="008F0CCC" w:rsidRDefault="008F3CBF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提到多态首先考虑的是</w:t>
      </w:r>
      <w:r>
        <w:rPr>
          <w:rFonts w:ascii="宋体" w:hAnsi="宋体"/>
          <w:sz w:val="28"/>
          <w:szCs w:val="28"/>
        </w:rPr>
        <w:t>3</w:t>
      </w:r>
      <w:r>
        <w:rPr>
          <w:rFonts w:ascii="宋体" w:hAnsi="宋体"/>
          <w:sz w:val="28"/>
          <w:szCs w:val="28"/>
        </w:rPr>
        <w:t>大步骤：</w:t>
      </w:r>
    </w:p>
    <w:p w:rsidR="008F0CCC" w:rsidRDefault="008F3CBF">
      <w:r>
        <w:rPr>
          <w:rStyle w:val="3Char"/>
        </w:rPr>
        <w:t>1</w:t>
      </w:r>
      <w:r>
        <w:rPr>
          <w:rStyle w:val="3Char"/>
        </w:rPr>
        <w:t>、</w:t>
      </w:r>
      <w:r>
        <w:rPr>
          <w:rFonts w:ascii="宋体" w:hAnsi="宋体"/>
          <w:sz w:val="28"/>
          <w:szCs w:val="28"/>
        </w:rPr>
        <w:t>调父，算法管理器</w:t>
      </w:r>
      <w:proofErr w:type="gramStart"/>
      <w:r>
        <w:rPr>
          <w:rFonts w:ascii="宋体" w:hAnsi="宋体"/>
          <w:sz w:val="28"/>
          <w:szCs w:val="28"/>
        </w:rPr>
        <w:t>调用父类维</w:t>
      </w:r>
      <w:proofErr w:type="gramEnd"/>
      <w:r>
        <w:rPr>
          <w:rFonts w:ascii="宋体" w:hAnsi="宋体"/>
          <w:sz w:val="28"/>
          <w:szCs w:val="28"/>
        </w:rPr>
        <w:t>度类；</w:t>
      </w:r>
    </w:p>
    <w:p w:rsidR="008F0CCC" w:rsidRDefault="008F3CBF">
      <w:r>
        <w:rPr>
          <w:rStyle w:val="3Char"/>
        </w:rPr>
        <w:t>2</w:t>
      </w:r>
      <w:r>
        <w:rPr>
          <w:rStyle w:val="3Char"/>
        </w:rPr>
        <w:t>、</w:t>
      </w:r>
      <w:r>
        <w:rPr>
          <w:rFonts w:ascii="宋体" w:hAnsi="宋体"/>
          <w:sz w:val="28"/>
          <w:szCs w:val="28"/>
        </w:rPr>
        <w:t>重写，子类职位类、薪资类、距离类、时间类重写</w:t>
      </w:r>
      <w:proofErr w:type="gramStart"/>
      <w:r>
        <w:rPr>
          <w:rFonts w:ascii="宋体" w:hAnsi="宋体"/>
          <w:sz w:val="28"/>
          <w:szCs w:val="28"/>
        </w:rPr>
        <w:t>父类维度类</w:t>
      </w:r>
      <w:proofErr w:type="gramEnd"/>
      <w:r>
        <w:rPr>
          <w:rFonts w:ascii="宋体" w:hAnsi="宋体"/>
          <w:sz w:val="28"/>
          <w:szCs w:val="28"/>
        </w:rPr>
        <w:lastRenderedPageBreak/>
        <w:t>计算方法；</w:t>
      </w:r>
    </w:p>
    <w:p w:rsidR="008F0CCC" w:rsidRDefault="008F3CBF">
      <w:r>
        <w:rPr>
          <w:rStyle w:val="3Char"/>
        </w:rPr>
        <w:t>3</w:t>
      </w:r>
      <w:r>
        <w:rPr>
          <w:rStyle w:val="3Char"/>
        </w:rPr>
        <w:t>、</w:t>
      </w:r>
      <w:r>
        <w:rPr>
          <w:rFonts w:ascii="宋体" w:hAnsi="宋体"/>
          <w:bCs/>
          <w:sz w:val="28"/>
          <w:szCs w:val="28"/>
        </w:rPr>
        <w:t>根据求职者填写信息调用职位类查询方法查看是否有相匹配信息，若有，</w:t>
      </w:r>
      <w:r>
        <w:rPr>
          <w:rFonts w:ascii="宋体" w:hAnsi="宋体"/>
          <w:sz w:val="28"/>
          <w:szCs w:val="28"/>
        </w:rPr>
        <w:t>创建子类对象，再调用子类计算方法。</w:t>
      </w:r>
    </w:p>
    <w:p w:rsidR="008F0CCC" w:rsidRDefault="008F3CBF">
      <w:pPr>
        <w:ind w:left="420" w:hanging="420"/>
      </w:pPr>
      <w:r>
        <w:rPr>
          <w:rFonts w:ascii="宋体" w:hAnsi="宋体"/>
          <w:sz w:val="28"/>
          <w:szCs w:val="28"/>
        </w:rPr>
        <w:t>目的：</w:t>
      </w:r>
      <w:r>
        <w:rPr>
          <w:rFonts w:ascii="宋体" w:hAnsi="宋体"/>
          <w:bCs/>
          <w:sz w:val="28"/>
          <w:szCs w:val="28"/>
        </w:rPr>
        <w:t>项目扩展性强，当有需求变化</w:t>
      </w:r>
      <w:r>
        <w:rPr>
          <w:rFonts w:ascii="宋体" w:hAnsi="宋体"/>
          <w:bCs/>
          <w:sz w:val="28"/>
          <w:szCs w:val="28"/>
        </w:rPr>
        <w:t>，只需修改子类方法，即隔离了算法管理器，也保留了子类计算方法的独立性，满足了开闭原则。</w:t>
      </w:r>
    </w:p>
    <w:p w:rsidR="008F0CCC" w:rsidRDefault="008F3CBF">
      <w:pPr>
        <w:pStyle w:val="1"/>
      </w:pPr>
      <w:r>
        <w:t>六大原则</w:t>
      </w:r>
    </w:p>
    <w:p w:rsidR="008F0CCC" w:rsidRDefault="008F3CBF">
      <w:r>
        <w:rPr>
          <w:rStyle w:val="2Char"/>
        </w:rPr>
        <w:t>开闭原则</w:t>
      </w:r>
      <w:r>
        <w:rPr>
          <w:rFonts w:ascii="宋体" w:hAnsi="宋体"/>
          <w:sz w:val="28"/>
          <w:szCs w:val="28"/>
        </w:rPr>
        <w:t>-</w:t>
      </w:r>
      <w:r>
        <w:rPr>
          <w:rFonts w:ascii="宋体" w:hAnsi="宋体"/>
          <w:sz w:val="28"/>
          <w:szCs w:val="28"/>
        </w:rPr>
        <w:t>重点在于</w:t>
      </w:r>
      <w:r>
        <w:rPr>
          <w:rFonts w:ascii="宋体" w:hAnsi="宋体"/>
          <w:sz w:val="28"/>
          <w:szCs w:val="28"/>
        </w:rPr>
        <w:t>“</w:t>
      </w:r>
      <w:r>
        <w:rPr>
          <w:rFonts w:ascii="宋体" w:hAnsi="宋体"/>
          <w:sz w:val="28"/>
          <w:szCs w:val="28"/>
        </w:rPr>
        <w:t>闭</w:t>
      </w:r>
      <w:r>
        <w:rPr>
          <w:rFonts w:ascii="宋体" w:hAnsi="宋体"/>
          <w:sz w:val="28"/>
          <w:szCs w:val="28"/>
        </w:rPr>
        <w:t>”</w:t>
      </w:r>
      <w:r>
        <w:rPr>
          <w:rFonts w:ascii="宋体" w:hAnsi="宋体"/>
          <w:sz w:val="28"/>
          <w:szCs w:val="28"/>
        </w:rPr>
        <w:t>，新增其它维度类，算法管理器不做改变</w:t>
      </w:r>
    </w:p>
    <w:p w:rsidR="008F0CCC" w:rsidRDefault="008F3CBF">
      <w:r>
        <w:rPr>
          <w:rStyle w:val="2Char"/>
        </w:rPr>
        <w:t>单一原则</w:t>
      </w:r>
      <w:r>
        <w:rPr>
          <w:rFonts w:ascii="宋体" w:hAnsi="宋体"/>
          <w:sz w:val="28"/>
          <w:szCs w:val="28"/>
        </w:rPr>
        <w:t>-</w:t>
      </w:r>
      <w:r>
        <w:rPr>
          <w:rFonts w:ascii="宋体" w:hAnsi="宋体"/>
          <w:sz w:val="28"/>
          <w:szCs w:val="28"/>
        </w:rPr>
        <w:t>各个类职责单一，只围绕一件事情来展开，算法管理器，根据权重大小实现排序；职位类，提供职位计算方法；薪资，提供薪资计算方法。</w:t>
      </w:r>
    </w:p>
    <w:p w:rsidR="008F0CCC" w:rsidRDefault="008F3CBF">
      <w:r>
        <w:rPr>
          <w:rStyle w:val="2Char"/>
        </w:rPr>
        <w:t>依赖倒置</w:t>
      </w:r>
      <w:r>
        <w:rPr>
          <w:rFonts w:ascii="宋体" w:hAnsi="宋体"/>
          <w:sz w:val="28"/>
          <w:szCs w:val="28"/>
        </w:rPr>
        <w:t>-</w:t>
      </w:r>
      <w:r>
        <w:rPr>
          <w:rFonts w:ascii="宋体" w:hAnsi="宋体"/>
          <w:sz w:val="28"/>
          <w:szCs w:val="28"/>
        </w:rPr>
        <w:t>客户端调用父，不调用子，算法管理器调用维度类，不调用职位类、薪资类、距离类和时间类。</w:t>
      </w:r>
    </w:p>
    <w:p w:rsidR="008F0CCC" w:rsidRDefault="008F3CBF">
      <w:r>
        <w:rPr>
          <w:rStyle w:val="2Char"/>
        </w:rPr>
        <w:t>迪米特</w:t>
      </w:r>
      <w:r>
        <w:rPr>
          <w:rFonts w:ascii="宋体" w:hAnsi="宋体"/>
          <w:sz w:val="28"/>
          <w:szCs w:val="28"/>
        </w:rPr>
        <w:t>-</w:t>
      </w:r>
      <w:r>
        <w:rPr>
          <w:rFonts w:ascii="宋体" w:hAnsi="宋体"/>
          <w:sz w:val="28"/>
          <w:szCs w:val="28"/>
        </w:rPr>
        <w:t>要求各个类之间低耦合，依赖性要低，具体体现职位类、薪资类、距离类、</w:t>
      </w:r>
      <w:proofErr w:type="gramStart"/>
      <w:r>
        <w:rPr>
          <w:rFonts w:ascii="宋体" w:hAnsi="宋体"/>
          <w:sz w:val="28"/>
          <w:szCs w:val="28"/>
        </w:rPr>
        <w:t>时间类低耦合</w:t>
      </w:r>
      <w:proofErr w:type="gramEnd"/>
      <w:r>
        <w:rPr>
          <w:rFonts w:ascii="宋体" w:hAnsi="宋体"/>
          <w:sz w:val="28"/>
          <w:szCs w:val="28"/>
        </w:rPr>
        <w:t>，各个子类与算法管理器低耦合。</w:t>
      </w:r>
    </w:p>
    <w:p w:rsidR="008F0CCC" w:rsidRDefault="008F3CBF">
      <w:r>
        <w:rPr>
          <w:rStyle w:val="2Char"/>
        </w:rPr>
        <w:t>组合</w:t>
      </w:r>
      <w:r>
        <w:rPr>
          <w:rStyle w:val="2Char"/>
        </w:rPr>
        <w:t>复用</w:t>
      </w:r>
      <w:r>
        <w:rPr>
          <w:rFonts w:ascii="宋体" w:hAnsi="宋体"/>
          <w:sz w:val="28"/>
          <w:szCs w:val="28"/>
        </w:rPr>
        <w:t>-</w:t>
      </w:r>
      <w:r>
        <w:rPr>
          <w:rFonts w:ascii="宋体" w:hAnsi="宋体"/>
          <w:sz w:val="28"/>
          <w:szCs w:val="28"/>
        </w:rPr>
        <w:t>复用代码优先考虑组合复用，客户端算法管理器通过</w:t>
      </w:r>
      <w:proofErr w:type="gramStart"/>
      <w:r>
        <w:rPr>
          <w:rFonts w:ascii="宋体" w:hAnsi="宋体"/>
          <w:sz w:val="28"/>
          <w:szCs w:val="28"/>
        </w:rPr>
        <w:t>调用父类维</w:t>
      </w:r>
      <w:proofErr w:type="gramEnd"/>
      <w:r>
        <w:rPr>
          <w:rFonts w:ascii="宋体" w:hAnsi="宋体"/>
          <w:sz w:val="28"/>
          <w:szCs w:val="28"/>
        </w:rPr>
        <w:t>度类，传入子</w:t>
      </w:r>
      <w:proofErr w:type="gramStart"/>
      <w:r>
        <w:rPr>
          <w:rFonts w:ascii="宋体" w:hAnsi="宋体"/>
          <w:sz w:val="28"/>
          <w:szCs w:val="28"/>
        </w:rPr>
        <w:t>类对象</w:t>
      </w:r>
      <w:proofErr w:type="gramEnd"/>
      <w:r>
        <w:rPr>
          <w:rFonts w:ascii="宋体" w:hAnsi="宋体"/>
          <w:sz w:val="28"/>
          <w:szCs w:val="28"/>
        </w:rPr>
        <w:t>来实现</w:t>
      </w:r>
      <w:proofErr w:type="gramStart"/>
      <w:r>
        <w:rPr>
          <w:rFonts w:ascii="宋体" w:hAnsi="宋体"/>
          <w:sz w:val="28"/>
          <w:szCs w:val="28"/>
        </w:rPr>
        <w:t>重写父类方法</w:t>
      </w:r>
      <w:proofErr w:type="gramEnd"/>
      <w:r>
        <w:rPr>
          <w:rFonts w:ascii="宋体" w:hAnsi="宋体"/>
          <w:sz w:val="28"/>
          <w:szCs w:val="28"/>
        </w:rPr>
        <w:t>的目的。</w:t>
      </w:r>
    </w:p>
    <w:p w:rsidR="008F0CCC" w:rsidRDefault="008F3CBF">
      <w:r>
        <w:rPr>
          <w:rStyle w:val="2Char"/>
        </w:rPr>
        <w:t>里氏定律</w:t>
      </w:r>
      <w:r>
        <w:rPr>
          <w:rFonts w:ascii="宋体" w:hAnsi="宋体"/>
          <w:b/>
          <w:bCs/>
          <w:sz w:val="28"/>
          <w:szCs w:val="28"/>
        </w:rPr>
        <w:t>-</w:t>
      </w:r>
      <w:r>
        <w:rPr>
          <w:rFonts w:ascii="宋体" w:hAnsi="宋体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>步骤，</w:t>
      </w:r>
    </w:p>
    <w:p w:rsidR="008F0CCC" w:rsidRDefault="008F3CBF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</w:t>
      </w:r>
      <w:r>
        <w:rPr>
          <w:rFonts w:ascii="宋体" w:hAnsi="宋体"/>
          <w:sz w:val="28"/>
          <w:szCs w:val="28"/>
        </w:rPr>
        <w:t>、创建对象时，</w:t>
      </w:r>
      <w:proofErr w:type="gramStart"/>
      <w:r>
        <w:rPr>
          <w:rFonts w:ascii="宋体" w:hAnsi="宋体"/>
          <w:sz w:val="28"/>
          <w:szCs w:val="28"/>
        </w:rPr>
        <w:t>调用父类地方</w:t>
      </w:r>
      <w:proofErr w:type="gramEnd"/>
      <w:r>
        <w:rPr>
          <w:rFonts w:ascii="宋体" w:hAnsi="宋体"/>
          <w:sz w:val="28"/>
          <w:szCs w:val="28"/>
        </w:rPr>
        <w:t>传入子</w:t>
      </w:r>
      <w:proofErr w:type="gramStart"/>
      <w:r>
        <w:rPr>
          <w:rFonts w:ascii="宋体" w:hAnsi="宋体"/>
          <w:sz w:val="28"/>
          <w:szCs w:val="28"/>
        </w:rPr>
        <w:t>类对象</w:t>
      </w:r>
      <w:proofErr w:type="gramEnd"/>
      <w:r>
        <w:rPr>
          <w:rFonts w:ascii="宋体" w:hAnsi="宋体"/>
          <w:sz w:val="28"/>
          <w:szCs w:val="28"/>
        </w:rPr>
        <w:t>(</w:t>
      </w:r>
      <w:r>
        <w:rPr>
          <w:rFonts w:ascii="宋体" w:hAnsi="宋体"/>
          <w:sz w:val="28"/>
          <w:szCs w:val="28"/>
        </w:rPr>
        <w:t>本项目未做体现</w:t>
      </w:r>
      <w:r>
        <w:rPr>
          <w:rFonts w:ascii="宋体" w:hAnsi="宋体"/>
          <w:sz w:val="28"/>
          <w:szCs w:val="28"/>
        </w:rPr>
        <w:t>)</w:t>
      </w:r>
      <w:r>
        <w:rPr>
          <w:rFonts w:ascii="宋体" w:hAnsi="宋体"/>
          <w:sz w:val="28"/>
          <w:szCs w:val="28"/>
        </w:rPr>
        <w:t>；</w:t>
      </w:r>
    </w:p>
    <w:p w:rsidR="008F0CCC" w:rsidRDefault="008F3CBF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>、子类职位类、薪资类、距离类、时间类</w:t>
      </w:r>
      <w:proofErr w:type="gramStart"/>
      <w:r>
        <w:rPr>
          <w:rFonts w:ascii="宋体" w:hAnsi="宋体"/>
          <w:sz w:val="28"/>
          <w:szCs w:val="28"/>
        </w:rPr>
        <w:t>重写父类计算方法</w:t>
      </w:r>
      <w:proofErr w:type="gramEnd"/>
      <w:r>
        <w:rPr>
          <w:rFonts w:ascii="宋体" w:hAnsi="宋体"/>
          <w:sz w:val="28"/>
          <w:szCs w:val="28"/>
        </w:rPr>
        <w:t>，各个</w:t>
      </w:r>
      <w:r>
        <w:rPr>
          <w:rFonts w:ascii="宋体" w:hAnsi="宋体"/>
          <w:sz w:val="28"/>
          <w:szCs w:val="28"/>
        </w:rPr>
        <w:lastRenderedPageBreak/>
        <w:t>子</w:t>
      </w:r>
      <w:proofErr w:type="gramStart"/>
      <w:r>
        <w:rPr>
          <w:rFonts w:ascii="宋体" w:hAnsi="宋体"/>
          <w:sz w:val="28"/>
          <w:szCs w:val="28"/>
        </w:rPr>
        <w:t>类根据</w:t>
      </w:r>
      <w:proofErr w:type="gramEnd"/>
      <w:r>
        <w:rPr>
          <w:rFonts w:ascii="宋体" w:hAnsi="宋体"/>
          <w:sz w:val="28"/>
          <w:szCs w:val="28"/>
        </w:rPr>
        <w:t>自身算法进行扩展。</w:t>
      </w:r>
    </w:p>
    <w:p w:rsidR="008F0CCC" w:rsidRDefault="008F0CCC"/>
    <w:p w:rsidR="008F0CCC" w:rsidRDefault="008F3CBF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附加：面向对象典型案例，个人简历功能</w:t>
      </w:r>
    </w:p>
    <w:p w:rsidR="008F0CCC" w:rsidRDefault="008F3CBF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需求：简历的基本数据有</w:t>
      </w:r>
      <w:r>
        <w:rPr>
          <w:rFonts w:ascii="宋体" w:hAnsi="宋体"/>
          <w:sz w:val="28"/>
          <w:szCs w:val="28"/>
        </w:rPr>
        <w:t>ABCDEF</w:t>
      </w:r>
      <w:r>
        <w:rPr>
          <w:rFonts w:ascii="宋体" w:hAnsi="宋体"/>
          <w:sz w:val="28"/>
          <w:szCs w:val="28"/>
        </w:rPr>
        <w:t>项，根据业务需要，要求做行业细分，区分白领简历和蓝领简历，那么就创建白领简历这个对象，它继承</w:t>
      </w:r>
      <w:r>
        <w:rPr>
          <w:rFonts w:ascii="宋体" w:hAnsi="宋体"/>
          <w:sz w:val="28"/>
          <w:szCs w:val="28"/>
        </w:rPr>
        <w:t>“</w:t>
      </w:r>
      <w:r>
        <w:rPr>
          <w:rFonts w:ascii="宋体" w:hAnsi="宋体"/>
          <w:sz w:val="28"/>
          <w:szCs w:val="28"/>
        </w:rPr>
        <w:t>简历</w:t>
      </w:r>
      <w:r>
        <w:rPr>
          <w:rFonts w:ascii="宋体" w:hAnsi="宋体"/>
          <w:sz w:val="28"/>
          <w:szCs w:val="28"/>
        </w:rPr>
        <w:t>”</w:t>
      </w:r>
      <w:r>
        <w:rPr>
          <w:rFonts w:ascii="宋体" w:hAnsi="宋体"/>
          <w:sz w:val="28"/>
          <w:szCs w:val="28"/>
        </w:rPr>
        <w:t>对象，自动就有了简历基本的结构，然后在这个基础上再写白领建立需要扩展出来的部分，这样就节约了开发时间，同时如果简历基本数据变更，只要修改</w:t>
      </w:r>
      <w:r>
        <w:rPr>
          <w:rFonts w:ascii="宋体" w:hAnsi="宋体"/>
          <w:sz w:val="28"/>
          <w:szCs w:val="28"/>
        </w:rPr>
        <w:t>“</w:t>
      </w:r>
      <w:r>
        <w:rPr>
          <w:rFonts w:ascii="宋体" w:hAnsi="宋体"/>
          <w:sz w:val="28"/>
          <w:szCs w:val="28"/>
        </w:rPr>
        <w:t>简历</w:t>
      </w:r>
      <w:r>
        <w:rPr>
          <w:rFonts w:ascii="宋体" w:hAnsi="宋体"/>
          <w:sz w:val="28"/>
          <w:szCs w:val="28"/>
        </w:rPr>
        <w:t>”</w:t>
      </w:r>
      <w:r>
        <w:rPr>
          <w:rFonts w:ascii="宋体" w:hAnsi="宋体"/>
          <w:sz w:val="28"/>
          <w:szCs w:val="28"/>
        </w:rPr>
        <w:t>对象，</w:t>
      </w:r>
      <w:r>
        <w:rPr>
          <w:rFonts w:ascii="宋体" w:hAnsi="宋体"/>
          <w:sz w:val="28"/>
          <w:szCs w:val="28"/>
        </w:rPr>
        <w:t>“</w:t>
      </w:r>
      <w:r>
        <w:rPr>
          <w:rFonts w:ascii="宋体" w:hAnsi="宋体"/>
          <w:sz w:val="28"/>
          <w:szCs w:val="28"/>
        </w:rPr>
        <w:t>白领简历</w:t>
      </w:r>
      <w:r>
        <w:rPr>
          <w:rFonts w:ascii="宋体" w:hAnsi="宋体"/>
          <w:sz w:val="28"/>
          <w:szCs w:val="28"/>
        </w:rPr>
        <w:t>”</w:t>
      </w:r>
      <w:r>
        <w:rPr>
          <w:rFonts w:ascii="宋体" w:hAnsi="宋体"/>
          <w:sz w:val="28"/>
          <w:szCs w:val="28"/>
        </w:rPr>
        <w:t>自然就有了简历对象的基本方法。</w:t>
      </w:r>
    </w:p>
    <w:sectPr w:rsidR="008F0CCC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characterSpacingControl w:val="doNotCompress"/>
  <w:compat>
    <w:doNotExpandShiftReturn/>
    <w:useFELayout/>
    <w:compatSetting w:name="compatibilityMode" w:uri="http://schemas.microsoft.com/office/word" w:val="12"/>
  </w:compat>
  <w:rsids>
    <w:rsidRoot w:val="008F0CCC"/>
    <w:rsid w:val="004123B9"/>
    <w:rsid w:val="006F192C"/>
    <w:rsid w:val="007609C9"/>
    <w:rsid w:val="008E5360"/>
    <w:rsid w:val="008F0CCC"/>
    <w:rsid w:val="008F3CBF"/>
    <w:rsid w:val="00F5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Noto Sans CJK SC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qFormat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标题 Char"/>
    <w:basedOn w:val="a0"/>
    <w:qFormat/>
    <w:rPr>
      <w:rFonts w:ascii="Cambria" w:eastAsia="宋体" w:hAnsi="Cambria" w:cs="Noto Sans CJK SC"/>
      <w:b/>
      <w:bCs/>
      <w:sz w:val="32"/>
      <w:szCs w:val="32"/>
    </w:rPr>
  </w:style>
  <w:style w:type="character" w:customStyle="1" w:styleId="2Char">
    <w:name w:val="标题 2 Char"/>
    <w:basedOn w:val="a0"/>
    <w:qFormat/>
    <w:rPr>
      <w:rFonts w:ascii="Cambria" w:eastAsia="宋体" w:hAnsi="Cambria" w:cs="Noto Sans CJK SC"/>
      <w:b/>
      <w:bCs/>
      <w:sz w:val="32"/>
      <w:szCs w:val="32"/>
    </w:rPr>
  </w:style>
  <w:style w:type="character" w:customStyle="1" w:styleId="Char0">
    <w:name w:val="批注框文本 Char"/>
    <w:basedOn w:val="a0"/>
    <w:qFormat/>
    <w:rPr>
      <w:sz w:val="18"/>
      <w:szCs w:val="18"/>
    </w:rPr>
  </w:style>
  <w:style w:type="character" w:customStyle="1" w:styleId="3Char">
    <w:name w:val="标题 3 Char"/>
    <w:basedOn w:val="a0"/>
    <w:qFormat/>
    <w:rPr>
      <w:b/>
      <w:bCs/>
      <w:sz w:val="32"/>
      <w:szCs w:val="32"/>
    </w:rPr>
  </w:style>
  <w:style w:type="character" w:customStyle="1" w:styleId="1Char">
    <w:name w:val="标题 1 Char"/>
    <w:basedOn w:val="a0"/>
    <w:qFormat/>
    <w:rPr>
      <w:b/>
      <w:bCs/>
      <w:kern w:val="2"/>
      <w:sz w:val="44"/>
      <w:szCs w:val="44"/>
    </w:rPr>
  </w:style>
  <w:style w:type="character" w:customStyle="1" w:styleId="Char1">
    <w:name w:val="文档结构图 Char"/>
    <w:basedOn w:val="a0"/>
    <w:qFormat/>
    <w:rPr>
      <w:rFonts w:ascii="宋体" w:eastAsia="宋体" w:hAnsi="宋体"/>
      <w:sz w:val="18"/>
      <w:szCs w:val="18"/>
    </w:rPr>
  </w:style>
  <w:style w:type="paragraph" w:customStyle="1" w:styleId="a3">
    <w:name w:val="标题样式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9">
    <w:name w:val="Balloon Text"/>
    <w:basedOn w:val="a"/>
    <w:qFormat/>
    <w:rPr>
      <w:sz w:val="18"/>
      <w:szCs w:val="18"/>
    </w:rPr>
  </w:style>
  <w:style w:type="paragraph" w:styleId="aa">
    <w:name w:val="Document Map"/>
    <w:basedOn w:val="a"/>
    <w:qFormat/>
    <w:rPr>
      <w:rFonts w:ascii="宋体" w:hAnsi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liuguiju</dc:creator>
  <dc:description/>
  <cp:lastModifiedBy>Windows 用户</cp:lastModifiedBy>
  <cp:revision>22</cp:revision>
  <dcterms:created xsi:type="dcterms:W3CDTF">2020-01-18T12:40:00Z</dcterms:created>
  <dcterms:modified xsi:type="dcterms:W3CDTF">2020-01-19T04:46:00Z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