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c"/>
    <w:bookmarkStart w:id="1" w:name="_GoBack"/>
    <w:bookmarkEnd w:id="1"/>
    <w:p w14:paraId="1A913922" w14:textId="77777777" w:rsidR="0057757D" w:rsidRDefault="00BB2D98">
      <w:pPr>
        <w:pStyle w:val="FirstParagraph"/>
      </w:pPr>
      <w:r>
        <w:fldChar w:fldCharType="begin"/>
      </w:r>
      <w:r>
        <w:instrText xml:space="preserve"> HYPERLINK \l "header-n2" \h </w:instrText>
      </w:r>
      <w:r>
        <w:fldChar w:fldCharType="separate"/>
      </w:r>
      <w:r>
        <w:rPr>
          <w:rStyle w:val="Hyperlink"/>
        </w:rPr>
        <w:t>一、</w:t>
      </w:r>
      <w:r>
        <w:rPr>
          <w:rStyle w:val="Hyperlink"/>
        </w:rPr>
        <w:t xml:space="preserve"> </w:t>
      </w:r>
      <w:r>
        <w:rPr>
          <w:rStyle w:val="Hyperlink"/>
        </w:rPr>
        <w:t>内置对象</w:t>
      </w:r>
      <w:r>
        <w:rPr>
          <w:rStyle w:val="Hyperlink"/>
        </w:rPr>
        <w:fldChar w:fldCharType="end"/>
      </w:r>
      <w:r>
        <w:br/>
      </w:r>
      <w:r>
        <w:tab/>
      </w:r>
      <w:hyperlink w:anchor="header-n3">
        <w:r>
          <w:rPr>
            <w:rStyle w:val="Hyperlink"/>
          </w:rPr>
          <w:t>1</w:t>
        </w:r>
        <w:r>
          <w:rPr>
            <w:rStyle w:val="Hyperlink"/>
          </w:rPr>
          <w:t>）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对象</w:t>
        </w:r>
      </w:hyperlink>
      <w:r>
        <w:br/>
      </w:r>
      <w:r>
        <w:tab/>
      </w:r>
      <w:hyperlink w:anchor="header-n5">
        <w:r>
          <w:rPr>
            <w:rStyle w:val="Hyperlink"/>
          </w:rPr>
          <w:t>2</w:t>
        </w:r>
        <w:r>
          <w:rPr>
            <w:rStyle w:val="Hyperlink"/>
          </w:rPr>
          <w:t>）</w:t>
        </w:r>
        <w:r>
          <w:rPr>
            <w:rStyle w:val="Hyperlink"/>
          </w:rPr>
          <w:t xml:space="preserve"> Array </w:t>
        </w:r>
        <w:r>
          <w:rPr>
            <w:rStyle w:val="Hyperlink"/>
          </w:rPr>
          <w:t>数组</w:t>
        </w:r>
      </w:hyperlink>
      <w:r>
        <w:br/>
      </w:r>
      <w:r>
        <w:tab/>
      </w:r>
      <w:r>
        <w:tab/>
      </w:r>
      <w:r>
        <w:tab/>
      </w:r>
      <w:hyperlink w:anchor="header-n6">
        <w:r>
          <w:rPr>
            <w:rStyle w:val="Hyperlink"/>
          </w:rPr>
          <w:t xml:space="preserve">1. </w:t>
        </w:r>
        <w:r>
          <w:rPr>
            <w:rStyle w:val="Hyperlink"/>
          </w:rPr>
          <w:t>创建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r>
        <w:tab/>
      </w:r>
      <w:r>
        <w:tab/>
      </w:r>
      <w:hyperlink w:anchor="header-n7">
        <w:r>
          <w:rPr>
            <w:rStyle w:val="Hyperlink"/>
          </w:rPr>
          <w:t xml:space="preserve">2. </w:t>
        </w:r>
        <w:r>
          <w:rPr>
            <w:rStyle w:val="Hyperlink"/>
          </w:rPr>
          <w:t>特点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r>
        <w:tab/>
      </w:r>
      <w:r>
        <w:tab/>
      </w:r>
      <w:hyperlink w:anchor="header-n14">
        <w:r>
          <w:rPr>
            <w:rStyle w:val="Hyperlink"/>
          </w:rPr>
          <w:t xml:space="preserve">3. </w:t>
        </w:r>
        <w:r>
          <w:rPr>
            <w:rStyle w:val="Hyperlink"/>
          </w:rPr>
          <w:t>属性和方法</w:t>
        </w:r>
      </w:hyperlink>
      <w:r>
        <w:br/>
      </w:r>
      <w:r>
        <w:tab/>
      </w:r>
      <w:r>
        <w:tab/>
      </w:r>
      <w:r>
        <w:tab/>
      </w:r>
      <w:hyperlink w:anchor="header-n20">
        <w:r>
          <w:rPr>
            <w:rStyle w:val="Hyperlink"/>
          </w:rPr>
          <w:t xml:space="preserve">4. </w:t>
        </w:r>
        <w:r>
          <w:rPr>
            <w:rStyle w:val="Hyperlink"/>
          </w:rPr>
          <w:t>二维数组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hyperlink w:anchor="header-n48">
        <w:r>
          <w:rPr>
            <w:rStyle w:val="Hyperlink"/>
          </w:rPr>
          <w:t>3</w:t>
        </w:r>
        <w:r>
          <w:rPr>
            <w:rStyle w:val="Hyperlink"/>
          </w:rPr>
          <w:t>）</w:t>
        </w:r>
        <w:r>
          <w:rPr>
            <w:rStyle w:val="Hyperlink"/>
          </w:rPr>
          <w:t xml:space="preserve">String </w:t>
        </w:r>
        <w:r>
          <w:rPr>
            <w:rStyle w:val="Hyperlink"/>
          </w:rPr>
          <w:t>对象</w:t>
        </w:r>
      </w:hyperlink>
      <w:r>
        <w:br/>
      </w:r>
      <w:r>
        <w:tab/>
      </w:r>
      <w:r>
        <w:tab/>
      </w:r>
      <w:r>
        <w:tab/>
      </w:r>
      <w:hyperlink w:anchor="header-n49">
        <w:r>
          <w:rPr>
            <w:rStyle w:val="Hyperlink"/>
          </w:rPr>
          <w:t xml:space="preserve">1. </w:t>
        </w:r>
        <w:r>
          <w:rPr>
            <w:rStyle w:val="Hyperlink"/>
          </w:rPr>
          <w:t>创建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r>
        <w:tab/>
      </w:r>
      <w:r>
        <w:tab/>
      </w:r>
      <w:hyperlink w:anchor="header-n51">
        <w:r>
          <w:rPr>
            <w:rStyle w:val="Hyperlink"/>
          </w:rPr>
          <w:t xml:space="preserve">2. </w:t>
        </w:r>
        <w:r>
          <w:rPr>
            <w:rStyle w:val="Hyperlink"/>
          </w:rPr>
          <w:t>特点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r>
        <w:tab/>
      </w:r>
      <w:r>
        <w:tab/>
      </w:r>
      <w:hyperlink w:anchor="header-n53">
        <w:r>
          <w:rPr>
            <w:rStyle w:val="Hyperlink"/>
          </w:rPr>
          <w:t xml:space="preserve">3. </w:t>
        </w:r>
        <w:r>
          <w:rPr>
            <w:rStyle w:val="Hyperlink"/>
          </w:rPr>
          <w:t>属性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r>
        <w:tab/>
      </w:r>
      <w:r>
        <w:tab/>
      </w:r>
      <w:hyperlink w:anchor="header-n55">
        <w:r>
          <w:rPr>
            <w:rStyle w:val="Hyperlink"/>
          </w:rPr>
          <w:t xml:space="preserve">4. </w:t>
        </w:r>
        <w:r>
          <w:rPr>
            <w:rStyle w:val="Hyperlink"/>
          </w:rPr>
          <w:t>方法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hyperlink w:anchor="header-n100">
        <w:r>
          <w:rPr>
            <w:rStyle w:val="Hyperlink"/>
          </w:rPr>
          <w:t xml:space="preserve">4) Math </w:t>
        </w:r>
        <w:r>
          <w:rPr>
            <w:rStyle w:val="Hyperlink"/>
          </w:rPr>
          <w:t>对象</w:t>
        </w:r>
      </w:hyperlink>
      <w:r>
        <w:br/>
      </w:r>
      <w:r>
        <w:tab/>
      </w:r>
      <w:r>
        <w:tab/>
      </w:r>
      <w:r>
        <w:tab/>
      </w:r>
      <w:hyperlink w:anchor="header-n101">
        <w:r>
          <w:rPr>
            <w:rStyle w:val="Hyperlink"/>
          </w:rPr>
          <w:t xml:space="preserve">1. </w:t>
        </w:r>
        <w:r>
          <w:rPr>
            <w:rStyle w:val="Hyperlink"/>
          </w:rPr>
          <w:t>定义</w:t>
        </w:r>
      </w:hyperlink>
      <w:r>
        <w:br/>
      </w:r>
      <w:r>
        <w:tab/>
      </w:r>
      <w:r>
        <w:tab/>
      </w:r>
      <w:r>
        <w:tab/>
      </w:r>
      <w:hyperlink w:anchor="header-n103">
        <w:r>
          <w:rPr>
            <w:rStyle w:val="Hyperlink"/>
          </w:rPr>
          <w:t xml:space="preserve">2. </w:t>
        </w:r>
        <w:r>
          <w:rPr>
            <w:rStyle w:val="Hyperlink"/>
          </w:rPr>
          <w:t>属性</w:t>
        </w:r>
      </w:hyperlink>
      <w:r>
        <w:br/>
      </w:r>
      <w:r>
        <w:tab/>
      </w:r>
      <w:r>
        <w:tab/>
      </w:r>
      <w:r>
        <w:tab/>
      </w:r>
      <w:hyperlink w:anchor="header-n109">
        <w:r>
          <w:rPr>
            <w:rStyle w:val="Hyperlink"/>
          </w:rPr>
          <w:t xml:space="preserve">3. </w:t>
        </w:r>
        <w:r>
          <w:rPr>
            <w:rStyle w:val="Hyperlink"/>
          </w:rPr>
          <w:t>方法</w:t>
        </w:r>
      </w:hyperlink>
      <w:r>
        <w:br/>
      </w:r>
      <w:r>
        <w:tab/>
      </w:r>
      <w:hyperlink w:anchor="header-n119">
        <w:r>
          <w:rPr>
            <w:rStyle w:val="Hyperlink"/>
          </w:rPr>
          <w:t>5</w:t>
        </w:r>
        <w:r>
          <w:rPr>
            <w:rStyle w:val="Hyperlink"/>
          </w:rPr>
          <w:t>）日期对象</w:t>
        </w:r>
      </w:hyperlink>
      <w:r>
        <w:br/>
      </w:r>
      <w:r>
        <w:tab/>
      </w:r>
      <w:r>
        <w:tab/>
      </w:r>
      <w:r>
        <w:tab/>
      </w:r>
      <w:hyperlink w:anchor="header-n120">
        <w:r>
          <w:rPr>
            <w:rStyle w:val="Hyperlink"/>
          </w:rPr>
          <w:t xml:space="preserve">1. </w:t>
        </w:r>
        <w:r>
          <w:rPr>
            <w:rStyle w:val="Hyperlink"/>
          </w:rPr>
          <w:t>创建日期对象</w:t>
        </w:r>
      </w:hyperlink>
      <w:r>
        <w:br/>
      </w:r>
      <w:r>
        <w:tab/>
      </w:r>
      <w:r>
        <w:tab/>
      </w:r>
      <w:r>
        <w:tab/>
      </w:r>
      <w:hyperlink w:anchor="header-n122">
        <w:r>
          <w:rPr>
            <w:rStyle w:val="Hyperlink"/>
          </w:rPr>
          <w:t xml:space="preserve">2. </w:t>
        </w:r>
        <w:r>
          <w:rPr>
            <w:rStyle w:val="Hyperlink"/>
          </w:rPr>
          <w:t>日期对象方法</w:t>
        </w:r>
      </w:hyperlink>
    </w:p>
    <w:p w14:paraId="50499881" w14:textId="77777777" w:rsidR="0057757D" w:rsidRDefault="00BB2D98">
      <w:pPr>
        <w:pStyle w:val="Heading1"/>
      </w:pPr>
      <w:bookmarkStart w:id="2" w:name="header-n2"/>
      <w:bookmarkEnd w:id="0"/>
      <w:r>
        <w:t>一、</w:t>
      </w:r>
      <w:r>
        <w:t xml:space="preserve"> </w:t>
      </w:r>
      <w:r>
        <w:t>内置对象</w:t>
      </w:r>
      <w:bookmarkEnd w:id="2"/>
    </w:p>
    <w:p w14:paraId="326C6DD2" w14:textId="77777777" w:rsidR="0057757D" w:rsidRDefault="00BB2D98">
      <w:pPr>
        <w:pStyle w:val="Heading2"/>
      </w:pPr>
      <w:bookmarkStart w:id="3" w:name="header-n3"/>
      <w:r>
        <w:t>1</w:t>
      </w:r>
      <w:r>
        <w:t>）</w:t>
      </w:r>
      <w:r>
        <w:t xml:space="preserve"> </w:t>
      </w:r>
      <w:r>
        <w:t>对象</w:t>
      </w:r>
      <w:bookmarkEnd w:id="3"/>
    </w:p>
    <w:p w14:paraId="04BDECC8" w14:textId="77777777" w:rsidR="0057757D" w:rsidRDefault="00BB2D98">
      <w:pPr>
        <w:pStyle w:val="FirstParagraph"/>
      </w:pPr>
      <w:r>
        <w:t xml:space="preserve"> </w:t>
      </w:r>
      <w:r>
        <w:t>对象是由属性和方法组成的</w:t>
      </w:r>
      <w:r>
        <w:t>,</w:t>
      </w:r>
      <w:r>
        <w:t>使用点语法访问</w:t>
      </w:r>
    </w:p>
    <w:p w14:paraId="05315FD2" w14:textId="77777777" w:rsidR="0057757D" w:rsidRDefault="00BB2D98">
      <w:pPr>
        <w:pStyle w:val="Heading2"/>
      </w:pPr>
      <w:bookmarkStart w:id="4" w:name="header-n5"/>
      <w:r>
        <w:t>2</w:t>
      </w:r>
      <w:r>
        <w:t>）</w:t>
      </w:r>
      <w:r>
        <w:t xml:space="preserve"> Array </w:t>
      </w:r>
      <w:r>
        <w:t>数组</w:t>
      </w:r>
      <w:bookmarkEnd w:id="4"/>
    </w:p>
    <w:p w14:paraId="5235A061" w14:textId="77777777" w:rsidR="0057757D" w:rsidRDefault="00BB2D98">
      <w:pPr>
        <w:pStyle w:val="Heading4"/>
      </w:pPr>
      <w:bookmarkStart w:id="5" w:name="header-n6"/>
      <w:r>
        <w:t xml:space="preserve">1. </w:t>
      </w:r>
      <w:r>
        <w:t>创建</w:t>
      </w:r>
      <w:r>
        <w:t xml:space="preserve"> </w:t>
      </w:r>
      <w:bookmarkEnd w:id="5"/>
    </w:p>
    <w:p w14:paraId="6E567FB4" w14:textId="77777777" w:rsidR="0057757D" w:rsidRDefault="00BB2D98">
      <w:pPr>
        <w:pStyle w:val="Heading4"/>
      </w:pPr>
      <w:bookmarkStart w:id="6" w:name="header-n7"/>
      <w:r>
        <w:t xml:space="preserve">2. </w:t>
      </w:r>
      <w:r>
        <w:t>特点</w:t>
      </w:r>
      <w:r>
        <w:t xml:space="preserve"> </w:t>
      </w:r>
      <w:bookmarkEnd w:id="6"/>
    </w:p>
    <w:p w14:paraId="076E0DC3" w14:textId="77777777" w:rsidR="0057757D" w:rsidRDefault="00BB2D98">
      <w:pPr>
        <w:numPr>
          <w:ilvl w:val="0"/>
          <w:numId w:val="2"/>
        </w:numPr>
      </w:pPr>
      <w:r>
        <w:t>数组用于存储若干数据</w:t>
      </w:r>
      <w:r>
        <w:t>,</w:t>
      </w:r>
      <w:r>
        <w:t>自动为每位数据分配下标</w:t>
      </w:r>
      <w:r>
        <w:t>,</w:t>
      </w:r>
      <w:r>
        <w:t>从</w:t>
      </w:r>
      <w:r>
        <w:t>0</w:t>
      </w:r>
      <w:r>
        <w:t>开始</w:t>
      </w:r>
    </w:p>
    <w:p w14:paraId="24129E93" w14:textId="77777777" w:rsidR="0057757D" w:rsidRDefault="00BB2D98">
      <w:pPr>
        <w:numPr>
          <w:ilvl w:val="0"/>
          <w:numId w:val="2"/>
        </w:numPr>
      </w:pPr>
      <w:r>
        <w:t>数组中的元素不限数据类型</w:t>
      </w:r>
      <w:r>
        <w:t>,</w:t>
      </w:r>
      <w:r>
        <w:t>长度可以动态调整</w:t>
      </w:r>
    </w:p>
    <w:p w14:paraId="795A31BC" w14:textId="77777777" w:rsidR="0057757D" w:rsidRDefault="00BB2D98">
      <w:pPr>
        <w:numPr>
          <w:ilvl w:val="0"/>
          <w:numId w:val="2"/>
        </w:numPr>
      </w:pPr>
      <w:r>
        <w:t>动态操作数组元素</w:t>
      </w:r>
      <w:r>
        <w:t xml:space="preserve"> </w:t>
      </w:r>
      <w:r>
        <w:t>：根据元素下标读取或修改数组元素，</w:t>
      </w:r>
      <w:r>
        <w:t>arr[index]</w:t>
      </w:r>
    </w:p>
    <w:p w14:paraId="1432EC51" w14:textId="77777777" w:rsidR="0057757D" w:rsidRDefault="00BB2D98">
      <w:pPr>
        <w:pStyle w:val="Heading4"/>
      </w:pPr>
      <w:bookmarkStart w:id="7" w:name="header-n14"/>
      <w:r>
        <w:t xml:space="preserve">3. </w:t>
      </w:r>
      <w:r>
        <w:t>属性和方法</w:t>
      </w:r>
      <w:bookmarkEnd w:id="7"/>
    </w:p>
    <w:p w14:paraId="00A08C03" w14:textId="77777777" w:rsidR="0057757D" w:rsidRDefault="00BB2D98">
      <w:pPr>
        <w:numPr>
          <w:ilvl w:val="0"/>
          <w:numId w:val="3"/>
        </w:numPr>
      </w:pPr>
      <w:r>
        <w:t>属性</w:t>
      </w:r>
      <w:r>
        <w:t xml:space="preserve"> : length </w:t>
      </w:r>
      <w:r>
        <w:t>表示数组长度</w:t>
      </w:r>
      <w:r>
        <w:t>,</w:t>
      </w:r>
      <w:r>
        <w:t>可读可写</w:t>
      </w:r>
    </w:p>
    <w:p w14:paraId="2A28057D" w14:textId="77777777" w:rsidR="0057757D" w:rsidRDefault="00BB2D98">
      <w:pPr>
        <w:numPr>
          <w:ilvl w:val="0"/>
          <w:numId w:val="3"/>
        </w:numPr>
      </w:pPr>
      <w:r>
        <w:t>方法</w:t>
      </w:r>
      <w:r>
        <w:t xml:space="preserve"> :</w:t>
      </w:r>
    </w:p>
    <w:p w14:paraId="5C67614E" w14:textId="77777777" w:rsidR="0057757D" w:rsidRDefault="00BB2D98">
      <w:pPr>
        <w:numPr>
          <w:ilvl w:val="1"/>
          <w:numId w:val="4"/>
        </w:numPr>
      </w:pPr>
      <w:r>
        <w:lastRenderedPageBreak/>
        <w:t>push(data)</w:t>
      </w:r>
      <w:r>
        <w:br/>
      </w:r>
      <w:r>
        <w:t>在数组的末尾添加一个或多个元素</w:t>
      </w:r>
      <w:r>
        <w:t>,</w:t>
      </w:r>
      <w:r>
        <w:t>多个元素之间使用逗号隔开</w:t>
      </w:r>
      <w:r>
        <w:br/>
      </w:r>
      <w:r>
        <w:t>返回添加之后的数组长度</w:t>
      </w:r>
    </w:p>
    <w:p w14:paraId="050CCAF6" w14:textId="77777777" w:rsidR="0057757D" w:rsidRDefault="00BB2D98">
      <w:pPr>
        <w:numPr>
          <w:ilvl w:val="1"/>
          <w:numId w:val="4"/>
        </w:numPr>
      </w:pPr>
      <w:r>
        <w:t>pop()</w:t>
      </w:r>
      <w:r>
        <w:br/>
      </w:r>
      <w:r>
        <w:t>移除末尾元素</w:t>
      </w:r>
      <w:r>
        <w:br/>
      </w:r>
      <w:r>
        <w:t>返回被移除的元素</w:t>
      </w:r>
    </w:p>
    <w:p w14:paraId="56D30473" w14:textId="77777777" w:rsidR="0057757D" w:rsidRDefault="00BB2D98">
      <w:pPr>
        <w:numPr>
          <w:ilvl w:val="1"/>
          <w:numId w:val="4"/>
        </w:numPr>
      </w:pPr>
      <w:r>
        <w:t>unshift(data)</w:t>
      </w:r>
      <w:r>
        <w:br/>
      </w:r>
      <w:r>
        <w:t>在数组的头部添加一个或多个元素</w:t>
      </w:r>
      <w:r>
        <w:br/>
      </w:r>
      <w:r>
        <w:t>返回添加之后的数组长度</w:t>
      </w:r>
    </w:p>
    <w:p w14:paraId="785E9BBF" w14:textId="77777777" w:rsidR="0057757D" w:rsidRDefault="00BB2D98">
      <w:pPr>
        <w:numPr>
          <w:ilvl w:val="1"/>
          <w:numId w:val="4"/>
        </w:numPr>
      </w:pPr>
      <w:r>
        <w:t>shift()</w:t>
      </w:r>
      <w:r>
        <w:br/>
      </w:r>
      <w:r>
        <w:t>移除数组的第一个元素</w:t>
      </w:r>
      <w:r>
        <w:br/>
      </w:r>
      <w:r>
        <w:t>返回被移除的元素</w:t>
      </w:r>
    </w:p>
    <w:p w14:paraId="6089E4C6" w14:textId="77777777" w:rsidR="0057757D" w:rsidRDefault="00BB2D98">
      <w:pPr>
        <w:numPr>
          <w:ilvl w:val="1"/>
          <w:numId w:val="4"/>
        </w:numPr>
      </w:pPr>
      <w:r>
        <w:t>splice(index,num)</w:t>
      </w:r>
    </w:p>
    <w:p w14:paraId="251A5979" w14:textId="77777777" w:rsidR="0057757D" w:rsidRDefault="00BB2D98">
      <w:pPr>
        <w:numPr>
          <w:ilvl w:val="1"/>
          <w:numId w:val="1"/>
        </w:numPr>
      </w:pPr>
      <w:r>
        <w:t>从数组中添加</w:t>
      </w:r>
      <w:r>
        <w:t>/</w:t>
      </w:r>
      <w:r>
        <w:t>删除项目</w:t>
      </w:r>
    </w:p>
    <w:p w14:paraId="7EE72CC1" w14:textId="77777777" w:rsidR="0057757D" w:rsidRDefault="00BB2D98">
      <w:pPr>
        <w:numPr>
          <w:ilvl w:val="1"/>
          <w:numId w:val="1"/>
        </w:numPr>
      </w:pPr>
      <w:r>
        <w:t>返回被删除的项</w:t>
      </w:r>
      <w:r>
        <w:t>目</w:t>
      </w:r>
    </w:p>
    <w:p w14:paraId="05ACD1FE" w14:textId="77777777" w:rsidR="0057757D" w:rsidRDefault="00BB2D98">
      <w:pPr>
        <w:numPr>
          <w:ilvl w:val="1"/>
          <w:numId w:val="4"/>
        </w:numPr>
      </w:pPr>
      <w:r>
        <w:t>toString()</w:t>
      </w:r>
      <w:r>
        <w:br/>
      </w:r>
      <w:r>
        <w:t>将数组转换成字符串类型</w:t>
      </w:r>
      <w:r>
        <w:br/>
      </w:r>
      <w:r>
        <w:t>返回字符串结果</w:t>
      </w:r>
    </w:p>
    <w:p w14:paraId="5200A3B6" w14:textId="77777777" w:rsidR="0057757D" w:rsidRDefault="00BB2D98">
      <w:pPr>
        <w:numPr>
          <w:ilvl w:val="1"/>
          <w:numId w:val="4"/>
        </w:numPr>
      </w:pPr>
      <w:r>
        <w:t>join(param)</w:t>
      </w:r>
      <w:r>
        <w:br/>
      </w:r>
      <w:r>
        <w:t>将数组转换成字符串</w:t>
      </w:r>
      <w:r>
        <w:t>,</w:t>
      </w:r>
      <w:r>
        <w:t>可以指定元素之间的连接符</w:t>
      </w:r>
      <w:r>
        <w:t>,</w:t>
      </w:r>
      <w:r>
        <w:t>如果参数省略</w:t>
      </w:r>
      <w:r>
        <w:t>,</w:t>
      </w:r>
      <w:r>
        <w:t>默认按照逗号连接</w:t>
      </w:r>
      <w:r>
        <w:br/>
      </w:r>
      <w:r>
        <w:t>返回字符串</w:t>
      </w:r>
    </w:p>
    <w:p w14:paraId="7D955DEC" w14:textId="77777777" w:rsidR="0057757D" w:rsidRDefault="00BB2D98">
      <w:pPr>
        <w:numPr>
          <w:ilvl w:val="1"/>
          <w:numId w:val="4"/>
        </w:numPr>
      </w:pPr>
      <w:r>
        <w:t>reverse()</w:t>
      </w:r>
      <w:r>
        <w:br/>
      </w:r>
      <w:r>
        <w:t>反转数组</w:t>
      </w:r>
      <w:r>
        <w:t>,</w:t>
      </w:r>
      <w:r>
        <w:t>倒序重排</w:t>
      </w:r>
      <w:r>
        <w:br/>
      </w:r>
      <w:r>
        <w:t>返回重排的数组</w:t>
      </w:r>
      <w:r>
        <w:t>,</w:t>
      </w:r>
      <w:r>
        <w:t>注意该方法直接修改原数组的结构</w:t>
      </w:r>
    </w:p>
    <w:p w14:paraId="66411AA5" w14:textId="77777777" w:rsidR="0057757D" w:rsidRDefault="00BB2D98">
      <w:pPr>
        <w:numPr>
          <w:ilvl w:val="1"/>
          <w:numId w:val="4"/>
        </w:numPr>
      </w:pPr>
      <w:r>
        <w:t>sort()</w:t>
      </w:r>
      <w:r>
        <w:br/>
      </w:r>
      <w:r>
        <w:t>对数组中元素排序</w:t>
      </w:r>
      <w:r>
        <w:t>,</w:t>
      </w:r>
      <w:r>
        <w:t>默认按照</w:t>
      </w:r>
      <w:r>
        <w:t>Unicode</w:t>
      </w:r>
      <w:r>
        <w:t>编码升序排列</w:t>
      </w:r>
      <w:r>
        <w:br/>
      </w:r>
      <w:r>
        <w:t>返回重排后的数组</w:t>
      </w:r>
      <w:r>
        <w:t>,</w:t>
      </w:r>
      <w:r>
        <w:t>直接修改原有数组</w:t>
      </w:r>
      <w:r>
        <w:br/>
      </w:r>
      <w:r>
        <w:t>参数</w:t>
      </w:r>
      <w:r>
        <w:t xml:space="preserve"> : </w:t>
      </w:r>
      <w:r>
        <w:t>可选</w:t>
      </w:r>
      <w:r>
        <w:t>,</w:t>
      </w:r>
      <w:r>
        <w:t>自定义排序算法</w:t>
      </w:r>
      <w:r>
        <w:br/>
      </w:r>
      <w:r>
        <w:t>例：</w:t>
      </w:r>
    </w:p>
    <w:p w14:paraId="6AA82C24" w14:textId="77777777" w:rsidR="0057757D" w:rsidRDefault="00BB2D98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自定义升序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sortASC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</w:p>
    <w:p w14:paraId="50B2591D" w14:textId="77777777" w:rsidR="0057757D" w:rsidRDefault="00BB2D98">
      <w:pPr>
        <w:numPr>
          <w:ilvl w:val="1"/>
          <w:numId w:val="1"/>
        </w:numPr>
      </w:pPr>
      <w:r>
        <w:lastRenderedPageBreak/>
        <w:t xml:space="preserve"> </w:t>
      </w:r>
      <w:r>
        <w:t>作用：作为参数传递到</w:t>
      </w:r>
      <w:r>
        <w:t>sort()</w:t>
      </w:r>
      <w:r>
        <w:t>中</w:t>
      </w:r>
      <w:r>
        <w:t>,</w:t>
      </w:r>
      <w:r>
        <w:t>会自动传入两个元素进行比较</w:t>
      </w:r>
      <w:r>
        <w:t>,</w:t>
      </w:r>
      <w:r>
        <w:t>如果</w:t>
      </w:r>
      <w:r>
        <w:t>a-b&gt;0,</w:t>
      </w:r>
      <w:r>
        <w:t>交换元素的值</w:t>
      </w:r>
      <w:r>
        <w:t>,</w:t>
      </w:r>
      <w:r>
        <w:t>自定义升序排列</w:t>
      </w:r>
    </w:p>
    <w:p w14:paraId="651186EC" w14:textId="77777777" w:rsidR="0057757D" w:rsidRDefault="00BB2D98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自定义降序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sortDESC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如果返回值</w:t>
      </w:r>
      <w:r>
        <w:rPr>
          <w:rStyle w:val="CommentTok"/>
        </w:rPr>
        <w:t>&gt;0,</w:t>
      </w:r>
      <w:r>
        <w:rPr>
          <w:rStyle w:val="CommentTok"/>
        </w:rPr>
        <w:t>交换元素的值</w:t>
      </w:r>
      <w:r>
        <w:rPr>
          <w:rStyle w:val="CommentTok"/>
        </w:rPr>
        <w:t>,b-a</w:t>
      </w:r>
      <w:r>
        <w:rPr>
          <w:rStyle w:val="CommentTok"/>
        </w:rPr>
        <w:t>表示降序排列</w:t>
      </w:r>
    </w:p>
    <w:p w14:paraId="6C720052" w14:textId="77777777" w:rsidR="0057757D" w:rsidRDefault="00BB2D98">
      <w:pPr>
        <w:pStyle w:val="Heading4"/>
      </w:pPr>
      <w:bookmarkStart w:id="8" w:name="header-n20"/>
      <w:r>
        <w:t xml:space="preserve">4. </w:t>
      </w:r>
      <w:r>
        <w:t>二维数组</w:t>
      </w:r>
      <w:r>
        <w:t xml:space="preserve"> </w:t>
      </w:r>
      <w:bookmarkEnd w:id="8"/>
    </w:p>
    <w:p w14:paraId="6C833BE7" w14:textId="77777777" w:rsidR="0057757D" w:rsidRDefault="00BB2D98">
      <w:pPr>
        <w:pStyle w:val="FirstParagraph"/>
      </w:pPr>
      <w:r>
        <w:t>数组中的每个元素又是数组</w:t>
      </w:r>
    </w:p>
    <w:p w14:paraId="019DFF56" w14:textId="77777777" w:rsidR="0057757D" w:rsidRDefault="00BB2D98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arr1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arr2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7</w:t>
      </w:r>
      <w:r>
        <w:rPr>
          <w:rStyle w:val="NormalTok"/>
        </w:rPr>
        <w:t>]]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操作数组元素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r1 </w:t>
      </w:r>
      <w:r>
        <w:rPr>
          <w:rStyle w:val="OperatorTok"/>
        </w:rPr>
        <w:t>=</w:t>
      </w:r>
      <w:r>
        <w:rPr>
          <w:rStyle w:val="NormalTok"/>
        </w:rPr>
        <w:t xml:space="preserve"> arr2[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//</w:t>
      </w:r>
      <w:r>
        <w:rPr>
          <w:rStyle w:val="CommentTok"/>
        </w:rPr>
        <w:t>内层数组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r1[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值</w:t>
      </w:r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简写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num2 </w:t>
      </w:r>
      <w:r>
        <w:rPr>
          <w:rStyle w:val="OperatorTok"/>
        </w:rPr>
        <w:t>=</w:t>
      </w:r>
      <w:r>
        <w:rPr>
          <w:rStyle w:val="NormalTok"/>
        </w:rPr>
        <w:t xml:space="preserve"> arr2[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</w:p>
    <w:p w14:paraId="255947CE" w14:textId="77777777" w:rsidR="0057757D" w:rsidRDefault="00BB2D98">
      <w:pPr>
        <w:pStyle w:val="Heading2"/>
      </w:pPr>
      <w:bookmarkStart w:id="9" w:name="header-n48"/>
      <w:r>
        <w:t>3</w:t>
      </w:r>
      <w:r>
        <w:t>）</w:t>
      </w:r>
      <w:r>
        <w:t xml:space="preserve">String </w:t>
      </w:r>
      <w:r>
        <w:t>对象</w:t>
      </w:r>
      <w:bookmarkEnd w:id="9"/>
    </w:p>
    <w:p w14:paraId="6D248133" w14:textId="77777777" w:rsidR="0057757D" w:rsidRDefault="00BB2D98">
      <w:pPr>
        <w:pStyle w:val="Heading4"/>
      </w:pPr>
      <w:bookmarkStart w:id="10" w:name="header-n49"/>
      <w:r>
        <w:t xml:space="preserve">1. </w:t>
      </w:r>
      <w:r>
        <w:t>创建</w:t>
      </w:r>
      <w:r>
        <w:t xml:space="preserve"> </w:t>
      </w:r>
      <w:bookmarkEnd w:id="10"/>
    </w:p>
    <w:p w14:paraId="2C7D854A" w14:textId="77777777" w:rsidR="0057757D" w:rsidRDefault="00BB2D98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"100"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str2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66F3E93" w14:textId="77777777" w:rsidR="0057757D" w:rsidRDefault="00BB2D98">
      <w:pPr>
        <w:pStyle w:val="Heading4"/>
      </w:pPr>
      <w:bookmarkStart w:id="11" w:name="header-n51"/>
      <w:r>
        <w:t xml:space="preserve">2. </w:t>
      </w:r>
      <w:r>
        <w:t>特点</w:t>
      </w:r>
      <w:r>
        <w:t xml:space="preserve"> </w:t>
      </w:r>
      <w:bookmarkEnd w:id="11"/>
    </w:p>
    <w:p w14:paraId="54C06D4F" w14:textId="77777777" w:rsidR="0057757D" w:rsidRDefault="00BB2D98">
      <w:pPr>
        <w:pStyle w:val="FirstParagraph"/>
      </w:pPr>
      <w:r>
        <w:t>字符串采用数组结构存储每位字符</w:t>
      </w:r>
      <w:r>
        <w:t>,</w:t>
      </w:r>
      <w:r>
        <w:t>自动为字符分配下标</w:t>
      </w:r>
      <w:r>
        <w:t>,</w:t>
      </w:r>
      <w:r>
        <w:t>从</w:t>
      </w:r>
      <w:r>
        <w:t>0</w:t>
      </w:r>
      <w:r>
        <w:t>开始</w:t>
      </w:r>
    </w:p>
    <w:p w14:paraId="752E5CB8" w14:textId="77777777" w:rsidR="0057757D" w:rsidRDefault="00BB2D98">
      <w:pPr>
        <w:pStyle w:val="Heading4"/>
      </w:pPr>
      <w:bookmarkStart w:id="12" w:name="header-n53"/>
      <w:r>
        <w:t xml:space="preserve">3. </w:t>
      </w:r>
      <w:r>
        <w:t>属性</w:t>
      </w:r>
      <w:r>
        <w:t xml:space="preserve"> </w:t>
      </w:r>
      <w:bookmarkEnd w:id="12"/>
    </w:p>
    <w:p w14:paraId="0EA7E3B3" w14:textId="77777777" w:rsidR="0057757D" w:rsidRDefault="00BB2D98">
      <w:pPr>
        <w:pStyle w:val="FirstParagraph"/>
      </w:pPr>
      <w:r>
        <w:t xml:space="preserve">length </w:t>
      </w:r>
      <w:r>
        <w:t>：获取字符串长度</w:t>
      </w:r>
    </w:p>
    <w:p w14:paraId="59D71062" w14:textId="77777777" w:rsidR="0057757D" w:rsidRDefault="00BB2D98">
      <w:pPr>
        <w:pStyle w:val="Heading4"/>
      </w:pPr>
      <w:bookmarkStart w:id="13" w:name="header-n55"/>
      <w:r>
        <w:t xml:space="preserve">4. </w:t>
      </w:r>
      <w:r>
        <w:t>方法</w:t>
      </w:r>
      <w:r>
        <w:t xml:space="preserve"> </w:t>
      </w:r>
      <w:bookmarkEnd w:id="13"/>
    </w:p>
    <w:p w14:paraId="2A9C6EF2" w14:textId="77777777" w:rsidR="0057757D" w:rsidRDefault="00BB2D98">
      <w:pPr>
        <w:numPr>
          <w:ilvl w:val="0"/>
          <w:numId w:val="5"/>
        </w:numPr>
      </w:pPr>
      <w:r>
        <w:t>转换字母大小写</w:t>
      </w:r>
      <w:r>
        <w:br/>
        <w:t xml:space="preserve">toUpperCase() </w:t>
      </w:r>
      <w:r>
        <w:t>转大写字母</w:t>
      </w:r>
      <w:r>
        <w:br/>
      </w:r>
      <w:r>
        <w:t xml:space="preserve">toLowerCase() </w:t>
      </w:r>
      <w:r>
        <w:t>转小写字母</w:t>
      </w:r>
      <w:r>
        <w:br/>
      </w:r>
      <w:r>
        <w:t>返回转换后的字符串</w:t>
      </w:r>
      <w:r>
        <w:t>,</w:t>
      </w:r>
      <w:r>
        <w:t>不影响原始字符串</w:t>
      </w:r>
    </w:p>
    <w:p w14:paraId="4E59109B" w14:textId="77777777" w:rsidR="0057757D" w:rsidRDefault="00BB2D98">
      <w:pPr>
        <w:numPr>
          <w:ilvl w:val="0"/>
          <w:numId w:val="5"/>
        </w:numPr>
      </w:pPr>
      <w:r>
        <w:t>获取字符或字符编码</w:t>
      </w:r>
      <w:r>
        <w:br/>
        <w:t xml:space="preserve">charAt(index)  </w:t>
      </w:r>
      <w:r>
        <w:t>获取指定下标的字符</w:t>
      </w:r>
      <w:r>
        <w:br/>
        <w:t xml:space="preserve">charCodeAt(index) </w:t>
      </w:r>
      <w:r>
        <w:t>获取指定下标的字符编码</w:t>
      </w:r>
      <w:r>
        <w:br/>
      </w:r>
      <w:r>
        <w:t>参数为指定的下标</w:t>
      </w:r>
      <w:r>
        <w:t>,</w:t>
      </w:r>
      <w:r>
        <w:t>可以省略</w:t>
      </w:r>
      <w:r>
        <w:t>,</w:t>
      </w:r>
      <w:r>
        <w:t>默认为</w:t>
      </w:r>
      <w:r>
        <w:t>0</w:t>
      </w:r>
    </w:p>
    <w:p w14:paraId="49DEEA37" w14:textId="77777777" w:rsidR="0057757D" w:rsidRDefault="00BB2D98">
      <w:pPr>
        <w:numPr>
          <w:ilvl w:val="0"/>
          <w:numId w:val="5"/>
        </w:numPr>
      </w:pPr>
      <w:r>
        <w:t>获取指定字符的下标</w:t>
      </w:r>
    </w:p>
    <w:p w14:paraId="07CC2D01" w14:textId="77777777" w:rsidR="0057757D" w:rsidRDefault="00BB2D98">
      <w:pPr>
        <w:numPr>
          <w:ilvl w:val="1"/>
          <w:numId w:val="6"/>
        </w:numPr>
      </w:pPr>
      <w:r>
        <w:lastRenderedPageBreak/>
        <w:t>indexOf(str,fromIndex)</w:t>
      </w:r>
      <w:r>
        <w:br/>
      </w:r>
      <w:r>
        <w:t>作用</w:t>
      </w:r>
      <w:r>
        <w:t xml:space="preserve"> : </w:t>
      </w:r>
      <w:r>
        <w:t>获取指定字符的下标</w:t>
      </w:r>
      <w:r>
        <w:t>,</w:t>
      </w:r>
      <w:r>
        <w:t>从前向后查询</w:t>
      </w:r>
      <w:r>
        <w:t>,</w:t>
      </w:r>
      <w:r>
        <w:t>找到即返回</w:t>
      </w:r>
      <w:r>
        <w:br/>
      </w:r>
      <w:r>
        <w:t>参数</w:t>
      </w:r>
      <w:r>
        <w:t xml:space="preserve"> :</w:t>
      </w:r>
      <w:r>
        <w:br/>
        <w:t xml:space="preserve">str </w:t>
      </w:r>
      <w:r>
        <w:t>表示要查找的字符串</w:t>
      </w:r>
      <w:r>
        <w:t>,</w:t>
      </w:r>
      <w:r>
        <w:t>必填</w:t>
      </w:r>
      <w:r>
        <w:br/>
        <w:t xml:space="preserve">fromIndex </w:t>
      </w:r>
      <w:r>
        <w:t>表示起始下标</w:t>
      </w:r>
      <w:r>
        <w:t>,</w:t>
      </w:r>
      <w:r>
        <w:t>默认为</w:t>
      </w:r>
      <w:r>
        <w:t>0</w:t>
      </w:r>
      <w:r>
        <w:br/>
      </w:r>
      <w:r>
        <w:t>返回</w:t>
      </w:r>
      <w:r>
        <w:t xml:space="preserve"> :</w:t>
      </w:r>
      <w:r>
        <w:br/>
      </w:r>
      <w:r>
        <w:t>返回指定字符的下标</w:t>
      </w:r>
      <w:r>
        <w:t>,</w:t>
      </w:r>
      <w:r>
        <w:t>查找失败返回</w:t>
      </w:r>
      <w:r>
        <w:t>-1</w:t>
      </w:r>
    </w:p>
    <w:p w14:paraId="3EE73DDB" w14:textId="77777777" w:rsidR="0057757D" w:rsidRDefault="00BB2D98">
      <w:pPr>
        <w:numPr>
          <w:ilvl w:val="0"/>
          <w:numId w:val="5"/>
        </w:numPr>
      </w:pPr>
      <w:r>
        <w:t>截取字符</w:t>
      </w:r>
      <w:r>
        <w:t>串</w:t>
      </w:r>
      <w:r>
        <w:br/>
        <w:t>substring(startIndex,endIndex)</w:t>
      </w:r>
      <w:r>
        <w:br/>
      </w:r>
      <w:r>
        <w:t>作用</w:t>
      </w:r>
      <w:r>
        <w:t xml:space="preserve"> : </w:t>
      </w:r>
      <w:r>
        <w:t>根据指定的下标范围截取字符串</w:t>
      </w:r>
      <w:r>
        <w:t>,startIndex ~ endIndex-1</w:t>
      </w:r>
      <w:r>
        <w:br/>
      </w:r>
      <w:r>
        <w:t>参数</w:t>
      </w:r>
      <w:r>
        <w:t xml:space="preserve"> :</w:t>
      </w:r>
      <w:r>
        <w:br/>
        <w:t xml:space="preserve"> startIndex </w:t>
      </w:r>
      <w:r>
        <w:t>表示起始下标</w:t>
      </w:r>
      <w:r>
        <w:br/>
        <w:t xml:space="preserve"> endIndex </w:t>
      </w:r>
      <w:r>
        <w:t>表示结束下标</w:t>
      </w:r>
      <w:r>
        <w:t>,</w:t>
      </w:r>
      <w:r>
        <w:t>可以省略</w:t>
      </w:r>
      <w:r>
        <w:t>,</w:t>
      </w:r>
      <w:r>
        <w:t>省略表示截止末尾</w:t>
      </w:r>
    </w:p>
    <w:p w14:paraId="483CC0C4" w14:textId="77777777" w:rsidR="0057757D" w:rsidRDefault="00BB2D98">
      <w:pPr>
        <w:numPr>
          <w:ilvl w:val="0"/>
          <w:numId w:val="5"/>
        </w:numPr>
      </w:pPr>
      <w:r>
        <w:t>substr(startIndex,len)</w:t>
      </w:r>
    </w:p>
    <w:p w14:paraId="5DBC009C" w14:textId="77777777" w:rsidR="0057757D" w:rsidRDefault="00BB2D98">
      <w:pPr>
        <w:numPr>
          <w:ilvl w:val="0"/>
          <w:numId w:val="1"/>
        </w:numPr>
      </w:pPr>
      <w:r>
        <w:t>作用：根据下标截取指定的字符串</w:t>
      </w:r>
    </w:p>
    <w:p w14:paraId="10703F9C" w14:textId="77777777" w:rsidR="0057757D" w:rsidRDefault="00BB2D98">
      <w:pPr>
        <w:numPr>
          <w:ilvl w:val="0"/>
          <w:numId w:val="5"/>
        </w:numPr>
      </w:pPr>
      <w:r>
        <w:t>分割字符串</w:t>
      </w:r>
      <w:r>
        <w:br/>
        <w:t>split(param)</w:t>
      </w:r>
      <w:r>
        <w:br/>
      </w:r>
      <w:r>
        <w:t>作用</w:t>
      </w:r>
      <w:r>
        <w:t xml:space="preserve"> : </w:t>
      </w:r>
      <w:r>
        <w:t>将字符串按照指定的字符进行分割</w:t>
      </w:r>
      <w:r>
        <w:t>,</w:t>
      </w:r>
      <w:r>
        <w:t>以数组形式返回分割结果</w:t>
      </w:r>
      <w:r>
        <w:br/>
      </w:r>
      <w:r>
        <w:t>参数</w:t>
      </w:r>
      <w:r>
        <w:t xml:space="preserve"> : </w:t>
      </w:r>
      <w:r>
        <w:t>指定分隔符</w:t>
      </w:r>
      <w:r>
        <w:t>,</w:t>
      </w:r>
      <w:r>
        <w:t>必须是字符串中存在的字符</w:t>
      </w:r>
      <w:r>
        <w:t>,</w:t>
      </w:r>
      <w:r>
        <w:t>如果字符串中不存在</w:t>
      </w:r>
      <w:r>
        <w:t>,</w:t>
      </w:r>
      <w:r>
        <w:t>分割失败</w:t>
      </w:r>
      <w:r>
        <w:t>,</w:t>
      </w:r>
      <w:r>
        <w:t>仍然返回数组</w:t>
      </w:r>
    </w:p>
    <w:p w14:paraId="3D44FC78" w14:textId="77777777" w:rsidR="0057757D" w:rsidRDefault="00BB2D98">
      <w:pPr>
        <w:numPr>
          <w:ilvl w:val="0"/>
          <w:numId w:val="5"/>
        </w:numPr>
      </w:pPr>
      <w:r>
        <w:t>模式匹配</w:t>
      </w:r>
    </w:p>
    <w:p w14:paraId="1A96554C" w14:textId="77777777" w:rsidR="0057757D" w:rsidRDefault="00BB2D98">
      <w:pPr>
        <w:numPr>
          <w:ilvl w:val="0"/>
          <w:numId w:val="5"/>
        </w:numPr>
      </w:pPr>
      <w:r>
        <w:t>正则表达式对象</w:t>
      </w:r>
      <w:r>
        <w:t xml:space="preserve"> RegExp</w:t>
      </w:r>
    </w:p>
    <w:p w14:paraId="145305F3" w14:textId="77777777" w:rsidR="0057757D" w:rsidRDefault="00BB2D98">
      <w:pPr>
        <w:numPr>
          <w:ilvl w:val="0"/>
          <w:numId w:val="1"/>
        </w:numPr>
      </w:pPr>
      <w:r>
        <w:t>RegExp : Regualr Expression</w:t>
      </w:r>
    </w:p>
    <w:p w14:paraId="5017FDBD" w14:textId="77777777" w:rsidR="0057757D" w:rsidRDefault="00BB2D98">
      <w:pPr>
        <w:numPr>
          <w:ilvl w:val="1"/>
          <w:numId w:val="7"/>
        </w:numPr>
      </w:pPr>
      <w:r>
        <w:t>语法</w:t>
      </w:r>
      <w:r>
        <w:t xml:space="preserve"> </w:t>
      </w:r>
      <w:r>
        <w:t>：</w:t>
      </w:r>
      <w:r>
        <w:br/>
        <w:t>var reg1 = /</w:t>
      </w:r>
      <w:r>
        <w:t>微软</w:t>
      </w:r>
      <w:r>
        <w:t>/ig;</w:t>
      </w:r>
      <w:r>
        <w:br/>
        <w:t>var reg2 = new RegExp('</w:t>
      </w:r>
      <w:r>
        <w:t>匹配模式</w:t>
      </w:r>
      <w:r>
        <w:t>','</w:t>
      </w:r>
      <w:r>
        <w:t>修饰符</w:t>
      </w:r>
      <w:r>
        <w:t>');</w:t>
      </w:r>
      <w:r>
        <w:br/>
      </w:r>
      <w:r>
        <w:t>正则表达式对象可以接收一个变量。</w:t>
      </w:r>
    </w:p>
    <w:p w14:paraId="436E19EC" w14:textId="77777777" w:rsidR="0057757D" w:rsidRDefault="00BB2D98">
      <w:pPr>
        <w:numPr>
          <w:ilvl w:val="1"/>
          <w:numId w:val="7"/>
        </w:numPr>
      </w:pPr>
      <w:r>
        <w:t>属性</w:t>
      </w:r>
      <w:r>
        <w:t xml:space="preserve"> </w:t>
      </w:r>
      <w:r>
        <w:t>：</w:t>
      </w:r>
    </w:p>
    <w:p w14:paraId="71E5398A" w14:textId="77777777" w:rsidR="0057757D" w:rsidRDefault="00BB2D98">
      <w:pPr>
        <w:numPr>
          <w:ilvl w:val="1"/>
          <w:numId w:val="1"/>
        </w:numPr>
      </w:pPr>
      <w:r>
        <w:t xml:space="preserve">lastIndex : </w:t>
      </w:r>
      <w:r>
        <w:t>可读可写，表示下一次匹配的起始索引</w:t>
      </w:r>
      <w:r>
        <w:br/>
      </w:r>
      <w:r>
        <w:t>注意</w:t>
      </w:r>
      <w:r>
        <w:t xml:space="preserve"> </w:t>
      </w:r>
      <w:r>
        <w:t>：</w:t>
      </w:r>
    </w:p>
    <w:p w14:paraId="01DD55ED" w14:textId="77777777" w:rsidR="0057757D" w:rsidRDefault="00BB2D98">
      <w:pPr>
        <w:numPr>
          <w:ilvl w:val="2"/>
          <w:numId w:val="8"/>
        </w:numPr>
      </w:pPr>
      <w:r>
        <w:t>默认情况下，正则表达式对象不能重复调用方法，</w:t>
      </w:r>
      <w:r>
        <w:br/>
      </w:r>
      <w:r>
        <w:t>如果重复调用，结果会出错：</w:t>
      </w:r>
      <w:r>
        <w:br/>
      </w:r>
      <w:r>
        <w:t>由于</w:t>
      </w:r>
      <w:r>
        <w:t xml:space="preserve"> lastIndex </w:t>
      </w:r>
      <w:r>
        <w:t>保存再一次匹配的起始下标，</w:t>
      </w:r>
      <w:r>
        <w:br/>
      </w:r>
      <w:r>
        <w:t>重复调用时，不能保证每次都从下标</w:t>
      </w:r>
      <w:r>
        <w:t>0</w:t>
      </w:r>
      <w:r>
        <w:t>开始</w:t>
      </w:r>
      <w:r>
        <w:br/>
      </w:r>
      <w:r>
        <w:t>验证，可以手动调整</w:t>
      </w:r>
      <w:r>
        <w:t xml:space="preserve"> lastIndex </w:t>
      </w:r>
      <w:r>
        <w:t>为</w:t>
      </w:r>
      <w:r>
        <w:t xml:space="preserve"> 0</w:t>
      </w:r>
      <w:r>
        <w:t>。</w:t>
      </w:r>
    </w:p>
    <w:p w14:paraId="23362311" w14:textId="77777777" w:rsidR="0057757D" w:rsidRDefault="00BB2D98">
      <w:pPr>
        <w:numPr>
          <w:ilvl w:val="2"/>
          <w:numId w:val="8"/>
        </w:numPr>
      </w:pPr>
      <w:r>
        <w:lastRenderedPageBreak/>
        <w:t>只有正则对象设置全局匹配</w:t>
      </w:r>
      <w:r>
        <w:t xml:space="preserve"> g </w:t>
      </w:r>
      <w:r>
        <w:t>，该属性才起作用。</w:t>
      </w:r>
    </w:p>
    <w:p w14:paraId="6EEBFEF8" w14:textId="77777777" w:rsidR="0057757D" w:rsidRDefault="00BB2D98">
      <w:pPr>
        <w:numPr>
          <w:ilvl w:val="1"/>
          <w:numId w:val="7"/>
        </w:numPr>
      </w:pPr>
      <w:r>
        <w:t>方法</w:t>
      </w:r>
      <w:r>
        <w:t xml:space="preserve"> </w:t>
      </w:r>
      <w:r>
        <w:t>：</w:t>
      </w:r>
    </w:p>
    <w:p w14:paraId="6EA15EFC" w14:textId="77777777" w:rsidR="0057757D" w:rsidRDefault="00BB2D98">
      <w:pPr>
        <w:numPr>
          <w:ilvl w:val="1"/>
          <w:numId w:val="1"/>
        </w:numPr>
      </w:pPr>
      <w:r>
        <w:t>test(str) :</w:t>
      </w:r>
      <w:r>
        <w:t>验证字符串中是否存在满足正则匹配模式的内容，存在则返回</w:t>
      </w:r>
      <w:r>
        <w:t>true</w:t>
      </w:r>
      <w:r>
        <w:t>，</w:t>
      </w:r>
    </w:p>
    <w:p w14:paraId="3FC5E328" w14:textId="77777777" w:rsidR="0057757D" w:rsidRDefault="00BB2D98">
      <w:pPr>
        <w:numPr>
          <w:ilvl w:val="1"/>
          <w:numId w:val="1"/>
        </w:numPr>
      </w:pPr>
      <w:r>
        <w:t>不存在返回</w:t>
      </w:r>
      <w:r>
        <w:t>false</w:t>
      </w:r>
      <w:r>
        <w:t>参数为要验证的字符串。</w:t>
      </w:r>
    </w:p>
    <w:p w14:paraId="25A847E1" w14:textId="77777777" w:rsidR="0057757D" w:rsidRDefault="00BB2D98">
      <w:pPr>
        <w:numPr>
          <w:ilvl w:val="0"/>
          <w:numId w:val="5"/>
        </w:numPr>
      </w:pPr>
      <w:r>
        <w:t>作用</w:t>
      </w:r>
      <w:r>
        <w:t xml:space="preserve"> : </w:t>
      </w:r>
      <w:r>
        <w:t>借助正则表达式实现字符串中固定格式内容的查找和替换</w:t>
      </w:r>
      <w:r>
        <w:br/>
      </w:r>
      <w:r>
        <w:t>正则表达式</w:t>
      </w:r>
      <w:r>
        <w:t xml:space="preserve"> :</w:t>
      </w:r>
      <w:r>
        <w:br/>
        <w:t xml:space="preserve"> var reg1 = /</w:t>
      </w:r>
      <w:r>
        <w:t>字符模式</w:t>
      </w:r>
      <w:r>
        <w:t>/</w:t>
      </w:r>
      <w:r>
        <w:t>修饰符</w:t>
      </w:r>
      <w:r>
        <w:t>;</w:t>
      </w:r>
      <w:r>
        <w:br/>
        <w:t xml:space="preserve"> </w:t>
      </w:r>
      <w:r>
        <w:t>修饰符</w:t>
      </w:r>
      <w:r>
        <w:t xml:space="preserve"> : </w:t>
      </w:r>
      <w:r>
        <w:br/>
        <w:t xml:space="preserve"> i : ignorecase </w:t>
      </w:r>
      <w:r>
        <w:t>忽略</w:t>
      </w:r>
      <w:r>
        <w:t>大小写</w:t>
      </w:r>
      <w:r>
        <w:br/>
        <w:t xml:space="preserve"> g : global </w:t>
      </w:r>
      <w:r>
        <w:t>全局范围</w:t>
      </w:r>
      <w:r>
        <w:br/>
      </w:r>
      <w:r>
        <w:t>字符串方法</w:t>
      </w:r>
      <w:r>
        <w:t xml:space="preserve"> :</w:t>
      </w:r>
    </w:p>
    <w:p w14:paraId="43DA4E1E" w14:textId="77777777" w:rsidR="0057757D" w:rsidRDefault="00BB2D98">
      <w:pPr>
        <w:numPr>
          <w:ilvl w:val="1"/>
          <w:numId w:val="9"/>
        </w:numPr>
      </w:pPr>
      <w:r>
        <w:t>match(regExp/subStr)</w:t>
      </w:r>
      <w:r>
        <w:br/>
      </w:r>
      <w:r>
        <w:t>作用</w:t>
      </w:r>
      <w:r>
        <w:t xml:space="preserve"> : </w:t>
      </w:r>
      <w:r>
        <w:t>查找字符串中满足正则格式或满足指定字符串的内容</w:t>
      </w:r>
      <w:r>
        <w:br/>
      </w:r>
      <w:r>
        <w:t>返回</w:t>
      </w:r>
      <w:r>
        <w:t xml:space="preserve"> : </w:t>
      </w:r>
      <w:r>
        <w:t>数组</w:t>
      </w:r>
      <w:r>
        <w:t>,</w:t>
      </w:r>
      <w:r>
        <w:t>存放查找结果</w:t>
      </w:r>
    </w:p>
    <w:p w14:paraId="28F3A466" w14:textId="77777777" w:rsidR="0057757D" w:rsidRDefault="00BB2D98">
      <w:pPr>
        <w:numPr>
          <w:ilvl w:val="1"/>
          <w:numId w:val="9"/>
        </w:numPr>
      </w:pPr>
      <w:r>
        <w:t>replace(regExp/subStr,newStr)</w:t>
      </w:r>
      <w:r>
        <w:br/>
      </w:r>
      <w:r>
        <w:t>作用</w:t>
      </w:r>
      <w:r>
        <w:t xml:space="preserve"> : </w:t>
      </w:r>
      <w:r>
        <w:t>根据正则表达式或字符串查找相关内容并进行替换</w:t>
      </w:r>
      <w:r>
        <w:br/>
      </w:r>
      <w:r>
        <w:t>返回</w:t>
      </w:r>
      <w:r>
        <w:t xml:space="preserve"> : </w:t>
      </w:r>
      <w:r>
        <w:t>替换后的字符串</w:t>
      </w:r>
      <w:r>
        <w:t>,</w:t>
      </w:r>
      <w:r>
        <w:t>不影响原始字符串。</w:t>
      </w:r>
    </w:p>
    <w:p w14:paraId="25F6AC2E" w14:textId="77777777" w:rsidR="0057757D" w:rsidRDefault="00BB2D98">
      <w:pPr>
        <w:pStyle w:val="Heading2"/>
      </w:pPr>
      <w:bookmarkStart w:id="14" w:name="header-n100"/>
      <w:r>
        <w:t xml:space="preserve">4) Math </w:t>
      </w:r>
      <w:r>
        <w:t>对象</w:t>
      </w:r>
      <w:bookmarkEnd w:id="14"/>
    </w:p>
    <w:p w14:paraId="0338335C" w14:textId="77777777" w:rsidR="0057757D" w:rsidRDefault="00BB2D98">
      <w:pPr>
        <w:pStyle w:val="Heading4"/>
      </w:pPr>
      <w:bookmarkStart w:id="15" w:name="header-n101"/>
      <w:r>
        <w:t xml:space="preserve">1. </w:t>
      </w:r>
      <w:r>
        <w:t>定义</w:t>
      </w:r>
      <w:bookmarkEnd w:id="15"/>
    </w:p>
    <w:p w14:paraId="1E171150" w14:textId="77777777" w:rsidR="0057757D" w:rsidRDefault="00BB2D98">
      <w:pPr>
        <w:pStyle w:val="FirstParagraph"/>
      </w:pPr>
      <w:r>
        <w:t>Math</w:t>
      </w:r>
      <w:r>
        <w:t>对象主要提供一些列数学运算的方法</w:t>
      </w:r>
    </w:p>
    <w:p w14:paraId="75FFE914" w14:textId="77777777" w:rsidR="0057757D" w:rsidRDefault="00BB2D98">
      <w:pPr>
        <w:pStyle w:val="Heading4"/>
      </w:pPr>
      <w:bookmarkStart w:id="16" w:name="header-n103"/>
      <w:r>
        <w:t xml:space="preserve">2. </w:t>
      </w:r>
      <w:r>
        <w:t>属性</w:t>
      </w:r>
      <w:bookmarkEnd w:id="16"/>
    </w:p>
    <w:p w14:paraId="759D8BE3" w14:textId="77777777" w:rsidR="0057757D" w:rsidRDefault="00BB2D98">
      <w:pPr>
        <w:numPr>
          <w:ilvl w:val="0"/>
          <w:numId w:val="10"/>
        </w:numPr>
      </w:pPr>
      <w:r>
        <w:t>圆周率</w:t>
      </w:r>
      <w:r>
        <w:t xml:space="preserve"> : Math.PI</w:t>
      </w:r>
    </w:p>
    <w:p w14:paraId="380C8BC3" w14:textId="77777777" w:rsidR="0057757D" w:rsidRDefault="00BB2D98">
      <w:pPr>
        <w:numPr>
          <w:ilvl w:val="0"/>
          <w:numId w:val="10"/>
        </w:numPr>
      </w:pPr>
      <w:r>
        <w:t>自然对数</w:t>
      </w:r>
      <w:r>
        <w:t xml:space="preserve"> : Math.E</w:t>
      </w:r>
    </w:p>
    <w:p w14:paraId="545A7AE6" w14:textId="77777777" w:rsidR="0057757D" w:rsidRDefault="00BB2D98">
      <w:pPr>
        <w:pStyle w:val="Heading4"/>
      </w:pPr>
      <w:bookmarkStart w:id="17" w:name="header-n109"/>
      <w:r>
        <w:t xml:space="preserve">3. </w:t>
      </w:r>
      <w:r>
        <w:t>方法</w:t>
      </w:r>
      <w:bookmarkEnd w:id="17"/>
    </w:p>
    <w:p w14:paraId="2E29B933" w14:textId="77777777" w:rsidR="0057757D" w:rsidRDefault="00BB2D98">
      <w:pPr>
        <w:numPr>
          <w:ilvl w:val="0"/>
          <w:numId w:val="11"/>
        </w:numPr>
      </w:pPr>
      <w:r>
        <w:t>Mat</w:t>
      </w:r>
      <w:r>
        <w:t xml:space="preserve">h.random(); </w:t>
      </w:r>
      <w:r>
        <w:t>生成</w:t>
      </w:r>
      <w:r>
        <w:t>0-1</w:t>
      </w:r>
      <w:r>
        <w:t>之间的随机数</w:t>
      </w:r>
    </w:p>
    <w:p w14:paraId="11B2A5BC" w14:textId="77777777" w:rsidR="0057757D" w:rsidRDefault="00BB2D98">
      <w:pPr>
        <w:numPr>
          <w:ilvl w:val="0"/>
          <w:numId w:val="11"/>
        </w:numPr>
      </w:pPr>
      <w:r>
        <w:t xml:space="preserve">Math.ceil(x);  </w:t>
      </w:r>
      <w:r>
        <w:t>对</w:t>
      </w:r>
      <w:r>
        <w:t>x</w:t>
      </w:r>
      <w:r>
        <w:t>向上取整</w:t>
      </w:r>
      <w:r>
        <w:t>,</w:t>
      </w:r>
      <w:r>
        <w:t>忽略小数位</w:t>
      </w:r>
      <w:r>
        <w:t>,</w:t>
      </w:r>
      <w:r>
        <w:t>整数位</w:t>
      </w:r>
      <w:r>
        <w:t>+1</w:t>
      </w:r>
    </w:p>
    <w:p w14:paraId="0D8CC65C" w14:textId="77777777" w:rsidR="0057757D" w:rsidRDefault="00BB2D98">
      <w:pPr>
        <w:numPr>
          <w:ilvl w:val="0"/>
          <w:numId w:val="11"/>
        </w:numPr>
      </w:pPr>
      <w:r>
        <w:t xml:space="preserve">Math.floor(x); </w:t>
      </w:r>
      <w:r>
        <w:t>对</w:t>
      </w:r>
      <w:r>
        <w:t>x</w:t>
      </w:r>
      <w:r>
        <w:t>向下取整</w:t>
      </w:r>
      <w:r>
        <w:t>,</w:t>
      </w:r>
      <w:r>
        <w:t>舍弃小数位</w:t>
      </w:r>
      <w:r>
        <w:t>,</w:t>
      </w:r>
      <w:r>
        <w:t>保留整数位</w:t>
      </w:r>
    </w:p>
    <w:p w14:paraId="6CA27F93" w14:textId="77777777" w:rsidR="0057757D" w:rsidRDefault="00BB2D98">
      <w:pPr>
        <w:numPr>
          <w:ilvl w:val="0"/>
          <w:numId w:val="11"/>
        </w:numPr>
      </w:pPr>
      <w:r>
        <w:t xml:space="preserve">Math.round(x); </w:t>
      </w:r>
      <w:r>
        <w:t>对</w:t>
      </w:r>
      <w:r>
        <w:t>x</w:t>
      </w:r>
      <w:r>
        <w:t>四舍五入取整数</w:t>
      </w:r>
    </w:p>
    <w:p w14:paraId="31052789" w14:textId="77777777" w:rsidR="0057757D" w:rsidRDefault="00BB2D98">
      <w:pPr>
        <w:pStyle w:val="Heading2"/>
      </w:pPr>
      <w:bookmarkStart w:id="18" w:name="header-n119"/>
      <w:r>
        <w:lastRenderedPageBreak/>
        <w:t>5</w:t>
      </w:r>
      <w:r>
        <w:t>）日期对象</w:t>
      </w:r>
      <w:bookmarkEnd w:id="18"/>
    </w:p>
    <w:p w14:paraId="2DCA736F" w14:textId="77777777" w:rsidR="0057757D" w:rsidRDefault="00BB2D98">
      <w:pPr>
        <w:pStyle w:val="Heading4"/>
      </w:pPr>
      <w:bookmarkStart w:id="19" w:name="header-n120"/>
      <w:r>
        <w:t xml:space="preserve">1. </w:t>
      </w:r>
      <w:r>
        <w:t>创建日期对象</w:t>
      </w:r>
      <w:bookmarkEnd w:id="19"/>
    </w:p>
    <w:p w14:paraId="4ABB39CC" w14:textId="77777777" w:rsidR="0057757D" w:rsidRDefault="00BB2D98">
      <w:pPr>
        <w:pStyle w:val="SourceCode"/>
      </w:pPr>
      <w:r>
        <w:rPr>
          <w:rStyle w:val="VerbatimChar"/>
        </w:rPr>
        <w:t xml:space="preserve">  1. var date2 = new Date("2011/11/11");</w:t>
      </w:r>
      <w:r>
        <w:br/>
      </w:r>
      <w:r>
        <w:rPr>
          <w:rStyle w:val="VerbatimChar"/>
        </w:rPr>
        <w:t xml:space="preserve">  2. var date3 = new Date("2011/11/11 11:11:11");</w:t>
      </w:r>
    </w:p>
    <w:p w14:paraId="0BA52419" w14:textId="77777777" w:rsidR="0057757D" w:rsidRDefault="00BB2D98">
      <w:pPr>
        <w:pStyle w:val="Heading4"/>
      </w:pPr>
      <w:bookmarkStart w:id="20" w:name="header-n122"/>
      <w:r>
        <w:t xml:space="preserve">2. </w:t>
      </w:r>
      <w:r>
        <w:t>日期对象方法</w:t>
      </w:r>
      <w:bookmarkEnd w:id="20"/>
    </w:p>
    <w:p w14:paraId="59669684" w14:textId="77777777" w:rsidR="0057757D" w:rsidRDefault="00BB2D98">
      <w:pPr>
        <w:numPr>
          <w:ilvl w:val="0"/>
          <w:numId w:val="12"/>
        </w:numPr>
      </w:pPr>
      <w:r>
        <w:t>读取或设置当前时间的毫秒数：</w:t>
      </w:r>
      <w:r>
        <w:t>getTime()</w:t>
      </w:r>
    </w:p>
    <w:p w14:paraId="4FA93213" w14:textId="77777777" w:rsidR="0057757D" w:rsidRDefault="00BB2D98">
      <w:pPr>
        <w:numPr>
          <w:ilvl w:val="0"/>
          <w:numId w:val="12"/>
        </w:numPr>
      </w:pPr>
      <w:r>
        <w:t>获取时间分量</w:t>
      </w:r>
    </w:p>
    <w:p w14:paraId="28F2E0DD" w14:textId="77777777" w:rsidR="0057757D" w:rsidRDefault="00BB2D98">
      <w:pPr>
        <w:numPr>
          <w:ilvl w:val="1"/>
          <w:numId w:val="13"/>
        </w:numPr>
      </w:pPr>
      <w:r>
        <w:t>getFullYear()</w:t>
      </w:r>
    </w:p>
    <w:p w14:paraId="08A94F96" w14:textId="77777777" w:rsidR="0057757D" w:rsidRDefault="00BB2D98">
      <w:pPr>
        <w:numPr>
          <w:ilvl w:val="1"/>
          <w:numId w:val="13"/>
        </w:numPr>
      </w:pPr>
      <w:r>
        <w:t>getMonth()</w:t>
      </w:r>
    </w:p>
    <w:p w14:paraId="625EE40A" w14:textId="77777777" w:rsidR="0057757D" w:rsidRDefault="00BB2D98">
      <w:pPr>
        <w:numPr>
          <w:ilvl w:val="1"/>
          <w:numId w:val="13"/>
        </w:numPr>
      </w:pPr>
      <w:r>
        <w:t>getDate()</w:t>
      </w:r>
    </w:p>
    <w:sectPr w:rsidR="005775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C07F8" w14:textId="77777777" w:rsidR="00BB2D98" w:rsidRDefault="00BB2D98">
      <w:pPr>
        <w:spacing w:after="0"/>
      </w:pPr>
      <w:r>
        <w:separator/>
      </w:r>
    </w:p>
  </w:endnote>
  <w:endnote w:type="continuationSeparator" w:id="0">
    <w:p w14:paraId="759707C1" w14:textId="77777777" w:rsidR="00BB2D98" w:rsidRDefault="00BB2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A3A54" w14:textId="77777777" w:rsidR="00BB2D98" w:rsidRDefault="00BB2D98">
      <w:r>
        <w:separator/>
      </w:r>
    </w:p>
  </w:footnote>
  <w:footnote w:type="continuationSeparator" w:id="0">
    <w:p w14:paraId="2B06C06F" w14:textId="77777777" w:rsidR="00BB2D98" w:rsidRDefault="00BB2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5D2D8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F386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51A241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2928"/>
    <w:rsid w:val="0057757D"/>
    <w:rsid w:val="00590D07"/>
    <w:rsid w:val="00784D58"/>
    <w:rsid w:val="008D6863"/>
    <w:rsid w:val="00B86B75"/>
    <w:rsid w:val="00BB2D9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4065"/>
  <w15:docId w15:val="{55BAEAA1-23DD-403D-84E3-6487CA12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2020-03-10T09:47:00Z</dcterms:created>
  <dcterms:modified xsi:type="dcterms:W3CDTF">2020-03-10T09:47:00Z</dcterms:modified>
</cp:coreProperties>
</file>