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5.png" ContentType="image/png"/>
  <Override PartName="/word/media/rId48.png" ContentType="image/png"/>
  <Override PartName="/word/media/rId33.png" ContentType="image/png"/>
  <Override PartName="/word/media/rId41.png" ContentType="image/png"/>
  <Override PartName="/word/media/rId39.png" ContentType="image/png"/>
  <Override PartName="/word/media/rId53.png" ContentType="image/png"/>
  <Override PartName="/word/media/rId54.png" ContentType="image/png"/>
  <Override PartName="/word/media/rId34.png" ContentType="image/png"/>
  <Override PartName="/word/media/rId32.png" ContentType="image/png"/>
  <Override PartName="/word/media/rId31.png" ContentType="image/png"/>
  <Override PartName="/word/media/rId40.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订单模块API说明文档</w:t>
      </w:r>
      <w:bookmarkEnd w:id="20"/>
    </w:p>
    <w:p>
      <w:pPr>
        <w:pStyle w:val="Heading2"/>
      </w:pPr>
      <w:bookmarkStart w:id="21" w:name="header-n2"/>
      <w:r>
        <w:t xml:space="preserve">一、订单模块概述:</w:t>
      </w:r>
      <w:bookmarkEnd w:id="21"/>
    </w:p>
    <w:p>
      <w:pPr>
        <w:pStyle w:val="FirstParagraph"/>
      </w:pPr>
      <w:r>
        <w:t xml:space="preserve">此为达达商城订单功能模块API说明文档,此文档对于常规业务逻辑的流程进行分析和针对订单模块的技术点进行分析。订单模块提供以下功能:</w:t>
      </w:r>
    </w:p>
    <w:p>
      <w:pPr>
        <w:pStyle w:val="BlockText"/>
      </w:pPr>
      <w:r>
        <w:t xml:space="preserve">生成【确认订单】页</w:t>
      </w:r>
    </w:p>
    <w:p>
      <w:pPr>
        <w:pStyle w:val="BlockText"/>
      </w:pPr>
      <w:r>
        <w:t xml:space="preserve">生成订单并支付</w:t>
      </w:r>
    </w:p>
    <w:p>
      <w:pPr>
        <w:pStyle w:val="BlockText"/>
      </w:pPr>
      <w:r>
        <w:t xml:space="preserve">支付订单</w:t>
      </w:r>
    </w:p>
    <w:p>
      <w:pPr>
        <w:pStyle w:val="BlockText"/>
      </w:pPr>
      <w:r>
        <w:t xml:space="preserve">查看订单信息</w:t>
      </w:r>
    </w:p>
    <w:p>
      <w:pPr>
        <w:pStyle w:val="BlockText"/>
      </w:pPr>
      <w:r>
        <w:t xml:space="preserve">用户确认收货</w:t>
      </w:r>
    </w:p>
    <w:p>
      <w:pPr>
        <w:pStyle w:val="Heading2"/>
      </w:pPr>
      <w:bookmarkStart w:id="22" w:name="header-n10"/>
      <w:r>
        <w:t xml:space="preserve">二、事件定义</w:t>
      </w:r>
      <w:bookmarkEnd w:id="22"/>
    </w:p>
    <w:p>
      <w:pPr>
        <w:pStyle w:val="Heading3"/>
      </w:pPr>
      <w:bookmarkStart w:id="23" w:name="header-n11"/>
      <w:r>
        <w:t xml:space="preserve">1.生成【确认订单】页</w:t>
      </w:r>
      <w:bookmarkEnd w:id="23"/>
    </w:p>
    <w:p>
      <w:pPr>
        <w:pStyle w:val="FirstParagraph"/>
      </w:pPr>
      <w:r>
        <w:t xml:space="preserve">用户在购物车页面点击确认</w:t>
      </w:r>
      <w:r>
        <w:rPr>
          <w:b/>
        </w:rPr>
        <w:t xml:space="preserve">去结算</w:t>
      </w:r>
      <w:r>
        <w:t xml:space="preserve">按钮，前端跳转到确认订单页(orderconfirm.html)发送Ajax请求(get)到后端，后端从redis中获取</w:t>
      </w:r>
      <w:r>
        <w:rPr>
          <w:b/>
        </w:rPr>
        <w:t xml:space="preserve">商品信息</w:t>
      </w:r>
      <w:r>
        <w:t xml:space="preserve">和从mysql中获取</w:t>
      </w:r>
      <w:r>
        <w:rPr>
          <w:b/>
        </w:rPr>
        <w:t xml:space="preserve">用户地址信息</w:t>
      </w:r>
      <w:r>
        <w:t xml:space="preserve">响应给到订单确认页展示。</w:t>
      </w:r>
    </w:p>
    <w:p>
      <w:pPr>
        <w:pStyle w:val="Heading3"/>
      </w:pPr>
      <w:bookmarkStart w:id="24" w:name="header-n13"/>
      <w:r>
        <w:t xml:space="preserve">2.生成订单并支付</w:t>
      </w:r>
      <w:bookmarkEnd w:id="24"/>
    </w:p>
    <w:p>
      <w:pPr>
        <w:pStyle w:val="FirstParagraph"/>
      </w:pPr>
      <w:r>
        <w:t xml:space="preserve">用户在【确认订单】页面点击</w:t>
      </w:r>
      <w:r>
        <w:rPr>
          <w:b/>
        </w:rPr>
        <w:t xml:space="preserve">确认并付款</w:t>
      </w:r>
      <w:r>
        <w:t xml:space="preserve">按钮，前端跳转到支付订单页(payment.html)发送Ajax请求(post)到后端，后端生成订单且将</w:t>
      </w:r>
      <w:r>
        <w:rPr>
          <w:b/>
        </w:rPr>
        <w:t xml:space="preserve">订单编号、订单状态（默认为待支付)、订单金额</w:t>
      </w:r>
      <w:r>
        <w:t xml:space="preserve">等信息响应给前端订单支付页展示。此次请求带回第三方支付的URL。用户在支付订单页点击</w:t>
      </w:r>
      <w:r>
        <w:rPr>
          <w:b/>
        </w:rPr>
        <w:t xml:space="preserve">确认支付</w:t>
      </w:r>
      <w:r>
        <w:t xml:space="preserve">按钮，前端获取事件使用</w:t>
      </w:r>
      <w:r>
        <w:rPr>
          <w:b/>
        </w:rPr>
        <w:t xml:space="preserve">window.location</w:t>
      </w:r>
      <w:r>
        <w:t xml:space="preserve">去访问第三方支付</w:t>
      </w:r>
      <w:r>
        <w:rPr>
          <w:b/>
        </w:rPr>
        <w:t xml:space="preserve">pay_URL</w:t>
      </w:r>
      <w:r>
        <w:t xml:space="preserve">，之后由支付宝提供支付业务。支付完成支付宝重定向到订单支付结果页面，并异步通知到商城后端。双重验证后返回支付结果给前端展示。</w:t>
      </w:r>
    </w:p>
    <w:p>
      <w:pPr>
        <w:pStyle w:val="Heading3"/>
      </w:pPr>
      <w:bookmarkStart w:id="25" w:name="header-n15"/>
      <w:r>
        <w:t xml:space="preserve">3.订单查询</w:t>
      </w:r>
      <w:bookmarkEnd w:id="25"/>
    </w:p>
    <w:p>
      <w:pPr>
        <w:pStyle w:val="FirstParagraph"/>
      </w:pPr>
      <w:r>
        <w:t xml:space="preserve">用户在页面头部点击</w:t>
      </w:r>
      <w:r>
        <w:rPr>
          <w:b/>
        </w:rPr>
        <w:t xml:space="preserve">我的订单</w:t>
      </w:r>
      <w:r>
        <w:t xml:space="preserve">图标，前端跳转到</w:t>
      </w:r>
      <w:r>
        <w:rPr>
          <w:b/>
        </w:rPr>
        <w:t xml:space="preserve">我的订单页</w:t>
      </w:r>
      <w:r>
        <w:t xml:space="preserve">(Myorder.html)发送Ajax请求(get)到后端,后端查询订单数据相应给前端。前端展示依据订单的状态</w:t>
      </w:r>
      <w:r>
        <w:rPr>
          <w:b/>
        </w:rPr>
        <w:t xml:space="preserve">全部订单、待付款、待发货、待收货、已完成</w:t>
      </w:r>
      <w:r>
        <w:t xml:space="preserve">进行展示数据即</w:t>
      </w:r>
      <w:r>
        <w:rPr>
          <w:b/>
        </w:rPr>
        <w:t xml:space="preserve">订单编号、订单金额、成交时间和交易状态</w:t>
      </w:r>
      <w:r>
        <w:t xml:space="preserve">。</w:t>
      </w:r>
    </w:p>
    <w:p>
      <w:pPr>
        <w:pStyle w:val="Heading3"/>
      </w:pPr>
      <w:bookmarkStart w:id="26" w:name="header-n17"/>
      <w:r>
        <w:t xml:space="preserve">4.确认收货</w:t>
      </w:r>
      <w:bookmarkEnd w:id="26"/>
    </w:p>
    <w:p>
      <w:pPr>
        <w:pStyle w:val="FirstParagraph"/>
      </w:pPr>
      <w:r>
        <w:t xml:space="preserve">用户在我的订单页面点击确认收货,前端获取点击事件向后端发送请求(get).后端将订单状态改为已完成。</w:t>
      </w:r>
    </w:p>
    <w:p>
      <w:pPr>
        <w:pStyle w:val="Heading3"/>
      </w:pPr>
      <w:bookmarkStart w:id="27" w:name="header-n19"/>
      <w:r>
        <w:t xml:space="preserve">5.订单支付</w:t>
      </w:r>
      <w:bookmarkEnd w:id="27"/>
    </w:p>
    <w:p>
      <w:pPr>
        <w:pStyle w:val="FirstParagraph"/>
      </w:pPr>
      <w:r>
        <w:t xml:space="preserve">用户在我的订单页面点击</w:t>
      </w:r>
      <w:r>
        <w:rPr>
          <w:b/>
        </w:rPr>
        <w:t xml:space="preserve">去支付</w:t>
      </w:r>
      <w:r>
        <w:t xml:space="preserve">按钮，前端跳转到支付订单页(payment.html)发送Ajax请求(post)到后端,后端生成订单且将</w:t>
      </w:r>
      <w:r>
        <w:rPr>
          <w:b/>
        </w:rPr>
        <w:t xml:space="preserve">订单编号、订单状态（默认为待支付)、订单金额</w:t>
      </w:r>
      <w:r>
        <w:t xml:space="preserve">等信息响应给前端订单支付页展示。此次请求带回第三方支付的URL。</w:t>
      </w:r>
    </w:p>
    <w:p>
      <w:pPr>
        <w:pStyle w:val="Heading2"/>
      </w:pPr>
      <w:bookmarkStart w:id="28" w:name="header-n21"/>
      <w:r>
        <w:t xml:space="preserve">三、API说明</w:t>
      </w:r>
      <w:bookmarkEnd w:id="28"/>
    </w:p>
    <w:p>
      <w:pPr>
        <w:pStyle w:val="Heading3"/>
      </w:pPr>
      <w:bookmarkStart w:id="29" w:name="header-n22"/>
      <w:r>
        <w:t xml:space="preserve">1.确认订单API</w:t>
      </w:r>
      <w:bookmarkEnd w:id="29"/>
    </w:p>
    <w:p>
      <w:pPr>
        <w:pStyle w:val="FirstParagraph"/>
      </w:pPr>
      <w:r>
        <w:t xml:space="preserve">用户在登录情况下才能够点击去结算并跳转到确认订单页.</w:t>
      </w:r>
    </w:p>
    <w:p>
      <w:pPr>
        <w:pStyle w:val="Heading4"/>
      </w:pPr>
      <w:bookmarkStart w:id="30" w:name="header-n24"/>
      <w:r>
        <w:rPr>
          <w:b/>
        </w:rPr>
        <w:t xml:space="preserve">1.事件触发:</w:t>
      </w:r>
      <w:bookmarkEnd w:id="30"/>
    </w:p>
    <w:p>
      <w:pPr>
        <w:pStyle w:val="FirstParagraph"/>
      </w:pPr>
      <w:r>
        <w:rPr>
          <w:rStyle w:val="VerbatimChar"/>
        </w:rPr>
        <w:t xml:space="preserve">点击去结算按钮</w:t>
      </w:r>
    </w:p>
    <w:p>
      <w:pPr>
        <w:pStyle w:val="CaptionedFigure"/>
      </w:pPr>
      <w:r>
        <w:drawing>
          <wp:inline>
            <wp:extent cx="5334000" cy="2793598"/>
            <wp:effectExtent b="0" l="0" r="0" t="0"/>
            <wp:docPr descr="" title="" id="1" name="Picture"/>
            <a:graphic>
              <a:graphicData uri="http://schemas.openxmlformats.org/drawingml/2006/picture">
                <pic:pic>
                  <pic:nvPicPr>
                    <pic:cNvPr descr="D:\order_doc\img\结算.png" id="0" name="Picture"/>
                    <pic:cNvPicPr>
                      <a:picLocks noChangeArrowheads="1" noChangeAspect="1"/>
                    </pic:cNvPicPr>
                  </pic:nvPicPr>
                  <pic:blipFill>
                    <a:blip r:embed="rId31"/>
                    <a:stretch>
                      <a:fillRect/>
                    </a:stretch>
                  </pic:blipFill>
                  <pic:spPr bwMode="auto">
                    <a:xfrm>
                      <a:off x="0" y="0"/>
                      <a:ext cx="5334000" cy="2793598"/>
                    </a:xfrm>
                    <a:prstGeom prst="rect">
                      <a:avLst/>
                    </a:prstGeom>
                    <a:noFill/>
                    <a:ln w="9525">
                      <a:noFill/>
                      <a:headEnd/>
                      <a:tailEnd/>
                    </a:ln>
                  </pic:spPr>
                </pic:pic>
              </a:graphicData>
            </a:graphic>
          </wp:inline>
        </w:drawing>
      </w:r>
    </w:p>
    <w:p>
      <w:pPr>
        <w:pStyle w:val="ImageCaption"/>
      </w:pPr>
    </w:p>
    <w:p>
      <w:pPr>
        <w:pStyle w:val="BodyText"/>
      </w:pPr>
    </w:p>
    <w:p>
      <w:pPr>
        <w:pStyle w:val="BodyText"/>
      </w:pPr>
      <w:r>
        <w:rPr>
          <w:b/>
        </w:rPr>
        <w:t xml:space="preserve">事件触发(异常):用户无收货地址</w:t>
      </w:r>
    </w:p>
    <w:p>
      <w:pPr>
        <w:pStyle w:val="BodyText"/>
      </w:pPr>
      <w:r>
        <w:rPr>
          <w:rStyle w:val="VerbatimChar"/>
        </w:rPr>
        <w:t xml:space="preserve">用户点击去结算按钮</w:t>
      </w:r>
    </w:p>
    <w:p>
      <w:pPr>
        <w:pStyle w:val="CaptionedFigure"/>
      </w:pPr>
      <w:r>
        <w:drawing>
          <wp:inline>
            <wp:extent cx="5334000" cy="2793598"/>
            <wp:effectExtent b="0" l="0" r="0" t="0"/>
            <wp:docPr descr="" title="" id="1" name="Picture"/>
            <a:graphic>
              <a:graphicData uri="http://schemas.openxmlformats.org/drawingml/2006/picture">
                <pic:pic>
                  <pic:nvPicPr>
                    <pic:cNvPr descr="D:\order_doc\img\结算.png" id="0" name="Picture"/>
                    <pic:cNvPicPr>
                      <a:picLocks noChangeArrowheads="1" noChangeAspect="1"/>
                    </pic:cNvPicPr>
                  </pic:nvPicPr>
                  <pic:blipFill>
                    <a:blip r:embed="rId31"/>
                    <a:stretch>
                      <a:fillRect/>
                    </a:stretch>
                  </pic:blipFill>
                  <pic:spPr bwMode="auto">
                    <a:xfrm>
                      <a:off x="0" y="0"/>
                      <a:ext cx="5334000" cy="2793598"/>
                    </a:xfrm>
                    <a:prstGeom prst="rect">
                      <a:avLst/>
                    </a:prstGeom>
                    <a:noFill/>
                    <a:ln w="9525">
                      <a:noFill/>
                      <a:headEnd/>
                      <a:tailEnd/>
                    </a:ln>
                  </pic:spPr>
                </pic:pic>
              </a:graphicData>
            </a:graphic>
          </wp:inline>
        </w:drawing>
      </w:r>
    </w:p>
    <w:p>
      <w:pPr>
        <w:pStyle w:val="ImageCaption"/>
      </w:pPr>
    </w:p>
    <w:p>
      <w:pPr>
        <w:pStyle w:val="BodyText"/>
      </w:pPr>
      <w:r>
        <w:rPr>
          <w:rStyle w:val="VerbatimChar"/>
        </w:rPr>
        <w:t xml:space="preserve">点击确定按钮</w:t>
      </w:r>
    </w:p>
    <w:p>
      <w:pPr>
        <w:pStyle w:val="CaptionedFigure"/>
      </w:pPr>
      <w:r>
        <w:drawing>
          <wp:inline>
            <wp:extent cx="4265068" cy="2423479"/>
            <wp:effectExtent b="0" l="0" r="0" t="0"/>
            <wp:docPr descr="" title="" id="1" name="Picture"/>
            <a:graphic>
              <a:graphicData uri="http://schemas.openxmlformats.org/drawingml/2006/picture">
                <pic:pic>
                  <pic:nvPicPr>
                    <pic:cNvPr descr="D:\order_doc\img\确认订单页无地址.png" id="0" name="Picture"/>
                    <pic:cNvPicPr>
                      <a:picLocks noChangeArrowheads="1" noChangeAspect="1"/>
                    </pic:cNvPicPr>
                  </pic:nvPicPr>
                  <pic:blipFill>
                    <a:blip r:embed="rId32"/>
                    <a:stretch>
                      <a:fillRect/>
                    </a:stretch>
                  </pic:blipFill>
                  <pic:spPr bwMode="auto">
                    <a:xfrm>
                      <a:off x="0" y="0"/>
                      <a:ext cx="4265068" cy="2423479"/>
                    </a:xfrm>
                    <a:prstGeom prst="rect">
                      <a:avLst/>
                    </a:prstGeom>
                    <a:noFill/>
                    <a:ln w="9525">
                      <a:noFill/>
                      <a:headEnd/>
                      <a:tailEnd/>
                    </a:ln>
                  </pic:spPr>
                </pic:pic>
              </a:graphicData>
            </a:graphic>
          </wp:inline>
        </w:drawing>
      </w:r>
    </w:p>
    <w:p>
      <w:pPr>
        <w:pStyle w:val="ImageCaption"/>
      </w:pPr>
    </w:p>
    <w:p>
      <w:pPr>
        <w:pStyle w:val="BodyText"/>
      </w:pPr>
      <w:r>
        <w:rPr>
          <w:rStyle w:val="VerbatimChar"/>
        </w:rPr>
        <w:t xml:space="preserve">添加地址展示</w:t>
      </w:r>
    </w:p>
    <w:p>
      <w:pPr>
        <w:pStyle w:val="CaptionedFigure"/>
      </w:pPr>
      <w:r>
        <w:drawing>
          <wp:inline>
            <wp:extent cx="5334000" cy="2460562"/>
            <wp:effectExtent b="0" l="0" r="0" t="0"/>
            <wp:docPr descr="" title="" id="1" name="Picture"/>
            <a:graphic>
              <a:graphicData uri="http://schemas.openxmlformats.org/drawingml/2006/picture">
                <pic:pic>
                  <pic:nvPicPr>
                    <pic:cNvPr descr="D:\order_doc\img\收货地址.png" id="0" name="Picture"/>
                    <pic:cNvPicPr>
                      <a:picLocks noChangeArrowheads="1" noChangeAspect="1"/>
                    </pic:cNvPicPr>
                  </pic:nvPicPr>
                  <pic:blipFill>
                    <a:blip r:embed="rId33"/>
                    <a:stretch>
                      <a:fillRect/>
                    </a:stretch>
                  </pic:blipFill>
                  <pic:spPr bwMode="auto">
                    <a:xfrm>
                      <a:off x="0" y="0"/>
                      <a:ext cx="5334000" cy="2460562"/>
                    </a:xfrm>
                    <a:prstGeom prst="rect">
                      <a:avLst/>
                    </a:prstGeom>
                    <a:noFill/>
                    <a:ln w="9525">
                      <a:noFill/>
                      <a:headEnd/>
                      <a:tailEnd/>
                    </a:ln>
                  </pic:spPr>
                </pic:pic>
              </a:graphicData>
            </a:graphic>
          </wp:inline>
        </w:drawing>
      </w:r>
    </w:p>
    <w:p>
      <w:pPr>
        <w:pStyle w:val="ImageCaption"/>
      </w:pPr>
    </w:p>
    <w:p>
      <w:pPr>
        <w:pStyle w:val="BodyText"/>
      </w:pPr>
      <w:r>
        <w:rPr>
          <w:rStyle w:val="VerbatimChar"/>
        </w:rPr>
        <w:t xml:space="preserve">确认订单页展示数据</w:t>
      </w:r>
    </w:p>
    <w:p>
      <w:pPr>
        <w:pStyle w:val="CaptionedFigure"/>
      </w:pPr>
      <w:r>
        <w:drawing>
          <wp:inline>
            <wp:extent cx="5334000" cy="2379073"/>
            <wp:effectExtent b="0" l="0" r="0" t="0"/>
            <wp:docPr descr="" title="" id="1" name="Picture"/>
            <a:graphic>
              <a:graphicData uri="http://schemas.openxmlformats.org/drawingml/2006/picture">
                <pic:pic>
                  <pic:nvPicPr>
                    <pic:cNvPr descr="D:\order_doc\img\确认订单信息.png" id="0" name="Picture"/>
                    <pic:cNvPicPr>
                      <a:picLocks noChangeArrowheads="1" noChangeAspect="1"/>
                    </pic:cNvPicPr>
                  </pic:nvPicPr>
                  <pic:blipFill>
                    <a:blip r:embed="rId34"/>
                    <a:stretch>
                      <a:fillRect/>
                    </a:stretch>
                  </pic:blipFill>
                  <pic:spPr bwMode="auto">
                    <a:xfrm>
                      <a:off x="0" y="0"/>
                      <a:ext cx="5334000" cy="2379073"/>
                    </a:xfrm>
                    <a:prstGeom prst="rect">
                      <a:avLst/>
                    </a:prstGeom>
                    <a:noFill/>
                    <a:ln w="9525">
                      <a:noFill/>
                      <a:headEnd/>
                      <a:tailEnd/>
                    </a:ln>
                  </pic:spPr>
                </pic:pic>
              </a:graphicData>
            </a:graphic>
          </wp:inline>
        </w:drawing>
      </w:r>
    </w:p>
    <w:p>
      <w:pPr>
        <w:pStyle w:val="ImageCaption"/>
      </w:pPr>
    </w:p>
    <w:p>
      <w:pPr>
        <w:pStyle w:val="Heading4"/>
      </w:pPr>
      <w:bookmarkStart w:id="35" w:name="header-n37"/>
      <w:r>
        <w:t xml:space="preserve">2.请求:</w:t>
      </w:r>
      <w:bookmarkEnd w:id="35"/>
    </w:p>
    <w:p>
      <w:pPr>
        <w:numPr>
          <w:ilvl w:val="0"/>
          <w:numId w:val="1001"/>
        </w:numPr>
      </w:pPr>
      <w:r>
        <w:rPr>
          <w:b/>
        </w:rPr>
        <w:t xml:space="preserve">URL：</w:t>
      </w:r>
      <w:r>
        <w:t xml:space="preserve">http://127.0.0.1:8000/v1/orders/[username]/advance</w:t>
      </w:r>
    </w:p>
    <w:p>
      <w:pPr>
        <w:numPr>
          <w:ilvl w:val="0"/>
          <w:numId w:val="1001"/>
        </w:numPr>
      </w:pPr>
      <w:r>
        <w:rPr>
          <w:b/>
        </w:rPr>
        <w:t xml:space="preserve">请求方式:</w:t>
      </w:r>
      <w:r>
        <w:t xml:space="preserve">GET</w:t>
      </w:r>
    </w:p>
    <w:p>
      <w:pPr>
        <w:numPr>
          <w:ilvl w:val="0"/>
          <w:numId w:val="1001"/>
        </w:numPr>
      </w:pPr>
      <w:r>
        <w:rPr>
          <w:b/>
        </w:rPr>
        <w:t xml:space="preserve">请求参数:</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类型</w:t>
            </w:r>
          </w:p>
        </w:tc>
        <w:tc>
          <w:tcPr>
            <w:tcBorders>
              <w:bottom w:val="single"/>
            </w:tcBorders>
            <w:vAlign w:val="bottom"/>
          </w:tcPr>
          <w:p>
            <w:pPr>
              <w:pStyle w:val="Compact"/>
              <w:jc w:val="center"/>
            </w:pPr>
            <w:r>
              <w:t xml:space="preserve">是否必须</w:t>
            </w:r>
          </w:p>
        </w:tc>
        <w:tc>
          <w:tcPr>
            <w:tcBorders>
              <w:bottom w:val="single"/>
            </w:tcBorders>
            <w:vAlign w:val="bottom"/>
          </w:tcPr>
          <w:p>
            <w:pPr>
              <w:pStyle w:val="Compact"/>
              <w:jc w:val="left"/>
            </w:pPr>
            <w:r>
              <w:t xml:space="preserve">说明</w:t>
            </w:r>
          </w:p>
        </w:tc>
      </w:tr>
      <w:tr>
        <w:tc>
          <w:p>
            <w:pPr>
              <w:pStyle w:val="Compact"/>
              <w:jc w:val="center"/>
            </w:pPr>
            <w:r>
              <w:t xml:space="preserve">settlement_type</w:t>
            </w:r>
          </w:p>
        </w:tc>
        <w:tc>
          <w:p>
            <w:pPr>
              <w:pStyle w:val="Compact"/>
              <w:jc w:val="center"/>
            </w:pPr>
            <w:r>
              <w:t xml:space="preserve">int</w:t>
            </w:r>
          </w:p>
        </w:tc>
        <w:tc>
          <w:p>
            <w:pPr>
              <w:pStyle w:val="Compact"/>
              <w:jc w:val="center"/>
            </w:pPr>
            <w:r>
              <w:t xml:space="preserve">是</w:t>
            </w:r>
          </w:p>
        </w:tc>
        <w:tc>
          <w:p>
            <w:pPr>
              <w:pStyle w:val="Compact"/>
              <w:jc w:val="left"/>
            </w:pPr>
            <w:r>
              <w:t xml:space="preserve">结算类型</w:t>
            </w:r>
          </w:p>
        </w:tc>
      </w:tr>
    </w:tbl>
    <w:p>
      <w:pPr>
        <w:numPr>
          <w:ilvl w:val="0"/>
          <w:numId w:val="1002"/>
        </w:numPr>
      </w:pPr>
      <w:r>
        <w:rPr>
          <w:b/>
        </w:rPr>
        <w:t xml:space="preserve">请求示例:</w:t>
      </w:r>
    </w:p>
    <w:p>
      <w:pPr>
        <w:pStyle w:val="SourceCode"/>
      </w:pPr>
      <w:r>
        <w:rPr>
          <w:rStyle w:val="NormalTok"/>
        </w:rPr>
        <w:t xml:space="preserve">http:</w:t>
      </w:r>
      <w:r>
        <w:rPr>
          <w:rStyle w:val="OperatorTok"/>
        </w:rPr>
        <w:t xml:space="preserve">//</w:t>
      </w:r>
      <w:r>
        <w:rPr>
          <w:rStyle w:val="FloatTok"/>
        </w:rPr>
        <w:t xml:space="preserve">127.0.0.1</w:t>
      </w:r>
      <w:r>
        <w:rPr>
          <w:rStyle w:val="NormalTok"/>
        </w:rPr>
        <w:t xml:space="preserve">:</w:t>
      </w:r>
      <w:r>
        <w:rPr>
          <w:rStyle w:val="DecValTok"/>
        </w:rPr>
        <w:t xml:space="preserve">8000</w:t>
      </w:r>
      <w:r>
        <w:rPr>
          <w:rStyle w:val="OperatorTok"/>
        </w:rPr>
        <w:t xml:space="preserve">/</w:t>
      </w:r>
      <w:r>
        <w:rPr>
          <w:rStyle w:val="NormalTok"/>
        </w:rPr>
        <w:t xml:space="preserve">v1</w:t>
      </w:r>
      <w:r>
        <w:rPr>
          <w:rStyle w:val="OperatorTok"/>
        </w:rPr>
        <w:t xml:space="preserve">/</w:t>
      </w:r>
      <w:r>
        <w:rPr>
          <w:rStyle w:val="NormalTok"/>
        </w:rPr>
        <w:t xml:space="preserve">orders</w:t>
      </w:r>
      <w:r>
        <w:rPr>
          <w:rStyle w:val="OperatorTok"/>
        </w:rPr>
        <w:t xml:space="preserve">/</w:t>
      </w:r>
      <w:r>
        <w:rPr>
          <w:rStyle w:val="NormalTok"/>
        </w:rPr>
        <w:t xml:space="preserve">sad</w:t>
      </w:r>
      <w:r>
        <w:rPr>
          <w:rStyle w:val="OperatorTok"/>
        </w:rPr>
        <w:t xml:space="preserve">/</w:t>
      </w:r>
      <w:r>
        <w:rPr>
          <w:rStyle w:val="NormalTok"/>
        </w:rPr>
        <w:t xml:space="preserve">advance?settlement_type</w:t>
      </w:r>
      <w:r>
        <w:rPr>
          <w:rStyle w:val="OperatorTok"/>
        </w:rPr>
        <w:t xml:space="preserve">=</w:t>
      </w:r>
      <w:r>
        <w:rPr>
          <w:rStyle w:val="DecValTok"/>
        </w:rPr>
        <w:t xml:space="preserve">0</w:t>
      </w:r>
    </w:p>
    <w:p>
      <w:pPr>
        <w:pStyle w:val="Heading4"/>
      </w:pPr>
      <w:bookmarkStart w:id="36" w:name="header-n60"/>
      <w:r>
        <w:t xml:space="preserve">3.响应:</w:t>
      </w:r>
      <w:bookmarkEnd w:id="36"/>
    </w:p>
    <w:p>
      <w:pPr>
        <w:numPr>
          <w:ilvl w:val="0"/>
          <w:numId w:val="1003"/>
        </w:numPr>
      </w:pPr>
      <w:r>
        <w:rPr>
          <w:b/>
        </w:rPr>
        <w:t xml:space="preserve">返回值类型:</w:t>
      </w:r>
      <w:r>
        <w:t xml:space="preserve">JSON</w:t>
      </w:r>
    </w:p>
    <w:p>
      <w:pPr>
        <w:numPr>
          <w:ilvl w:val="0"/>
          <w:numId w:val="1003"/>
        </w:numPr>
      </w:pPr>
      <w:r>
        <w:rPr>
          <w:b/>
        </w:rPr>
        <w:t xml:space="preserve">响应内容:</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字段</w:t>
            </w:r>
          </w:p>
        </w:tc>
        <w:tc>
          <w:tcPr>
            <w:tcBorders>
              <w:bottom w:val="single"/>
            </w:tcBorders>
            <w:vAlign w:val="bottom"/>
          </w:tcPr>
          <w:p>
            <w:pPr>
              <w:numPr>
                <w:ilvl w:val="0"/>
                <w:numId w:val="1000"/>
              </w:numPr>
              <w:pStyle w:val="Compact"/>
              <w:jc w:val="left"/>
            </w:pPr>
            <w:r>
              <w:t xml:space="preserve">含义</w:t>
            </w:r>
          </w:p>
        </w:tc>
        <w:tc>
          <w:tcPr>
            <w:tcBorders>
              <w:bottom w:val="single"/>
            </w:tcBorders>
            <w:vAlign w:val="bottom"/>
          </w:tcPr>
          <w:p>
            <w:pPr>
              <w:numPr>
                <w:ilvl w:val="0"/>
                <w:numId w:val="1000"/>
              </w:numPr>
              <w:pStyle w:val="Compact"/>
              <w:jc w:val="left"/>
            </w:pPr>
            <w:r>
              <w:t xml:space="preserve">类型</w:t>
            </w:r>
          </w:p>
        </w:tc>
        <w:tc>
          <w:tcPr>
            <w:tcBorders>
              <w:bottom w:val="single"/>
            </w:tcBorders>
            <w:vAlign w:val="bottom"/>
          </w:tcPr>
          <w:p>
            <w:pPr>
              <w:numPr>
                <w:ilvl w:val="0"/>
                <w:numId w:val="1000"/>
              </w:numPr>
              <w:pStyle w:val="Compact"/>
              <w:jc w:val="left"/>
            </w:pPr>
            <w:r>
              <w:t xml:space="preserve">备注</w:t>
            </w:r>
          </w:p>
        </w:tc>
      </w:tr>
      <w:tr>
        <w:tc>
          <w:p>
            <w:pPr>
              <w:numPr>
                <w:ilvl w:val="0"/>
                <w:numId w:val="1000"/>
              </w:numPr>
              <w:pStyle w:val="Compact"/>
              <w:jc w:val="left"/>
            </w:pPr>
            <w:r>
              <w:t xml:space="preserve">code</w:t>
            </w:r>
          </w:p>
        </w:tc>
        <w:tc>
          <w:p>
            <w:pPr>
              <w:numPr>
                <w:ilvl w:val="0"/>
                <w:numId w:val="1000"/>
              </w:numPr>
              <w:pStyle w:val="Compact"/>
              <w:jc w:val="left"/>
            </w:pPr>
            <w:r>
              <w:t xml:space="preserve">状态码</w:t>
            </w:r>
          </w:p>
        </w:tc>
        <w:tc>
          <w:p>
            <w:pPr>
              <w:numPr>
                <w:ilvl w:val="0"/>
                <w:numId w:val="1000"/>
              </w:numPr>
              <w:pStyle w:val="Compact"/>
              <w:jc w:val="left"/>
            </w:pPr>
            <w:r>
              <w:t xml:space="preserve">int</w:t>
            </w:r>
          </w:p>
        </w:tc>
        <w:tc>
          <w:p>
            <w:pPr>
              <w:numPr>
                <w:ilvl w:val="0"/>
                <w:numId w:val="1000"/>
              </w:numPr>
              <w:pStyle w:val="Compact"/>
              <w:jc w:val="left"/>
            </w:pPr>
            <w:r>
              <w:t xml:space="preserve">默认正常为200，异常见状态码</w:t>
            </w:r>
          </w:p>
        </w:tc>
      </w:tr>
      <w:tr>
        <w:tc>
          <w:p>
            <w:pPr>
              <w:numPr>
                <w:ilvl w:val="0"/>
                <w:numId w:val="1000"/>
              </w:numPr>
              <w:pStyle w:val="Compact"/>
              <w:jc w:val="left"/>
            </w:pPr>
            <w:r>
              <w:t xml:space="preserve">data</w:t>
            </w:r>
          </w:p>
        </w:tc>
        <w:tc>
          <w:p>
            <w:pPr>
              <w:numPr>
                <w:ilvl w:val="0"/>
                <w:numId w:val="1000"/>
              </w:numPr>
              <w:pStyle w:val="Compact"/>
              <w:jc w:val="left"/>
            </w:pPr>
            <w:r>
              <w:t xml:space="preserve">具体数据</w:t>
            </w:r>
          </w:p>
        </w:tc>
        <w:tc>
          <w:p>
            <w:pPr>
              <w:numPr>
                <w:ilvl w:val="0"/>
                <w:numId w:val="1000"/>
              </w:numPr>
              <w:pStyle w:val="Compact"/>
              <w:jc w:val="left"/>
            </w:pPr>
            <w:r>
              <w:t xml:space="preserve">dict</w:t>
            </w:r>
          </w:p>
        </w:tc>
        <w:tc>
          <w:p>
            <w:pPr>
              <w:numPr>
                <w:ilvl w:val="0"/>
                <w:numId w:val="1000"/>
              </w:numPr>
              <w:pStyle w:val="Compact"/>
              <w:jc w:val="left"/>
            </w:pPr>
            <w:r>
              <w:t xml:space="preserve">与error二选一</w:t>
            </w:r>
          </w:p>
        </w:tc>
      </w:tr>
    </w:tbl>
    <w:p>
      <w:pPr>
        <w:numPr>
          <w:ilvl w:val="0"/>
          <w:numId w:val="1003"/>
        </w:numPr>
      </w:pPr>
      <w:r>
        <w:rPr>
          <w:b/>
        </w:rPr>
        <w:t xml:space="preserve">响应格式:</w:t>
      </w:r>
    </w:p>
    <w:p>
      <w:pPr>
        <w:numPr>
          <w:ilvl w:val="0"/>
          <w:numId w:val="1000"/>
        </w:numPr>
        <w:pStyle w:val="SourceCode"/>
      </w:pPr>
      <w:r>
        <w:rPr>
          <w:rStyle w:val="NormalTok"/>
        </w:rPr>
        <w:t xml:space="preserve">{</w:t>
      </w:r>
      <w:r>
        <w:rPr>
          <w:rStyle w:val="StringTok"/>
        </w:rPr>
        <w:t xml:space="preserve">"code"</w:t>
      </w:r>
      <w:r>
        <w:rPr>
          <w:rStyle w:val="NormalTok"/>
        </w:rPr>
        <w:t xml:space="preserve">:</w:t>
      </w:r>
      <w:r>
        <w:rPr>
          <w:rStyle w:val="DecValTok"/>
        </w:rPr>
        <w:t xml:space="preserve">200</w:t>
      </w:r>
      <w:r>
        <w:rPr>
          <w:rStyle w:val="NormalTok"/>
        </w:rPr>
        <w:t xml:space="preserve">,</w:t>
      </w:r>
      <w:r>
        <w:rPr>
          <w:rStyle w:val="StringTok"/>
        </w:rPr>
        <w:t xml:space="preserve">"data"</w:t>
      </w:r>
      <w:r>
        <w:rPr>
          <w:rStyle w:val="NormalTok"/>
        </w:rPr>
        <w:t xml:space="preserve">:data}</w:t>
      </w:r>
    </w:p>
    <w:p>
      <w:pPr>
        <w:numPr>
          <w:ilvl w:val="0"/>
          <w:numId w:val="1003"/>
        </w:numPr>
      </w:pPr>
      <w:r>
        <w:rPr>
          <w:b/>
        </w:rPr>
        <w:t xml:space="preserve">data参数信息:</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center"/>
            </w:pPr>
            <w:r>
              <w:t xml:space="preserve">参数</w:t>
            </w:r>
          </w:p>
        </w:tc>
        <w:tc>
          <w:tcPr>
            <w:tcBorders>
              <w:bottom w:val="single"/>
            </w:tcBorders>
            <w:vAlign w:val="bottom"/>
          </w:tcPr>
          <w:p>
            <w:pPr>
              <w:numPr>
                <w:ilvl w:val="0"/>
                <w:numId w:val="1000"/>
              </w:numPr>
              <w:pStyle w:val="Compact"/>
              <w:jc w:val="center"/>
            </w:pPr>
            <w:r>
              <w:t xml:space="preserve">类型</w:t>
            </w:r>
          </w:p>
        </w:tc>
        <w:tc>
          <w:tcPr>
            <w:tcBorders>
              <w:bottom w:val="single"/>
            </w:tcBorders>
            <w:vAlign w:val="bottom"/>
          </w:tcPr>
          <w:p>
            <w:pPr>
              <w:numPr>
                <w:ilvl w:val="0"/>
                <w:numId w:val="1000"/>
              </w:numPr>
              <w:pStyle w:val="Compact"/>
              <w:jc w:val="center"/>
            </w:pPr>
            <w:r>
              <w:t xml:space="preserve">是否必须</w:t>
            </w:r>
          </w:p>
        </w:tc>
        <w:tc>
          <w:tcPr>
            <w:tcBorders>
              <w:bottom w:val="single"/>
            </w:tcBorders>
            <w:vAlign w:val="bottom"/>
          </w:tcPr>
          <w:p>
            <w:pPr>
              <w:numPr>
                <w:ilvl w:val="0"/>
                <w:numId w:val="1000"/>
              </w:numPr>
              <w:pStyle w:val="Compact"/>
              <w:jc w:val="center"/>
            </w:pPr>
            <w:r>
              <w:t xml:space="preserve">说明</w:t>
            </w:r>
          </w:p>
        </w:tc>
      </w:tr>
      <w:tr>
        <w:tc>
          <w:p>
            <w:pPr>
              <w:numPr>
                <w:ilvl w:val="0"/>
                <w:numId w:val="1000"/>
              </w:numPr>
              <w:pStyle w:val="Compact"/>
              <w:jc w:val="center"/>
            </w:pPr>
            <w:r>
              <w:t xml:space="preserve">addresses</w:t>
            </w:r>
          </w:p>
        </w:tc>
        <w:tc>
          <w:p>
            <w:pPr>
              <w:numPr>
                <w:ilvl w:val="0"/>
                <w:numId w:val="1000"/>
              </w:numPr>
              <w:pStyle w:val="Compact"/>
              <w:jc w:val="center"/>
            </w:pPr>
            <w:r>
              <w:t xml:space="preserve">list</w:t>
            </w:r>
          </w:p>
        </w:tc>
        <w:tc>
          <w:p>
            <w:pPr>
              <w:numPr>
                <w:ilvl w:val="0"/>
                <w:numId w:val="1000"/>
              </w:numPr>
              <w:pStyle w:val="Compact"/>
              <w:jc w:val="center"/>
            </w:pPr>
            <w:r>
              <w:t xml:space="preserve">是</w:t>
            </w:r>
          </w:p>
        </w:tc>
        <w:tc>
          <w:p>
            <w:pPr>
              <w:numPr>
                <w:ilvl w:val="0"/>
                <w:numId w:val="1000"/>
              </w:numPr>
              <w:pStyle w:val="Compact"/>
              <w:jc w:val="center"/>
            </w:pPr>
            <w:r>
              <w:t xml:space="preserve">用户收货地址列表</w:t>
            </w:r>
          </w:p>
        </w:tc>
      </w:tr>
      <w:tr>
        <w:tc>
          <w:p>
            <w:pPr>
              <w:numPr>
                <w:ilvl w:val="0"/>
                <w:numId w:val="1000"/>
              </w:numPr>
              <w:pStyle w:val="Compact"/>
              <w:jc w:val="center"/>
            </w:pPr>
            <w:r>
              <w:t xml:space="preserve">sku_list</w:t>
            </w:r>
          </w:p>
        </w:tc>
        <w:tc>
          <w:p>
            <w:pPr>
              <w:numPr>
                <w:ilvl w:val="0"/>
                <w:numId w:val="1000"/>
              </w:numPr>
              <w:pStyle w:val="Compact"/>
              <w:jc w:val="center"/>
            </w:pPr>
            <w:r>
              <w:t xml:space="preserve">list</w:t>
            </w:r>
          </w:p>
        </w:tc>
        <w:tc>
          <w:p>
            <w:pPr>
              <w:numPr>
                <w:ilvl w:val="0"/>
                <w:numId w:val="1000"/>
              </w:numPr>
              <w:pStyle w:val="Compact"/>
              <w:jc w:val="center"/>
            </w:pPr>
            <w:r>
              <w:t xml:space="preserve">是</w:t>
            </w:r>
          </w:p>
        </w:tc>
        <w:tc>
          <w:p>
            <w:pPr>
              <w:numPr>
                <w:ilvl w:val="0"/>
                <w:numId w:val="1000"/>
              </w:numPr>
              <w:pStyle w:val="Compact"/>
              <w:jc w:val="center"/>
            </w:pPr>
            <w:r>
              <w:t xml:space="preserve">商品信息</w:t>
            </w:r>
          </w:p>
        </w:tc>
      </w:tr>
    </w:tbl>
    <w:p>
      <w:pPr>
        <w:numPr>
          <w:ilvl w:val="0"/>
          <w:numId w:val="1003"/>
        </w:numPr>
      </w:pPr>
      <w:r>
        <w:rPr>
          <w:b/>
        </w:rPr>
        <w:t xml:space="preserve">data数据示例:</w:t>
      </w:r>
    </w:p>
    <w:p>
      <w:pPr>
        <w:numPr>
          <w:ilvl w:val="0"/>
          <w:numId w:val="1000"/>
        </w:numPr>
        <w:pStyle w:val="SourceCode"/>
      </w:pPr>
      <w:r>
        <w:rPr>
          <w:rStyle w:val="NormalTok"/>
        </w:rPr>
        <w:t xml:space="preserve">{</w:t>
      </w:r>
      <w:r>
        <w:br/>
      </w:r>
      <w:r>
        <w:rPr>
          <w:rStyle w:val="NormalTok"/>
        </w:rPr>
        <w:t xml:space="preserve"> </w:t>
      </w:r>
      <w:r>
        <w:rPr>
          <w:rStyle w:val="StringTok"/>
        </w:rPr>
        <w:t xml:space="preserve">"addresses"</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StringTok"/>
        </w:rPr>
        <w:t xml:space="preserve">"id"</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"name"</w:t>
      </w:r>
      <w:r>
        <w:rPr>
          <w:rStyle w:val="NormalTok"/>
        </w:rPr>
        <w:t xml:space="preserve">:</w:t>
      </w:r>
      <w:r>
        <w:rPr>
          <w:rStyle w:val="StringTok"/>
        </w:rPr>
        <w:t xml:space="preserve">"guoxiao"</w:t>
      </w:r>
      <w:r>
        <w:rPr>
          <w:rStyle w:val="NormalTok"/>
        </w:rPr>
        <w:t xml:space="preserve">,</w:t>
      </w:r>
      <w:r>
        <w:br/>
      </w:r>
      <w:r>
        <w:rPr>
          <w:rStyle w:val="NormalTok"/>
        </w:rPr>
        <w:t xml:space="preserve">        </w:t>
      </w:r>
      <w:r>
        <w:rPr>
          <w:rStyle w:val="StringTok"/>
        </w:rPr>
        <w:t xml:space="preserve">"mobile"</w:t>
      </w:r>
      <w:r>
        <w:rPr>
          <w:rStyle w:val="NormalTok"/>
        </w:rPr>
        <w:t xml:space="preserve">:</w:t>
      </w:r>
      <w:r>
        <w:rPr>
          <w:rStyle w:val="StringTok"/>
        </w:rPr>
        <w:t xml:space="preserve">"13488873110"</w:t>
      </w:r>
      <w:r>
        <w:rPr>
          <w:rStyle w:val="NormalTok"/>
        </w:rPr>
        <w:t xml:space="preserve">,</w:t>
      </w:r>
      <w:r>
        <w:br/>
      </w:r>
      <w:r>
        <w:rPr>
          <w:rStyle w:val="NormalTok"/>
        </w:rPr>
        <w:t xml:space="preserve">        </w:t>
      </w:r>
      <w:r>
        <w:rPr>
          <w:rStyle w:val="StringTok"/>
        </w:rPr>
        <w:t xml:space="preserve">"title"</w:t>
      </w:r>
      <w:r>
        <w:rPr>
          <w:rStyle w:val="NormalTok"/>
        </w:rPr>
        <w:t xml:space="preserve">:</w:t>
      </w:r>
      <w:r>
        <w:rPr>
          <w:rStyle w:val="StringTok"/>
        </w:rPr>
        <w:t xml:space="preserve">"家"</w:t>
      </w:r>
      <w:r>
        <w:rPr>
          <w:rStyle w:val="NormalTok"/>
        </w:rPr>
        <w:t xml:space="preserve">,</w:t>
      </w:r>
      <w:r>
        <w:br/>
      </w:r>
      <w:r>
        <w:rPr>
          <w:rStyle w:val="NormalTok"/>
        </w:rPr>
        <w:t xml:space="preserve">        </w:t>
      </w:r>
      <w:r>
        <w:rPr>
          <w:rStyle w:val="StringTok"/>
        </w:rPr>
        <w:t xml:space="preserve">"address"</w:t>
      </w:r>
      <w:r>
        <w:rPr>
          <w:rStyle w:val="NormalTok"/>
        </w:rPr>
        <w:t xml:space="preserve">:</w:t>
      </w:r>
      <w:r>
        <w:rPr>
          <w:rStyle w:val="StringTok"/>
        </w:rPr>
        <w:t xml:space="preserve">"北京市北京市市辖区东城区啊啊啊"</w:t>
      </w:r>
      <w:r>
        <w:br/>
      </w:r>
      <w:r>
        <w:rPr>
          <w:rStyle w:val="NormalTok"/>
        </w:rPr>
        <w:t xml:space="preserve">      }</w:t>
      </w:r>
      <w:r>
        <w:br/>
      </w:r>
      <w:r>
        <w:rPr>
          <w:rStyle w:val="NormalTok"/>
        </w:rPr>
        <w:t xml:space="preserve">    ],</w:t>
      </w:r>
      <w:r>
        <w:br/>
      </w:r>
      <w:r>
        <w:rPr>
          <w:rStyle w:val="NormalTok"/>
        </w:rPr>
        <w:t xml:space="preserve"> </w:t>
      </w:r>
      <w:r>
        <w:rPr>
          <w:rStyle w:val="StringTok"/>
        </w:rPr>
        <w:t xml:space="preserve">"sku_list"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"name"</w:t>
      </w:r>
      <w:r>
        <w:rPr>
          <w:rStyle w:val="NormalTok"/>
        </w:rPr>
        <w:t xml:space="preserve">:</w:t>
      </w:r>
      <w:r>
        <w:rPr>
          <w:rStyle w:val="StringTok"/>
        </w:rPr>
        <w:t xml:space="preserve">"安踏A红色大尺寸"</w:t>
      </w:r>
      <w:r>
        <w:rPr>
          <w:rStyle w:val="NormalTok"/>
        </w:rPr>
        <w:t xml:space="preserve">,</w:t>
      </w:r>
      <w:r>
        <w:br/>
      </w:r>
      <w:r>
        <w:rPr>
          <w:rStyle w:val="NormalTok"/>
        </w:rPr>
        <w:t xml:space="preserve">        </w:t>
      </w:r>
      <w:r>
        <w:rPr>
          <w:rStyle w:val="StringTok"/>
        </w:rPr>
        <w:t xml:space="preserve">"count"</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"selected"</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"default_image_url"</w:t>
      </w:r>
      <w:r>
        <w:rPr>
          <w:rStyle w:val="NormalTok"/>
        </w:rPr>
        <w:t xml:space="preserve">:</w:t>
      </w:r>
      <w:r>
        <w:rPr>
          <w:rStyle w:val="StringTok"/>
        </w:rPr>
        <w:t xml:space="preserve">"2_i2NMNkA.png"</w:t>
      </w:r>
      <w:r>
        <w:rPr>
          <w:rStyle w:val="NormalTok"/>
        </w:rPr>
        <w:t xml:space="preserve">,</w:t>
      </w:r>
      <w:r>
        <w:br/>
      </w:r>
      <w:r>
        <w:rPr>
          <w:rStyle w:val="NormalTok"/>
        </w:rPr>
        <w:t xml:space="preserve">        </w:t>
      </w:r>
      <w:r>
        <w:rPr>
          <w:rStyle w:val="StringTok"/>
        </w:rPr>
        <w:t xml:space="preserve">"price"</w:t>
      </w:r>
      <w:r>
        <w:rPr>
          <w:rStyle w:val="NormalTok"/>
        </w:rPr>
        <w:t xml:space="preserve">:</w:t>
      </w:r>
      <w:r>
        <w:rPr>
          <w:rStyle w:val="StringTok"/>
        </w:rPr>
        <w:t xml:space="preserve">"200.00"</w:t>
      </w:r>
      <w:r>
        <w:rPr>
          <w:rStyle w:val="NormalTok"/>
        </w:rPr>
        <w:t xml:space="preserve">,</w:t>
      </w:r>
      <w:r>
        <w:br/>
      </w:r>
      <w:r>
        <w:rPr>
          <w:rStyle w:val="NormalTok"/>
        </w:rPr>
        <w:t xml:space="preserve">        </w:t>
      </w:r>
      <w:r>
        <w:rPr>
          <w:rStyle w:val="StringTok"/>
        </w:rPr>
        <w:t xml:space="preserve">"sku_sale_attr_name"</w:t>
      </w:r>
      <w:r>
        <w:rPr>
          <w:rStyle w:val="NormalTok"/>
        </w:rPr>
        <w:t xml:space="preserve">:[</w:t>
      </w:r>
      <w:r>
        <w:rPr>
          <w:rStyle w:val="StringTok"/>
        </w:rPr>
        <w:t xml:space="preserve">"安踏A/尺寸"</w:t>
      </w:r>
      <w:r>
        <w:rPr>
          <w:rStyle w:val="NormalTok"/>
        </w:rPr>
        <w:t xml:space="preserve">,</w:t>
      </w:r>
      <w:r>
        <w:rPr>
          <w:rStyle w:val="StringTok"/>
        </w:rPr>
        <w:t xml:space="preserve">"安踏A/颜色"</w:t>
      </w:r>
      <w:r>
        <w:rPr>
          <w:rStyle w:val="NormalTok"/>
        </w:rPr>
        <w:t xml:space="preserve">],</w:t>
      </w:r>
      <w:r>
        <w:br/>
      </w:r>
      <w:r>
        <w:rPr>
          <w:rStyle w:val="NormalTok"/>
        </w:rPr>
        <w:t xml:space="preserve">        </w:t>
      </w:r>
      <w:r>
        <w:rPr>
          <w:rStyle w:val="StringTok"/>
        </w:rPr>
        <w:t xml:space="preserve">"sku_sale_attr_val"</w:t>
      </w:r>
      <w:r>
        <w:rPr>
          <w:rStyle w:val="NormalTok"/>
        </w:rPr>
        <w:t xml:space="preserve">:[</w:t>
      </w:r>
      <w:r>
        <w:rPr>
          <w:rStyle w:val="StringTok"/>
        </w:rPr>
        <w:t xml:space="preserve">"18寸"</w:t>
      </w:r>
      <w:r>
        <w:rPr>
          <w:rStyle w:val="NormalTok"/>
        </w:rPr>
        <w:t xml:space="preserve">,</w:t>
      </w:r>
      <w:r>
        <w:rPr>
          <w:rStyle w:val="StringTok"/>
        </w:rPr>
        <w:t xml:space="preserve">"红色"</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p>
    <w:p>
      <w:pPr>
        <w:numPr>
          <w:ilvl w:val="0"/>
          <w:numId w:val="1003"/>
        </w:numPr>
      </w:pPr>
      <w:r>
        <w:rPr>
          <w:b/>
        </w:rPr>
        <w:t xml:space="preserve">状态码参考:</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状态码</w:t>
            </w:r>
          </w:p>
        </w:tc>
        <w:tc>
          <w:tcPr>
            <w:tcBorders>
              <w:bottom w:val="single"/>
            </w:tcBorders>
            <w:vAlign w:val="bottom"/>
          </w:tcPr>
          <w:p>
            <w:pPr>
              <w:numPr>
                <w:ilvl w:val="0"/>
                <w:numId w:val="1000"/>
              </w:numPr>
              <w:pStyle w:val="Compact"/>
              <w:jc w:val="left"/>
            </w:pPr>
            <w:r>
              <w:t xml:space="preserve">响应信息</w:t>
            </w:r>
          </w:p>
        </w:tc>
      </w:tr>
      <w:tr>
        <w:tc>
          <w:p>
            <w:pPr>
              <w:numPr>
                <w:ilvl w:val="0"/>
                <w:numId w:val="1000"/>
              </w:numPr>
              <w:pStyle w:val="Compact"/>
              <w:jc w:val="left"/>
            </w:pPr>
            <w:r>
              <w:t xml:space="preserve">200</w:t>
            </w:r>
          </w:p>
        </w:tc>
        <w:tc>
          <w:p>
            <w:pPr>
              <w:numPr>
                <w:ilvl w:val="0"/>
                <w:numId w:val="1000"/>
              </w:numPr>
              <w:pStyle w:val="Compact"/>
              <w:jc w:val="left"/>
            </w:pPr>
            <w:r>
              <w:t xml:space="preserve">正常</w:t>
            </w:r>
          </w:p>
        </w:tc>
      </w:tr>
      <w:tr>
        <w:tc>
          <w:p>
            <w:pPr>
              <w:numPr>
                <w:ilvl w:val="0"/>
                <w:numId w:val="1000"/>
              </w:numPr>
              <w:pStyle w:val="Compact"/>
              <w:jc w:val="left"/>
            </w:pPr>
            <w:r>
              <w:t xml:space="preserve">50100</w:t>
            </w:r>
          </w:p>
        </w:tc>
        <w:tc>
          <w:p>
            <w:pPr>
              <w:numPr>
                <w:ilvl w:val="0"/>
                <w:numId w:val="1000"/>
              </w:numPr>
              <w:pStyle w:val="Compact"/>
              <w:jc w:val="left"/>
            </w:pPr>
            <w:r>
              <w:t xml:space="preserve">用户未添加收货地址</w:t>
            </w:r>
          </w:p>
        </w:tc>
      </w:tr>
    </w:tbl>
    <w:p>
      <w:pPr>
        <w:pStyle w:val="Heading3"/>
      </w:pPr>
      <w:bookmarkStart w:id="37" w:name="header-n118"/>
      <w:r>
        <w:t xml:space="preserve">2.生成订单API</w:t>
      </w:r>
      <w:bookmarkEnd w:id="37"/>
    </w:p>
    <w:p>
      <w:pPr>
        <w:pStyle w:val="Heading4"/>
      </w:pPr>
      <w:bookmarkStart w:id="38" w:name="header-n119"/>
      <w:r>
        <w:t xml:space="preserve">1.事件触发：</w:t>
      </w:r>
      <w:bookmarkEnd w:id="38"/>
    </w:p>
    <w:p>
      <w:pPr>
        <w:pStyle w:val="FirstParagraph"/>
      </w:pPr>
      <w:r>
        <w:rPr>
          <w:rStyle w:val="VerbatimChar"/>
        </w:rPr>
        <w:t xml:space="preserve">点击确认并付款按钮</w:t>
      </w:r>
    </w:p>
    <w:p>
      <w:pPr>
        <w:pStyle w:val="CaptionedFigure"/>
      </w:pPr>
      <w:r>
        <w:drawing>
          <wp:inline>
            <wp:extent cx="5334000" cy="2516597"/>
            <wp:effectExtent b="0" l="0" r="0" t="0"/>
            <wp:docPr descr="" title="" id="1" name="Picture"/>
            <a:graphic>
              <a:graphicData uri="http://schemas.openxmlformats.org/drawingml/2006/picture">
                <pic:pic>
                  <pic:nvPicPr>
                    <pic:cNvPr descr="D:\order_doc\img\确认并付款.png" id="0" name="Picture"/>
                    <pic:cNvPicPr>
                      <a:picLocks noChangeArrowheads="1" noChangeAspect="1"/>
                    </pic:cNvPicPr>
                  </pic:nvPicPr>
                  <pic:blipFill>
                    <a:blip r:embed="rId39"/>
                    <a:stretch>
                      <a:fillRect/>
                    </a:stretch>
                  </pic:blipFill>
                  <pic:spPr bwMode="auto">
                    <a:xfrm>
                      <a:off x="0" y="0"/>
                      <a:ext cx="5334000" cy="2516597"/>
                    </a:xfrm>
                    <a:prstGeom prst="rect">
                      <a:avLst/>
                    </a:prstGeom>
                    <a:noFill/>
                    <a:ln w="9525">
                      <a:noFill/>
                      <a:headEnd/>
                      <a:tailEnd/>
                    </a:ln>
                  </pic:spPr>
                </pic:pic>
              </a:graphicData>
            </a:graphic>
          </wp:inline>
        </w:drawing>
      </w:r>
    </w:p>
    <w:p>
      <w:pPr>
        <w:pStyle w:val="ImageCaption"/>
      </w:pPr>
    </w:p>
    <w:p>
      <w:pPr>
        <w:pStyle w:val="BodyText"/>
      </w:pPr>
      <w:r>
        <w:rPr>
          <w:rStyle w:val="VerbatimChar"/>
        </w:rPr>
        <w:t xml:space="preserve">订单支付页展示</w:t>
      </w:r>
    </w:p>
    <w:p>
      <w:pPr>
        <w:pStyle w:val="CaptionedFigure"/>
      </w:pPr>
      <w:r>
        <w:drawing>
          <wp:inline>
            <wp:extent cx="5334000" cy="2537004"/>
            <wp:effectExtent b="0" l="0" r="0" t="0"/>
            <wp:docPr descr="" title="" id="1" name="Picture"/>
            <a:graphic>
              <a:graphicData uri="http://schemas.openxmlformats.org/drawingml/2006/picture">
                <pic:pic>
                  <pic:nvPicPr>
                    <pic:cNvPr descr="D:\order_doc\img\订单支付信息.png" id="0" name="Picture"/>
                    <pic:cNvPicPr>
                      <a:picLocks noChangeArrowheads="1" noChangeAspect="1"/>
                    </pic:cNvPicPr>
                  </pic:nvPicPr>
                  <pic:blipFill>
                    <a:blip r:embed="rId40"/>
                    <a:stretch>
                      <a:fillRect/>
                    </a:stretch>
                  </pic:blipFill>
                  <pic:spPr bwMode="auto">
                    <a:xfrm>
                      <a:off x="0" y="0"/>
                      <a:ext cx="5334000" cy="2537004"/>
                    </a:xfrm>
                    <a:prstGeom prst="rect">
                      <a:avLst/>
                    </a:prstGeom>
                    <a:noFill/>
                    <a:ln w="9525">
                      <a:noFill/>
                      <a:headEnd/>
                      <a:tailEnd/>
                    </a:ln>
                  </pic:spPr>
                </pic:pic>
              </a:graphicData>
            </a:graphic>
          </wp:inline>
        </w:drawing>
      </w:r>
    </w:p>
    <w:p>
      <w:pPr>
        <w:pStyle w:val="ImageCaption"/>
      </w:pPr>
    </w:p>
    <w:p>
      <w:pPr>
        <w:pStyle w:val="BodyText"/>
      </w:pPr>
      <w:r>
        <w:rPr>
          <w:rStyle w:val="VerbatimChar"/>
        </w:rPr>
        <w:t xml:space="preserve">点击确认并支付</w:t>
      </w:r>
    </w:p>
    <w:p>
      <w:pPr>
        <w:pStyle w:val="CaptionedFigure"/>
      </w:pPr>
      <w:r>
        <w:drawing>
          <wp:inline>
            <wp:extent cx="5334000" cy="2444573"/>
            <wp:effectExtent b="0" l="0" r="0" t="0"/>
            <wp:docPr descr="" title="" id="1" name="Picture"/>
            <a:graphic>
              <a:graphicData uri="http://schemas.openxmlformats.org/drawingml/2006/picture">
                <pic:pic>
                  <pic:nvPicPr>
                    <pic:cNvPr descr="D:\order_doc\img\点击确认并支付.png" id="0" name="Picture"/>
                    <pic:cNvPicPr>
                      <a:picLocks noChangeArrowheads="1" noChangeAspect="1"/>
                    </pic:cNvPicPr>
                  </pic:nvPicPr>
                  <pic:blipFill>
                    <a:blip r:embed="rId41"/>
                    <a:stretch>
                      <a:fillRect/>
                    </a:stretch>
                  </pic:blipFill>
                  <pic:spPr bwMode="auto">
                    <a:xfrm>
                      <a:off x="0" y="0"/>
                      <a:ext cx="5334000" cy="2444573"/>
                    </a:xfrm>
                    <a:prstGeom prst="rect">
                      <a:avLst/>
                    </a:prstGeom>
                    <a:noFill/>
                    <a:ln w="9525">
                      <a:noFill/>
                      <a:headEnd/>
                      <a:tailEnd/>
                    </a:ln>
                  </pic:spPr>
                </pic:pic>
              </a:graphicData>
            </a:graphic>
          </wp:inline>
        </w:drawing>
      </w:r>
    </w:p>
    <w:p>
      <w:pPr>
        <w:pStyle w:val="ImageCaption"/>
      </w:pPr>
    </w:p>
    <w:p>
      <w:pPr>
        <w:pStyle w:val="BodyText"/>
      </w:pPr>
    </w:p>
    <w:p>
      <w:pPr>
        <w:pStyle w:val="Heading4"/>
      </w:pPr>
      <w:bookmarkStart w:id="42" w:name="header-n127"/>
      <w:r>
        <w:t xml:space="preserve">2.请求</w:t>
      </w:r>
      <w:bookmarkEnd w:id="42"/>
    </w:p>
    <w:p>
      <w:pPr>
        <w:numPr>
          <w:ilvl w:val="0"/>
          <w:numId w:val="1004"/>
        </w:numPr>
      </w:pPr>
      <w:r>
        <w:rPr>
          <w:b/>
        </w:rPr>
        <w:t xml:space="preserve">URL：</w:t>
      </w:r>
      <w:r>
        <w:t xml:space="preserve">http://127.0.0.1:8000/v1/orders/[username]</w:t>
      </w:r>
    </w:p>
    <w:p>
      <w:pPr>
        <w:numPr>
          <w:ilvl w:val="0"/>
          <w:numId w:val="1004"/>
        </w:numPr>
      </w:pPr>
      <w:r>
        <w:rPr>
          <w:b/>
        </w:rPr>
        <w:t xml:space="preserve">请求方式：</w:t>
      </w:r>
      <w:r>
        <w:t xml:space="preserve">POST</w:t>
      </w:r>
    </w:p>
    <w:p>
      <w:pPr>
        <w:numPr>
          <w:ilvl w:val="0"/>
          <w:numId w:val="1004"/>
        </w:numPr>
      </w:pPr>
      <w:r>
        <w:rPr>
          <w:b/>
        </w:rPr>
        <w:t xml:space="preserve">请求参数:</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类型</w:t>
            </w:r>
          </w:p>
        </w:tc>
        <w:tc>
          <w:tcPr>
            <w:tcBorders>
              <w:bottom w:val="single"/>
            </w:tcBorders>
            <w:vAlign w:val="bottom"/>
          </w:tcPr>
          <w:p>
            <w:pPr>
              <w:pStyle w:val="Compact"/>
              <w:jc w:val="center"/>
            </w:pPr>
            <w:r>
              <w:t xml:space="preserve">是否必须</w:t>
            </w:r>
          </w:p>
        </w:tc>
        <w:tc>
          <w:tcPr>
            <w:tcBorders>
              <w:bottom w:val="single"/>
            </w:tcBorders>
            <w:vAlign w:val="bottom"/>
          </w:tcPr>
          <w:p>
            <w:pPr>
              <w:pStyle w:val="Compact"/>
              <w:jc w:val="left"/>
            </w:pPr>
            <w:r>
              <w:t xml:space="preserve">说明</w:t>
            </w:r>
          </w:p>
        </w:tc>
      </w:tr>
      <w:tr>
        <w:tc>
          <w:p>
            <w:pPr>
              <w:pStyle w:val="Compact"/>
              <w:jc w:val="center"/>
            </w:pPr>
            <w:r>
              <w:t xml:space="preserve">address_id</w:t>
            </w:r>
          </w:p>
        </w:tc>
        <w:tc>
          <w:p>
            <w:pPr>
              <w:pStyle w:val="Compact"/>
              <w:jc w:val="center"/>
            </w:pPr>
            <w:r>
              <w:t xml:space="preserve">int</w:t>
            </w:r>
          </w:p>
        </w:tc>
        <w:tc>
          <w:p>
            <w:pPr>
              <w:pStyle w:val="Compact"/>
              <w:jc w:val="center"/>
            </w:pPr>
            <w:r>
              <w:t xml:space="preserve">是</w:t>
            </w:r>
          </w:p>
        </w:tc>
        <w:tc>
          <w:p>
            <w:pPr>
              <w:pStyle w:val="Compact"/>
              <w:jc w:val="left"/>
            </w:pPr>
            <w:r>
              <w:t xml:space="preserve">收获地址id</w:t>
            </w:r>
          </w:p>
        </w:tc>
      </w:tr>
    </w:tbl>
    <w:p>
      <w:pPr>
        <w:numPr>
          <w:ilvl w:val="0"/>
          <w:numId w:val="1005"/>
        </w:numPr>
      </w:pPr>
      <w:r>
        <w:rPr>
          <w:b/>
        </w:rPr>
        <w:t xml:space="preserve">请求示例:</w:t>
      </w:r>
    </w:p>
    <w:p>
      <w:pPr>
        <w:pStyle w:val="SourceCode"/>
      </w:pPr>
      <w:r>
        <w:rPr>
          <w:rStyle w:val="NormalTok"/>
        </w:rPr>
        <w:t xml:space="preserve">http:</w:t>
      </w:r>
      <w:r>
        <w:rPr>
          <w:rStyle w:val="OperatorTok"/>
        </w:rPr>
        <w:t xml:space="preserve">//</w:t>
      </w:r>
      <w:r>
        <w:rPr>
          <w:rStyle w:val="FloatTok"/>
        </w:rPr>
        <w:t xml:space="preserve">127.0.0.1</w:t>
      </w:r>
      <w:r>
        <w:rPr>
          <w:rStyle w:val="NormalTok"/>
        </w:rPr>
        <w:t xml:space="preserve">:</w:t>
      </w:r>
      <w:r>
        <w:rPr>
          <w:rStyle w:val="DecValTok"/>
        </w:rPr>
        <w:t xml:space="preserve">8000</w:t>
      </w:r>
      <w:r>
        <w:rPr>
          <w:rStyle w:val="OperatorTok"/>
        </w:rPr>
        <w:t xml:space="preserve">/</w:t>
      </w:r>
      <w:r>
        <w:rPr>
          <w:rStyle w:val="NormalTok"/>
        </w:rPr>
        <w:t xml:space="preserve">v1</w:t>
      </w:r>
      <w:r>
        <w:rPr>
          <w:rStyle w:val="OperatorTok"/>
        </w:rPr>
        <w:t xml:space="preserve">/</w:t>
      </w:r>
      <w:r>
        <w:rPr>
          <w:rStyle w:val="NormalTok"/>
        </w:rPr>
        <w:t xml:space="preserve">orders</w:t>
      </w:r>
      <w:r>
        <w:rPr>
          <w:rStyle w:val="OperatorTok"/>
        </w:rPr>
        <w:t xml:space="preserve">/</w:t>
      </w:r>
      <w:r>
        <w:rPr>
          <w:rStyle w:val="NormalTok"/>
        </w:rPr>
        <w:t xml:space="preserve">sad</w:t>
      </w:r>
    </w:p>
    <w:p>
      <w:pPr>
        <w:pStyle w:val="Heading4"/>
      </w:pPr>
      <w:bookmarkStart w:id="43" w:name="header-n150"/>
      <w:r>
        <w:t xml:space="preserve">3.响应:</w:t>
      </w:r>
      <w:bookmarkEnd w:id="43"/>
    </w:p>
    <w:p>
      <w:pPr>
        <w:numPr>
          <w:ilvl w:val="0"/>
          <w:numId w:val="1006"/>
        </w:numPr>
      </w:pPr>
      <w:r>
        <w:rPr>
          <w:b/>
        </w:rPr>
        <w:t xml:space="preserve">返回值类型:</w:t>
      </w:r>
      <w:r>
        <w:t xml:space="preserve">JSON</w:t>
      </w:r>
    </w:p>
    <w:p>
      <w:pPr>
        <w:numPr>
          <w:ilvl w:val="0"/>
          <w:numId w:val="1006"/>
        </w:numPr>
      </w:pPr>
      <w:r>
        <w:rPr>
          <w:b/>
        </w:rPr>
        <w:t xml:space="preserve">响应内容:</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字段</w:t>
            </w:r>
          </w:p>
        </w:tc>
        <w:tc>
          <w:tcPr>
            <w:tcBorders>
              <w:bottom w:val="single"/>
            </w:tcBorders>
            <w:vAlign w:val="bottom"/>
          </w:tcPr>
          <w:p>
            <w:pPr>
              <w:numPr>
                <w:ilvl w:val="0"/>
                <w:numId w:val="1000"/>
              </w:numPr>
              <w:pStyle w:val="Compact"/>
              <w:jc w:val="left"/>
            </w:pPr>
            <w:r>
              <w:t xml:space="preserve">含义</w:t>
            </w:r>
          </w:p>
        </w:tc>
        <w:tc>
          <w:tcPr>
            <w:tcBorders>
              <w:bottom w:val="single"/>
            </w:tcBorders>
            <w:vAlign w:val="bottom"/>
          </w:tcPr>
          <w:p>
            <w:pPr>
              <w:numPr>
                <w:ilvl w:val="0"/>
                <w:numId w:val="1000"/>
              </w:numPr>
              <w:pStyle w:val="Compact"/>
              <w:jc w:val="left"/>
            </w:pPr>
            <w:r>
              <w:t xml:space="preserve">类型</w:t>
            </w:r>
          </w:p>
        </w:tc>
        <w:tc>
          <w:tcPr>
            <w:tcBorders>
              <w:bottom w:val="single"/>
            </w:tcBorders>
            <w:vAlign w:val="bottom"/>
          </w:tcPr>
          <w:p>
            <w:pPr>
              <w:numPr>
                <w:ilvl w:val="0"/>
                <w:numId w:val="1000"/>
              </w:numPr>
              <w:pStyle w:val="Compact"/>
              <w:jc w:val="left"/>
            </w:pPr>
            <w:r>
              <w:t xml:space="preserve">备注</w:t>
            </w:r>
          </w:p>
        </w:tc>
      </w:tr>
      <w:tr>
        <w:tc>
          <w:p>
            <w:pPr>
              <w:numPr>
                <w:ilvl w:val="0"/>
                <w:numId w:val="1000"/>
              </w:numPr>
              <w:pStyle w:val="Compact"/>
              <w:jc w:val="left"/>
            </w:pPr>
            <w:r>
              <w:t xml:space="preserve">code</w:t>
            </w:r>
          </w:p>
        </w:tc>
        <w:tc>
          <w:p>
            <w:pPr>
              <w:numPr>
                <w:ilvl w:val="0"/>
                <w:numId w:val="1000"/>
              </w:numPr>
              <w:pStyle w:val="Compact"/>
              <w:jc w:val="left"/>
            </w:pPr>
            <w:r>
              <w:t xml:space="preserve">状态码</w:t>
            </w:r>
          </w:p>
        </w:tc>
        <w:tc>
          <w:p>
            <w:pPr>
              <w:numPr>
                <w:ilvl w:val="0"/>
                <w:numId w:val="1000"/>
              </w:numPr>
              <w:pStyle w:val="Compact"/>
              <w:jc w:val="left"/>
            </w:pPr>
            <w:r>
              <w:t xml:space="preserve">int</w:t>
            </w:r>
          </w:p>
        </w:tc>
        <w:tc>
          <w:p>
            <w:pPr>
              <w:numPr>
                <w:ilvl w:val="0"/>
                <w:numId w:val="1000"/>
              </w:numPr>
              <w:pStyle w:val="Compact"/>
              <w:jc w:val="left"/>
            </w:pPr>
            <w:r>
              <w:t xml:space="preserve">默认正常为200，异常见状态码</w:t>
            </w:r>
          </w:p>
        </w:tc>
      </w:tr>
      <w:tr>
        <w:tc>
          <w:p>
            <w:pPr>
              <w:numPr>
                <w:ilvl w:val="0"/>
                <w:numId w:val="1000"/>
              </w:numPr>
              <w:pStyle w:val="Compact"/>
              <w:jc w:val="left"/>
            </w:pPr>
            <w:r>
              <w:t xml:space="preserve">data</w:t>
            </w:r>
          </w:p>
        </w:tc>
        <w:tc>
          <w:p>
            <w:pPr>
              <w:numPr>
                <w:ilvl w:val="0"/>
                <w:numId w:val="1000"/>
              </w:numPr>
              <w:pStyle w:val="Compact"/>
              <w:jc w:val="left"/>
            </w:pPr>
            <w:r>
              <w:t xml:space="preserve">具体数据</w:t>
            </w:r>
          </w:p>
        </w:tc>
        <w:tc>
          <w:p>
            <w:pPr>
              <w:numPr>
                <w:ilvl w:val="0"/>
                <w:numId w:val="1000"/>
              </w:numPr>
              <w:pStyle w:val="Compact"/>
              <w:jc w:val="left"/>
            </w:pPr>
            <w:r>
              <w:t xml:space="preserve">dict</w:t>
            </w:r>
          </w:p>
        </w:tc>
        <w:tc>
          <w:p>
            <w:pPr>
              <w:numPr>
                <w:ilvl w:val="0"/>
                <w:numId w:val="1000"/>
              </w:numPr>
              <w:pStyle w:val="Compact"/>
              <w:jc w:val="left"/>
            </w:pPr>
            <w:r>
              <w:t xml:space="preserve">与error二选一</w:t>
            </w:r>
          </w:p>
        </w:tc>
      </w:tr>
      <w:tr>
        <w:tc>
          <w:p>
            <w:pPr>
              <w:numPr>
                <w:ilvl w:val="0"/>
                <w:numId w:val="1000"/>
              </w:numPr>
              <w:pStyle w:val="Compact"/>
              <w:jc w:val="left"/>
            </w:pPr>
            <w:r>
              <w:t xml:space="preserve">error</w:t>
            </w:r>
          </w:p>
        </w:tc>
        <w:tc>
          <w:p>
            <w:pPr>
              <w:numPr>
                <w:ilvl w:val="0"/>
                <w:numId w:val="1000"/>
              </w:numPr>
              <w:pStyle w:val="Compact"/>
              <w:jc w:val="left"/>
            </w:pPr>
            <w:r>
              <w:t xml:space="preserve">错误信息</w:t>
            </w:r>
          </w:p>
        </w:tc>
        <w:tc>
          <w:p>
            <w:pPr>
              <w:numPr>
                <w:ilvl w:val="0"/>
                <w:numId w:val="1000"/>
              </w:numPr>
              <w:pStyle w:val="Compact"/>
              <w:jc w:val="left"/>
            </w:pPr>
            <w:r>
              <w:t xml:space="preserve">char</w:t>
            </w:r>
          </w:p>
        </w:tc>
        <w:tc>
          <w:p>
            <w:pPr>
              <w:numPr>
                <w:ilvl w:val="0"/>
                <w:numId w:val="1000"/>
              </w:numPr>
              <w:pStyle w:val="Compact"/>
              <w:jc w:val="left"/>
            </w:pPr>
            <w:r>
              <w:t xml:space="preserve">与data二选一</w:t>
            </w:r>
          </w:p>
        </w:tc>
      </w:tr>
    </w:tbl>
    <w:p>
      <w:pPr>
        <w:numPr>
          <w:ilvl w:val="0"/>
          <w:numId w:val="1006"/>
        </w:numPr>
      </w:pPr>
      <w:r>
        <w:rPr>
          <w:b/>
        </w:rPr>
        <w:t xml:space="preserve">响应格式:</w:t>
      </w:r>
    </w:p>
    <w:p>
      <w:pPr>
        <w:numPr>
          <w:ilvl w:val="0"/>
          <w:numId w:val="1000"/>
        </w:numPr>
        <w:pStyle w:val="SourceCode"/>
      </w:pPr>
      <w:r>
        <w:rPr>
          <w:rStyle w:val="NormalTok"/>
        </w:rPr>
        <w:t xml:space="preserve">{</w:t>
      </w:r>
      <w:r>
        <w:rPr>
          <w:rStyle w:val="StringTok"/>
        </w:rPr>
        <w:t xml:space="preserve">"code"</w:t>
      </w:r>
      <w:r>
        <w:rPr>
          <w:rStyle w:val="NormalTok"/>
        </w:rPr>
        <w:t xml:space="preserve">:</w:t>
      </w:r>
      <w:r>
        <w:rPr>
          <w:rStyle w:val="DecValTok"/>
        </w:rPr>
        <w:t xml:space="preserve">200</w:t>
      </w:r>
      <w:r>
        <w:rPr>
          <w:rStyle w:val="NormalTok"/>
        </w:rPr>
        <w:t xml:space="preserve">,</w:t>
      </w:r>
      <w:r>
        <w:rPr>
          <w:rStyle w:val="StringTok"/>
        </w:rPr>
        <w:t xml:space="preserve">"data"</w:t>
      </w:r>
      <w:r>
        <w:rPr>
          <w:rStyle w:val="NormalTok"/>
        </w:rPr>
        <w:t xml:space="preserve">:data}</w:t>
      </w:r>
    </w:p>
    <w:p>
      <w:pPr>
        <w:numPr>
          <w:ilvl w:val="0"/>
          <w:numId w:val="1006"/>
        </w:numPr>
      </w:pPr>
      <w:r>
        <w:rPr>
          <w:b/>
        </w:rPr>
        <w:t xml:space="preserve">data参数信息:</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center"/>
            </w:pPr>
            <w:r>
              <w:t xml:space="preserve">参数</w:t>
            </w:r>
          </w:p>
        </w:tc>
        <w:tc>
          <w:tcPr>
            <w:tcBorders>
              <w:bottom w:val="single"/>
            </w:tcBorders>
            <w:vAlign w:val="bottom"/>
          </w:tcPr>
          <w:p>
            <w:pPr>
              <w:numPr>
                <w:ilvl w:val="0"/>
                <w:numId w:val="1000"/>
              </w:numPr>
              <w:pStyle w:val="Compact"/>
              <w:jc w:val="center"/>
            </w:pPr>
            <w:r>
              <w:t xml:space="preserve">类型</w:t>
            </w:r>
          </w:p>
        </w:tc>
        <w:tc>
          <w:tcPr>
            <w:tcBorders>
              <w:bottom w:val="single"/>
            </w:tcBorders>
            <w:vAlign w:val="bottom"/>
          </w:tcPr>
          <w:p>
            <w:pPr>
              <w:numPr>
                <w:ilvl w:val="0"/>
                <w:numId w:val="1000"/>
              </w:numPr>
              <w:pStyle w:val="Compact"/>
              <w:jc w:val="center"/>
            </w:pPr>
            <w:r>
              <w:t xml:space="preserve">是否必须</w:t>
            </w:r>
          </w:p>
        </w:tc>
        <w:tc>
          <w:tcPr>
            <w:tcBorders>
              <w:bottom w:val="single"/>
            </w:tcBorders>
            <w:vAlign w:val="bottom"/>
          </w:tcPr>
          <w:p>
            <w:pPr>
              <w:numPr>
                <w:ilvl w:val="0"/>
                <w:numId w:val="1000"/>
              </w:numPr>
              <w:pStyle w:val="Compact"/>
              <w:jc w:val="center"/>
            </w:pPr>
            <w:r>
              <w:t xml:space="preserve">说明</w:t>
            </w:r>
          </w:p>
        </w:tc>
      </w:tr>
      <w:tr>
        <w:tc>
          <w:p>
            <w:pPr>
              <w:numPr>
                <w:ilvl w:val="0"/>
                <w:numId w:val="1000"/>
              </w:numPr>
              <w:pStyle w:val="Compact"/>
              <w:jc w:val="center"/>
            </w:pPr>
            <w:r>
              <w:t xml:space="preserve">saller</w:t>
            </w:r>
          </w:p>
        </w:tc>
        <w:tc>
          <w:p>
            <w:pPr>
              <w:numPr>
                <w:ilvl w:val="0"/>
                <w:numId w:val="1000"/>
              </w:numPr>
              <w:pStyle w:val="Compact"/>
              <w:jc w:val="center"/>
            </w:pPr>
            <w:r>
              <w:t xml:space="preserve">str</w:t>
            </w:r>
          </w:p>
        </w:tc>
        <w:tc>
          <w:p>
            <w:pPr>
              <w:numPr>
                <w:ilvl w:val="0"/>
                <w:numId w:val="1000"/>
              </w:numPr>
              <w:pStyle w:val="Compact"/>
              <w:jc w:val="center"/>
            </w:pPr>
            <w:r>
              <w:t xml:space="preserve">是</w:t>
            </w:r>
          </w:p>
        </w:tc>
        <w:tc>
          <w:p>
            <w:pPr>
              <w:numPr>
                <w:ilvl w:val="0"/>
                <w:numId w:val="1000"/>
              </w:numPr>
              <w:pStyle w:val="Compact"/>
              <w:jc w:val="center"/>
            </w:pPr>
            <w:r>
              <w:t xml:space="preserve">商家名称</w:t>
            </w:r>
          </w:p>
        </w:tc>
      </w:tr>
      <w:tr>
        <w:tc>
          <w:p>
            <w:pPr>
              <w:numPr>
                <w:ilvl w:val="0"/>
                <w:numId w:val="1000"/>
              </w:numPr>
              <w:pStyle w:val="Compact"/>
              <w:jc w:val="center"/>
            </w:pPr>
            <w:r>
              <w:t xml:space="preserve">total_amount</w:t>
            </w:r>
          </w:p>
        </w:tc>
        <w:tc>
          <w:p>
            <w:pPr>
              <w:numPr>
                <w:ilvl w:val="0"/>
                <w:numId w:val="1000"/>
              </w:numPr>
              <w:pStyle w:val="Compact"/>
              <w:jc w:val="center"/>
            </w:pPr>
            <w:r>
              <w:t xml:space="preserve">decimail</w:t>
            </w:r>
          </w:p>
        </w:tc>
        <w:tc>
          <w:p>
            <w:pPr>
              <w:numPr>
                <w:ilvl w:val="0"/>
                <w:numId w:val="1000"/>
              </w:numPr>
              <w:pStyle w:val="Compact"/>
              <w:jc w:val="center"/>
            </w:pPr>
            <w:r>
              <w:t xml:space="preserve">是</w:t>
            </w:r>
          </w:p>
        </w:tc>
        <w:tc>
          <w:p>
            <w:pPr>
              <w:numPr>
                <w:ilvl w:val="0"/>
                <w:numId w:val="1000"/>
              </w:numPr>
              <w:pStyle w:val="Compact"/>
              <w:jc w:val="center"/>
            </w:pPr>
            <w:r>
              <w:t xml:space="preserve">总价格</w:t>
            </w:r>
          </w:p>
        </w:tc>
      </w:tr>
      <w:tr>
        <w:tc>
          <w:p>
            <w:pPr>
              <w:numPr>
                <w:ilvl w:val="0"/>
                <w:numId w:val="1000"/>
              </w:numPr>
              <w:pStyle w:val="Compact"/>
              <w:jc w:val="center"/>
            </w:pPr>
            <w:r>
              <w:t xml:space="preserve">order_id</w:t>
            </w:r>
          </w:p>
        </w:tc>
        <w:tc>
          <w:p>
            <w:pPr>
              <w:numPr>
                <w:ilvl w:val="0"/>
                <w:numId w:val="1000"/>
              </w:numPr>
              <w:pStyle w:val="Compact"/>
              <w:jc w:val="center"/>
            </w:pPr>
            <w:r>
              <w:t xml:space="preserve">str</w:t>
            </w:r>
          </w:p>
        </w:tc>
        <w:tc>
          <w:p>
            <w:pPr>
              <w:numPr>
                <w:ilvl w:val="0"/>
                <w:numId w:val="1000"/>
              </w:numPr>
              <w:pStyle w:val="Compact"/>
              <w:jc w:val="center"/>
            </w:pPr>
            <w:r>
              <w:t xml:space="preserve">是</w:t>
            </w:r>
          </w:p>
        </w:tc>
        <w:tc>
          <w:p>
            <w:pPr>
              <w:numPr>
                <w:ilvl w:val="0"/>
                <w:numId w:val="1000"/>
              </w:numPr>
              <w:pStyle w:val="Compact"/>
              <w:jc w:val="center"/>
            </w:pPr>
            <w:r>
              <w:t xml:space="preserve">订单号</w:t>
            </w:r>
          </w:p>
        </w:tc>
      </w:tr>
      <w:tr>
        <w:tc>
          <w:p>
            <w:pPr>
              <w:numPr>
                <w:ilvl w:val="0"/>
                <w:numId w:val="1000"/>
              </w:numPr>
              <w:pStyle w:val="Compact"/>
              <w:jc w:val="center"/>
            </w:pPr>
            <w:r>
              <w:t xml:space="preserve">pay_url</w:t>
            </w:r>
          </w:p>
        </w:tc>
        <w:tc>
          <w:p>
            <w:pPr>
              <w:numPr>
                <w:ilvl w:val="0"/>
                <w:numId w:val="1000"/>
              </w:numPr>
              <w:pStyle w:val="Compact"/>
              <w:jc w:val="center"/>
            </w:pPr>
            <w:r>
              <w:t xml:space="preserve">str</w:t>
            </w:r>
          </w:p>
        </w:tc>
        <w:tc>
          <w:p>
            <w:pPr>
              <w:numPr>
                <w:ilvl w:val="0"/>
                <w:numId w:val="1000"/>
              </w:numPr>
              <w:pStyle w:val="Compact"/>
              <w:jc w:val="center"/>
            </w:pPr>
            <w:r>
              <w:t xml:space="preserve">是</w:t>
            </w:r>
          </w:p>
        </w:tc>
        <w:tc>
          <w:p>
            <w:pPr>
              <w:numPr>
                <w:ilvl w:val="0"/>
                <w:numId w:val="1000"/>
              </w:numPr>
              <w:pStyle w:val="Compact"/>
              <w:jc w:val="center"/>
            </w:pPr>
            <w:r>
              <w:t xml:space="preserve">第三方支付路由</w:t>
            </w:r>
          </w:p>
        </w:tc>
      </w:tr>
    </w:tbl>
    <w:p>
      <w:pPr>
        <w:numPr>
          <w:ilvl w:val="0"/>
          <w:numId w:val="1006"/>
        </w:numPr>
      </w:pPr>
      <w:r>
        <w:rPr>
          <w:b/>
        </w:rPr>
        <w:t xml:space="preserve">data数据示例:</w:t>
      </w:r>
    </w:p>
    <w:p>
      <w:pPr>
        <w:numPr>
          <w:ilvl w:val="0"/>
          <w:numId w:val="1000"/>
        </w:numPr>
        <w:pStyle w:val="SourceCode"/>
      </w:pPr>
      <w:r>
        <w:rPr>
          <w:rStyle w:val="NormalTok"/>
        </w:rPr>
        <w:t xml:space="preserve">   [{</w:t>
      </w:r>
      <w:r>
        <w:rPr>
          <w:rStyle w:val="StringTok"/>
        </w:rPr>
        <w:t xml:space="preserve">'saller'</w:t>
      </w:r>
      <w:r>
        <w:rPr>
          <w:rStyle w:val="NormalTok"/>
        </w:rPr>
        <w:t xml:space="preserve">: </w:t>
      </w:r>
      <w:r>
        <w:rPr>
          <w:rStyle w:val="StringTok"/>
        </w:rPr>
        <w:t xml:space="preserve">'达达商城'</w:t>
      </w:r>
      <w:r>
        <w:rPr>
          <w:rStyle w:val="NormalTok"/>
        </w:rPr>
        <w:t xml:space="preserve">,</w:t>
      </w:r>
      <w:r>
        <w:br/>
      </w:r>
      <w:r>
        <w:rPr>
          <w:rStyle w:val="NormalTok"/>
        </w:rPr>
        <w:t xml:space="preserve">     </w:t>
      </w:r>
      <w:r>
        <w:rPr>
          <w:rStyle w:val="StringTok"/>
        </w:rPr>
        <w:t xml:space="preserve">'total_amount'</w:t>
      </w:r>
      <w:r>
        <w:rPr>
          <w:rStyle w:val="NormalTok"/>
        </w:rPr>
        <w:t xml:space="preserve">: </w:t>
      </w:r>
      <w:r>
        <w:rPr>
          <w:rStyle w:val="DecValTok"/>
        </w:rPr>
        <w:t xml:space="preserve">1314</w:t>
      </w:r>
      <w:r>
        <w:rPr>
          <w:rStyle w:val="NormalTok"/>
        </w:rPr>
        <w:t xml:space="preserve">,</w:t>
      </w:r>
      <w:r>
        <w:br/>
      </w:r>
      <w:r>
        <w:rPr>
          <w:rStyle w:val="NormalTok"/>
        </w:rPr>
        <w:t xml:space="preserve">     </w:t>
      </w:r>
      <w:r>
        <w:rPr>
          <w:rStyle w:val="StringTok"/>
        </w:rPr>
        <w:t xml:space="preserve">'order_id'</w:t>
      </w:r>
      <w:r>
        <w:rPr>
          <w:rStyle w:val="NormalTok"/>
        </w:rPr>
        <w:t xml:space="preserve">: </w:t>
      </w:r>
      <w:r>
        <w:rPr>
          <w:rStyle w:val="DecValTok"/>
        </w:rPr>
        <w:t xml:space="preserve">2020021601</w:t>
      </w:r>
      <w:r>
        <w:rPr>
          <w:rStyle w:val="NormalTok"/>
        </w:rPr>
        <w:t xml:space="preserve">,</w:t>
      </w:r>
      <w:r>
        <w:br/>
      </w:r>
      <w:r>
        <w:rPr>
          <w:rStyle w:val="NormalTok"/>
        </w:rPr>
        <w:t xml:space="preserve">     </w:t>
      </w:r>
      <w:r>
        <w:rPr>
          <w:rStyle w:val="StringTok"/>
        </w:rPr>
        <w:t xml:space="preserve">'pay_url'</w:t>
      </w:r>
      <w:r>
        <w:rPr>
          <w:rStyle w:val="NormalTok"/>
        </w:rPr>
        <w:t xml:space="preserve">: </w:t>
      </w:r>
      <w:r>
        <w:rPr>
          <w:rStyle w:val="StringTok"/>
        </w:rPr>
        <w:t xml:space="preserve">'http://alipay.com/xxx/xx/'</w:t>
      </w:r>
      <w:r>
        <w:br/>
      </w:r>
      <w:r>
        <w:rPr>
          <w:rStyle w:val="NormalTok"/>
        </w:rPr>
        <w:t xml:space="preserve">      }]</w:t>
      </w:r>
    </w:p>
    <w:p>
      <w:pPr>
        <w:numPr>
          <w:ilvl w:val="0"/>
          <w:numId w:val="1006"/>
        </w:numPr>
      </w:pPr>
      <w:r>
        <w:rPr>
          <w:b/>
        </w:rPr>
        <w:t xml:space="preserve">error参数信息:</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center"/>
            </w:pPr>
            <w:r>
              <w:t xml:space="preserve">参数</w:t>
            </w:r>
          </w:p>
        </w:tc>
        <w:tc>
          <w:tcPr>
            <w:tcBorders>
              <w:bottom w:val="single"/>
            </w:tcBorders>
            <w:vAlign w:val="bottom"/>
          </w:tcPr>
          <w:p>
            <w:pPr>
              <w:numPr>
                <w:ilvl w:val="0"/>
                <w:numId w:val="1000"/>
              </w:numPr>
              <w:pStyle w:val="Compact"/>
              <w:jc w:val="center"/>
            </w:pPr>
            <w:r>
              <w:t xml:space="preserve">类型</w:t>
            </w:r>
          </w:p>
        </w:tc>
        <w:tc>
          <w:tcPr>
            <w:tcBorders>
              <w:bottom w:val="single"/>
            </w:tcBorders>
            <w:vAlign w:val="bottom"/>
          </w:tcPr>
          <w:p>
            <w:pPr>
              <w:numPr>
                <w:ilvl w:val="0"/>
                <w:numId w:val="1000"/>
              </w:numPr>
              <w:pStyle w:val="Compact"/>
              <w:jc w:val="center"/>
            </w:pPr>
            <w:r>
              <w:t xml:space="preserve">是否必须</w:t>
            </w:r>
          </w:p>
        </w:tc>
        <w:tc>
          <w:tcPr>
            <w:tcBorders>
              <w:bottom w:val="single"/>
            </w:tcBorders>
            <w:vAlign w:val="bottom"/>
          </w:tcPr>
          <w:p>
            <w:pPr>
              <w:numPr>
                <w:ilvl w:val="0"/>
                <w:numId w:val="1000"/>
              </w:numPr>
              <w:pStyle w:val="Compact"/>
              <w:jc w:val="center"/>
            </w:pPr>
            <w:r>
              <w:t xml:space="preserve">说明</w:t>
            </w:r>
          </w:p>
        </w:tc>
      </w:tr>
      <w:tr>
        <w:tc>
          <w:p>
            <w:pPr>
              <w:numPr>
                <w:ilvl w:val="0"/>
                <w:numId w:val="1000"/>
              </w:numPr>
              <w:pStyle w:val="Compact"/>
              <w:jc w:val="center"/>
            </w:pPr>
            <w:r>
              <w:t xml:space="preserve">errmsg</w:t>
            </w:r>
          </w:p>
        </w:tc>
        <w:tc>
          <w:p>
            <w:pPr>
              <w:numPr>
                <w:ilvl w:val="0"/>
                <w:numId w:val="1000"/>
              </w:numPr>
              <w:pStyle w:val="Compact"/>
              <w:jc w:val="center"/>
            </w:pPr>
            <w:r>
              <w:t xml:space="preserve">str</w:t>
            </w:r>
          </w:p>
        </w:tc>
        <w:tc>
          <w:p>
            <w:pPr>
              <w:numPr>
                <w:ilvl w:val="0"/>
                <w:numId w:val="1000"/>
              </w:numPr>
              <w:pStyle w:val="Compact"/>
              <w:jc w:val="center"/>
            </w:pPr>
            <w:r>
              <w:t xml:space="preserve">是</w:t>
            </w:r>
          </w:p>
        </w:tc>
        <w:tc>
          <w:p>
            <w:pPr>
              <w:numPr>
                <w:ilvl w:val="0"/>
                <w:numId w:val="1000"/>
              </w:numPr>
              <w:pStyle w:val="Compact"/>
              <w:jc w:val="center"/>
            </w:pPr>
            <w:r>
              <w:t xml:space="preserve">错误信息说明</w:t>
            </w:r>
          </w:p>
        </w:tc>
      </w:tr>
    </w:tbl>
    <w:p>
      <w:pPr>
        <w:numPr>
          <w:ilvl w:val="0"/>
          <w:numId w:val="1006"/>
        </w:numPr>
      </w:pPr>
      <w:r>
        <w:rPr>
          <w:b/>
        </w:rPr>
        <w:t xml:space="preserve">error数据示例:</w:t>
      </w:r>
    </w:p>
    <w:p>
      <w:pPr>
        <w:numPr>
          <w:ilvl w:val="0"/>
          <w:numId w:val="1000"/>
        </w:numPr>
        <w:pStyle w:val="SourceCode"/>
      </w:pPr>
      <w:r>
        <w:rPr>
          <w:rStyle w:val="NormalTok"/>
        </w:rPr>
        <w:t xml:space="preserve"> [{</w:t>
      </w:r>
      <w:r>
        <w:br/>
      </w:r>
      <w:r>
        <w:rPr>
          <w:rStyle w:val="NormalTok"/>
        </w:rPr>
        <w:t xml:space="preserve">     </w:t>
      </w:r>
      <w:r>
        <w:rPr>
          <w:rStyle w:val="StringTok"/>
        </w:rPr>
        <w:t xml:space="preserve">"errmsg"</w:t>
      </w:r>
      <w:r>
        <w:rPr>
          <w:rStyle w:val="NormalTok"/>
        </w:rPr>
        <w:t xml:space="preserve">:</w:t>
      </w:r>
      <w:r>
        <w:rPr>
          <w:rStyle w:val="StringTok"/>
        </w:rPr>
        <w:t xml:space="preserve">""</w:t>
      </w:r>
      <w:r>
        <w:br/>
      </w:r>
      <w:r>
        <w:rPr>
          <w:rStyle w:val="NormalTok"/>
        </w:rPr>
        <w:t xml:space="preserve"> }]</w:t>
      </w:r>
    </w:p>
    <w:p>
      <w:pPr>
        <w:numPr>
          <w:ilvl w:val="0"/>
          <w:numId w:val="1006"/>
        </w:numPr>
      </w:pPr>
      <w:r>
        <w:rPr>
          <w:b/>
        </w:rPr>
        <w:t xml:space="preserve">状态码参考:</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状态码</w:t>
            </w:r>
          </w:p>
        </w:tc>
        <w:tc>
          <w:tcPr>
            <w:tcBorders>
              <w:bottom w:val="single"/>
            </w:tcBorders>
            <w:vAlign w:val="bottom"/>
          </w:tcPr>
          <w:p>
            <w:pPr>
              <w:numPr>
                <w:ilvl w:val="0"/>
                <w:numId w:val="1000"/>
              </w:numPr>
              <w:pStyle w:val="Compact"/>
              <w:jc w:val="left"/>
            </w:pPr>
            <w:r>
              <w:t xml:space="preserve">响应信息</w:t>
            </w:r>
          </w:p>
        </w:tc>
      </w:tr>
      <w:tr>
        <w:tc>
          <w:p>
            <w:pPr>
              <w:numPr>
                <w:ilvl w:val="0"/>
                <w:numId w:val="1000"/>
              </w:numPr>
              <w:pStyle w:val="Compact"/>
              <w:jc w:val="left"/>
            </w:pPr>
            <w:r>
              <w:t xml:space="preserve">200</w:t>
            </w:r>
          </w:p>
        </w:tc>
        <w:tc>
          <w:p>
            <w:pPr>
              <w:numPr>
                <w:ilvl w:val="0"/>
                <w:numId w:val="1000"/>
              </w:numPr>
              <w:pStyle w:val="Compact"/>
              <w:jc w:val="left"/>
            </w:pPr>
            <w:r>
              <w:t xml:space="preserve">正常</w:t>
            </w:r>
          </w:p>
        </w:tc>
      </w:tr>
      <w:tr>
        <w:tc>
          <w:p>
            <w:pPr>
              <w:numPr>
                <w:ilvl w:val="0"/>
                <w:numId w:val="1000"/>
              </w:numPr>
              <w:pStyle w:val="Compact"/>
              <w:jc w:val="left"/>
            </w:pPr>
            <w:r>
              <w:t xml:space="preserve">50104</w:t>
            </w:r>
          </w:p>
        </w:tc>
        <w:tc>
          <w:p>
            <w:pPr>
              <w:numPr>
                <w:ilvl w:val="0"/>
                <w:numId w:val="1000"/>
              </w:numPr>
              <w:pStyle w:val="Compact"/>
              <w:jc w:val="left"/>
            </w:pPr>
            <w:r>
              <w:t xml:space="preserve">操作太快,清扫后重试</w:t>
            </w:r>
          </w:p>
        </w:tc>
      </w:tr>
      <w:tr>
        <w:tc>
          <w:p>
            <w:pPr>
              <w:numPr>
                <w:ilvl w:val="0"/>
                <w:numId w:val="1000"/>
              </w:numPr>
              <w:pStyle w:val="Compact"/>
              <w:jc w:val="left"/>
            </w:pPr>
            <w:r>
              <w:t xml:space="preserve">50103</w:t>
            </w:r>
          </w:p>
        </w:tc>
        <w:tc>
          <w:p>
            <w:pPr>
              <w:numPr>
                <w:ilvl w:val="0"/>
                <w:numId w:val="1000"/>
              </w:numPr>
              <w:pStyle w:val="Compact"/>
              <w:jc w:val="left"/>
            </w:pPr>
            <w:r>
              <w:t xml:space="preserve">商品X库存不足</w:t>
            </w:r>
          </w:p>
        </w:tc>
      </w:tr>
      <w:tr>
        <w:tc>
          <w:p>
            <w:pPr>
              <w:numPr>
                <w:ilvl w:val="0"/>
                <w:numId w:val="1000"/>
              </w:numPr>
              <w:pStyle w:val="Compact"/>
              <w:jc w:val="left"/>
            </w:pPr>
            <w:r>
              <w:t xml:space="preserve">50102</w:t>
            </w:r>
          </w:p>
        </w:tc>
        <w:tc>
          <w:p>
            <w:pPr>
              <w:numPr>
                <w:ilvl w:val="0"/>
                <w:numId w:val="1000"/>
              </w:numPr>
              <w:pStyle w:val="Compact"/>
              <w:jc w:val="left"/>
            </w:pPr>
            <w:r>
              <w:t xml:space="preserve">收货地址无效</w:t>
            </w:r>
          </w:p>
        </w:tc>
      </w:tr>
    </w:tbl>
    <w:p>
      <w:pPr>
        <w:pStyle w:val="Heading3"/>
      </w:pPr>
      <w:bookmarkStart w:id="44" w:name="header-n245"/>
      <w:r>
        <w:t xml:space="preserve">3.订单查询API</w:t>
      </w:r>
      <w:bookmarkEnd w:id="44"/>
    </w:p>
    <w:p>
      <w:pPr>
        <w:pStyle w:val="Heading4"/>
      </w:pPr>
      <w:bookmarkStart w:id="45" w:name="header-n246"/>
      <w:r>
        <w:t xml:space="preserve">1.事件触发</w:t>
      </w:r>
      <w:bookmarkEnd w:id="45"/>
    </w:p>
    <w:p>
      <w:pPr>
        <w:pStyle w:val="FirstParagraph"/>
      </w:pPr>
      <w:r>
        <w:t xml:space="preserve">在登录状态下才可查看订单信息</w:t>
      </w:r>
    </w:p>
    <w:p>
      <w:pPr>
        <w:pStyle w:val="BodyText"/>
      </w:pPr>
      <w:r>
        <w:rPr>
          <w:rStyle w:val="VerbatimChar"/>
        </w:rPr>
        <w:t xml:space="preserve">任意页面header点击订单图标</w:t>
      </w:r>
    </w:p>
    <w:p>
      <w:pPr>
        <w:pStyle w:val="CaptionedFigure"/>
      </w:pPr>
      <w:r>
        <w:drawing>
          <wp:inline>
            <wp:extent cx="5334000" cy="2464733"/>
            <wp:effectExtent b="0" l="0" r="0" t="0"/>
            <wp:docPr descr="" title="" id="1" name="Picture"/>
            <a:graphic>
              <a:graphicData uri="http://schemas.openxmlformats.org/drawingml/2006/picture">
                <pic:pic>
                  <pic:nvPicPr>
                    <pic:cNvPr descr="D:\order_doc\img\订单查询.png" id="0" name="Picture"/>
                    <pic:cNvPicPr>
                      <a:picLocks noChangeArrowheads="1" noChangeAspect="1"/>
                    </pic:cNvPicPr>
                  </pic:nvPicPr>
                  <pic:blipFill>
                    <a:blip r:embed="rId46"/>
                    <a:stretch>
                      <a:fillRect/>
                    </a:stretch>
                  </pic:blipFill>
                  <pic:spPr bwMode="auto">
                    <a:xfrm>
                      <a:off x="0" y="0"/>
                      <a:ext cx="5334000" cy="2464733"/>
                    </a:xfrm>
                    <a:prstGeom prst="rect">
                      <a:avLst/>
                    </a:prstGeom>
                    <a:noFill/>
                    <a:ln w="9525">
                      <a:noFill/>
                      <a:headEnd/>
                      <a:tailEnd/>
                    </a:ln>
                  </pic:spPr>
                </pic:pic>
              </a:graphicData>
            </a:graphic>
          </wp:inline>
        </w:drawing>
      </w:r>
    </w:p>
    <w:p>
      <w:pPr>
        <w:pStyle w:val="ImageCaption"/>
      </w:pPr>
    </w:p>
    <w:p>
      <w:pPr>
        <w:pStyle w:val="BodyText"/>
      </w:pPr>
      <w:r>
        <w:rPr>
          <w:rStyle w:val="VerbatimChar"/>
        </w:rPr>
        <w:t xml:space="preserve">点击全部订单，即可查看全部订单</w:t>
      </w:r>
    </w:p>
    <w:p>
      <w:pPr>
        <w:pStyle w:val="CaptionedFigure"/>
      </w:pPr>
      <w:r>
        <w:drawing>
          <wp:inline>
            <wp:extent cx="5334000" cy="2616237"/>
            <wp:effectExtent b="0" l="0" r="0" t="0"/>
            <wp:docPr descr="" title="" id="1" name="Picture"/>
            <a:graphic>
              <a:graphicData uri="http://schemas.openxmlformats.org/drawingml/2006/picture">
                <pic:pic>
                  <pic:nvPicPr>
                    <pic:cNvPr descr="D:\order_doc\img\全部订单.png" id="0" name="Picture"/>
                    <pic:cNvPicPr>
                      <a:picLocks noChangeArrowheads="1" noChangeAspect="1"/>
                    </pic:cNvPicPr>
                  </pic:nvPicPr>
                  <pic:blipFill>
                    <a:blip r:embed="rId47"/>
                    <a:stretch>
                      <a:fillRect/>
                    </a:stretch>
                  </pic:blipFill>
                  <pic:spPr bwMode="auto">
                    <a:xfrm>
                      <a:off x="0" y="0"/>
                      <a:ext cx="5334000" cy="2616237"/>
                    </a:xfrm>
                    <a:prstGeom prst="rect">
                      <a:avLst/>
                    </a:prstGeom>
                    <a:noFill/>
                    <a:ln w="9525">
                      <a:noFill/>
                      <a:headEnd/>
                      <a:tailEnd/>
                    </a:ln>
                  </pic:spPr>
                </pic:pic>
              </a:graphicData>
            </a:graphic>
          </wp:inline>
        </w:drawing>
      </w:r>
    </w:p>
    <w:p>
      <w:pPr>
        <w:pStyle w:val="ImageCaption"/>
      </w:pPr>
    </w:p>
    <w:p>
      <w:pPr>
        <w:pStyle w:val="BodyText"/>
      </w:pPr>
      <w:r>
        <w:rPr>
          <w:rStyle w:val="VerbatimChar"/>
        </w:rPr>
        <w:t xml:space="preserve">订单页点击待付款按钮，即可查看待付款的订单</w:t>
      </w:r>
    </w:p>
    <w:p>
      <w:pPr>
        <w:pStyle w:val="CaptionedFigure"/>
      </w:pPr>
      <w:r>
        <w:drawing>
          <wp:inline>
            <wp:extent cx="5334000" cy="2616237"/>
            <wp:effectExtent b="0" l="0" r="0" t="0"/>
            <wp:docPr descr="" title="" id="1" name="Picture"/>
            <a:graphic>
              <a:graphicData uri="http://schemas.openxmlformats.org/drawingml/2006/picture">
                <pic:pic>
                  <pic:nvPicPr>
                    <pic:cNvPr descr="D:\order_doc\img\全部订单.png" id="0" name="Picture"/>
                    <pic:cNvPicPr>
                      <a:picLocks noChangeArrowheads="1" noChangeAspect="1"/>
                    </pic:cNvPicPr>
                  </pic:nvPicPr>
                  <pic:blipFill>
                    <a:blip r:embed="rId47"/>
                    <a:stretch>
                      <a:fillRect/>
                    </a:stretch>
                  </pic:blipFill>
                  <pic:spPr bwMode="auto">
                    <a:xfrm>
                      <a:off x="0" y="0"/>
                      <a:ext cx="5334000" cy="2616237"/>
                    </a:xfrm>
                    <a:prstGeom prst="rect">
                      <a:avLst/>
                    </a:prstGeom>
                    <a:noFill/>
                    <a:ln w="9525">
                      <a:noFill/>
                      <a:headEnd/>
                      <a:tailEnd/>
                    </a:ln>
                  </pic:spPr>
                </pic:pic>
              </a:graphicData>
            </a:graphic>
          </wp:inline>
        </w:drawing>
      </w:r>
    </w:p>
    <w:p>
      <w:pPr>
        <w:pStyle w:val="ImageCaption"/>
      </w:pPr>
    </w:p>
    <w:p>
      <w:pPr>
        <w:pStyle w:val="BodyText"/>
      </w:pPr>
      <w:r>
        <w:rPr>
          <w:rStyle w:val="VerbatimChar"/>
        </w:rPr>
        <w:t xml:space="preserve">订单页点击待发货(待收货,已完成)按钮，即可查看待发货(待收货,已完成)的订单</w:t>
      </w:r>
    </w:p>
    <w:p>
      <w:pPr>
        <w:pStyle w:val="CaptionedFigure"/>
      </w:pPr>
      <w:r>
        <w:drawing>
          <wp:inline>
            <wp:extent cx="5334000" cy="2502524"/>
            <wp:effectExtent b="0" l="0" r="0" t="0"/>
            <wp:docPr descr="" title="" id="1" name="Picture"/>
            <a:graphic>
              <a:graphicData uri="http://schemas.openxmlformats.org/drawingml/2006/picture">
                <pic:pic>
                  <pic:nvPicPr>
                    <pic:cNvPr descr="D:\order_doc\img\待发货.png" id="0" name="Picture"/>
                    <pic:cNvPicPr>
                      <a:picLocks noChangeArrowheads="1" noChangeAspect="1"/>
                    </pic:cNvPicPr>
                  </pic:nvPicPr>
                  <pic:blipFill>
                    <a:blip r:embed="rId48"/>
                    <a:stretch>
                      <a:fillRect/>
                    </a:stretch>
                  </pic:blipFill>
                  <pic:spPr bwMode="auto">
                    <a:xfrm>
                      <a:off x="0" y="0"/>
                      <a:ext cx="5334000" cy="2502524"/>
                    </a:xfrm>
                    <a:prstGeom prst="rect">
                      <a:avLst/>
                    </a:prstGeom>
                    <a:noFill/>
                    <a:ln w="9525">
                      <a:noFill/>
                      <a:headEnd/>
                      <a:tailEnd/>
                    </a:ln>
                  </pic:spPr>
                </pic:pic>
              </a:graphicData>
            </a:graphic>
          </wp:inline>
        </w:drawing>
      </w:r>
    </w:p>
    <w:p>
      <w:pPr>
        <w:pStyle w:val="ImageCaption"/>
      </w:pPr>
    </w:p>
    <w:p>
      <w:pPr>
        <w:pStyle w:val="Heading4"/>
      </w:pPr>
      <w:bookmarkStart w:id="49" w:name="header-n256"/>
      <w:r>
        <w:t xml:space="preserve">2.请求:</w:t>
      </w:r>
      <w:bookmarkEnd w:id="49"/>
    </w:p>
    <w:p>
      <w:pPr>
        <w:numPr>
          <w:ilvl w:val="0"/>
          <w:numId w:val="1007"/>
        </w:numPr>
      </w:pPr>
      <w:r>
        <w:rPr>
          <w:b/>
        </w:rPr>
        <w:t xml:space="preserve">URL：</w:t>
      </w:r>
      <w:r>
        <w:t xml:space="preserve">http://127.0.0.1:8000/v1/orders/[username]</w:t>
      </w:r>
    </w:p>
    <w:p>
      <w:pPr>
        <w:numPr>
          <w:ilvl w:val="0"/>
          <w:numId w:val="1007"/>
        </w:numPr>
      </w:pPr>
      <w:r>
        <w:rPr>
          <w:b/>
        </w:rPr>
        <w:t xml:space="preserve">请求方式:</w:t>
      </w:r>
      <w:r>
        <w:t xml:space="preserve">GET</w:t>
      </w:r>
    </w:p>
    <w:p>
      <w:pPr>
        <w:numPr>
          <w:ilvl w:val="0"/>
          <w:numId w:val="1007"/>
        </w:numPr>
      </w:pPr>
      <w:r>
        <w:rPr>
          <w:b/>
        </w:rPr>
        <w:t xml:space="preserve">请求参数:</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类型</w:t>
            </w:r>
          </w:p>
        </w:tc>
        <w:tc>
          <w:tcPr>
            <w:tcBorders>
              <w:bottom w:val="single"/>
            </w:tcBorders>
            <w:vAlign w:val="bottom"/>
          </w:tcPr>
          <w:p>
            <w:pPr>
              <w:pStyle w:val="Compact"/>
              <w:jc w:val="center"/>
            </w:pPr>
            <w:r>
              <w:t xml:space="preserve">是否必须</w:t>
            </w:r>
          </w:p>
        </w:tc>
        <w:tc>
          <w:tcPr>
            <w:tcBorders>
              <w:bottom w:val="single"/>
            </w:tcBorders>
            <w:vAlign w:val="bottom"/>
          </w:tcPr>
          <w:p>
            <w:pPr>
              <w:pStyle w:val="Compact"/>
              <w:jc w:val="left"/>
            </w:pPr>
            <w:r>
              <w:t xml:space="preserve">说明</w:t>
            </w:r>
          </w:p>
        </w:tc>
      </w:tr>
      <w:tr>
        <w:tc>
          <w:p>
            <w:pPr>
              <w:pStyle w:val="Compact"/>
              <w:jc w:val="center"/>
            </w:pPr>
            <w:r>
              <w:t xml:space="preserve">type</w:t>
            </w:r>
          </w:p>
        </w:tc>
        <w:tc>
          <w:p>
            <w:pPr>
              <w:pStyle w:val="Compact"/>
              <w:jc w:val="center"/>
            </w:pPr>
            <w:r>
              <w:t xml:space="preserve">str</w:t>
            </w:r>
          </w:p>
        </w:tc>
        <w:tc>
          <w:p>
            <w:pPr>
              <w:pStyle w:val="Compact"/>
              <w:jc w:val="center"/>
            </w:pPr>
            <w:r>
              <w:t xml:space="preserve">是</w:t>
            </w:r>
          </w:p>
        </w:tc>
        <w:tc>
          <w:p>
            <w:pPr>
              <w:pStyle w:val="Compact"/>
              <w:jc w:val="left"/>
            </w:pPr>
            <w:r>
              <w:t xml:space="preserve">订单状态</w:t>
            </w:r>
          </w:p>
        </w:tc>
      </w:tr>
    </w:tbl>
    <w:p>
      <w:pPr>
        <w:numPr>
          <w:ilvl w:val="0"/>
          <w:numId w:val="1008"/>
        </w:numPr>
      </w:pPr>
      <w:r>
        <w:rPr>
          <w:b/>
        </w:rPr>
        <w:t xml:space="preserve">请求示例:</w:t>
      </w:r>
    </w:p>
    <w:p>
      <w:pPr>
        <w:pStyle w:val="SourceCode"/>
      </w:pPr>
      <w:r>
        <w:rPr>
          <w:rStyle w:val="NormalTok"/>
        </w:rPr>
        <w:t xml:space="preserve">http:</w:t>
      </w:r>
      <w:r>
        <w:rPr>
          <w:rStyle w:val="OperatorTok"/>
        </w:rPr>
        <w:t xml:space="preserve">//</w:t>
      </w:r>
      <w:r>
        <w:rPr>
          <w:rStyle w:val="FloatTok"/>
        </w:rPr>
        <w:t xml:space="preserve">127.0.0.1</w:t>
      </w:r>
      <w:r>
        <w:rPr>
          <w:rStyle w:val="NormalTok"/>
        </w:rPr>
        <w:t xml:space="preserve">:</w:t>
      </w:r>
      <w:r>
        <w:rPr>
          <w:rStyle w:val="DecValTok"/>
        </w:rPr>
        <w:t xml:space="preserve">8000</w:t>
      </w:r>
      <w:r>
        <w:rPr>
          <w:rStyle w:val="OperatorTok"/>
        </w:rPr>
        <w:t xml:space="preserve">/</w:t>
      </w:r>
      <w:r>
        <w:rPr>
          <w:rStyle w:val="NormalTok"/>
        </w:rPr>
        <w:t xml:space="preserve">v1</w:t>
      </w:r>
      <w:r>
        <w:rPr>
          <w:rStyle w:val="OperatorTok"/>
        </w:rPr>
        <w:t xml:space="preserve">/</w:t>
      </w:r>
      <w:r>
        <w:rPr>
          <w:rStyle w:val="NormalTok"/>
        </w:rPr>
        <w:t xml:space="preserve">orders</w:t>
      </w:r>
      <w:r>
        <w:rPr>
          <w:rStyle w:val="OperatorTok"/>
        </w:rPr>
        <w:t xml:space="preserve">/</w:t>
      </w:r>
      <w:r>
        <w:rPr>
          <w:rStyle w:val="NormalTok"/>
        </w:rPr>
        <w:t xml:space="preserve">sad?</w:t>
      </w:r>
      <w:r>
        <w:rPr>
          <w:rStyle w:val="BuiltInTok"/>
        </w:rPr>
        <w:t xml:space="preserve">type</w:t>
      </w:r>
      <w:r>
        <w:rPr>
          <w:rStyle w:val="OperatorTok"/>
        </w:rPr>
        <w:t xml:space="preserve">=</w:t>
      </w:r>
      <w:r>
        <w:rPr>
          <w:rStyle w:val="DecValTok"/>
        </w:rPr>
        <w:t xml:space="preserve">0</w:t>
      </w:r>
    </w:p>
    <w:p>
      <w:pPr>
        <w:pStyle w:val="Heading4"/>
      </w:pPr>
      <w:bookmarkStart w:id="50" w:name="header-n279"/>
      <w:r>
        <w:t xml:space="preserve">3.响应:</w:t>
      </w:r>
      <w:bookmarkEnd w:id="50"/>
    </w:p>
    <w:p>
      <w:pPr>
        <w:numPr>
          <w:ilvl w:val="0"/>
          <w:numId w:val="1009"/>
        </w:numPr>
      </w:pPr>
      <w:r>
        <w:rPr>
          <w:b/>
        </w:rPr>
        <w:t xml:space="preserve">返回值类型:</w:t>
      </w:r>
      <w:r>
        <w:t xml:space="preserve">JSON</w:t>
      </w:r>
    </w:p>
    <w:p>
      <w:pPr>
        <w:numPr>
          <w:ilvl w:val="0"/>
          <w:numId w:val="1009"/>
        </w:numPr>
      </w:pPr>
      <w:r>
        <w:rPr>
          <w:b/>
        </w:rPr>
        <w:t xml:space="preserve">响应内容:</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字段</w:t>
            </w:r>
          </w:p>
        </w:tc>
        <w:tc>
          <w:tcPr>
            <w:tcBorders>
              <w:bottom w:val="single"/>
            </w:tcBorders>
            <w:vAlign w:val="bottom"/>
          </w:tcPr>
          <w:p>
            <w:pPr>
              <w:numPr>
                <w:ilvl w:val="0"/>
                <w:numId w:val="1000"/>
              </w:numPr>
              <w:pStyle w:val="Compact"/>
              <w:jc w:val="left"/>
            </w:pPr>
            <w:r>
              <w:t xml:space="preserve">含义</w:t>
            </w:r>
          </w:p>
        </w:tc>
        <w:tc>
          <w:tcPr>
            <w:tcBorders>
              <w:bottom w:val="single"/>
            </w:tcBorders>
            <w:vAlign w:val="bottom"/>
          </w:tcPr>
          <w:p>
            <w:pPr>
              <w:numPr>
                <w:ilvl w:val="0"/>
                <w:numId w:val="1000"/>
              </w:numPr>
              <w:pStyle w:val="Compact"/>
              <w:jc w:val="left"/>
            </w:pPr>
            <w:r>
              <w:t xml:space="preserve">类型</w:t>
            </w:r>
          </w:p>
        </w:tc>
        <w:tc>
          <w:tcPr>
            <w:tcBorders>
              <w:bottom w:val="single"/>
            </w:tcBorders>
            <w:vAlign w:val="bottom"/>
          </w:tcPr>
          <w:p>
            <w:pPr>
              <w:numPr>
                <w:ilvl w:val="0"/>
                <w:numId w:val="1000"/>
              </w:numPr>
              <w:pStyle w:val="Compact"/>
              <w:jc w:val="left"/>
            </w:pPr>
            <w:r>
              <w:t xml:space="preserve">备注</w:t>
            </w:r>
          </w:p>
        </w:tc>
      </w:tr>
      <w:tr>
        <w:tc>
          <w:p>
            <w:pPr>
              <w:numPr>
                <w:ilvl w:val="0"/>
                <w:numId w:val="1000"/>
              </w:numPr>
              <w:pStyle w:val="Compact"/>
              <w:jc w:val="left"/>
            </w:pPr>
            <w:r>
              <w:t xml:space="preserve">code</w:t>
            </w:r>
          </w:p>
        </w:tc>
        <w:tc>
          <w:p>
            <w:pPr>
              <w:numPr>
                <w:ilvl w:val="0"/>
                <w:numId w:val="1000"/>
              </w:numPr>
              <w:pStyle w:val="Compact"/>
              <w:jc w:val="left"/>
            </w:pPr>
            <w:r>
              <w:t xml:space="preserve">状态码</w:t>
            </w:r>
          </w:p>
        </w:tc>
        <w:tc>
          <w:p>
            <w:pPr>
              <w:numPr>
                <w:ilvl w:val="0"/>
                <w:numId w:val="1000"/>
              </w:numPr>
              <w:pStyle w:val="Compact"/>
              <w:jc w:val="left"/>
            </w:pPr>
            <w:r>
              <w:t xml:space="preserve">int</w:t>
            </w:r>
          </w:p>
        </w:tc>
        <w:tc>
          <w:p>
            <w:pPr>
              <w:numPr>
                <w:ilvl w:val="0"/>
                <w:numId w:val="1000"/>
              </w:numPr>
              <w:pStyle w:val="Compact"/>
              <w:jc w:val="left"/>
            </w:pPr>
            <w:r>
              <w:t xml:space="preserve">默认正常为200，异常见状态码</w:t>
            </w:r>
          </w:p>
        </w:tc>
      </w:tr>
      <w:tr>
        <w:tc>
          <w:p>
            <w:pPr>
              <w:numPr>
                <w:ilvl w:val="0"/>
                <w:numId w:val="1000"/>
              </w:numPr>
              <w:pStyle w:val="Compact"/>
              <w:jc w:val="left"/>
            </w:pPr>
            <w:r>
              <w:t xml:space="preserve">data</w:t>
            </w:r>
          </w:p>
        </w:tc>
        <w:tc>
          <w:p>
            <w:pPr>
              <w:numPr>
                <w:ilvl w:val="0"/>
                <w:numId w:val="1000"/>
              </w:numPr>
              <w:pStyle w:val="Compact"/>
              <w:jc w:val="left"/>
            </w:pPr>
            <w:r>
              <w:t xml:space="preserve">具体数据</w:t>
            </w:r>
          </w:p>
        </w:tc>
        <w:tc>
          <w:p>
            <w:pPr>
              <w:numPr>
                <w:ilvl w:val="0"/>
                <w:numId w:val="1000"/>
              </w:numPr>
              <w:pStyle w:val="Compact"/>
              <w:jc w:val="left"/>
            </w:pPr>
            <w:r>
              <w:t xml:space="preserve">dict</w:t>
            </w:r>
          </w:p>
        </w:tc>
        <w:tc>
          <w:p>
            <w:pPr>
              <w:numPr>
                <w:ilvl w:val="0"/>
                <w:numId w:val="1000"/>
              </w:numPr>
              <w:pStyle w:val="Compact"/>
              <w:jc w:val="left"/>
            </w:pPr>
            <w:r>
              <w:t xml:space="preserve">与error二选一</w:t>
            </w:r>
          </w:p>
        </w:tc>
      </w:tr>
      <w:tr>
        <w:tc>
          <w:p>
            <w:pPr>
              <w:numPr>
                <w:ilvl w:val="0"/>
                <w:numId w:val="1000"/>
              </w:numPr>
              <w:pStyle w:val="Compact"/>
              <w:jc w:val="left"/>
            </w:pPr>
            <w:r>
              <w:t xml:space="preserve">error</w:t>
            </w:r>
          </w:p>
        </w:tc>
        <w:tc>
          <w:p>
            <w:pPr>
              <w:numPr>
                <w:ilvl w:val="0"/>
                <w:numId w:val="1000"/>
              </w:numPr>
              <w:pStyle w:val="Compact"/>
              <w:jc w:val="left"/>
            </w:pPr>
            <w:r>
              <w:t xml:space="preserve">错误信息</w:t>
            </w:r>
          </w:p>
        </w:tc>
        <w:tc>
          <w:p>
            <w:pPr>
              <w:numPr>
                <w:ilvl w:val="0"/>
                <w:numId w:val="1000"/>
              </w:numPr>
              <w:pStyle w:val="Compact"/>
              <w:jc w:val="left"/>
            </w:pPr>
            <w:r>
              <w:t xml:space="preserve">char</w:t>
            </w:r>
          </w:p>
        </w:tc>
        <w:tc>
          <w:p>
            <w:pPr>
              <w:numPr>
                <w:ilvl w:val="0"/>
                <w:numId w:val="1000"/>
              </w:numPr>
              <w:pStyle w:val="Compact"/>
              <w:jc w:val="left"/>
            </w:pPr>
            <w:r>
              <w:t xml:space="preserve">与data二选一</w:t>
            </w:r>
          </w:p>
        </w:tc>
      </w:tr>
    </w:tbl>
    <w:p>
      <w:pPr>
        <w:numPr>
          <w:ilvl w:val="0"/>
          <w:numId w:val="1009"/>
        </w:numPr>
      </w:pPr>
      <w:r>
        <w:rPr>
          <w:b/>
        </w:rPr>
        <w:t xml:space="preserve">响应格式:</w:t>
      </w:r>
    </w:p>
    <w:p>
      <w:pPr>
        <w:numPr>
          <w:ilvl w:val="0"/>
          <w:numId w:val="1000"/>
        </w:numPr>
        <w:pStyle w:val="SourceCode"/>
      </w:pPr>
      <w:r>
        <w:rPr>
          <w:rStyle w:val="NormalTok"/>
        </w:rPr>
        <w:t xml:space="preserve">{</w:t>
      </w:r>
      <w:r>
        <w:rPr>
          <w:rStyle w:val="StringTok"/>
        </w:rPr>
        <w:t xml:space="preserve">"code"</w:t>
      </w:r>
      <w:r>
        <w:rPr>
          <w:rStyle w:val="NormalTok"/>
        </w:rPr>
        <w:t xml:space="preserve">:</w:t>
      </w:r>
      <w:r>
        <w:rPr>
          <w:rStyle w:val="DecValTok"/>
        </w:rPr>
        <w:t xml:space="preserve">200</w:t>
      </w:r>
      <w:r>
        <w:rPr>
          <w:rStyle w:val="NormalTok"/>
        </w:rPr>
        <w:t xml:space="preserve">,</w:t>
      </w:r>
      <w:r>
        <w:rPr>
          <w:rStyle w:val="StringTok"/>
        </w:rPr>
        <w:t xml:space="preserve">"data"</w:t>
      </w:r>
      <w:r>
        <w:rPr>
          <w:rStyle w:val="NormalTok"/>
        </w:rPr>
        <w:t xml:space="preserve">:data}</w:t>
      </w:r>
    </w:p>
    <w:p>
      <w:pPr>
        <w:numPr>
          <w:ilvl w:val="0"/>
          <w:numId w:val="1009"/>
        </w:numPr>
      </w:pPr>
      <w:r>
        <w:rPr>
          <w:b/>
        </w:rPr>
        <w:t xml:space="preserve">data参数信息:</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center"/>
            </w:pPr>
            <w:r>
              <w:t xml:space="preserve">参数</w:t>
            </w:r>
          </w:p>
        </w:tc>
        <w:tc>
          <w:tcPr>
            <w:tcBorders>
              <w:bottom w:val="single"/>
            </w:tcBorders>
            <w:vAlign w:val="bottom"/>
          </w:tcPr>
          <w:p>
            <w:pPr>
              <w:numPr>
                <w:ilvl w:val="0"/>
                <w:numId w:val="1000"/>
              </w:numPr>
              <w:pStyle w:val="Compact"/>
              <w:jc w:val="center"/>
            </w:pPr>
            <w:r>
              <w:t xml:space="preserve">类型</w:t>
            </w:r>
          </w:p>
        </w:tc>
        <w:tc>
          <w:tcPr>
            <w:tcBorders>
              <w:bottom w:val="single"/>
            </w:tcBorders>
            <w:vAlign w:val="bottom"/>
          </w:tcPr>
          <w:p>
            <w:pPr>
              <w:numPr>
                <w:ilvl w:val="0"/>
                <w:numId w:val="1000"/>
              </w:numPr>
              <w:pStyle w:val="Compact"/>
              <w:jc w:val="center"/>
            </w:pPr>
            <w:r>
              <w:t xml:space="preserve">是否必须</w:t>
            </w:r>
          </w:p>
        </w:tc>
        <w:tc>
          <w:tcPr>
            <w:tcBorders>
              <w:bottom w:val="single"/>
            </w:tcBorders>
            <w:vAlign w:val="bottom"/>
          </w:tcPr>
          <w:p>
            <w:pPr>
              <w:numPr>
                <w:ilvl w:val="0"/>
                <w:numId w:val="1000"/>
              </w:numPr>
              <w:pStyle w:val="Compact"/>
              <w:jc w:val="center"/>
            </w:pPr>
            <w:r>
              <w:t xml:space="preserve">说明</w:t>
            </w:r>
          </w:p>
        </w:tc>
      </w:tr>
      <w:tr>
        <w:tc>
          <w:p>
            <w:pPr>
              <w:numPr>
                <w:ilvl w:val="0"/>
                <w:numId w:val="1000"/>
              </w:numPr>
              <w:pStyle w:val="Compact"/>
              <w:jc w:val="center"/>
            </w:pPr>
            <w:r>
              <w:t xml:space="preserve">orders_list</w:t>
            </w:r>
          </w:p>
        </w:tc>
        <w:tc>
          <w:p>
            <w:pPr>
              <w:numPr>
                <w:ilvl w:val="0"/>
                <w:numId w:val="1000"/>
              </w:numPr>
              <w:pStyle w:val="Compact"/>
              <w:jc w:val="center"/>
            </w:pPr>
            <w:r>
              <w:t xml:space="preserve">list</w:t>
            </w:r>
          </w:p>
        </w:tc>
        <w:tc>
          <w:p>
            <w:pPr>
              <w:numPr>
                <w:ilvl w:val="0"/>
                <w:numId w:val="1000"/>
              </w:numPr>
              <w:pStyle w:val="Compact"/>
              <w:jc w:val="center"/>
            </w:pPr>
            <w:r>
              <w:t xml:space="preserve">是</w:t>
            </w:r>
          </w:p>
        </w:tc>
        <w:tc>
          <w:p>
            <w:pPr>
              <w:numPr>
                <w:ilvl w:val="0"/>
                <w:numId w:val="1000"/>
              </w:numPr>
              <w:pStyle w:val="Compact"/>
              <w:jc w:val="center"/>
            </w:pPr>
            <w:r>
              <w:t xml:space="preserve">订单信息列表</w:t>
            </w:r>
          </w:p>
        </w:tc>
      </w:tr>
    </w:tbl>
    <w:p>
      <w:pPr>
        <w:numPr>
          <w:ilvl w:val="0"/>
          <w:numId w:val="1009"/>
        </w:numPr>
      </w:pPr>
      <w:r>
        <w:rPr>
          <w:b/>
        </w:rPr>
        <w:t xml:space="preserve">data数据示例:</w:t>
      </w:r>
    </w:p>
    <w:p>
      <w:pPr>
        <w:numPr>
          <w:ilvl w:val="0"/>
          <w:numId w:val="1000"/>
        </w:numPr>
        <w:pStyle w:val="SourceCode"/>
      </w:pPr>
      <w:r>
        <w:rPr>
          <w:rStyle w:val="NormalTok"/>
        </w:rPr>
        <w:t xml:space="preserve">   </w:t>
      </w:r>
      <w:r>
        <w:rPr>
          <w:rStyle w:val="CommentTok"/>
        </w:rPr>
        <w:t xml:space="preserve">"data"</w:t>
      </w:r>
      <w:r>
        <w:rPr>
          <w:rStyle w:val="NormalTok"/>
        </w:rPr>
        <w:t xml:space="preserve">:{</w:t>
      </w:r>
      <w:r>
        <w:rPr>
          <w:rStyle w:val="StringTok"/>
        </w:rPr>
        <w:t xml:space="preserve">"orders_list"</w:t>
      </w:r>
      <w:r>
        <w:rPr>
          <w:rStyle w:val="NormalTok"/>
        </w:rPr>
        <w:t xml:space="preserve">:[</w:t>
      </w:r>
      <w:r>
        <w:br/>
      </w:r>
      <w:r>
        <w:rPr>
          <w:rStyle w:val="NormalTok"/>
        </w:rPr>
        <w:t xml:space="preserve">               {</w:t>
      </w:r>
      <w:r>
        <w:rPr>
          <w:rStyle w:val="StringTok"/>
        </w:rPr>
        <w:t xml:space="preserve">"order_id"</w:t>
      </w:r>
      <w:r>
        <w:rPr>
          <w:rStyle w:val="NormalTok"/>
        </w:rPr>
        <w:t xml:space="preserve">:</w:t>
      </w:r>
      <w:r>
        <w:rPr>
          <w:rStyle w:val="StringTok"/>
        </w:rPr>
        <w:t xml:space="preserve">"2019111811504601"</w:t>
      </w:r>
      <w:r>
        <w:rPr>
          <w:rStyle w:val="NormalTok"/>
        </w:rPr>
        <w:t xml:space="preserve">,</w:t>
      </w:r>
      <w:r>
        <w:br/>
      </w:r>
      <w:r>
        <w:rPr>
          <w:rStyle w:val="NormalTok"/>
        </w:rPr>
        <w:t xml:space="preserve">                </w:t>
      </w:r>
      <w:r>
        <w:rPr>
          <w:rStyle w:val="StringTok"/>
        </w:rPr>
        <w:t xml:space="preserve">"order_total_count"</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"order_total_amount"</w:t>
      </w:r>
      <w:r>
        <w:rPr>
          <w:rStyle w:val="NormalTok"/>
        </w:rPr>
        <w:t xml:space="preserve">:</w:t>
      </w:r>
      <w:r>
        <w:rPr>
          <w:rStyle w:val="StringTok"/>
        </w:rPr>
        <w:t xml:space="preserve">"209.00"</w:t>
      </w:r>
      <w:r>
        <w:rPr>
          <w:rStyle w:val="NormalTok"/>
        </w:rPr>
        <w:t xml:space="preserve">,</w:t>
      </w:r>
      <w:r>
        <w:br/>
      </w:r>
      <w:r>
        <w:rPr>
          <w:rStyle w:val="NormalTok"/>
        </w:rPr>
        <w:t xml:space="preserve">                </w:t>
      </w:r>
      <w:r>
        <w:rPr>
          <w:rStyle w:val="StringTok"/>
        </w:rPr>
        <w:t xml:space="preserve">"order_freight"</w:t>
      </w:r>
      <w:r>
        <w:rPr>
          <w:rStyle w:val="NormalTok"/>
        </w:rPr>
        <w:t xml:space="preserve">:</w:t>
      </w:r>
      <w:r>
        <w:rPr>
          <w:rStyle w:val="StringTok"/>
        </w:rPr>
        <w:t xml:space="preserve">"1.00"</w:t>
      </w:r>
      <w:r>
        <w:rPr>
          <w:rStyle w:val="NormalTok"/>
        </w:rPr>
        <w:t xml:space="preserve">,</w:t>
      </w:r>
      <w:r>
        <w:br/>
      </w:r>
      <w:r>
        <w:rPr>
          <w:rStyle w:val="NormalTok"/>
        </w:rPr>
        <w:t xml:space="preserve">                </w:t>
      </w:r>
      <w:r>
        <w:rPr>
          <w:rStyle w:val="StringTok"/>
        </w:rPr>
        <w:t xml:space="preserve">"address"</w:t>
      </w:r>
      <w:r>
        <w:rPr>
          <w:rStyle w:val="NormalTok"/>
        </w:rPr>
        <w:t xml:space="preserve">:{</w:t>
      </w:r>
      <w:r>
        <w:br/>
      </w:r>
      <w:r>
        <w:rPr>
          <w:rStyle w:val="NormalTok"/>
        </w:rPr>
        <w:t xml:space="preserve">                    </w:t>
      </w:r>
      <w:r>
        <w:rPr>
          <w:rStyle w:val="StringTok"/>
        </w:rPr>
        <w:t xml:space="preserve">"title"</w:t>
      </w:r>
      <w:r>
        <w:rPr>
          <w:rStyle w:val="NormalTok"/>
        </w:rPr>
        <w:t xml:space="preserve">:</w:t>
      </w:r>
      <w:r>
        <w:rPr>
          <w:rStyle w:val="StringTok"/>
        </w:rPr>
        <w:t xml:space="preserve">"家"</w:t>
      </w:r>
      <w:r>
        <w:rPr>
          <w:rStyle w:val="NormalTok"/>
        </w:rPr>
        <w:t xml:space="preserve">,</w:t>
      </w:r>
      <w:r>
        <w:br/>
      </w:r>
      <w:r>
        <w:rPr>
          <w:rStyle w:val="NormalTok"/>
        </w:rPr>
        <w:t xml:space="preserve">                    </w:t>
      </w:r>
      <w:r>
        <w:rPr>
          <w:rStyle w:val="StringTok"/>
        </w:rPr>
        <w:t xml:space="preserve">"address"</w:t>
      </w:r>
      <w:r>
        <w:rPr>
          <w:rStyle w:val="NormalTok"/>
        </w:rPr>
        <w:t xml:space="preserve">:</w:t>
      </w:r>
      <w:r>
        <w:rPr>
          <w:rStyle w:val="StringTok"/>
        </w:rPr>
        <w:t xml:space="preserve">"北京市北京市市辖区东城区珍贝大厦"</w:t>
      </w:r>
      <w:r>
        <w:rPr>
          <w:rStyle w:val="NormalTok"/>
        </w:rPr>
        <w:t xml:space="preserve">,</w:t>
      </w:r>
      <w:r>
        <w:br/>
      </w:r>
      <w:r>
        <w:rPr>
          <w:rStyle w:val="NormalTok"/>
        </w:rPr>
        <w:t xml:space="preserve">                    </w:t>
      </w:r>
      <w:r>
        <w:rPr>
          <w:rStyle w:val="StringTok"/>
        </w:rPr>
        <w:t xml:space="preserve">"mobile"</w:t>
      </w:r>
      <w:r>
        <w:rPr>
          <w:rStyle w:val="NormalTok"/>
        </w:rPr>
        <w:t xml:space="preserve">:</w:t>
      </w:r>
      <w:r>
        <w:rPr>
          <w:rStyle w:val="StringTok"/>
        </w:rPr>
        <w:t xml:space="preserve">"13691433520"</w:t>
      </w:r>
      <w:r>
        <w:rPr>
          <w:rStyle w:val="NormalTok"/>
        </w:rPr>
        <w:t xml:space="preserve">,</w:t>
      </w:r>
      <w:r>
        <w:br/>
      </w:r>
      <w:r>
        <w:rPr>
          <w:rStyle w:val="NormalTok"/>
        </w:rPr>
        <w:t xml:space="preserve">                    </w:t>
      </w:r>
      <w:r>
        <w:rPr>
          <w:rStyle w:val="StringTok"/>
        </w:rPr>
        <w:t xml:space="preserve">"receiver"</w:t>
      </w:r>
      <w:r>
        <w:rPr>
          <w:rStyle w:val="NormalTok"/>
        </w:rPr>
        <w:t xml:space="preserve">:</w:t>
      </w:r>
      <w:r>
        <w:rPr>
          <w:rStyle w:val="StringTok"/>
        </w:rPr>
        <w:t xml:space="preserve">"习瓜瓜"</w:t>
      </w:r>
      <w:r>
        <w:rPr>
          <w:rStyle w:val="NormalTok"/>
        </w:rPr>
        <w:t xml:space="preserve">},</w:t>
      </w:r>
      <w:r>
        <w:br/>
      </w:r>
      <w:r>
        <w:rPr>
          <w:rStyle w:val="NormalTok"/>
        </w:rPr>
        <w:t xml:space="preserve">                </w:t>
      </w:r>
      <w:r>
        <w:rPr>
          <w:rStyle w:val="StringTok"/>
        </w:rPr>
        <w:t xml:space="preserve">"status"</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"order_sku"</w:t>
      </w:r>
      <w:r>
        <w:rPr>
          <w:rStyle w:val="NormalTok"/>
        </w:rPr>
        <w:t xml:space="preserve">:[</w:t>
      </w:r>
      <w:r>
        <w:br/>
      </w:r>
      <w:r>
        <w:rPr>
          <w:rStyle w:val="NormalTok"/>
        </w:rPr>
        <w:t xml:space="preserve">                       {</w:t>
      </w:r>
      <w:r>
        <w:rPr>
          <w:rStyle w:val="StringTok"/>
        </w:rPr>
        <w:t xml:space="preserve">"id"</w:t>
      </w:r>
      <w:r>
        <w:rPr>
          <w:rStyle w:val="NormalTok"/>
        </w:rPr>
        <w:t xml:space="preserve">:</w:t>
      </w:r>
      <w:r>
        <w:rPr>
          <w:rStyle w:val="DecValTok"/>
        </w:rPr>
        <w:t xml:space="preserve">4</w:t>
      </w:r>
      <w:r>
        <w:rPr>
          <w:rStyle w:val="NormalTok"/>
        </w:rPr>
        <w:t xml:space="preserve">,</w:t>
      </w:r>
      <w:r>
        <w:br/>
      </w:r>
      <w:r>
        <w:rPr>
          <w:rStyle w:val="NormalTok"/>
        </w:rPr>
        <w:t xml:space="preserve">                        </w:t>
      </w:r>
      <w:r>
        <w:rPr>
          <w:rStyle w:val="StringTok"/>
        </w:rPr>
        <w:t xml:space="preserve">"default_image_url"</w:t>
      </w:r>
      <w:r>
        <w:rPr>
          <w:rStyle w:val="NormalTok"/>
        </w:rPr>
        <w:t xml:space="preserve">:</w:t>
      </w:r>
      <w:r>
        <w:rPr>
          <w:rStyle w:val="StringTok"/>
        </w:rPr>
        <w:t xml:space="preserve">"2_940nDrI.jpg"</w:t>
      </w:r>
      <w:r>
        <w:rPr>
          <w:rStyle w:val="NormalTok"/>
        </w:rPr>
        <w:t xml:space="preserve">,</w:t>
      </w:r>
      <w:r>
        <w:br/>
      </w:r>
      <w:r>
        <w:rPr>
          <w:rStyle w:val="NormalTok"/>
        </w:rPr>
        <w:t xml:space="preserve">                        </w:t>
      </w:r>
      <w:r>
        <w:rPr>
          <w:rStyle w:val="StringTok"/>
        </w:rPr>
        <w:t xml:space="preserve">"name"</w:t>
      </w:r>
      <w:r>
        <w:rPr>
          <w:rStyle w:val="NormalTok"/>
        </w:rPr>
        <w:t xml:space="preserve">:</w:t>
      </w:r>
      <w:r>
        <w:rPr>
          <w:rStyle w:val="StringTok"/>
        </w:rPr>
        <w:t xml:space="preserve">"adidas a"</w:t>
      </w:r>
      <w:r>
        <w:rPr>
          <w:rStyle w:val="NormalTok"/>
        </w:rPr>
        <w:t xml:space="preserve">,</w:t>
      </w:r>
      <w:r>
        <w:br/>
      </w:r>
      <w:r>
        <w:rPr>
          <w:rStyle w:val="NormalTok"/>
        </w:rPr>
        <w:t xml:space="preserve">                        </w:t>
      </w:r>
      <w:r>
        <w:rPr>
          <w:rStyle w:val="StringTok"/>
        </w:rPr>
        <w:t xml:space="preserve">"price"</w:t>
      </w:r>
      <w:r>
        <w:rPr>
          <w:rStyle w:val="NormalTok"/>
        </w:rPr>
        <w:t xml:space="preserve">:</w:t>
      </w:r>
      <w:r>
        <w:rPr>
          <w:rStyle w:val="StringTok"/>
        </w:rPr>
        <w:t xml:space="preserve">"199.00"</w:t>
      </w:r>
      <w:r>
        <w:rPr>
          <w:rStyle w:val="NormalTok"/>
        </w:rPr>
        <w:t xml:space="preserve">,</w:t>
      </w:r>
      <w:r>
        <w:br/>
      </w:r>
      <w:r>
        <w:rPr>
          <w:rStyle w:val="NormalTok"/>
        </w:rPr>
        <w:t xml:space="preserve">                        </w:t>
      </w:r>
      <w:r>
        <w:rPr>
          <w:rStyle w:val="StringTok"/>
        </w:rPr>
        <w:t xml:space="preserve">"count"</w:t>
      </w:r>
      <w:r>
        <w:rPr>
          <w:rStyle w:val="NormalTok"/>
        </w:rPr>
        <w:t xml:space="preserve">:</w:t>
      </w:r>
      <w:r>
        <w:rPr>
          <w:rStyle w:val="DecValTok"/>
        </w:rPr>
        <w:t xml:space="preserve">1</w:t>
      </w:r>
      <w:r>
        <w:rPr>
          <w:rStyle w:val="NormalTok"/>
        </w:rPr>
        <w:t xml:space="preserve">,</w:t>
      </w:r>
      <w:r>
        <w:br/>
      </w:r>
      <w:r>
        <w:rPr>
          <w:rStyle w:val="NormalTok"/>
        </w:rPr>
        <w:t xml:space="preserve">                        </w:t>
      </w:r>
      <w:r>
        <w:rPr>
          <w:rStyle w:val="StringTok"/>
        </w:rPr>
        <w:t xml:space="preserve">"total_amount"</w:t>
      </w:r>
      <w:r>
        <w:rPr>
          <w:rStyle w:val="NormalTok"/>
        </w:rPr>
        <w:t xml:space="preserve">:</w:t>
      </w:r>
      <w:r>
        <w:rPr>
          <w:rStyle w:val="StringTok"/>
        </w:rPr>
        <w:t xml:space="preserve">"199.00"</w:t>
      </w:r>
      <w:r>
        <w:rPr>
          <w:rStyle w:val="NormalTok"/>
        </w:rPr>
        <w:t xml:space="preserve">,</w:t>
      </w:r>
      <w:r>
        <w:br/>
      </w:r>
      <w:r>
        <w:rPr>
          <w:rStyle w:val="NormalTok"/>
        </w:rPr>
        <w:t xml:space="preserve">                        </w:t>
      </w:r>
      <w:r>
        <w:rPr>
          <w:rStyle w:val="StringTok"/>
        </w:rPr>
        <w:t xml:space="preserve">"sku_sale_attr_names"</w:t>
      </w:r>
      <w:r>
        <w:rPr>
          <w:rStyle w:val="NormalTok"/>
        </w:rPr>
        <w:t xml:space="preserve">:[</w:t>
      </w:r>
      <w:r>
        <w:br/>
      </w:r>
      <w:r>
        <w:rPr>
          <w:rStyle w:val="NormalTok"/>
        </w:rPr>
        <w:t xml:space="preserve">                            </w:t>
      </w:r>
      <w:r>
        <w:rPr>
          <w:rStyle w:val="StringTok"/>
        </w:rPr>
        <w:t xml:space="preserve">"颜色"</w:t>
      </w:r>
      <w:r>
        <w:rPr>
          <w:rStyle w:val="NormalTok"/>
        </w:rPr>
        <w:t xml:space="preserve">,</w:t>
      </w:r>
      <w:r>
        <w:br/>
      </w:r>
      <w:r>
        <w:rPr>
          <w:rStyle w:val="NormalTok"/>
        </w:rPr>
        <w:t xml:space="preserve">                            </w:t>
      </w:r>
      <w:r>
        <w:rPr>
          <w:rStyle w:val="StringTok"/>
        </w:rPr>
        <w:t xml:space="preserve">"尺寸"</w:t>
      </w:r>
      <w:r>
        <w:rPr>
          <w:rStyle w:val="NormalTok"/>
        </w:rPr>
        <w:t xml:space="preserve">],</w:t>
      </w:r>
      <w:r>
        <w:br/>
      </w:r>
      <w:r>
        <w:rPr>
          <w:rStyle w:val="NormalTok"/>
        </w:rPr>
        <w:t xml:space="preserve">                        </w:t>
      </w:r>
      <w:r>
        <w:rPr>
          <w:rStyle w:val="StringTok"/>
        </w:rPr>
        <w:t xml:space="preserve">"sku_sale_attr_vals"</w:t>
      </w:r>
      <w:r>
        <w:rPr>
          <w:rStyle w:val="NormalTok"/>
        </w:rPr>
        <w:t xml:space="preserve">:[</w:t>
      </w:r>
      <w:r>
        <w:br/>
      </w:r>
      <w:r>
        <w:rPr>
          <w:rStyle w:val="NormalTok"/>
        </w:rPr>
        <w:t xml:space="preserve">                            </w:t>
      </w:r>
      <w:r>
        <w:rPr>
          <w:rStyle w:val="StringTok"/>
        </w:rPr>
        <w:t xml:space="preserve">"红色"</w:t>
      </w:r>
      <w:r>
        <w:rPr>
          <w:rStyle w:val="NormalTok"/>
        </w:rPr>
        <w:t xml:space="preserve">,</w:t>
      </w:r>
      <w:r>
        <w:br/>
      </w:r>
      <w:r>
        <w:rPr>
          <w:rStyle w:val="NormalTok"/>
        </w:rPr>
        <w:t xml:space="preserve">                            </w:t>
      </w:r>
      <w:r>
        <w:rPr>
          <w:rStyle w:val="StringTok"/>
        </w:rPr>
        <w:t xml:space="preserve">"15寸"</w:t>
      </w:r>
      <w:r>
        <w:rPr>
          <w:rStyle w:val="NormalTok"/>
        </w:rPr>
        <w:t xml:space="preserve"> ]}],</w:t>
      </w:r>
      <w:r>
        <w:br/>
      </w:r>
      <w:r>
        <w:rPr>
          <w:rStyle w:val="NormalTok"/>
        </w:rPr>
        <w:t xml:space="preserve">                </w:t>
      </w:r>
      <w:r>
        <w:rPr>
          <w:rStyle w:val="StringTok"/>
        </w:rPr>
        <w:t xml:space="preserve">"order_time"</w:t>
      </w:r>
      <w:r>
        <w:rPr>
          <w:rStyle w:val="NormalTok"/>
        </w:rPr>
        <w:t xml:space="preserve">:</w:t>
      </w:r>
      <w:r>
        <w:rPr>
          <w:rStyle w:val="StringTok"/>
        </w:rPr>
        <w:t xml:space="preserve">"2019-11-18 11:50:46"</w:t>
      </w:r>
      <w:r>
        <w:rPr>
          <w:rStyle w:val="NormalTok"/>
        </w:rPr>
        <w:t xml:space="preserve">}]}</w:t>
      </w:r>
    </w:p>
    <w:p>
      <w:pPr>
        <w:numPr>
          <w:ilvl w:val="0"/>
          <w:numId w:val="1009"/>
        </w:numPr>
      </w:pPr>
      <w:r>
        <w:rPr>
          <w:b/>
        </w:rPr>
        <w:t xml:space="preserve">error参数信息:</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center"/>
            </w:pPr>
            <w:r>
              <w:t xml:space="preserve">参数</w:t>
            </w:r>
          </w:p>
        </w:tc>
        <w:tc>
          <w:tcPr>
            <w:tcBorders>
              <w:bottom w:val="single"/>
            </w:tcBorders>
            <w:vAlign w:val="bottom"/>
          </w:tcPr>
          <w:p>
            <w:pPr>
              <w:numPr>
                <w:ilvl w:val="0"/>
                <w:numId w:val="1000"/>
              </w:numPr>
              <w:pStyle w:val="Compact"/>
              <w:jc w:val="center"/>
            </w:pPr>
            <w:r>
              <w:t xml:space="preserve">类型</w:t>
            </w:r>
          </w:p>
        </w:tc>
        <w:tc>
          <w:tcPr>
            <w:tcBorders>
              <w:bottom w:val="single"/>
            </w:tcBorders>
            <w:vAlign w:val="bottom"/>
          </w:tcPr>
          <w:p>
            <w:pPr>
              <w:numPr>
                <w:ilvl w:val="0"/>
                <w:numId w:val="1000"/>
              </w:numPr>
              <w:pStyle w:val="Compact"/>
              <w:jc w:val="center"/>
            </w:pPr>
            <w:r>
              <w:t xml:space="preserve">是否必须</w:t>
            </w:r>
          </w:p>
        </w:tc>
        <w:tc>
          <w:tcPr>
            <w:tcBorders>
              <w:bottom w:val="single"/>
            </w:tcBorders>
            <w:vAlign w:val="bottom"/>
          </w:tcPr>
          <w:p>
            <w:pPr>
              <w:numPr>
                <w:ilvl w:val="0"/>
                <w:numId w:val="1000"/>
              </w:numPr>
              <w:pStyle w:val="Compact"/>
              <w:jc w:val="center"/>
            </w:pPr>
            <w:r>
              <w:t xml:space="preserve">说明</w:t>
            </w:r>
          </w:p>
        </w:tc>
      </w:tr>
      <w:tr>
        <w:tc>
          <w:p>
            <w:pPr>
              <w:numPr>
                <w:ilvl w:val="0"/>
                <w:numId w:val="1000"/>
              </w:numPr>
              <w:pStyle w:val="Compact"/>
              <w:jc w:val="center"/>
            </w:pPr>
            <w:r>
              <w:t xml:space="preserve">error_msg</w:t>
            </w:r>
          </w:p>
        </w:tc>
        <w:tc>
          <w:p>
            <w:pPr>
              <w:numPr>
                <w:ilvl w:val="0"/>
                <w:numId w:val="1000"/>
              </w:numPr>
              <w:pStyle w:val="Compact"/>
              <w:jc w:val="center"/>
            </w:pPr>
            <w:r>
              <w:t xml:space="preserve">str</w:t>
            </w:r>
          </w:p>
        </w:tc>
        <w:tc>
          <w:p>
            <w:pPr>
              <w:numPr>
                <w:ilvl w:val="0"/>
                <w:numId w:val="1000"/>
              </w:numPr>
              <w:pStyle w:val="Compact"/>
              <w:jc w:val="center"/>
            </w:pPr>
            <w:r>
              <w:t xml:space="preserve">是</w:t>
            </w:r>
          </w:p>
        </w:tc>
        <w:tc>
          <w:p>
            <w:pPr>
              <w:numPr>
                <w:ilvl w:val="0"/>
                <w:numId w:val="1000"/>
              </w:numPr>
              <w:pStyle w:val="Compact"/>
              <w:jc w:val="center"/>
            </w:pPr>
            <w:r>
              <w:t xml:space="preserve">错误信息说明</w:t>
            </w:r>
          </w:p>
        </w:tc>
      </w:tr>
    </w:tbl>
    <w:p>
      <w:pPr>
        <w:numPr>
          <w:ilvl w:val="0"/>
          <w:numId w:val="1009"/>
        </w:numPr>
      </w:pPr>
      <w:r>
        <w:rPr>
          <w:b/>
        </w:rPr>
        <w:t xml:space="preserve">error数据示例:</w:t>
      </w:r>
    </w:p>
    <w:p>
      <w:pPr>
        <w:numPr>
          <w:ilvl w:val="0"/>
          <w:numId w:val="1000"/>
        </w:numPr>
        <w:pStyle w:val="SourceCode"/>
      </w:pPr>
      <w:r>
        <w:rPr>
          <w:rStyle w:val="NormalTok"/>
        </w:rPr>
        <w:t xml:space="preserve"> [{</w:t>
      </w:r>
      <w:r>
        <w:br/>
      </w:r>
      <w:r>
        <w:rPr>
          <w:rStyle w:val="NormalTok"/>
        </w:rPr>
        <w:t xml:space="preserve">     </w:t>
      </w:r>
      <w:r>
        <w:rPr>
          <w:rStyle w:val="StringTok"/>
        </w:rPr>
        <w:t xml:space="preserve">"error_msg"</w:t>
      </w:r>
      <w:r>
        <w:rPr>
          <w:rStyle w:val="NormalTok"/>
        </w:rPr>
        <w:t xml:space="preserve">:</w:t>
      </w:r>
      <w:r>
        <w:rPr>
          <w:rStyle w:val="StringTok"/>
        </w:rPr>
        <w:t xml:space="preserve">""</w:t>
      </w:r>
      <w:r>
        <w:br/>
      </w:r>
      <w:r>
        <w:rPr>
          <w:rStyle w:val="NormalTok"/>
        </w:rPr>
        <w:t xml:space="preserve"> }]</w:t>
      </w:r>
    </w:p>
    <w:p>
      <w:pPr>
        <w:numPr>
          <w:ilvl w:val="0"/>
          <w:numId w:val="1009"/>
        </w:numPr>
      </w:pPr>
      <w:r>
        <w:rPr>
          <w:b/>
        </w:rPr>
        <w:t xml:space="preserve">状态码参考:</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状态码</w:t>
            </w:r>
          </w:p>
        </w:tc>
        <w:tc>
          <w:tcPr>
            <w:tcBorders>
              <w:bottom w:val="single"/>
            </w:tcBorders>
            <w:vAlign w:val="bottom"/>
          </w:tcPr>
          <w:p>
            <w:pPr>
              <w:numPr>
                <w:ilvl w:val="0"/>
                <w:numId w:val="1000"/>
              </w:numPr>
              <w:pStyle w:val="Compact"/>
              <w:jc w:val="left"/>
            </w:pPr>
            <w:r>
              <w:t xml:space="preserve">响应信息</w:t>
            </w:r>
          </w:p>
        </w:tc>
      </w:tr>
      <w:tr>
        <w:tc>
          <w:p>
            <w:pPr>
              <w:numPr>
                <w:ilvl w:val="0"/>
                <w:numId w:val="1000"/>
              </w:numPr>
              <w:pStyle w:val="Compact"/>
              <w:jc w:val="left"/>
            </w:pPr>
            <w:r>
              <w:t xml:space="preserve">200</w:t>
            </w:r>
          </w:p>
        </w:tc>
        <w:tc>
          <w:p>
            <w:pPr>
              <w:numPr>
                <w:ilvl w:val="0"/>
                <w:numId w:val="1000"/>
              </w:numPr>
              <w:pStyle w:val="Compact"/>
              <w:jc w:val="left"/>
            </w:pPr>
            <w:r>
              <w:t xml:space="preserve">正常</w:t>
            </w:r>
          </w:p>
        </w:tc>
      </w:tr>
    </w:tbl>
    <w:p>
      <w:pPr>
        <w:pStyle w:val="Heading3"/>
      </w:pPr>
      <w:bookmarkStart w:id="51" w:name="header-n350"/>
      <w:r>
        <w:t xml:space="preserve">4.确认收货API</w:t>
      </w:r>
      <w:bookmarkEnd w:id="51"/>
    </w:p>
    <w:p>
      <w:pPr>
        <w:pStyle w:val="Heading4"/>
      </w:pPr>
      <w:bookmarkStart w:id="52" w:name="header-n351"/>
      <w:r>
        <w:t xml:space="preserve">1.事件触发</w:t>
      </w:r>
      <w:bookmarkEnd w:id="52"/>
    </w:p>
    <w:p>
      <w:pPr>
        <w:pStyle w:val="FirstParagraph"/>
      </w:pPr>
      <w:r>
        <w:t xml:space="preserve">在登录状态下才可使用此功能</w:t>
      </w:r>
    </w:p>
    <w:p>
      <w:pPr>
        <w:pStyle w:val="BodyText"/>
      </w:pPr>
      <w:r>
        <w:rPr>
          <w:rStyle w:val="VerbatimChar"/>
        </w:rPr>
        <w:t xml:space="preserve">用户在订单页点击确认收货按钮</w:t>
      </w:r>
    </w:p>
    <w:p>
      <w:pPr>
        <w:pStyle w:val="CaptionedFigure"/>
      </w:pPr>
      <w:r>
        <w:drawing>
          <wp:inline>
            <wp:extent cx="5334000" cy="2048717"/>
            <wp:effectExtent b="0" l="0" r="0" t="0"/>
            <wp:docPr descr="" title="" id="1" name="Picture"/>
            <a:graphic>
              <a:graphicData uri="http://schemas.openxmlformats.org/drawingml/2006/picture">
                <pic:pic>
                  <pic:nvPicPr>
                    <pic:cNvPr descr="D:\order_doc\img\确认收货按钮.png" id="0" name="Picture"/>
                    <pic:cNvPicPr>
                      <a:picLocks noChangeArrowheads="1" noChangeAspect="1"/>
                    </pic:cNvPicPr>
                  </pic:nvPicPr>
                  <pic:blipFill>
                    <a:blip r:embed="rId53"/>
                    <a:stretch>
                      <a:fillRect/>
                    </a:stretch>
                  </pic:blipFill>
                  <pic:spPr bwMode="auto">
                    <a:xfrm>
                      <a:off x="0" y="0"/>
                      <a:ext cx="5334000" cy="2048717"/>
                    </a:xfrm>
                    <a:prstGeom prst="rect">
                      <a:avLst/>
                    </a:prstGeom>
                    <a:noFill/>
                    <a:ln w="9525">
                      <a:noFill/>
                      <a:headEnd/>
                      <a:tailEnd/>
                    </a:ln>
                  </pic:spPr>
                </pic:pic>
              </a:graphicData>
            </a:graphic>
          </wp:inline>
        </w:drawing>
      </w:r>
    </w:p>
    <w:p>
      <w:pPr>
        <w:pStyle w:val="ImageCaption"/>
      </w:pPr>
    </w:p>
    <w:p>
      <w:pPr>
        <w:pStyle w:val="BodyText"/>
      </w:pPr>
      <w:r>
        <w:rPr>
          <w:rStyle w:val="VerbatimChar"/>
        </w:rPr>
        <w:t xml:space="preserve">页面展示</w:t>
      </w:r>
    </w:p>
    <w:p>
      <w:pPr>
        <w:pStyle w:val="CaptionedFigure"/>
      </w:pPr>
      <w:r>
        <w:drawing>
          <wp:inline>
            <wp:extent cx="5334000" cy="2749858"/>
            <wp:effectExtent b="0" l="0" r="0" t="0"/>
            <wp:docPr descr="" title="" id="1" name="Picture"/>
            <a:graphic>
              <a:graphicData uri="http://schemas.openxmlformats.org/drawingml/2006/picture">
                <pic:pic>
                  <pic:nvPicPr>
                    <pic:cNvPr descr="D:\order_doc\img\确认收货确定.png" id="0" name="Picture"/>
                    <pic:cNvPicPr>
                      <a:picLocks noChangeArrowheads="1" noChangeAspect="1"/>
                    </pic:cNvPicPr>
                  </pic:nvPicPr>
                  <pic:blipFill>
                    <a:blip r:embed="rId54"/>
                    <a:stretch>
                      <a:fillRect/>
                    </a:stretch>
                  </pic:blipFill>
                  <pic:spPr bwMode="auto">
                    <a:xfrm>
                      <a:off x="0" y="0"/>
                      <a:ext cx="5334000" cy="2749858"/>
                    </a:xfrm>
                    <a:prstGeom prst="rect">
                      <a:avLst/>
                    </a:prstGeom>
                    <a:noFill/>
                    <a:ln w="9525">
                      <a:noFill/>
                      <a:headEnd/>
                      <a:tailEnd/>
                    </a:ln>
                  </pic:spPr>
                </pic:pic>
              </a:graphicData>
            </a:graphic>
          </wp:inline>
        </w:drawing>
      </w:r>
    </w:p>
    <w:p>
      <w:pPr>
        <w:pStyle w:val="ImageCaption"/>
      </w:pPr>
    </w:p>
    <w:p>
      <w:pPr>
        <w:pStyle w:val="BodyText"/>
      </w:pPr>
      <w:r>
        <w:rPr>
          <w:rStyle w:val="VerbatimChar"/>
        </w:rPr>
        <w:t xml:space="preserve">点击确定后展示</w:t>
      </w:r>
    </w:p>
    <w:p>
      <w:pPr>
        <w:pStyle w:val="CaptionedFigure"/>
      </w:pPr>
      <w:r>
        <w:drawing>
          <wp:inline>
            <wp:extent cx="5334000" cy="2747191"/>
            <wp:effectExtent b="0" l="0" r="0" t="0"/>
            <wp:docPr descr="" title="" id="1" name="Picture"/>
            <a:graphic>
              <a:graphicData uri="http://schemas.openxmlformats.org/drawingml/2006/picture">
                <pic:pic>
                  <pic:nvPicPr>
                    <pic:cNvPr descr="D:\order_doc\img\展示已完成该订单.png" id="0" name="Picture"/>
                    <pic:cNvPicPr>
                      <a:picLocks noChangeArrowheads="1" noChangeAspect="1"/>
                    </pic:cNvPicPr>
                  </pic:nvPicPr>
                  <pic:blipFill>
                    <a:blip r:embed="rId55"/>
                    <a:stretch>
                      <a:fillRect/>
                    </a:stretch>
                  </pic:blipFill>
                  <pic:spPr bwMode="auto">
                    <a:xfrm>
                      <a:off x="0" y="0"/>
                      <a:ext cx="5334000" cy="2747191"/>
                    </a:xfrm>
                    <a:prstGeom prst="rect">
                      <a:avLst/>
                    </a:prstGeom>
                    <a:noFill/>
                    <a:ln w="9525">
                      <a:noFill/>
                      <a:headEnd/>
                      <a:tailEnd/>
                    </a:ln>
                  </pic:spPr>
                </pic:pic>
              </a:graphicData>
            </a:graphic>
          </wp:inline>
        </w:drawing>
      </w:r>
    </w:p>
    <w:p>
      <w:pPr>
        <w:pStyle w:val="ImageCaption"/>
      </w:pPr>
    </w:p>
    <w:p>
      <w:pPr>
        <w:pStyle w:val="Heading4"/>
      </w:pPr>
      <w:bookmarkStart w:id="56" w:name="header-n359"/>
      <w:r>
        <w:t xml:space="preserve">2请求:</w:t>
      </w:r>
      <w:bookmarkEnd w:id="56"/>
    </w:p>
    <w:p>
      <w:pPr>
        <w:numPr>
          <w:ilvl w:val="0"/>
          <w:numId w:val="1010"/>
        </w:numPr>
      </w:pPr>
      <w:r>
        <w:rPr>
          <w:b/>
        </w:rPr>
        <w:t xml:space="preserve">URL：</w:t>
      </w:r>
      <w:r>
        <w:t xml:space="preserve">http://127.0.0.1:8000/v1/orders/[username]</w:t>
      </w:r>
    </w:p>
    <w:p>
      <w:pPr>
        <w:numPr>
          <w:ilvl w:val="0"/>
          <w:numId w:val="1010"/>
        </w:numPr>
      </w:pPr>
      <w:r>
        <w:rPr>
          <w:b/>
        </w:rPr>
        <w:t xml:space="preserve">请求方式：</w:t>
      </w:r>
      <w:r>
        <w:t xml:space="preserve">PUT</w:t>
      </w:r>
    </w:p>
    <w:p>
      <w:pPr>
        <w:numPr>
          <w:ilvl w:val="0"/>
          <w:numId w:val="1010"/>
        </w:numPr>
      </w:pPr>
      <w:r>
        <w:rPr>
          <w:b/>
        </w:rPr>
        <w:t xml:space="preserve">请求参数:</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类型</w:t>
            </w:r>
          </w:p>
        </w:tc>
        <w:tc>
          <w:tcPr>
            <w:tcBorders>
              <w:bottom w:val="single"/>
            </w:tcBorders>
            <w:vAlign w:val="bottom"/>
          </w:tcPr>
          <w:p>
            <w:pPr>
              <w:pStyle w:val="Compact"/>
              <w:jc w:val="center"/>
            </w:pPr>
            <w:r>
              <w:t xml:space="preserve">是否必须</w:t>
            </w:r>
          </w:p>
        </w:tc>
        <w:tc>
          <w:tcPr>
            <w:tcBorders>
              <w:bottom w:val="single"/>
            </w:tcBorders>
            <w:vAlign w:val="bottom"/>
          </w:tcPr>
          <w:p>
            <w:pPr>
              <w:pStyle w:val="Compact"/>
              <w:jc w:val="left"/>
            </w:pPr>
            <w:r>
              <w:t xml:space="preserve">说明</w:t>
            </w:r>
          </w:p>
        </w:tc>
      </w:tr>
      <w:tr>
        <w:tc>
          <w:p>
            <w:pPr>
              <w:pStyle w:val="Compact"/>
              <w:jc w:val="center"/>
            </w:pPr>
            <w:r>
              <w:t xml:space="preserve">order_id</w:t>
            </w:r>
          </w:p>
        </w:tc>
        <w:tc>
          <w:p>
            <w:pPr>
              <w:pStyle w:val="Compact"/>
              <w:jc w:val="center"/>
            </w:pPr>
            <w:r>
              <w:t xml:space="preserve">str</w:t>
            </w:r>
          </w:p>
        </w:tc>
        <w:tc>
          <w:p>
            <w:pPr>
              <w:pStyle w:val="Compact"/>
              <w:jc w:val="center"/>
            </w:pPr>
            <w:r>
              <w:t xml:space="preserve">是</w:t>
            </w:r>
          </w:p>
        </w:tc>
        <w:tc>
          <w:p>
            <w:pPr>
              <w:pStyle w:val="Compact"/>
              <w:jc w:val="left"/>
            </w:pPr>
            <w:r>
              <w:t xml:space="preserve">订单状态</w:t>
            </w:r>
          </w:p>
        </w:tc>
      </w:tr>
    </w:tbl>
    <w:p>
      <w:pPr>
        <w:numPr>
          <w:ilvl w:val="0"/>
          <w:numId w:val="1011"/>
        </w:numPr>
      </w:pPr>
      <w:r>
        <w:rPr>
          <w:b/>
        </w:rPr>
        <w:t xml:space="preserve">请求示例:</w:t>
      </w:r>
    </w:p>
    <w:p>
      <w:pPr>
        <w:pStyle w:val="SourceCode"/>
      </w:pPr>
      <w:r>
        <w:rPr>
          <w:rStyle w:val="FloatTok"/>
        </w:rPr>
        <w:t xml:space="preserve">127.0.0.1</w:t>
      </w:r>
      <w:r>
        <w:rPr>
          <w:rStyle w:val="NormalTok"/>
        </w:rPr>
        <w:t xml:space="preserve">:</w:t>
      </w:r>
      <w:r>
        <w:rPr>
          <w:rStyle w:val="DecValTok"/>
        </w:rPr>
        <w:t xml:space="preserve">8000</w:t>
      </w:r>
      <w:r>
        <w:rPr>
          <w:rStyle w:val="OperatorTok"/>
        </w:rPr>
        <w:t xml:space="preserve">/</w:t>
      </w:r>
      <w:r>
        <w:rPr>
          <w:rStyle w:val="NormalTok"/>
        </w:rPr>
        <w:t xml:space="preserve">v1</w:t>
      </w:r>
      <w:r>
        <w:rPr>
          <w:rStyle w:val="OperatorTok"/>
        </w:rPr>
        <w:t xml:space="preserve">/</w:t>
      </w:r>
      <w:r>
        <w:rPr>
          <w:rStyle w:val="NormalTok"/>
        </w:rPr>
        <w:t xml:space="preserve">orders</w:t>
      </w:r>
      <w:r>
        <w:rPr>
          <w:rStyle w:val="OperatorTok"/>
        </w:rPr>
        <w:t xml:space="preserve">/</w:t>
      </w:r>
      <w:r>
        <w:rPr>
          <w:rStyle w:val="NormalTok"/>
        </w:rPr>
        <w:t xml:space="preserve">sad</w:t>
      </w:r>
    </w:p>
    <w:p>
      <w:pPr>
        <w:pStyle w:val="Heading4"/>
      </w:pPr>
      <w:bookmarkStart w:id="57" w:name="header-n382"/>
      <w:r>
        <w:t xml:space="preserve">3.响应:</w:t>
      </w:r>
      <w:bookmarkEnd w:id="57"/>
    </w:p>
    <w:p>
      <w:pPr>
        <w:numPr>
          <w:ilvl w:val="0"/>
          <w:numId w:val="1012"/>
        </w:numPr>
      </w:pPr>
      <w:r>
        <w:rPr>
          <w:b/>
        </w:rPr>
        <w:t xml:space="preserve">返回值类型:</w:t>
      </w:r>
      <w:r>
        <w:t xml:space="preserve">JSON</w:t>
      </w:r>
    </w:p>
    <w:p>
      <w:pPr>
        <w:numPr>
          <w:ilvl w:val="0"/>
          <w:numId w:val="1012"/>
        </w:numPr>
      </w:pPr>
      <w:r>
        <w:rPr>
          <w:b/>
        </w:rPr>
        <w:t xml:space="preserve">响应内容:</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字段</w:t>
            </w:r>
          </w:p>
        </w:tc>
        <w:tc>
          <w:tcPr>
            <w:tcBorders>
              <w:bottom w:val="single"/>
            </w:tcBorders>
            <w:vAlign w:val="bottom"/>
          </w:tcPr>
          <w:p>
            <w:pPr>
              <w:numPr>
                <w:ilvl w:val="0"/>
                <w:numId w:val="1000"/>
              </w:numPr>
              <w:pStyle w:val="Compact"/>
              <w:jc w:val="left"/>
            </w:pPr>
            <w:r>
              <w:t xml:space="preserve">含义</w:t>
            </w:r>
          </w:p>
        </w:tc>
        <w:tc>
          <w:tcPr>
            <w:tcBorders>
              <w:bottom w:val="single"/>
            </w:tcBorders>
            <w:vAlign w:val="bottom"/>
          </w:tcPr>
          <w:p>
            <w:pPr>
              <w:numPr>
                <w:ilvl w:val="0"/>
                <w:numId w:val="1000"/>
              </w:numPr>
              <w:pStyle w:val="Compact"/>
              <w:jc w:val="left"/>
            </w:pPr>
            <w:r>
              <w:t xml:space="preserve">类型</w:t>
            </w:r>
          </w:p>
        </w:tc>
        <w:tc>
          <w:tcPr>
            <w:tcBorders>
              <w:bottom w:val="single"/>
            </w:tcBorders>
            <w:vAlign w:val="bottom"/>
          </w:tcPr>
          <w:p>
            <w:pPr>
              <w:numPr>
                <w:ilvl w:val="0"/>
                <w:numId w:val="1000"/>
              </w:numPr>
              <w:pStyle w:val="Compact"/>
              <w:jc w:val="left"/>
            </w:pPr>
            <w:r>
              <w:t xml:space="preserve">备注</w:t>
            </w:r>
          </w:p>
        </w:tc>
      </w:tr>
      <w:tr>
        <w:tc>
          <w:p>
            <w:pPr>
              <w:numPr>
                <w:ilvl w:val="0"/>
                <w:numId w:val="1000"/>
              </w:numPr>
              <w:pStyle w:val="Compact"/>
              <w:jc w:val="left"/>
            </w:pPr>
            <w:r>
              <w:t xml:space="preserve">code</w:t>
            </w:r>
          </w:p>
        </w:tc>
        <w:tc>
          <w:p>
            <w:pPr>
              <w:numPr>
                <w:ilvl w:val="0"/>
                <w:numId w:val="1000"/>
              </w:numPr>
              <w:pStyle w:val="Compact"/>
              <w:jc w:val="left"/>
            </w:pPr>
            <w:r>
              <w:t xml:space="preserve">状态码</w:t>
            </w:r>
          </w:p>
        </w:tc>
        <w:tc>
          <w:p>
            <w:pPr>
              <w:numPr>
                <w:ilvl w:val="0"/>
                <w:numId w:val="1000"/>
              </w:numPr>
              <w:pStyle w:val="Compact"/>
              <w:jc w:val="left"/>
            </w:pPr>
            <w:r>
              <w:t xml:space="preserve">int</w:t>
            </w:r>
          </w:p>
        </w:tc>
        <w:tc>
          <w:p>
            <w:pPr>
              <w:numPr>
                <w:ilvl w:val="0"/>
                <w:numId w:val="1000"/>
              </w:numPr>
              <w:pStyle w:val="Compact"/>
              <w:jc w:val="left"/>
            </w:pPr>
            <w:r>
              <w:t xml:space="preserve">默认正常为200，异常见状态码</w:t>
            </w:r>
          </w:p>
        </w:tc>
      </w:tr>
    </w:tbl>
    <w:p>
      <w:pPr>
        <w:numPr>
          <w:ilvl w:val="0"/>
          <w:numId w:val="1012"/>
        </w:numPr>
      </w:pPr>
      <w:r>
        <w:rPr>
          <w:b/>
        </w:rPr>
        <w:t xml:space="preserve">响应格式:</w:t>
      </w:r>
    </w:p>
    <w:p>
      <w:pPr>
        <w:numPr>
          <w:ilvl w:val="0"/>
          <w:numId w:val="1000"/>
        </w:numPr>
        <w:pStyle w:val="SourceCode"/>
      </w:pPr>
      <w:r>
        <w:rPr>
          <w:rStyle w:val="NormalTok"/>
        </w:rPr>
        <w:t xml:space="preserve">{</w:t>
      </w:r>
      <w:r>
        <w:rPr>
          <w:rStyle w:val="StringTok"/>
        </w:rPr>
        <w:t xml:space="preserve">"code"</w:t>
      </w:r>
      <w:r>
        <w:rPr>
          <w:rStyle w:val="NormalTok"/>
        </w:rPr>
        <w:t xml:space="preserve">:</w:t>
      </w:r>
      <w:r>
        <w:rPr>
          <w:rStyle w:val="DecValTok"/>
        </w:rPr>
        <w:t xml:space="preserve">200</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2020-04-17T09:02:45Z</dcterms:created>
  <dcterms:modified xsi:type="dcterms:W3CDTF">2020-04-17T09:02:45Z</dcterms:modified>
</cp:coreProperties>
</file>

<file path=docProps/custom.xml><?xml version="1.0" encoding="utf-8"?>
<Properties xmlns="http://schemas.openxmlformats.org/officeDocument/2006/custom-properties" xmlns:vt="http://schemas.openxmlformats.org/officeDocument/2006/docPropsVTypes"/>
</file>