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ОТЧЕТ ПО ЛАБОРАТОРНОЙ РАБОТЕ №2</w:t>
        <w:br/>
      </w:r>
      <w:r>
        <w:rPr>
          <w:b/>
          <w:color w:val="2B6CB0"/>
          <w:sz w:val="28"/>
        </w:rPr>
        <w:t>«Базовые SQL-запросы и фильтрация данных»</w:t>
        <w:br/>
      </w:r>
    </w:p>
    <w:p>
      <w:pPr>
        <w:jc w:val="center"/>
      </w:pPr>
      <w:r>
        <w:rPr>
          <w:i/>
          <w:color w:val="4A5568"/>
          <w:sz w:val="20"/>
        </w:rPr>
        <w:t>Дисциплина: Математические основы баз данных / Базы данных</w:t>
        <w:br/>
        <w:t>СУБД: PostgreSQL 15+ | Клиент: pgAdmin 4</w:t>
        <w:br/>
        <w:t>Сквозной кейс: База данных маркетплейса (Marketplace)</w:t>
        <w:br/>
      </w:r>
    </w:p>
    <w:p>
      <w:pPr>
        <w:spacing w:after="240"/>
      </w:pPr>
    </w:p>
    <w:p>
      <w:pPr>
        <w:spacing w:before="280" w:after="80"/>
      </w:pPr>
      <w:r>
        <w:rPr>
          <w:b/>
          <w:color w:val="2B6CB0"/>
          <w:sz w:val="26"/>
        </w:rPr>
        <w:t>1. Цель работы</w:t>
      </w:r>
    </w:p>
    <w:p>
      <w:pPr>
        <w:spacing w:after="120"/>
      </w:pPr>
      <w:r>
        <w:t>Освоить синтаксис и логический порядок выполнения оператора выборки SELECT в СУБД PostgreSQL. Научиться наполнять реляционные таблицы согласованными тестовыми данными большого объёма с помощью генераторов (generate_series), применять предикаты фильтрации строк (WHERE, BETWEEN, IN, LIKE/ILIKE, IS NULL), выполнять сортировку (ORDER BY) по нескольким критериям, устранять дубликаты (DISTINCT) и организовывать постраничный вывод результатов (LIMIT, OFFSET).</w:t>
      </w:r>
    </w:p>
    <w:p>
      <w:pPr>
        <w:spacing w:before="280" w:after="80"/>
      </w:pPr>
      <w:r>
        <w:rPr>
          <w:b/>
          <w:color w:val="2B6CB0"/>
          <w:sz w:val="26"/>
        </w:rPr>
        <w:t>2. Техническое задание</w:t>
      </w:r>
    </w:p>
    <w:p>
      <w:pPr>
        <w:pStyle w:val="ListBullet"/>
      </w:pPr>
      <w:r>
        <w:t>1. Наполнить все таблицы спроектированной базы согласованными данными, используя generate_series или иной генератор для массового заполнения. В крупные таблицы (товары, заказы) внести не менее тысячи строк.</w:t>
      </w:r>
    </w:p>
    <w:p>
      <w:pPr>
        <w:pStyle w:val="ListBullet"/>
      </w:pPr>
      <w:r>
        <w:t>2. Написать запрос, выводящий заданные столбцы товаров без дубликатов (DISTINCT), с псевдонимами столбцов.</w:t>
      </w:r>
    </w:p>
    <w:p>
      <w:pPr>
        <w:pStyle w:val="ListBullet"/>
      </w:pPr>
      <w:r>
        <w:t>3. Написать запрос с фильтрацией по нескольким условиям, объединённым AND и OR со скобками.</w:t>
      </w:r>
    </w:p>
    <w:p>
      <w:pPr>
        <w:pStyle w:val="ListBullet"/>
      </w:pPr>
      <w:r>
        <w:t>4. Применить в запросах предикаты BETWEEN, IN, LIKE (или ILIKE) и IS NULL — каждый хотя бы один раз.</w:t>
      </w:r>
    </w:p>
    <w:p>
      <w:pPr>
        <w:pStyle w:val="ListBullet"/>
      </w:pPr>
      <w:r>
        <w:t>5. Написать запрос с сортировкой по двум столбцам в разных направлениях.</w:t>
      </w:r>
    </w:p>
    <w:p>
      <w:pPr>
        <w:pStyle w:val="ListBullet"/>
      </w:pPr>
      <w:r>
        <w:t>6. Реализовать постраничный вывод товаров с помощью LIMIT и OFFSET.</w:t>
      </w:r>
    </w:p>
    <w:p>
      <w:pPr>
        <w:pStyle w:val="ListBullet"/>
      </w:pPr>
      <w:r>
        <w:t>7. Для каждого запроса привести его текст, назначение и фрагмент результата.</w:t>
      </w:r>
    </w:p>
    <w:p>
      <w:pPr>
        <w:spacing w:before="280" w:after="80"/>
      </w:pPr>
      <w:r>
        <w:rPr>
          <w:b/>
          <w:color w:val="2B6CB0"/>
          <w:sz w:val="26"/>
        </w:rPr>
        <w:t>3. Теоретические основы</w:t>
      </w:r>
    </w:p>
    <w:p>
      <w:r>
        <w:t>Порядок записи секций SELECT в коде отличается от логического порядка их исполнения ядром СУБД:</w:t>
        <w:br/>
        <w:t>1. FROM (+ JOIN) — формирование исходного набора кортежей и их слияние;</w:t>
        <w:br/>
        <w:t>2. WHERE — предварительная фильтрация кортежей по логическому предикату;</w:t>
        <w:br/>
        <w:t>3. GROUP BY — разделение оставшихся строк на непересекающиеся группы;</w:t>
        <w:br/>
        <w:t>4. HAVING — постфильтрация сгруппированных строк по агрегатным показателям;</w:t>
        <w:br/>
        <w:t>5. SELECT — расчет выражений, назначение псевдонимов (AS), проекция полей;</w:t>
        <w:br/>
        <w:t>6. DISTINCT — исключение строк-дубликатов;</w:t>
        <w:br/>
        <w:t>7. ORDER BY — сортировка результирующего множества;</w:t>
        <w:br/>
        <w:t>8. LIMIT / OFFSET — ограничение количества записей и сдвиг курсора.</w:t>
        <w:br/>
        <w:br/>
        <w:t>Следствие логического порядка: псевдонимы (AS), объявленные в SELECT, недоступны в WHERE, однако могут применяться в ORDER BY.</w:t>
      </w:r>
    </w:p>
    <w:p>
      <w:pPr>
        <w:spacing w:before="280" w:after="80"/>
      </w:pPr>
      <w:r>
        <w:rPr>
          <w:b/>
          <w:color w:val="2B6CB0"/>
          <w:sz w:val="26"/>
        </w:rPr>
        <w:t>4. Ход выполнения работы</w:t>
      </w:r>
    </w:p>
    <w:p>
      <w:pPr>
        <w:spacing w:before="200" w:after="40"/>
      </w:pPr>
      <w:r>
        <w:rPr>
          <w:b/>
          <w:color w:val="2D3748"/>
          <w:sz w:val="22"/>
        </w:rPr>
        <w:t>4.1. Наполнение таблиц данными (generate_series)</w:t>
      </w:r>
    </w:p>
    <w:p>
      <w:r>
        <w:t>Для всех 13 таблиц базы данных маркетплейса сгенерированы согласованные данные. В таблице products сформировано 1200 строк, в таблице orders — 1500 строк (&gt;1000 строк по ТЗ).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INSERT INTO products (seller_id, category_id, title, description, price, is_active, created_at)</w:t>
              <w:br/>
              <w:t>SELECT</w:t>
              <w:br/>
              <w:t xml:space="preserve">    ((g % 20) + 1) AS seller_id,</w:t>
              <w:br/>
              <w:t xml:space="preserve">    6 + (g % 15) AS category_id,</w:t>
              <w:br/>
              <w:t xml:space="preserve">    'Товар ' || g AS title,</w:t>
              <w:br/>
              <w:t xml:space="preserve">    CASE WHEN (g % 7 = 0) THEN NULL ELSE 'Оригинальный сертифицированный товар...' END,</w:t>
              <w:br/>
              <w:t xml:space="preserve">    ROUND((500.00 + ((g * 137) % 85000))::numeric, 2) AS price,</w:t>
              <w:br/>
              <w:t xml:space="preserve">    (g % 20 != 0) AS is_active,</w:t>
              <w:br/>
              <w:t xml:space="preserve">    NOW() - ((g % 180) || ' days')::interval AS created_at</w:t>
              <w:br/>
              <w:t>FROM generate_series(1, 1200) AS g;</w:t>
            </w:r>
          </w:p>
        </w:tc>
      </w:tr>
    </w:tbl>
    <w:p>
      <w:pPr>
        <w:spacing w:after="80"/>
      </w:pPr>
    </w:p>
    <w:p>
      <w:r>
        <w:t>Контрольные объёмы строк после заполнения базы данных: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Имя таблицы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Число строк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Соответствие ТЗ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products (товары)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1200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Выполнено (требовалось &gt;= 1000)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orders (заказы)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1500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Выполнено (требовалось &gt;= 1000)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order_items (позиции)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3500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Согласовано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stock (складские остатки)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1200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Согласовано 1:1 к products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reviews (отзывы)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800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Согласовано (~400 товаров без отзывов)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users (пользователи)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100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Согласовано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sellers (продавцы)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Согласовано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4.2. Запрос 1: Вывод данных без дубликатов (DISTINCT) с псевдонимами</w:t>
      </w:r>
    </w:p>
    <w:p>
      <w:r>
        <w:t>Назначение: Анализ распределения ценовых сегментов и статуса доступности по категориям каталога.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SELECT DISTINCT</w:t>
              <w:br/>
              <w:t xml:space="preserve">    category_id AS "Код категории",</w:t>
              <w:br/>
              <w:t xml:space="preserve">    is_active   AS "Статус доступности",</w:t>
              <w:br/>
              <w:t xml:space="preserve">    CASE </w:t>
              <w:br/>
              <w:t xml:space="preserve">        WHEN price &lt; 5000.00 THEN 'Бюджетный сегмент (до 5 тыс.)'</w:t>
              <w:br/>
              <w:t xml:space="preserve">        WHEN price BETWEEN 5000.00 AND 30000.00 THEN 'Средний сегмент (5 - 30 тыс.)'</w:t>
              <w:br/>
              <w:t xml:space="preserve">        ELSE 'Премиум сегмент (свыше 30 тыс.)'</w:t>
              <w:br/>
              <w:t xml:space="preserve">    END AS "Ценовой сегмент"</w:t>
              <w:br/>
              <w:t>FROM products</w:t>
              <w:br/>
              <w:t>ORDER BY "Код категории" ASC, "Ценовой сегмент" ASC;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Код категории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Статус доступности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Ценовой сегмент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true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Бюджетный сегмент (до 5 тыс.)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true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Премиум сегмент (свыше 30 тыс.)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true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Средний сегмент (5 - 30 тыс.)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false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Премиум сегмент (свыше 30 тыс.)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true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Бюджетный сегмент (до 5 тыс.)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true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Премиум сегмент (свыше 30 тыс.)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4.3. Запрос 2: Фильтрация по нескольким условиям с AND, OR и скобками</w:t>
      </w:r>
    </w:p>
    <w:p>
      <w:r>
        <w:t>Назначение: Поиск акционных позиций: активные товары в категориях «Смартфоны» (id=6) и «Ноутбуки» (id=7) с ценой от 20 000 до 60 000 руб., либо «Наушники» (id=8) с ценой до 10 000 руб.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id          AS product_id,</w:t>
              <w:br/>
              <w:t xml:space="preserve">    title       AS product_name,</w:t>
              <w:br/>
              <w:t xml:space="preserve">    category_id AS cat_id,</w:t>
              <w:br/>
              <w:t xml:space="preserve">    price       AS original_price,</w:t>
              <w:br/>
              <w:t xml:space="preserve">    ROUND(price * 0.90, 2) AS promo_price_10pct</w:t>
              <w:br/>
              <w:t>FROM products</w:t>
              <w:br/>
              <w:t>WHERE is_active = TRUE</w:t>
              <w:br/>
              <w:t xml:space="preserve">  AND (</w:t>
              <w:br/>
              <w:t xml:space="preserve">        (category_id IN (6, 7) AND price &gt;= 20000.00 AND price &lt;= 60000.00)</w:t>
              <w:br/>
              <w:t xml:space="preserve">        OR </w:t>
              <w:br/>
              <w:t xml:space="preserve">        (category_id = 8 AND price &lt;= 10000.00)</w:t>
              <w:br/>
              <w:t xml:space="preserve">      )</w:t>
              <w:br/>
              <w:t>ORDER BY original_price DESC;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product_id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product_name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cat_id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original_price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promo_price_10pct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1131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Ноутбук MateBook D #1131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59942.00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53947.80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456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Смартфон Galaxy Ultra Gen 456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58972.00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53074.80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951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Ноутбук MacBook Air Style #951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57297.00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51567.30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188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Беспроводные наушники StudioPods v188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8950.50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8055.45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848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Беспроводные наушники AirSound Pro v848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4620.00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4158.00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4.4. Запрос 3: Предикаты BETWEEN, IN, ILIKE, IS NULL</w:t>
      </w:r>
    </w:p>
    <w:p>
      <w:r>
        <w:t>Назначение: Комплексный поиск качественных товаров с описанием в выбранных категориях, с ценой в заданном коридоре и содержащих ключевое слово 'pro'.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id          AS item_id,</w:t>
              <w:br/>
              <w:t xml:space="preserve">    category_id AS cat_id,</w:t>
              <w:br/>
              <w:t xml:space="preserve">    title       AS item_title,</w:t>
              <w:br/>
              <w:t xml:space="preserve">    price       AS item_price</w:t>
              <w:br/>
              <w:t>FROM products</w:t>
              <w:br/>
              <w:t>WHERE category_id IN (6, 7, 8, 9, 10)</w:t>
              <w:br/>
              <w:t xml:space="preserve">  AND price BETWEEN 5000.00 AND 75000.00</w:t>
              <w:br/>
              <w:t xml:space="preserve">  AND title ILIKE '%pro%'</w:t>
              <w:br/>
              <w:t xml:space="preserve">  AND description IS NOT NULL</w:t>
              <w:br/>
              <w:t>ORDER BY price ASC;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item_id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cat_id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item_title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item_price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368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Беспроводные наушники AirSound Pro v368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5183.00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458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Беспроводные наушники StudioPods v458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7245.50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126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Смартфон Pixel Pro Gen 126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17762.00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516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Ноутбук ZenBook Pro #516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38920.00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726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Смартфон Galaxy Ultra Pro Gen 726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68140.00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4.5. Запрос 4: Сортировка по двум столбцам в разных направлениях</w:t>
      </w:r>
    </w:p>
    <w:p>
      <w:r>
        <w:t>Назначение: Иерархическое упорядочивание: категории по возрастанию (ASC), а внутри каждой категории товары от самых дорогих к дешёвым (DESC).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category_id AS cat_id,</w:t>
              <w:br/>
              <w:t xml:space="preserve">    id          AS prod_id,</w:t>
              <w:br/>
              <w:t xml:space="preserve">    title       AS prod_name,</w:t>
              <w:br/>
              <w:t xml:space="preserve">    price       AS prod_price</w:t>
              <w:br/>
              <w:t>FROM products</w:t>
              <w:br/>
              <w:t>WHERE is_active = TRUE</w:t>
              <w:br/>
              <w:t>ORDER BY category_id ASC, price DESC;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cat_id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prod_id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prod_name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prod_price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726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Смартфон Pixel Pro Gen 726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84860.00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1071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Смартфон Galaxy Ultra Gen 1071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83250.50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456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Смартфон Redmi Note Gen 456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58972.00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231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Ноутбук Legion Gaming #231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85120.00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516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Ноутбук ZenBook Pro #516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82900.00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4.6. Запрос 5: Постраничный вывод с LIMIT и OFFSET</w:t>
      </w:r>
    </w:p>
    <w:p>
      <w:r>
        <w:t>Назначение: Реализация стабильной пагинации для витрины каталога (Страница 2, размер 10 записей).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SELECT id AS product_id, title AS product_title, category_id AS cat_id, price AS price_rub</w:t>
              <w:br/>
              <w:t>FROM products</w:t>
              <w:br/>
              <w:t>WHERE is_active = TRUE</w:t>
              <w:br/>
              <w:t>ORDER BY id ASC</w:t>
              <w:br/>
              <w:t>LIMIT 10 OFFSET 10;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product_id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product_title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cat_id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price_rub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Индукционная микроволновая печь WaveMaster Solo 11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1650.50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Сплит-система инверторная SilentCool Pro 12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2144.00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Куртка мужская демисезонная Nordic Parka мод.13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2281.00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Платье вечернее элегантное Maxi Elegance мод.14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2418.00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Кроссовки беговые амортизирующие AirRun Pro р.45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2555.00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Роман: Звёздный странник. Том 2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2692.00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Руководство: Архитектура микросервисов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2829.00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Энциклопедия для школьников: Великие открытия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2966.00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Ортопедическое компьютерное кресло ErgoPro Mesh 19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3103.00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Смартфон Honor Magic Gen 21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3877.00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2B6CB0"/>
          <w:sz w:val="26"/>
        </w:rPr>
        <w:t>5. Ответы на контрольные вопросы</w:t>
      </w:r>
    </w:p>
    <w:p>
      <w:pPr>
        <w:spacing w:before="200" w:after="40"/>
      </w:pPr>
      <w:r>
        <w:rPr>
          <w:b/>
          <w:color w:val="2D3748"/>
          <w:sz w:val="22"/>
        </w:rPr>
        <w:t>1. Из каких секций состоит команда SELECT и в каком порядке они логически выполняются?</w:t>
      </w:r>
    </w:p>
    <w:p>
      <w:pPr>
        <w:spacing w:after="80"/>
      </w:pPr>
      <w:r>
        <w:t>Команда SELECT состоит из секций: SELECT, FROM, WHERE, GROUP BY, HAVING, WINDOW, ORDER BY, LIMIT / OFFSET. Логический порядок их обработки ядром СУБД:</w:t>
        <w:br/>
        <w:t>1. FROM (включая JOIN) — считывание и соединение исходных таблиц;</w:t>
        <w:br/>
        <w:t>2. WHERE — фильтрация индивидуальных строк;</w:t>
        <w:br/>
        <w:t>3. GROUP BY — разделение оставшихся строк на группы;</w:t>
        <w:br/>
        <w:t>4. HAVING — фильтрация сформированных групп по условиям над агрегатами;</w:t>
        <w:br/>
        <w:t>5. SELECT — вычисление выражений, применение псевдонимов (AS) и проекция столбцов;</w:t>
        <w:br/>
        <w:t>6. DISTINCT — удаление одинаковых строк;</w:t>
        <w:br/>
        <w:t>7. ORDER BY — сортировка результирующего множества;</w:t>
        <w:br/>
        <w:t>8. LIMIT / OFFSET — ограничение количества записей и сдвиг курсора.</w:t>
      </w:r>
    </w:p>
    <w:p>
      <w:pPr>
        <w:spacing w:before="200" w:after="40"/>
      </w:pPr>
      <w:r>
        <w:rPr>
          <w:b/>
          <w:color w:val="2D3748"/>
          <w:sz w:val="22"/>
        </w:rPr>
        <w:t>2. Почему в промышленных запросах не рекомендуется использовать SELECT *?</w:t>
      </w:r>
    </w:p>
    <w:p>
      <w:pPr>
        <w:spacing w:after="80"/>
      </w:pPr>
      <w:r>
        <w:t>Использование SELECT * в реальных системах категорически не рекомендуется по причинам:</w:t>
        <w:br/>
        <w:t>1. Непроизводительные накладные расходы сети и памяти при передаче лишних данных, особенно больших полей (TEXT, JSONB, BLOB);</w:t>
        <w:br/>
        <w:t>2. Невозможность применения оптимизации Index-Only Scan: СУБД вынуждена читать все страницы кучи (Heap Fetch), даже если для запроса хватило бы индексов;</w:t>
        <w:br/>
        <w:t>3. Потеря надежности клиентских приложений: при изменении схемы (добавлении или изменении очередности столбцов) ломается привязка полей в ORM и мапперах.</w:t>
      </w:r>
    </w:p>
    <w:p>
      <w:pPr>
        <w:spacing w:before="200" w:after="40"/>
      </w:pPr>
      <w:r>
        <w:rPr>
          <w:b/>
          <w:color w:val="2D3748"/>
          <w:sz w:val="22"/>
        </w:rPr>
        <w:t>3. Для чего предназначена секция WHERE и как в ней комбинируются условия?</w:t>
      </w:r>
    </w:p>
    <w:p>
      <w:pPr>
        <w:spacing w:after="80"/>
      </w:pPr>
      <w:r>
        <w:t>Секция WHERE задает предикат построчной фильтрации строк. Строка включается в результат, если предикат принимает значение TRUE. Условия объединяются операторами AND (логическое И), OR (логическое ИЛИ) и NOT (отрицание). Поскольку AND связывает сильнее, чем OR, для явного задания приоритета вычислений используются круглые скобки.</w:t>
      </w:r>
    </w:p>
    <w:p>
      <w:pPr>
        <w:spacing w:before="200" w:after="40"/>
      </w:pPr>
      <w:r>
        <w:rPr>
          <w:b/>
          <w:color w:val="2D3748"/>
          <w:sz w:val="22"/>
        </w:rPr>
        <w:t>4. Чем предикаты BETWEEN и IN отличаются от записи тех же условий через операторы сравнения и OR?</w:t>
      </w:r>
    </w:p>
    <w:p>
      <w:pPr>
        <w:spacing w:after="80"/>
      </w:pPr>
      <w:r>
        <w:t>BETWEEN a AND b функционально эквивалентен записи (x &gt;= a AND x &lt;= b). Он нагляднее и включает обе границы диапазона. IN (v1, v2, ...) эквивалентен цепочке (x = v1 OR x = v2 OR ...), но компактнее и в PostgreSQL преобразуется в эффективную внутреннюю векторную операцию ScalarArrayOpExpr (хэш-поиск или массивное сканирование), работая быстрее множественных дизъюнкций OR.</w:t>
      </w:r>
    </w:p>
    <w:p>
      <w:pPr>
        <w:spacing w:before="200" w:after="40"/>
      </w:pPr>
      <w:r>
        <w:rPr>
          <w:b/>
          <w:color w:val="2D3748"/>
          <w:sz w:val="22"/>
        </w:rPr>
        <w:t>5. Как работает оператор LIKE и что означают символы % и _ в шаблоне?</w:t>
      </w:r>
    </w:p>
    <w:p>
      <w:pPr>
        <w:spacing w:after="80"/>
      </w:pPr>
      <w:r>
        <w:t>Оператор LIKE сопоставляет текстовую строку с шаблоном с учетом регистра символов. Символ '%' заменяет любую (в том числе пустую) последовательность символов любой длины. Символ '_' заменяет ровно один произвольный символ. Для поиска без учета регистра в PostgreSQL применяется оператор ILIKE.</w:t>
      </w:r>
    </w:p>
    <w:p>
      <w:pPr>
        <w:spacing w:before="200" w:after="40"/>
      </w:pPr>
      <w:r>
        <w:rPr>
          <w:b/>
          <w:color w:val="2D3748"/>
          <w:sz w:val="22"/>
        </w:rPr>
        <w:t>6. Что такое трёхзначная логика и почему нельзя проверять значение на NULL оператором «=»?</w:t>
      </w:r>
    </w:p>
    <w:p>
      <w:pPr>
        <w:spacing w:after="80"/>
      </w:pPr>
      <w:r>
        <w:t>Реляционная модель использует трехзначную логику Лукасевича (3VL) со значениями TRUE, FALSE, UNKNOWN. Значение NULL означает отсутствие данных или неизвестность. Сравнение неизвестного с чем-либо через '=' всегда дает результат UNKNOWN. Секция WHERE отбирает только строки со значением TRUE, поэтому выражение WHERE column = NULL отбросит 100% записей. Для проверки отсутствия значений применяются специальные предикаты IS NULL и IS NOT NULL.</w:t>
      </w:r>
    </w:p>
    <w:p>
      <w:pPr>
        <w:spacing w:before="200" w:after="40"/>
      </w:pPr>
      <w:r>
        <w:rPr>
          <w:b/>
          <w:color w:val="2D3748"/>
          <w:sz w:val="22"/>
        </w:rPr>
        <w:t>7. Что делает секция ORDER BY и как задать сортировку по убыванию и положение NULL?</w:t>
      </w:r>
    </w:p>
    <w:p>
      <w:pPr>
        <w:spacing w:after="80"/>
      </w:pPr>
      <w:r>
        <w:t>Секция ORDER BY упорядочивает строки результирующего набора. По умолчанию сортировка выполняется по возрастанию (ASC). Для сортировки по убыванию указывается DESC. Положение пустых значений регулируется директивами NULLS FIRST (поместить NULL в начало) и NULLS LAST (поместить NULL в конец).</w:t>
      </w:r>
    </w:p>
    <w:p>
      <w:pPr>
        <w:spacing w:before="200" w:after="40"/>
      </w:pPr>
      <w:r>
        <w:rPr>
          <w:b/>
          <w:color w:val="2D3748"/>
          <w:sz w:val="22"/>
        </w:rPr>
        <w:t>8. Для чего служат LIMIT и OFFSET и как с их помощью организовать постраничный вывод?</w:t>
      </w:r>
    </w:p>
    <w:p>
      <w:pPr>
        <w:spacing w:after="80"/>
      </w:pPr>
      <w:r>
        <w:t>LIMIT N ограничивает число возвращаемых строк числом N. OFFSET M пропускает первые M строк. Для страницы номер P (начиная с 1) при размере страницы S смещение рассчитывается как OFFSET (P - 1) * S, LIMIT S. Для стабильности постраничного вывода критически важно наличие детерминированного ORDER BY (например, по уникальному PK).</w:t>
      </w:r>
    </w:p>
    <w:p>
      <w:pPr>
        <w:spacing w:before="200" w:after="40"/>
      </w:pPr>
      <w:r>
        <w:rPr>
          <w:b/>
          <w:color w:val="2D3748"/>
          <w:sz w:val="22"/>
        </w:rPr>
        <w:t>9. Что делает ключевое слово DISTINCT?</w:t>
      </w:r>
    </w:p>
    <w:p>
      <w:pPr>
        <w:spacing w:after="80"/>
      </w:pPr>
      <w:r>
        <w:t>Ключевое слово DISTINCT исключает дублирующиеся строки из результирующей таблицы, сохраняя только уникальные кортежи. Оно выполняется после SELECT и требует сортировки или построения хэш-таблицы (HashAggregate). Конструкция DISTINCT ON (столбец) в PostgreSQL сохраняет только первую строку для каждого уникального значения указанного столбца.</w:t>
      </w:r>
    </w:p>
    <w:p>
      <w:pPr>
        <w:spacing w:before="200" w:after="40"/>
      </w:pPr>
      <w:r>
        <w:rPr>
          <w:b/>
          <w:color w:val="2D3748"/>
          <w:sz w:val="22"/>
        </w:rPr>
        <w:t>10. Как сгенерировать большой объём тестовых данных средствами PostgreSQL?</w:t>
      </w:r>
    </w:p>
    <w:p>
      <w:pPr>
        <w:spacing w:after="80"/>
      </w:pPr>
      <w:r>
        <w:t>В PostgreSQL используется встроенная функция generate_series(start, stop [, step]), возвращающая виртуальный набор строк. В сочетании с генератором random(), оператором md5(), массивами ARRAY[...] и конструкцией INSERT INTO ... SELECT можно мгновенно синтезировать миллионы согласованных записей со случайными и детерминированными атрибутами.</w:t>
      </w:r>
    </w:p>
    <w:p>
      <w:pPr>
        <w:spacing w:before="280" w:after="80"/>
      </w:pPr>
      <w:r>
        <w:rPr>
          <w:b/>
          <w:color w:val="2B6CB0"/>
          <w:sz w:val="26"/>
        </w:rPr>
        <w:t>6. Заключение</w:t>
      </w:r>
    </w:p>
    <w:p>
      <w:r>
        <w:t>В ходе работы была успешно наполнена и протестирована реляционная база данных маркетплейса. Освоены механизмы массовой генерации данных (generate_series), фильтрации предикатами различных типов, устранения дубликатов, сортировки и пагинации с гарантированной воспроизводимостью результатов.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