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pPr>
        <w:pStyle w:val="berschrift1"/>
      </w:pPr>
      <w:bookmarkStart w:id="0" w:name="_RefFeatureCatalogue"/>
      <w:r>
        <w:t>Feature Catalogue 'Test application schema'</w:t>
      </w:r>
      <w:bookmarkEnd w:id="0"/>
    </w:p>
    <w:p>
      <w:r>
        <w:rPr>
          <w:b/>
        </w:rPr>
        <w:t>Version:</w:t>
      </w:r>
    </w:p>
    <w:p>
      <w:pPr>
        <w:ind w:left="708"/>
      </w:pPr>
      <w:r>
        <w:t>n/a</w:t>
      </w:r>
    </w:p>
    <w:p>
      <w:r>
        <w:rPr>
          <w:b/>
        </w:rPr>
        <w:t>Date:</w:t>
      </w:r>
    </w:p>
    <w:p>
      <w:pPr>
        <w:ind w:left="708"/>
      </w:pPr>
      <w:r>
        <w:t>n/a</w:t>
      </w:r>
    </w:p>
    <w:p>
      <w:r>
        <w:rPr>
          <w:b/>
        </w:rPr>
        <w:t>Scope:</w:t>
      </w:r>
    </w:p>
    <w:p>
      <w:pPr>
        <w:ind w:left="708"/>
      </w:pPr>
      <w:r>
        <w:t>This feature catalogue ...</w:t>
      </w:r>
    </w:p>
    <w:p>
      <w:r>
        <w:rPr>
          <w:b/>
        </w:rPr>
        <w:t>Responsible organisation:</w:t>
      </w:r>
    </w:p>
    <w:p>
      <w:pPr>
        <w:ind w:left="708"/>
      </w:pPr>
      <w:r>
        <w:t>interactive instruments GmbH</w:t>
      </w:r>
    </w:p>
    <w:p>
      <w:pPr>
        <w:pStyle w:val="berschrift2"/>
      </w:pPr>
      <w:bookmarkStart w:id="0" w:name="_Ref_P4"/>
      <w:r>
        <w:t>Application schema: Test</w:t>
      </w:r>
      <w:bookmarkEnd w:id="0"/>
    </w:p>
    <w:p>
      <w:r>
        <w:rPr>
          <w:b/>
        </w:rPr>
        <w:t>Version:</w:t>
      </w:r>
    </w:p>
    <w:p>
      <w:pPr>
        <w:ind w:left="708"/>
      </w:pPr>
      <w:r>
        <w:t>1.0</w:t>
      </w:r>
    </w:p>
    <w:p>
      <w:pPr>
        <w:pStyle w:val="berschrift3"/>
      </w:pPr>
      <w:bookmarkStart w:id="0" w:name="_Ref_C30"/>
      <w:r>
        <w:t>FeatureType</w:t>
      </w:r>
      <w:bookmarkEnd w:id="0"/>
    </w:p>
    <w:tbl>
      <w:tblPr>
        <w:tblW w:type="pct" w:w="500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0" w:val="none"/>
        </w:tblBorders>
      </w:tblPr>
      <w:tblGrid/>
      <w:tr>
        <w:tc>
          <w:tcPr>
            <w:tcW w:type="pct" w:w="5000"/>
          </w:tcPr>
          <w:p>
            <w:pPr/>
            <w:r>
              <w:rPr>
                <w:b/>
              </w:rPr>
              <w:t>FeatureType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Type:</w:t>
                  </w:r>
                </w:p>
              </w:tc>
              <w:tc>
                <w:tcPr>
                  <w:tcW w:type="pct" w:w="3500"/>
                </w:tcPr>
                <w:p>
                  <w:r>
                    <w:t>Feature type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Code:</w:t>
                  </w:r>
                </w:p>
              </w:tc>
              <w:tc>
                <w:tcPr>
                  <w:tcW w:type="pct" w:w="3500"/>
                </w:tcPr>
                <w:p>
                  <w:r>
                    <w:t>C_FT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Tagged Values:</w:t>
                  </w:r>
                </w:p>
              </w:tc>
              <w:tc>
                <w:tcPr>
                  <w:tcW w:type="pct" w:w="3500"/>
                </w:tcPr>
                <w:tbl>
                  <w:tblPr>
                    <w:tblW w:type="auto" w:w="0"/>
                    <w:tblInd w:type="dxa" w:w="0"/>
                    <w:tblBorders>
                      <w:top w:color="auto" w:space="0" w:sz="4" w:val="single"/>
                      <w:left w:color="auto" w:space="0" w:sz="4" w:val="single"/>
                      <w:bottom w:color="auto" w:space="0" w:sz="4" w:val="single"/>
                      <w:right w:color="auto" w:space="0" w:sz="4" w:val="single"/>
                      <w:insideH w:color="auto" w:space="0" w:sz="4" w:val="single"/>
                      <w:insideV w:color="auto" w:space="0" w:sz="4" w:val="single"/>
                    </w:tblBorders>
                  </w:tblPr>
                  <w:tblGrid/>
                  <w:tr>
                    <w:tc>
                      <w:tcPr>
                        <w:tcW w:type="pct" w:w="1500"/>
                      </w:tcPr>
                      <w:p>
                        <w:r>
                          <w:t>code</w:t>
                        </w:r>
                      </w:p>
                    </w:tc>
                    <w:tc>
                      <w:tcPr>
                        <w:tcW w:type="pct" w:w="3500"/>
                      </w:tcPr>
                      <w:p>
                        <w:r>
                          <w:t>C_FT</w:t>
                        </w:r>
                      </w:p>
                    </w:tc>
                  </w:tr>
                  <w:tr>
                    <w:tc>
                      <w:tcPr>
                        <w:tcW w:type="pct" w:w="1500"/>
                      </w:tcPr>
                      <w:p>
                        <w:r>
                          <w:t>tv1</w:t>
                        </w:r>
                      </w:p>
                    </w:tc>
                    <w:tc>
                      <w:tcPr>
                        <w:tcW w:type="pct" w:w="3500"/>
                      </w:tcPr>
                      <w:p>
                        <w:r>
                          <w:t>test1</w:t>
                        </w:r>
                      </w:p>
                    </w:tc>
                  </w:tr>
                  <w:tr>
                    <w:tc>
                      <w:tcPr>
                        <w:tcW w:type="pct" w:w="1500"/>
                      </w:tcPr>
                      <w:p>
                        <w:r>
                          <w:t>tv2</w:t>
                        </w:r>
                      </w:p>
                    </w:tc>
                    <w:tc>
                      <w:tcPr>
                        <w:tcW w:type="pct" w:w="3500"/>
                      </w:tcPr>
                      <w:p>
                        <w:r>
                          <w:t>test2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Attribute: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att1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Code:</w:t>
                  </w:r>
                </w:p>
              </w:tc>
              <w:tc>
                <w:tcPr>
                  <w:tcW w:type="pct" w:w="3500"/>
                </w:tcPr>
                <w:p>
                  <w:r>
                    <w:t>C_A1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t>CodeList</w:t>
                  </w:r>
                  <w:r>
                    <w:t xml:space="preserve"> (code list)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Values</w:t>
                  </w:r>
                </w:p>
              </w:tc>
              <w:tc>
                <w:tcPr>
                  <w:tcW w:type="pct" w:w="3500"/>
                </w:tcPr>
                <w:tbl>
                  <w:tblPr>
                    <w:tblW w:type="auto" w:w="0"/>
                    <w:tblInd w:type="dxa" w:w="0"/>
                    <w:tblBorders>
                      <w:top w:color="auto" w:space="0" w:sz="4" w:val="single"/>
                      <w:left w:color="auto" w:space="0" w:sz="4" w:val="single"/>
                      <w:bottom w:color="auto" w:space="0" w:sz="4" w:val="single"/>
                      <w:right w:color="auto" w:space="0" w:sz="4" w:val="single"/>
                      <w:insideH w:color="auto" w:space="0" w:sz="4" w:val="single"/>
                      <w:insideV w:color="auto" w:space="0" w:sz="4" w:val="single"/>
                    </w:tblBorders>
                  </w:tblPr>
                  <w:tblGrid/>
                  <w:tr>
                    <w:tc>
                      <w:tcPr>
                        <w:tcW w:type="pct" w:w="1500"/>
                      </w:tcPr>
                      <w:p>
                        <w:r>
                          <w:t>code1</w:t>
                        </w:r>
                      </w:p>
                    </w:tc>
                    <w:tc>
                      <w:tcPr>
                        <w:tcW w:type="pct" w:w="3500"/>
                      </w:tcPr>
                      <w:p/>
                    </w:tc>
                  </w:tr>
                  <w:tr>
                    <w:tc>
                      <w:tcPr>
                        <w:tcW w:type="pct" w:w="1500"/>
                      </w:tcPr>
                      <w:p>
                        <w:r>
                          <w:t>code2</w:t>
                        </w:r>
                      </w:p>
                    </w:tc>
                    <w:tc>
                      <w:tcPr>
                        <w:tcW w:type="pct" w:w="3500"/>
                      </w:tcPr>
                      <w:p/>
                    </w:tc>
                  </w:tr>
                </w:tbl>
                <w:p/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Tagged Values:</w:t>
                  </w:r>
                </w:p>
              </w:tc>
              <w:tc>
                <w:tcPr>
                  <w:tcW w:type="pct" w:w="3500"/>
                </w:tcPr>
                <w:tbl>
                  <w:tblPr>
                    <w:tblW w:type="auto" w:w="0"/>
                    <w:tblInd w:type="dxa" w:w="0"/>
                    <w:tblBorders>
                      <w:top w:color="auto" w:space="0" w:sz="4" w:val="single"/>
                      <w:left w:color="auto" w:space="0" w:sz="4" w:val="single"/>
                      <w:bottom w:color="auto" w:space="0" w:sz="4" w:val="single"/>
                      <w:right w:color="auto" w:space="0" w:sz="4" w:val="single"/>
                      <w:insideH w:color="auto" w:space="0" w:sz="4" w:val="single"/>
                      <w:insideV w:color="auto" w:space="0" w:sz="4" w:val="single"/>
                    </w:tblBorders>
                  </w:tblPr>
                  <w:tblGrid/>
                  <w:tr>
                    <w:tc>
                      <w:tcPr>
                        <w:tcW w:type="pct" w:w="1500"/>
                      </w:tcPr>
                      <w:p>
                        <w:r>
                          <w:t>code</w:t>
                        </w:r>
                      </w:p>
                    </w:tc>
                    <w:tc>
                      <w:tcPr>
                        <w:tcW w:type="pct" w:w="3500"/>
                      </w:tcPr>
                      <w:p>
                        <w:r>
                          <w:t>C_A1</w:t>
                        </w:r>
                      </w:p>
                    </w:tc>
                  </w:tr>
                  <w:tr>
                    <w:tc>
                      <w:tcPr>
                        <w:tcW w:type="pct" w:w="1500"/>
                      </w:tcPr>
                      <w:p>
                        <w:r>
                          <w:t>tv1</w:t>
                        </w:r>
                      </w:p>
                    </w:tc>
                    <w:tc>
                      <w:tcPr>
                        <w:tcW w:type="pct" w:w="3500"/>
                      </w:tcPr>
                      <w:p>
                        <w:r>
                          <w:t>test1</w:t>
                        </w:r>
                      </w:p>
                    </w:tc>
                  </w:tr>
                  <w:tr>
                    <w:tc>
                      <w:tcPr>
                        <w:tcW w:type="pct" w:w="1500"/>
                      </w:tcPr>
                      <w:p>
                        <w:r>
                          <w:t>tv2</w:t>
                        </w:r>
                      </w:p>
                    </w:tc>
                    <w:tc>
                      <w:tcPr>
                        <w:tcW w:type="pct" w:w="3500"/>
                      </w:tcPr>
                      <w:p>
                        <w:r>
                          <w:t>test2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Attribute: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att2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Code:</w:t>
                  </w:r>
                </w:p>
              </w:tc>
              <w:tc>
                <w:tcPr>
                  <w:tcW w:type="pct" w:w="3500"/>
                </w:tcPr>
                <w:p>
                  <w:r>
                    <w:t>C_A2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t>CharacterString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Tagged Values:</w:t>
                  </w:r>
                </w:p>
              </w:tc>
              <w:tc>
                <w:tcPr>
                  <w:tcW w:type="pct" w:w="3500"/>
                </w:tcPr>
                <w:tbl>
                  <w:tblPr>
                    <w:tblW w:type="auto" w:w="0"/>
                    <w:tblInd w:type="dxa" w:w="0"/>
                    <w:tblBorders>
                      <w:top w:color="auto" w:space="0" w:sz="4" w:val="single"/>
                      <w:left w:color="auto" w:space="0" w:sz="4" w:val="single"/>
                      <w:bottom w:color="auto" w:space="0" w:sz="4" w:val="single"/>
                      <w:right w:color="auto" w:space="0" w:sz="4" w:val="single"/>
                      <w:insideH w:color="auto" w:space="0" w:sz="4" w:val="single"/>
                      <w:insideV w:color="auto" w:space="0" w:sz="4" w:val="single"/>
                    </w:tblBorders>
                  </w:tblPr>
                  <w:tblGrid/>
                  <w:tr>
                    <w:tc>
                      <w:tcPr>
                        <w:tcW w:type="pct" w:w="1500"/>
                      </w:tcPr>
                      <w:p>
                        <w:r>
                          <w:t>code</w:t>
                        </w:r>
                      </w:p>
                    </w:tc>
                    <w:tc>
                      <w:tcPr>
                        <w:tcW w:type="pct" w:w="3500"/>
                      </w:tcPr>
                      <w:p>
                        <w:r>
                          <w:t>C_A2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Association role</w:t>
            </w:r>
          </w:p>
          <w:tbl>
            <w:tblPr>
              <w:tblW w:type="pct" w:w="5000"/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role1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Code:</w:t>
                  </w:r>
                </w:p>
              </w:tc>
              <w:tc>
                <w:tcPr>
                  <w:tcW w:type="pct" w:w="3500"/>
                </w:tcPr>
                <w:p>
                  <w:r>
                    <w:t>C_R1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fldChar w:fldCharType="begin"/>
                  </w:r>
                  <w:r>
                    <w:instrText xml:space="preserve"> REF _Ref_C32 \h </w:instrText>
                  </w:r>
                  <w:r>
                    <w:fldChar w:fldCharType="separate"/>
                  </w:r>
                  <w:r>
                    <w:t>Type</w:t>
                  </w:r>
                  <w:r>
                    <w:fldChar w:fldCharType="end"/>
                  </w:r>
                  <w:r>
                    <w:t xml:space="preserve"> (feature type)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Tagged Values:</w:t>
                  </w:r>
                </w:p>
              </w:tc>
              <w:tc>
                <w:tcPr>
                  <w:tcW w:type="pct" w:w="3500"/>
                </w:tcPr>
                <w:tbl>
                  <w:tblPr>
                    <w:tblW w:type="auto" w:w="0"/>
                    <w:tblInd w:type="dxa" w:w="0"/>
                    <w:tblBorders>
                      <w:top w:color="auto" w:space="0" w:sz="4" w:val="single"/>
                      <w:left w:color="auto" w:space="0" w:sz="4" w:val="single"/>
                      <w:bottom w:color="auto" w:space="0" w:sz="4" w:val="single"/>
                      <w:right w:color="auto" w:space="0" w:sz="4" w:val="single"/>
                      <w:insideH w:color="auto" w:space="0" w:sz="4" w:val="single"/>
                      <w:insideV w:color="auto" w:space="0" w:sz="4" w:val="single"/>
                    </w:tblBorders>
                  </w:tblPr>
                  <w:tblGrid/>
                  <w:tr>
                    <w:tc>
                      <w:tcPr>
                        <w:tcW w:type="pct" w:w="1500"/>
                      </w:tcPr>
                      <w:p>
                        <w:r>
                          <w:t>code</w:t>
                        </w:r>
                      </w:p>
                    </w:tc>
                    <w:tc>
                      <w:tcPr>
                        <w:tcW w:type="pct" w:w="3500"/>
                      </w:tcPr>
                      <w:p>
                        <w:r>
                          <w:t>C_R1</w:t>
                        </w:r>
                      </w:p>
                    </w:tc>
                  </w:tr>
                  <w:tr>
                    <w:tc>
                      <w:tcPr>
                        <w:tcW w:type="pct" w:w="1500"/>
                      </w:tcPr>
                      <w:p>
                        <w:r>
                          <w:t>tv1</w:t>
                        </w:r>
                      </w:p>
                    </w:tc>
                    <w:tc>
                      <w:tcPr>
                        <w:tcW w:type="pct" w:w="3500"/>
                      </w:tcPr>
                      <w:p>
                        <w:r>
                          <w:t>test1</w:t>
                        </w:r>
                      </w:p>
                    </w:tc>
                  </w:tr>
                  <w:tr>
                    <w:tc>
                      <w:tcPr>
                        <w:tcW w:type="pct" w:w="1500"/>
                      </w:tcPr>
                      <w:p>
                        <w:r>
                          <w:t>tv2</w:t>
                        </w:r>
                      </w:p>
                    </w:tc>
                    <w:tc>
                      <w:tcPr>
                        <w:tcW w:type="pct" w:w="3500"/>
                      </w:tcPr>
                      <w:p>
                        <w:r>
                          <w:t>test2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/>
    <w:p>
      <w:pPr>
        <w:pStyle w:val="berschrift3"/>
      </w:pPr>
      <w:bookmarkStart w:id="0" w:name="_Ref_C32"/>
      <w:r>
        <w:t>Type</w:t>
      </w:r>
      <w:bookmarkEnd w:id="0"/>
    </w:p>
    <w:tbl>
      <w:tblPr>
        <w:tblW w:type="pct" w:w="500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0" w:val="none"/>
        </w:tblBorders>
      </w:tblPr>
      <w:tblGrid/>
      <w:tr>
        <w:tc>
          <w:tcPr>
            <w:tcW w:type="pct" w:w="5000"/>
          </w:tcPr>
          <w:p>
            <w:pPr/>
            <w:r>
              <w:rPr>
                <w:b/>
              </w:rPr>
              <w:t>Type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Type:</w:t>
                  </w:r>
                </w:p>
              </w:tc>
              <w:tc>
                <w:tcPr>
                  <w:tcW w:type="pct" w:w="3500"/>
                </w:tcPr>
                <w:p>
                  <w:r>
                    <w:t>Object type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Code:</w:t>
                  </w:r>
                </w:p>
              </w:tc>
              <w:tc>
                <w:tcPr>
                  <w:tcW w:type="pct" w:w="3500"/>
                </w:tcPr>
                <w:p>
                  <w:r>
                    <w:t>C_T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Tagged Values:</w:t>
                  </w:r>
                </w:p>
              </w:tc>
              <w:tc>
                <w:tcPr>
                  <w:tcW w:type="pct" w:w="3500"/>
                </w:tcPr>
                <w:tbl>
                  <w:tblPr>
                    <w:tblW w:type="auto" w:w="0"/>
                    <w:tblInd w:type="dxa" w:w="0"/>
                    <w:tblBorders>
                      <w:top w:color="auto" w:space="0" w:sz="4" w:val="single"/>
                      <w:left w:color="auto" w:space="0" w:sz="4" w:val="single"/>
                      <w:bottom w:color="auto" w:space="0" w:sz="4" w:val="single"/>
                      <w:right w:color="auto" w:space="0" w:sz="4" w:val="single"/>
                      <w:insideH w:color="auto" w:space="0" w:sz="4" w:val="single"/>
                      <w:insideV w:color="auto" w:space="0" w:sz="4" w:val="single"/>
                    </w:tblBorders>
                  </w:tblPr>
                  <w:tblGrid/>
                  <w:tr>
                    <w:tc>
                      <w:tcPr>
                        <w:tcW w:type="pct" w:w="1500"/>
                      </w:tcPr>
                      <w:p>
                        <w:r>
                          <w:t>code</w:t>
                        </w:r>
                      </w:p>
                    </w:tc>
                    <w:tc>
                      <w:tcPr>
                        <w:tcW w:type="pct" w:w="3500"/>
                      </w:tcPr>
                      <w:p>
                        <w:r>
                          <w:t>C_T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/>
    <w:p w:rsidR="00735661" w:rsidRDefault="00735661" w:rsidP="001A2772">
      <w:bookmarkStart w:id="0" w:name="_GoBack"/>
      <w:bookmarkEnd w:id="0"/>
    </w:p>
    <w:sectPr w:rsidR="0073566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5A153A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99D3569"/>
    <w:multiLevelType w:val="multilevel"/>
    <w:tmpl w:val="0407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76A03CE7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7A8F"/>
    <w:rsid w:val="001A2772"/>
    <w:rsid w:val="00332F43"/>
    <w:rsid w:val="00383125"/>
    <w:rsid w:val="005C49C9"/>
    <w:rsid w:val="0060637C"/>
    <w:rsid w:val="00735661"/>
    <w:rsid w:val="008530E5"/>
    <w:rsid w:val="00917A8F"/>
    <w:rsid w:val="00B84043"/>
    <w:rsid w:val="00E22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9D2819-7123-40DE-8BFB-77A87DC22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0637C"/>
    <w:pPr>
      <w:keepNext/>
      <w:keepLines/>
      <w:numPr>
        <w:numId w:val="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0637C"/>
    <w:pPr>
      <w:keepNext/>
      <w:keepLines/>
      <w:numPr>
        <w:ilvl w:val="1"/>
        <w:numId w:val="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0637C"/>
    <w:pPr>
      <w:keepNext/>
      <w:keepLines/>
      <w:numPr>
        <w:ilvl w:val="2"/>
        <w:numId w:val="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0637C"/>
    <w:pPr>
      <w:keepNext/>
      <w:keepLines/>
      <w:numPr>
        <w:ilvl w:val="3"/>
        <w:numId w:val="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0637C"/>
    <w:pPr>
      <w:keepNext/>
      <w:keepLines/>
      <w:numPr>
        <w:ilvl w:val="4"/>
        <w:numId w:val="2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0637C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0637C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0637C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0637C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0637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0637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0637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0637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0637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0637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0637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0637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0637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unhideWhenUsed/>
    <w:qFormat/>
    <w:rsid w:val="008F5D6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5C49C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C49C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Feature Catalogue</dc:title>
  <dc:subject/>
  <dc:creator>ShapeChange</dc:creator>
  <cp:keywords/>
  <dc:description/>
  <cp:lastModifiedBy>Johannes Echterhoff</cp:lastModifiedBy>
  <cp:revision>8</cp:revision>
  <dcterms:created xsi:type="dcterms:W3CDTF">2013-07-25T08:22:00Z</dcterms:created>
  <dcterms:modified xsi:type="dcterms:W3CDTF">2018-11-16T15:54:00Z</dcterms:modified>
</cp:coreProperties>
</file>