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3"/>
      <w:r>
        <w:t>Application schema: MyApplicationSchema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leaf1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_Ref_P5 \h </w:instrText>
      </w:r>
      <w:r>
        <w:fldChar w:fldCharType="separate"/>
      </w:r>
      <w:r>
        <w:t>leaf2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3225800" cy="4241800"/>
            <wp:docPr id="0" name="MyApplicationSchema Packag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ApplicationSchema Packages"/>
                    <pic:cNvPicPr/>
                  </pic:nvPicPr>
                  <pic:blipFill>
                    <a:blip cstate="print" r:embed="img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MyApplicationSchema Packages</w:t>
      </w:r>
      <w:bookmarkStart w:id="0" w:name="_GoBack"/>
      <w:bookmarkEnd w:id="0"/>
    </w:p>
    <w:p>
      <w:pPr>
        <w:pStyle w:val="berschrift2"/>
      </w:pPr>
      <w:bookmarkStart w:id="0" w:name="_Ref_P4"/>
      <w:r>
        <w:t>Package: leaf1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_Ref_P3 \h </w:instrText>
      </w:r>
      <w:r>
        <w:fldChar w:fldCharType="separate"/>
      </w:r>
      <w:r>
        <w:t>MyApplicationSchema</w:t>
      </w:r>
      <w:r>
        <w:fldChar w:fldCharType="end"/>
      </w:r>
    </w:p>
    <w:p>
      <w:pPr>
        <w:pStyle w:val="berschrift3"/>
      </w:pPr>
      <w:bookmarkStart w:id="0" w:name="_Ref_C3"/>
      <w:r>
        <w:t>FeatureType1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5"/>
      <w:r>
        <w:t>Package: leaf2</w:t>
      </w:r>
      <w:bookmarkEnd w:id="0"/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_Ref_P6 \h </w:instrText>
      </w:r>
      <w:r>
        <w:fldChar w:fldCharType="separate"/>
      </w:r>
      <w:r>
        <w:t>leaf3</w:t>
      </w:r>
      <w:r>
        <w:fldChar w:fldCharType="end"/>
      </w:r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_Ref_P3 \h </w:instrText>
      </w:r>
      <w:r>
        <w:fldChar w:fldCharType="separate"/>
      </w:r>
      <w:r>
        <w:t>MyApplicationSchema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2527300" cy="1676400"/>
            <wp:docPr id="2" name="leaf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f2"/>
                    <pic:cNvPicPr/>
                  </pic:nvPicPr>
                  <pic:blipFill>
                    <a:blip cstate="print" r:embed="img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leaf2</w:t>
      </w:r>
      <w:bookmarkStart w:id="0" w:name="_GoBack"/>
      <w:bookmarkEnd w:id="0"/>
    </w:p>
    <w:p>
      <w:pPr>
        <w:pStyle w:val="berschrift3"/>
      </w:pPr>
      <w:bookmarkStart w:id="0" w:name="_Ref_C7"/>
      <w:r>
        <w:t>FeatureType2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_Ref_C8 \h </w:instrText>
                  </w:r>
                  <w:r>
                    <w:fldChar w:fldCharType="separate"/>
                  </w:r>
                  <w:r>
                    <w:t xml:space="preserve">FeatureType3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prop1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2311400" cy="1511300"/>
            <wp:docPr id="4" name="Context - FeatureType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 - FeatureType2"/>
                    <pic:cNvPicPr/>
                  </pic:nvPicPr>
                  <pic:blipFill>
                    <a:blip cstate="print" r:embed="img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Context - FeatureType2</w:t>
      </w:r>
      <w:bookmarkStart w:id="0" w:name="_GoBack"/>
      <w:bookmarkEnd w:id="0"/>
    </w:p>
    <w:p>
      <w:pPr>
        <w:pStyle w:val="berschrift2"/>
      </w:pPr>
      <w:bookmarkStart w:id="0" w:name="_Ref_P6"/>
      <w:r>
        <w:t>Package: leaf3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_Ref_P5 \h </w:instrText>
      </w:r>
      <w:r>
        <w:fldChar w:fldCharType="separate"/>
      </w:r>
      <w:r>
        <w:t>leaf2</w:t>
      </w:r>
      <w:r>
        <w:fldChar w:fldCharType="end"/>
      </w:r>
    </w:p>
    <w:p>
      <w:pPr>
        <w:pStyle w:val="berschrift3"/>
      </w:pPr>
      <w:bookmarkStart w:id="0" w:name="_Ref_C8"/>
      <w:r>
        <w:t>FeatureType3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FeatureType3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</w:tbl>
    <w:p/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2590800" cy="3924300"/>
            <wp:docPr id="6" name="Context - FeatureType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xt - FeatureType3"/>
                    <pic:cNvPicPr/>
                  </pic:nvPicPr>
                  <pic:blipFill>
                    <a:blip cstate="print" r:embed="img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Context - FeatureType3</w:t>
      </w:r>
      <w:bookmarkStart w:id="0" w:name="_GoBack"/>
      <w:bookmarkEnd w:id="0"/>
    </w:p>
    <w:p>
      <w:pPr>
        <w:jc w:val="center"/>
      </w:pPr>
      <w:r>
        <w:drawing>
          <wp:inline>
            <wp:extent cx="1866900" cy="1524000"/>
            <wp:docPr id="8" name="FeatureType3 - Standalon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Type3 - Standalone"/>
                    <pic:cNvPicPr/>
                  </pic:nvPicPr>
                  <pic:blipFill>
                    <a:blip cstate="print" r:embed="img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FeatureType3 - Standalone</w:t>
      </w:r>
      <w:bookmarkStart w:id="0" w:name="_GoBack"/>
      <w:bookmarkEnd w:id="0"/>
    </w:p>
    <w:p>
      <w:pPr>
        <w:jc w:val="center"/>
      </w:pPr>
      <w:r>
        <w:drawing>
          <wp:inline>
            <wp:extent cx="4394200" cy="3797300"/>
            <wp:docPr id="10" name="FeatureType3 - Diagram 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Type3 - Diagram B"/>
                    <pic:cNvPicPr/>
                  </pic:nvPicPr>
                  <pic:blipFill>
                    <a:blip cstate="print" r:embed="img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FeatureType3 - Diagram B</w:t>
      </w:r>
      <w:bookmarkStart w:id="0" w:name="_GoBack"/>
      <w:bookmarkEnd w:id="0"/>
    </w:p>
    <w:p>
      <w:pPr>
        <w:jc w:val="center"/>
      </w:pPr>
      <w:r>
        <w:drawing>
          <wp:inline>
            <wp:extent cx="4521200" cy="3340100"/>
            <wp:docPr id="12" name="FeatureType3 - Diagram 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atureType3 - Diagram A"/>
                    <pic:cNvPicPr/>
                  </pic:nvPicPr>
                  <pic:blipFill>
                    <a:blip cstate="print" r:embed="img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FeatureType3 - Diagram A</w:t>
      </w:r>
      <w:bookmarkStart w:id="0" w:name="_GoBack"/>
      <w:bookmarkEnd w:id="0"/>
    </w:p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
   <Relationship Id="rId3"
                 Type="http://schemas.openxmlformats.org/officeDocument/2006/relationships/settings"
                 Target="settings.xml"/>
   <Relationship Id="rId2"
                 Type="http://schemas.openxmlformats.org/officeDocument/2006/relationships/styles"
                 Target="styles.xml"/>
   <Relationship Id="rId1"
                 Type="http://schemas.openxmlformats.org/officeDocument/2006/relationships/numbering"
                 Target="numbering.xml"/>
   <Relationship Id="rId6"
                 Type="http://schemas.openxmlformats.org/officeDocument/2006/relationships/theme"
                 Target="theme/theme1.xml"/>
   <Relationship Id="rId5"
                 Type="http://schemas.openxmlformats.org/officeDocument/2006/relationships/fontTable"
                 Target="fontTable.xml"/>
   <Relationship Id="rId4"
                 Type="http://schemas.openxmlformats.org/officeDocument/2006/relationships/webSettings"
                 Target="webSettings.xml"/>
   <Relationship Id="img1"
                 Target="media/images/MyApplicationSchema/img1.jpg"
                 Type="http://schemas.openxmlformats.org/officeDocument/2006/relationships/image"/>
   <Relationship Id="img6"
                 Target="media/images/MyApplicationSchema/leaf2/img6.jpg"
                 Type="http://schemas.openxmlformats.org/officeDocument/2006/relationships/image"/>
   <Relationship Id="img4"
                 Target="media/images/MyApplicationSchema/leaf2/img4.jpg"
                 Type="http://schemas.openxmlformats.org/officeDocument/2006/relationships/image"/>
   <Relationship Id="img7"
                 Target="media/images/MyApplicationSchema/leaf2/leaf3/img7.jpg"
                 Type="http://schemas.openxmlformats.org/officeDocument/2006/relationships/image"/>
   <Relationship Id="img8"
                 Target="media/images/MyApplicationSchema/leaf2/leaf3/img8.jpg"
                 Type="http://schemas.openxmlformats.org/officeDocument/2006/relationships/image"/>
   <Relationship Id="img9"
                 Target="media/images/MyApplicationSchema/leaf2/leaf3/img9.jpg"
                 Type="http://schemas.openxmlformats.org/officeDocument/2006/relationships/image"/>
   <Relationship Id="img10"
                 Target="media/images/MyApplicationSchema/leaf2/leaf3/img10.jpg"
                 Type="http://schemas.openxmlformats.org/officeDocument/2006/relationships/image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