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34E3" w14:textId="54B35E03" w:rsidR="00F30217" w:rsidRDefault="009765AB" w:rsidP="009765AB">
      <w:pPr>
        <w:pStyle w:val="Title"/>
      </w:pPr>
      <w:r>
        <w:t xml:space="preserve">Using </w:t>
      </w:r>
      <w:proofErr w:type="spellStart"/>
      <w:r>
        <w:t>DESim</w:t>
      </w:r>
      <w:proofErr w:type="spellEnd"/>
      <w:r>
        <w:t xml:space="preserve"> to Simulate FPGA Projects</w:t>
      </w:r>
    </w:p>
    <w:p w14:paraId="3AF19BFC" w14:textId="60A7D3C4" w:rsidR="009765AB" w:rsidRPr="009911EF" w:rsidRDefault="009765AB" w:rsidP="009911EF">
      <w:pPr>
        <w:pStyle w:val="NoSpacing"/>
        <w:rPr>
          <w:b/>
          <w:bCs/>
        </w:rPr>
      </w:pPr>
      <w:r w:rsidRPr="009911EF">
        <w:rPr>
          <w:b/>
          <w:bCs/>
        </w:rPr>
        <w:t>Pre-Requisites:</w:t>
      </w:r>
    </w:p>
    <w:p w14:paraId="2173F4B9" w14:textId="0F2DEE0C" w:rsidR="009765AB" w:rsidRDefault="009765AB" w:rsidP="009765AB">
      <w:pPr>
        <w:pStyle w:val="ListParagraph"/>
        <w:numPr>
          <w:ilvl w:val="0"/>
          <w:numId w:val="4"/>
        </w:numPr>
      </w:pPr>
      <w:r>
        <w:t>Intel Quartus Prime</w:t>
      </w:r>
    </w:p>
    <w:p w14:paraId="7011FE26" w14:textId="2812AE1D" w:rsidR="009765AB" w:rsidRDefault="009765AB" w:rsidP="009765AB">
      <w:pPr>
        <w:pStyle w:val="ListParagraph"/>
        <w:numPr>
          <w:ilvl w:val="0"/>
          <w:numId w:val="4"/>
        </w:numPr>
      </w:pPr>
      <w:r>
        <w:t>Questa*-Intel</w:t>
      </w:r>
      <w:r w:rsidR="00156C12">
        <w:t xml:space="preserve"> Starter Edition</w:t>
      </w:r>
    </w:p>
    <w:p w14:paraId="6FAE587D" w14:textId="48FFDFD7" w:rsidR="00156C12" w:rsidRDefault="00000000" w:rsidP="00156C12">
      <w:pPr>
        <w:pStyle w:val="ListParagraph"/>
        <w:numPr>
          <w:ilvl w:val="1"/>
          <w:numId w:val="4"/>
        </w:numPr>
      </w:pPr>
      <w:hyperlink r:id="rId8" w:history="1">
        <w:r w:rsidR="00156C12" w:rsidRPr="00156C12">
          <w:rPr>
            <w:rStyle w:val="Hyperlink"/>
          </w:rPr>
          <w:t>https://www.intel.com/content/www/us/en/software-kit/736572/intel-quartus-prime-lite-edition-design-software-version-21-1-1-for-windows.html?</w:t>
        </w:r>
      </w:hyperlink>
    </w:p>
    <w:p w14:paraId="1B3B16BF" w14:textId="49CB03DB" w:rsidR="00156C12" w:rsidRDefault="00156C12" w:rsidP="00156C12">
      <w:pPr>
        <w:pStyle w:val="ListParagraph"/>
        <w:numPr>
          <w:ilvl w:val="0"/>
          <w:numId w:val="4"/>
        </w:numPr>
      </w:pPr>
      <w:r>
        <w:t>Questa*-Intel License</w:t>
      </w:r>
    </w:p>
    <w:p w14:paraId="0C5FD548" w14:textId="07E8DBF4" w:rsidR="00156C12" w:rsidRDefault="00000000" w:rsidP="00156C12">
      <w:pPr>
        <w:pStyle w:val="ListParagraph"/>
        <w:numPr>
          <w:ilvl w:val="1"/>
          <w:numId w:val="4"/>
        </w:numPr>
      </w:pPr>
      <w:hyperlink r:id="rId9" w:history="1">
        <w:r w:rsidR="00156C12" w:rsidRPr="00156C12">
          <w:rPr>
            <w:rStyle w:val="Hyperlink"/>
          </w:rPr>
          <w:t>https://www.intel.com/content/www/us/en/docs/programmable/683472/22-1/and-software-license.html</w:t>
        </w:r>
      </w:hyperlink>
    </w:p>
    <w:p w14:paraId="7950B3E7" w14:textId="41D18638" w:rsidR="00156C12" w:rsidRDefault="00156C12" w:rsidP="009765AB">
      <w:pPr>
        <w:pStyle w:val="ListParagraph"/>
        <w:numPr>
          <w:ilvl w:val="0"/>
          <w:numId w:val="4"/>
        </w:numPr>
      </w:pPr>
      <w:proofErr w:type="spellStart"/>
      <w:r>
        <w:t>DESim</w:t>
      </w:r>
      <w:proofErr w:type="spellEnd"/>
    </w:p>
    <w:p w14:paraId="207025C1" w14:textId="485EA052" w:rsidR="00156C12" w:rsidRPr="0023252D" w:rsidRDefault="00000000" w:rsidP="00156C12">
      <w:pPr>
        <w:pStyle w:val="ListParagraph"/>
        <w:numPr>
          <w:ilvl w:val="1"/>
          <w:numId w:val="4"/>
        </w:numPr>
        <w:rPr>
          <w:rStyle w:val="Hyperlink"/>
          <w:color w:val="auto"/>
          <w:u w:val="none"/>
        </w:rPr>
      </w:pPr>
      <w:hyperlink r:id="rId10" w:history="1">
        <w:r w:rsidR="00156C12" w:rsidRPr="00156C12">
          <w:rPr>
            <w:rStyle w:val="Hyperlink"/>
          </w:rPr>
          <w:t>https://github.com/fpgacademy/DESim</w:t>
        </w:r>
      </w:hyperlink>
    </w:p>
    <w:p w14:paraId="713956BB" w14:textId="56DB52DF" w:rsidR="0023252D" w:rsidRDefault="0023252D" w:rsidP="0023252D">
      <w:pPr>
        <w:pStyle w:val="Heading1"/>
      </w:pPr>
      <w:r>
        <w:t>Preparing the Sample Project</w:t>
      </w:r>
    </w:p>
    <w:p w14:paraId="35244E2A" w14:textId="380C6E85" w:rsidR="0023252D" w:rsidRDefault="0023252D" w:rsidP="0023252D">
      <w:r>
        <w:t>This sample project shows</w:t>
      </w:r>
      <w:r w:rsidR="00F70067">
        <w:t xml:space="preserve"> a</w:t>
      </w:r>
      <w:r>
        <w:t xml:space="preserve"> two-digit hexadecimal display driven by an 8-bit input</w:t>
      </w:r>
      <w:r w:rsidR="00F70067">
        <w:t>.</w:t>
      </w:r>
    </w:p>
    <w:p w14:paraId="444BCFA6" w14:textId="752051B1" w:rsidR="00725BDD" w:rsidRDefault="0023252D" w:rsidP="00670A15">
      <w:r>
        <w:t xml:space="preserve">A single module, named </w:t>
      </w:r>
      <w:proofErr w:type="spellStart"/>
      <w:r w:rsidRPr="0023252D">
        <w:rPr>
          <w:rStyle w:val="CodeStyleChar"/>
        </w:rPr>
        <w:t>BinToHex</w:t>
      </w:r>
      <w:proofErr w:type="spellEnd"/>
      <w:r>
        <w:t xml:space="preserve">, </w:t>
      </w:r>
      <w:proofErr w:type="gramStart"/>
      <w:r>
        <w:t xml:space="preserve">is </w:t>
      </w:r>
      <w:r w:rsidR="00374323">
        <w:t>created</w:t>
      </w:r>
      <w:proofErr w:type="gramEnd"/>
      <w:r>
        <w:t xml:space="preserve"> to accept a 4-bit input to display a hexadecimal seven-segment output. To complete the project, two instances of </w:t>
      </w:r>
      <w:proofErr w:type="spellStart"/>
      <w:r w:rsidRPr="0023252D">
        <w:rPr>
          <w:rStyle w:val="CodeStyleChar"/>
        </w:rPr>
        <w:t>BinToHex</w:t>
      </w:r>
      <w:proofErr w:type="spellEnd"/>
      <w:r>
        <w:t xml:space="preserve"> </w:t>
      </w:r>
      <w:proofErr w:type="gramStart"/>
      <w:r>
        <w:t>is created</w:t>
      </w:r>
      <w:proofErr w:type="gramEnd"/>
      <w:r>
        <w:t xml:space="preserve"> to provide the necessary two hexadecimal displays with an 8-bit input.</w:t>
      </w:r>
      <w:r w:rsidR="009911EF">
        <w:t xml:space="preserve"> </w:t>
      </w:r>
      <w:r w:rsidR="00725BDD">
        <w:t xml:space="preserve">The following figure shows the Verilog code for </w:t>
      </w:r>
      <w:proofErr w:type="spellStart"/>
      <w:r w:rsidR="00725BDD" w:rsidRPr="00725BDD">
        <w:rPr>
          <w:rStyle w:val="CodeStyleChar"/>
        </w:rPr>
        <w:t>BinToHex.v</w:t>
      </w:r>
      <w:proofErr w:type="spellEnd"/>
      <w:r w:rsidR="00725BDD">
        <w:t xml:space="preserve"> and </w:t>
      </w:r>
      <w:proofErr w:type="spellStart"/>
      <w:r w:rsidR="00725BDD" w:rsidRPr="00725BDD">
        <w:rPr>
          <w:rStyle w:val="CodeStyleChar"/>
        </w:rPr>
        <w:t>Top.v</w:t>
      </w:r>
      <w:proofErr w:type="spellEnd"/>
      <w:r w:rsidR="00725BDD">
        <w:t>.</w:t>
      </w:r>
    </w:p>
    <w:p w14:paraId="19B735E6" w14:textId="1146DAB5" w:rsidR="00725BDD" w:rsidRDefault="00725BDD" w:rsidP="0023252D">
      <w:pPr>
        <w:rPr>
          <w:i/>
          <w:iCs/>
        </w:rPr>
      </w:pPr>
      <w:r>
        <w:t xml:space="preserve">NOTE: </w:t>
      </w:r>
      <w:r w:rsidRPr="00725BDD">
        <w:rPr>
          <w:i/>
          <w:iCs/>
        </w:rPr>
        <w:t>It is important to set a common name for the top file of an FPGA project to avoid unnecessary edits to the configuration file later.</w:t>
      </w:r>
    </w:p>
    <w:p w14:paraId="664104C7" w14:textId="2EAE150E" w:rsidR="00670A15" w:rsidRPr="00670A15" w:rsidRDefault="00670A15" w:rsidP="00670A15">
      <w:pPr>
        <w:pStyle w:val="ListParagraph"/>
        <w:numPr>
          <w:ilvl w:val="0"/>
          <w:numId w:val="8"/>
        </w:numPr>
        <w:rPr>
          <w:i/>
          <w:iCs/>
        </w:rPr>
      </w:pPr>
      <w:r>
        <w:t>Create a new FPGA project</w:t>
      </w:r>
      <w:r>
        <w:t>. Set devices, and simulation tools accordingly.</w:t>
      </w:r>
    </w:p>
    <w:p w14:paraId="2CD7AD37" w14:textId="39509884" w:rsidR="00670A15" w:rsidRPr="00670A15" w:rsidRDefault="00670A15" w:rsidP="00E50152">
      <w:pPr>
        <w:pStyle w:val="ListParagraph"/>
        <w:numPr>
          <w:ilvl w:val="0"/>
          <w:numId w:val="8"/>
        </w:numPr>
      </w:pPr>
      <w:r>
        <w:t>Add two Verilog files and follow the given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3"/>
        <w:gridCol w:w="5683"/>
      </w:tblGrid>
      <w:tr w:rsidR="009911EF" w14:paraId="0BF3869B" w14:textId="77777777" w:rsidTr="009911EF">
        <w:tc>
          <w:tcPr>
            <w:tcW w:w="5683" w:type="dxa"/>
          </w:tcPr>
          <w:p w14:paraId="672AA170" w14:textId="259250DB" w:rsidR="009911EF" w:rsidRDefault="009911EF" w:rsidP="009911EF">
            <w:pPr>
              <w:pStyle w:val="OutputCodeStyle"/>
              <w:rPr>
                <w:b/>
                <w:bCs/>
              </w:rPr>
            </w:pPr>
            <w:proofErr w:type="spellStart"/>
            <w:r w:rsidRPr="009911EF">
              <w:rPr>
                <w:b/>
                <w:bCs/>
              </w:rPr>
              <w:t>BinToHex.v</w:t>
            </w:r>
            <w:proofErr w:type="spellEnd"/>
          </w:p>
          <w:p w14:paraId="7934A3B8" w14:textId="77777777" w:rsidR="00C84F10" w:rsidRPr="00C84F10" w:rsidRDefault="00C84F10" w:rsidP="00C84F10">
            <w:pPr>
              <w:pStyle w:val="NoSpacing"/>
              <w:rPr>
                <w:lang w:val="en-US"/>
              </w:rPr>
            </w:pPr>
          </w:p>
          <w:p w14:paraId="49312DBE" w14:textId="77777777" w:rsidR="00C84F10" w:rsidRPr="00C84F10" w:rsidRDefault="00C84F10" w:rsidP="00C84F10">
            <w:pPr>
              <w:pStyle w:val="OutputCodeStyle"/>
              <w:spacing w:before="0" w:after="0"/>
            </w:pPr>
            <w:r w:rsidRPr="00C84F10">
              <w:t xml:space="preserve">module </w:t>
            </w:r>
            <w:proofErr w:type="spellStart"/>
            <w:proofErr w:type="gramStart"/>
            <w:r w:rsidRPr="00C84F10">
              <w:t>BinToHex</w:t>
            </w:r>
            <w:proofErr w:type="spellEnd"/>
            <w:r w:rsidRPr="00C84F10">
              <w:t>(</w:t>
            </w:r>
            <w:proofErr w:type="spellStart"/>
            <w:proofErr w:type="gramEnd"/>
            <w:r w:rsidRPr="00C84F10">
              <w:t>bcd</w:t>
            </w:r>
            <w:proofErr w:type="spellEnd"/>
            <w:r w:rsidRPr="00C84F10">
              <w:t xml:space="preserve">, </w:t>
            </w:r>
            <w:proofErr w:type="spellStart"/>
            <w:r w:rsidRPr="00C84F10">
              <w:t>leds</w:t>
            </w:r>
            <w:proofErr w:type="spellEnd"/>
            <w:r w:rsidRPr="00C84F10">
              <w:t>);</w:t>
            </w:r>
          </w:p>
          <w:p w14:paraId="7EB4A5A4" w14:textId="77777777" w:rsidR="00C84F10" w:rsidRPr="00C84F10" w:rsidRDefault="00C84F10" w:rsidP="00C84F10">
            <w:pPr>
              <w:pStyle w:val="OutputCodeStyle"/>
              <w:spacing w:before="0" w:after="0"/>
            </w:pPr>
            <w:r w:rsidRPr="00C84F10">
              <w:tab/>
              <w:t xml:space="preserve">input [3:0] </w:t>
            </w:r>
            <w:proofErr w:type="spellStart"/>
            <w:proofErr w:type="gramStart"/>
            <w:r w:rsidRPr="00C84F10">
              <w:t>bcd</w:t>
            </w:r>
            <w:proofErr w:type="spellEnd"/>
            <w:r w:rsidRPr="00C84F10">
              <w:t>;</w:t>
            </w:r>
            <w:proofErr w:type="gramEnd"/>
          </w:p>
          <w:p w14:paraId="734379B0" w14:textId="77777777" w:rsidR="00C84F10" w:rsidRPr="00C84F10" w:rsidRDefault="00C84F10" w:rsidP="00C84F10">
            <w:pPr>
              <w:pStyle w:val="OutputCodeStyle"/>
              <w:spacing w:before="0" w:after="0"/>
            </w:pPr>
            <w:r w:rsidRPr="00C84F10">
              <w:tab/>
              <w:t xml:space="preserve">output reg [7:1] </w:t>
            </w:r>
            <w:proofErr w:type="spellStart"/>
            <w:proofErr w:type="gramStart"/>
            <w:r w:rsidRPr="00C84F10">
              <w:t>leds</w:t>
            </w:r>
            <w:proofErr w:type="spellEnd"/>
            <w:r w:rsidRPr="00C84F10">
              <w:t>;</w:t>
            </w:r>
            <w:proofErr w:type="gramEnd"/>
          </w:p>
          <w:p w14:paraId="7EA0518A" w14:textId="77777777" w:rsidR="00C84F10" w:rsidRPr="00C84F10" w:rsidRDefault="00C84F10" w:rsidP="00C84F10">
            <w:pPr>
              <w:pStyle w:val="OutputCodeStyle"/>
              <w:spacing w:before="0" w:after="0"/>
            </w:pPr>
            <w:r w:rsidRPr="00C84F10">
              <w:tab/>
            </w:r>
          </w:p>
          <w:p w14:paraId="67651E08" w14:textId="77777777" w:rsidR="00C84F10" w:rsidRPr="00C84F10" w:rsidRDefault="00C84F10" w:rsidP="00C84F10">
            <w:pPr>
              <w:pStyle w:val="OutputCodeStyle"/>
              <w:spacing w:before="0" w:after="0"/>
            </w:pPr>
            <w:r w:rsidRPr="00C84F10">
              <w:tab/>
              <w:t>always @(bcd)</w:t>
            </w:r>
          </w:p>
          <w:p w14:paraId="2D3DFF56" w14:textId="77777777" w:rsidR="00C84F10" w:rsidRPr="00C84F10" w:rsidRDefault="00C84F10" w:rsidP="00C84F10">
            <w:pPr>
              <w:pStyle w:val="OutputCodeStyle"/>
              <w:spacing w:before="0" w:after="0"/>
            </w:pPr>
            <w:r w:rsidRPr="00C84F10">
              <w:tab/>
              <w:t>case (</w:t>
            </w:r>
            <w:proofErr w:type="spellStart"/>
            <w:r w:rsidRPr="00C84F10">
              <w:t>bcd</w:t>
            </w:r>
            <w:proofErr w:type="spellEnd"/>
            <w:r w:rsidRPr="00C84F10">
              <w:t>)</w:t>
            </w:r>
          </w:p>
          <w:p w14:paraId="3E794555" w14:textId="77777777" w:rsidR="00C84F10" w:rsidRPr="00C84F10" w:rsidRDefault="00C84F10" w:rsidP="00C84F10">
            <w:pPr>
              <w:pStyle w:val="OutputCodeStyle"/>
              <w:spacing w:before="0" w:after="0"/>
            </w:pPr>
            <w:r w:rsidRPr="00C84F10">
              <w:tab/>
            </w:r>
            <w:r w:rsidRPr="00C84F10">
              <w:tab/>
              <w:t xml:space="preserve">0: </w:t>
            </w:r>
            <w:proofErr w:type="spellStart"/>
            <w:r w:rsidRPr="00C84F10">
              <w:t>leds</w:t>
            </w:r>
            <w:proofErr w:type="spellEnd"/>
            <w:r w:rsidRPr="00C84F10">
              <w:t xml:space="preserve"> = 7'</w:t>
            </w:r>
            <w:proofErr w:type="gramStart"/>
            <w:r w:rsidRPr="00C84F10">
              <w:t>b1000000;</w:t>
            </w:r>
            <w:proofErr w:type="gramEnd"/>
          </w:p>
          <w:p w14:paraId="4D65A578" w14:textId="77777777" w:rsidR="00C84F10" w:rsidRPr="00C84F10" w:rsidRDefault="00C84F10" w:rsidP="00C84F10">
            <w:pPr>
              <w:pStyle w:val="OutputCodeStyle"/>
              <w:spacing w:before="0" w:after="0"/>
            </w:pPr>
            <w:r w:rsidRPr="00C84F10">
              <w:tab/>
            </w:r>
            <w:r w:rsidRPr="00C84F10">
              <w:tab/>
              <w:t xml:space="preserve">1: </w:t>
            </w:r>
            <w:proofErr w:type="spellStart"/>
            <w:r w:rsidRPr="00C84F10">
              <w:t>leds</w:t>
            </w:r>
            <w:proofErr w:type="spellEnd"/>
            <w:r w:rsidRPr="00C84F10">
              <w:t xml:space="preserve"> = 7'</w:t>
            </w:r>
            <w:proofErr w:type="gramStart"/>
            <w:r w:rsidRPr="00C84F10">
              <w:t>b1111001;</w:t>
            </w:r>
            <w:proofErr w:type="gramEnd"/>
          </w:p>
          <w:p w14:paraId="4F89D365" w14:textId="77777777" w:rsidR="00C84F10" w:rsidRPr="00C84F10" w:rsidRDefault="00C84F10" w:rsidP="00C84F10">
            <w:pPr>
              <w:pStyle w:val="OutputCodeStyle"/>
              <w:spacing w:before="0" w:after="0"/>
            </w:pPr>
            <w:r w:rsidRPr="00C84F10">
              <w:tab/>
            </w:r>
            <w:r w:rsidRPr="00C84F10">
              <w:tab/>
              <w:t xml:space="preserve">2: </w:t>
            </w:r>
            <w:proofErr w:type="spellStart"/>
            <w:r w:rsidRPr="00C84F10">
              <w:t>leds</w:t>
            </w:r>
            <w:proofErr w:type="spellEnd"/>
            <w:r w:rsidRPr="00C84F10">
              <w:t xml:space="preserve"> = 7'</w:t>
            </w:r>
            <w:proofErr w:type="gramStart"/>
            <w:r w:rsidRPr="00C84F10">
              <w:t>b0100100;</w:t>
            </w:r>
            <w:proofErr w:type="gramEnd"/>
          </w:p>
          <w:p w14:paraId="757FAB9F" w14:textId="77777777" w:rsidR="00C84F10" w:rsidRPr="00C84F10" w:rsidRDefault="00C84F10" w:rsidP="00C84F10">
            <w:pPr>
              <w:pStyle w:val="OutputCodeStyle"/>
              <w:spacing w:before="0" w:after="0"/>
            </w:pPr>
            <w:r w:rsidRPr="00C84F10">
              <w:tab/>
            </w:r>
            <w:r w:rsidRPr="00C84F10">
              <w:tab/>
              <w:t xml:space="preserve">3: </w:t>
            </w:r>
            <w:proofErr w:type="spellStart"/>
            <w:r w:rsidRPr="00C84F10">
              <w:t>leds</w:t>
            </w:r>
            <w:proofErr w:type="spellEnd"/>
            <w:r w:rsidRPr="00C84F10">
              <w:t xml:space="preserve"> = 7'</w:t>
            </w:r>
            <w:proofErr w:type="gramStart"/>
            <w:r w:rsidRPr="00C84F10">
              <w:t>b0110000;</w:t>
            </w:r>
            <w:proofErr w:type="gramEnd"/>
          </w:p>
          <w:p w14:paraId="3DE7DC1D" w14:textId="77777777" w:rsidR="00C84F10" w:rsidRPr="00C84F10" w:rsidRDefault="00C84F10" w:rsidP="00C84F10">
            <w:pPr>
              <w:pStyle w:val="OutputCodeStyle"/>
              <w:spacing w:before="0" w:after="0"/>
            </w:pPr>
            <w:r w:rsidRPr="00C84F10">
              <w:tab/>
            </w:r>
            <w:r w:rsidRPr="00C84F10">
              <w:tab/>
              <w:t xml:space="preserve">4: </w:t>
            </w:r>
            <w:proofErr w:type="spellStart"/>
            <w:r w:rsidRPr="00C84F10">
              <w:t>leds</w:t>
            </w:r>
            <w:proofErr w:type="spellEnd"/>
            <w:r w:rsidRPr="00C84F10">
              <w:t xml:space="preserve"> = 7'</w:t>
            </w:r>
            <w:proofErr w:type="gramStart"/>
            <w:r w:rsidRPr="00C84F10">
              <w:t>b0011001;</w:t>
            </w:r>
            <w:proofErr w:type="gramEnd"/>
          </w:p>
          <w:p w14:paraId="02F40700" w14:textId="77777777" w:rsidR="00C84F10" w:rsidRPr="00C84F10" w:rsidRDefault="00C84F10" w:rsidP="00C84F10">
            <w:pPr>
              <w:pStyle w:val="OutputCodeStyle"/>
              <w:spacing w:before="0" w:after="0"/>
            </w:pPr>
            <w:r w:rsidRPr="00C84F10">
              <w:tab/>
            </w:r>
            <w:r w:rsidRPr="00C84F10">
              <w:tab/>
              <w:t xml:space="preserve">5: </w:t>
            </w:r>
            <w:proofErr w:type="spellStart"/>
            <w:r w:rsidRPr="00C84F10">
              <w:t>leds</w:t>
            </w:r>
            <w:proofErr w:type="spellEnd"/>
            <w:r w:rsidRPr="00C84F10">
              <w:t xml:space="preserve"> = 7'</w:t>
            </w:r>
            <w:proofErr w:type="gramStart"/>
            <w:r w:rsidRPr="00C84F10">
              <w:t>b0010010;</w:t>
            </w:r>
            <w:proofErr w:type="gramEnd"/>
          </w:p>
          <w:p w14:paraId="66BD42E5" w14:textId="77777777" w:rsidR="00C84F10" w:rsidRPr="00C84F10" w:rsidRDefault="00C84F10" w:rsidP="00C84F10">
            <w:pPr>
              <w:pStyle w:val="OutputCodeStyle"/>
              <w:spacing w:before="0" w:after="0"/>
            </w:pPr>
            <w:r w:rsidRPr="00C84F10">
              <w:tab/>
            </w:r>
            <w:r w:rsidRPr="00C84F10">
              <w:tab/>
              <w:t xml:space="preserve">6: </w:t>
            </w:r>
            <w:proofErr w:type="spellStart"/>
            <w:r w:rsidRPr="00C84F10">
              <w:t>leds</w:t>
            </w:r>
            <w:proofErr w:type="spellEnd"/>
            <w:r w:rsidRPr="00C84F10">
              <w:t xml:space="preserve"> = 7'</w:t>
            </w:r>
            <w:proofErr w:type="gramStart"/>
            <w:r w:rsidRPr="00C84F10">
              <w:t>b0000010;</w:t>
            </w:r>
            <w:proofErr w:type="gramEnd"/>
          </w:p>
          <w:p w14:paraId="05BC385E" w14:textId="77777777" w:rsidR="00C84F10" w:rsidRPr="00C84F10" w:rsidRDefault="00C84F10" w:rsidP="00C84F10">
            <w:pPr>
              <w:pStyle w:val="OutputCodeStyle"/>
              <w:spacing w:before="0" w:after="0"/>
            </w:pPr>
            <w:r w:rsidRPr="00C84F10">
              <w:tab/>
            </w:r>
            <w:r w:rsidRPr="00C84F10">
              <w:tab/>
              <w:t xml:space="preserve">7: </w:t>
            </w:r>
            <w:proofErr w:type="spellStart"/>
            <w:r w:rsidRPr="00C84F10">
              <w:t>leds</w:t>
            </w:r>
            <w:proofErr w:type="spellEnd"/>
            <w:r w:rsidRPr="00C84F10">
              <w:t xml:space="preserve"> = 7'</w:t>
            </w:r>
            <w:proofErr w:type="gramStart"/>
            <w:r w:rsidRPr="00C84F10">
              <w:t>b1111000;</w:t>
            </w:r>
            <w:proofErr w:type="gramEnd"/>
          </w:p>
          <w:p w14:paraId="20CB2B38" w14:textId="77777777" w:rsidR="00C84F10" w:rsidRPr="00C84F10" w:rsidRDefault="00C84F10" w:rsidP="00C84F10">
            <w:pPr>
              <w:pStyle w:val="OutputCodeStyle"/>
              <w:spacing w:before="0" w:after="0"/>
            </w:pPr>
            <w:r w:rsidRPr="00C84F10">
              <w:tab/>
            </w:r>
            <w:r w:rsidRPr="00C84F10">
              <w:tab/>
              <w:t xml:space="preserve">8: </w:t>
            </w:r>
            <w:proofErr w:type="spellStart"/>
            <w:r w:rsidRPr="00C84F10">
              <w:t>leds</w:t>
            </w:r>
            <w:proofErr w:type="spellEnd"/>
            <w:r w:rsidRPr="00C84F10">
              <w:t xml:space="preserve"> = 7'</w:t>
            </w:r>
            <w:proofErr w:type="gramStart"/>
            <w:r w:rsidRPr="00C84F10">
              <w:t>b0000000;</w:t>
            </w:r>
            <w:proofErr w:type="gramEnd"/>
          </w:p>
          <w:p w14:paraId="2D45B83F" w14:textId="77777777" w:rsidR="00C84F10" w:rsidRPr="00C84F10" w:rsidRDefault="00C84F10" w:rsidP="00C84F10">
            <w:pPr>
              <w:pStyle w:val="OutputCodeStyle"/>
              <w:spacing w:before="0" w:after="0"/>
            </w:pPr>
            <w:r w:rsidRPr="00C84F10">
              <w:tab/>
            </w:r>
            <w:r w:rsidRPr="00C84F10">
              <w:tab/>
              <w:t xml:space="preserve">9: </w:t>
            </w:r>
            <w:proofErr w:type="spellStart"/>
            <w:r w:rsidRPr="00C84F10">
              <w:t>leds</w:t>
            </w:r>
            <w:proofErr w:type="spellEnd"/>
            <w:r w:rsidRPr="00C84F10">
              <w:t xml:space="preserve"> = 7'</w:t>
            </w:r>
            <w:proofErr w:type="gramStart"/>
            <w:r w:rsidRPr="00C84F10">
              <w:t>b0011000;</w:t>
            </w:r>
            <w:proofErr w:type="gramEnd"/>
          </w:p>
          <w:p w14:paraId="66BA0580" w14:textId="77777777" w:rsidR="00C84F10" w:rsidRPr="00C84F10" w:rsidRDefault="00C84F10" w:rsidP="00C84F10">
            <w:pPr>
              <w:pStyle w:val="OutputCodeStyle"/>
              <w:spacing w:before="0" w:after="0"/>
            </w:pPr>
            <w:r w:rsidRPr="00C84F10">
              <w:tab/>
            </w:r>
            <w:r w:rsidRPr="00C84F10">
              <w:tab/>
              <w:t xml:space="preserve">10: </w:t>
            </w:r>
            <w:proofErr w:type="spellStart"/>
            <w:r w:rsidRPr="00C84F10">
              <w:t>leds</w:t>
            </w:r>
            <w:proofErr w:type="spellEnd"/>
            <w:r w:rsidRPr="00C84F10">
              <w:t xml:space="preserve"> = 7'</w:t>
            </w:r>
            <w:proofErr w:type="gramStart"/>
            <w:r w:rsidRPr="00C84F10">
              <w:t>b0001000;</w:t>
            </w:r>
            <w:proofErr w:type="gramEnd"/>
          </w:p>
          <w:p w14:paraId="0971FDAF" w14:textId="77777777" w:rsidR="00C84F10" w:rsidRPr="00C84F10" w:rsidRDefault="00C84F10" w:rsidP="00C84F10">
            <w:pPr>
              <w:pStyle w:val="OutputCodeStyle"/>
              <w:spacing w:before="0" w:after="0"/>
            </w:pPr>
            <w:r w:rsidRPr="00C84F10">
              <w:tab/>
            </w:r>
            <w:r w:rsidRPr="00C84F10">
              <w:tab/>
              <w:t xml:space="preserve">11: </w:t>
            </w:r>
            <w:proofErr w:type="spellStart"/>
            <w:r w:rsidRPr="00C84F10">
              <w:t>leds</w:t>
            </w:r>
            <w:proofErr w:type="spellEnd"/>
            <w:r w:rsidRPr="00C84F10">
              <w:t xml:space="preserve"> = 7'</w:t>
            </w:r>
            <w:proofErr w:type="gramStart"/>
            <w:r w:rsidRPr="00C84F10">
              <w:t>b0000011;</w:t>
            </w:r>
            <w:proofErr w:type="gramEnd"/>
          </w:p>
          <w:p w14:paraId="751DD18D" w14:textId="77777777" w:rsidR="00C84F10" w:rsidRPr="00C84F10" w:rsidRDefault="00C84F10" w:rsidP="00C84F10">
            <w:pPr>
              <w:pStyle w:val="OutputCodeStyle"/>
              <w:spacing w:before="0" w:after="0"/>
            </w:pPr>
            <w:r w:rsidRPr="00C84F10">
              <w:tab/>
            </w:r>
            <w:r w:rsidRPr="00C84F10">
              <w:tab/>
              <w:t xml:space="preserve">12: </w:t>
            </w:r>
            <w:proofErr w:type="spellStart"/>
            <w:r w:rsidRPr="00C84F10">
              <w:t>leds</w:t>
            </w:r>
            <w:proofErr w:type="spellEnd"/>
            <w:r w:rsidRPr="00C84F10">
              <w:t xml:space="preserve"> = 7'</w:t>
            </w:r>
            <w:proofErr w:type="gramStart"/>
            <w:r w:rsidRPr="00C84F10">
              <w:t>b1000110;</w:t>
            </w:r>
            <w:proofErr w:type="gramEnd"/>
          </w:p>
          <w:p w14:paraId="13FD0A28" w14:textId="77777777" w:rsidR="00C84F10" w:rsidRPr="00C84F10" w:rsidRDefault="00C84F10" w:rsidP="00C84F10">
            <w:pPr>
              <w:pStyle w:val="OutputCodeStyle"/>
              <w:spacing w:before="0" w:after="0"/>
            </w:pPr>
            <w:r w:rsidRPr="00C84F10">
              <w:tab/>
            </w:r>
            <w:r w:rsidRPr="00C84F10">
              <w:tab/>
              <w:t xml:space="preserve">13: </w:t>
            </w:r>
            <w:proofErr w:type="spellStart"/>
            <w:r w:rsidRPr="00C84F10">
              <w:t>leds</w:t>
            </w:r>
            <w:proofErr w:type="spellEnd"/>
            <w:r w:rsidRPr="00C84F10">
              <w:t xml:space="preserve"> = 7'</w:t>
            </w:r>
            <w:proofErr w:type="gramStart"/>
            <w:r w:rsidRPr="00C84F10">
              <w:t>b0100001;</w:t>
            </w:r>
            <w:proofErr w:type="gramEnd"/>
          </w:p>
          <w:p w14:paraId="6D7B64CA" w14:textId="77777777" w:rsidR="00C84F10" w:rsidRPr="00C84F10" w:rsidRDefault="00C84F10" w:rsidP="00C84F10">
            <w:pPr>
              <w:pStyle w:val="OutputCodeStyle"/>
              <w:spacing w:before="0" w:after="0"/>
            </w:pPr>
            <w:r w:rsidRPr="00C84F10">
              <w:tab/>
            </w:r>
            <w:r w:rsidRPr="00C84F10">
              <w:tab/>
              <w:t xml:space="preserve">14: </w:t>
            </w:r>
            <w:proofErr w:type="spellStart"/>
            <w:r w:rsidRPr="00C84F10">
              <w:t>leds</w:t>
            </w:r>
            <w:proofErr w:type="spellEnd"/>
            <w:r w:rsidRPr="00C84F10">
              <w:t xml:space="preserve"> = 7'</w:t>
            </w:r>
            <w:proofErr w:type="gramStart"/>
            <w:r w:rsidRPr="00C84F10">
              <w:t>b0000110;</w:t>
            </w:r>
            <w:proofErr w:type="gramEnd"/>
          </w:p>
          <w:p w14:paraId="31D6856E" w14:textId="77777777" w:rsidR="00C84F10" w:rsidRPr="00C84F10" w:rsidRDefault="00C84F10" w:rsidP="00C84F10">
            <w:pPr>
              <w:pStyle w:val="OutputCodeStyle"/>
              <w:spacing w:before="0" w:after="0"/>
            </w:pPr>
            <w:r w:rsidRPr="00C84F10">
              <w:tab/>
            </w:r>
            <w:r w:rsidRPr="00C84F10">
              <w:tab/>
              <w:t xml:space="preserve">15: </w:t>
            </w:r>
            <w:proofErr w:type="spellStart"/>
            <w:r w:rsidRPr="00C84F10">
              <w:t>leds</w:t>
            </w:r>
            <w:proofErr w:type="spellEnd"/>
            <w:r w:rsidRPr="00C84F10">
              <w:t xml:space="preserve"> = 7'</w:t>
            </w:r>
            <w:proofErr w:type="gramStart"/>
            <w:r w:rsidRPr="00C84F10">
              <w:t>b0001110;</w:t>
            </w:r>
            <w:proofErr w:type="gramEnd"/>
          </w:p>
          <w:p w14:paraId="0DC9A41B" w14:textId="77777777" w:rsidR="00C84F10" w:rsidRPr="00C84F10" w:rsidRDefault="00C84F10" w:rsidP="00C84F10">
            <w:pPr>
              <w:pStyle w:val="OutputCodeStyle"/>
              <w:spacing w:before="0" w:after="0"/>
            </w:pPr>
            <w:r w:rsidRPr="00C84F10">
              <w:tab/>
            </w:r>
            <w:proofErr w:type="spellStart"/>
            <w:r w:rsidRPr="00C84F10">
              <w:t>endcase</w:t>
            </w:r>
            <w:proofErr w:type="spellEnd"/>
          </w:p>
          <w:p w14:paraId="0BA95CCE" w14:textId="77777777" w:rsidR="00C84F10" w:rsidRPr="00C84F10" w:rsidRDefault="00C84F10" w:rsidP="00C84F10">
            <w:pPr>
              <w:pStyle w:val="OutputCodeStyle"/>
              <w:spacing w:before="0" w:after="0"/>
            </w:pPr>
            <w:proofErr w:type="spellStart"/>
            <w:r w:rsidRPr="00C84F10">
              <w:t>endmodule</w:t>
            </w:r>
            <w:proofErr w:type="spellEnd"/>
          </w:p>
          <w:p w14:paraId="34314B11" w14:textId="5339DAB3" w:rsidR="009911EF" w:rsidRDefault="009911EF" w:rsidP="0023252D">
            <w:pPr>
              <w:rPr>
                <w:i/>
                <w:iCs/>
              </w:rPr>
            </w:pPr>
          </w:p>
        </w:tc>
        <w:tc>
          <w:tcPr>
            <w:tcW w:w="5683" w:type="dxa"/>
          </w:tcPr>
          <w:p w14:paraId="76D586B7" w14:textId="23F31FB1" w:rsidR="009911EF" w:rsidRDefault="009911EF" w:rsidP="009911EF">
            <w:pPr>
              <w:pStyle w:val="OutputCodeStyle"/>
              <w:rPr>
                <w:b/>
                <w:bCs/>
              </w:rPr>
            </w:pPr>
            <w:proofErr w:type="spellStart"/>
            <w:r w:rsidRPr="009911EF">
              <w:rPr>
                <w:b/>
                <w:bCs/>
              </w:rPr>
              <w:t>Top.v</w:t>
            </w:r>
            <w:proofErr w:type="spellEnd"/>
          </w:p>
          <w:p w14:paraId="41138998" w14:textId="77777777" w:rsidR="00C84F10" w:rsidRPr="00C84F10" w:rsidRDefault="00C84F10" w:rsidP="00C84F10">
            <w:pPr>
              <w:pStyle w:val="NoSpacing"/>
              <w:rPr>
                <w:lang w:val="en-US"/>
              </w:rPr>
            </w:pPr>
          </w:p>
          <w:p w14:paraId="17A4C094" w14:textId="77777777" w:rsidR="00C84F10" w:rsidRPr="00C84F10" w:rsidRDefault="00C84F10" w:rsidP="00C84F10">
            <w:pPr>
              <w:pStyle w:val="OutputCodeStyle"/>
              <w:spacing w:before="0" w:after="0"/>
            </w:pPr>
            <w:r w:rsidRPr="00C84F10">
              <w:t xml:space="preserve">module </w:t>
            </w:r>
            <w:proofErr w:type="gramStart"/>
            <w:r w:rsidRPr="00C84F10">
              <w:t>Top(</w:t>
            </w:r>
            <w:proofErr w:type="gramEnd"/>
            <w:r w:rsidRPr="00C84F10">
              <w:t>bcd0, bcd1, leds0, leds1);</w:t>
            </w:r>
          </w:p>
          <w:p w14:paraId="267CA451" w14:textId="77777777" w:rsidR="00C84F10" w:rsidRPr="00C84F10" w:rsidRDefault="00C84F10" w:rsidP="00C84F10">
            <w:pPr>
              <w:pStyle w:val="OutputCodeStyle"/>
              <w:spacing w:before="0" w:after="0"/>
            </w:pPr>
            <w:r w:rsidRPr="00C84F10">
              <w:tab/>
              <w:t xml:space="preserve">input wire [3:0] bcd0, </w:t>
            </w:r>
            <w:proofErr w:type="gramStart"/>
            <w:r w:rsidRPr="00C84F10">
              <w:t>bcd1;</w:t>
            </w:r>
            <w:proofErr w:type="gramEnd"/>
          </w:p>
          <w:p w14:paraId="16B873E5" w14:textId="77777777" w:rsidR="00C84F10" w:rsidRPr="00C84F10" w:rsidRDefault="00C84F10" w:rsidP="00C84F10">
            <w:pPr>
              <w:pStyle w:val="OutputCodeStyle"/>
              <w:spacing w:before="0" w:after="0"/>
            </w:pPr>
            <w:r w:rsidRPr="00C84F10">
              <w:tab/>
              <w:t xml:space="preserve">output wire [6:0] leds0, </w:t>
            </w:r>
            <w:proofErr w:type="gramStart"/>
            <w:r w:rsidRPr="00C84F10">
              <w:t>leds1;</w:t>
            </w:r>
            <w:proofErr w:type="gramEnd"/>
          </w:p>
          <w:p w14:paraId="3D42E212" w14:textId="77777777" w:rsidR="00C84F10" w:rsidRPr="00C84F10" w:rsidRDefault="00C84F10" w:rsidP="00C84F10">
            <w:pPr>
              <w:pStyle w:val="OutputCodeStyle"/>
              <w:spacing w:before="0" w:after="0"/>
            </w:pPr>
            <w:r w:rsidRPr="00C84F10">
              <w:tab/>
            </w:r>
          </w:p>
          <w:p w14:paraId="49E7AA20" w14:textId="77777777" w:rsidR="00C84F10" w:rsidRPr="00C84F10" w:rsidRDefault="00C84F10" w:rsidP="00C84F10">
            <w:pPr>
              <w:pStyle w:val="OutputCodeStyle"/>
              <w:spacing w:before="0" w:after="0"/>
            </w:pPr>
            <w:r w:rsidRPr="00C84F10">
              <w:tab/>
            </w:r>
            <w:proofErr w:type="spellStart"/>
            <w:r w:rsidRPr="00C84F10">
              <w:t>BinToHex</w:t>
            </w:r>
            <w:proofErr w:type="spellEnd"/>
            <w:r w:rsidRPr="00C84F10">
              <w:t xml:space="preserve"> d1</w:t>
            </w:r>
            <w:proofErr w:type="gramStart"/>
            <w:r w:rsidRPr="00C84F10">
              <w:t>(.</w:t>
            </w:r>
            <w:proofErr w:type="spellStart"/>
            <w:r w:rsidRPr="00C84F10">
              <w:t>bcd</w:t>
            </w:r>
            <w:proofErr w:type="spellEnd"/>
            <w:proofErr w:type="gramEnd"/>
            <w:r w:rsidRPr="00C84F10">
              <w:t>(bcd0), .</w:t>
            </w:r>
            <w:proofErr w:type="spellStart"/>
            <w:r w:rsidRPr="00C84F10">
              <w:t>leds</w:t>
            </w:r>
            <w:proofErr w:type="spellEnd"/>
            <w:r w:rsidRPr="00C84F10">
              <w:t>(leds0));</w:t>
            </w:r>
          </w:p>
          <w:p w14:paraId="57766271" w14:textId="77777777" w:rsidR="00C84F10" w:rsidRPr="00C84F10" w:rsidRDefault="00C84F10" w:rsidP="00C84F10">
            <w:pPr>
              <w:pStyle w:val="OutputCodeStyle"/>
              <w:spacing w:before="0" w:after="0"/>
            </w:pPr>
            <w:r w:rsidRPr="00C84F10">
              <w:tab/>
            </w:r>
            <w:proofErr w:type="spellStart"/>
            <w:r w:rsidRPr="00C84F10">
              <w:t>BinToHex</w:t>
            </w:r>
            <w:proofErr w:type="spellEnd"/>
            <w:r w:rsidRPr="00C84F10">
              <w:t xml:space="preserve"> d2</w:t>
            </w:r>
            <w:proofErr w:type="gramStart"/>
            <w:r w:rsidRPr="00C84F10">
              <w:t>(.</w:t>
            </w:r>
            <w:proofErr w:type="spellStart"/>
            <w:r w:rsidRPr="00C84F10">
              <w:t>bcd</w:t>
            </w:r>
            <w:proofErr w:type="spellEnd"/>
            <w:proofErr w:type="gramEnd"/>
            <w:r w:rsidRPr="00C84F10">
              <w:t>(bcd1), .</w:t>
            </w:r>
            <w:proofErr w:type="spellStart"/>
            <w:r w:rsidRPr="00C84F10">
              <w:t>leds</w:t>
            </w:r>
            <w:proofErr w:type="spellEnd"/>
            <w:r w:rsidRPr="00C84F10">
              <w:t>(leds1));</w:t>
            </w:r>
          </w:p>
          <w:p w14:paraId="62199EF2" w14:textId="73AB7A90" w:rsidR="009911EF" w:rsidRDefault="00C84F10" w:rsidP="00C84F10">
            <w:pPr>
              <w:pStyle w:val="OutputCodeStyle"/>
              <w:spacing w:before="0" w:after="0"/>
            </w:pPr>
            <w:proofErr w:type="spellStart"/>
            <w:r w:rsidRPr="00C84F10">
              <w:t>endmodule</w:t>
            </w:r>
            <w:proofErr w:type="spellEnd"/>
          </w:p>
        </w:tc>
      </w:tr>
    </w:tbl>
    <w:p w14:paraId="596F3D30" w14:textId="1B09244B" w:rsidR="00D01056" w:rsidRDefault="00670A15" w:rsidP="00482264">
      <w:pPr>
        <w:pStyle w:val="ListParagraph"/>
        <w:numPr>
          <w:ilvl w:val="0"/>
          <w:numId w:val="8"/>
        </w:numPr>
      </w:pPr>
      <w:r>
        <w:lastRenderedPageBreak/>
        <w:t xml:space="preserve">Start Analysis and Synthesis. </w:t>
      </w:r>
      <w:r w:rsidR="009911EF">
        <w:t>Synthesizing the project should produce the following RTL diagram.</w:t>
      </w:r>
    </w:p>
    <w:p w14:paraId="2D63DF11" w14:textId="77777777" w:rsidR="009911EF" w:rsidRDefault="009911EF" w:rsidP="009911EF">
      <w:pPr>
        <w:keepNext/>
        <w:jc w:val="center"/>
      </w:pPr>
      <w:r w:rsidRPr="009911EF">
        <w:drawing>
          <wp:inline distT="0" distB="0" distL="0" distR="0" wp14:anchorId="0CC2930F" wp14:editId="2AC92073">
            <wp:extent cx="4972050" cy="1766616"/>
            <wp:effectExtent l="0" t="0" r="0" b="508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1"/>
                    <a:stretch>
                      <a:fillRect/>
                    </a:stretch>
                  </pic:blipFill>
                  <pic:spPr>
                    <a:xfrm>
                      <a:off x="0" y="0"/>
                      <a:ext cx="4977398" cy="1768516"/>
                    </a:xfrm>
                    <a:prstGeom prst="rect">
                      <a:avLst/>
                    </a:prstGeom>
                  </pic:spPr>
                </pic:pic>
              </a:graphicData>
            </a:graphic>
          </wp:inline>
        </w:drawing>
      </w:r>
    </w:p>
    <w:p w14:paraId="5BCCE845" w14:textId="6DA56CA1" w:rsidR="009911EF" w:rsidRDefault="009911EF" w:rsidP="009911EF">
      <w:pPr>
        <w:pStyle w:val="Caption"/>
        <w:jc w:val="center"/>
      </w:pPr>
      <w:r>
        <w:t xml:space="preserve">Figure </w:t>
      </w:r>
      <w:fldSimple w:instr=" SEQ Figure \* ARABIC ">
        <w:r w:rsidR="00DE3666">
          <w:rPr>
            <w:noProof/>
          </w:rPr>
          <w:t>1</w:t>
        </w:r>
      </w:fldSimple>
      <w:r>
        <w:t>. RTL View of the 8-Bit Binary Hexadecimal Display</w:t>
      </w:r>
    </w:p>
    <w:p w14:paraId="7AB73F8A" w14:textId="05322F85" w:rsidR="009911EF" w:rsidRDefault="009911EF" w:rsidP="009911EF">
      <w:r>
        <w:t>After synthesis, the following figure shows the conten</w:t>
      </w:r>
      <w:r w:rsidR="003A1B7C">
        <w:t>t</w:t>
      </w:r>
      <w:r>
        <w:t>s of the project folder.</w:t>
      </w:r>
    </w:p>
    <w:p w14:paraId="1D21AF23" w14:textId="77777777" w:rsidR="00F70067" w:rsidRDefault="009911EF" w:rsidP="00F70067">
      <w:pPr>
        <w:keepNext/>
      </w:pPr>
      <w:r w:rsidRPr="009911EF">
        <w:drawing>
          <wp:inline distT="0" distB="0" distL="0" distR="0" wp14:anchorId="552F4081" wp14:editId="2E129B89">
            <wp:extent cx="6638925" cy="1019175"/>
            <wp:effectExtent l="0" t="0" r="9525" b="952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rotWithShape="1">
                    <a:blip r:embed="rId12"/>
                    <a:srcRect b="11570"/>
                    <a:stretch/>
                  </pic:blipFill>
                  <pic:spPr bwMode="auto">
                    <a:xfrm>
                      <a:off x="0" y="0"/>
                      <a:ext cx="6639852" cy="1019317"/>
                    </a:xfrm>
                    <a:prstGeom prst="rect">
                      <a:avLst/>
                    </a:prstGeom>
                    <a:ln>
                      <a:noFill/>
                    </a:ln>
                    <a:extLst>
                      <a:ext uri="{53640926-AAD7-44D8-BBD7-CCE9431645EC}">
                        <a14:shadowObscured xmlns:a14="http://schemas.microsoft.com/office/drawing/2010/main"/>
                      </a:ext>
                    </a:extLst>
                  </pic:spPr>
                </pic:pic>
              </a:graphicData>
            </a:graphic>
          </wp:inline>
        </w:drawing>
      </w:r>
    </w:p>
    <w:p w14:paraId="37D4319A" w14:textId="6AC5420D" w:rsidR="00F70067" w:rsidRDefault="00F70067" w:rsidP="00F70067">
      <w:pPr>
        <w:pStyle w:val="Caption"/>
        <w:jc w:val="center"/>
      </w:pPr>
      <w:r>
        <w:t xml:space="preserve">Figure </w:t>
      </w:r>
      <w:fldSimple w:instr=" SEQ Figure \* ARABIC ">
        <w:r w:rsidR="00DE3666">
          <w:rPr>
            <w:noProof/>
          </w:rPr>
          <w:t>2</w:t>
        </w:r>
      </w:fldSimple>
      <w:r>
        <w:t xml:space="preserve"> </w:t>
      </w:r>
      <w:r w:rsidRPr="006D2AE0">
        <w:t>Project folder contents after synthesis.</w:t>
      </w:r>
    </w:p>
    <w:p w14:paraId="7802EA5C" w14:textId="62BC2226" w:rsidR="00F70067" w:rsidRDefault="00F70067" w:rsidP="00F70067"/>
    <w:p w14:paraId="7D3D3B1D" w14:textId="48C20F36" w:rsidR="00F70067" w:rsidRDefault="00F70067" w:rsidP="00F70067">
      <w:pPr>
        <w:pStyle w:val="Heading1"/>
      </w:pPr>
      <w:r>
        <w:t xml:space="preserve">Preparing the </w:t>
      </w:r>
      <w:r>
        <w:t xml:space="preserve">Simulation to </w:t>
      </w:r>
      <w:proofErr w:type="spellStart"/>
      <w:r>
        <w:t>DESim</w:t>
      </w:r>
      <w:proofErr w:type="spellEnd"/>
    </w:p>
    <w:p w14:paraId="6CB84225" w14:textId="67656C26" w:rsidR="00670A15" w:rsidRDefault="00670A15" w:rsidP="00670A15">
      <w:pPr>
        <w:pStyle w:val="ListParagraph"/>
        <w:numPr>
          <w:ilvl w:val="0"/>
          <w:numId w:val="10"/>
        </w:numPr>
      </w:pPr>
      <w:r>
        <w:t xml:space="preserve">Download the two folders “sim” and “tb” using this link: </w:t>
      </w:r>
      <w:hyperlink r:id="rId13" w:history="1">
        <w:r w:rsidRPr="007E106E">
          <w:rPr>
            <w:rStyle w:val="Hyperlink"/>
          </w:rPr>
          <w:t>https://github.com/ShapePolygon/DESimConfig</w:t>
        </w:r>
      </w:hyperlink>
    </w:p>
    <w:p w14:paraId="57CE6CC6" w14:textId="2F446380" w:rsidR="00670A15" w:rsidRDefault="00670A15" w:rsidP="00670A15">
      <w:pPr>
        <w:pStyle w:val="ListParagraph"/>
        <w:numPr>
          <w:ilvl w:val="0"/>
          <w:numId w:val="10"/>
        </w:numPr>
      </w:pPr>
      <w:r>
        <w:t xml:space="preserve">Copy the two folders to the project folder. The </w:t>
      </w:r>
      <w:r w:rsidR="003A1B7C">
        <w:t xml:space="preserve">following figure shows the </w:t>
      </w:r>
      <w:r w:rsidR="00374323">
        <w:t>contents</w:t>
      </w:r>
      <w:r w:rsidR="003A1B7C">
        <w:t xml:space="preserve"> of the project folder after this operation.</w:t>
      </w:r>
    </w:p>
    <w:p w14:paraId="79088133" w14:textId="77777777" w:rsidR="003A1B7C" w:rsidRDefault="003A1B7C" w:rsidP="003A1B7C">
      <w:pPr>
        <w:keepNext/>
      </w:pPr>
      <w:r w:rsidRPr="003A1B7C">
        <w:drawing>
          <wp:inline distT="0" distB="0" distL="0" distR="0" wp14:anchorId="56F97C04" wp14:editId="3C178177">
            <wp:extent cx="6649378" cy="1695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9378" cy="1695687"/>
                    </a:xfrm>
                    <a:prstGeom prst="rect">
                      <a:avLst/>
                    </a:prstGeom>
                  </pic:spPr>
                </pic:pic>
              </a:graphicData>
            </a:graphic>
          </wp:inline>
        </w:drawing>
      </w:r>
    </w:p>
    <w:p w14:paraId="6676F90C" w14:textId="53004A6F" w:rsidR="00F70067" w:rsidRDefault="003A1B7C" w:rsidP="003A1B7C">
      <w:pPr>
        <w:pStyle w:val="Caption"/>
        <w:jc w:val="center"/>
      </w:pPr>
      <w:r>
        <w:t xml:space="preserve">Figure </w:t>
      </w:r>
      <w:fldSimple w:instr=" SEQ Figure \* ARABIC ">
        <w:r w:rsidR="00DE3666">
          <w:rPr>
            <w:noProof/>
          </w:rPr>
          <w:t>3</w:t>
        </w:r>
      </w:fldSimple>
      <w:r>
        <w:t xml:space="preserve"> </w:t>
      </w:r>
      <w:r w:rsidRPr="00EA429A">
        <w:t xml:space="preserve">Project folder contents after </w:t>
      </w:r>
      <w:r>
        <w:t>copying the sim and tb folders</w:t>
      </w:r>
      <w:r w:rsidRPr="00EA429A">
        <w:t>.</w:t>
      </w:r>
    </w:p>
    <w:p w14:paraId="1A5C09C7" w14:textId="1F0F49A1" w:rsidR="003A1B7C" w:rsidRDefault="003A1B7C" w:rsidP="00835E12">
      <w:pPr>
        <w:pStyle w:val="Heading3"/>
      </w:pPr>
      <w:r>
        <w:t>Exploring the sim folder</w:t>
      </w:r>
    </w:p>
    <w:p w14:paraId="2888604F" w14:textId="4439D0AC" w:rsidR="00835E12" w:rsidRDefault="00835E12" w:rsidP="00835E12">
      <w:r>
        <w:t xml:space="preserve">The sim folder contains multiple files and a single work folder. Two .bat files are present containing scripts that will compile and simulate an FPGA project. It is unnecessary to modify the files in the folder unless you need to </w:t>
      </w:r>
      <w:r w:rsidR="00374323">
        <w:t>specify</w:t>
      </w:r>
      <w:r>
        <w:t xml:space="preserve"> the file locations of the top-level file of the project.</w:t>
      </w:r>
    </w:p>
    <w:p w14:paraId="2F6B06CD" w14:textId="0776CAA4" w:rsidR="00835E12" w:rsidRDefault="00835E12" w:rsidP="00835E12">
      <w:r>
        <w:t>Editing the run_sim.bat file shows the following code:</w:t>
      </w:r>
    </w:p>
    <w:p w14:paraId="73489AAA" w14:textId="5E9F90F4" w:rsidR="00835E12" w:rsidRPr="00835E12" w:rsidRDefault="00324214" w:rsidP="00835E12">
      <w:r>
        <w:rPr>
          <w:noProof/>
        </w:rPr>
        <w:lastRenderedPageBreak/>
        <w:drawing>
          <wp:inline distT="0" distB="0" distL="0" distR="0" wp14:anchorId="2CD050EC" wp14:editId="66F6940E">
            <wp:extent cx="6994525" cy="33353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408"/>
                    <a:stretch/>
                  </pic:blipFill>
                  <pic:spPr bwMode="auto">
                    <a:xfrm>
                      <a:off x="0" y="0"/>
                      <a:ext cx="6994525" cy="3335342"/>
                    </a:xfrm>
                    <a:prstGeom prst="rect">
                      <a:avLst/>
                    </a:prstGeom>
                    <a:noFill/>
                    <a:ln>
                      <a:noFill/>
                    </a:ln>
                    <a:extLst>
                      <a:ext uri="{53640926-AAD7-44D8-BBD7-CCE9431645EC}">
                        <a14:shadowObscured xmlns:a14="http://schemas.microsoft.com/office/drawing/2010/main"/>
                      </a:ext>
                    </a:extLst>
                  </pic:spPr>
                </pic:pic>
              </a:graphicData>
            </a:graphic>
          </wp:inline>
        </w:drawing>
      </w:r>
    </w:p>
    <w:p w14:paraId="7A842A56" w14:textId="305334A9" w:rsidR="009911EF" w:rsidRDefault="00324214" w:rsidP="009911EF">
      <w:r>
        <w:t>Understanding how the code works is not required but it is important to note that this script will look for a file named “</w:t>
      </w:r>
      <w:proofErr w:type="spellStart"/>
      <w:proofErr w:type="gramStart"/>
      <w:r w:rsidRPr="00324214">
        <w:rPr>
          <w:rStyle w:val="CodeStyleChar"/>
        </w:rPr>
        <w:t>top.v</w:t>
      </w:r>
      <w:proofErr w:type="spellEnd"/>
      <w:proofErr w:type="gramEnd"/>
      <w:r>
        <w:t>” in the project folder. If your top-level file has a different name or location, modify this script to the location of said file.</w:t>
      </w:r>
    </w:p>
    <w:p w14:paraId="7E2889EB" w14:textId="1C9AC41D" w:rsidR="0026407C" w:rsidRDefault="0026407C" w:rsidP="0026407C">
      <w:pPr>
        <w:pStyle w:val="Heading3"/>
      </w:pPr>
      <w:r>
        <w:t xml:space="preserve">Exploring the </w:t>
      </w:r>
      <w:r>
        <w:t>tb</w:t>
      </w:r>
      <w:r>
        <w:t xml:space="preserve"> folder</w:t>
      </w:r>
    </w:p>
    <w:p w14:paraId="78625D01" w14:textId="60661A4A" w:rsidR="00C84F10" w:rsidRDefault="00C84F10" w:rsidP="00C84F10">
      <w:r>
        <w:t xml:space="preserve">The tb folder contains a single file named </w:t>
      </w:r>
      <w:proofErr w:type="spellStart"/>
      <w:r>
        <w:t>tb.v</w:t>
      </w:r>
      <w:proofErr w:type="spellEnd"/>
      <w:r>
        <w:t xml:space="preserve">. This file provides the input and output configuration for </w:t>
      </w:r>
      <w:proofErr w:type="spellStart"/>
      <w:proofErr w:type="gramStart"/>
      <w:r>
        <w:t>DESim</w:t>
      </w:r>
      <w:proofErr w:type="spellEnd"/>
      <w:proofErr w:type="gramEnd"/>
      <w:r>
        <w:t xml:space="preserve"> and it </w:t>
      </w:r>
      <w:r w:rsidRPr="00C84F10">
        <w:rPr>
          <w:rStyle w:val="Emphasis"/>
        </w:rPr>
        <w:t>instantiates the top file</w:t>
      </w:r>
      <w:r>
        <w:t xml:space="preserve"> with the specified input and output parameters.</w:t>
      </w:r>
    </w:p>
    <w:p w14:paraId="480B6186" w14:textId="465FEF2F" w:rsidR="00C84F10" w:rsidRDefault="00C84F10" w:rsidP="00C84F10">
      <w:r>
        <w:t xml:space="preserve">Editing the </w:t>
      </w:r>
      <w:proofErr w:type="spellStart"/>
      <w:proofErr w:type="gramStart"/>
      <w:r w:rsidRPr="00895D4C">
        <w:rPr>
          <w:lang w:val="en-US"/>
        </w:rPr>
        <w:t>tb.v</w:t>
      </w:r>
      <w:proofErr w:type="spellEnd"/>
      <w:proofErr w:type="gramEnd"/>
      <w:r>
        <w:t xml:space="preserve"> file shows the following code:</w:t>
      </w:r>
    </w:p>
    <w:p w14:paraId="02C06FED" w14:textId="77777777" w:rsidR="00C84F10" w:rsidRDefault="00C84F10" w:rsidP="00C84F10">
      <w:pPr>
        <w:pStyle w:val="OutputCodeStyle"/>
      </w:pPr>
      <w:r>
        <w:t xml:space="preserve">// Copyright (c) 2020 </w:t>
      </w:r>
      <w:proofErr w:type="spellStart"/>
      <w:r>
        <w:t>FPGAcademy</w:t>
      </w:r>
      <w:proofErr w:type="spellEnd"/>
    </w:p>
    <w:p w14:paraId="2B92919E" w14:textId="77777777" w:rsidR="00C84F10" w:rsidRDefault="00C84F10" w:rsidP="00C84F10">
      <w:pPr>
        <w:pStyle w:val="OutputCodeStyle"/>
      </w:pPr>
      <w:r>
        <w:t>// Please see license at https://github.com/fpgacademy/DESim</w:t>
      </w:r>
    </w:p>
    <w:p w14:paraId="30E92EEC" w14:textId="77777777" w:rsidR="00C84F10" w:rsidRDefault="00C84F10" w:rsidP="00C84F10">
      <w:pPr>
        <w:pStyle w:val="OutputCodeStyle"/>
      </w:pPr>
    </w:p>
    <w:p w14:paraId="7CB9DA04" w14:textId="77777777" w:rsidR="00C84F10" w:rsidRDefault="00C84F10" w:rsidP="00C84F10">
      <w:pPr>
        <w:pStyle w:val="OutputCodeStyle"/>
      </w:pPr>
      <w:r>
        <w:t>`timescale 1ns / 1ns</w:t>
      </w:r>
    </w:p>
    <w:p w14:paraId="00EDB3D5" w14:textId="77777777" w:rsidR="00C84F10" w:rsidRDefault="00C84F10" w:rsidP="00C84F10">
      <w:pPr>
        <w:pStyle w:val="OutputCodeStyle"/>
      </w:pPr>
      <w:r>
        <w:t>`</w:t>
      </w:r>
      <w:proofErr w:type="spellStart"/>
      <w:r>
        <w:t>default_nettype</w:t>
      </w:r>
      <w:proofErr w:type="spellEnd"/>
      <w:r>
        <w:t xml:space="preserve"> none</w:t>
      </w:r>
    </w:p>
    <w:p w14:paraId="3A18A6E8" w14:textId="77777777" w:rsidR="00C84F10" w:rsidRDefault="00C84F10" w:rsidP="00C84F10">
      <w:pPr>
        <w:pStyle w:val="OutputCodeStyle"/>
      </w:pPr>
    </w:p>
    <w:p w14:paraId="5EC7D26B" w14:textId="77777777" w:rsidR="00C84F10" w:rsidRDefault="00C84F10" w:rsidP="00C84F10">
      <w:pPr>
        <w:pStyle w:val="OutputCodeStyle"/>
      </w:pPr>
      <w:r>
        <w:t xml:space="preserve">// This testbench </w:t>
      </w:r>
      <w:proofErr w:type="gramStart"/>
      <w:r>
        <w:t>is designed</w:t>
      </w:r>
      <w:proofErr w:type="gramEnd"/>
      <w:r>
        <w:t xml:space="preserve"> to hide the details of using the VPI code</w:t>
      </w:r>
    </w:p>
    <w:p w14:paraId="32E04AC2" w14:textId="77777777" w:rsidR="00C84F10" w:rsidRDefault="00C84F10" w:rsidP="00C84F10">
      <w:pPr>
        <w:pStyle w:val="OutputCodeStyle"/>
      </w:pPr>
    </w:p>
    <w:p w14:paraId="61A0BFED" w14:textId="77777777" w:rsidR="00C84F10" w:rsidRDefault="00C84F10" w:rsidP="00C84F10">
      <w:pPr>
        <w:pStyle w:val="OutputCodeStyle"/>
      </w:pPr>
      <w:r>
        <w:t xml:space="preserve">module </w:t>
      </w:r>
      <w:proofErr w:type="gramStart"/>
      <w:r>
        <w:t>tb(</w:t>
      </w:r>
      <w:proofErr w:type="gramEnd"/>
      <w:r>
        <w:t>);</w:t>
      </w:r>
    </w:p>
    <w:p w14:paraId="6EEFE3ED" w14:textId="77777777" w:rsidR="00C84F10" w:rsidRDefault="00C84F10" w:rsidP="00C84F10">
      <w:pPr>
        <w:pStyle w:val="OutputCodeStyle"/>
      </w:pPr>
    </w:p>
    <w:p w14:paraId="0407EC78" w14:textId="77777777" w:rsidR="00C84F10" w:rsidRDefault="00C84F10" w:rsidP="00C84F10">
      <w:pPr>
        <w:pStyle w:val="OutputCodeStyle"/>
      </w:pPr>
      <w:r>
        <w:t xml:space="preserve">    reg             </w:t>
      </w:r>
      <w:r w:rsidRPr="00F57351">
        <w:rPr>
          <w:b/>
          <w:bCs/>
          <w:sz w:val="22"/>
          <w:szCs w:val="24"/>
        </w:rPr>
        <w:t>CLOCK_50</w:t>
      </w:r>
      <w:r w:rsidRPr="00F57351">
        <w:rPr>
          <w:sz w:val="22"/>
          <w:szCs w:val="24"/>
        </w:rPr>
        <w:t xml:space="preserve"> </w:t>
      </w:r>
      <w:r>
        <w:t>= 0; // DE-series 50 MHz clock</w:t>
      </w:r>
    </w:p>
    <w:p w14:paraId="3F076454" w14:textId="77777777" w:rsidR="00C84F10" w:rsidRDefault="00C84F10" w:rsidP="00C84F10">
      <w:pPr>
        <w:pStyle w:val="OutputCodeStyle"/>
      </w:pPr>
      <w:r>
        <w:t xml:space="preserve">    reg  </w:t>
      </w:r>
      <w:proofErr w:type="gramStart"/>
      <w:r>
        <w:t xml:space="preserve">   [</w:t>
      </w:r>
      <w:proofErr w:type="gramEnd"/>
      <w:r>
        <w:t xml:space="preserve"> 3: 0] </w:t>
      </w:r>
      <w:r w:rsidRPr="00F57351">
        <w:rPr>
          <w:b/>
          <w:bCs/>
          <w:sz w:val="22"/>
          <w:szCs w:val="24"/>
        </w:rPr>
        <w:t>KEY</w:t>
      </w:r>
      <w:r>
        <w:t xml:space="preserve"> = 0;      // DE-series pushbutton keys</w:t>
      </w:r>
    </w:p>
    <w:p w14:paraId="19A0AEDA" w14:textId="77777777" w:rsidR="00C84F10" w:rsidRDefault="00C84F10" w:rsidP="00C84F10">
      <w:pPr>
        <w:pStyle w:val="OutputCodeStyle"/>
      </w:pPr>
      <w:r>
        <w:t xml:space="preserve">    reg  </w:t>
      </w:r>
      <w:proofErr w:type="gramStart"/>
      <w:r>
        <w:t xml:space="preserve">   [</w:t>
      </w:r>
      <w:proofErr w:type="gramEnd"/>
      <w:r>
        <w:t xml:space="preserve"> 9: 0] </w:t>
      </w:r>
      <w:r w:rsidRPr="00F57351">
        <w:rPr>
          <w:b/>
          <w:bCs/>
          <w:sz w:val="22"/>
          <w:szCs w:val="24"/>
        </w:rPr>
        <w:t>SW</w:t>
      </w:r>
      <w:r>
        <w:t xml:space="preserve"> = 0;       // DE-series SW switches</w:t>
      </w:r>
    </w:p>
    <w:p w14:paraId="4460ADD9" w14:textId="77777777" w:rsidR="00C84F10" w:rsidRDefault="00C84F10" w:rsidP="00C84F10">
      <w:pPr>
        <w:pStyle w:val="OutputCodeStyle"/>
      </w:pPr>
      <w:r>
        <w:t xml:space="preserve">    wire </w:t>
      </w:r>
      <w:proofErr w:type="gramStart"/>
      <w:r>
        <w:t xml:space="preserve">   [</w:t>
      </w:r>
      <w:proofErr w:type="gramEnd"/>
      <w:r>
        <w:t xml:space="preserve">47: 0] </w:t>
      </w:r>
      <w:r w:rsidRPr="00F57351">
        <w:rPr>
          <w:b/>
          <w:bCs/>
          <w:sz w:val="22"/>
          <w:szCs w:val="24"/>
        </w:rPr>
        <w:t>HEX</w:t>
      </w:r>
      <w:r>
        <w:t>;          // HEX displays (six ports)</w:t>
      </w:r>
    </w:p>
    <w:p w14:paraId="4BFA30B4" w14:textId="77777777" w:rsidR="00C84F10" w:rsidRDefault="00C84F10" w:rsidP="00C84F10">
      <w:pPr>
        <w:pStyle w:val="OutputCodeStyle"/>
      </w:pPr>
      <w:r>
        <w:t xml:space="preserve">    wire </w:t>
      </w:r>
      <w:proofErr w:type="gramStart"/>
      <w:r>
        <w:t xml:space="preserve">   [</w:t>
      </w:r>
      <w:proofErr w:type="gramEnd"/>
      <w:r>
        <w:t xml:space="preserve"> 9: 0] </w:t>
      </w:r>
      <w:r w:rsidRPr="00F57351">
        <w:rPr>
          <w:b/>
          <w:bCs/>
          <w:sz w:val="22"/>
          <w:szCs w:val="24"/>
        </w:rPr>
        <w:t>LEDR</w:t>
      </w:r>
      <w:r>
        <w:t>;         // DE-series LEDs</w:t>
      </w:r>
    </w:p>
    <w:p w14:paraId="582B3F2F" w14:textId="77777777" w:rsidR="00C84F10" w:rsidRDefault="00C84F10" w:rsidP="00C84F10">
      <w:pPr>
        <w:pStyle w:val="OutputCodeStyle"/>
      </w:pPr>
    </w:p>
    <w:p w14:paraId="0E23C718" w14:textId="77777777" w:rsidR="00C84F10" w:rsidRDefault="00C84F10" w:rsidP="00C84F10">
      <w:pPr>
        <w:pStyle w:val="OutputCodeStyle"/>
      </w:pPr>
      <w:r>
        <w:t xml:space="preserve">    reg             </w:t>
      </w:r>
      <w:proofErr w:type="spellStart"/>
      <w:r>
        <w:t>key_action</w:t>
      </w:r>
      <w:proofErr w:type="spellEnd"/>
      <w:r>
        <w:t xml:space="preserve"> = </w:t>
      </w:r>
      <w:proofErr w:type="gramStart"/>
      <w:r>
        <w:t>0;</w:t>
      </w:r>
      <w:proofErr w:type="gramEnd"/>
    </w:p>
    <w:p w14:paraId="0D998F1B" w14:textId="77777777" w:rsidR="00C84F10" w:rsidRDefault="00C84F10" w:rsidP="00C84F10">
      <w:pPr>
        <w:pStyle w:val="OutputCodeStyle"/>
      </w:pPr>
      <w:r>
        <w:t xml:space="preserve">    reg  </w:t>
      </w:r>
      <w:proofErr w:type="gramStart"/>
      <w:r>
        <w:t xml:space="preserve">   [</w:t>
      </w:r>
      <w:proofErr w:type="gramEnd"/>
      <w:r>
        <w:t xml:space="preserve"> 7: 0] </w:t>
      </w:r>
      <w:proofErr w:type="spellStart"/>
      <w:r>
        <w:t>scan_code</w:t>
      </w:r>
      <w:proofErr w:type="spellEnd"/>
      <w:r>
        <w:t xml:space="preserve"> = 0;</w:t>
      </w:r>
    </w:p>
    <w:p w14:paraId="5713B8CD" w14:textId="77777777" w:rsidR="00C84F10" w:rsidRDefault="00C84F10" w:rsidP="00C84F10">
      <w:pPr>
        <w:pStyle w:val="OutputCodeStyle"/>
      </w:pPr>
      <w:r>
        <w:t xml:space="preserve">    wire </w:t>
      </w:r>
      <w:proofErr w:type="gramStart"/>
      <w:r>
        <w:t xml:space="preserve">   [</w:t>
      </w:r>
      <w:proofErr w:type="gramEnd"/>
      <w:r>
        <w:t xml:space="preserve"> 2: 0] ps2_lock_control;</w:t>
      </w:r>
    </w:p>
    <w:p w14:paraId="2AA580F1" w14:textId="77777777" w:rsidR="00C84F10" w:rsidRDefault="00C84F10" w:rsidP="00C84F10">
      <w:pPr>
        <w:pStyle w:val="OutputCodeStyle"/>
      </w:pPr>
      <w:r>
        <w:t xml:space="preserve">    wire            ps2_</w:t>
      </w:r>
      <w:proofErr w:type="gramStart"/>
      <w:r>
        <w:t>clk;</w:t>
      </w:r>
      <w:proofErr w:type="gramEnd"/>
    </w:p>
    <w:p w14:paraId="2A5069AE" w14:textId="77777777" w:rsidR="00C84F10" w:rsidRDefault="00C84F10" w:rsidP="00C84F10">
      <w:pPr>
        <w:pStyle w:val="OutputCodeStyle"/>
      </w:pPr>
      <w:r>
        <w:t xml:space="preserve">    wire            ps2_</w:t>
      </w:r>
      <w:proofErr w:type="gramStart"/>
      <w:r>
        <w:t>dat;</w:t>
      </w:r>
      <w:proofErr w:type="gramEnd"/>
    </w:p>
    <w:p w14:paraId="69F300AA" w14:textId="77777777" w:rsidR="00C84F10" w:rsidRDefault="00C84F10" w:rsidP="00C84F10">
      <w:pPr>
        <w:pStyle w:val="OutputCodeStyle"/>
      </w:pPr>
    </w:p>
    <w:p w14:paraId="2A6D6C66" w14:textId="77777777" w:rsidR="00C84F10" w:rsidRDefault="00C84F10" w:rsidP="00C84F10">
      <w:pPr>
        <w:pStyle w:val="OutputCodeStyle"/>
      </w:pPr>
      <w:r>
        <w:lastRenderedPageBreak/>
        <w:t xml:space="preserve">    wire </w:t>
      </w:r>
      <w:proofErr w:type="gramStart"/>
      <w:r>
        <w:t xml:space="preserve">   [</w:t>
      </w:r>
      <w:proofErr w:type="gramEnd"/>
      <w:r>
        <w:t xml:space="preserve"> 7: 0] </w:t>
      </w:r>
      <w:r w:rsidRPr="00F57351">
        <w:rPr>
          <w:b/>
          <w:bCs/>
          <w:sz w:val="22"/>
          <w:szCs w:val="24"/>
        </w:rPr>
        <w:t>VGA_X</w:t>
      </w:r>
      <w:r>
        <w:t>;        // "VGA" column</w:t>
      </w:r>
    </w:p>
    <w:p w14:paraId="42E45B72" w14:textId="77777777" w:rsidR="00C84F10" w:rsidRDefault="00C84F10" w:rsidP="00C84F10">
      <w:pPr>
        <w:pStyle w:val="OutputCodeStyle"/>
      </w:pPr>
      <w:r>
        <w:t xml:space="preserve">    wire </w:t>
      </w:r>
      <w:proofErr w:type="gramStart"/>
      <w:r>
        <w:t xml:space="preserve">   [</w:t>
      </w:r>
      <w:proofErr w:type="gramEnd"/>
      <w:r>
        <w:t xml:space="preserve"> 6: 0] </w:t>
      </w:r>
      <w:r w:rsidRPr="00F57351">
        <w:rPr>
          <w:b/>
          <w:bCs/>
          <w:sz w:val="22"/>
          <w:szCs w:val="24"/>
        </w:rPr>
        <w:t>VGA_Y</w:t>
      </w:r>
      <w:r>
        <w:t>;        // "VGA" row</w:t>
      </w:r>
    </w:p>
    <w:p w14:paraId="4D950ED0" w14:textId="77777777" w:rsidR="00C84F10" w:rsidRDefault="00C84F10" w:rsidP="00C84F10">
      <w:pPr>
        <w:pStyle w:val="OutputCodeStyle"/>
      </w:pPr>
      <w:r>
        <w:t xml:space="preserve">    wire </w:t>
      </w:r>
      <w:proofErr w:type="gramStart"/>
      <w:r>
        <w:t xml:space="preserve">   [</w:t>
      </w:r>
      <w:proofErr w:type="gramEnd"/>
      <w:r>
        <w:t xml:space="preserve"> 2: 0] </w:t>
      </w:r>
      <w:r w:rsidRPr="00F57351">
        <w:rPr>
          <w:b/>
          <w:bCs/>
          <w:sz w:val="22"/>
          <w:szCs w:val="24"/>
        </w:rPr>
        <w:t>VGA_COLOR</w:t>
      </w:r>
      <w:r>
        <w:t xml:space="preserve">;    // "VGA pixel" </w:t>
      </w:r>
      <w:proofErr w:type="spellStart"/>
      <w:r>
        <w:t>colour</w:t>
      </w:r>
      <w:proofErr w:type="spellEnd"/>
      <w:r>
        <w:t xml:space="preserve"> (0-7)</w:t>
      </w:r>
    </w:p>
    <w:p w14:paraId="6A6618B4" w14:textId="77777777" w:rsidR="00C84F10" w:rsidRDefault="00C84F10" w:rsidP="00C84F10">
      <w:pPr>
        <w:pStyle w:val="OutputCodeStyle"/>
      </w:pPr>
      <w:r>
        <w:t xml:space="preserve">    wire            </w:t>
      </w:r>
      <w:proofErr w:type="gramStart"/>
      <w:r>
        <w:t xml:space="preserve">plot;   </w:t>
      </w:r>
      <w:proofErr w:type="gramEnd"/>
      <w:r>
        <w:t xml:space="preserve">      // "Pixel" is drawn when this is pulsed</w:t>
      </w:r>
    </w:p>
    <w:p w14:paraId="69CE94BE" w14:textId="77777777" w:rsidR="00C84F10" w:rsidRDefault="00C84F10" w:rsidP="00C84F10">
      <w:pPr>
        <w:pStyle w:val="OutputCodeStyle"/>
      </w:pPr>
      <w:r>
        <w:t xml:space="preserve">    wire </w:t>
      </w:r>
      <w:proofErr w:type="gramStart"/>
      <w:r>
        <w:t xml:space="preserve">   [</w:t>
      </w:r>
      <w:proofErr w:type="gramEnd"/>
      <w:r>
        <w:t xml:space="preserve">31: 0] </w:t>
      </w:r>
      <w:r w:rsidRPr="00F57351">
        <w:rPr>
          <w:b/>
          <w:bCs/>
          <w:sz w:val="22"/>
          <w:szCs w:val="24"/>
        </w:rPr>
        <w:t>GPIO</w:t>
      </w:r>
      <w:r>
        <w:t>;         // DE-series 40-pin header</w:t>
      </w:r>
    </w:p>
    <w:p w14:paraId="352D37AF" w14:textId="77777777" w:rsidR="00C84F10" w:rsidRDefault="00C84F10" w:rsidP="00C84F10">
      <w:pPr>
        <w:pStyle w:val="OutputCodeStyle"/>
      </w:pPr>
    </w:p>
    <w:p w14:paraId="22BDF550" w14:textId="77777777" w:rsidR="00C84F10" w:rsidRDefault="00C84F10" w:rsidP="00C84F10">
      <w:pPr>
        <w:pStyle w:val="OutputCodeStyle"/>
      </w:pPr>
      <w:r>
        <w:t xml:space="preserve">    initial $</w:t>
      </w:r>
      <w:proofErr w:type="spellStart"/>
      <w:r>
        <w:t>sim_</w:t>
      </w:r>
      <w:proofErr w:type="gramStart"/>
      <w:r>
        <w:t>fpga</w:t>
      </w:r>
      <w:proofErr w:type="spellEnd"/>
      <w:r>
        <w:t>(</w:t>
      </w:r>
      <w:proofErr w:type="gramEnd"/>
      <w:r>
        <w:t xml:space="preserve">CLOCK_50, SW, KEY, LEDR, HEX, </w:t>
      </w:r>
      <w:proofErr w:type="spellStart"/>
      <w:r>
        <w:t>key_action</w:t>
      </w:r>
      <w:proofErr w:type="spellEnd"/>
      <w:r>
        <w:t xml:space="preserve">, </w:t>
      </w:r>
      <w:proofErr w:type="spellStart"/>
      <w:r>
        <w:t>scan_code</w:t>
      </w:r>
      <w:proofErr w:type="spellEnd"/>
      <w:r>
        <w:t xml:space="preserve">, </w:t>
      </w:r>
    </w:p>
    <w:p w14:paraId="6C78D580" w14:textId="77777777" w:rsidR="00C84F10" w:rsidRDefault="00C84F10" w:rsidP="00C84F10">
      <w:pPr>
        <w:pStyle w:val="OutputCodeStyle"/>
      </w:pPr>
      <w:r>
        <w:t xml:space="preserve">                      ps2_lock_control, VGA_X, VGA_Y, VGA_COLOR, plot, GPIO</w:t>
      </w:r>
      <w:proofErr w:type="gramStart"/>
      <w:r>
        <w:t>);</w:t>
      </w:r>
      <w:proofErr w:type="gramEnd"/>
    </w:p>
    <w:p w14:paraId="72A38EBA" w14:textId="77777777" w:rsidR="00C84F10" w:rsidRDefault="00C84F10" w:rsidP="00C84F10">
      <w:pPr>
        <w:pStyle w:val="OutputCodeStyle"/>
      </w:pPr>
    </w:p>
    <w:p w14:paraId="07A75FE6" w14:textId="77777777" w:rsidR="00C84F10" w:rsidRDefault="00C84F10" w:rsidP="00C84F10">
      <w:pPr>
        <w:pStyle w:val="OutputCodeStyle"/>
      </w:pPr>
      <w:r>
        <w:t xml:space="preserve">    // DE-series HEX0, HEX1, ... ports</w:t>
      </w:r>
    </w:p>
    <w:p w14:paraId="3B16A471" w14:textId="77777777" w:rsidR="00C84F10" w:rsidRDefault="00C84F10" w:rsidP="00C84F10">
      <w:pPr>
        <w:pStyle w:val="OutputCodeStyle"/>
      </w:pPr>
      <w:r>
        <w:t xml:space="preserve">    wire </w:t>
      </w:r>
      <w:proofErr w:type="gramStart"/>
      <w:r>
        <w:t xml:space="preserve">   [</w:t>
      </w:r>
      <w:proofErr w:type="gramEnd"/>
      <w:r>
        <w:t xml:space="preserve"> 6: 0] HEX0, HEX1, HEX2, HEX3, HEX4, HEX5;</w:t>
      </w:r>
    </w:p>
    <w:p w14:paraId="6EAF4B21" w14:textId="77777777" w:rsidR="00C84F10" w:rsidRDefault="00C84F10" w:rsidP="00C84F10">
      <w:pPr>
        <w:pStyle w:val="OutputCodeStyle"/>
      </w:pPr>
    </w:p>
    <w:p w14:paraId="55E22726" w14:textId="77777777" w:rsidR="00C84F10" w:rsidRDefault="00C84F10" w:rsidP="00C84F10">
      <w:pPr>
        <w:pStyle w:val="OutputCodeStyle"/>
      </w:pPr>
      <w:r>
        <w:t xml:space="preserve">    // create the 50 MHz clock signal</w:t>
      </w:r>
    </w:p>
    <w:p w14:paraId="6004C7E0" w14:textId="77777777" w:rsidR="00C84F10" w:rsidRDefault="00C84F10" w:rsidP="00C84F10">
      <w:pPr>
        <w:pStyle w:val="OutputCodeStyle"/>
      </w:pPr>
      <w:r>
        <w:t xml:space="preserve">    always #10</w:t>
      </w:r>
    </w:p>
    <w:p w14:paraId="3274CBDF" w14:textId="77777777" w:rsidR="00C84F10" w:rsidRDefault="00C84F10" w:rsidP="00C84F10">
      <w:pPr>
        <w:pStyle w:val="OutputCodeStyle"/>
      </w:pPr>
      <w:r>
        <w:t xml:space="preserve">        CLOCK_50 &lt;= ~CLOCK_</w:t>
      </w:r>
      <w:proofErr w:type="gramStart"/>
      <w:r>
        <w:t>50;</w:t>
      </w:r>
      <w:proofErr w:type="gramEnd"/>
    </w:p>
    <w:p w14:paraId="45BDE847" w14:textId="77777777" w:rsidR="00C84F10" w:rsidRDefault="00C84F10" w:rsidP="00C84F10">
      <w:pPr>
        <w:pStyle w:val="OutputCodeStyle"/>
      </w:pPr>
    </w:p>
    <w:p w14:paraId="2184C376" w14:textId="77777777" w:rsidR="00C84F10" w:rsidRDefault="00C84F10" w:rsidP="00C84F10">
      <w:pPr>
        <w:pStyle w:val="OutputCodeStyle"/>
      </w:pPr>
      <w:r>
        <w:t xml:space="preserve">    // connect the single HEX port on "</w:t>
      </w:r>
      <w:proofErr w:type="spellStart"/>
      <w:r>
        <w:t>sim_fpga</w:t>
      </w:r>
      <w:proofErr w:type="spellEnd"/>
      <w:r>
        <w:t>" to the six DE-series HEX ports</w:t>
      </w:r>
    </w:p>
    <w:p w14:paraId="7D4B4D45" w14:textId="77777777" w:rsidR="00C84F10" w:rsidRDefault="00C84F10" w:rsidP="00C84F10">
      <w:pPr>
        <w:pStyle w:val="OutputCodeStyle"/>
      </w:pPr>
      <w:r>
        <w:t xml:space="preserve">    assign </w:t>
      </w:r>
      <w:proofErr w:type="gramStart"/>
      <w:r>
        <w:t>HEX[</w:t>
      </w:r>
      <w:proofErr w:type="gramEnd"/>
      <w:r>
        <w:t xml:space="preserve">47:40] = {1'b0, </w:t>
      </w:r>
      <w:r w:rsidRPr="00F57351">
        <w:rPr>
          <w:b/>
          <w:bCs/>
          <w:sz w:val="22"/>
          <w:szCs w:val="24"/>
        </w:rPr>
        <w:t>HEX0</w:t>
      </w:r>
      <w:r>
        <w:t>};</w:t>
      </w:r>
    </w:p>
    <w:p w14:paraId="4CE0543D" w14:textId="77777777" w:rsidR="00C84F10" w:rsidRDefault="00C84F10" w:rsidP="00C84F10">
      <w:pPr>
        <w:pStyle w:val="OutputCodeStyle"/>
      </w:pPr>
      <w:r>
        <w:t xml:space="preserve">    assign </w:t>
      </w:r>
      <w:proofErr w:type="gramStart"/>
      <w:r>
        <w:t>HEX[</w:t>
      </w:r>
      <w:proofErr w:type="gramEnd"/>
      <w:r>
        <w:t xml:space="preserve">39:32] = {1'b0, </w:t>
      </w:r>
      <w:r w:rsidRPr="00F57351">
        <w:rPr>
          <w:b/>
          <w:bCs/>
          <w:sz w:val="22"/>
          <w:szCs w:val="24"/>
        </w:rPr>
        <w:t>HEX1</w:t>
      </w:r>
      <w:r>
        <w:t>};</w:t>
      </w:r>
    </w:p>
    <w:p w14:paraId="550C91E2" w14:textId="77777777" w:rsidR="00C84F10" w:rsidRDefault="00C84F10" w:rsidP="00C84F10">
      <w:pPr>
        <w:pStyle w:val="OutputCodeStyle"/>
      </w:pPr>
      <w:r>
        <w:t xml:space="preserve">    assign </w:t>
      </w:r>
      <w:proofErr w:type="gramStart"/>
      <w:r>
        <w:t>HEX[</w:t>
      </w:r>
      <w:proofErr w:type="gramEnd"/>
      <w:r>
        <w:t xml:space="preserve">31:24] = {1'b0, </w:t>
      </w:r>
      <w:r w:rsidRPr="00F57351">
        <w:rPr>
          <w:b/>
          <w:bCs/>
          <w:sz w:val="22"/>
          <w:szCs w:val="24"/>
        </w:rPr>
        <w:t>HEX2</w:t>
      </w:r>
      <w:r>
        <w:t>};</w:t>
      </w:r>
    </w:p>
    <w:p w14:paraId="5E457041" w14:textId="77777777" w:rsidR="00C84F10" w:rsidRDefault="00C84F10" w:rsidP="00C84F10">
      <w:pPr>
        <w:pStyle w:val="OutputCodeStyle"/>
      </w:pPr>
      <w:r>
        <w:t xml:space="preserve">    assign </w:t>
      </w:r>
      <w:proofErr w:type="gramStart"/>
      <w:r>
        <w:t>HEX[</w:t>
      </w:r>
      <w:proofErr w:type="gramEnd"/>
      <w:r>
        <w:t xml:space="preserve">23:16] = {1'b0, </w:t>
      </w:r>
      <w:r w:rsidRPr="00F57351">
        <w:rPr>
          <w:b/>
          <w:bCs/>
          <w:sz w:val="22"/>
          <w:szCs w:val="24"/>
        </w:rPr>
        <w:t>HEX3</w:t>
      </w:r>
      <w:r>
        <w:t>};</w:t>
      </w:r>
    </w:p>
    <w:p w14:paraId="28F04FB2" w14:textId="77777777" w:rsidR="00C84F10" w:rsidRDefault="00C84F10" w:rsidP="00C84F10">
      <w:pPr>
        <w:pStyle w:val="OutputCodeStyle"/>
      </w:pPr>
      <w:r>
        <w:t xml:space="preserve">    assign </w:t>
      </w:r>
      <w:proofErr w:type="gramStart"/>
      <w:r>
        <w:t>HEX[</w:t>
      </w:r>
      <w:proofErr w:type="gramEnd"/>
      <w:r>
        <w:t xml:space="preserve">15: 8] = {1'b0, </w:t>
      </w:r>
      <w:r w:rsidRPr="00F57351">
        <w:rPr>
          <w:b/>
          <w:bCs/>
          <w:sz w:val="22"/>
          <w:szCs w:val="24"/>
        </w:rPr>
        <w:t>HEX4</w:t>
      </w:r>
      <w:r>
        <w:t>};</w:t>
      </w:r>
    </w:p>
    <w:p w14:paraId="262E3097" w14:textId="77777777" w:rsidR="00C84F10" w:rsidRDefault="00C84F10" w:rsidP="00C84F10">
      <w:pPr>
        <w:pStyle w:val="OutputCodeStyle"/>
      </w:pPr>
      <w:r>
        <w:t xml:space="preserve">    assign </w:t>
      </w:r>
      <w:proofErr w:type="gramStart"/>
      <w:r>
        <w:t>HEX[</w:t>
      </w:r>
      <w:proofErr w:type="gramEnd"/>
      <w:r>
        <w:t xml:space="preserve"> 7: 0] = {1'b0, </w:t>
      </w:r>
      <w:r w:rsidRPr="00F57351">
        <w:rPr>
          <w:b/>
          <w:bCs/>
          <w:sz w:val="22"/>
          <w:szCs w:val="24"/>
        </w:rPr>
        <w:t>HEX5</w:t>
      </w:r>
      <w:r>
        <w:t>};</w:t>
      </w:r>
    </w:p>
    <w:p w14:paraId="550ACAED" w14:textId="77777777" w:rsidR="00C84F10" w:rsidRDefault="00C84F10" w:rsidP="00C84F10">
      <w:pPr>
        <w:pStyle w:val="OutputCodeStyle"/>
      </w:pPr>
    </w:p>
    <w:p w14:paraId="1A17B72C" w14:textId="77777777" w:rsidR="00C84F10" w:rsidRDefault="00C84F10" w:rsidP="00C84F10">
      <w:pPr>
        <w:pStyle w:val="OutputCodeStyle"/>
      </w:pPr>
      <w:r>
        <w:t xml:space="preserve">    </w:t>
      </w:r>
      <w:r w:rsidRPr="00F57351">
        <w:rPr>
          <w:b/>
          <w:bCs/>
          <w:color w:val="2F5496" w:themeColor="accent1" w:themeShade="BF"/>
          <w:sz w:val="22"/>
          <w:szCs w:val="24"/>
        </w:rPr>
        <w:t>Top DUT (KEY, SW, LEDR</w:t>
      </w:r>
      <w:proofErr w:type="gramStart"/>
      <w:r w:rsidRPr="00F57351">
        <w:rPr>
          <w:b/>
          <w:bCs/>
          <w:color w:val="2F5496" w:themeColor="accent1" w:themeShade="BF"/>
          <w:sz w:val="22"/>
          <w:szCs w:val="24"/>
        </w:rPr>
        <w:t>);</w:t>
      </w:r>
      <w:proofErr w:type="gramEnd"/>
    </w:p>
    <w:p w14:paraId="1ADADAFE" w14:textId="77777777" w:rsidR="00C84F10" w:rsidRDefault="00C84F10" w:rsidP="00C84F10">
      <w:pPr>
        <w:pStyle w:val="OutputCodeStyle"/>
      </w:pPr>
    </w:p>
    <w:p w14:paraId="59100B1A" w14:textId="77777777" w:rsidR="00C84F10" w:rsidRDefault="00C84F10" w:rsidP="00C84F10">
      <w:pPr>
        <w:pStyle w:val="OutputCodeStyle"/>
      </w:pPr>
      <w:proofErr w:type="spellStart"/>
      <w:r>
        <w:t>endmodule</w:t>
      </w:r>
      <w:proofErr w:type="spellEnd"/>
    </w:p>
    <w:p w14:paraId="5786D390" w14:textId="77777777" w:rsidR="00C84F10" w:rsidRDefault="00C84F10" w:rsidP="00C84F10">
      <w:pPr>
        <w:pStyle w:val="OutputCodeStyle"/>
      </w:pPr>
    </w:p>
    <w:p w14:paraId="2F54D006" w14:textId="77777777" w:rsidR="00F57351" w:rsidRDefault="00F57351" w:rsidP="00C84F10"/>
    <w:p w14:paraId="0C619BB1" w14:textId="68F754FB" w:rsidR="00F57351" w:rsidRDefault="00F57351" w:rsidP="00C84F10">
      <w:r>
        <w:t xml:space="preserve">The code in bold (black) shows the assignable input and output ports of the simulator. These ports </w:t>
      </w:r>
      <w:proofErr w:type="gramStart"/>
      <w:r>
        <w:t>maybe passed</w:t>
      </w:r>
      <w:proofErr w:type="gramEnd"/>
      <w:r>
        <w:t xml:space="preserve"> as parameters to the top module of the project.</w:t>
      </w:r>
    </w:p>
    <w:p w14:paraId="0318033A" w14:textId="670A93E5" w:rsidR="00324214" w:rsidRDefault="00F57351" w:rsidP="009911EF">
      <w:r>
        <w:t xml:space="preserve">Note the sizes of the ports. Use the array notation to assign specific bits necessary for your project. Additionally, </w:t>
      </w:r>
      <w:r w:rsidR="00DA1E29">
        <w:t xml:space="preserve">aliases </w:t>
      </w:r>
      <w:proofErr w:type="gramStart"/>
      <w:r w:rsidR="00DA1E29">
        <w:t>are assigned</w:t>
      </w:r>
      <w:proofErr w:type="gramEnd"/>
      <w:r w:rsidR="00DA1E29">
        <w:t xml:space="preserve"> to individual HEX ports </w:t>
      </w:r>
      <w:r>
        <w:t xml:space="preserve">(HEX0 to HEX5) based on the </w:t>
      </w:r>
      <w:r w:rsidR="00513D4B">
        <w:t xml:space="preserve">main HEX port. These individual HEX port may </w:t>
      </w:r>
      <w:proofErr w:type="gramStart"/>
      <w:r w:rsidR="00513D4B">
        <w:t>be assigned</w:t>
      </w:r>
      <w:proofErr w:type="gramEnd"/>
      <w:r w:rsidR="00513D4B">
        <w:t xml:space="preserve"> for convenience.</w:t>
      </w:r>
    </w:p>
    <w:p w14:paraId="423448EF" w14:textId="4C953B86" w:rsidR="00513D4B" w:rsidRDefault="00513D4B" w:rsidP="009911EF">
      <w:r>
        <w:t>The most important part of the given code is the instantiation of the top module named DUT, as shown:</w:t>
      </w:r>
    </w:p>
    <w:p w14:paraId="14194F49" w14:textId="3FF73A86" w:rsidR="00513D4B" w:rsidRDefault="00513D4B" w:rsidP="00513D4B">
      <w:pPr>
        <w:jc w:val="center"/>
        <w:rPr>
          <w:rFonts w:ascii="Consolas" w:hAnsi="Consolas"/>
          <w:b/>
          <w:bCs/>
          <w:sz w:val="32"/>
          <w:szCs w:val="36"/>
          <w:lang w:val="en-US"/>
        </w:rPr>
      </w:pPr>
      <w:r w:rsidRPr="00513D4B">
        <w:rPr>
          <w:rFonts w:ascii="Consolas" w:hAnsi="Consolas"/>
          <w:b/>
          <w:bCs/>
          <w:sz w:val="32"/>
          <w:szCs w:val="36"/>
          <w:lang w:val="en-US"/>
        </w:rPr>
        <w:t>Top DUT (KEY, SW, LEDR</w:t>
      </w:r>
      <w:proofErr w:type="gramStart"/>
      <w:r w:rsidRPr="00513D4B">
        <w:rPr>
          <w:rFonts w:ascii="Consolas" w:hAnsi="Consolas"/>
          <w:b/>
          <w:bCs/>
          <w:sz w:val="32"/>
          <w:szCs w:val="36"/>
          <w:lang w:val="en-US"/>
        </w:rPr>
        <w:t>);</w:t>
      </w:r>
      <w:proofErr w:type="gramEnd"/>
    </w:p>
    <w:p w14:paraId="0A8D028C" w14:textId="32C753EC" w:rsidR="00513D4B" w:rsidRDefault="00513D4B" w:rsidP="00513D4B">
      <w:r>
        <w:t>This line of code represents the top-level file of the project. It is important to provide the appropriate input and output parameters to match the requirements of the project.</w:t>
      </w:r>
    </w:p>
    <w:p w14:paraId="5B23B0DD" w14:textId="77777777" w:rsidR="00420F7B" w:rsidRDefault="00420F7B">
      <w:pPr>
        <w:rPr>
          <w:rFonts w:ascii="Segoe UI" w:eastAsiaTheme="majorEastAsia" w:hAnsi="Segoe UI" w:cstheme="majorBidi"/>
          <w:b/>
          <w:sz w:val="28"/>
          <w:szCs w:val="26"/>
        </w:rPr>
      </w:pPr>
      <w:r>
        <w:br w:type="page"/>
      </w:r>
    </w:p>
    <w:p w14:paraId="23EB4194" w14:textId="29C3E48D" w:rsidR="00B362B9" w:rsidRDefault="00B362B9" w:rsidP="00B362B9">
      <w:pPr>
        <w:pStyle w:val="Heading2"/>
      </w:pPr>
      <w:r>
        <w:lastRenderedPageBreak/>
        <w:t xml:space="preserve">Updating the </w:t>
      </w:r>
      <w:proofErr w:type="spellStart"/>
      <w:proofErr w:type="gramStart"/>
      <w:r>
        <w:t>tb.v</w:t>
      </w:r>
      <w:proofErr w:type="spellEnd"/>
      <w:proofErr w:type="gramEnd"/>
      <w:r>
        <w:t xml:space="preserve"> to match the top-level file parameters</w:t>
      </w:r>
    </w:p>
    <w:p w14:paraId="4FC4BE74" w14:textId="185237C9" w:rsidR="00B362B9" w:rsidRDefault="00B362B9" w:rsidP="00B362B9">
      <w:r>
        <w:t>The top-level file of th</w:t>
      </w:r>
      <w:r w:rsidR="00912354">
        <w:t>e</w:t>
      </w:r>
      <w:r>
        <w:t xml:space="preserve"> project </w:t>
      </w:r>
      <w:proofErr w:type="gramStart"/>
      <w:r>
        <w:t>is given</w:t>
      </w:r>
      <w:proofErr w:type="gramEnd"/>
      <w:r>
        <w:t xml:space="preserve"> as:</w:t>
      </w:r>
    </w:p>
    <w:p w14:paraId="4C908C3F" w14:textId="1D7DA707" w:rsidR="00B362B9" w:rsidRDefault="00B362B9" w:rsidP="00B362B9">
      <w:pPr>
        <w:pStyle w:val="OutputCodeStyle"/>
        <w:spacing w:before="0" w:after="0"/>
      </w:pPr>
      <w:r w:rsidRPr="00C84F10">
        <w:t xml:space="preserve">module </w:t>
      </w:r>
      <w:proofErr w:type="gramStart"/>
      <w:r w:rsidRPr="00C84F10">
        <w:t>Top(</w:t>
      </w:r>
      <w:proofErr w:type="gramEnd"/>
      <w:r w:rsidRPr="00C84F10">
        <w:t>bcd0, bcd1, leds0, leds1);</w:t>
      </w:r>
    </w:p>
    <w:p w14:paraId="787D6A1E" w14:textId="12285531" w:rsidR="001B7A1E" w:rsidRPr="001B7A1E" w:rsidRDefault="001B7A1E" w:rsidP="001B7A1E">
      <w:pPr>
        <w:rPr>
          <w:lang w:val="en-US"/>
        </w:rPr>
      </w:pPr>
      <w:r>
        <w:rPr>
          <w:lang w:val="en-US"/>
        </w:rPr>
        <w:t xml:space="preserve">Therefore, two 4-bit switches, and two seven-segment displays should </w:t>
      </w:r>
      <w:proofErr w:type="gramStart"/>
      <w:r>
        <w:rPr>
          <w:lang w:val="en-US"/>
        </w:rPr>
        <w:t>be provided</w:t>
      </w:r>
      <w:proofErr w:type="gramEnd"/>
      <w:r>
        <w:rPr>
          <w:lang w:val="en-US"/>
        </w:rPr>
        <w:t>.</w:t>
      </w:r>
    </w:p>
    <w:p w14:paraId="0A9E992B" w14:textId="31622BA7" w:rsidR="00B362B9" w:rsidRDefault="00B362B9" w:rsidP="00B362B9">
      <w:pPr>
        <w:pStyle w:val="ListParagraph"/>
        <w:numPr>
          <w:ilvl w:val="0"/>
          <w:numId w:val="11"/>
        </w:numPr>
      </w:pPr>
      <w:r>
        <w:t xml:space="preserve">Update the last line of </w:t>
      </w:r>
      <w:proofErr w:type="spellStart"/>
      <w:proofErr w:type="gramStart"/>
      <w:r>
        <w:t>tb.v</w:t>
      </w:r>
      <w:proofErr w:type="spellEnd"/>
      <w:proofErr w:type="gramEnd"/>
      <w:r>
        <w:t xml:space="preserve"> to</w:t>
      </w:r>
    </w:p>
    <w:p w14:paraId="3685E59A" w14:textId="1314E23B" w:rsidR="00B362B9" w:rsidRDefault="00B362B9" w:rsidP="00B362B9">
      <w:pPr>
        <w:jc w:val="center"/>
        <w:rPr>
          <w:rFonts w:ascii="Consolas" w:hAnsi="Consolas"/>
          <w:b/>
          <w:bCs/>
          <w:sz w:val="32"/>
          <w:szCs w:val="36"/>
          <w:lang w:val="en-US"/>
        </w:rPr>
      </w:pPr>
      <w:r w:rsidRPr="00513D4B">
        <w:rPr>
          <w:rFonts w:ascii="Consolas" w:hAnsi="Consolas"/>
          <w:b/>
          <w:bCs/>
          <w:sz w:val="32"/>
          <w:szCs w:val="36"/>
          <w:lang w:val="en-US"/>
        </w:rPr>
        <w:t>Top DUT (</w:t>
      </w:r>
      <w:proofErr w:type="gramStart"/>
      <w:r w:rsidR="00420F7B">
        <w:rPr>
          <w:rFonts w:ascii="Consolas" w:hAnsi="Consolas"/>
          <w:b/>
          <w:bCs/>
          <w:sz w:val="32"/>
          <w:szCs w:val="36"/>
          <w:lang w:val="en-US"/>
        </w:rPr>
        <w:t>SW[</w:t>
      </w:r>
      <w:proofErr w:type="gramEnd"/>
      <w:r w:rsidR="00420F7B">
        <w:rPr>
          <w:rFonts w:ascii="Consolas" w:hAnsi="Consolas"/>
          <w:b/>
          <w:bCs/>
          <w:sz w:val="32"/>
          <w:szCs w:val="36"/>
          <w:lang w:val="en-US"/>
        </w:rPr>
        <w:t>3:0]</w:t>
      </w:r>
      <w:r w:rsidRPr="00513D4B">
        <w:rPr>
          <w:rFonts w:ascii="Consolas" w:hAnsi="Consolas"/>
          <w:b/>
          <w:bCs/>
          <w:sz w:val="32"/>
          <w:szCs w:val="36"/>
          <w:lang w:val="en-US"/>
        </w:rPr>
        <w:t>, SW</w:t>
      </w:r>
      <w:r w:rsidR="00420F7B">
        <w:rPr>
          <w:rFonts w:ascii="Consolas" w:hAnsi="Consolas"/>
          <w:b/>
          <w:bCs/>
          <w:sz w:val="32"/>
          <w:szCs w:val="36"/>
          <w:lang w:val="en-US"/>
        </w:rPr>
        <w:t>[7:4]</w:t>
      </w:r>
      <w:r w:rsidRPr="00513D4B">
        <w:rPr>
          <w:rFonts w:ascii="Consolas" w:hAnsi="Consolas"/>
          <w:b/>
          <w:bCs/>
          <w:sz w:val="32"/>
          <w:szCs w:val="36"/>
          <w:lang w:val="en-US"/>
        </w:rPr>
        <w:t xml:space="preserve">, </w:t>
      </w:r>
      <w:r w:rsidR="00420F7B">
        <w:rPr>
          <w:rFonts w:ascii="Consolas" w:hAnsi="Consolas"/>
          <w:b/>
          <w:bCs/>
          <w:sz w:val="32"/>
          <w:szCs w:val="36"/>
          <w:lang w:val="en-US"/>
        </w:rPr>
        <w:t>HEX0, HEX1</w:t>
      </w:r>
      <w:r w:rsidRPr="00513D4B">
        <w:rPr>
          <w:rFonts w:ascii="Consolas" w:hAnsi="Consolas"/>
          <w:b/>
          <w:bCs/>
          <w:sz w:val="32"/>
          <w:szCs w:val="36"/>
          <w:lang w:val="en-US"/>
        </w:rPr>
        <w:t>);</w:t>
      </w:r>
    </w:p>
    <w:p w14:paraId="42EA43B6" w14:textId="0829B566" w:rsidR="00B362B9" w:rsidRDefault="00420F7B" w:rsidP="00B362B9">
      <w:pPr>
        <w:pStyle w:val="ListParagraph"/>
        <w:numPr>
          <w:ilvl w:val="0"/>
          <w:numId w:val="11"/>
        </w:numPr>
      </w:pPr>
      <w:r>
        <w:t xml:space="preserve">Save your changes to </w:t>
      </w:r>
      <w:proofErr w:type="spellStart"/>
      <w:proofErr w:type="gramStart"/>
      <w:r w:rsidRPr="00651940">
        <w:rPr>
          <w:rStyle w:val="CodeStyleChar"/>
        </w:rPr>
        <w:t>tb.v</w:t>
      </w:r>
      <w:proofErr w:type="spellEnd"/>
      <w:proofErr w:type="gramEnd"/>
      <w:r w:rsidR="00EB20B2">
        <w:t xml:space="preserve"> file.</w:t>
      </w:r>
    </w:p>
    <w:p w14:paraId="361373AF" w14:textId="03E47FC6" w:rsidR="00420F7B" w:rsidRDefault="00420F7B" w:rsidP="00420F7B">
      <w:r>
        <w:t xml:space="preserve">From the given code, switches </w:t>
      </w:r>
      <w:r w:rsidRPr="00420F7B">
        <w:rPr>
          <w:rFonts w:ascii="Consolas" w:hAnsi="Consolas"/>
          <w:sz w:val="20"/>
          <w:lang w:val="en-US"/>
        </w:rPr>
        <w:t>0</w:t>
      </w:r>
      <w:r>
        <w:t xml:space="preserve"> to </w:t>
      </w:r>
      <w:r w:rsidRPr="00420F7B">
        <w:rPr>
          <w:rFonts w:ascii="Consolas" w:hAnsi="Consolas"/>
          <w:sz w:val="20"/>
          <w:lang w:val="en-US"/>
        </w:rPr>
        <w:t>3</w:t>
      </w:r>
      <w:r>
        <w:t xml:space="preserve"> controls the display of </w:t>
      </w:r>
      <w:r w:rsidRPr="00420F7B">
        <w:rPr>
          <w:rFonts w:ascii="Consolas" w:hAnsi="Consolas"/>
          <w:sz w:val="20"/>
          <w:lang w:val="en-US"/>
        </w:rPr>
        <w:t>HEX0</w:t>
      </w:r>
      <w:r>
        <w:t xml:space="preserve"> while switches </w:t>
      </w:r>
      <w:r w:rsidRPr="00420F7B">
        <w:rPr>
          <w:rFonts w:ascii="Consolas" w:hAnsi="Consolas"/>
          <w:sz w:val="20"/>
          <w:lang w:val="en-US"/>
        </w:rPr>
        <w:t>4</w:t>
      </w:r>
      <w:r>
        <w:t xml:space="preserve"> to </w:t>
      </w:r>
      <w:r w:rsidRPr="00420F7B">
        <w:rPr>
          <w:rFonts w:ascii="Consolas" w:hAnsi="Consolas"/>
          <w:sz w:val="20"/>
          <w:lang w:val="en-US"/>
        </w:rPr>
        <w:t>7</w:t>
      </w:r>
      <w:r>
        <w:t xml:space="preserve"> controls the display of </w:t>
      </w:r>
      <w:r w:rsidRPr="00420F7B">
        <w:rPr>
          <w:rFonts w:ascii="Consolas" w:hAnsi="Consolas"/>
          <w:sz w:val="20"/>
          <w:lang w:val="en-US"/>
        </w:rPr>
        <w:t>HEX1</w:t>
      </w:r>
      <w:r>
        <w:t>.</w:t>
      </w:r>
    </w:p>
    <w:p w14:paraId="16D8172D" w14:textId="0E57A021" w:rsidR="00B362B9" w:rsidRDefault="00044088" w:rsidP="00B362B9">
      <w:r>
        <w:t xml:space="preserve">It is good practice to provide a Readme file to help users validate the functionality of the project. For example, in this project, the following may </w:t>
      </w:r>
      <w:proofErr w:type="gramStart"/>
      <w:r>
        <w:t>be saved</w:t>
      </w:r>
      <w:proofErr w:type="gramEnd"/>
      <w:r>
        <w:t xml:space="preserve"> to Readme.txt.</w:t>
      </w:r>
    </w:p>
    <w:p w14:paraId="52A6D1FA" w14:textId="77777777" w:rsidR="00044088" w:rsidRDefault="00044088" w:rsidP="00B362B9"/>
    <w:p w14:paraId="3592519A" w14:textId="384748C2" w:rsidR="00044088" w:rsidRDefault="00044088" w:rsidP="00044088">
      <w:pPr>
        <w:pStyle w:val="CodeStyle"/>
      </w:pPr>
      <w:r>
        <w:t xml:space="preserve">The circuit </w:t>
      </w:r>
      <w:r>
        <w:t>shows a two hexadecimal display using eight switches.</w:t>
      </w:r>
    </w:p>
    <w:p w14:paraId="49515CE2" w14:textId="77777777" w:rsidR="00044088" w:rsidRDefault="00044088" w:rsidP="00044088">
      <w:pPr>
        <w:pStyle w:val="CodeStyle"/>
      </w:pPr>
    </w:p>
    <w:p w14:paraId="321DFAA2" w14:textId="77777777" w:rsidR="00044088" w:rsidRDefault="00044088" w:rsidP="00044088">
      <w:pPr>
        <w:pStyle w:val="CodeStyle"/>
      </w:pPr>
      <w:r>
        <w:t>To use:</w:t>
      </w:r>
    </w:p>
    <w:p w14:paraId="4324E760" w14:textId="77777777" w:rsidR="00044088" w:rsidRDefault="00044088" w:rsidP="00044088">
      <w:pPr>
        <w:pStyle w:val="CodeStyle"/>
      </w:pPr>
    </w:p>
    <w:p w14:paraId="3C0CDB80" w14:textId="52FF7279" w:rsidR="00916758" w:rsidRPr="00916758" w:rsidRDefault="00044088" w:rsidP="00916758">
      <w:pPr>
        <w:pStyle w:val="CodeStyle"/>
      </w:pPr>
      <w:r>
        <w:t xml:space="preserve">1. </w:t>
      </w:r>
      <w:r w:rsidR="00916758">
        <w:t xml:space="preserve">change the binary value of </w:t>
      </w:r>
      <w:proofErr w:type="gramStart"/>
      <w:r w:rsidR="00916758">
        <w:t>SW[</w:t>
      </w:r>
      <w:proofErr w:type="gramEnd"/>
      <w:r w:rsidR="00916758">
        <w:t xml:space="preserve">3:0] to update the display </w:t>
      </w:r>
      <w:r w:rsidR="00916758">
        <w:br/>
      </w:r>
      <w:r w:rsidR="00F650C6">
        <w:t xml:space="preserve">   </w:t>
      </w:r>
      <w:r w:rsidR="00916758">
        <w:t>of the ones digit of the hexadecimal display (HEX0).</w:t>
      </w:r>
    </w:p>
    <w:p w14:paraId="232C7D54" w14:textId="5CBCCCB8" w:rsidR="00916758" w:rsidRPr="00916758" w:rsidRDefault="00044088" w:rsidP="00916758">
      <w:pPr>
        <w:pStyle w:val="CodeStyle"/>
      </w:pPr>
      <w:r>
        <w:t xml:space="preserve">2. </w:t>
      </w:r>
      <w:r w:rsidR="00916758">
        <w:t xml:space="preserve">change the binary value of </w:t>
      </w:r>
      <w:proofErr w:type="gramStart"/>
      <w:r w:rsidR="00916758">
        <w:t>SW[</w:t>
      </w:r>
      <w:proofErr w:type="gramEnd"/>
      <w:r w:rsidR="00916758">
        <w:t>7</w:t>
      </w:r>
      <w:r w:rsidR="00916758">
        <w:t>:</w:t>
      </w:r>
      <w:r w:rsidR="00916758">
        <w:t>4</w:t>
      </w:r>
      <w:r w:rsidR="00916758">
        <w:t xml:space="preserve">] to update the display </w:t>
      </w:r>
      <w:r w:rsidR="00916758">
        <w:br/>
      </w:r>
      <w:r w:rsidR="00F650C6">
        <w:t xml:space="preserve">   </w:t>
      </w:r>
      <w:r w:rsidR="00916758">
        <w:t xml:space="preserve">of the </w:t>
      </w:r>
      <w:r w:rsidR="00916758">
        <w:t>tens</w:t>
      </w:r>
      <w:r w:rsidR="00916758">
        <w:t xml:space="preserve"> digit of the hexadecimal display (HEX</w:t>
      </w:r>
      <w:r w:rsidR="00916758">
        <w:t>1</w:t>
      </w:r>
      <w:r w:rsidR="00916758">
        <w:t>).</w:t>
      </w:r>
    </w:p>
    <w:p w14:paraId="77A4D83B" w14:textId="7CD0D322" w:rsidR="00044088" w:rsidRDefault="00044088" w:rsidP="00916758">
      <w:pPr>
        <w:pStyle w:val="CodeStyle"/>
      </w:pPr>
    </w:p>
    <w:p w14:paraId="140885B6" w14:textId="77777777" w:rsidR="002B0B97" w:rsidRDefault="002B0B97">
      <w:pPr>
        <w:rPr>
          <w:rFonts w:ascii="Segoe UI" w:eastAsiaTheme="majorEastAsia" w:hAnsi="Segoe UI" w:cstheme="majorBidi"/>
          <w:b/>
          <w:sz w:val="28"/>
          <w:szCs w:val="26"/>
        </w:rPr>
      </w:pPr>
      <w:r>
        <w:br w:type="page"/>
      </w:r>
    </w:p>
    <w:p w14:paraId="74168617" w14:textId="62CE00FB" w:rsidR="008877CC" w:rsidRDefault="008877CC" w:rsidP="008877CC">
      <w:pPr>
        <w:pStyle w:val="Heading2"/>
      </w:pPr>
      <w:r>
        <w:lastRenderedPageBreak/>
        <w:t xml:space="preserve">Simulation using </w:t>
      </w:r>
      <w:proofErr w:type="spellStart"/>
      <w:r>
        <w:t>DESim</w:t>
      </w:r>
      <w:proofErr w:type="spellEnd"/>
    </w:p>
    <w:p w14:paraId="49593B3A" w14:textId="2EF257D4" w:rsidR="008877CC" w:rsidRDefault="002B0B97" w:rsidP="002B0B97">
      <w:pPr>
        <w:pStyle w:val="ListParagraph"/>
        <w:numPr>
          <w:ilvl w:val="0"/>
          <w:numId w:val="13"/>
        </w:numPr>
      </w:pPr>
      <w:r>
        <w:t xml:space="preserve">Open </w:t>
      </w:r>
      <w:proofErr w:type="spellStart"/>
      <w:r>
        <w:t>DESim</w:t>
      </w:r>
      <w:proofErr w:type="spellEnd"/>
      <w:r>
        <w:t>. The figure below shows the main user interface.</w:t>
      </w:r>
    </w:p>
    <w:p w14:paraId="22202121" w14:textId="20A53384" w:rsidR="002B0B97" w:rsidRDefault="002B0B97" w:rsidP="002B0B97">
      <w:r>
        <w:rPr>
          <w:noProof/>
        </w:rPr>
        <w:drawing>
          <wp:inline distT="0" distB="0" distL="0" distR="0" wp14:anchorId="2BB0D3E7" wp14:editId="1FDDF24D">
            <wp:extent cx="6847367" cy="6856786"/>
            <wp:effectExtent l="0" t="0" r="0" b="127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6"/>
                    <a:stretch>
                      <a:fillRect/>
                    </a:stretch>
                  </pic:blipFill>
                  <pic:spPr>
                    <a:xfrm>
                      <a:off x="0" y="0"/>
                      <a:ext cx="6854232" cy="6863661"/>
                    </a:xfrm>
                    <a:prstGeom prst="rect">
                      <a:avLst/>
                    </a:prstGeom>
                  </pic:spPr>
                </pic:pic>
              </a:graphicData>
            </a:graphic>
          </wp:inline>
        </w:drawing>
      </w:r>
    </w:p>
    <w:p w14:paraId="7CB603A0" w14:textId="42161414" w:rsidR="002B0B97" w:rsidRDefault="002B0B97" w:rsidP="002B0B97">
      <w:pPr>
        <w:pStyle w:val="ListParagraph"/>
        <w:numPr>
          <w:ilvl w:val="0"/>
          <w:numId w:val="13"/>
        </w:numPr>
      </w:pPr>
      <w:r>
        <w:t xml:space="preserve">Click </w:t>
      </w:r>
      <w:r w:rsidR="003D39D5">
        <w:t>“</w:t>
      </w:r>
      <w:r>
        <w:t>Open Project.</w:t>
      </w:r>
      <w:r w:rsidR="002430AC">
        <w:t>”</w:t>
      </w:r>
    </w:p>
    <w:p w14:paraId="3716133E" w14:textId="2D74E811" w:rsidR="002B0B97" w:rsidRDefault="002B0B97" w:rsidP="002B0B97">
      <w:pPr>
        <w:pStyle w:val="ListParagraph"/>
        <w:numPr>
          <w:ilvl w:val="0"/>
          <w:numId w:val="13"/>
        </w:numPr>
      </w:pPr>
      <w:r>
        <w:t>Select the folder location of your project.</w:t>
      </w:r>
    </w:p>
    <w:p w14:paraId="78F78F24" w14:textId="452CBD69" w:rsidR="002B0B97" w:rsidRDefault="002B0B97" w:rsidP="002B0B97">
      <w:pPr>
        <w:pStyle w:val="ListParagraph"/>
        <w:numPr>
          <w:ilvl w:val="0"/>
          <w:numId w:val="13"/>
        </w:numPr>
      </w:pPr>
      <w:r>
        <w:t>Click “Compile Testbench</w:t>
      </w:r>
      <w:r w:rsidR="00374323">
        <w:t>.”</w:t>
      </w:r>
      <w:r>
        <w:t xml:space="preserve"> It should display “Compilation successful.</w:t>
      </w:r>
      <w:r w:rsidR="000E0659">
        <w:t>”</w:t>
      </w:r>
    </w:p>
    <w:p w14:paraId="4B3EC7EC" w14:textId="78A513FE" w:rsidR="002B0B97" w:rsidRDefault="002B0B97" w:rsidP="002B0B97">
      <w:r>
        <w:rPr>
          <w:noProof/>
        </w:rPr>
        <w:lastRenderedPageBreak/>
        <w:drawing>
          <wp:inline distT="0" distB="0" distL="0" distR="0" wp14:anchorId="56563682" wp14:editId="2198A956">
            <wp:extent cx="6924675" cy="6934200"/>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a:stretch>
                      <a:fillRect/>
                    </a:stretch>
                  </pic:blipFill>
                  <pic:spPr>
                    <a:xfrm>
                      <a:off x="0" y="0"/>
                      <a:ext cx="6924675" cy="6934200"/>
                    </a:xfrm>
                    <a:prstGeom prst="rect">
                      <a:avLst/>
                    </a:prstGeom>
                  </pic:spPr>
                </pic:pic>
              </a:graphicData>
            </a:graphic>
          </wp:inline>
        </w:drawing>
      </w:r>
    </w:p>
    <w:p w14:paraId="6FFCE99D" w14:textId="4D56FEBC" w:rsidR="002B0B97" w:rsidRDefault="002B0B97" w:rsidP="002B0B97">
      <w:pPr>
        <w:pStyle w:val="ListParagraph"/>
        <w:numPr>
          <w:ilvl w:val="0"/>
          <w:numId w:val="13"/>
        </w:numPr>
      </w:pPr>
      <w:r>
        <w:t>Click “Start Simulation”</w:t>
      </w:r>
    </w:p>
    <w:p w14:paraId="1D774ED6" w14:textId="2FAB2D06" w:rsidR="003D39D5" w:rsidRDefault="00230B59" w:rsidP="00230B59">
      <w:r>
        <w:rPr>
          <w:noProof/>
        </w:rPr>
        <w:lastRenderedPageBreak/>
        <w:drawing>
          <wp:inline distT="0" distB="0" distL="0" distR="0" wp14:anchorId="3173FBB2" wp14:editId="498BA2D9">
            <wp:extent cx="6924675" cy="6934200"/>
            <wp:effectExtent l="0" t="0" r="9525"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8"/>
                    <a:stretch>
                      <a:fillRect/>
                    </a:stretch>
                  </pic:blipFill>
                  <pic:spPr>
                    <a:xfrm>
                      <a:off x="0" y="0"/>
                      <a:ext cx="6924675" cy="6934200"/>
                    </a:xfrm>
                    <a:prstGeom prst="rect">
                      <a:avLst/>
                    </a:prstGeom>
                  </pic:spPr>
                </pic:pic>
              </a:graphicData>
            </a:graphic>
          </wp:inline>
        </w:drawing>
      </w:r>
    </w:p>
    <w:p w14:paraId="54EB1CEA" w14:textId="51596219" w:rsidR="00230B59" w:rsidRDefault="00230B59" w:rsidP="00230B59">
      <w:pPr>
        <w:pStyle w:val="ListParagraph"/>
        <w:numPr>
          <w:ilvl w:val="0"/>
          <w:numId w:val="13"/>
        </w:numPr>
      </w:pPr>
      <w:r>
        <w:t>Click on the switches to change the hexadecimal displays.</w:t>
      </w:r>
    </w:p>
    <w:p w14:paraId="6D154AE5" w14:textId="7A166B51" w:rsidR="00DA1E29" w:rsidRPr="008877CC" w:rsidRDefault="00DA1E29" w:rsidP="00DA1E29">
      <w:r>
        <w:rPr>
          <w:noProof/>
        </w:rPr>
        <w:lastRenderedPageBreak/>
        <w:drawing>
          <wp:inline distT="0" distB="0" distL="0" distR="0" wp14:anchorId="491FF212" wp14:editId="699668E4">
            <wp:extent cx="6924675" cy="6934200"/>
            <wp:effectExtent l="0" t="0" r="952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9"/>
                    <a:stretch>
                      <a:fillRect/>
                    </a:stretch>
                  </pic:blipFill>
                  <pic:spPr>
                    <a:xfrm>
                      <a:off x="0" y="0"/>
                      <a:ext cx="6924675" cy="6934200"/>
                    </a:xfrm>
                    <a:prstGeom prst="rect">
                      <a:avLst/>
                    </a:prstGeom>
                  </pic:spPr>
                </pic:pic>
              </a:graphicData>
            </a:graphic>
          </wp:inline>
        </w:drawing>
      </w:r>
    </w:p>
    <w:p w14:paraId="30F05CF7" w14:textId="77777777" w:rsidR="00044088" w:rsidRDefault="00044088" w:rsidP="00B362B9"/>
    <w:p w14:paraId="1D70F86B" w14:textId="77777777" w:rsidR="00B362B9" w:rsidRPr="00B362B9" w:rsidRDefault="00B362B9" w:rsidP="00B362B9"/>
    <w:p w14:paraId="0704572A" w14:textId="77777777" w:rsidR="00B362B9" w:rsidRPr="00B362B9" w:rsidRDefault="00B362B9" w:rsidP="00B362B9"/>
    <w:sectPr w:rsidR="00B362B9" w:rsidRPr="00B362B9" w:rsidSect="001028E7">
      <w:type w:val="continuous"/>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C5D6D" w14:textId="77777777" w:rsidR="00B3475F" w:rsidRDefault="00B3475F" w:rsidP="006D0B84">
      <w:pPr>
        <w:spacing w:after="0" w:line="240" w:lineRule="auto"/>
      </w:pPr>
      <w:r>
        <w:separator/>
      </w:r>
    </w:p>
  </w:endnote>
  <w:endnote w:type="continuationSeparator" w:id="0">
    <w:p w14:paraId="270C2A9A" w14:textId="77777777" w:rsidR="00B3475F" w:rsidRDefault="00B3475F" w:rsidP="006D0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DC1F4" w14:textId="77777777" w:rsidR="00B3475F" w:rsidRDefault="00B3475F" w:rsidP="006D0B84">
      <w:pPr>
        <w:spacing w:after="0" w:line="240" w:lineRule="auto"/>
      </w:pPr>
      <w:r>
        <w:separator/>
      </w:r>
    </w:p>
  </w:footnote>
  <w:footnote w:type="continuationSeparator" w:id="0">
    <w:p w14:paraId="2BE15CF2" w14:textId="77777777" w:rsidR="00B3475F" w:rsidRDefault="00B3475F" w:rsidP="006D0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D92"/>
    <w:multiLevelType w:val="hybridMultilevel"/>
    <w:tmpl w:val="03509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555E8"/>
    <w:multiLevelType w:val="hybridMultilevel"/>
    <w:tmpl w:val="ECA28D06"/>
    <w:lvl w:ilvl="0" w:tplc="6F8E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1038E"/>
    <w:multiLevelType w:val="hybridMultilevel"/>
    <w:tmpl w:val="A084641C"/>
    <w:lvl w:ilvl="0" w:tplc="6F8E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261FE"/>
    <w:multiLevelType w:val="hybridMultilevel"/>
    <w:tmpl w:val="2626F2FC"/>
    <w:lvl w:ilvl="0" w:tplc="6F8E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C5A97"/>
    <w:multiLevelType w:val="hybridMultilevel"/>
    <w:tmpl w:val="93DE2714"/>
    <w:lvl w:ilvl="0" w:tplc="FFFFFFFF">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35584E"/>
    <w:multiLevelType w:val="multilevel"/>
    <w:tmpl w:val="E29AD872"/>
    <w:styleLink w:val="LetteredList"/>
    <w:lvl w:ilvl="0">
      <w:start w:val="1"/>
      <w:numFmt w:val="lowerLetter"/>
      <w:lvlText w:val="%1."/>
      <w:lvlJc w:val="left"/>
      <w:pPr>
        <w:ind w:left="567" w:hanging="283"/>
      </w:pPr>
      <w:rPr>
        <w:rFonts w:hint="default"/>
      </w:rPr>
    </w:lvl>
    <w:lvl w:ilvl="1">
      <w:start w:val="1"/>
      <w:numFmt w:val="lowerRoman"/>
      <w:lvlText w:val="%2."/>
      <w:lvlJc w:val="left"/>
      <w:pPr>
        <w:ind w:left="1077" w:hanging="283"/>
      </w:pPr>
      <w:rPr>
        <w:rFonts w:hint="default"/>
      </w:rPr>
    </w:lvl>
    <w:lvl w:ilvl="2">
      <w:start w:val="1"/>
      <w:numFmt w:val="bullet"/>
      <w:lvlText w:val=""/>
      <w:lvlJc w:val="left"/>
      <w:pPr>
        <w:ind w:left="1587" w:hanging="283"/>
      </w:pPr>
      <w:rPr>
        <w:rFonts w:ascii="Symbol" w:hAnsi="Symbol" w:hint="default"/>
        <w:color w:val="auto"/>
      </w:rPr>
    </w:lvl>
    <w:lvl w:ilvl="3">
      <w:start w:val="1"/>
      <w:numFmt w:val="decimal"/>
      <w:lvlText w:val="%4."/>
      <w:lvlJc w:val="left"/>
      <w:pPr>
        <w:ind w:left="2097" w:hanging="283"/>
      </w:pPr>
      <w:rPr>
        <w:rFonts w:hint="default"/>
      </w:rPr>
    </w:lvl>
    <w:lvl w:ilvl="4">
      <w:start w:val="1"/>
      <w:numFmt w:val="lowerLetter"/>
      <w:lvlText w:val="%5."/>
      <w:lvlJc w:val="left"/>
      <w:pPr>
        <w:ind w:left="2607" w:hanging="283"/>
      </w:pPr>
      <w:rPr>
        <w:rFonts w:hint="default"/>
      </w:rPr>
    </w:lvl>
    <w:lvl w:ilvl="5">
      <w:start w:val="1"/>
      <w:numFmt w:val="lowerRoman"/>
      <w:lvlText w:val="%6."/>
      <w:lvlJc w:val="right"/>
      <w:pPr>
        <w:ind w:left="3117" w:hanging="283"/>
      </w:pPr>
      <w:rPr>
        <w:rFonts w:hint="default"/>
      </w:rPr>
    </w:lvl>
    <w:lvl w:ilvl="6">
      <w:start w:val="1"/>
      <w:numFmt w:val="decimal"/>
      <w:lvlText w:val="%7."/>
      <w:lvlJc w:val="left"/>
      <w:pPr>
        <w:ind w:left="3627" w:hanging="283"/>
      </w:pPr>
      <w:rPr>
        <w:rFonts w:hint="default"/>
      </w:rPr>
    </w:lvl>
    <w:lvl w:ilvl="7">
      <w:start w:val="1"/>
      <w:numFmt w:val="lowerLetter"/>
      <w:lvlText w:val="%8."/>
      <w:lvlJc w:val="left"/>
      <w:pPr>
        <w:ind w:left="4137" w:hanging="283"/>
      </w:pPr>
      <w:rPr>
        <w:rFonts w:hint="default"/>
      </w:rPr>
    </w:lvl>
    <w:lvl w:ilvl="8">
      <w:start w:val="1"/>
      <w:numFmt w:val="lowerRoman"/>
      <w:lvlText w:val="%9."/>
      <w:lvlJc w:val="right"/>
      <w:pPr>
        <w:ind w:left="4647" w:hanging="283"/>
      </w:pPr>
      <w:rPr>
        <w:rFonts w:hint="default"/>
      </w:rPr>
    </w:lvl>
  </w:abstractNum>
  <w:abstractNum w:abstractNumId="6" w15:restartNumberingAfterBreak="0">
    <w:nsid w:val="3F2067F7"/>
    <w:multiLevelType w:val="multilevel"/>
    <w:tmpl w:val="BF444876"/>
    <w:styleLink w:val="RomanListStyle"/>
    <w:lvl w:ilvl="0">
      <w:start w:val="1"/>
      <w:numFmt w:val="upperRoman"/>
      <w:lvlText w:val="%1."/>
      <w:lvlJc w:val="right"/>
      <w:pPr>
        <w:ind w:left="397" w:hanging="113"/>
      </w:pPr>
      <w:rPr>
        <w:rFonts w:hint="default"/>
      </w:rPr>
    </w:lvl>
    <w:lvl w:ilvl="1">
      <w:start w:val="1"/>
      <w:numFmt w:val="lowerRoman"/>
      <w:lvlText w:val="%2."/>
      <w:lvlJc w:val="left"/>
      <w:pPr>
        <w:ind w:left="907" w:hanging="226"/>
      </w:pPr>
      <w:rPr>
        <w:rFonts w:hint="default"/>
      </w:rPr>
    </w:lvl>
    <w:lvl w:ilvl="2">
      <w:start w:val="1"/>
      <w:numFmt w:val="lowerLetter"/>
      <w:lvlText w:val="%3."/>
      <w:lvlJc w:val="left"/>
      <w:pPr>
        <w:ind w:left="1304" w:hanging="283"/>
      </w:pPr>
      <w:rPr>
        <w:rFonts w:hint="default"/>
      </w:rPr>
    </w:lvl>
    <w:lvl w:ilvl="3">
      <w:start w:val="1"/>
      <w:numFmt w:val="decimal"/>
      <w:lvlText w:val="(%4)"/>
      <w:lvlJc w:val="right"/>
      <w:pPr>
        <w:ind w:left="1814" w:hanging="113"/>
      </w:pPr>
      <w:rPr>
        <w:rFonts w:hint="default"/>
      </w:rPr>
    </w:lvl>
    <w:lvl w:ilvl="4">
      <w:start w:val="1"/>
      <w:numFmt w:val="lowerLetter"/>
      <w:lvlText w:val="(%5)"/>
      <w:lvlJc w:val="left"/>
      <w:pPr>
        <w:ind w:left="2268" w:hanging="396"/>
      </w:pPr>
      <w:rPr>
        <w:rFonts w:hint="default"/>
      </w:rPr>
    </w:lvl>
    <w:lvl w:ilvl="5">
      <w:start w:val="1"/>
      <w:numFmt w:val="lowerRoman"/>
      <w:lvlText w:val="(%6)"/>
      <w:lvlJc w:val="left"/>
      <w:pPr>
        <w:ind w:left="2382" w:hanging="113"/>
      </w:pPr>
      <w:rPr>
        <w:rFonts w:hint="default"/>
      </w:rPr>
    </w:lvl>
    <w:lvl w:ilvl="6">
      <w:start w:val="1"/>
      <w:numFmt w:val="decimal"/>
      <w:lvlText w:val="%7."/>
      <w:lvlJc w:val="left"/>
      <w:pPr>
        <w:ind w:left="2779" w:hanging="113"/>
      </w:pPr>
      <w:rPr>
        <w:rFonts w:hint="default"/>
      </w:rPr>
    </w:lvl>
    <w:lvl w:ilvl="7">
      <w:start w:val="1"/>
      <w:numFmt w:val="lowerLetter"/>
      <w:lvlText w:val="%8."/>
      <w:lvlJc w:val="left"/>
      <w:pPr>
        <w:ind w:left="3176" w:hanging="113"/>
      </w:pPr>
      <w:rPr>
        <w:rFonts w:hint="default"/>
      </w:rPr>
    </w:lvl>
    <w:lvl w:ilvl="8">
      <w:start w:val="1"/>
      <w:numFmt w:val="lowerRoman"/>
      <w:lvlText w:val="%9."/>
      <w:lvlJc w:val="left"/>
      <w:pPr>
        <w:ind w:left="3573" w:hanging="113"/>
      </w:pPr>
      <w:rPr>
        <w:rFonts w:hint="default"/>
      </w:rPr>
    </w:lvl>
  </w:abstractNum>
  <w:abstractNum w:abstractNumId="7" w15:restartNumberingAfterBreak="0">
    <w:nsid w:val="40750DD5"/>
    <w:multiLevelType w:val="multilevel"/>
    <w:tmpl w:val="CFAC7032"/>
    <w:styleLink w:val="NumberedList"/>
    <w:lvl w:ilvl="0">
      <w:start w:val="1"/>
      <w:numFmt w:val="decimal"/>
      <w:lvlText w:val="%1."/>
      <w:lvlJc w:val="left"/>
      <w:pPr>
        <w:ind w:left="567" w:hanging="283"/>
      </w:pPr>
      <w:rPr>
        <w:rFonts w:hint="default"/>
      </w:rPr>
    </w:lvl>
    <w:lvl w:ilvl="1">
      <w:start w:val="1"/>
      <w:numFmt w:val="lowerLetter"/>
      <w:lvlText w:val="%2."/>
      <w:lvlJc w:val="left"/>
      <w:pPr>
        <w:ind w:left="1077" w:hanging="283"/>
      </w:pPr>
      <w:rPr>
        <w:rFonts w:hint="default"/>
      </w:rPr>
    </w:lvl>
    <w:lvl w:ilvl="2">
      <w:start w:val="1"/>
      <w:numFmt w:val="lowerRoman"/>
      <w:lvlText w:val="%3."/>
      <w:lvlJc w:val="left"/>
      <w:pPr>
        <w:ind w:left="1587" w:hanging="283"/>
      </w:pPr>
      <w:rPr>
        <w:rFonts w:hint="default"/>
      </w:rPr>
    </w:lvl>
    <w:lvl w:ilvl="3">
      <w:start w:val="1"/>
      <w:numFmt w:val="decimal"/>
      <w:lvlText w:val="%4."/>
      <w:lvlJc w:val="left"/>
      <w:pPr>
        <w:ind w:left="2097" w:hanging="283"/>
      </w:pPr>
      <w:rPr>
        <w:rFonts w:hint="default"/>
      </w:rPr>
    </w:lvl>
    <w:lvl w:ilvl="4">
      <w:start w:val="1"/>
      <w:numFmt w:val="lowerLetter"/>
      <w:lvlText w:val="%5."/>
      <w:lvlJc w:val="left"/>
      <w:pPr>
        <w:ind w:left="2607" w:hanging="283"/>
      </w:pPr>
      <w:rPr>
        <w:rFonts w:hint="default"/>
      </w:rPr>
    </w:lvl>
    <w:lvl w:ilvl="5">
      <w:start w:val="1"/>
      <w:numFmt w:val="lowerRoman"/>
      <w:lvlText w:val="%6."/>
      <w:lvlJc w:val="right"/>
      <w:pPr>
        <w:ind w:left="3117" w:hanging="283"/>
      </w:pPr>
      <w:rPr>
        <w:rFonts w:hint="default"/>
      </w:rPr>
    </w:lvl>
    <w:lvl w:ilvl="6">
      <w:start w:val="1"/>
      <w:numFmt w:val="decimal"/>
      <w:lvlText w:val="%7."/>
      <w:lvlJc w:val="left"/>
      <w:pPr>
        <w:ind w:left="3627" w:hanging="283"/>
      </w:pPr>
      <w:rPr>
        <w:rFonts w:hint="default"/>
      </w:rPr>
    </w:lvl>
    <w:lvl w:ilvl="7">
      <w:start w:val="1"/>
      <w:numFmt w:val="lowerLetter"/>
      <w:lvlText w:val="%8."/>
      <w:lvlJc w:val="left"/>
      <w:pPr>
        <w:ind w:left="4137" w:hanging="283"/>
      </w:pPr>
      <w:rPr>
        <w:rFonts w:hint="default"/>
      </w:rPr>
    </w:lvl>
    <w:lvl w:ilvl="8">
      <w:start w:val="1"/>
      <w:numFmt w:val="lowerRoman"/>
      <w:lvlText w:val="%9."/>
      <w:lvlJc w:val="right"/>
      <w:pPr>
        <w:ind w:left="4647" w:hanging="283"/>
      </w:pPr>
      <w:rPr>
        <w:rFonts w:hint="default"/>
      </w:rPr>
    </w:lvl>
  </w:abstractNum>
  <w:abstractNum w:abstractNumId="8" w15:restartNumberingAfterBreak="0">
    <w:nsid w:val="50AD30E1"/>
    <w:multiLevelType w:val="hybridMultilevel"/>
    <w:tmpl w:val="B9908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973347"/>
    <w:multiLevelType w:val="hybridMultilevel"/>
    <w:tmpl w:val="E7A89E5A"/>
    <w:lvl w:ilvl="0" w:tplc="FFFFFFFF">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36C21CB"/>
    <w:multiLevelType w:val="hybridMultilevel"/>
    <w:tmpl w:val="475ADF1E"/>
    <w:lvl w:ilvl="0" w:tplc="32B49718">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322529"/>
    <w:multiLevelType w:val="hybridMultilevel"/>
    <w:tmpl w:val="93DE2714"/>
    <w:lvl w:ilvl="0" w:tplc="32B49718">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10772B"/>
    <w:multiLevelType w:val="hybridMultilevel"/>
    <w:tmpl w:val="83642144"/>
    <w:lvl w:ilvl="0" w:tplc="FFFFFFF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0E79A6"/>
    <w:multiLevelType w:val="hybridMultilevel"/>
    <w:tmpl w:val="4496B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100836">
    <w:abstractNumId w:val="7"/>
  </w:num>
  <w:num w:numId="2" w16cid:durableId="515117220">
    <w:abstractNumId w:val="5"/>
  </w:num>
  <w:num w:numId="3" w16cid:durableId="505287261">
    <w:abstractNumId w:val="6"/>
  </w:num>
  <w:num w:numId="4" w16cid:durableId="379322970">
    <w:abstractNumId w:val="13"/>
  </w:num>
  <w:num w:numId="5" w16cid:durableId="1447312288">
    <w:abstractNumId w:val="2"/>
  </w:num>
  <w:num w:numId="6" w16cid:durableId="951519168">
    <w:abstractNumId w:val="1"/>
  </w:num>
  <w:num w:numId="7" w16cid:durableId="1407728767">
    <w:abstractNumId w:val="3"/>
  </w:num>
  <w:num w:numId="8" w16cid:durableId="49161680">
    <w:abstractNumId w:val="11"/>
  </w:num>
  <w:num w:numId="9" w16cid:durableId="480082850">
    <w:abstractNumId w:val="10"/>
  </w:num>
  <w:num w:numId="10" w16cid:durableId="306126412">
    <w:abstractNumId w:val="4"/>
  </w:num>
  <w:num w:numId="11" w16cid:durableId="2109889291">
    <w:abstractNumId w:val="12"/>
  </w:num>
  <w:num w:numId="12" w16cid:durableId="1745226985">
    <w:abstractNumId w:val="9"/>
  </w:num>
  <w:num w:numId="13" w16cid:durableId="830754297">
    <w:abstractNumId w:val="0"/>
  </w:num>
  <w:num w:numId="14" w16cid:durableId="1010136200">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PH" w:vendorID="64" w:dllVersion="0" w:nlCheck="1" w:checkStyle="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CwNDG1NDA3t7QwNLZQ0lEKTi0uzszPAykwqwUAE6tSOywAAAA="/>
  </w:docVars>
  <w:rsids>
    <w:rsidRoot w:val="009765AB"/>
    <w:rsid w:val="00000F26"/>
    <w:rsid w:val="00014847"/>
    <w:rsid w:val="0001735B"/>
    <w:rsid w:val="00021FEA"/>
    <w:rsid w:val="0002249D"/>
    <w:rsid w:val="0002365B"/>
    <w:rsid w:val="00023FBD"/>
    <w:rsid w:val="000259A4"/>
    <w:rsid w:val="000308E2"/>
    <w:rsid w:val="000348B9"/>
    <w:rsid w:val="00034AAA"/>
    <w:rsid w:val="00043F2F"/>
    <w:rsid w:val="00044088"/>
    <w:rsid w:val="0004545D"/>
    <w:rsid w:val="0005006D"/>
    <w:rsid w:val="000575D0"/>
    <w:rsid w:val="00061399"/>
    <w:rsid w:val="0006196F"/>
    <w:rsid w:val="00064D0E"/>
    <w:rsid w:val="000668DC"/>
    <w:rsid w:val="00066F68"/>
    <w:rsid w:val="000704AD"/>
    <w:rsid w:val="00074487"/>
    <w:rsid w:val="0007775A"/>
    <w:rsid w:val="00087734"/>
    <w:rsid w:val="00090CC2"/>
    <w:rsid w:val="00091603"/>
    <w:rsid w:val="00094E16"/>
    <w:rsid w:val="000A093F"/>
    <w:rsid w:val="000B26B2"/>
    <w:rsid w:val="000B33EA"/>
    <w:rsid w:val="000B450A"/>
    <w:rsid w:val="000B5372"/>
    <w:rsid w:val="000B70B4"/>
    <w:rsid w:val="000C047F"/>
    <w:rsid w:val="000C383E"/>
    <w:rsid w:val="000C4B08"/>
    <w:rsid w:val="000C5BE4"/>
    <w:rsid w:val="000D5083"/>
    <w:rsid w:val="000D7592"/>
    <w:rsid w:val="000D7EA2"/>
    <w:rsid w:val="000E011D"/>
    <w:rsid w:val="000E0659"/>
    <w:rsid w:val="000E1706"/>
    <w:rsid w:val="000F0D5E"/>
    <w:rsid w:val="000F60C7"/>
    <w:rsid w:val="000F680B"/>
    <w:rsid w:val="000F7461"/>
    <w:rsid w:val="000F7B2B"/>
    <w:rsid w:val="001000A3"/>
    <w:rsid w:val="00101B28"/>
    <w:rsid w:val="001028E7"/>
    <w:rsid w:val="001069EA"/>
    <w:rsid w:val="001074F0"/>
    <w:rsid w:val="0010753A"/>
    <w:rsid w:val="00107BC6"/>
    <w:rsid w:val="00114F01"/>
    <w:rsid w:val="00120DCD"/>
    <w:rsid w:val="00122CCF"/>
    <w:rsid w:val="00130865"/>
    <w:rsid w:val="0014231E"/>
    <w:rsid w:val="0014355E"/>
    <w:rsid w:val="00144C8A"/>
    <w:rsid w:val="00150A5F"/>
    <w:rsid w:val="00151E98"/>
    <w:rsid w:val="0015437A"/>
    <w:rsid w:val="00154FC8"/>
    <w:rsid w:val="00156C12"/>
    <w:rsid w:val="00157C87"/>
    <w:rsid w:val="00160ABD"/>
    <w:rsid w:val="0016402C"/>
    <w:rsid w:val="00165EFF"/>
    <w:rsid w:val="00167E4A"/>
    <w:rsid w:val="001729B6"/>
    <w:rsid w:val="00175B8D"/>
    <w:rsid w:val="00186544"/>
    <w:rsid w:val="00187D17"/>
    <w:rsid w:val="00190BAC"/>
    <w:rsid w:val="001916C6"/>
    <w:rsid w:val="001A10FF"/>
    <w:rsid w:val="001A1873"/>
    <w:rsid w:val="001A4E55"/>
    <w:rsid w:val="001A55FF"/>
    <w:rsid w:val="001A6B4C"/>
    <w:rsid w:val="001B508A"/>
    <w:rsid w:val="001B7A1E"/>
    <w:rsid w:val="001C3CE6"/>
    <w:rsid w:val="001C56AF"/>
    <w:rsid w:val="001D0057"/>
    <w:rsid w:val="001D3C86"/>
    <w:rsid w:val="001D4D42"/>
    <w:rsid w:val="001D6119"/>
    <w:rsid w:val="001E5921"/>
    <w:rsid w:val="001F0C0B"/>
    <w:rsid w:val="001F552B"/>
    <w:rsid w:val="001F5AE1"/>
    <w:rsid w:val="001F638B"/>
    <w:rsid w:val="001F68FC"/>
    <w:rsid w:val="002029A8"/>
    <w:rsid w:val="00207197"/>
    <w:rsid w:val="00210079"/>
    <w:rsid w:val="00210092"/>
    <w:rsid w:val="0022027F"/>
    <w:rsid w:val="00221B82"/>
    <w:rsid w:val="0022225A"/>
    <w:rsid w:val="00225795"/>
    <w:rsid w:val="00230B59"/>
    <w:rsid w:val="00232440"/>
    <w:rsid w:val="0023252D"/>
    <w:rsid w:val="00233BFB"/>
    <w:rsid w:val="002430AC"/>
    <w:rsid w:val="00247B25"/>
    <w:rsid w:val="00252109"/>
    <w:rsid w:val="002536E6"/>
    <w:rsid w:val="0026407C"/>
    <w:rsid w:val="00274CC4"/>
    <w:rsid w:val="00277679"/>
    <w:rsid w:val="002849FF"/>
    <w:rsid w:val="0029163E"/>
    <w:rsid w:val="002948D3"/>
    <w:rsid w:val="002969DB"/>
    <w:rsid w:val="002A26C1"/>
    <w:rsid w:val="002A3E4B"/>
    <w:rsid w:val="002B0B97"/>
    <w:rsid w:val="002B185F"/>
    <w:rsid w:val="002B403B"/>
    <w:rsid w:val="002B7A46"/>
    <w:rsid w:val="002C4309"/>
    <w:rsid w:val="002C5DD4"/>
    <w:rsid w:val="002E5D4D"/>
    <w:rsid w:val="00312796"/>
    <w:rsid w:val="00315544"/>
    <w:rsid w:val="003219F9"/>
    <w:rsid w:val="00324214"/>
    <w:rsid w:val="00326B51"/>
    <w:rsid w:val="003331AB"/>
    <w:rsid w:val="00333607"/>
    <w:rsid w:val="00335945"/>
    <w:rsid w:val="003442FA"/>
    <w:rsid w:val="0034638E"/>
    <w:rsid w:val="0035178C"/>
    <w:rsid w:val="003607CF"/>
    <w:rsid w:val="00361220"/>
    <w:rsid w:val="00364783"/>
    <w:rsid w:val="00371381"/>
    <w:rsid w:val="00374323"/>
    <w:rsid w:val="00376BBF"/>
    <w:rsid w:val="00381FD6"/>
    <w:rsid w:val="00382332"/>
    <w:rsid w:val="003860E8"/>
    <w:rsid w:val="00392F17"/>
    <w:rsid w:val="003939BC"/>
    <w:rsid w:val="00394352"/>
    <w:rsid w:val="0039562C"/>
    <w:rsid w:val="003A1B7C"/>
    <w:rsid w:val="003A27B6"/>
    <w:rsid w:val="003A5E85"/>
    <w:rsid w:val="003B0A40"/>
    <w:rsid w:val="003B29D1"/>
    <w:rsid w:val="003B58F2"/>
    <w:rsid w:val="003B638C"/>
    <w:rsid w:val="003B7BCE"/>
    <w:rsid w:val="003D003D"/>
    <w:rsid w:val="003D01CD"/>
    <w:rsid w:val="003D1668"/>
    <w:rsid w:val="003D39D5"/>
    <w:rsid w:val="003D7865"/>
    <w:rsid w:val="003E2A98"/>
    <w:rsid w:val="003F27EF"/>
    <w:rsid w:val="0040004E"/>
    <w:rsid w:val="00401858"/>
    <w:rsid w:val="0040292F"/>
    <w:rsid w:val="00413603"/>
    <w:rsid w:val="00413E9C"/>
    <w:rsid w:val="00420F7B"/>
    <w:rsid w:val="00425B87"/>
    <w:rsid w:val="00432FEC"/>
    <w:rsid w:val="004356CB"/>
    <w:rsid w:val="00440624"/>
    <w:rsid w:val="00441688"/>
    <w:rsid w:val="0044482B"/>
    <w:rsid w:val="00450D9C"/>
    <w:rsid w:val="004525AE"/>
    <w:rsid w:val="00465857"/>
    <w:rsid w:val="004766A0"/>
    <w:rsid w:val="00483416"/>
    <w:rsid w:val="004A3606"/>
    <w:rsid w:val="004A4A09"/>
    <w:rsid w:val="004B5C24"/>
    <w:rsid w:val="004C3316"/>
    <w:rsid w:val="004C4ED7"/>
    <w:rsid w:val="004D38EC"/>
    <w:rsid w:val="004E17F6"/>
    <w:rsid w:val="004E5890"/>
    <w:rsid w:val="004E5C60"/>
    <w:rsid w:val="004F073D"/>
    <w:rsid w:val="004F08BF"/>
    <w:rsid w:val="004F7917"/>
    <w:rsid w:val="005004EC"/>
    <w:rsid w:val="00504725"/>
    <w:rsid w:val="00513D4B"/>
    <w:rsid w:val="005154D3"/>
    <w:rsid w:val="00525461"/>
    <w:rsid w:val="0053530B"/>
    <w:rsid w:val="0053562E"/>
    <w:rsid w:val="00535944"/>
    <w:rsid w:val="00537BEB"/>
    <w:rsid w:val="00545AD4"/>
    <w:rsid w:val="005569F9"/>
    <w:rsid w:val="00557C23"/>
    <w:rsid w:val="00563C50"/>
    <w:rsid w:val="00566796"/>
    <w:rsid w:val="005677D1"/>
    <w:rsid w:val="00575212"/>
    <w:rsid w:val="0057553F"/>
    <w:rsid w:val="00576685"/>
    <w:rsid w:val="00583036"/>
    <w:rsid w:val="0058759C"/>
    <w:rsid w:val="00592F21"/>
    <w:rsid w:val="005934CE"/>
    <w:rsid w:val="0059508C"/>
    <w:rsid w:val="00596505"/>
    <w:rsid w:val="00596FE0"/>
    <w:rsid w:val="005978E6"/>
    <w:rsid w:val="005A6B57"/>
    <w:rsid w:val="005B41F9"/>
    <w:rsid w:val="005B5A15"/>
    <w:rsid w:val="005C62FF"/>
    <w:rsid w:val="005D19CA"/>
    <w:rsid w:val="005D1CB5"/>
    <w:rsid w:val="005D760C"/>
    <w:rsid w:val="005F0992"/>
    <w:rsid w:val="005F3A96"/>
    <w:rsid w:val="005F3FD6"/>
    <w:rsid w:val="005F7217"/>
    <w:rsid w:val="00601D87"/>
    <w:rsid w:val="00602E9C"/>
    <w:rsid w:val="006044E2"/>
    <w:rsid w:val="00605E90"/>
    <w:rsid w:val="00607774"/>
    <w:rsid w:val="0061210E"/>
    <w:rsid w:val="00613D4C"/>
    <w:rsid w:val="0062385C"/>
    <w:rsid w:val="00631CC2"/>
    <w:rsid w:val="00635B5C"/>
    <w:rsid w:val="006379D4"/>
    <w:rsid w:val="006409AE"/>
    <w:rsid w:val="00641B16"/>
    <w:rsid w:val="00646464"/>
    <w:rsid w:val="00651940"/>
    <w:rsid w:val="006565B5"/>
    <w:rsid w:val="0066013A"/>
    <w:rsid w:val="00667FEA"/>
    <w:rsid w:val="006708DA"/>
    <w:rsid w:val="00670A15"/>
    <w:rsid w:val="00671CEF"/>
    <w:rsid w:val="006738E7"/>
    <w:rsid w:val="006807D7"/>
    <w:rsid w:val="00680980"/>
    <w:rsid w:val="00683E98"/>
    <w:rsid w:val="00685D89"/>
    <w:rsid w:val="0068717B"/>
    <w:rsid w:val="00687F20"/>
    <w:rsid w:val="00693BD6"/>
    <w:rsid w:val="00696E7C"/>
    <w:rsid w:val="00697E7A"/>
    <w:rsid w:val="006A0F9A"/>
    <w:rsid w:val="006A18E6"/>
    <w:rsid w:val="006A36D7"/>
    <w:rsid w:val="006A3876"/>
    <w:rsid w:val="006A7143"/>
    <w:rsid w:val="006C08F1"/>
    <w:rsid w:val="006C3BA4"/>
    <w:rsid w:val="006C6B92"/>
    <w:rsid w:val="006D0B84"/>
    <w:rsid w:val="006D3F04"/>
    <w:rsid w:val="006F1673"/>
    <w:rsid w:val="006F4619"/>
    <w:rsid w:val="0070041B"/>
    <w:rsid w:val="007062A6"/>
    <w:rsid w:val="00720F78"/>
    <w:rsid w:val="00725AD8"/>
    <w:rsid w:val="00725BDD"/>
    <w:rsid w:val="00726D09"/>
    <w:rsid w:val="00732462"/>
    <w:rsid w:val="00733F5D"/>
    <w:rsid w:val="007346F0"/>
    <w:rsid w:val="00741CBB"/>
    <w:rsid w:val="007427B8"/>
    <w:rsid w:val="00746EAF"/>
    <w:rsid w:val="007471A0"/>
    <w:rsid w:val="00751EE8"/>
    <w:rsid w:val="0075309D"/>
    <w:rsid w:val="00755BE1"/>
    <w:rsid w:val="00762AC6"/>
    <w:rsid w:val="0076390C"/>
    <w:rsid w:val="00764823"/>
    <w:rsid w:val="00767D27"/>
    <w:rsid w:val="0077060D"/>
    <w:rsid w:val="0077439C"/>
    <w:rsid w:val="00774C86"/>
    <w:rsid w:val="0078103B"/>
    <w:rsid w:val="00782D18"/>
    <w:rsid w:val="007840D5"/>
    <w:rsid w:val="007857AA"/>
    <w:rsid w:val="00792E2E"/>
    <w:rsid w:val="00797E13"/>
    <w:rsid w:val="007A0C65"/>
    <w:rsid w:val="007A1A54"/>
    <w:rsid w:val="007A21D3"/>
    <w:rsid w:val="007A3ED5"/>
    <w:rsid w:val="007A4AEE"/>
    <w:rsid w:val="007B6E21"/>
    <w:rsid w:val="007B6F68"/>
    <w:rsid w:val="007C6C41"/>
    <w:rsid w:val="007D0E61"/>
    <w:rsid w:val="007D2DC1"/>
    <w:rsid w:val="007D3527"/>
    <w:rsid w:val="007E447B"/>
    <w:rsid w:val="007F24C1"/>
    <w:rsid w:val="007F697C"/>
    <w:rsid w:val="0080241B"/>
    <w:rsid w:val="008239EA"/>
    <w:rsid w:val="008270F1"/>
    <w:rsid w:val="00831AFD"/>
    <w:rsid w:val="00833593"/>
    <w:rsid w:val="00835E12"/>
    <w:rsid w:val="00840551"/>
    <w:rsid w:val="008439EC"/>
    <w:rsid w:val="00843CF8"/>
    <w:rsid w:val="00850977"/>
    <w:rsid w:val="008616BC"/>
    <w:rsid w:val="008655ED"/>
    <w:rsid w:val="00880B33"/>
    <w:rsid w:val="008877CC"/>
    <w:rsid w:val="008878A4"/>
    <w:rsid w:val="00891DDC"/>
    <w:rsid w:val="0089203F"/>
    <w:rsid w:val="00893314"/>
    <w:rsid w:val="00893D32"/>
    <w:rsid w:val="00895D4C"/>
    <w:rsid w:val="008A2192"/>
    <w:rsid w:val="008B1D1D"/>
    <w:rsid w:val="008B1D8B"/>
    <w:rsid w:val="008B32B6"/>
    <w:rsid w:val="008B64A5"/>
    <w:rsid w:val="008C0579"/>
    <w:rsid w:val="008C7961"/>
    <w:rsid w:val="008D5180"/>
    <w:rsid w:val="008D7FE4"/>
    <w:rsid w:val="008E0C53"/>
    <w:rsid w:val="008E2BA2"/>
    <w:rsid w:val="008E53A1"/>
    <w:rsid w:val="008E71E3"/>
    <w:rsid w:val="00906CE4"/>
    <w:rsid w:val="0090752E"/>
    <w:rsid w:val="00912354"/>
    <w:rsid w:val="00916758"/>
    <w:rsid w:val="00925BC8"/>
    <w:rsid w:val="00925E0A"/>
    <w:rsid w:val="0092680F"/>
    <w:rsid w:val="00934D96"/>
    <w:rsid w:val="00935B1B"/>
    <w:rsid w:val="0093729A"/>
    <w:rsid w:val="00942888"/>
    <w:rsid w:val="00946431"/>
    <w:rsid w:val="0095151C"/>
    <w:rsid w:val="00951FDF"/>
    <w:rsid w:val="0095563A"/>
    <w:rsid w:val="00956EE2"/>
    <w:rsid w:val="0096035F"/>
    <w:rsid w:val="00963DBD"/>
    <w:rsid w:val="009644A1"/>
    <w:rsid w:val="009676F1"/>
    <w:rsid w:val="00970E9E"/>
    <w:rsid w:val="00971157"/>
    <w:rsid w:val="009732E6"/>
    <w:rsid w:val="009765AB"/>
    <w:rsid w:val="00981E4C"/>
    <w:rsid w:val="00983E65"/>
    <w:rsid w:val="009911EF"/>
    <w:rsid w:val="00991A55"/>
    <w:rsid w:val="00992F65"/>
    <w:rsid w:val="009964C9"/>
    <w:rsid w:val="009B4087"/>
    <w:rsid w:val="009B72C4"/>
    <w:rsid w:val="009C2B1E"/>
    <w:rsid w:val="009D1826"/>
    <w:rsid w:val="009D4B4F"/>
    <w:rsid w:val="009D6FF5"/>
    <w:rsid w:val="009E119B"/>
    <w:rsid w:val="009E1C72"/>
    <w:rsid w:val="009E497E"/>
    <w:rsid w:val="009E746D"/>
    <w:rsid w:val="009F4B02"/>
    <w:rsid w:val="00A03FA4"/>
    <w:rsid w:val="00A0575E"/>
    <w:rsid w:val="00A1607E"/>
    <w:rsid w:val="00A1647A"/>
    <w:rsid w:val="00A2160B"/>
    <w:rsid w:val="00A27C28"/>
    <w:rsid w:val="00A31E68"/>
    <w:rsid w:val="00A34029"/>
    <w:rsid w:val="00A343E4"/>
    <w:rsid w:val="00A3548C"/>
    <w:rsid w:val="00A43EBB"/>
    <w:rsid w:val="00A440D6"/>
    <w:rsid w:val="00A51BC7"/>
    <w:rsid w:val="00A52209"/>
    <w:rsid w:val="00A60BFE"/>
    <w:rsid w:val="00A6648E"/>
    <w:rsid w:val="00A669D0"/>
    <w:rsid w:val="00A66E6A"/>
    <w:rsid w:val="00A754F5"/>
    <w:rsid w:val="00A83C44"/>
    <w:rsid w:val="00A86FA7"/>
    <w:rsid w:val="00A873CB"/>
    <w:rsid w:val="00A904F2"/>
    <w:rsid w:val="00A94AB4"/>
    <w:rsid w:val="00AA1864"/>
    <w:rsid w:val="00AA4574"/>
    <w:rsid w:val="00AB2289"/>
    <w:rsid w:val="00AB2DF0"/>
    <w:rsid w:val="00AB4A5D"/>
    <w:rsid w:val="00AB5815"/>
    <w:rsid w:val="00AC49EA"/>
    <w:rsid w:val="00AD3F43"/>
    <w:rsid w:val="00AD6A12"/>
    <w:rsid w:val="00AE0915"/>
    <w:rsid w:val="00AE353B"/>
    <w:rsid w:val="00AE4708"/>
    <w:rsid w:val="00AE4A8B"/>
    <w:rsid w:val="00AF3020"/>
    <w:rsid w:val="00B009A7"/>
    <w:rsid w:val="00B01DEF"/>
    <w:rsid w:val="00B03054"/>
    <w:rsid w:val="00B0604A"/>
    <w:rsid w:val="00B105FA"/>
    <w:rsid w:val="00B1067F"/>
    <w:rsid w:val="00B2544A"/>
    <w:rsid w:val="00B341CF"/>
    <w:rsid w:val="00B346CD"/>
    <w:rsid w:val="00B3475F"/>
    <w:rsid w:val="00B361F8"/>
    <w:rsid w:val="00B362B9"/>
    <w:rsid w:val="00B41421"/>
    <w:rsid w:val="00B43655"/>
    <w:rsid w:val="00B43776"/>
    <w:rsid w:val="00B45991"/>
    <w:rsid w:val="00B4738C"/>
    <w:rsid w:val="00B473DB"/>
    <w:rsid w:val="00B508AD"/>
    <w:rsid w:val="00B513BF"/>
    <w:rsid w:val="00B565DC"/>
    <w:rsid w:val="00B56C70"/>
    <w:rsid w:val="00B6712B"/>
    <w:rsid w:val="00B72D18"/>
    <w:rsid w:val="00B73C19"/>
    <w:rsid w:val="00B74451"/>
    <w:rsid w:val="00B85321"/>
    <w:rsid w:val="00B86ECF"/>
    <w:rsid w:val="00B90FC1"/>
    <w:rsid w:val="00B91676"/>
    <w:rsid w:val="00B94673"/>
    <w:rsid w:val="00B9554E"/>
    <w:rsid w:val="00BA0EBC"/>
    <w:rsid w:val="00BA2CA0"/>
    <w:rsid w:val="00BA57AE"/>
    <w:rsid w:val="00BA5C28"/>
    <w:rsid w:val="00BB1EC8"/>
    <w:rsid w:val="00BB5732"/>
    <w:rsid w:val="00BB7D72"/>
    <w:rsid w:val="00BC7CE7"/>
    <w:rsid w:val="00BD073D"/>
    <w:rsid w:val="00BD1194"/>
    <w:rsid w:val="00BD4309"/>
    <w:rsid w:val="00BD5A90"/>
    <w:rsid w:val="00BD7ACE"/>
    <w:rsid w:val="00BF20B6"/>
    <w:rsid w:val="00BF262C"/>
    <w:rsid w:val="00BF5EEE"/>
    <w:rsid w:val="00BF7E08"/>
    <w:rsid w:val="00BF7E1F"/>
    <w:rsid w:val="00C05564"/>
    <w:rsid w:val="00C0607E"/>
    <w:rsid w:val="00C13FC8"/>
    <w:rsid w:val="00C264B5"/>
    <w:rsid w:val="00C27FCD"/>
    <w:rsid w:val="00C315D1"/>
    <w:rsid w:val="00C37021"/>
    <w:rsid w:val="00C37357"/>
    <w:rsid w:val="00C40FD7"/>
    <w:rsid w:val="00C4110A"/>
    <w:rsid w:val="00C510CB"/>
    <w:rsid w:val="00C51A31"/>
    <w:rsid w:val="00C51B6D"/>
    <w:rsid w:val="00C5730C"/>
    <w:rsid w:val="00C60BBD"/>
    <w:rsid w:val="00C6111B"/>
    <w:rsid w:val="00C61E09"/>
    <w:rsid w:val="00C62B54"/>
    <w:rsid w:val="00C74EC6"/>
    <w:rsid w:val="00C75B0D"/>
    <w:rsid w:val="00C77033"/>
    <w:rsid w:val="00C775BF"/>
    <w:rsid w:val="00C84F10"/>
    <w:rsid w:val="00C91AC5"/>
    <w:rsid w:val="00CA09AF"/>
    <w:rsid w:val="00CA3991"/>
    <w:rsid w:val="00CB61C4"/>
    <w:rsid w:val="00CB6E90"/>
    <w:rsid w:val="00CB75AA"/>
    <w:rsid w:val="00CC51CC"/>
    <w:rsid w:val="00CC53D5"/>
    <w:rsid w:val="00CC7965"/>
    <w:rsid w:val="00CD757F"/>
    <w:rsid w:val="00CE28F3"/>
    <w:rsid w:val="00CE4184"/>
    <w:rsid w:val="00CF1101"/>
    <w:rsid w:val="00CF2603"/>
    <w:rsid w:val="00CF7D30"/>
    <w:rsid w:val="00D01056"/>
    <w:rsid w:val="00D0566B"/>
    <w:rsid w:val="00D05991"/>
    <w:rsid w:val="00D13D72"/>
    <w:rsid w:val="00D1653A"/>
    <w:rsid w:val="00D17CD2"/>
    <w:rsid w:val="00D2493F"/>
    <w:rsid w:val="00D2662D"/>
    <w:rsid w:val="00D3245D"/>
    <w:rsid w:val="00D33308"/>
    <w:rsid w:val="00D3467E"/>
    <w:rsid w:val="00D47232"/>
    <w:rsid w:val="00D47793"/>
    <w:rsid w:val="00D618E1"/>
    <w:rsid w:val="00D647A3"/>
    <w:rsid w:val="00D673CB"/>
    <w:rsid w:val="00D67899"/>
    <w:rsid w:val="00D7563C"/>
    <w:rsid w:val="00D83FC6"/>
    <w:rsid w:val="00D8525F"/>
    <w:rsid w:val="00D85AFD"/>
    <w:rsid w:val="00D91876"/>
    <w:rsid w:val="00D91D29"/>
    <w:rsid w:val="00D91D6C"/>
    <w:rsid w:val="00DA0EC8"/>
    <w:rsid w:val="00DA1E29"/>
    <w:rsid w:val="00DC0FC3"/>
    <w:rsid w:val="00DC6893"/>
    <w:rsid w:val="00DD08C3"/>
    <w:rsid w:val="00DD329A"/>
    <w:rsid w:val="00DD5F55"/>
    <w:rsid w:val="00DE10C5"/>
    <w:rsid w:val="00DE3666"/>
    <w:rsid w:val="00DE366E"/>
    <w:rsid w:val="00DE4992"/>
    <w:rsid w:val="00DF0752"/>
    <w:rsid w:val="00DF62D2"/>
    <w:rsid w:val="00E12F97"/>
    <w:rsid w:val="00E131EB"/>
    <w:rsid w:val="00E2301B"/>
    <w:rsid w:val="00E24E4E"/>
    <w:rsid w:val="00E25052"/>
    <w:rsid w:val="00E25CAF"/>
    <w:rsid w:val="00E4072B"/>
    <w:rsid w:val="00E40933"/>
    <w:rsid w:val="00E41A23"/>
    <w:rsid w:val="00E41C28"/>
    <w:rsid w:val="00E50E4D"/>
    <w:rsid w:val="00E62C44"/>
    <w:rsid w:val="00E63ECA"/>
    <w:rsid w:val="00E661F7"/>
    <w:rsid w:val="00E67878"/>
    <w:rsid w:val="00E70EDF"/>
    <w:rsid w:val="00E712B4"/>
    <w:rsid w:val="00E7301C"/>
    <w:rsid w:val="00E73D52"/>
    <w:rsid w:val="00E81E7B"/>
    <w:rsid w:val="00E82851"/>
    <w:rsid w:val="00EA52DE"/>
    <w:rsid w:val="00EA59CA"/>
    <w:rsid w:val="00EA6886"/>
    <w:rsid w:val="00EB20B2"/>
    <w:rsid w:val="00EB4E5B"/>
    <w:rsid w:val="00ED0EEE"/>
    <w:rsid w:val="00ED22C7"/>
    <w:rsid w:val="00ED3566"/>
    <w:rsid w:val="00ED53F5"/>
    <w:rsid w:val="00EE2542"/>
    <w:rsid w:val="00EF3575"/>
    <w:rsid w:val="00F022BF"/>
    <w:rsid w:val="00F0252A"/>
    <w:rsid w:val="00F05260"/>
    <w:rsid w:val="00F2022E"/>
    <w:rsid w:val="00F2101A"/>
    <w:rsid w:val="00F23844"/>
    <w:rsid w:val="00F23888"/>
    <w:rsid w:val="00F24AD8"/>
    <w:rsid w:val="00F2538E"/>
    <w:rsid w:val="00F27EE2"/>
    <w:rsid w:val="00F30217"/>
    <w:rsid w:val="00F306DD"/>
    <w:rsid w:val="00F37BF9"/>
    <w:rsid w:val="00F523EC"/>
    <w:rsid w:val="00F52841"/>
    <w:rsid w:val="00F57351"/>
    <w:rsid w:val="00F650C6"/>
    <w:rsid w:val="00F70067"/>
    <w:rsid w:val="00F74178"/>
    <w:rsid w:val="00F84818"/>
    <w:rsid w:val="00F86DBD"/>
    <w:rsid w:val="00F86F38"/>
    <w:rsid w:val="00F878D4"/>
    <w:rsid w:val="00F9256D"/>
    <w:rsid w:val="00FA0539"/>
    <w:rsid w:val="00FA5144"/>
    <w:rsid w:val="00FA6F8C"/>
    <w:rsid w:val="00FA7261"/>
    <w:rsid w:val="00FB45F9"/>
    <w:rsid w:val="00FB6874"/>
    <w:rsid w:val="00FC3C50"/>
    <w:rsid w:val="00FC5257"/>
    <w:rsid w:val="00FC7031"/>
    <w:rsid w:val="00FD2068"/>
    <w:rsid w:val="00FD2592"/>
    <w:rsid w:val="00FD5186"/>
    <w:rsid w:val="00FD7125"/>
    <w:rsid w:val="00FE1A2A"/>
    <w:rsid w:val="00FE32B7"/>
    <w:rsid w:val="00FE68F7"/>
    <w:rsid w:val="00FF75B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3D15"/>
  <w15:chartTrackingRefBased/>
  <w15:docId w15:val="{9766FDCD-64B8-4C20-9DA6-9A43E7A1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4" w:qFormat="1"/>
    <w:lsdException w:name="Intense Emphasis" w:uiPriority="15"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06"/>
    <w:rPr>
      <w:rFonts w:ascii="Sitka Text" w:hAnsi="Sitka Text"/>
    </w:rPr>
  </w:style>
  <w:style w:type="paragraph" w:styleId="Heading1">
    <w:name w:val="heading 1"/>
    <w:basedOn w:val="Normal"/>
    <w:next w:val="Normal"/>
    <w:link w:val="Heading1Char"/>
    <w:uiPriority w:val="1"/>
    <w:qFormat/>
    <w:rsid w:val="004A3606"/>
    <w:pPr>
      <w:keepNext/>
      <w:keepLines/>
      <w:spacing w:after="200" w:line="240" w:lineRule="auto"/>
      <w:outlineLvl w:val="0"/>
    </w:pPr>
    <w:rPr>
      <w:rFonts w:ascii="Segoe UI" w:eastAsiaTheme="majorEastAsia" w:hAnsi="Segoe UI" w:cstheme="majorBidi"/>
      <w:b/>
      <w:sz w:val="32"/>
      <w:szCs w:val="32"/>
    </w:rPr>
  </w:style>
  <w:style w:type="paragraph" w:styleId="Heading2">
    <w:name w:val="heading 2"/>
    <w:basedOn w:val="Heading1"/>
    <w:next w:val="Normal"/>
    <w:link w:val="Heading2Char"/>
    <w:uiPriority w:val="1"/>
    <w:unhideWhenUsed/>
    <w:qFormat/>
    <w:rsid w:val="004A3606"/>
    <w:pPr>
      <w:spacing w:after="160"/>
      <w:outlineLvl w:val="1"/>
    </w:pPr>
    <w:rPr>
      <w:sz w:val="28"/>
      <w:szCs w:val="26"/>
    </w:rPr>
  </w:style>
  <w:style w:type="paragraph" w:styleId="Heading3">
    <w:name w:val="heading 3"/>
    <w:basedOn w:val="Heading2"/>
    <w:next w:val="Normal"/>
    <w:link w:val="Heading3Char"/>
    <w:uiPriority w:val="1"/>
    <w:unhideWhenUsed/>
    <w:qFormat/>
    <w:rsid w:val="004A3606"/>
    <w:pPr>
      <w:outlineLvl w:val="2"/>
    </w:pPr>
    <w:rPr>
      <w:sz w:val="24"/>
      <w:szCs w:val="24"/>
    </w:rPr>
  </w:style>
  <w:style w:type="paragraph" w:styleId="Heading4">
    <w:name w:val="heading 4"/>
    <w:basedOn w:val="Heading3"/>
    <w:next w:val="Normal"/>
    <w:link w:val="Heading4Char"/>
    <w:uiPriority w:val="1"/>
    <w:unhideWhenUsed/>
    <w:qFormat/>
    <w:rsid w:val="004A3606"/>
    <w:pPr>
      <w:spacing w:after="120"/>
      <w:outlineLvl w:val="3"/>
    </w:pPr>
    <w:rPr>
      <w:i/>
      <w:iCs/>
    </w:rPr>
  </w:style>
  <w:style w:type="paragraph" w:styleId="Heading5">
    <w:name w:val="heading 5"/>
    <w:basedOn w:val="Heading4"/>
    <w:next w:val="Normal"/>
    <w:link w:val="Heading5Char"/>
    <w:uiPriority w:val="1"/>
    <w:semiHidden/>
    <w:unhideWhenUsed/>
    <w:qFormat/>
    <w:rsid w:val="004A3606"/>
    <w:pPr>
      <w:spacing w:after="60"/>
      <w:outlineLvl w:val="4"/>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lutionStyle">
    <w:name w:val="SolutionStyle"/>
    <w:basedOn w:val="Normal"/>
    <w:link w:val="SolutionStyleChar"/>
    <w:qFormat/>
    <w:rsid w:val="004A3606"/>
    <w:pPr>
      <w:spacing w:after="60" w:line="240" w:lineRule="auto"/>
    </w:pPr>
    <w:rPr>
      <w:color w:val="385623" w:themeColor="accent6" w:themeShade="80"/>
      <w:lang w:val="en-US"/>
    </w:rPr>
  </w:style>
  <w:style w:type="character" w:customStyle="1" w:styleId="SolutionStyleChar">
    <w:name w:val="SolutionStyle Char"/>
    <w:basedOn w:val="DefaultParagraphFont"/>
    <w:link w:val="SolutionStyle"/>
    <w:rsid w:val="004A3606"/>
    <w:rPr>
      <w:rFonts w:ascii="Sitka Text" w:hAnsi="Sitka Text"/>
      <w:color w:val="385623" w:themeColor="accent6" w:themeShade="80"/>
      <w:lang w:val="en-US"/>
    </w:rPr>
  </w:style>
  <w:style w:type="paragraph" w:styleId="ListParagraph">
    <w:name w:val="List Paragraph"/>
    <w:basedOn w:val="Normal"/>
    <w:uiPriority w:val="32"/>
    <w:qFormat/>
    <w:rsid w:val="004A3606"/>
    <w:pPr>
      <w:contextualSpacing/>
    </w:pPr>
    <w:rPr>
      <w:lang w:val="en-US"/>
    </w:rPr>
  </w:style>
  <w:style w:type="paragraph" w:customStyle="1" w:styleId="CodeStyle">
    <w:name w:val="CodeStyle"/>
    <w:basedOn w:val="Normal"/>
    <w:next w:val="Normal"/>
    <w:link w:val="CodeStyleChar"/>
    <w:uiPriority w:val="2"/>
    <w:qFormat/>
    <w:rsid w:val="004A3606"/>
    <w:pPr>
      <w:spacing w:after="0"/>
    </w:pPr>
    <w:rPr>
      <w:rFonts w:ascii="Consolas" w:hAnsi="Consolas"/>
      <w:sz w:val="20"/>
      <w:lang w:val="en-US"/>
    </w:rPr>
  </w:style>
  <w:style w:type="character" w:customStyle="1" w:styleId="CodeStyleChar">
    <w:name w:val="CodeStyle Char"/>
    <w:basedOn w:val="DefaultParagraphFont"/>
    <w:link w:val="CodeStyle"/>
    <w:uiPriority w:val="2"/>
    <w:rsid w:val="004A3606"/>
    <w:rPr>
      <w:rFonts w:ascii="Consolas" w:hAnsi="Consolas"/>
      <w:sz w:val="20"/>
      <w:lang w:val="en-US"/>
    </w:rPr>
  </w:style>
  <w:style w:type="paragraph" w:styleId="Header">
    <w:name w:val="header"/>
    <w:basedOn w:val="Normal"/>
    <w:link w:val="HeaderChar"/>
    <w:uiPriority w:val="99"/>
    <w:unhideWhenUsed/>
    <w:rsid w:val="004A3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606"/>
    <w:rPr>
      <w:rFonts w:ascii="Sitka Text" w:hAnsi="Sitka Text"/>
    </w:rPr>
  </w:style>
  <w:style w:type="paragraph" w:styleId="Footer">
    <w:name w:val="footer"/>
    <w:basedOn w:val="Normal"/>
    <w:link w:val="FooterChar"/>
    <w:uiPriority w:val="99"/>
    <w:unhideWhenUsed/>
    <w:rsid w:val="004A3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606"/>
    <w:rPr>
      <w:rFonts w:ascii="Sitka Text" w:hAnsi="Sitka Text"/>
    </w:rPr>
  </w:style>
  <w:style w:type="character" w:customStyle="1" w:styleId="Heading1Char">
    <w:name w:val="Heading 1 Char"/>
    <w:basedOn w:val="DefaultParagraphFont"/>
    <w:link w:val="Heading1"/>
    <w:uiPriority w:val="1"/>
    <w:rsid w:val="004A3606"/>
    <w:rPr>
      <w:rFonts w:ascii="Segoe UI" w:eastAsiaTheme="majorEastAsia" w:hAnsi="Segoe UI" w:cstheme="majorBidi"/>
      <w:b/>
      <w:sz w:val="32"/>
      <w:szCs w:val="32"/>
    </w:rPr>
  </w:style>
  <w:style w:type="character" w:styleId="Hyperlink">
    <w:name w:val="Hyperlink"/>
    <w:basedOn w:val="DefaultParagraphFont"/>
    <w:uiPriority w:val="99"/>
    <w:unhideWhenUsed/>
    <w:rsid w:val="004A3606"/>
    <w:rPr>
      <w:color w:val="FFA3CD"/>
      <w:u w:val="single"/>
    </w:rPr>
  </w:style>
  <w:style w:type="character" w:styleId="UnresolvedMention">
    <w:name w:val="Unresolved Mention"/>
    <w:basedOn w:val="DefaultParagraphFont"/>
    <w:uiPriority w:val="99"/>
    <w:semiHidden/>
    <w:unhideWhenUsed/>
    <w:rsid w:val="00000F26"/>
    <w:rPr>
      <w:color w:val="808080"/>
      <w:shd w:val="clear" w:color="auto" w:fill="E6E6E6"/>
    </w:rPr>
  </w:style>
  <w:style w:type="character" w:customStyle="1" w:styleId="Heading2Char">
    <w:name w:val="Heading 2 Char"/>
    <w:basedOn w:val="DefaultParagraphFont"/>
    <w:link w:val="Heading2"/>
    <w:uiPriority w:val="1"/>
    <w:rsid w:val="004A3606"/>
    <w:rPr>
      <w:rFonts w:ascii="Segoe UI" w:eastAsiaTheme="majorEastAsia" w:hAnsi="Segoe UI" w:cstheme="majorBidi"/>
      <w:b/>
      <w:sz w:val="28"/>
      <w:szCs w:val="26"/>
    </w:rPr>
  </w:style>
  <w:style w:type="table" w:styleId="TableGrid">
    <w:name w:val="Table Grid"/>
    <w:basedOn w:val="TableNormal"/>
    <w:uiPriority w:val="39"/>
    <w:rsid w:val="004A3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A36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deStylewithHighlight">
    <w:name w:val="Code Style with Highlight"/>
    <w:basedOn w:val="Normal"/>
    <w:next w:val="Normal"/>
    <w:link w:val="CodeStylewithHighlightChar"/>
    <w:uiPriority w:val="2"/>
    <w:qFormat/>
    <w:rsid w:val="00000F26"/>
    <w:pPr>
      <w:shd w:val="clear" w:color="auto" w:fill="F9F2F4"/>
    </w:pPr>
    <w:rPr>
      <w:rFonts w:ascii="Consolas" w:hAnsi="Consolas"/>
      <w:color w:val="833C0B" w:themeColor="accent2" w:themeShade="80"/>
    </w:rPr>
  </w:style>
  <w:style w:type="character" w:styleId="Strong">
    <w:name w:val="Strong"/>
    <w:uiPriority w:val="12"/>
    <w:qFormat/>
    <w:rsid w:val="004A3606"/>
    <w:rPr>
      <w:b/>
      <w:bCs/>
    </w:rPr>
  </w:style>
  <w:style w:type="character" w:customStyle="1" w:styleId="CodeStylewithHighlightChar">
    <w:name w:val="Code Style with Highlight Char"/>
    <w:basedOn w:val="DefaultParagraphFont"/>
    <w:link w:val="CodeStylewithHighlight"/>
    <w:uiPriority w:val="2"/>
    <w:rsid w:val="00000F26"/>
    <w:rPr>
      <w:rFonts w:ascii="Consolas" w:hAnsi="Consolas"/>
      <w:color w:val="833C0B" w:themeColor="accent2" w:themeShade="80"/>
      <w:shd w:val="clear" w:color="auto" w:fill="F9F2F4"/>
    </w:rPr>
  </w:style>
  <w:style w:type="character" w:styleId="SubtleEmphasis">
    <w:name w:val="Subtle Emphasis"/>
    <w:uiPriority w:val="14"/>
    <w:qFormat/>
    <w:rsid w:val="004A3606"/>
    <w:rPr>
      <w:i/>
      <w:iCs/>
      <w:color w:val="595959" w:themeColor="text1" w:themeTint="A6"/>
    </w:rPr>
  </w:style>
  <w:style w:type="character" w:styleId="Emphasis">
    <w:name w:val="Emphasis"/>
    <w:uiPriority w:val="13"/>
    <w:qFormat/>
    <w:rsid w:val="004A3606"/>
    <w:rPr>
      <w:i/>
      <w:iCs/>
    </w:rPr>
  </w:style>
  <w:style w:type="paragraph" w:styleId="HTMLPreformatted">
    <w:name w:val="HTML Preformatted"/>
    <w:basedOn w:val="Normal"/>
    <w:link w:val="HTMLPreformattedChar"/>
    <w:uiPriority w:val="99"/>
    <w:semiHidden/>
    <w:unhideWhenUsed/>
    <w:rsid w:val="00000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000F26"/>
    <w:rPr>
      <w:rFonts w:ascii="Courier New" w:eastAsia="Times New Roman" w:hAnsi="Courier New" w:cs="Courier New"/>
      <w:sz w:val="20"/>
      <w:szCs w:val="20"/>
      <w:lang w:eastAsia="en-PH"/>
    </w:rPr>
  </w:style>
  <w:style w:type="character" w:styleId="HTMLCode">
    <w:name w:val="HTML Code"/>
    <w:basedOn w:val="DefaultParagraphFont"/>
    <w:uiPriority w:val="99"/>
    <w:semiHidden/>
    <w:unhideWhenUsed/>
    <w:rsid w:val="00000F26"/>
    <w:rPr>
      <w:rFonts w:ascii="Courier New" w:eastAsia="Times New Roman" w:hAnsi="Courier New" w:cs="Courier New"/>
      <w:sz w:val="20"/>
      <w:szCs w:val="20"/>
    </w:rPr>
  </w:style>
  <w:style w:type="character" w:styleId="SubtleReference">
    <w:name w:val="Subtle Reference"/>
    <w:uiPriority w:val="31"/>
    <w:qFormat/>
    <w:rsid w:val="004A3606"/>
    <w:rPr>
      <w:smallCaps/>
      <w:color w:val="5A5A5A" w:themeColor="text1" w:themeTint="A5"/>
    </w:rPr>
  </w:style>
  <w:style w:type="character" w:customStyle="1" w:styleId="Heading3Char">
    <w:name w:val="Heading 3 Char"/>
    <w:basedOn w:val="DefaultParagraphFont"/>
    <w:link w:val="Heading3"/>
    <w:uiPriority w:val="1"/>
    <w:rsid w:val="004A3606"/>
    <w:rPr>
      <w:rFonts w:ascii="Segoe UI" w:eastAsiaTheme="majorEastAsia" w:hAnsi="Segoe UI" w:cstheme="majorBidi"/>
      <w:b/>
      <w:sz w:val="24"/>
      <w:szCs w:val="24"/>
    </w:rPr>
  </w:style>
  <w:style w:type="table" w:styleId="PlainTable5">
    <w:name w:val="Plain Table 5"/>
    <w:basedOn w:val="TableNormal"/>
    <w:uiPriority w:val="45"/>
    <w:rsid w:val="004A36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4A360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itle">
    <w:name w:val="Title"/>
    <w:basedOn w:val="Normal"/>
    <w:next w:val="Normal"/>
    <w:link w:val="TitleChar"/>
    <w:uiPriority w:val="4"/>
    <w:qFormat/>
    <w:rsid w:val="004A3606"/>
    <w:pPr>
      <w:spacing w:after="200" w:line="240" w:lineRule="auto"/>
    </w:pPr>
    <w:rPr>
      <w:rFonts w:eastAsiaTheme="majorEastAsia" w:cstheme="majorBidi"/>
      <w:b/>
      <w:spacing w:val="-10"/>
      <w:kern w:val="28"/>
      <w:sz w:val="36"/>
      <w:szCs w:val="56"/>
    </w:rPr>
  </w:style>
  <w:style w:type="character" w:customStyle="1" w:styleId="TitleChar">
    <w:name w:val="Title Char"/>
    <w:basedOn w:val="DefaultParagraphFont"/>
    <w:link w:val="Title"/>
    <w:uiPriority w:val="4"/>
    <w:rsid w:val="004A3606"/>
    <w:rPr>
      <w:rFonts w:ascii="Sitka Text" w:eastAsiaTheme="majorEastAsia" w:hAnsi="Sitka Text" w:cstheme="majorBidi"/>
      <w:b/>
      <w:spacing w:val="-10"/>
      <w:kern w:val="28"/>
      <w:sz w:val="36"/>
      <w:szCs w:val="56"/>
    </w:rPr>
  </w:style>
  <w:style w:type="character" w:customStyle="1" w:styleId="Heading4Char">
    <w:name w:val="Heading 4 Char"/>
    <w:basedOn w:val="DefaultParagraphFont"/>
    <w:link w:val="Heading4"/>
    <w:uiPriority w:val="1"/>
    <w:rsid w:val="004A3606"/>
    <w:rPr>
      <w:rFonts w:ascii="Segoe UI" w:eastAsiaTheme="majorEastAsia" w:hAnsi="Segoe UI" w:cstheme="majorBidi"/>
      <w:b/>
      <w:i/>
      <w:iCs/>
      <w:sz w:val="24"/>
      <w:szCs w:val="24"/>
    </w:rPr>
  </w:style>
  <w:style w:type="paragraph" w:customStyle="1" w:styleId="OutputCodeStyle">
    <w:name w:val="Output Code Style"/>
    <w:basedOn w:val="CodeStyle"/>
    <w:next w:val="Normal"/>
    <w:uiPriority w:val="1"/>
    <w:unhideWhenUsed/>
    <w:qFormat/>
    <w:rsid w:val="00000F26"/>
    <w:pPr>
      <w:keepLines/>
      <w:pBdr>
        <w:top w:val="single" w:sz="4" w:space="8" w:color="F2F2F2" w:themeColor="background1" w:themeShade="F2"/>
        <w:left w:val="single" w:sz="4" w:space="8" w:color="F2F2F2" w:themeColor="background1" w:themeShade="F2"/>
        <w:bottom w:val="single" w:sz="4" w:space="8" w:color="F2F2F2" w:themeColor="background1" w:themeShade="F2"/>
        <w:right w:val="single" w:sz="4" w:space="8" w:color="F2F2F2" w:themeColor="background1" w:themeShade="F2"/>
      </w:pBdr>
      <w:shd w:val="clear" w:color="auto" w:fill="F2F2F2" w:themeFill="background1" w:themeFillShade="F2"/>
      <w:spacing w:before="60" w:after="60" w:line="240" w:lineRule="auto"/>
    </w:pPr>
  </w:style>
  <w:style w:type="paragraph" w:styleId="NoSpacing">
    <w:name w:val="No Spacing"/>
    <w:qFormat/>
    <w:rsid w:val="004A3606"/>
    <w:pPr>
      <w:spacing w:after="0" w:line="240" w:lineRule="auto"/>
    </w:pPr>
    <w:rPr>
      <w:rFonts w:ascii="Sitka Text" w:hAnsi="Sitka Text"/>
    </w:rPr>
  </w:style>
  <w:style w:type="character" w:styleId="BookTitle">
    <w:name w:val="Book Title"/>
    <w:basedOn w:val="DefaultParagraphFont"/>
    <w:uiPriority w:val="33"/>
    <w:qFormat/>
    <w:rsid w:val="004A3606"/>
    <w:rPr>
      <w:b/>
      <w:bCs/>
      <w:i/>
      <w:iCs/>
      <w:spacing w:val="5"/>
    </w:rPr>
  </w:style>
  <w:style w:type="character" w:customStyle="1" w:styleId="Heading5Char">
    <w:name w:val="Heading 5 Char"/>
    <w:basedOn w:val="DefaultParagraphFont"/>
    <w:link w:val="Heading5"/>
    <w:uiPriority w:val="1"/>
    <w:semiHidden/>
    <w:rsid w:val="004A3606"/>
    <w:rPr>
      <w:rFonts w:ascii="Segoe UI" w:eastAsiaTheme="majorEastAsia" w:hAnsi="Segoe UI" w:cstheme="majorBidi"/>
      <w:b/>
      <w:i/>
      <w:iCs/>
      <w:sz w:val="20"/>
      <w:szCs w:val="24"/>
    </w:rPr>
  </w:style>
  <w:style w:type="paragraph" w:styleId="Subtitle">
    <w:name w:val="Subtitle"/>
    <w:basedOn w:val="Normal"/>
    <w:next w:val="Normal"/>
    <w:link w:val="SubtitleChar"/>
    <w:uiPriority w:val="19"/>
    <w:qFormat/>
    <w:rsid w:val="004A3606"/>
    <w:pPr>
      <w:numPr>
        <w:ilvl w:val="1"/>
      </w:numPr>
    </w:pPr>
    <w:rPr>
      <w:rFonts w:asciiTheme="minorHAnsi" w:eastAsiaTheme="minorEastAsia" w:hAnsiTheme="minorHAnsi"/>
      <w:color w:val="5A5A5A" w:themeColor="text1" w:themeTint="A5"/>
      <w:spacing w:val="15"/>
      <w14:shadow w14:blurRad="63500" w14:dist="0" w14:dir="0" w14:sx="102000" w14:sy="102000" w14:kx="0" w14:ky="0" w14:algn="ctr">
        <w14:srgbClr w14:val="000000">
          <w14:alpha w14:val="60000"/>
        </w14:srgbClr>
      </w14:shadow>
    </w:rPr>
  </w:style>
  <w:style w:type="character" w:customStyle="1" w:styleId="SubtitleChar">
    <w:name w:val="Subtitle Char"/>
    <w:basedOn w:val="DefaultParagraphFont"/>
    <w:link w:val="Subtitle"/>
    <w:uiPriority w:val="19"/>
    <w:rsid w:val="004A3606"/>
    <w:rPr>
      <w:rFonts w:eastAsiaTheme="minorEastAsia"/>
      <w:color w:val="5A5A5A" w:themeColor="text1" w:themeTint="A5"/>
      <w:spacing w:val="15"/>
      <w14:shadow w14:blurRad="63500" w14:dist="0" w14:dir="0" w14:sx="102000" w14:sy="102000" w14:kx="0" w14:ky="0" w14:algn="ctr">
        <w14:srgbClr w14:val="000000">
          <w14:alpha w14:val="60000"/>
        </w14:srgbClr>
      </w14:shadow>
    </w:rPr>
  </w:style>
  <w:style w:type="character" w:styleId="IntenseReference">
    <w:name w:val="Intense Reference"/>
    <w:uiPriority w:val="32"/>
    <w:qFormat/>
    <w:rsid w:val="004A3606"/>
    <w:rPr>
      <w:b/>
      <w:bCs/>
      <w:smallCaps/>
      <w:color w:val="4472C4" w:themeColor="accent1"/>
      <w:spacing w:val="5"/>
    </w:rPr>
  </w:style>
  <w:style w:type="paragraph" w:styleId="IntenseQuote">
    <w:name w:val="Intense Quote"/>
    <w:basedOn w:val="Normal"/>
    <w:next w:val="Normal"/>
    <w:link w:val="IntenseQuoteChar"/>
    <w:uiPriority w:val="30"/>
    <w:qFormat/>
    <w:rsid w:val="004A3606"/>
    <w:pPr>
      <w:pBdr>
        <w:top w:val="single" w:sz="4" w:space="10" w:color="4472C4" w:themeColor="accent1"/>
        <w:bottom w:val="single" w:sz="4" w:space="10" w:color="4472C4" w:themeColor="accent1"/>
      </w:pBdr>
      <w:spacing w:before="200" w:after="200"/>
      <w:ind w:left="862" w:right="862"/>
      <w:jc w:val="center"/>
    </w:pPr>
    <w:rPr>
      <w:i/>
      <w:iCs/>
      <w:color w:val="4472C4" w:themeColor="accent1"/>
    </w:rPr>
  </w:style>
  <w:style w:type="character" w:customStyle="1" w:styleId="IntenseQuoteChar">
    <w:name w:val="Intense Quote Char"/>
    <w:basedOn w:val="DefaultParagraphFont"/>
    <w:link w:val="IntenseQuote"/>
    <w:uiPriority w:val="30"/>
    <w:rsid w:val="004A3606"/>
    <w:rPr>
      <w:rFonts w:ascii="Sitka Text" w:hAnsi="Sitka Text"/>
      <w:i/>
      <w:iCs/>
      <w:color w:val="4472C4" w:themeColor="accent1"/>
    </w:rPr>
  </w:style>
  <w:style w:type="paragraph" w:styleId="Quote">
    <w:name w:val="Quote"/>
    <w:basedOn w:val="Normal"/>
    <w:next w:val="Normal"/>
    <w:link w:val="QuoteChar"/>
    <w:uiPriority w:val="29"/>
    <w:qFormat/>
    <w:rsid w:val="004A3606"/>
    <w:pPr>
      <w:spacing w:before="120"/>
      <w:ind w:left="862" w:right="862"/>
      <w:jc w:val="center"/>
    </w:pPr>
    <w:rPr>
      <w:i/>
      <w:iCs/>
      <w:color w:val="404040" w:themeColor="text1" w:themeTint="BF"/>
    </w:rPr>
  </w:style>
  <w:style w:type="character" w:customStyle="1" w:styleId="QuoteChar">
    <w:name w:val="Quote Char"/>
    <w:basedOn w:val="DefaultParagraphFont"/>
    <w:link w:val="Quote"/>
    <w:uiPriority w:val="29"/>
    <w:rsid w:val="004A3606"/>
    <w:rPr>
      <w:rFonts w:ascii="Sitka Text" w:hAnsi="Sitka Text"/>
      <w:i/>
      <w:iCs/>
      <w:color w:val="404040" w:themeColor="text1" w:themeTint="BF"/>
    </w:rPr>
  </w:style>
  <w:style w:type="character" w:styleId="IntenseEmphasis">
    <w:name w:val="Intense Emphasis"/>
    <w:uiPriority w:val="15"/>
    <w:qFormat/>
    <w:rsid w:val="004A3606"/>
    <w:rPr>
      <w:i/>
      <w:iCs/>
      <w:color w:val="4472C4" w:themeColor="accent1"/>
    </w:rPr>
  </w:style>
  <w:style w:type="numbering" w:customStyle="1" w:styleId="NumberedList">
    <w:name w:val="NumberedList"/>
    <w:basedOn w:val="NoList"/>
    <w:uiPriority w:val="99"/>
    <w:rsid w:val="004A3606"/>
    <w:pPr>
      <w:numPr>
        <w:numId w:val="1"/>
      </w:numPr>
    </w:pPr>
  </w:style>
  <w:style w:type="numbering" w:customStyle="1" w:styleId="LetteredList">
    <w:name w:val="LetteredList"/>
    <w:uiPriority w:val="99"/>
    <w:rsid w:val="004A3606"/>
    <w:pPr>
      <w:numPr>
        <w:numId w:val="2"/>
      </w:numPr>
    </w:pPr>
  </w:style>
  <w:style w:type="paragraph" w:customStyle="1" w:styleId="NormalBeforeList">
    <w:name w:val="NormalBeforeList"/>
    <w:basedOn w:val="Normal"/>
    <w:next w:val="Normal"/>
    <w:qFormat/>
    <w:rsid w:val="004A3606"/>
    <w:pPr>
      <w:spacing w:after="60"/>
    </w:pPr>
    <w:rPr>
      <w:rFonts w:eastAsia="Times New Roman" w:cs="Times New Roman"/>
      <w:szCs w:val="20"/>
    </w:rPr>
  </w:style>
  <w:style w:type="paragraph" w:customStyle="1" w:styleId="PointsStyle">
    <w:name w:val="PointsStyle"/>
    <w:basedOn w:val="ListParagraph"/>
    <w:qFormat/>
    <w:rsid w:val="00000F26"/>
    <w:rPr>
      <w:rFonts w:ascii="Cambria Math" w:hAnsi="Cambria Math"/>
      <w:i/>
      <w:color w:val="538135" w:themeColor="accent6" w:themeShade="BF"/>
    </w:rPr>
  </w:style>
  <w:style w:type="paragraph" w:customStyle="1" w:styleId="CodeStylewithHighlight0">
    <w:name w:val="CodeStyle with Highlight"/>
    <w:basedOn w:val="Normal"/>
    <w:next w:val="Normal"/>
    <w:link w:val="CodeStylewithHighlightChar0"/>
    <w:uiPriority w:val="2"/>
    <w:qFormat/>
    <w:rsid w:val="00000F26"/>
    <w:pPr>
      <w:shd w:val="clear" w:color="auto" w:fill="F9F2F4"/>
    </w:pPr>
    <w:rPr>
      <w:rFonts w:ascii="Consolas" w:hAnsi="Consolas"/>
      <w:color w:val="833C0B" w:themeColor="accent2" w:themeShade="80"/>
    </w:rPr>
  </w:style>
  <w:style w:type="character" w:customStyle="1" w:styleId="CodeStylewithHighlightChar0">
    <w:name w:val="CodeStyle with Highlight Char"/>
    <w:basedOn w:val="DefaultParagraphFont"/>
    <w:link w:val="CodeStylewithHighlight0"/>
    <w:uiPriority w:val="2"/>
    <w:rsid w:val="00000F26"/>
    <w:rPr>
      <w:rFonts w:ascii="Consolas" w:hAnsi="Consolas"/>
      <w:color w:val="833C0B" w:themeColor="accent2" w:themeShade="80"/>
      <w:shd w:val="clear" w:color="auto" w:fill="F9F2F4"/>
    </w:rPr>
  </w:style>
  <w:style w:type="paragraph" w:customStyle="1" w:styleId="CodeHighlightPar">
    <w:name w:val="CodeHighlightPar"/>
    <w:basedOn w:val="Normal"/>
    <w:next w:val="Normal"/>
    <w:link w:val="CodeHighlightParChar"/>
    <w:uiPriority w:val="2"/>
    <w:qFormat/>
    <w:rsid w:val="004A3606"/>
    <w:pPr>
      <w:shd w:val="clear" w:color="auto" w:fill="F9F2F4"/>
    </w:pPr>
    <w:rPr>
      <w:rFonts w:ascii="Consolas" w:hAnsi="Consolas"/>
      <w:color w:val="833C0B" w:themeColor="accent2" w:themeShade="80"/>
    </w:rPr>
  </w:style>
  <w:style w:type="character" w:customStyle="1" w:styleId="CodeHighlightParChar">
    <w:name w:val="CodeHighlightPar Char"/>
    <w:basedOn w:val="DefaultParagraphFont"/>
    <w:link w:val="CodeHighlightPar"/>
    <w:uiPriority w:val="2"/>
    <w:rsid w:val="004A3606"/>
    <w:rPr>
      <w:rFonts w:ascii="Consolas" w:hAnsi="Consolas"/>
      <w:color w:val="833C0B" w:themeColor="accent2" w:themeShade="80"/>
      <w:shd w:val="clear" w:color="auto" w:fill="F9F2F4"/>
    </w:rPr>
  </w:style>
  <w:style w:type="paragraph" w:customStyle="1" w:styleId="OutputCode">
    <w:name w:val="OutputCode"/>
    <w:basedOn w:val="CodeStyle"/>
    <w:next w:val="Normal"/>
    <w:uiPriority w:val="1"/>
    <w:unhideWhenUsed/>
    <w:qFormat/>
    <w:rsid w:val="004A3606"/>
    <w:pPr>
      <w:keepLines/>
      <w:pBdr>
        <w:top w:val="single" w:sz="4" w:space="8" w:color="F2F2F2" w:themeColor="background1" w:themeShade="F2"/>
        <w:left w:val="single" w:sz="4" w:space="8" w:color="F2F2F2" w:themeColor="background1" w:themeShade="F2"/>
        <w:bottom w:val="single" w:sz="4" w:space="8" w:color="F2F2F2" w:themeColor="background1" w:themeShade="F2"/>
        <w:right w:val="single" w:sz="4" w:space="8" w:color="F2F2F2" w:themeColor="background1" w:themeShade="F2"/>
      </w:pBdr>
      <w:shd w:val="clear" w:color="auto" w:fill="F2F2F2" w:themeFill="background1" w:themeFillShade="F2"/>
      <w:spacing w:before="60" w:after="60" w:line="240" w:lineRule="auto"/>
    </w:pPr>
  </w:style>
  <w:style w:type="character" w:customStyle="1" w:styleId="CodeHighlightInline">
    <w:name w:val="CodeHighlightInline"/>
    <w:uiPriority w:val="2"/>
    <w:qFormat/>
    <w:rsid w:val="004A3606"/>
    <w:rPr>
      <w:color w:val="833C0B" w:themeColor="accent2" w:themeShade="80"/>
      <w:bdr w:val="none" w:sz="0" w:space="0" w:color="auto"/>
      <w:shd w:val="clear" w:color="auto" w:fill="F9F2F4"/>
    </w:rPr>
  </w:style>
  <w:style w:type="character" w:customStyle="1" w:styleId="PointStyle">
    <w:name w:val="PointStyle"/>
    <w:uiPriority w:val="1"/>
    <w:qFormat/>
    <w:rsid w:val="004A3606"/>
    <w:rPr>
      <w:rFonts w:ascii="Cambria" w:hAnsi="Cambria"/>
      <w:b/>
      <w:i/>
      <w:color w:val="538135" w:themeColor="accent6" w:themeShade="BF"/>
      <w:sz w:val="18"/>
    </w:rPr>
  </w:style>
  <w:style w:type="paragraph" w:customStyle="1" w:styleId="CellCenteredBold">
    <w:name w:val="CellCenteredBold"/>
    <w:basedOn w:val="Normal"/>
    <w:uiPriority w:val="49"/>
    <w:rsid w:val="004A3606"/>
    <w:pPr>
      <w:spacing w:after="0" w:line="240" w:lineRule="auto"/>
      <w:jc w:val="center"/>
    </w:pPr>
    <w:rPr>
      <w:rFonts w:eastAsia="Times New Roman" w:cs="Times New Roman"/>
      <w:b/>
      <w:bCs/>
      <w:szCs w:val="20"/>
    </w:rPr>
  </w:style>
  <w:style w:type="table" w:styleId="GridTable1Light-Accent6">
    <w:name w:val="Grid Table 1 Light Accent 6"/>
    <w:basedOn w:val="TableNormal"/>
    <w:uiPriority w:val="46"/>
    <w:rsid w:val="004A360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numbering" w:customStyle="1" w:styleId="RomanListStyle">
    <w:name w:val="RomanListStyle"/>
    <w:uiPriority w:val="99"/>
    <w:rsid w:val="008655ED"/>
    <w:pPr>
      <w:numPr>
        <w:numId w:val="3"/>
      </w:numPr>
    </w:pPr>
  </w:style>
  <w:style w:type="paragraph" w:styleId="Caption">
    <w:name w:val="caption"/>
    <w:basedOn w:val="Normal"/>
    <w:next w:val="Normal"/>
    <w:uiPriority w:val="35"/>
    <w:unhideWhenUsed/>
    <w:qFormat/>
    <w:rsid w:val="009911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524">
      <w:bodyDiv w:val="1"/>
      <w:marLeft w:val="0"/>
      <w:marRight w:val="0"/>
      <w:marTop w:val="0"/>
      <w:marBottom w:val="0"/>
      <w:divBdr>
        <w:top w:val="none" w:sz="0" w:space="0" w:color="auto"/>
        <w:left w:val="none" w:sz="0" w:space="0" w:color="auto"/>
        <w:bottom w:val="none" w:sz="0" w:space="0" w:color="auto"/>
        <w:right w:val="none" w:sz="0" w:space="0" w:color="auto"/>
      </w:divBdr>
    </w:div>
    <w:div w:id="57286710">
      <w:bodyDiv w:val="1"/>
      <w:marLeft w:val="0"/>
      <w:marRight w:val="0"/>
      <w:marTop w:val="0"/>
      <w:marBottom w:val="0"/>
      <w:divBdr>
        <w:top w:val="none" w:sz="0" w:space="0" w:color="auto"/>
        <w:left w:val="none" w:sz="0" w:space="0" w:color="auto"/>
        <w:bottom w:val="none" w:sz="0" w:space="0" w:color="auto"/>
        <w:right w:val="none" w:sz="0" w:space="0" w:color="auto"/>
      </w:divBdr>
    </w:div>
    <w:div w:id="57900367">
      <w:bodyDiv w:val="1"/>
      <w:marLeft w:val="0"/>
      <w:marRight w:val="0"/>
      <w:marTop w:val="0"/>
      <w:marBottom w:val="0"/>
      <w:divBdr>
        <w:top w:val="none" w:sz="0" w:space="0" w:color="auto"/>
        <w:left w:val="none" w:sz="0" w:space="0" w:color="auto"/>
        <w:bottom w:val="none" w:sz="0" w:space="0" w:color="auto"/>
        <w:right w:val="none" w:sz="0" w:space="0" w:color="auto"/>
      </w:divBdr>
    </w:div>
    <w:div w:id="75714510">
      <w:bodyDiv w:val="1"/>
      <w:marLeft w:val="0"/>
      <w:marRight w:val="0"/>
      <w:marTop w:val="0"/>
      <w:marBottom w:val="0"/>
      <w:divBdr>
        <w:top w:val="none" w:sz="0" w:space="0" w:color="auto"/>
        <w:left w:val="none" w:sz="0" w:space="0" w:color="auto"/>
        <w:bottom w:val="none" w:sz="0" w:space="0" w:color="auto"/>
        <w:right w:val="none" w:sz="0" w:space="0" w:color="auto"/>
      </w:divBdr>
    </w:div>
    <w:div w:id="135756654">
      <w:bodyDiv w:val="1"/>
      <w:marLeft w:val="0"/>
      <w:marRight w:val="0"/>
      <w:marTop w:val="0"/>
      <w:marBottom w:val="0"/>
      <w:divBdr>
        <w:top w:val="none" w:sz="0" w:space="0" w:color="auto"/>
        <w:left w:val="none" w:sz="0" w:space="0" w:color="auto"/>
        <w:bottom w:val="none" w:sz="0" w:space="0" w:color="auto"/>
        <w:right w:val="none" w:sz="0" w:space="0" w:color="auto"/>
      </w:divBdr>
    </w:div>
    <w:div w:id="165366297">
      <w:bodyDiv w:val="1"/>
      <w:marLeft w:val="0"/>
      <w:marRight w:val="0"/>
      <w:marTop w:val="0"/>
      <w:marBottom w:val="0"/>
      <w:divBdr>
        <w:top w:val="none" w:sz="0" w:space="0" w:color="auto"/>
        <w:left w:val="none" w:sz="0" w:space="0" w:color="auto"/>
        <w:bottom w:val="none" w:sz="0" w:space="0" w:color="auto"/>
        <w:right w:val="none" w:sz="0" w:space="0" w:color="auto"/>
      </w:divBdr>
    </w:div>
    <w:div w:id="190925961">
      <w:bodyDiv w:val="1"/>
      <w:marLeft w:val="0"/>
      <w:marRight w:val="0"/>
      <w:marTop w:val="0"/>
      <w:marBottom w:val="0"/>
      <w:divBdr>
        <w:top w:val="none" w:sz="0" w:space="0" w:color="auto"/>
        <w:left w:val="none" w:sz="0" w:space="0" w:color="auto"/>
        <w:bottom w:val="none" w:sz="0" w:space="0" w:color="auto"/>
        <w:right w:val="none" w:sz="0" w:space="0" w:color="auto"/>
      </w:divBdr>
    </w:div>
    <w:div w:id="205408736">
      <w:bodyDiv w:val="1"/>
      <w:marLeft w:val="0"/>
      <w:marRight w:val="0"/>
      <w:marTop w:val="0"/>
      <w:marBottom w:val="0"/>
      <w:divBdr>
        <w:top w:val="none" w:sz="0" w:space="0" w:color="auto"/>
        <w:left w:val="none" w:sz="0" w:space="0" w:color="auto"/>
        <w:bottom w:val="none" w:sz="0" w:space="0" w:color="auto"/>
        <w:right w:val="none" w:sz="0" w:space="0" w:color="auto"/>
      </w:divBdr>
    </w:div>
    <w:div w:id="207449510">
      <w:bodyDiv w:val="1"/>
      <w:marLeft w:val="0"/>
      <w:marRight w:val="0"/>
      <w:marTop w:val="0"/>
      <w:marBottom w:val="0"/>
      <w:divBdr>
        <w:top w:val="none" w:sz="0" w:space="0" w:color="auto"/>
        <w:left w:val="none" w:sz="0" w:space="0" w:color="auto"/>
        <w:bottom w:val="none" w:sz="0" w:space="0" w:color="auto"/>
        <w:right w:val="none" w:sz="0" w:space="0" w:color="auto"/>
      </w:divBdr>
    </w:div>
    <w:div w:id="213391084">
      <w:bodyDiv w:val="1"/>
      <w:marLeft w:val="0"/>
      <w:marRight w:val="0"/>
      <w:marTop w:val="0"/>
      <w:marBottom w:val="0"/>
      <w:divBdr>
        <w:top w:val="none" w:sz="0" w:space="0" w:color="auto"/>
        <w:left w:val="none" w:sz="0" w:space="0" w:color="auto"/>
        <w:bottom w:val="none" w:sz="0" w:space="0" w:color="auto"/>
        <w:right w:val="none" w:sz="0" w:space="0" w:color="auto"/>
      </w:divBdr>
    </w:div>
    <w:div w:id="248395546">
      <w:bodyDiv w:val="1"/>
      <w:marLeft w:val="0"/>
      <w:marRight w:val="0"/>
      <w:marTop w:val="0"/>
      <w:marBottom w:val="0"/>
      <w:divBdr>
        <w:top w:val="none" w:sz="0" w:space="0" w:color="auto"/>
        <w:left w:val="none" w:sz="0" w:space="0" w:color="auto"/>
        <w:bottom w:val="none" w:sz="0" w:space="0" w:color="auto"/>
        <w:right w:val="none" w:sz="0" w:space="0" w:color="auto"/>
      </w:divBdr>
    </w:div>
    <w:div w:id="253131236">
      <w:bodyDiv w:val="1"/>
      <w:marLeft w:val="0"/>
      <w:marRight w:val="0"/>
      <w:marTop w:val="0"/>
      <w:marBottom w:val="0"/>
      <w:divBdr>
        <w:top w:val="none" w:sz="0" w:space="0" w:color="auto"/>
        <w:left w:val="none" w:sz="0" w:space="0" w:color="auto"/>
        <w:bottom w:val="none" w:sz="0" w:space="0" w:color="auto"/>
        <w:right w:val="none" w:sz="0" w:space="0" w:color="auto"/>
      </w:divBdr>
    </w:div>
    <w:div w:id="253251007">
      <w:bodyDiv w:val="1"/>
      <w:marLeft w:val="0"/>
      <w:marRight w:val="0"/>
      <w:marTop w:val="0"/>
      <w:marBottom w:val="0"/>
      <w:divBdr>
        <w:top w:val="none" w:sz="0" w:space="0" w:color="auto"/>
        <w:left w:val="none" w:sz="0" w:space="0" w:color="auto"/>
        <w:bottom w:val="none" w:sz="0" w:space="0" w:color="auto"/>
        <w:right w:val="none" w:sz="0" w:space="0" w:color="auto"/>
      </w:divBdr>
    </w:div>
    <w:div w:id="262685353">
      <w:bodyDiv w:val="1"/>
      <w:marLeft w:val="0"/>
      <w:marRight w:val="0"/>
      <w:marTop w:val="0"/>
      <w:marBottom w:val="0"/>
      <w:divBdr>
        <w:top w:val="none" w:sz="0" w:space="0" w:color="auto"/>
        <w:left w:val="none" w:sz="0" w:space="0" w:color="auto"/>
        <w:bottom w:val="none" w:sz="0" w:space="0" w:color="auto"/>
        <w:right w:val="none" w:sz="0" w:space="0" w:color="auto"/>
      </w:divBdr>
    </w:div>
    <w:div w:id="275138647">
      <w:bodyDiv w:val="1"/>
      <w:marLeft w:val="0"/>
      <w:marRight w:val="0"/>
      <w:marTop w:val="0"/>
      <w:marBottom w:val="0"/>
      <w:divBdr>
        <w:top w:val="none" w:sz="0" w:space="0" w:color="auto"/>
        <w:left w:val="none" w:sz="0" w:space="0" w:color="auto"/>
        <w:bottom w:val="none" w:sz="0" w:space="0" w:color="auto"/>
        <w:right w:val="none" w:sz="0" w:space="0" w:color="auto"/>
      </w:divBdr>
    </w:div>
    <w:div w:id="281691541">
      <w:bodyDiv w:val="1"/>
      <w:marLeft w:val="0"/>
      <w:marRight w:val="0"/>
      <w:marTop w:val="0"/>
      <w:marBottom w:val="0"/>
      <w:divBdr>
        <w:top w:val="none" w:sz="0" w:space="0" w:color="auto"/>
        <w:left w:val="none" w:sz="0" w:space="0" w:color="auto"/>
        <w:bottom w:val="none" w:sz="0" w:space="0" w:color="auto"/>
        <w:right w:val="none" w:sz="0" w:space="0" w:color="auto"/>
      </w:divBdr>
    </w:div>
    <w:div w:id="283578164">
      <w:bodyDiv w:val="1"/>
      <w:marLeft w:val="0"/>
      <w:marRight w:val="0"/>
      <w:marTop w:val="0"/>
      <w:marBottom w:val="0"/>
      <w:divBdr>
        <w:top w:val="none" w:sz="0" w:space="0" w:color="auto"/>
        <w:left w:val="none" w:sz="0" w:space="0" w:color="auto"/>
        <w:bottom w:val="none" w:sz="0" w:space="0" w:color="auto"/>
        <w:right w:val="none" w:sz="0" w:space="0" w:color="auto"/>
      </w:divBdr>
    </w:div>
    <w:div w:id="284429425">
      <w:bodyDiv w:val="1"/>
      <w:marLeft w:val="0"/>
      <w:marRight w:val="0"/>
      <w:marTop w:val="0"/>
      <w:marBottom w:val="0"/>
      <w:divBdr>
        <w:top w:val="none" w:sz="0" w:space="0" w:color="auto"/>
        <w:left w:val="none" w:sz="0" w:space="0" w:color="auto"/>
        <w:bottom w:val="none" w:sz="0" w:space="0" w:color="auto"/>
        <w:right w:val="none" w:sz="0" w:space="0" w:color="auto"/>
      </w:divBdr>
    </w:div>
    <w:div w:id="307905185">
      <w:bodyDiv w:val="1"/>
      <w:marLeft w:val="0"/>
      <w:marRight w:val="0"/>
      <w:marTop w:val="0"/>
      <w:marBottom w:val="0"/>
      <w:divBdr>
        <w:top w:val="none" w:sz="0" w:space="0" w:color="auto"/>
        <w:left w:val="none" w:sz="0" w:space="0" w:color="auto"/>
        <w:bottom w:val="none" w:sz="0" w:space="0" w:color="auto"/>
        <w:right w:val="none" w:sz="0" w:space="0" w:color="auto"/>
      </w:divBdr>
    </w:div>
    <w:div w:id="309484388">
      <w:bodyDiv w:val="1"/>
      <w:marLeft w:val="0"/>
      <w:marRight w:val="0"/>
      <w:marTop w:val="0"/>
      <w:marBottom w:val="0"/>
      <w:divBdr>
        <w:top w:val="none" w:sz="0" w:space="0" w:color="auto"/>
        <w:left w:val="none" w:sz="0" w:space="0" w:color="auto"/>
        <w:bottom w:val="none" w:sz="0" w:space="0" w:color="auto"/>
        <w:right w:val="none" w:sz="0" w:space="0" w:color="auto"/>
      </w:divBdr>
    </w:div>
    <w:div w:id="349183196">
      <w:bodyDiv w:val="1"/>
      <w:marLeft w:val="0"/>
      <w:marRight w:val="0"/>
      <w:marTop w:val="0"/>
      <w:marBottom w:val="0"/>
      <w:divBdr>
        <w:top w:val="none" w:sz="0" w:space="0" w:color="auto"/>
        <w:left w:val="none" w:sz="0" w:space="0" w:color="auto"/>
        <w:bottom w:val="none" w:sz="0" w:space="0" w:color="auto"/>
        <w:right w:val="none" w:sz="0" w:space="0" w:color="auto"/>
      </w:divBdr>
    </w:div>
    <w:div w:id="350647482">
      <w:bodyDiv w:val="1"/>
      <w:marLeft w:val="0"/>
      <w:marRight w:val="0"/>
      <w:marTop w:val="0"/>
      <w:marBottom w:val="0"/>
      <w:divBdr>
        <w:top w:val="none" w:sz="0" w:space="0" w:color="auto"/>
        <w:left w:val="none" w:sz="0" w:space="0" w:color="auto"/>
        <w:bottom w:val="none" w:sz="0" w:space="0" w:color="auto"/>
        <w:right w:val="none" w:sz="0" w:space="0" w:color="auto"/>
      </w:divBdr>
    </w:div>
    <w:div w:id="355692086">
      <w:bodyDiv w:val="1"/>
      <w:marLeft w:val="0"/>
      <w:marRight w:val="0"/>
      <w:marTop w:val="0"/>
      <w:marBottom w:val="0"/>
      <w:divBdr>
        <w:top w:val="none" w:sz="0" w:space="0" w:color="auto"/>
        <w:left w:val="none" w:sz="0" w:space="0" w:color="auto"/>
        <w:bottom w:val="none" w:sz="0" w:space="0" w:color="auto"/>
        <w:right w:val="none" w:sz="0" w:space="0" w:color="auto"/>
      </w:divBdr>
    </w:div>
    <w:div w:id="369453740">
      <w:bodyDiv w:val="1"/>
      <w:marLeft w:val="0"/>
      <w:marRight w:val="0"/>
      <w:marTop w:val="0"/>
      <w:marBottom w:val="0"/>
      <w:divBdr>
        <w:top w:val="none" w:sz="0" w:space="0" w:color="auto"/>
        <w:left w:val="none" w:sz="0" w:space="0" w:color="auto"/>
        <w:bottom w:val="none" w:sz="0" w:space="0" w:color="auto"/>
        <w:right w:val="none" w:sz="0" w:space="0" w:color="auto"/>
      </w:divBdr>
    </w:div>
    <w:div w:id="378093377">
      <w:bodyDiv w:val="1"/>
      <w:marLeft w:val="0"/>
      <w:marRight w:val="0"/>
      <w:marTop w:val="0"/>
      <w:marBottom w:val="0"/>
      <w:divBdr>
        <w:top w:val="none" w:sz="0" w:space="0" w:color="auto"/>
        <w:left w:val="none" w:sz="0" w:space="0" w:color="auto"/>
        <w:bottom w:val="none" w:sz="0" w:space="0" w:color="auto"/>
        <w:right w:val="none" w:sz="0" w:space="0" w:color="auto"/>
      </w:divBdr>
    </w:div>
    <w:div w:id="390345380">
      <w:bodyDiv w:val="1"/>
      <w:marLeft w:val="0"/>
      <w:marRight w:val="0"/>
      <w:marTop w:val="0"/>
      <w:marBottom w:val="0"/>
      <w:divBdr>
        <w:top w:val="none" w:sz="0" w:space="0" w:color="auto"/>
        <w:left w:val="none" w:sz="0" w:space="0" w:color="auto"/>
        <w:bottom w:val="none" w:sz="0" w:space="0" w:color="auto"/>
        <w:right w:val="none" w:sz="0" w:space="0" w:color="auto"/>
      </w:divBdr>
    </w:div>
    <w:div w:id="404692521">
      <w:bodyDiv w:val="1"/>
      <w:marLeft w:val="0"/>
      <w:marRight w:val="0"/>
      <w:marTop w:val="0"/>
      <w:marBottom w:val="0"/>
      <w:divBdr>
        <w:top w:val="none" w:sz="0" w:space="0" w:color="auto"/>
        <w:left w:val="none" w:sz="0" w:space="0" w:color="auto"/>
        <w:bottom w:val="none" w:sz="0" w:space="0" w:color="auto"/>
        <w:right w:val="none" w:sz="0" w:space="0" w:color="auto"/>
      </w:divBdr>
    </w:div>
    <w:div w:id="410545226">
      <w:bodyDiv w:val="1"/>
      <w:marLeft w:val="0"/>
      <w:marRight w:val="0"/>
      <w:marTop w:val="0"/>
      <w:marBottom w:val="0"/>
      <w:divBdr>
        <w:top w:val="none" w:sz="0" w:space="0" w:color="auto"/>
        <w:left w:val="none" w:sz="0" w:space="0" w:color="auto"/>
        <w:bottom w:val="none" w:sz="0" w:space="0" w:color="auto"/>
        <w:right w:val="none" w:sz="0" w:space="0" w:color="auto"/>
      </w:divBdr>
    </w:div>
    <w:div w:id="419104227">
      <w:bodyDiv w:val="1"/>
      <w:marLeft w:val="0"/>
      <w:marRight w:val="0"/>
      <w:marTop w:val="0"/>
      <w:marBottom w:val="0"/>
      <w:divBdr>
        <w:top w:val="none" w:sz="0" w:space="0" w:color="auto"/>
        <w:left w:val="none" w:sz="0" w:space="0" w:color="auto"/>
        <w:bottom w:val="none" w:sz="0" w:space="0" w:color="auto"/>
        <w:right w:val="none" w:sz="0" w:space="0" w:color="auto"/>
      </w:divBdr>
    </w:div>
    <w:div w:id="448208644">
      <w:bodyDiv w:val="1"/>
      <w:marLeft w:val="0"/>
      <w:marRight w:val="0"/>
      <w:marTop w:val="0"/>
      <w:marBottom w:val="0"/>
      <w:divBdr>
        <w:top w:val="none" w:sz="0" w:space="0" w:color="auto"/>
        <w:left w:val="none" w:sz="0" w:space="0" w:color="auto"/>
        <w:bottom w:val="none" w:sz="0" w:space="0" w:color="auto"/>
        <w:right w:val="none" w:sz="0" w:space="0" w:color="auto"/>
      </w:divBdr>
    </w:div>
    <w:div w:id="452554621">
      <w:bodyDiv w:val="1"/>
      <w:marLeft w:val="0"/>
      <w:marRight w:val="0"/>
      <w:marTop w:val="0"/>
      <w:marBottom w:val="0"/>
      <w:divBdr>
        <w:top w:val="none" w:sz="0" w:space="0" w:color="auto"/>
        <w:left w:val="none" w:sz="0" w:space="0" w:color="auto"/>
        <w:bottom w:val="none" w:sz="0" w:space="0" w:color="auto"/>
        <w:right w:val="none" w:sz="0" w:space="0" w:color="auto"/>
      </w:divBdr>
    </w:div>
    <w:div w:id="477112888">
      <w:bodyDiv w:val="1"/>
      <w:marLeft w:val="0"/>
      <w:marRight w:val="0"/>
      <w:marTop w:val="0"/>
      <w:marBottom w:val="0"/>
      <w:divBdr>
        <w:top w:val="none" w:sz="0" w:space="0" w:color="auto"/>
        <w:left w:val="none" w:sz="0" w:space="0" w:color="auto"/>
        <w:bottom w:val="none" w:sz="0" w:space="0" w:color="auto"/>
        <w:right w:val="none" w:sz="0" w:space="0" w:color="auto"/>
      </w:divBdr>
    </w:div>
    <w:div w:id="477189866">
      <w:bodyDiv w:val="1"/>
      <w:marLeft w:val="0"/>
      <w:marRight w:val="0"/>
      <w:marTop w:val="0"/>
      <w:marBottom w:val="0"/>
      <w:divBdr>
        <w:top w:val="none" w:sz="0" w:space="0" w:color="auto"/>
        <w:left w:val="none" w:sz="0" w:space="0" w:color="auto"/>
        <w:bottom w:val="none" w:sz="0" w:space="0" w:color="auto"/>
        <w:right w:val="none" w:sz="0" w:space="0" w:color="auto"/>
      </w:divBdr>
    </w:div>
    <w:div w:id="498273381">
      <w:bodyDiv w:val="1"/>
      <w:marLeft w:val="0"/>
      <w:marRight w:val="0"/>
      <w:marTop w:val="0"/>
      <w:marBottom w:val="0"/>
      <w:divBdr>
        <w:top w:val="none" w:sz="0" w:space="0" w:color="auto"/>
        <w:left w:val="none" w:sz="0" w:space="0" w:color="auto"/>
        <w:bottom w:val="none" w:sz="0" w:space="0" w:color="auto"/>
        <w:right w:val="none" w:sz="0" w:space="0" w:color="auto"/>
      </w:divBdr>
    </w:div>
    <w:div w:id="501354911">
      <w:bodyDiv w:val="1"/>
      <w:marLeft w:val="0"/>
      <w:marRight w:val="0"/>
      <w:marTop w:val="0"/>
      <w:marBottom w:val="0"/>
      <w:divBdr>
        <w:top w:val="none" w:sz="0" w:space="0" w:color="auto"/>
        <w:left w:val="none" w:sz="0" w:space="0" w:color="auto"/>
        <w:bottom w:val="none" w:sz="0" w:space="0" w:color="auto"/>
        <w:right w:val="none" w:sz="0" w:space="0" w:color="auto"/>
      </w:divBdr>
    </w:div>
    <w:div w:id="509419508">
      <w:bodyDiv w:val="1"/>
      <w:marLeft w:val="0"/>
      <w:marRight w:val="0"/>
      <w:marTop w:val="0"/>
      <w:marBottom w:val="0"/>
      <w:divBdr>
        <w:top w:val="none" w:sz="0" w:space="0" w:color="auto"/>
        <w:left w:val="none" w:sz="0" w:space="0" w:color="auto"/>
        <w:bottom w:val="none" w:sz="0" w:space="0" w:color="auto"/>
        <w:right w:val="none" w:sz="0" w:space="0" w:color="auto"/>
      </w:divBdr>
    </w:div>
    <w:div w:id="514807245">
      <w:bodyDiv w:val="1"/>
      <w:marLeft w:val="0"/>
      <w:marRight w:val="0"/>
      <w:marTop w:val="0"/>
      <w:marBottom w:val="0"/>
      <w:divBdr>
        <w:top w:val="none" w:sz="0" w:space="0" w:color="auto"/>
        <w:left w:val="none" w:sz="0" w:space="0" w:color="auto"/>
        <w:bottom w:val="none" w:sz="0" w:space="0" w:color="auto"/>
        <w:right w:val="none" w:sz="0" w:space="0" w:color="auto"/>
      </w:divBdr>
    </w:div>
    <w:div w:id="515772080">
      <w:bodyDiv w:val="1"/>
      <w:marLeft w:val="0"/>
      <w:marRight w:val="0"/>
      <w:marTop w:val="0"/>
      <w:marBottom w:val="0"/>
      <w:divBdr>
        <w:top w:val="none" w:sz="0" w:space="0" w:color="auto"/>
        <w:left w:val="none" w:sz="0" w:space="0" w:color="auto"/>
        <w:bottom w:val="none" w:sz="0" w:space="0" w:color="auto"/>
        <w:right w:val="none" w:sz="0" w:space="0" w:color="auto"/>
      </w:divBdr>
    </w:div>
    <w:div w:id="551767586">
      <w:bodyDiv w:val="1"/>
      <w:marLeft w:val="0"/>
      <w:marRight w:val="0"/>
      <w:marTop w:val="0"/>
      <w:marBottom w:val="0"/>
      <w:divBdr>
        <w:top w:val="none" w:sz="0" w:space="0" w:color="auto"/>
        <w:left w:val="none" w:sz="0" w:space="0" w:color="auto"/>
        <w:bottom w:val="none" w:sz="0" w:space="0" w:color="auto"/>
        <w:right w:val="none" w:sz="0" w:space="0" w:color="auto"/>
      </w:divBdr>
    </w:div>
    <w:div w:id="562983226">
      <w:bodyDiv w:val="1"/>
      <w:marLeft w:val="0"/>
      <w:marRight w:val="0"/>
      <w:marTop w:val="0"/>
      <w:marBottom w:val="0"/>
      <w:divBdr>
        <w:top w:val="none" w:sz="0" w:space="0" w:color="auto"/>
        <w:left w:val="none" w:sz="0" w:space="0" w:color="auto"/>
        <w:bottom w:val="none" w:sz="0" w:space="0" w:color="auto"/>
        <w:right w:val="none" w:sz="0" w:space="0" w:color="auto"/>
      </w:divBdr>
    </w:div>
    <w:div w:id="563373043">
      <w:bodyDiv w:val="1"/>
      <w:marLeft w:val="0"/>
      <w:marRight w:val="0"/>
      <w:marTop w:val="0"/>
      <w:marBottom w:val="0"/>
      <w:divBdr>
        <w:top w:val="none" w:sz="0" w:space="0" w:color="auto"/>
        <w:left w:val="none" w:sz="0" w:space="0" w:color="auto"/>
        <w:bottom w:val="none" w:sz="0" w:space="0" w:color="auto"/>
        <w:right w:val="none" w:sz="0" w:space="0" w:color="auto"/>
      </w:divBdr>
    </w:div>
    <w:div w:id="565335632">
      <w:bodyDiv w:val="1"/>
      <w:marLeft w:val="0"/>
      <w:marRight w:val="0"/>
      <w:marTop w:val="0"/>
      <w:marBottom w:val="0"/>
      <w:divBdr>
        <w:top w:val="none" w:sz="0" w:space="0" w:color="auto"/>
        <w:left w:val="none" w:sz="0" w:space="0" w:color="auto"/>
        <w:bottom w:val="none" w:sz="0" w:space="0" w:color="auto"/>
        <w:right w:val="none" w:sz="0" w:space="0" w:color="auto"/>
      </w:divBdr>
    </w:div>
    <w:div w:id="595820302">
      <w:bodyDiv w:val="1"/>
      <w:marLeft w:val="0"/>
      <w:marRight w:val="0"/>
      <w:marTop w:val="0"/>
      <w:marBottom w:val="0"/>
      <w:divBdr>
        <w:top w:val="none" w:sz="0" w:space="0" w:color="auto"/>
        <w:left w:val="none" w:sz="0" w:space="0" w:color="auto"/>
        <w:bottom w:val="none" w:sz="0" w:space="0" w:color="auto"/>
        <w:right w:val="none" w:sz="0" w:space="0" w:color="auto"/>
      </w:divBdr>
    </w:div>
    <w:div w:id="601230286">
      <w:bodyDiv w:val="1"/>
      <w:marLeft w:val="0"/>
      <w:marRight w:val="0"/>
      <w:marTop w:val="0"/>
      <w:marBottom w:val="0"/>
      <w:divBdr>
        <w:top w:val="none" w:sz="0" w:space="0" w:color="auto"/>
        <w:left w:val="none" w:sz="0" w:space="0" w:color="auto"/>
        <w:bottom w:val="none" w:sz="0" w:space="0" w:color="auto"/>
        <w:right w:val="none" w:sz="0" w:space="0" w:color="auto"/>
      </w:divBdr>
    </w:div>
    <w:div w:id="609315693">
      <w:bodyDiv w:val="1"/>
      <w:marLeft w:val="0"/>
      <w:marRight w:val="0"/>
      <w:marTop w:val="0"/>
      <w:marBottom w:val="0"/>
      <w:divBdr>
        <w:top w:val="none" w:sz="0" w:space="0" w:color="auto"/>
        <w:left w:val="none" w:sz="0" w:space="0" w:color="auto"/>
        <w:bottom w:val="none" w:sz="0" w:space="0" w:color="auto"/>
        <w:right w:val="none" w:sz="0" w:space="0" w:color="auto"/>
      </w:divBdr>
    </w:div>
    <w:div w:id="611206925">
      <w:bodyDiv w:val="1"/>
      <w:marLeft w:val="0"/>
      <w:marRight w:val="0"/>
      <w:marTop w:val="0"/>
      <w:marBottom w:val="0"/>
      <w:divBdr>
        <w:top w:val="none" w:sz="0" w:space="0" w:color="auto"/>
        <w:left w:val="none" w:sz="0" w:space="0" w:color="auto"/>
        <w:bottom w:val="none" w:sz="0" w:space="0" w:color="auto"/>
        <w:right w:val="none" w:sz="0" w:space="0" w:color="auto"/>
      </w:divBdr>
    </w:div>
    <w:div w:id="614217355">
      <w:bodyDiv w:val="1"/>
      <w:marLeft w:val="0"/>
      <w:marRight w:val="0"/>
      <w:marTop w:val="0"/>
      <w:marBottom w:val="0"/>
      <w:divBdr>
        <w:top w:val="none" w:sz="0" w:space="0" w:color="auto"/>
        <w:left w:val="none" w:sz="0" w:space="0" w:color="auto"/>
        <w:bottom w:val="none" w:sz="0" w:space="0" w:color="auto"/>
        <w:right w:val="none" w:sz="0" w:space="0" w:color="auto"/>
      </w:divBdr>
    </w:div>
    <w:div w:id="628128159">
      <w:bodyDiv w:val="1"/>
      <w:marLeft w:val="0"/>
      <w:marRight w:val="0"/>
      <w:marTop w:val="0"/>
      <w:marBottom w:val="0"/>
      <w:divBdr>
        <w:top w:val="none" w:sz="0" w:space="0" w:color="auto"/>
        <w:left w:val="none" w:sz="0" w:space="0" w:color="auto"/>
        <w:bottom w:val="none" w:sz="0" w:space="0" w:color="auto"/>
        <w:right w:val="none" w:sz="0" w:space="0" w:color="auto"/>
      </w:divBdr>
    </w:div>
    <w:div w:id="633872821">
      <w:bodyDiv w:val="1"/>
      <w:marLeft w:val="0"/>
      <w:marRight w:val="0"/>
      <w:marTop w:val="0"/>
      <w:marBottom w:val="0"/>
      <w:divBdr>
        <w:top w:val="none" w:sz="0" w:space="0" w:color="auto"/>
        <w:left w:val="none" w:sz="0" w:space="0" w:color="auto"/>
        <w:bottom w:val="none" w:sz="0" w:space="0" w:color="auto"/>
        <w:right w:val="none" w:sz="0" w:space="0" w:color="auto"/>
      </w:divBdr>
    </w:div>
    <w:div w:id="636182417">
      <w:bodyDiv w:val="1"/>
      <w:marLeft w:val="0"/>
      <w:marRight w:val="0"/>
      <w:marTop w:val="0"/>
      <w:marBottom w:val="0"/>
      <w:divBdr>
        <w:top w:val="none" w:sz="0" w:space="0" w:color="auto"/>
        <w:left w:val="none" w:sz="0" w:space="0" w:color="auto"/>
        <w:bottom w:val="none" w:sz="0" w:space="0" w:color="auto"/>
        <w:right w:val="none" w:sz="0" w:space="0" w:color="auto"/>
      </w:divBdr>
    </w:div>
    <w:div w:id="640308012">
      <w:bodyDiv w:val="1"/>
      <w:marLeft w:val="0"/>
      <w:marRight w:val="0"/>
      <w:marTop w:val="0"/>
      <w:marBottom w:val="0"/>
      <w:divBdr>
        <w:top w:val="none" w:sz="0" w:space="0" w:color="auto"/>
        <w:left w:val="none" w:sz="0" w:space="0" w:color="auto"/>
        <w:bottom w:val="none" w:sz="0" w:space="0" w:color="auto"/>
        <w:right w:val="none" w:sz="0" w:space="0" w:color="auto"/>
      </w:divBdr>
    </w:div>
    <w:div w:id="656153040">
      <w:bodyDiv w:val="1"/>
      <w:marLeft w:val="0"/>
      <w:marRight w:val="0"/>
      <w:marTop w:val="0"/>
      <w:marBottom w:val="0"/>
      <w:divBdr>
        <w:top w:val="none" w:sz="0" w:space="0" w:color="auto"/>
        <w:left w:val="none" w:sz="0" w:space="0" w:color="auto"/>
        <w:bottom w:val="none" w:sz="0" w:space="0" w:color="auto"/>
        <w:right w:val="none" w:sz="0" w:space="0" w:color="auto"/>
      </w:divBdr>
    </w:div>
    <w:div w:id="681593939">
      <w:bodyDiv w:val="1"/>
      <w:marLeft w:val="0"/>
      <w:marRight w:val="0"/>
      <w:marTop w:val="0"/>
      <w:marBottom w:val="0"/>
      <w:divBdr>
        <w:top w:val="none" w:sz="0" w:space="0" w:color="auto"/>
        <w:left w:val="none" w:sz="0" w:space="0" w:color="auto"/>
        <w:bottom w:val="none" w:sz="0" w:space="0" w:color="auto"/>
        <w:right w:val="none" w:sz="0" w:space="0" w:color="auto"/>
      </w:divBdr>
    </w:div>
    <w:div w:id="687485637">
      <w:bodyDiv w:val="1"/>
      <w:marLeft w:val="0"/>
      <w:marRight w:val="0"/>
      <w:marTop w:val="0"/>
      <w:marBottom w:val="0"/>
      <w:divBdr>
        <w:top w:val="none" w:sz="0" w:space="0" w:color="auto"/>
        <w:left w:val="none" w:sz="0" w:space="0" w:color="auto"/>
        <w:bottom w:val="none" w:sz="0" w:space="0" w:color="auto"/>
        <w:right w:val="none" w:sz="0" w:space="0" w:color="auto"/>
      </w:divBdr>
    </w:div>
    <w:div w:id="691806864">
      <w:bodyDiv w:val="1"/>
      <w:marLeft w:val="0"/>
      <w:marRight w:val="0"/>
      <w:marTop w:val="0"/>
      <w:marBottom w:val="0"/>
      <w:divBdr>
        <w:top w:val="none" w:sz="0" w:space="0" w:color="auto"/>
        <w:left w:val="none" w:sz="0" w:space="0" w:color="auto"/>
        <w:bottom w:val="none" w:sz="0" w:space="0" w:color="auto"/>
        <w:right w:val="none" w:sz="0" w:space="0" w:color="auto"/>
      </w:divBdr>
    </w:div>
    <w:div w:id="700130646">
      <w:bodyDiv w:val="1"/>
      <w:marLeft w:val="0"/>
      <w:marRight w:val="0"/>
      <w:marTop w:val="0"/>
      <w:marBottom w:val="0"/>
      <w:divBdr>
        <w:top w:val="none" w:sz="0" w:space="0" w:color="auto"/>
        <w:left w:val="none" w:sz="0" w:space="0" w:color="auto"/>
        <w:bottom w:val="none" w:sz="0" w:space="0" w:color="auto"/>
        <w:right w:val="none" w:sz="0" w:space="0" w:color="auto"/>
      </w:divBdr>
    </w:div>
    <w:div w:id="703869014">
      <w:bodyDiv w:val="1"/>
      <w:marLeft w:val="0"/>
      <w:marRight w:val="0"/>
      <w:marTop w:val="0"/>
      <w:marBottom w:val="0"/>
      <w:divBdr>
        <w:top w:val="none" w:sz="0" w:space="0" w:color="auto"/>
        <w:left w:val="none" w:sz="0" w:space="0" w:color="auto"/>
        <w:bottom w:val="none" w:sz="0" w:space="0" w:color="auto"/>
        <w:right w:val="none" w:sz="0" w:space="0" w:color="auto"/>
      </w:divBdr>
    </w:div>
    <w:div w:id="711459337">
      <w:bodyDiv w:val="1"/>
      <w:marLeft w:val="0"/>
      <w:marRight w:val="0"/>
      <w:marTop w:val="0"/>
      <w:marBottom w:val="0"/>
      <w:divBdr>
        <w:top w:val="none" w:sz="0" w:space="0" w:color="auto"/>
        <w:left w:val="none" w:sz="0" w:space="0" w:color="auto"/>
        <w:bottom w:val="none" w:sz="0" w:space="0" w:color="auto"/>
        <w:right w:val="none" w:sz="0" w:space="0" w:color="auto"/>
      </w:divBdr>
    </w:div>
    <w:div w:id="716012211">
      <w:bodyDiv w:val="1"/>
      <w:marLeft w:val="0"/>
      <w:marRight w:val="0"/>
      <w:marTop w:val="0"/>
      <w:marBottom w:val="0"/>
      <w:divBdr>
        <w:top w:val="none" w:sz="0" w:space="0" w:color="auto"/>
        <w:left w:val="none" w:sz="0" w:space="0" w:color="auto"/>
        <w:bottom w:val="none" w:sz="0" w:space="0" w:color="auto"/>
        <w:right w:val="none" w:sz="0" w:space="0" w:color="auto"/>
      </w:divBdr>
    </w:div>
    <w:div w:id="727653428">
      <w:bodyDiv w:val="1"/>
      <w:marLeft w:val="0"/>
      <w:marRight w:val="0"/>
      <w:marTop w:val="0"/>
      <w:marBottom w:val="0"/>
      <w:divBdr>
        <w:top w:val="none" w:sz="0" w:space="0" w:color="auto"/>
        <w:left w:val="none" w:sz="0" w:space="0" w:color="auto"/>
        <w:bottom w:val="none" w:sz="0" w:space="0" w:color="auto"/>
        <w:right w:val="none" w:sz="0" w:space="0" w:color="auto"/>
      </w:divBdr>
    </w:div>
    <w:div w:id="751393976">
      <w:bodyDiv w:val="1"/>
      <w:marLeft w:val="0"/>
      <w:marRight w:val="0"/>
      <w:marTop w:val="0"/>
      <w:marBottom w:val="0"/>
      <w:divBdr>
        <w:top w:val="none" w:sz="0" w:space="0" w:color="auto"/>
        <w:left w:val="none" w:sz="0" w:space="0" w:color="auto"/>
        <w:bottom w:val="none" w:sz="0" w:space="0" w:color="auto"/>
        <w:right w:val="none" w:sz="0" w:space="0" w:color="auto"/>
      </w:divBdr>
    </w:div>
    <w:div w:id="763916452">
      <w:bodyDiv w:val="1"/>
      <w:marLeft w:val="0"/>
      <w:marRight w:val="0"/>
      <w:marTop w:val="0"/>
      <w:marBottom w:val="0"/>
      <w:divBdr>
        <w:top w:val="none" w:sz="0" w:space="0" w:color="auto"/>
        <w:left w:val="none" w:sz="0" w:space="0" w:color="auto"/>
        <w:bottom w:val="none" w:sz="0" w:space="0" w:color="auto"/>
        <w:right w:val="none" w:sz="0" w:space="0" w:color="auto"/>
      </w:divBdr>
    </w:div>
    <w:div w:id="767434623">
      <w:bodyDiv w:val="1"/>
      <w:marLeft w:val="0"/>
      <w:marRight w:val="0"/>
      <w:marTop w:val="0"/>
      <w:marBottom w:val="0"/>
      <w:divBdr>
        <w:top w:val="none" w:sz="0" w:space="0" w:color="auto"/>
        <w:left w:val="none" w:sz="0" w:space="0" w:color="auto"/>
        <w:bottom w:val="none" w:sz="0" w:space="0" w:color="auto"/>
        <w:right w:val="none" w:sz="0" w:space="0" w:color="auto"/>
      </w:divBdr>
    </w:div>
    <w:div w:id="774787955">
      <w:bodyDiv w:val="1"/>
      <w:marLeft w:val="0"/>
      <w:marRight w:val="0"/>
      <w:marTop w:val="0"/>
      <w:marBottom w:val="0"/>
      <w:divBdr>
        <w:top w:val="none" w:sz="0" w:space="0" w:color="auto"/>
        <w:left w:val="none" w:sz="0" w:space="0" w:color="auto"/>
        <w:bottom w:val="none" w:sz="0" w:space="0" w:color="auto"/>
        <w:right w:val="none" w:sz="0" w:space="0" w:color="auto"/>
      </w:divBdr>
    </w:div>
    <w:div w:id="807163642">
      <w:bodyDiv w:val="1"/>
      <w:marLeft w:val="0"/>
      <w:marRight w:val="0"/>
      <w:marTop w:val="0"/>
      <w:marBottom w:val="0"/>
      <w:divBdr>
        <w:top w:val="none" w:sz="0" w:space="0" w:color="auto"/>
        <w:left w:val="none" w:sz="0" w:space="0" w:color="auto"/>
        <w:bottom w:val="none" w:sz="0" w:space="0" w:color="auto"/>
        <w:right w:val="none" w:sz="0" w:space="0" w:color="auto"/>
      </w:divBdr>
    </w:div>
    <w:div w:id="817110194">
      <w:bodyDiv w:val="1"/>
      <w:marLeft w:val="0"/>
      <w:marRight w:val="0"/>
      <w:marTop w:val="0"/>
      <w:marBottom w:val="0"/>
      <w:divBdr>
        <w:top w:val="none" w:sz="0" w:space="0" w:color="auto"/>
        <w:left w:val="none" w:sz="0" w:space="0" w:color="auto"/>
        <w:bottom w:val="none" w:sz="0" w:space="0" w:color="auto"/>
        <w:right w:val="none" w:sz="0" w:space="0" w:color="auto"/>
      </w:divBdr>
    </w:div>
    <w:div w:id="859706598">
      <w:bodyDiv w:val="1"/>
      <w:marLeft w:val="0"/>
      <w:marRight w:val="0"/>
      <w:marTop w:val="0"/>
      <w:marBottom w:val="0"/>
      <w:divBdr>
        <w:top w:val="none" w:sz="0" w:space="0" w:color="auto"/>
        <w:left w:val="none" w:sz="0" w:space="0" w:color="auto"/>
        <w:bottom w:val="none" w:sz="0" w:space="0" w:color="auto"/>
        <w:right w:val="none" w:sz="0" w:space="0" w:color="auto"/>
      </w:divBdr>
    </w:div>
    <w:div w:id="882644046">
      <w:bodyDiv w:val="1"/>
      <w:marLeft w:val="0"/>
      <w:marRight w:val="0"/>
      <w:marTop w:val="0"/>
      <w:marBottom w:val="0"/>
      <w:divBdr>
        <w:top w:val="none" w:sz="0" w:space="0" w:color="auto"/>
        <w:left w:val="none" w:sz="0" w:space="0" w:color="auto"/>
        <w:bottom w:val="none" w:sz="0" w:space="0" w:color="auto"/>
        <w:right w:val="none" w:sz="0" w:space="0" w:color="auto"/>
      </w:divBdr>
    </w:div>
    <w:div w:id="897515905">
      <w:bodyDiv w:val="1"/>
      <w:marLeft w:val="0"/>
      <w:marRight w:val="0"/>
      <w:marTop w:val="0"/>
      <w:marBottom w:val="0"/>
      <w:divBdr>
        <w:top w:val="none" w:sz="0" w:space="0" w:color="auto"/>
        <w:left w:val="none" w:sz="0" w:space="0" w:color="auto"/>
        <w:bottom w:val="none" w:sz="0" w:space="0" w:color="auto"/>
        <w:right w:val="none" w:sz="0" w:space="0" w:color="auto"/>
      </w:divBdr>
    </w:div>
    <w:div w:id="903176384">
      <w:bodyDiv w:val="1"/>
      <w:marLeft w:val="0"/>
      <w:marRight w:val="0"/>
      <w:marTop w:val="0"/>
      <w:marBottom w:val="0"/>
      <w:divBdr>
        <w:top w:val="none" w:sz="0" w:space="0" w:color="auto"/>
        <w:left w:val="none" w:sz="0" w:space="0" w:color="auto"/>
        <w:bottom w:val="none" w:sz="0" w:space="0" w:color="auto"/>
        <w:right w:val="none" w:sz="0" w:space="0" w:color="auto"/>
      </w:divBdr>
    </w:div>
    <w:div w:id="903612824">
      <w:bodyDiv w:val="1"/>
      <w:marLeft w:val="0"/>
      <w:marRight w:val="0"/>
      <w:marTop w:val="0"/>
      <w:marBottom w:val="0"/>
      <w:divBdr>
        <w:top w:val="none" w:sz="0" w:space="0" w:color="auto"/>
        <w:left w:val="none" w:sz="0" w:space="0" w:color="auto"/>
        <w:bottom w:val="none" w:sz="0" w:space="0" w:color="auto"/>
        <w:right w:val="none" w:sz="0" w:space="0" w:color="auto"/>
      </w:divBdr>
    </w:div>
    <w:div w:id="907425345">
      <w:bodyDiv w:val="1"/>
      <w:marLeft w:val="0"/>
      <w:marRight w:val="0"/>
      <w:marTop w:val="0"/>
      <w:marBottom w:val="0"/>
      <w:divBdr>
        <w:top w:val="none" w:sz="0" w:space="0" w:color="auto"/>
        <w:left w:val="none" w:sz="0" w:space="0" w:color="auto"/>
        <w:bottom w:val="none" w:sz="0" w:space="0" w:color="auto"/>
        <w:right w:val="none" w:sz="0" w:space="0" w:color="auto"/>
      </w:divBdr>
    </w:div>
    <w:div w:id="907688176">
      <w:bodyDiv w:val="1"/>
      <w:marLeft w:val="0"/>
      <w:marRight w:val="0"/>
      <w:marTop w:val="0"/>
      <w:marBottom w:val="0"/>
      <w:divBdr>
        <w:top w:val="none" w:sz="0" w:space="0" w:color="auto"/>
        <w:left w:val="none" w:sz="0" w:space="0" w:color="auto"/>
        <w:bottom w:val="none" w:sz="0" w:space="0" w:color="auto"/>
        <w:right w:val="none" w:sz="0" w:space="0" w:color="auto"/>
      </w:divBdr>
    </w:div>
    <w:div w:id="917787031">
      <w:bodyDiv w:val="1"/>
      <w:marLeft w:val="0"/>
      <w:marRight w:val="0"/>
      <w:marTop w:val="0"/>
      <w:marBottom w:val="0"/>
      <w:divBdr>
        <w:top w:val="none" w:sz="0" w:space="0" w:color="auto"/>
        <w:left w:val="none" w:sz="0" w:space="0" w:color="auto"/>
        <w:bottom w:val="none" w:sz="0" w:space="0" w:color="auto"/>
        <w:right w:val="none" w:sz="0" w:space="0" w:color="auto"/>
      </w:divBdr>
    </w:div>
    <w:div w:id="919678279">
      <w:bodyDiv w:val="1"/>
      <w:marLeft w:val="0"/>
      <w:marRight w:val="0"/>
      <w:marTop w:val="0"/>
      <w:marBottom w:val="0"/>
      <w:divBdr>
        <w:top w:val="none" w:sz="0" w:space="0" w:color="auto"/>
        <w:left w:val="none" w:sz="0" w:space="0" w:color="auto"/>
        <w:bottom w:val="none" w:sz="0" w:space="0" w:color="auto"/>
        <w:right w:val="none" w:sz="0" w:space="0" w:color="auto"/>
      </w:divBdr>
    </w:div>
    <w:div w:id="943926877">
      <w:bodyDiv w:val="1"/>
      <w:marLeft w:val="0"/>
      <w:marRight w:val="0"/>
      <w:marTop w:val="0"/>
      <w:marBottom w:val="0"/>
      <w:divBdr>
        <w:top w:val="none" w:sz="0" w:space="0" w:color="auto"/>
        <w:left w:val="none" w:sz="0" w:space="0" w:color="auto"/>
        <w:bottom w:val="none" w:sz="0" w:space="0" w:color="auto"/>
        <w:right w:val="none" w:sz="0" w:space="0" w:color="auto"/>
      </w:divBdr>
    </w:div>
    <w:div w:id="944533334">
      <w:bodyDiv w:val="1"/>
      <w:marLeft w:val="0"/>
      <w:marRight w:val="0"/>
      <w:marTop w:val="0"/>
      <w:marBottom w:val="0"/>
      <w:divBdr>
        <w:top w:val="none" w:sz="0" w:space="0" w:color="auto"/>
        <w:left w:val="none" w:sz="0" w:space="0" w:color="auto"/>
        <w:bottom w:val="none" w:sz="0" w:space="0" w:color="auto"/>
        <w:right w:val="none" w:sz="0" w:space="0" w:color="auto"/>
      </w:divBdr>
    </w:div>
    <w:div w:id="958754133">
      <w:bodyDiv w:val="1"/>
      <w:marLeft w:val="0"/>
      <w:marRight w:val="0"/>
      <w:marTop w:val="0"/>
      <w:marBottom w:val="0"/>
      <w:divBdr>
        <w:top w:val="none" w:sz="0" w:space="0" w:color="auto"/>
        <w:left w:val="none" w:sz="0" w:space="0" w:color="auto"/>
        <w:bottom w:val="none" w:sz="0" w:space="0" w:color="auto"/>
        <w:right w:val="none" w:sz="0" w:space="0" w:color="auto"/>
      </w:divBdr>
    </w:div>
    <w:div w:id="976228436">
      <w:bodyDiv w:val="1"/>
      <w:marLeft w:val="0"/>
      <w:marRight w:val="0"/>
      <w:marTop w:val="0"/>
      <w:marBottom w:val="0"/>
      <w:divBdr>
        <w:top w:val="none" w:sz="0" w:space="0" w:color="auto"/>
        <w:left w:val="none" w:sz="0" w:space="0" w:color="auto"/>
        <w:bottom w:val="none" w:sz="0" w:space="0" w:color="auto"/>
        <w:right w:val="none" w:sz="0" w:space="0" w:color="auto"/>
      </w:divBdr>
    </w:div>
    <w:div w:id="1003360799">
      <w:bodyDiv w:val="1"/>
      <w:marLeft w:val="0"/>
      <w:marRight w:val="0"/>
      <w:marTop w:val="0"/>
      <w:marBottom w:val="0"/>
      <w:divBdr>
        <w:top w:val="none" w:sz="0" w:space="0" w:color="auto"/>
        <w:left w:val="none" w:sz="0" w:space="0" w:color="auto"/>
        <w:bottom w:val="none" w:sz="0" w:space="0" w:color="auto"/>
        <w:right w:val="none" w:sz="0" w:space="0" w:color="auto"/>
      </w:divBdr>
    </w:div>
    <w:div w:id="1006054293">
      <w:bodyDiv w:val="1"/>
      <w:marLeft w:val="0"/>
      <w:marRight w:val="0"/>
      <w:marTop w:val="0"/>
      <w:marBottom w:val="0"/>
      <w:divBdr>
        <w:top w:val="none" w:sz="0" w:space="0" w:color="auto"/>
        <w:left w:val="none" w:sz="0" w:space="0" w:color="auto"/>
        <w:bottom w:val="none" w:sz="0" w:space="0" w:color="auto"/>
        <w:right w:val="none" w:sz="0" w:space="0" w:color="auto"/>
      </w:divBdr>
    </w:div>
    <w:div w:id="1009061933">
      <w:bodyDiv w:val="1"/>
      <w:marLeft w:val="0"/>
      <w:marRight w:val="0"/>
      <w:marTop w:val="0"/>
      <w:marBottom w:val="0"/>
      <w:divBdr>
        <w:top w:val="none" w:sz="0" w:space="0" w:color="auto"/>
        <w:left w:val="none" w:sz="0" w:space="0" w:color="auto"/>
        <w:bottom w:val="none" w:sz="0" w:space="0" w:color="auto"/>
        <w:right w:val="none" w:sz="0" w:space="0" w:color="auto"/>
      </w:divBdr>
    </w:div>
    <w:div w:id="1012148539">
      <w:bodyDiv w:val="1"/>
      <w:marLeft w:val="0"/>
      <w:marRight w:val="0"/>
      <w:marTop w:val="0"/>
      <w:marBottom w:val="0"/>
      <w:divBdr>
        <w:top w:val="none" w:sz="0" w:space="0" w:color="auto"/>
        <w:left w:val="none" w:sz="0" w:space="0" w:color="auto"/>
        <w:bottom w:val="none" w:sz="0" w:space="0" w:color="auto"/>
        <w:right w:val="none" w:sz="0" w:space="0" w:color="auto"/>
      </w:divBdr>
    </w:div>
    <w:div w:id="1012681916">
      <w:bodyDiv w:val="1"/>
      <w:marLeft w:val="0"/>
      <w:marRight w:val="0"/>
      <w:marTop w:val="0"/>
      <w:marBottom w:val="0"/>
      <w:divBdr>
        <w:top w:val="none" w:sz="0" w:space="0" w:color="auto"/>
        <w:left w:val="none" w:sz="0" w:space="0" w:color="auto"/>
        <w:bottom w:val="none" w:sz="0" w:space="0" w:color="auto"/>
        <w:right w:val="none" w:sz="0" w:space="0" w:color="auto"/>
      </w:divBdr>
    </w:div>
    <w:div w:id="1024092588">
      <w:bodyDiv w:val="1"/>
      <w:marLeft w:val="0"/>
      <w:marRight w:val="0"/>
      <w:marTop w:val="0"/>
      <w:marBottom w:val="0"/>
      <w:divBdr>
        <w:top w:val="none" w:sz="0" w:space="0" w:color="auto"/>
        <w:left w:val="none" w:sz="0" w:space="0" w:color="auto"/>
        <w:bottom w:val="none" w:sz="0" w:space="0" w:color="auto"/>
        <w:right w:val="none" w:sz="0" w:space="0" w:color="auto"/>
      </w:divBdr>
    </w:div>
    <w:div w:id="1060715793">
      <w:bodyDiv w:val="1"/>
      <w:marLeft w:val="0"/>
      <w:marRight w:val="0"/>
      <w:marTop w:val="0"/>
      <w:marBottom w:val="0"/>
      <w:divBdr>
        <w:top w:val="none" w:sz="0" w:space="0" w:color="auto"/>
        <w:left w:val="none" w:sz="0" w:space="0" w:color="auto"/>
        <w:bottom w:val="none" w:sz="0" w:space="0" w:color="auto"/>
        <w:right w:val="none" w:sz="0" w:space="0" w:color="auto"/>
      </w:divBdr>
    </w:div>
    <w:div w:id="1067610470">
      <w:bodyDiv w:val="1"/>
      <w:marLeft w:val="0"/>
      <w:marRight w:val="0"/>
      <w:marTop w:val="0"/>
      <w:marBottom w:val="0"/>
      <w:divBdr>
        <w:top w:val="none" w:sz="0" w:space="0" w:color="auto"/>
        <w:left w:val="none" w:sz="0" w:space="0" w:color="auto"/>
        <w:bottom w:val="none" w:sz="0" w:space="0" w:color="auto"/>
        <w:right w:val="none" w:sz="0" w:space="0" w:color="auto"/>
      </w:divBdr>
    </w:div>
    <w:div w:id="1101413956">
      <w:bodyDiv w:val="1"/>
      <w:marLeft w:val="0"/>
      <w:marRight w:val="0"/>
      <w:marTop w:val="0"/>
      <w:marBottom w:val="0"/>
      <w:divBdr>
        <w:top w:val="none" w:sz="0" w:space="0" w:color="auto"/>
        <w:left w:val="none" w:sz="0" w:space="0" w:color="auto"/>
        <w:bottom w:val="none" w:sz="0" w:space="0" w:color="auto"/>
        <w:right w:val="none" w:sz="0" w:space="0" w:color="auto"/>
      </w:divBdr>
    </w:div>
    <w:div w:id="1107847379">
      <w:bodyDiv w:val="1"/>
      <w:marLeft w:val="0"/>
      <w:marRight w:val="0"/>
      <w:marTop w:val="0"/>
      <w:marBottom w:val="0"/>
      <w:divBdr>
        <w:top w:val="none" w:sz="0" w:space="0" w:color="auto"/>
        <w:left w:val="none" w:sz="0" w:space="0" w:color="auto"/>
        <w:bottom w:val="none" w:sz="0" w:space="0" w:color="auto"/>
        <w:right w:val="none" w:sz="0" w:space="0" w:color="auto"/>
      </w:divBdr>
    </w:div>
    <w:div w:id="1133135411">
      <w:bodyDiv w:val="1"/>
      <w:marLeft w:val="0"/>
      <w:marRight w:val="0"/>
      <w:marTop w:val="0"/>
      <w:marBottom w:val="0"/>
      <w:divBdr>
        <w:top w:val="none" w:sz="0" w:space="0" w:color="auto"/>
        <w:left w:val="none" w:sz="0" w:space="0" w:color="auto"/>
        <w:bottom w:val="none" w:sz="0" w:space="0" w:color="auto"/>
        <w:right w:val="none" w:sz="0" w:space="0" w:color="auto"/>
      </w:divBdr>
    </w:div>
    <w:div w:id="1133791530">
      <w:bodyDiv w:val="1"/>
      <w:marLeft w:val="0"/>
      <w:marRight w:val="0"/>
      <w:marTop w:val="0"/>
      <w:marBottom w:val="0"/>
      <w:divBdr>
        <w:top w:val="none" w:sz="0" w:space="0" w:color="auto"/>
        <w:left w:val="none" w:sz="0" w:space="0" w:color="auto"/>
        <w:bottom w:val="none" w:sz="0" w:space="0" w:color="auto"/>
        <w:right w:val="none" w:sz="0" w:space="0" w:color="auto"/>
      </w:divBdr>
    </w:div>
    <w:div w:id="1133866314">
      <w:bodyDiv w:val="1"/>
      <w:marLeft w:val="0"/>
      <w:marRight w:val="0"/>
      <w:marTop w:val="0"/>
      <w:marBottom w:val="0"/>
      <w:divBdr>
        <w:top w:val="none" w:sz="0" w:space="0" w:color="auto"/>
        <w:left w:val="none" w:sz="0" w:space="0" w:color="auto"/>
        <w:bottom w:val="none" w:sz="0" w:space="0" w:color="auto"/>
        <w:right w:val="none" w:sz="0" w:space="0" w:color="auto"/>
      </w:divBdr>
    </w:div>
    <w:div w:id="1135637795">
      <w:bodyDiv w:val="1"/>
      <w:marLeft w:val="0"/>
      <w:marRight w:val="0"/>
      <w:marTop w:val="0"/>
      <w:marBottom w:val="0"/>
      <w:divBdr>
        <w:top w:val="none" w:sz="0" w:space="0" w:color="auto"/>
        <w:left w:val="none" w:sz="0" w:space="0" w:color="auto"/>
        <w:bottom w:val="none" w:sz="0" w:space="0" w:color="auto"/>
        <w:right w:val="none" w:sz="0" w:space="0" w:color="auto"/>
      </w:divBdr>
    </w:div>
    <w:div w:id="1139420441">
      <w:bodyDiv w:val="1"/>
      <w:marLeft w:val="0"/>
      <w:marRight w:val="0"/>
      <w:marTop w:val="0"/>
      <w:marBottom w:val="0"/>
      <w:divBdr>
        <w:top w:val="none" w:sz="0" w:space="0" w:color="auto"/>
        <w:left w:val="none" w:sz="0" w:space="0" w:color="auto"/>
        <w:bottom w:val="none" w:sz="0" w:space="0" w:color="auto"/>
        <w:right w:val="none" w:sz="0" w:space="0" w:color="auto"/>
      </w:divBdr>
    </w:div>
    <w:div w:id="1162503570">
      <w:bodyDiv w:val="1"/>
      <w:marLeft w:val="0"/>
      <w:marRight w:val="0"/>
      <w:marTop w:val="0"/>
      <w:marBottom w:val="0"/>
      <w:divBdr>
        <w:top w:val="none" w:sz="0" w:space="0" w:color="auto"/>
        <w:left w:val="none" w:sz="0" w:space="0" w:color="auto"/>
        <w:bottom w:val="none" w:sz="0" w:space="0" w:color="auto"/>
        <w:right w:val="none" w:sz="0" w:space="0" w:color="auto"/>
      </w:divBdr>
    </w:div>
    <w:div w:id="1170949426">
      <w:bodyDiv w:val="1"/>
      <w:marLeft w:val="0"/>
      <w:marRight w:val="0"/>
      <w:marTop w:val="0"/>
      <w:marBottom w:val="0"/>
      <w:divBdr>
        <w:top w:val="none" w:sz="0" w:space="0" w:color="auto"/>
        <w:left w:val="none" w:sz="0" w:space="0" w:color="auto"/>
        <w:bottom w:val="none" w:sz="0" w:space="0" w:color="auto"/>
        <w:right w:val="none" w:sz="0" w:space="0" w:color="auto"/>
      </w:divBdr>
    </w:div>
    <w:div w:id="1171914994">
      <w:bodyDiv w:val="1"/>
      <w:marLeft w:val="0"/>
      <w:marRight w:val="0"/>
      <w:marTop w:val="0"/>
      <w:marBottom w:val="0"/>
      <w:divBdr>
        <w:top w:val="none" w:sz="0" w:space="0" w:color="auto"/>
        <w:left w:val="none" w:sz="0" w:space="0" w:color="auto"/>
        <w:bottom w:val="none" w:sz="0" w:space="0" w:color="auto"/>
        <w:right w:val="none" w:sz="0" w:space="0" w:color="auto"/>
      </w:divBdr>
    </w:div>
    <w:div w:id="1179655992">
      <w:bodyDiv w:val="1"/>
      <w:marLeft w:val="0"/>
      <w:marRight w:val="0"/>
      <w:marTop w:val="0"/>
      <w:marBottom w:val="0"/>
      <w:divBdr>
        <w:top w:val="none" w:sz="0" w:space="0" w:color="auto"/>
        <w:left w:val="none" w:sz="0" w:space="0" w:color="auto"/>
        <w:bottom w:val="none" w:sz="0" w:space="0" w:color="auto"/>
        <w:right w:val="none" w:sz="0" w:space="0" w:color="auto"/>
      </w:divBdr>
    </w:div>
    <w:div w:id="1193568661">
      <w:bodyDiv w:val="1"/>
      <w:marLeft w:val="0"/>
      <w:marRight w:val="0"/>
      <w:marTop w:val="0"/>
      <w:marBottom w:val="0"/>
      <w:divBdr>
        <w:top w:val="none" w:sz="0" w:space="0" w:color="auto"/>
        <w:left w:val="none" w:sz="0" w:space="0" w:color="auto"/>
        <w:bottom w:val="none" w:sz="0" w:space="0" w:color="auto"/>
        <w:right w:val="none" w:sz="0" w:space="0" w:color="auto"/>
      </w:divBdr>
    </w:div>
    <w:div w:id="1205362315">
      <w:bodyDiv w:val="1"/>
      <w:marLeft w:val="0"/>
      <w:marRight w:val="0"/>
      <w:marTop w:val="0"/>
      <w:marBottom w:val="0"/>
      <w:divBdr>
        <w:top w:val="none" w:sz="0" w:space="0" w:color="auto"/>
        <w:left w:val="none" w:sz="0" w:space="0" w:color="auto"/>
        <w:bottom w:val="none" w:sz="0" w:space="0" w:color="auto"/>
        <w:right w:val="none" w:sz="0" w:space="0" w:color="auto"/>
      </w:divBdr>
    </w:div>
    <w:div w:id="1210411412">
      <w:bodyDiv w:val="1"/>
      <w:marLeft w:val="0"/>
      <w:marRight w:val="0"/>
      <w:marTop w:val="0"/>
      <w:marBottom w:val="0"/>
      <w:divBdr>
        <w:top w:val="none" w:sz="0" w:space="0" w:color="auto"/>
        <w:left w:val="none" w:sz="0" w:space="0" w:color="auto"/>
        <w:bottom w:val="none" w:sz="0" w:space="0" w:color="auto"/>
        <w:right w:val="none" w:sz="0" w:space="0" w:color="auto"/>
      </w:divBdr>
    </w:div>
    <w:div w:id="1211958758">
      <w:bodyDiv w:val="1"/>
      <w:marLeft w:val="0"/>
      <w:marRight w:val="0"/>
      <w:marTop w:val="0"/>
      <w:marBottom w:val="0"/>
      <w:divBdr>
        <w:top w:val="none" w:sz="0" w:space="0" w:color="auto"/>
        <w:left w:val="none" w:sz="0" w:space="0" w:color="auto"/>
        <w:bottom w:val="none" w:sz="0" w:space="0" w:color="auto"/>
        <w:right w:val="none" w:sz="0" w:space="0" w:color="auto"/>
      </w:divBdr>
    </w:div>
    <w:div w:id="1231697093">
      <w:bodyDiv w:val="1"/>
      <w:marLeft w:val="0"/>
      <w:marRight w:val="0"/>
      <w:marTop w:val="0"/>
      <w:marBottom w:val="0"/>
      <w:divBdr>
        <w:top w:val="none" w:sz="0" w:space="0" w:color="auto"/>
        <w:left w:val="none" w:sz="0" w:space="0" w:color="auto"/>
        <w:bottom w:val="none" w:sz="0" w:space="0" w:color="auto"/>
        <w:right w:val="none" w:sz="0" w:space="0" w:color="auto"/>
      </w:divBdr>
    </w:div>
    <w:div w:id="1249384644">
      <w:bodyDiv w:val="1"/>
      <w:marLeft w:val="0"/>
      <w:marRight w:val="0"/>
      <w:marTop w:val="0"/>
      <w:marBottom w:val="0"/>
      <w:divBdr>
        <w:top w:val="none" w:sz="0" w:space="0" w:color="auto"/>
        <w:left w:val="none" w:sz="0" w:space="0" w:color="auto"/>
        <w:bottom w:val="none" w:sz="0" w:space="0" w:color="auto"/>
        <w:right w:val="none" w:sz="0" w:space="0" w:color="auto"/>
      </w:divBdr>
    </w:div>
    <w:div w:id="1250847738">
      <w:bodyDiv w:val="1"/>
      <w:marLeft w:val="0"/>
      <w:marRight w:val="0"/>
      <w:marTop w:val="0"/>
      <w:marBottom w:val="0"/>
      <w:divBdr>
        <w:top w:val="none" w:sz="0" w:space="0" w:color="auto"/>
        <w:left w:val="none" w:sz="0" w:space="0" w:color="auto"/>
        <w:bottom w:val="none" w:sz="0" w:space="0" w:color="auto"/>
        <w:right w:val="none" w:sz="0" w:space="0" w:color="auto"/>
      </w:divBdr>
    </w:div>
    <w:div w:id="1303075343">
      <w:bodyDiv w:val="1"/>
      <w:marLeft w:val="0"/>
      <w:marRight w:val="0"/>
      <w:marTop w:val="0"/>
      <w:marBottom w:val="0"/>
      <w:divBdr>
        <w:top w:val="none" w:sz="0" w:space="0" w:color="auto"/>
        <w:left w:val="none" w:sz="0" w:space="0" w:color="auto"/>
        <w:bottom w:val="none" w:sz="0" w:space="0" w:color="auto"/>
        <w:right w:val="none" w:sz="0" w:space="0" w:color="auto"/>
      </w:divBdr>
    </w:div>
    <w:div w:id="1320579630">
      <w:bodyDiv w:val="1"/>
      <w:marLeft w:val="0"/>
      <w:marRight w:val="0"/>
      <w:marTop w:val="0"/>
      <w:marBottom w:val="0"/>
      <w:divBdr>
        <w:top w:val="none" w:sz="0" w:space="0" w:color="auto"/>
        <w:left w:val="none" w:sz="0" w:space="0" w:color="auto"/>
        <w:bottom w:val="none" w:sz="0" w:space="0" w:color="auto"/>
        <w:right w:val="none" w:sz="0" w:space="0" w:color="auto"/>
      </w:divBdr>
    </w:div>
    <w:div w:id="1333558783">
      <w:bodyDiv w:val="1"/>
      <w:marLeft w:val="0"/>
      <w:marRight w:val="0"/>
      <w:marTop w:val="0"/>
      <w:marBottom w:val="0"/>
      <w:divBdr>
        <w:top w:val="none" w:sz="0" w:space="0" w:color="auto"/>
        <w:left w:val="none" w:sz="0" w:space="0" w:color="auto"/>
        <w:bottom w:val="none" w:sz="0" w:space="0" w:color="auto"/>
        <w:right w:val="none" w:sz="0" w:space="0" w:color="auto"/>
      </w:divBdr>
    </w:div>
    <w:div w:id="1340892103">
      <w:bodyDiv w:val="1"/>
      <w:marLeft w:val="0"/>
      <w:marRight w:val="0"/>
      <w:marTop w:val="0"/>
      <w:marBottom w:val="0"/>
      <w:divBdr>
        <w:top w:val="none" w:sz="0" w:space="0" w:color="auto"/>
        <w:left w:val="none" w:sz="0" w:space="0" w:color="auto"/>
        <w:bottom w:val="none" w:sz="0" w:space="0" w:color="auto"/>
        <w:right w:val="none" w:sz="0" w:space="0" w:color="auto"/>
      </w:divBdr>
    </w:div>
    <w:div w:id="1352075426">
      <w:bodyDiv w:val="1"/>
      <w:marLeft w:val="0"/>
      <w:marRight w:val="0"/>
      <w:marTop w:val="0"/>
      <w:marBottom w:val="0"/>
      <w:divBdr>
        <w:top w:val="none" w:sz="0" w:space="0" w:color="auto"/>
        <w:left w:val="none" w:sz="0" w:space="0" w:color="auto"/>
        <w:bottom w:val="none" w:sz="0" w:space="0" w:color="auto"/>
        <w:right w:val="none" w:sz="0" w:space="0" w:color="auto"/>
      </w:divBdr>
    </w:div>
    <w:div w:id="1362701522">
      <w:bodyDiv w:val="1"/>
      <w:marLeft w:val="0"/>
      <w:marRight w:val="0"/>
      <w:marTop w:val="0"/>
      <w:marBottom w:val="0"/>
      <w:divBdr>
        <w:top w:val="none" w:sz="0" w:space="0" w:color="auto"/>
        <w:left w:val="none" w:sz="0" w:space="0" w:color="auto"/>
        <w:bottom w:val="none" w:sz="0" w:space="0" w:color="auto"/>
        <w:right w:val="none" w:sz="0" w:space="0" w:color="auto"/>
      </w:divBdr>
    </w:div>
    <w:div w:id="1383596629">
      <w:bodyDiv w:val="1"/>
      <w:marLeft w:val="0"/>
      <w:marRight w:val="0"/>
      <w:marTop w:val="0"/>
      <w:marBottom w:val="0"/>
      <w:divBdr>
        <w:top w:val="none" w:sz="0" w:space="0" w:color="auto"/>
        <w:left w:val="none" w:sz="0" w:space="0" w:color="auto"/>
        <w:bottom w:val="none" w:sz="0" w:space="0" w:color="auto"/>
        <w:right w:val="none" w:sz="0" w:space="0" w:color="auto"/>
      </w:divBdr>
    </w:div>
    <w:div w:id="1434089121">
      <w:bodyDiv w:val="1"/>
      <w:marLeft w:val="0"/>
      <w:marRight w:val="0"/>
      <w:marTop w:val="0"/>
      <w:marBottom w:val="0"/>
      <w:divBdr>
        <w:top w:val="none" w:sz="0" w:space="0" w:color="auto"/>
        <w:left w:val="none" w:sz="0" w:space="0" w:color="auto"/>
        <w:bottom w:val="none" w:sz="0" w:space="0" w:color="auto"/>
        <w:right w:val="none" w:sz="0" w:space="0" w:color="auto"/>
      </w:divBdr>
    </w:div>
    <w:div w:id="1436361282">
      <w:bodyDiv w:val="1"/>
      <w:marLeft w:val="0"/>
      <w:marRight w:val="0"/>
      <w:marTop w:val="0"/>
      <w:marBottom w:val="0"/>
      <w:divBdr>
        <w:top w:val="none" w:sz="0" w:space="0" w:color="auto"/>
        <w:left w:val="none" w:sz="0" w:space="0" w:color="auto"/>
        <w:bottom w:val="none" w:sz="0" w:space="0" w:color="auto"/>
        <w:right w:val="none" w:sz="0" w:space="0" w:color="auto"/>
      </w:divBdr>
    </w:div>
    <w:div w:id="1438015589">
      <w:bodyDiv w:val="1"/>
      <w:marLeft w:val="0"/>
      <w:marRight w:val="0"/>
      <w:marTop w:val="0"/>
      <w:marBottom w:val="0"/>
      <w:divBdr>
        <w:top w:val="none" w:sz="0" w:space="0" w:color="auto"/>
        <w:left w:val="none" w:sz="0" w:space="0" w:color="auto"/>
        <w:bottom w:val="none" w:sz="0" w:space="0" w:color="auto"/>
        <w:right w:val="none" w:sz="0" w:space="0" w:color="auto"/>
      </w:divBdr>
    </w:div>
    <w:div w:id="1442801086">
      <w:bodyDiv w:val="1"/>
      <w:marLeft w:val="0"/>
      <w:marRight w:val="0"/>
      <w:marTop w:val="0"/>
      <w:marBottom w:val="0"/>
      <w:divBdr>
        <w:top w:val="none" w:sz="0" w:space="0" w:color="auto"/>
        <w:left w:val="none" w:sz="0" w:space="0" w:color="auto"/>
        <w:bottom w:val="none" w:sz="0" w:space="0" w:color="auto"/>
        <w:right w:val="none" w:sz="0" w:space="0" w:color="auto"/>
      </w:divBdr>
    </w:div>
    <w:div w:id="1451432450">
      <w:bodyDiv w:val="1"/>
      <w:marLeft w:val="0"/>
      <w:marRight w:val="0"/>
      <w:marTop w:val="0"/>
      <w:marBottom w:val="0"/>
      <w:divBdr>
        <w:top w:val="none" w:sz="0" w:space="0" w:color="auto"/>
        <w:left w:val="none" w:sz="0" w:space="0" w:color="auto"/>
        <w:bottom w:val="none" w:sz="0" w:space="0" w:color="auto"/>
        <w:right w:val="none" w:sz="0" w:space="0" w:color="auto"/>
      </w:divBdr>
    </w:div>
    <w:div w:id="1480800793">
      <w:bodyDiv w:val="1"/>
      <w:marLeft w:val="0"/>
      <w:marRight w:val="0"/>
      <w:marTop w:val="0"/>
      <w:marBottom w:val="0"/>
      <w:divBdr>
        <w:top w:val="none" w:sz="0" w:space="0" w:color="auto"/>
        <w:left w:val="none" w:sz="0" w:space="0" w:color="auto"/>
        <w:bottom w:val="none" w:sz="0" w:space="0" w:color="auto"/>
        <w:right w:val="none" w:sz="0" w:space="0" w:color="auto"/>
      </w:divBdr>
    </w:div>
    <w:div w:id="1494645223">
      <w:bodyDiv w:val="1"/>
      <w:marLeft w:val="0"/>
      <w:marRight w:val="0"/>
      <w:marTop w:val="0"/>
      <w:marBottom w:val="0"/>
      <w:divBdr>
        <w:top w:val="none" w:sz="0" w:space="0" w:color="auto"/>
        <w:left w:val="none" w:sz="0" w:space="0" w:color="auto"/>
        <w:bottom w:val="none" w:sz="0" w:space="0" w:color="auto"/>
        <w:right w:val="none" w:sz="0" w:space="0" w:color="auto"/>
      </w:divBdr>
    </w:div>
    <w:div w:id="1533418795">
      <w:bodyDiv w:val="1"/>
      <w:marLeft w:val="0"/>
      <w:marRight w:val="0"/>
      <w:marTop w:val="0"/>
      <w:marBottom w:val="0"/>
      <w:divBdr>
        <w:top w:val="none" w:sz="0" w:space="0" w:color="auto"/>
        <w:left w:val="none" w:sz="0" w:space="0" w:color="auto"/>
        <w:bottom w:val="none" w:sz="0" w:space="0" w:color="auto"/>
        <w:right w:val="none" w:sz="0" w:space="0" w:color="auto"/>
      </w:divBdr>
    </w:div>
    <w:div w:id="1549610523">
      <w:bodyDiv w:val="1"/>
      <w:marLeft w:val="0"/>
      <w:marRight w:val="0"/>
      <w:marTop w:val="0"/>
      <w:marBottom w:val="0"/>
      <w:divBdr>
        <w:top w:val="none" w:sz="0" w:space="0" w:color="auto"/>
        <w:left w:val="none" w:sz="0" w:space="0" w:color="auto"/>
        <w:bottom w:val="none" w:sz="0" w:space="0" w:color="auto"/>
        <w:right w:val="none" w:sz="0" w:space="0" w:color="auto"/>
      </w:divBdr>
    </w:div>
    <w:div w:id="1550411924">
      <w:bodyDiv w:val="1"/>
      <w:marLeft w:val="0"/>
      <w:marRight w:val="0"/>
      <w:marTop w:val="0"/>
      <w:marBottom w:val="0"/>
      <w:divBdr>
        <w:top w:val="none" w:sz="0" w:space="0" w:color="auto"/>
        <w:left w:val="none" w:sz="0" w:space="0" w:color="auto"/>
        <w:bottom w:val="none" w:sz="0" w:space="0" w:color="auto"/>
        <w:right w:val="none" w:sz="0" w:space="0" w:color="auto"/>
      </w:divBdr>
    </w:div>
    <w:div w:id="1587229430">
      <w:bodyDiv w:val="1"/>
      <w:marLeft w:val="0"/>
      <w:marRight w:val="0"/>
      <w:marTop w:val="0"/>
      <w:marBottom w:val="0"/>
      <w:divBdr>
        <w:top w:val="none" w:sz="0" w:space="0" w:color="auto"/>
        <w:left w:val="none" w:sz="0" w:space="0" w:color="auto"/>
        <w:bottom w:val="none" w:sz="0" w:space="0" w:color="auto"/>
        <w:right w:val="none" w:sz="0" w:space="0" w:color="auto"/>
      </w:divBdr>
    </w:div>
    <w:div w:id="1594511995">
      <w:bodyDiv w:val="1"/>
      <w:marLeft w:val="0"/>
      <w:marRight w:val="0"/>
      <w:marTop w:val="0"/>
      <w:marBottom w:val="0"/>
      <w:divBdr>
        <w:top w:val="none" w:sz="0" w:space="0" w:color="auto"/>
        <w:left w:val="none" w:sz="0" w:space="0" w:color="auto"/>
        <w:bottom w:val="none" w:sz="0" w:space="0" w:color="auto"/>
        <w:right w:val="none" w:sz="0" w:space="0" w:color="auto"/>
      </w:divBdr>
    </w:div>
    <w:div w:id="1599486893">
      <w:bodyDiv w:val="1"/>
      <w:marLeft w:val="0"/>
      <w:marRight w:val="0"/>
      <w:marTop w:val="0"/>
      <w:marBottom w:val="0"/>
      <w:divBdr>
        <w:top w:val="none" w:sz="0" w:space="0" w:color="auto"/>
        <w:left w:val="none" w:sz="0" w:space="0" w:color="auto"/>
        <w:bottom w:val="none" w:sz="0" w:space="0" w:color="auto"/>
        <w:right w:val="none" w:sz="0" w:space="0" w:color="auto"/>
      </w:divBdr>
    </w:div>
    <w:div w:id="1603101131">
      <w:bodyDiv w:val="1"/>
      <w:marLeft w:val="0"/>
      <w:marRight w:val="0"/>
      <w:marTop w:val="0"/>
      <w:marBottom w:val="0"/>
      <w:divBdr>
        <w:top w:val="none" w:sz="0" w:space="0" w:color="auto"/>
        <w:left w:val="none" w:sz="0" w:space="0" w:color="auto"/>
        <w:bottom w:val="none" w:sz="0" w:space="0" w:color="auto"/>
        <w:right w:val="none" w:sz="0" w:space="0" w:color="auto"/>
      </w:divBdr>
    </w:div>
    <w:div w:id="1621567739">
      <w:bodyDiv w:val="1"/>
      <w:marLeft w:val="0"/>
      <w:marRight w:val="0"/>
      <w:marTop w:val="0"/>
      <w:marBottom w:val="0"/>
      <w:divBdr>
        <w:top w:val="none" w:sz="0" w:space="0" w:color="auto"/>
        <w:left w:val="none" w:sz="0" w:space="0" w:color="auto"/>
        <w:bottom w:val="none" w:sz="0" w:space="0" w:color="auto"/>
        <w:right w:val="none" w:sz="0" w:space="0" w:color="auto"/>
      </w:divBdr>
    </w:div>
    <w:div w:id="1624725375">
      <w:bodyDiv w:val="1"/>
      <w:marLeft w:val="0"/>
      <w:marRight w:val="0"/>
      <w:marTop w:val="0"/>
      <w:marBottom w:val="0"/>
      <w:divBdr>
        <w:top w:val="none" w:sz="0" w:space="0" w:color="auto"/>
        <w:left w:val="none" w:sz="0" w:space="0" w:color="auto"/>
        <w:bottom w:val="none" w:sz="0" w:space="0" w:color="auto"/>
        <w:right w:val="none" w:sz="0" w:space="0" w:color="auto"/>
      </w:divBdr>
    </w:div>
    <w:div w:id="1626698240">
      <w:bodyDiv w:val="1"/>
      <w:marLeft w:val="0"/>
      <w:marRight w:val="0"/>
      <w:marTop w:val="0"/>
      <w:marBottom w:val="0"/>
      <w:divBdr>
        <w:top w:val="none" w:sz="0" w:space="0" w:color="auto"/>
        <w:left w:val="none" w:sz="0" w:space="0" w:color="auto"/>
        <w:bottom w:val="none" w:sz="0" w:space="0" w:color="auto"/>
        <w:right w:val="none" w:sz="0" w:space="0" w:color="auto"/>
      </w:divBdr>
    </w:div>
    <w:div w:id="1646280930">
      <w:bodyDiv w:val="1"/>
      <w:marLeft w:val="0"/>
      <w:marRight w:val="0"/>
      <w:marTop w:val="0"/>
      <w:marBottom w:val="0"/>
      <w:divBdr>
        <w:top w:val="none" w:sz="0" w:space="0" w:color="auto"/>
        <w:left w:val="none" w:sz="0" w:space="0" w:color="auto"/>
        <w:bottom w:val="none" w:sz="0" w:space="0" w:color="auto"/>
        <w:right w:val="none" w:sz="0" w:space="0" w:color="auto"/>
      </w:divBdr>
    </w:div>
    <w:div w:id="1647393472">
      <w:bodyDiv w:val="1"/>
      <w:marLeft w:val="0"/>
      <w:marRight w:val="0"/>
      <w:marTop w:val="0"/>
      <w:marBottom w:val="0"/>
      <w:divBdr>
        <w:top w:val="none" w:sz="0" w:space="0" w:color="auto"/>
        <w:left w:val="none" w:sz="0" w:space="0" w:color="auto"/>
        <w:bottom w:val="none" w:sz="0" w:space="0" w:color="auto"/>
        <w:right w:val="none" w:sz="0" w:space="0" w:color="auto"/>
      </w:divBdr>
    </w:div>
    <w:div w:id="1657764322">
      <w:bodyDiv w:val="1"/>
      <w:marLeft w:val="0"/>
      <w:marRight w:val="0"/>
      <w:marTop w:val="0"/>
      <w:marBottom w:val="0"/>
      <w:divBdr>
        <w:top w:val="none" w:sz="0" w:space="0" w:color="auto"/>
        <w:left w:val="none" w:sz="0" w:space="0" w:color="auto"/>
        <w:bottom w:val="none" w:sz="0" w:space="0" w:color="auto"/>
        <w:right w:val="none" w:sz="0" w:space="0" w:color="auto"/>
      </w:divBdr>
    </w:div>
    <w:div w:id="1675183730">
      <w:bodyDiv w:val="1"/>
      <w:marLeft w:val="0"/>
      <w:marRight w:val="0"/>
      <w:marTop w:val="0"/>
      <w:marBottom w:val="0"/>
      <w:divBdr>
        <w:top w:val="none" w:sz="0" w:space="0" w:color="auto"/>
        <w:left w:val="none" w:sz="0" w:space="0" w:color="auto"/>
        <w:bottom w:val="none" w:sz="0" w:space="0" w:color="auto"/>
        <w:right w:val="none" w:sz="0" w:space="0" w:color="auto"/>
      </w:divBdr>
    </w:div>
    <w:div w:id="1684669667">
      <w:bodyDiv w:val="1"/>
      <w:marLeft w:val="0"/>
      <w:marRight w:val="0"/>
      <w:marTop w:val="0"/>
      <w:marBottom w:val="0"/>
      <w:divBdr>
        <w:top w:val="none" w:sz="0" w:space="0" w:color="auto"/>
        <w:left w:val="none" w:sz="0" w:space="0" w:color="auto"/>
        <w:bottom w:val="none" w:sz="0" w:space="0" w:color="auto"/>
        <w:right w:val="none" w:sz="0" w:space="0" w:color="auto"/>
      </w:divBdr>
    </w:div>
    <w:div w:id="1700357468">
      <w:bodyDiv w:val="1"/>
      <w:marLeft w:val="0"/>
      <w:marRight w:val="0"/>
      <w:marTop w:val="0"/>
      <w:marBottom w:val="0"/>
      <w:divBdr>
        <w:top w:val="none" w:sz="0" w:space="0" w:color="auto"/>
        <w:left w:val="none" w:sz="0" w:space="0" w:color="auto"/>
        <w:bottom w:val="none" w:sz="0" w:space="0" w:color="auto"/>
        <w:right w:val="none" w:sz="0" w:space="0" w:color="auto"/>
      </w:divBdr>
    </w:div>
    <w:div w:id="1721049608">
      <w:bodyDiv w:val="1"/>
      <w:marLeft w:val="0"/>
      <w:marRight w:val="0"/>
      <w:marTop w:val="0"/>
      <w:marBottom w:val="0"/>
      <w:divBdr>
        <w:top w:val="none" w:sz="0" w:space="0" w:color="auto"/>
        <w:left w:val="none" w:sz="0" w:space="0" w:color="auto"/>
        <w:bottom w:val="none" w:sz="0" w:space="0" w:color="auto"/>
        <w:right w:val="none" w:sz="0" w:space="0" w:color="auto"/>
      </w:divBdr>
    </w:div>
    <w:div w:id="1728722631">
      <w:bodyDiv w:val="1"/>
      <w:marLeft w:val="0"/>
      <w:marRight w:val="0"/>
      <w:marTop w:val="0"/>
      <w:marBottom w:val="0"/>
      <w:divBdr>
        <w:top w:val="none" w:sz="0" w:space="0" w:color="auto"/>
        <w:left w:val="none" w:sz="0" w:space="0" w:color="auto"/>
        <w:bottom w:val="none" w:sz="0" w:space="0" w:color="auto"/>
        <w:right w:val="none" w:sz="0" w:space="0" w:color="auto"/>
      </w:divBdr>
    </w:div>
    <w:div w:id="1731269102">
      <w:bodyDiv w:val="1"/>
      <w:marLeft w:val="0"/>
      <w:marRight w:val="0"/>
      <w:marTop w:val="0"/>
      <w:marBottom w:val="0"/>
      <w:divBdr>
        <w:top w:val="none" w:sz="0" w:space="0" w:color="auto"/>
        <w:left w:val="none" w:sz="0" w:space="0" w:color="auto"/>
        <w:bottom w:val="none" w:sz="0" w:space="0" w:color="auto"/>
        <w:right w:val="none" w:sz="0" w:space="0" w:color="auto"/>
      </w:divBdr>
    </w:div>
    <w:div w:id="1761831382">
      <w:bodyDiv w:val="1"/>
      <w:marLeft w:val="0"/>
      <w:marRight w:val="0"/>
      <w:marTop w:val="0"/>
      <w:marBottom w:val="0"/>
      <w:divBdr>
        <w:top w:val="none" w:sz="0" w:space="0" w:color="auto"/>
        <w:left w:val="none" w:sz="0" w:space="0" w:color="auto"/>
        <w:bottom w:val="none" w:sz="0" w:space="0" w:color="auto"/>
        <w:right w:val="none" w:sz="0" w:space="0" w:color="auto"/>
      </w:divBdr>
    </w:div>
    <w:div w:id="1762212231">
      <w:bodyDiv w:val="1"/>
      <w:marLeft w:val="0"/>
      <w:marRight w:val="0"/>
      <w:marTop w:val="0"/>
      <w:marBottom w:val="0"/>
      <w:divBdr>
        <w:top w:val="none" w:sz="0" w:space="0" w:color="auto"/>
        <w:left w:val="none" w:sz="0" w:space="0" w:color="auto"/>
        <w:bottom w:val="none" w:sz="0" w:space="0" w:color="auto"/>
        <w:right w:val="none" w:sz="0" w:space="0" w:color="auto"/>
      </w:divBdr>
    </w:div>
    <w:div w:id="1778407715">
      <w:bodyDiv w:val="1"/>
      <w:marLeft w:val="0"/>
      <w:marRight w:val="0"/>
      <w:marTop w:val="0"/>
      <w:marBottom w:val="0"/>
      <w:divBdr>
        <w:top w:val="none" w:sz="0" w:space="0" w:color="auto"/>
        <w:left w:val="none" w:sz="0" w:space="0" w:color="auto"/>
        <w:bottom w:val="none" w:sz="0" w:space="0" w:color="auto"/>
        <w:right w:val="none" w:sz="0" w:space="0" w:color="auto"/>
      </w:divBdr>
    </w:div>
    <w:div w:id="1826580115">
      <w:bodyDiv w:val="1"/>
      <w:marLeft w:val="0"/>
      <w:marRight w:val="0"/>
      <w:marTop w:val="0"/>
      <w:marBottom w:val="0"/>
      <w:divBdr>
        <w:top w:val="none" w:sz="0" w:space="0" w:color="auto"/>
        <w:left w:val="none" w:sz="0" w:space="0" w:color="auto"/>
        <w:bottom w:val="none" w:sz="0" w:space="0" w:color="auto"/>
        <w:right w:val="none" w:sz="0" w:space="0" w:color="auto"/>
      </w:divBdr>
    </w:div>
    <w:div w:id="1846438690">
      <w:bodyDiv w:val="1"/>
      <w:marLeft w:val="0"/>
      <w:marRight w:val="0"/>
      <w:marTop w:val="0"/>
      <w:marBottom w:val="0"/>
      <w:divBdr>
        <w:top w:val="none" w:sz="0" w:space="0" w:color="auto"/>
        <w:left w:val="none" w:sz="0" w:space="0" w:color="auto"/>
        <w:bottom w:val="none" w:sz="0" w:space="0" w:color="auto"/>
        <w:right w:val="none" w:sz="0" w:space="0" w:color="auto"/>
      </w:divBdr>
    </w:div>
    <w:div w:id="1858694451">
      <w:bodyDiv w:val="1"/>
      <w:marLeft w:val="0"/>
      <w:marRight w:val="0"/>
      <w:marTop w:val="0"/>
      <w:marBottom w:val="0"/>
      <w:divBdr>
        <w:top w:val="none" w:sz="0" w:space="0" w:color="auto"/>
        <w:left w:val="none" w:sz="0" w:space="0" w:color="auto"/>
        <w:bottom w:val="none" w:sz="0" w:space="0" w:color="auto"/>
        <w:right w:val="none" w:sz="0" w:space="0" w:color="auto"/>
      </w:divBdr>
      <w:divsChild>
        <w:div w:id="1160120225">
          <w:marLeft w:val="0"/>
          <w:marRight w:val="0"/>
          <w:marTop w:val="0"/>
          <w:marBottom w:val="0"/>
          <w:divBdr>
            <w:top w:val="none" w:sz="0" w:space="0" w:color="auto"/>
            <w:left w:val="none" w:sz="0" w:space="0" w:color="auto"/>
            <w:bottom w:val="none" w:sz="0" w:space="0" w:color="auto"/>
            <w:right w:val="none" w:sz="0" w:space="0" w:color="auto"/>
          </w:divBdr>
          <w:divsChild>
            <w:div w:id="1819692190">
              <w:marLeft w:val="0"/>
              <w:marRight w:val="0"/>
              <w:marTop w:val="0"/>
              <w:marBottom w:val="0"/>
              <w:divBdr>
                <w:top w:val="none" w:sz="0" w:space="0" w:color="auto"/>
                <w:left w:val="none" w:sz="0" w:space="0" w:color="auto"/>
                <w:bottom w:val="none" w:sz="0" w:space="0" w:color="auto"/>
                <w:right w:val="none" w:sz="0" w:space="0" w:color="auto"/>
              </w:divBdr>
            </w:div>
          </w:divsChild>
        </w:div>
        <w:div w:id="1408838839">
          <w:marLeft w:val="0"/>
          <w:marRight w:val="0"/>
          <w:marTop w:val="0"/>
          <w:marBottom w:val="0"/>
          <w:divBdr>
            <w:top w:val="none" w:sz="0" w:space="0" w:color="auto"/>
            <w:left w:val="none" w:sz="0" w:space="0" w:color="auto"/>
            <w:bottom w:val="none" w:sz="0" w:space="0" w:color="auto"/>
            <w:right w:val="none" w:sz="0" w:space="0" w:color="auto"/>
          </w:divBdr>
          <w:divsChild>
            <w:div w:id="860818995">
              <w:marLeft w:val="0"/>
              <w:marRight w:val="0"/>
              <w:marTop w:val="0"/>
              <w:marBottom w:val="0"/>
              <w:divBdr>
                <w:top w:val="none" w:sz="0" w:space="0" w:color="auto"/>
                <w:left w:val="none" w:sz="0" w:space="0" w:color="auto"/>
                <w:bottom w:val="none" w:sz="0" w:space="0" w:color="auto"/>
                <w:right w:val="none" w:sz="0" w:space="0" w:color="auto"/>
              </w:divBdr>
            </w:div>
            <w:div w:id="141851345">
              <w:marLeft w:val="0"/>
              <w:marRight w:val="0"/>
              <w:marTop w:val="0"/>
              <w:marBottom w:val="0"/>
              <w:divBdr>
                <w:top w:val="none" w:sz="0" w:space="0" w:color="auto"/>
                <w:left w:val="none" w:sz="0" w:space="0" w:color="auto"/>
                <w:bottom w:val="none" w:sz="0" w:space="0" w:color="auto"/>
                <w:right w:val="none" w:sz="0" w:space="0" w:color="auto"/>
              </w:divBdr>
              <w:divsChild>
                <w:div w:id="1257327501">
                  <w:marLeft w:val="0"/>
                  <w:marRight w:val="0"/>
                  <w:marTop w:val="0"/>
                  <w:marBottom w:val="0"/>
                  <w:divBdr>
                    <w:top w:val="none" w:sz="0" w:space="0" w:color="auto"/>
                    <w:left w:val="none" w:sz="0" w:space="0" w:color="auto"/>
                    <w:bottom w:val="none" w:sz="0" w:space="0" w:color="auto"/>
                    <w:right w:val="none" w:sz="0" w:space="0" w:color="auto"/>
                  </w:divBdr>
                </w:div>
                <w:div w:id="2097629353">
                  <w:marLeft w:val="0"/>
                  <w:marRight w:val="0"/>
                  <w:marTop w:val="0"/>
                  <w:marBottom w:val="0"/>
                  <w:divBdr>
                    <w:top w:val="none" w:sz="0" w:space="0" w:color="auto"/>
                    <w:left w:val="none" w:sz="0" w:space="0" w:color="auto"/>
                    <w:bottom w:val="none" w:sz="0" w:space="0" w:color="auto"/>
                    <w:right w:val="none" w:sz="0" w:space="0" w:color="auto"/>
                  </w:divBdr>
                </w:div>
                <w:div w:id="131094720">
                  <w:marLeft w:val="0"/>
                  <w:marRight w:val="0"/>
                  <w:marTop w:val="0"/>
                  <w:marBottom w:val="0"/>
                  <w:divBdr>
                    <w:top w:val="none" w:sz="0" w:space="0" w:color="auto"/>
                    <w:left w:val="none" w:sz="0" w:space="0" w:color="auto"/>
                    <w:bottom w:val="none" w:sz="0" w:space="0" w:color="auto"/>
                    <w:right w:val="none" w:sz="0" w:space="0" w:color="auto"/>
                  </w:divBdr>
                </w:div>
                <w:div w:id="14062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27412">
      <w:bodyDiv w:val="1"/>
      <w:marLeft w:val="0"/>
      <w:marRight w:val="0"/>
      <w:marTop w:val="0"/>
      <w:marBottom w:val="0"/>
      <w:divBdr>
        <w:top w:val="none" w:sz="0" w:space="0" w:color="auto"/>
        <w:left w:val="none" w:sz="0" w:space="0" w:color="auto"/>
        <w:bottom w:val="none" w:sz="0" w:space="0" w:color="auto"/>
        <w:right w:val="none" w:sz="0" w:space="0" w:color="auto"/>
      </w:divBdr>
    </w:div>
    <w:div w:id="1894462797">
      <w:bodyDiv w:val="1"/>
      <w:marLeft w:val="0"/>
      <w:marRight w:val="0"/>
      <w:marTop w:val="0"/>
      <w:marBottom w:val="0"/>
      <w:divBdr>
        <w:top w:val="none" w:sz="0" w:space="0" w:color="auto"/>
        <w:left w:val="none" w:sz="0" w:space="0" w:color="auto"/>
        <w:bottom w:val="none" w:sz="0" w:space="0" w:color="auto"/>
        <w:right w:val="none" w:sz="0" w:space="0" w:color="auto"/>
      </w:divBdr>
    </w:div>
    <w:div w:id="1909343342">
      <w:bodyDiv w:val="1"/>
      <w:marLeft w:val="0"/>
      <w:marRight w:val="0"/>
      <w:marTop w:val="0"/>
      <w:marBottom w:val="0"/>
      <w:divBdr>
        <w:top w:val="none" w:sz="0" w:space="0" w:color="auto"/>
        <w:left w:val="none" w:sz="0" w:space="0" w:color="auto"/>
        <w:bottom w:val="none" w:sz="0" w:space="0" w:color="auto"/>
        <w:right w:val="none" w:sz="0" w:space="0" w:color="auto"/>
      </w:divBdr>
    </w:div>
    <w:div w:id="1927570661">
      <w:bodyDiv w:val="1"/>
      <w:marLeft w:val="0"/>
      <w:marRight w:val="0"/>
      <w:marTop w:val="0"/>
      <w:marBottom w:val="0"/>
      <w:divBdr>
        <w:top w:val="none" w:sz="0" w:space="0" w:color="auto"/>
        <w:left w:val="none" w:sz="0" w:space="0" w:color="auto"/>
        <w:bottom w:val="none" w:sz="0" w:space="0" w:color="auto"/>
        <w:right w:val="none" w:sz="0" w:space="0" w:color="auto"/>
      </w:divBdr>
    </w:div>
    <w:div w:id="1946770590">
      <w:bodyDiv w:val="1"/>
      <w:marLeft w:val="0"/>
      <w:marRight w:val="0"/>
      <w:marTop w:val="0"/>
      <w:marBottom w:val="0"/>
      <w:divBdr>
        <w:top w:val="none" w:sz="0" w:space="0" w:color="auto"/>
        <w:left w:val="none" w:sz="0" w:space="0" w:color="auto"/>
        <w:bottom w:val="none" w:sz="0" w:space="0" w:color="auto"/>
        <w:right w:val="none" w:sz="0" w:space="0" w:color="auto"/>
      </w:divBdr>
    </w:div>
    <w:div w:id="1951007241">
      <w:bodyDiv w:val="1"/>
      <w:marLeft w:val="0"/>
      <w:marRight w:val="0"/>
      <w:marTop w:val="0"/>
      <w:marBottom w:val="0"/>
      <w:divBdr>
        <w:top w:val="none" w:sz="0" w:space="0" w:color="auto"/>
        <w:left w:val="none" w:sz="0" w:space="0" w:color="auto"/>
        <w:bottom w:val="none" w:sz="0" w:space="0" w:color="auto"/>
        <w:right w:val="none" w:sz="0" w:space="0" w:color="auto"/>
      </w:divBdr>
    </w:div>
    <w:div w:id="1982923415">
      <w:bodyDiv w:val="1"/>
      <w:marLeft w:val="0"/>
      <w:marRight w:val="0"/>
      <w:marTop w:val="0"/>
      <w:marBottom w:val="0"/>
      <w:divBdr>
        <w:top w:val="none" w:sz="0" w:space="0" w:color="auto"/>
        <w:left w:val="none" w:sz="0" w:space="0" w:color="auto"/>
        <w:bottom w:val="none" w:sz="0" w:space="0" w:color="auto"/>
        <w:right w:val="none" w:sz="0" w:space="0" w:color="auto"/>
      </w:divBdr>
    </w:div>
    <w:div w:id="1983844426">
      <w:bodyDiv w:val="1"/>
      <w:marLeft w:val="0"/>
      <w:marRight w:val="0"/>
      <w:marTop w:val="0"/>
      <w:marBottom w:val="0"/>
      <w:divBdr>
        <w:top w:val="none" w:sz="0" w:space="0" w:color="auto"/>
        <w:left w:val="none" w:sz="0" w:space="0" w:color="auto"/>
        <w:bottom w:val="none" w:sz="0" w:space="0" w:color="auto"/>
        <w:right w:val="none" w:sz="0" w:space="0" w:color="auto"/>
      </w:divBdr>
    </w:div>
    <w:div w:id="1984042650">
      <w:bodyDiv w:val="1"/>
      <w:marLeft w:val="0"/>
      <w:marRight w:val="0"/>
      <w:marTop w:val="0"/>
      <w:marBottom w:val="0"/>
      <w:divBdr>
        <w:top w:val="none" w:sz="0" w:space="0" w:color="auto"/>
        <w:left w:val="none" w:sz="0" w:space="0" w:color="auto"/>
        <w:bottom w:val="none" w:sz="0" w:space="0" w:color="auto"/>
        <w:right w:val="none" w:sz="0" w:space="0" w:color="auto"/>
      </w:divBdr>
    </w:div>
    <w:div w:id="1986087810">
      <w:bodyDiv w:val="1"/>
      <w:marLeft w:val="0"/>
      <w:marRight w:val="0"/>
      <w:marTop w:val="0"/>
      <w:marBottom w:val="0"/>
      <w:divBdr>
        <w:top w:val="none" w:sz="0" w:space="0" w:color="auto"/>
        <w:left w:val="none" w:sz="0" w:space="0" w:color="auto"/>
        <w:bottom w:val="none" w:sz="0" w:space="0" w:color="auto"/>
        <w:right w:val="none" w:sz="0" w:space="0" w:color="auto"/>
      </w:divBdr>
    </w:div>
    <w:div w:id="1994790916">
      <w:bodyDiv w:val="1"/>
      <w:marLeft w:val="0"/>
      <w:marRight w:val="0"/>
      <w:marTop w:val="0"/>
      <w:marBottom w:val="0"/>
      <w:divBdr>
        <w:top w:val="none" w:sz="0" w:space="0" w:color="auto"/>
        <w:left w:val="none" w:sz="0" w:space="0" w:color="auto"/>
        <w:bottom w:val="none" w:sz="0" w:space="0" w:color="auto"/>
        <w:right w:val="none" w:sz="0" w:space="0" w:color="auto"/>
      </w:divBdr>
    </w:div>
    <w:div w:id="2000381027">
      <w:bodyDiv w:val="1"/>
      <w:marLeft w:val="0"/>
      <w:marRight w:val="0"/>
      <w:marTop w:val="0"/>
      <w:marBottom w:val="0"/>
      <w:divBdr>
        <w:top w:val="none" w:sz="0" w:space="0" w:color="auto"/>
        <w:left w:val="none" w:sz="0" w:space="0" w:color="auto"/>
        <w:bottom w:val="none" w:sz="0" w:space="0" w:color="auto"/>
        <w:right w:val="none" w:sz="0" w:space="0" w:color="auto"/>
      </w:divBdr>
    </w:div>
    <w:div w:id="2002391465">
      <w:bodyDiv w:val="1"/>
      <w:marLeft w:val="0"/>
      <w:marRight w:val="0"/>
      <w:marTop w:val="0"/>
      <w:marBottom w:val="0"/>
      <w:divBdr>
        <w:top w:val="none" w:sz="0" w:space="0" w:color="auto"/>
        <w:left w:val="none" w:sz="0" w:space="0" w:color="auto"/>
        <w:bottom w:val="none" w:sz="0" w:space="0" w:color="auto"/>
        <w:right w:val="none" w:sz="0" w:space="0" w:color="auto"/>
      </w:divBdr>
    </w:div>
    <w:div w:id="2004963647">
      <w:bodyDiv w:val="1"/>
      <w:marLeft w:val="0"/>
      <w:marRight w:val="0"/>
      <w:marTop w:val="0"/>
      <w:marBottom w:val="0"/>
      <w:divBdr>
        <w:top w:val="none" w:sz="0" w:space="0" w:color="auto"/>
        <w:left w:val="none" w:sz="0" w:space="0" w:color="auto"/>
        <w:bottom w:val="none" w:sz="0" w:space="0" w:color="auto"/>
        <w:right w:val="none" w:sz="0" w:space="0" w:color="auto"/>
      </w:divBdr>
    </w:div>
    <w:div w:id="2008286199">
      <w:bodyDiv w:val="1"/>
      <w:marLeft w:val="0"/>
      <w:marRight w:val="0"/>
      <w:marTop w:val="0"/>
      <w:marBottom w:val="0"/>
      <w:divBdr>
        <w:top w:val="none" w:sz="0" w:space="0" w:color="auto"/>
        <w:left w:val="none" w:sz="0" w:space="0" w:color="auto"/>
        <w:bottom w:val="none" w:sz="0" w:space="0" w:color="auto"/>
        <w:right w:val="none" w:sz="0" w:space="0" w:color="auto"/>
      </w:divBdr>
    </w:div>
    <w:div w:id="2014453859">
      <w:bodyDiv w:val="1"/>
      <w:marLeft w:val="0"/>
      <w:marRight w:val="0"/>
      <w:marTop w:val="0"/>
      <w:marBottom w:val="0"/>
      <w:divBdr>
        <w:top w:val="none" w:sz="0" w:space="0" w:color="auto"/>
        <w:left w:val="none" w:sz="0" w:space="0" w:color="auto"/>
        <w:bottom w:val="none" w:sz="0" w:space="0" w:color="auto"/>
        <w:right w:val="none" w:sz="0" w:space="0" w:color="auto"/>
      </w:divBdr>
    </w:div>
    <w:div w:id="2033648823">
      <w:bodyDiv w:val="1"/>
      <w:marLeft w:val="0"/>
      <w:marRight w:val="0"/>
      <w:marTop w:val="0"/>
      <w:marBottom w:val="0"/>
      <w:divBdr>
        <w:top w:val="none" w:sz="0" w:space="0" w:color="auto"/>
        <w:left w:val="none" w:sz="0" w:space="0" w:color="auto"/>
        <w:bottom w:val="none" w:sz="0" w:space="0" w:color="auto"/>
        <w:right w:val="none" w:sz="0" w:space="0" w:color="auto"/>
      </w:divBdr>
    </w:div>
    <w:div w:id="2062753834">
      <w:bodyDiv w:val="1"/>
      <w:marLeft w:val="0"/>
      <w:marRight w:val="0"/>
      <w:marTop w:val="0"/>
      <w:marBottom w:val="0"/>
      <w:divBdr>
        <w:top w:val="none" w:sz="0" w:space="0" w:color="auto"/>
        <w:left w:val="none" w:sz="0" w:space="0" w:color="auto"/>
        <w:bottom w:val="none" w:sz="0" w:space="0" w:color="auto"/>
        <w:right w:val="none" w:sz="0" w:space="0" w:color="auto"/>
      </w:divBdr>
    </w:div>
    <w:div w:id="2062896577">
      <w:bodyDiv w:val="1"/>
      <w:marLeft w:val="0"/>
      <w:marRight w:val="0"/>
      <w:marTop w:val="0"/>
      <w:marBottom w:val="0"/>
      <w:divBdr>
        <w:top w:val="none" w:sz="0" w:space="0" w:color="auto"/>
        <w:left w:val="none" w:sz="0" w:space="0" w:color="auto"/>
        <w:bottom w:val="none" w:sz="0" w:space="0" w:color="auto"/>
        <w:right w:val="none" w:sz="0" w:space="0" w:color="auto"/>
      </w:divBdr>
    </w:div>
    <w:div w:id="2063865475">
      <w:bodyDiv w:val="1"/>
      <w:marLeft w:val="0"/>
      <w:marRight w:val="0"/>
      <w:marTop w:val="0"/>
      <w:marBottom w:val="0"/>
      <w:divBdr>
        <w:top w:val="none" w:sz="0" w:space="0" w:color="auto"/>
        <w:left w:val="none" w:sz="0" w:space="0" w:color="auto"/>
        <w:bottom w:val="none" w:sz="0" w:space="0" w:color="auto"/>
        <w:right w:val="none" w:sz="0" w:space="0" w:color="auto"/>
      </w:divBdr>
    </w:div>
    <w:div w:id="2090541901">
      <w:bodyDiv w:val="1"/>
      <w:marLeft w:val="0"/>
      <w:marRight w:val="0"/>
      <w:marTop w:val="0"/>
      <w:marBottom w:val="0"/>
      <w:divBdr>
        <w:top w:val="none" w:sz="0" w:space="0" w:color="auto"/>
        <w:left w:val="none" w:sz="0" w:space="0" w:color="auto"/>
        <w:bottom w:val="none" w:sz="0" w:space="0" w:color="auto"/>
        <w:right w:val="none" w:sz="0" w:space="0" w:color="auto"/>
      </w:divBdr>
    </w:div>
    <w:div w:id="2092702551">
      <w:bodyDiv w:val="1"/>
      <w:marLeft w:val="0"/>
      <w:marRight w:val="0"/>
      <w:marTop w:val="0"/>
      <w:marBottom w:val="0"/>
      <w:divBdr>
        <w:top w:val="none" w:sz="0" w:space="0" w:color="auto"/>
        <w:left w:val="none" w:sz="0" w:space="0" w:color="auto"/>
        <w:bottom w:val="none" w:sz="0" w:space="0" w:color="auto"/>
        <w:right w:val="none" w:sz="0" w:space="0" w:color="auto"/>
      </w:divBdr>
    </w:div>
    <w:div w:id="2093811727">
      <w:bodyDiv w:val="1"/>
      <w:marLeft w:val="0"/>
      <w:marRight w:val="0"/>
      <w:marTop w:val="0"/>
      <w:marBottom w:val="0"/>
      <w:divBdr>
        <w:top w:val="none" w:sz="0" w:space="0" w:color="auto"/>
        <w:left w:val="none" w:sz="0" w:space="0" w:color="auto"/>
        <w:bottom w:val="none" w:sz="0" w:space="0" w:color="auto"/>
        <w:right w:val="none" w:sz="0" w:space="0" w:color="auto"/>
      </w:divBdr>
    </w:div>
    <w:div w:id="2101171287">
      <w:bodyDiv w:val="1"/>
      <w:marLeft w:val="0"/>
      <w:marRight w:val="0"/>
      <w:marTop w:val="0"/>
      <w:marBottom w:val="0"/>
      <w:divBdr>
        <w:top w:val="none" w:sz="0" w:space="0" w:color="auto"/>
        <w:left w:val="none" w:sz="0" w:space="0" w:color="auto"/>
        <w:bottom w:val="none" w:sz="0" w:space="0" w:color="auto"/>
        <w:right w:val="none" w:sz="0" w:space="0" w:color="auto"/>
      </w:divBdr>
    </w:div>
    <w:div w:id="2104837886">
      <w:bodyDiv w:val="1"/>
      <w:marLeft w:val="0"/>
      <w:marRight w:val="0"/>
      <w:marTop w:val="0"/>
      <w:marBottom w:val="0"/>
      <w:divBdr>
        <w:top w:val="none" w:sz="0" w:space="0" w:color="auto"/>
        <w:left w:val="none" w:sz="0" w:space="0" w:color="auto"/>
        <w:bottom w:val="none" w:sz="0" w:space="0" w:color="auto"/>
        <w:right w:val="none" w:sz="0" w:space="0" w:color="auto"/>
      </w:divBdr>
    </w:div>
    <w:div w:id="2119566791">
      <w:bodyDiv w:val="1"/>
      <w:marLeft w:val="0"/>
      <w:marRight w:val="0"/>
      <w:marTop w:val="0"/>
      <w:marBottom w:val="0"/>
      <w:divBdr>
        <w:top w:val="none" w:sz="0" w:space="0" w:color="auto"/>
        <w:left w:val="none" w:sz="0" w:space="0" w:color="auto"/>
        <w:bottom w:val="none" w:sz="0" w:space="0" w:color="auto"/>
        <w:right w:val="none" w:sz="0" w:space="0" w:color="auto"/>
      </w:divBdr>
    </w:div>
    <w:div w:id="2122452398">
      <w:bodyDiv w:val="1"/>
      <w:marLeft w:val="0"/>
      <w:marRight w:val="0"/>
      <w:marTop w:val="0"/>
      <w:marBottom w:val="0"/>
      <w:divBdr>
        <w:top w:val="none" w:sz="0" w:space="0" w:color="auto"/>
        <w:left w:val="none" w:sz="0" w:space="0" w:color="auto"/>
        <w:bottom w:val="none" w:sz="0" w:space="0" w:color="auto"/>
        <w:right w:val="none" w:sz="0" w:space="0" w:color="auto"/>
      </w:divBdr>
    </w:div>
    <w:div w:id="2133161621">
      <w:bodyDiv w:val="1"/>
      <w:marLeft w:val="0"/>
      <w:marRight w:val="0"/>
      <w:marTop w:val="0"/>
      <w:marBottom w:val="0"/>
      <w:divBdr>
        <w:top w:val="none" w:sz="0" w:space="0" w:color="auto"/>
        <w:left w:val="none" w:sz="0" w:space="0" w:color="auto"/>
        <w:bottom w:val="none" w:sz="0" w:space="0" w:color="auto"/>
        <w:right w:val="none" w:sz="0" w:space="0" w:color="auto"/>
      </w:divBdr>
    </w:div>
    <w:div w:id="2133934968">
      <w:bodyDiv w:val="1"/>
      <w:marLeft w:val="0"/>
      <w:marRight w:val="0"/>
      <w:marTop w:val="0"/>
      <w:marBottom w:val="0"/>
      <w:divBdr>
        <w:top w:val="none" w:sz="0" w:space="0" w:color="auto"/>
        <w:left w:val="none" w:sz="0" w:space="0" w:color="auto"/>
        <w:bottom w:val="none" w:sz="0" w:space="0" w:color="auto"/>
        <w:right w:val="none" w:sz="0" w:space="0" w:color="auto"/>
      </w:divBdr>
    </w:div>
    <w:div w:id="2136747730">
      <w:bodyDiv w:val="1"/>
      <w:marLeft w:val="0"/>
      <w:marRight w:val="0"/>
      <w:marTop w:val="0"/>
      <w:marBottom w:val="0"/>
      <w:divBdr>
        <w:top w:val="none" w:sz="0" w:space="0" w:color="auto"/>
        <w:left w:val="none" w:sz="0" w:space="0" w:color="auto"/>
        <w:bottom w:val="none" w:sz="0" w:space="0" w:color="auto"/>
        <w:right w:val="none" w:sz="0" w:space="0" w:color="auto"/>
      </w:divBdr>
    </w:div>
    <w:div w:id="214245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software-kit/736572/intel-quartus-prime-lite-edition-design-software-version-21-1-1-for-windows.html?" TargetMode="External"/><Relationship Id="rId13" Type="http://schemas.openxmlformats.org/officeDocument/2006/relationships/hyperlink" Target="https://github.com/ShapePolygon/DESimConfig"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fpgacademy/DESi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intel.com/content/www/us/en/docs/programmable/683472/22-1/and-software-license.html"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ecagon\Personal\Office\Templates\Word%20Templates\MyTemplateV2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8ABAFB3-138A-4FD5-A600-49812C3A3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MyTemplateV2M</Template>
  <TotalTime>95</TotalTime>
  <Pages>1</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Dexie Badilles</dc:creator>
  <cp:keywords/>
  <dc:description/>
  <cp:lastModifiedBy>Dexie Badilles</cp:lastModifiedBy>
  <cp:revision>22</cp:revision>
  <cp:lastPrinted>2022-09-04T15:23:00Z</cp:lastPrinted>
  <dcterms:created xsi:type="dcterms:W3CDTF">2022-09-04T03:19:00Z</dcterms:created>
  <dcterms:modified xsi:type="dcterms:W3CDTF">2022-09-04T15:24:00Z</dcterms:modified>
</cp:coreProperties>
</file>