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37E" w:rsidRDefault="00163DFD">
      <w:pPr>
        <w:spacing w:line="100" w:lineRule="atLeast"/>
        <w:jc w:val="center"/>
        <w:rPr>
          <w:rFonts w:ascii="Times New Roman" w:eastAsia="Times New Roman" w:hAnsi="Times New Roman" w:cs="Times New Roman"/>
          <w:i/>
          <w:color w:val="auto"/>
          <w:sz w:val="24"/>
        </w:rPr>
      </w:pPr>
      <w:r>
        <w:rPr>
          <w:rFonts w:ascii="Times New Roman" w:eastAsia="Times New Roman" w:hAnsi="Times New Roman" w:cs="Times New Roman"/>
          <w:b/>
          <w:color w:val="auto"/>
          <w:sz w:val="24"/>
        </w:rPr>
        <w:t>CINGHIALE</w:t>
      </w:r>
    </w:p>
    <w:p w:rsidR="00A0737E" w:rsidRDefault="00163DFD">
      <w:pPr>
        <w:spacing w:line="100" w:lineRule="atLeast"/>
        <w:jc w:val="center"/>
        <w:rPr>
          <w:rFonts w:ascii="Times New Roman" w:eastAsia="Times New Roman" w:hAnsi="Times New Roman" w:cs="Times New Roman"/>
          <w:color w:val="auto"/>
          <w:sz w:val="24"/>
        </w:rPr>
      </w:pPr>
      <w:proofErr w:type="spellStart"/>
      <w:r>
        <w:rPr>
          <w:rFonts w:ascii="Times New Roman" w:eastAsia="Times New Roman" w:hAnsi="Times New Roman" w:cs="Times New Roman"/>
          <w:i/>
          <w:color w:val="auto"/>
          <w:sz w:val="24"/>
        </w:rPr>
        <w:t>Sus</w:t>
      </w:r>
      <w:proofErr w:type="spellEnd"/>
      <w:r>
        <w:rPr>
          <w:rFonts w:ascii="Times New Roman" w:eastAsia="Times New Roman" w:hAnsi="Times New Roman" w:cs="Times New Roman"/>
          <w:i/>
          <w:color w:val="auto"/>
          <w:sz w:val="24"/>
        </w:rPr>
        <w:t xml:space="preserve"> </w:t>
      </w:r>
      <w:proofErr w:type="spellStart"/>
      <w:r>
        <w:rPr>
          <w:rFonts w:ascii="Times New Roman" w:eastAsia="Times New Roman" w:hAnsi="Times New Roman" w:cs="Times New Roman"/>
          <w:i/>
          <w:color w:val="auto"/>
          <w:sz w:val="24"/>
        </w:rPr>
        <w:t>scrofa</w:t>
      </w:r>
      <w:proofErr w:type="spellEnd"/>
      <w:r>
        <w:rPr>
          <w:rFonts w:ascii="Times New Roman" w:eastAsia="Times New Roman" w:hAnsi="Times New Roman" w:cs="Times New Roman"/>
          <w:i/>
          <w:color w:val="auto"/>
          <w:sz w:val="24"/>
        </w:rPr>
        <w:t xml:space="preserve"> </w:t>
      </w:r>
      <w:r>
        <w:rPr>
          <w:rFonts w:ascii="Times New Roman" w:eastAsia="Times New Roman" w:hAnsi="Times New Roman" w:cs="Times New Roman"/>
          <w:color w:val="auto"/>
          <w:sz w:val="24"/>
        </w:rPr>
        <w:t>(Linnaeus, 1758)</w:t>
      </w:r>
    </w:p>
    <w:p w:rsidR="00A0737E" w:rsidRDefault="00A0737E">
      <w:pPr>
        <w:spacing w:line="100" w:lineRule="atLeast"/>
        <w:rPr>
          <w:rFonts w:ascii="Times New Roman" w:eastAsia="Times New Roman" w:hAnsi="Times New Roman" w:cs="Times New Roman"/>
          <w:color w:val="auto"/>
          <w:sz w:val="24"/>
        </w:rPr>
      </w:pPr>
    </w:p>
    <w:p w:rsidR="00A0737E" w:rsidRDefault="00A0737E">
      <w:pPr>
        <w:spacing w:line="100" w:lineRule="atLeast"/>
        <w:rPr>
          <w:rFonts w:ascii="Times New Roman" w:eastAsia="Times New Roman" w:hAnsi="Times New Roman" w:cs="Times New Roman"/>
          <w:color w:val="auto"/>
          <w:sz w:val="24"/>
        </w:rPr>
      </w:pPr>
    </w:p>
    <w:p w:rsidR="00A0737E" w:rsidRPr="002E63C1" w:rsidRDefault="00163DFD">
      <w:pPr>
        <w:spacing w:line="100" w:lineRule="atLeast"/>
        <w:jc w:val="both"/>
        <w:rPr>
          <w:rFonts w:ascii="Times New Roman" w:eastAsia="Times New Roman" w:hAnsi="Times New Roman" w:cs="Times New Roman"/>
          <w:color w:val="auto"/>
          <w:sz w:val="24"/>
          <w:lang w:val="it-IT"/>
        </w:rPr>
      </w:pPr>
      <w:r w:rsidRPr="002E63C1">
        <w:rPr>
          <w:rFonts w:ascii="Times New Roman" w:eastAsia="Times New Roman" w:hAnsi="Times New Roman" w:cs="Times New Roman"/>
          <w:b/>
          <w:color w:val="auto"/>
          <w:sz w:val="24"/>
          <w:lang w:val="it-IT"/>
        </w:rPr>
        <w:t xml:space="preserve">Sottospecie. </w:t>
      </w:r>
      <w:r w:rsidRPr="002E63C1">
        <w:rPr>
          <w:rFonts w:ascii="Times New Roman" w:eastAsia="Times New Roman" w:hAnsi="Times New Roman" w:cs="Times New Roman"/>
          <w:color w:val="auto"/>
          <w:sz w:val="24"/>
          <w:lang w:val="it-IT"/>
        </w:rPr>
        <w:t xml:space="preserve">Fattori di origine principalmente antropica consentono di definire dubbia la sistematica del cinghiale. La situazione creatasi a causa delle ripetute ibridazioni del suide con i conspecifici domestici, è stata ulteriormente complicata dai numerosi fenomeni di incrocio con forme </w:t>
      </w:r>
      <w:proofErr w:type="spellStart"/>
      <w:r w:rsidRPr="002E63C1">
        <w:rPr>
          <w:rFonts w:ascii="Times New Roman" w:eastAsia="Times New Roman" w:hAnsi="Times New Roman" w:cs="Times New Roman"/>
          <w:color w:val="auto"/>
          <w:sz w:val="24"/>
          <w:lang w:val="it-IT"/>
        </w:rPr>
        <w:t>evolutesi</w:t>
      </w:r>
      <w:proofErr w:type="spellEnd"/>
      <w:r w:rsidRPr="002E63C1">
        <w:rPr>
          <w:rFonts w:ascii="Times New Roman" w:eastAsia="Times New Roman" w:hAnsi="Times New Roman" w:cs="Times New Roman"/>
          <w:color w:val="auto"/>
          <w:sz w:val="24"/>
          <w:lang w:val="it-IT"/>
        </w:rPr>
        <w:t xml:space="preserve"> in aree geografiche differenti, utilizzate dall</w:t>
      </w:r>
      <w:r w:rsidR="00B63315">
        <w:rPr>
          <w:rFonts w:ascii="Times New Roman" w:eastAsia="Times New Roman" w:hAnsi="Times New Roman" w:cs="Times New Roman"/>
          <w:color w:val="auto"/>
          <w:sz w:val="24"/>
          <w:lang w:val="it-IT"/>
        </w:rPr>
        <w:t>’</w:t>
      </w:r>
      <w:r w:rsidRPr="002E63C1">
        <w:rPr>
          <w:rFonts w:ascii="Times New Roman" w:eastAsia="Times New Roman" w:hAnsi="Times New Roman" w:cs="Times New Roman"/>
          <w:color w:val="auto"/>
          <w:sz w:val="24"/>
          <w:lang w:val="it-IT"/>
        </w:rPr>
        <w:t>uomo per molteplici attività di immissione.</w:t>
      </w:r>
    </w:p>
    <w:p w:rsidR="00A0737E" w:rsidRPr="002E63C1" w:rsidRDefault="00163DFD">
      <w:pPr>
        <w:spacing w:line="100" w:lineRule="atLeast"/>
        <w:jc w:val="both"/>
        <w:rPr>
          <w:rFonts w:ascii="Times New Roman" w:eastAsia="Times New Roman" w:hAnsi="Times New Roman" w:cs="Times New Roman"/>
          <w:color w:val="auto"/>
          <w:sz w:val="24"/>
          <w:lang w:val="it-IT"/>
        </w:rPr>
      </w:pPr>
      <w:r w:rsidRPr="002E63C1">
        <w:rPr>
          <w:rFonts w:ascii="Times New Roman" w:eastAsia="Times New Roman" w:hAnsi="Times New Roman" w:cs="Times New Roman"/>
          <w:color w:val="auto"/>
          <w:sz w:val="24"/>
          <w:lang w:val="it-IT"/>
        </w:rPr>
        <w:t xml:space="preserve">Le attuali incertezze sul reale significato delle 16 sottospecie di cinghiale formalmente riconosciute (Mitchell </w:t>
      </w:r>
      <w:r w:rsidRPr="00163DFD">
        <w:rPr>
          <w:rFonts w:ascii="Times New Roman" w:eastAsia="Times New Roman" w:hAnsi="Times New Roman" w:cs="Times New Roman"/>
          <w:i/>
          <w:color w:val="auto"/>
          <w:sz w:val="24"/>
          <w:lang w:val="it-IT"/>
        </w:rPr>
        <w:t>et al.</w:t>
      </w:r>
      <w:r w:rsidRPr="002E63C1">
        <w:rPr>
          <w:rFonts w:ascii="Times New Roman" w:eastAsia="Times New Roman" w:hAnsi="Times New Roman" w:cs="Times New Roman"/>
          <w:color w:val="auto"/>
          <w:sz w:val="24"/>
          <w:lang w:val="it-IT"/>
        </w:rPr>
        <w:t xml:space="preserve"> 1999), fanno sì che ci si limiti ad individuare quattro informali raggruppamenti geografici regionali, a</w:t>
      </w:r>
      <w:r w:rsidR="00B63315">
        <w:rPr>
          <w:rFonts w:ascii="Times New Roman" w:eastAsia="Times New Roman" w:hAnsi="Times New Roman" w:cs="Times New Roman"/>
          <w:color w:val="auto"/>
          <w:sz w:val="24"/>
          <w:lang w:val="it-IT"/>
        </w:rPr>
        <w:t>i</w:t>
      </w:r>
      <w:r w:rsidRPr="002E63C1">
        <w:rPr>
          <w:rFonts w:ascii="Times New Roman" w:eastAsia="Times New Roman" w:hAnsi="Times New Roman" w:cs="Times New Roman"/>
          <w:color w:val="auto"/>
          <w:sz w:val="24"/>
          <w:lang w:val="it-IT"/>
        </w:rPr>
        <w:t xml:space="preserve"> quali le sottospecie fanno riferimento dal punto di vista morfologico: razze occidentali, indiane, orientali e indonesiane. </w:t>
      </w:r>
    </w:p>
    <w:p w:rsidR="00A0737E" w:rsidRPr="002E63C1" w:rsidRDefault="00163DFD">
      <w:pPr>
        <w:spacing w:line="100" w:lineRule="atLeast"/>
        <w:jc w:val="both"/>
        <w:rPr>
          <w:rFonts w:ascii="Times New Roman" w:eastAsia="Times New Roman" w:hAnsi="Times New Roman" w:cs="Times New Roman"/>
          <w:color w:val="auto"/>
          <w:sz w:val="24"/>
          <w:lang w:val="it-IT"/>
        </w:rPr>
      </w:pPr>
      <w:r w:rsidRPr="002E63C1">
        <w:rPr>
          <w:rFonts w:ascii="Times New Roman" w:eastAsia="Times New Roman" w:hAnsi="Times New Roman" w:cs="Times New Roman"/>
          <w:color w:val="auto"/>
          <w:sz w:val="24"/>
          <w:lang w:val="it-IT"/>
        </w:rPr>
        <w:t>Per quanto riguarda il territorio italiano, la forma autoctona che abitava</w:t>
      </w:r>
      <w:r w:rsidR="000D65D9">
        <w:rPr>
          <w:rFonts w:ascii="Times New Roman" w:eastAsia="Times New Roman" w:hAnsi="Times New Roman" w:cs="Times New Roman"/>
          <w:color w:val="auto"/>
          <w:sz w:val="24"/>
          <w:lang w:val="it-IT"/>
        </w:rPr>
        <w:t>,</w:t>
      </w:r>
      <w:r w:rsidRPr="002E63C1">
        <w:rPr>
          <w:rFonts w:ascii="Times New Roman" w:eastAsia="Times New Roman" w:hAnsi="Times New Roman" w:cs="Times New Roman"/>
          <w:color w:val="auto"/>
          <w:sz w:val="24"/>
          <w:lang w:val="it-IT"/>
        </w:rPr>
        <w:t xml:space="preserve"> un tempo</w:t>
      </w:r>
      <w:r w:rsidR="000D65D9">
        <w:rPr>
          <w:rFonts w:ascii="Times New Roman" w:eastAsia="Times New Roman" w:hAnsi="Times New Roman" w:cs="Times New Roman"/>
          <w:color w:val="auto"/>
          <w:sz w:val="24"/>
          <w:lang w:val="it-IT"/>
        </w:rPr>
        <w:t>,</w:t>
      </w:r>
      <w:r w:rsidRPr="002E63C1">
        <w:rPr>
          <w:rFonts w:ascii="Times New Roman" w:eastAsia="Times New Roman" w:hAnsi="Times New Roman" w:cs="Times New Roman"/>
          <w:color w:val="auto"/>
          <w:sz w:val="24"/>
          <w:lang w:val="it-IT"/>
        </w:rPr>
        <w:t xml:space="preserve"> la parte settentrionale della penisola è scomparsa prima che potesse essere effettuata una sua caratterizzazione sistematica e tassonomica, mentre carenti risultano essere le informazioni sulle origini della popolazione sarda, rappresentata da </w:t>
      </w:r>
      <w:proofErr w:type="spellStart"/>
      <w:r w:rsidRPr="002E63C1">
        <w:rPr>
          <w:rFonts w:ascii="Times New Roman" w:eastAsia="Times New Roman" w:hAnsi="Times New Roman" w:cs="Times New Roman"/>
          <w:i/>
          <w:color w:val="auto"/>
          <w:sz w:val="24"/>
          <w:lang w:val="it-IT"/>
        </w:rPr>
        <w:t>Sus</w:t>
      </w:r>
      <w:proofErr w:type="spellEnd"/>
      <w:r w:rsidRPr="002E63C1">
        <w:rPr>
          <w:rFonts w:ascii="Times New Roman" w:eastAsia="Times New Roman" w:hAnsi="Times New Roman" w:cs="Times New Roman"/>
          <w:i/>
          <w:color w:val="auto"/>
          <w:sz w:val="24"/>
          <w:lang w:val="it-IT"/>
        </w:rPr>
        <w:t xml:space="preserve"> scrofa </w:t>
      </w:r>
      <w:proofErr w:type="spellStart"/>
      <w:r w:rsidRPr="002E63C1">
        <w:rPr>
          <w:rFonts w:ascii="Times New Roman" w:eastAsia="Times New Roman" w:hAnsi="Times New Roman" w:cs="Times New Roman"/>
          <w:i/>
          <w:color w:val="auto"/>
          <w:sz w:val="24"/>
          <w:lang w:val="it-IT"/>
        </w:rPr>
        <w:t>meridionalis</w:t>
      </w:r>
      <w:proofErr w:type="spellEnd"/>
      <w:r w:rsidRPr="002E63C1">
        <w:rPr>
          <w:rFonts w:ascii="Times New Roman" w:eastAsia="Times New Roman" w:hAnsi="Times New Roman" w:cs="Times New Roman"/>
          <w:color w:val="auto"/>
          <w:sz w:val="24"/>
          <w:lang w:val="it-IT"/>
        </w:rPr>
        <w:t xml:space="preserve"> e della popolazione maremmana, identificata in </w:t>
      </w:r>
      <w:r w:rsidRPr="002E63C1">
        <w:rPr>
          <w:rFonts w:ascii="Times New Roman" w:eastAsia="Times New Roman" w:hAnsi="Times New Roman" w:cs="Times New Roman"/>
          <w:i/>
          <w:color w:val="auto"/>
          <w:sz w:val="24"/>
          <w:lang w:val="it-IT"/>
        </w:rPr>
        <w:t xml:space="preserve">S. s. </w:t>
      </w:r>
      <w:proofErr w:type="spellStart"/>
      <w:r w:rsidRPr="002E63C1">
        <w:rPr>
          <w:rFonts w:ascii="Times New Roman" w:eastAsia="Times New Roman" w:hAnsi="Times New Roman" w:cs="Times New Roman"/>
          <w:i/>
          <w:color w:val="auto"/>
          <w:sz w:val="24"/>
          <w:lang w:val="it-IT"/>
        </w:rPr>
        <w:t>majori</w:t>
      </w:r>
      <w:proofErr w:type="spellEnd"/>
      <w:r w:rsidRPr="002E63C1">
        <w:rPr>
          <w:rFonts w:ascii="Times New Roman" w:eastAsia="Times New Roman" w:hAnsi="Times New Roman" w:cs="Times New Roman"/>
          <w:color w:val="auto"/>
          <w:sz w:val="24"/>
          <w:lang w:val="it-IT"/>
        </w:rPr>
        <w:t xml:space="preserve">. Indagini genetiche e </w:t>
      </w:r>
      <w:proofErr w:type="spellStart"/>
      <w:r w:rsidRPr="002E63C1">
        <w:rPr>
          <w:rFonts w:ascii="Times New Roman" w:eastAsia="Times New Roman" w:hAnsi="Times New Roman" w:cs="Times New Roman"/>
          <w:color w:val="auto"/>
          <w:sz w:val="24"/>
          <w:lang w:val="it-IT"/>
        </w:rPr>
        <w:t>morfometriche</w:t>
      </w:r>
      <w:proofErr w:type="spellEnd"/>
      <w:r w:rsidRPr="002E63C1">
        <w:rPr>
          <w:rFonts w:ascii="Times New Roman" w:eastAsia="Times New Roman" w:hAnsi="Times New Roman" w:cs="Times New Roman"/>
          <w:color w:val="auto"/>
          <w:sz w:val="24"/>
          <w:lang w:val="it-IT"/>
        </w:rPr>
        <w:t xml:space="preserve"> sottolineano come non vi sia differenza tra la popolazione maremmana e quella presente nella restante parte della penisola (</w:t>
      </w:r>
      <w:r w:rsidRPr="002E63C1">
        <w:rPr>
          <w:rFonts w:ascii="Times New Roman" w:eastAsia="Times New Roman" w:hAnsi="Times New Roman" w:cs="Times New Roman"/>
          <w:i/>
          <w:color w:val="auto"/>
          <w:sz w:val="24"/>
          <w:lang w:val="it-IT"/>
        </w:rPr>
        <w:t>S. s. scrofa</w:t>
      </w:r>
      <w:r w:rsidRPr="002E63C1">
        <w:rPr>
          <w:rFonts w:ascii="Times New Roman" w:eastAsia="Times New Roman" w:hAnsi="Times New Roman" w:cs="Times New Roman"/>
          <w:color w:val="auto"/>
          <w:sz w:val="24"/>
          <w:lang w:val="it-IT"/>
        </w:rPr>
        <w:t>), mentre la sottospecie sarda, differenziata sia geneticamente che morfologicamente, pare essersi originata da popolazioni domestiche anticamente rinselvatichite.</w:t>
      </w:r>
    </w:p>
    <w:p w:rsidR="00A0737E" w:rsidRPr="002E63C1" w:rsidRDefault="00A0737E">
      <w:pPr>
        <w:spacing w:line="100" w:lineRule="atLeast"/>
        <w:jc w:val="both"/>
        <w:rPr>
          <w:rFonts w:ascii="Times New Roman" w:eastAsia="Times New Roman" w:hAnsi="Times New Roman" w:cs="Times New Roman"/>
          <w:color w:val="auto"/>
          <w:sz w:val="24"/>
          <w:lang w:val="it-IT"/>
        </w:rPr>
      </w:pPr>
    </w:p>
    <w:p w:rsidR="00A0737E" w:rsidRPr="002E63C1" w:rsidRDefault="00163DFD">
      <w:pPr>
        <w:spacing w:line="100" w:lineRule="atLeast"/>
        <w:jc w:val="both"/>
        <w:rPr>
          <w:rFonts w:ascii="Times New Roman" w:eastAsia="Times New Roman" w:hAnsi="Times New Roman" w:cs="Times New Roman"/>
          <w:color w:val="auto"/>
          <w:sz w:val="24"/>
          <w:lang w:val="it-IT"/>
        </w:rPr>
      </w:pPr>
      <w:r w:rsidRPr="002E63C1">
        <w:rPr>
          <w:rFonts w:ascii="Times New Roman" w:eastAsia="Times New Roman" w:hAnsi="Times New Roman" w:cs="Times New Roman"/>
          <w:b/>
          <w:color w:val="auto"/>
          <w:sz w:val="24"/>
          <w:lang w:val="it-IT"/>
        </w:rPr>
        <w:t>Distribuzione.</w:t>
      </w:r>
      <w:r w:rsidRPr="002E63C1">
        <w:rPr>
          <w:rFonts w:ascii="Times New Roman" w:eastAsia="Times New Roman" w:hAnsi="Times New Roman" w:cs="Times New Roman"/>
          <w:color w:val="auto"/>
          <w:sz w:val="24"/>
          <w:lang w:val="it-IT"/>
        </w:rPr>
        <w:t xml:space="preserve"> La grande adattabilità alle diverse condizioni ecologiche che caratterizza il cinghiale, è l</w:t>
      </w:r>
      <w:r w:rsidR="00CC17E6">
        <w:rPr>
          <w:rFonts w:ascii="Times New Roman" w:eastAsia="Times New Roman" w:hAnsi="Times New Roman" w:cs="Times New Roman"/>
          <w:color w:val="auto"/>
          <w:sz w:val="24"/>
          <w:lang w:val="it-IT"/>
        </w:rPr>
        <w:t>’</w:t>
      </w:r>
      <w:r w:rsidRPr="002E63C1">
        <w:rPr>
          <w:rFonts w:ascii="Times New Roman" w:eastAsia="Times New Roman" w:hAnsi="Times New Roman" w:cs="Times New Roman"/>
          <w:color w:val="auto"/>
          <w:sz w:val="24"/>
          <w:lang w:val="it-IT"/>
        </w:rPr>
        <w:t>elemento chiave per comprendere il considerevole ampliamento del suo areale avvenuto in tutta Europa negli ultimi decenni. Spagna, Francia, Finlandia, Russia europea, Repubblica Ceca e Slovacchia, sono solo alcune delle nazioni interessate dalla presenza di questa specie, che con una superficie che si estende per circa 190.000 km</w:t>
      </w:r>
      <w:r w:rsidRPr="002E63C1">
        <w:rPr>
          <w:rFonts w:ascii="Times New Roman" w:eastAsia="Times New Roman" w:hAnsi="Times New Roman" w:cs="Times New Roman"/>
          <w:color w:val="auto"/>
          <w:sz w:val="24"/>
          <w:vertAlign w:val="superscript"/>
          <w:lang w:val="it-IT"/>
        </w:rPr>
        <w:t>2</w:t>
      </w:r>
      <w:r w:rsidRPr="002E63C1">
        <w:rPr>
          <w:rFonts w:ascii="Times New Roman" w:eastAsia="Times New Roman" w:hAnsi="Times New Roman" w:cs="Times New Roman"/>
          <w:color w:val="auto"/>
          <w:sz w:val="24"/>
          <w:lang w:val="it-IT"/>
        </w:rPr>
        <w:t>, fa del cinghiale l</w:t>
      </w:r>
      <w:r w:rsidR="00504E94">
        <w:rPr>
          <w:rFonts w:ascii="Times New Roman" w:eastAsia="Times New Roman" w:hAnsi="Times New Roman" w:cs="Times New Roman"/>
          <w:color w:val="auto"/>
          <w:sz w:val="24"/>
          <w:lang w:val="it-IT"/>
        </w:rPr>
        <w:t>’</w:t>
      </w:r>
      <w:r w:rsidRPr="002E63C1">
        <w:rPr>
          <w:rFonts w:ascii="Times New Roman" w:eastAsia="Times New Roman" w:hAnsi="Times New Roman" w:cs="Times New Roman"/>
          <w:color w:val="auto"/>
          <w:sz w:val="24"/>
          <w:lang w:val="it-IT"/>
        </w:rPr>
        <w:t>ungulato più diffuso in Italia, sia in termini distributivi che di consistenza. La specie è diffusa senza soluzione di continuità dalla Liguria, attraverso gli Appennini, sino alla Calabria e in tutta la Sardegna, a eccezione dell</w:t>
      </w:r>
      <w:r w:rsidR="00CA5596">
        <w:rPr>
          <w:rFonts w:ascii="Times New Roman" w:eastAsia="Times New Roman" w:hAnsi="Times New Roman" w:cs="Times New Roman"/>
          <w:color w:val="auto"/>
          <w:sz w:val="24"/>
          <w:lang w:val="it-IT"/>
        </w:rPr>
        <w:t>e</w:t>
      </w:r>
      <w:r w:rsidRPr="002E63C1">
        <w:rPr>
          <w:rFonts w:ascii="Times New Roman" w:eastAsia="Times New Roman" w:hAnsi="Times New Roman" w:cs="Times New Roman"/>
          <w:color w:val="auto"/>
          <w:sz w:val="24"/>
          <w:lang w:val="it-IT"/>
        </w:rPr>
        <w:t xml:space="preserve"> province di Brindisi e Lecce. La Sicilia è stata invece recente oggetto di immissioni. Per quanto riguarda il territorio alpino e prealpino, la presenza della specie è continua in tutta l</w:t>
      </w:r>
      <w:r w:rsidR="00504E94">
        <w:rPr>
          <w:rFonts w:ascii="Times New Roman" w:eastAsia="Times New Roman" w:hAnsi="Times New Roman" w:cs="Times New Roman"/>
          <w:color w:val="auto"/>
          <w:sz w:val="24"/>
          <w:lang w:val="it-IT"/>
        </w:rPr>
        <w:t>’</w:t>
      </w:r>
      <w:r w:rsidRPr="002E63C1">
        <w:rPr>
          <w:rFonts w:ascii="Times New Roman" w:eastAsia="Times New Roman" w:hAnsi="Times New Roman" w:cs="Times New Roman"/>
          <w:color w:val="auto"/>
          <w:sz w:val="24"/>
          <w:lang w:val="it-IT"/>
        </w:rPr>
        <w:t>area occidentale (Piemonte e Valle d</w:t>
      </w:r>
      <w:r w:rsidR="00504E94">
        <w:rPr>
          <w:rFonts w:ascii="Times New Roman" w:eastAsia="Times New Roman" w:hAnsi="Times New Roman" w:cs="Times New Roman"/>
          <w:color w:val="auto"/>
          <w:sz w:val="24"/>
          <w:lang w:val="it-IT"/>
        </w:rPr>
        <w:t>’</w:t>
      </w:r>
      <w:r w:rsidRPr="002E63C1">
        <w:rPr>
          <w:rFonts w:ascii="Times New Roman" w:eastAsia="Times New Roman" w:hAnsi="Times New Roman" w:cs="Times New Roman"/>
          <w:color w:val="auto"/>
          <w:sz w:val="24"/>
          <w:lang w:val="it-IT"/>
        </w:rPr>
        <w:t>Aosta) ed è in particolare espansione in quella orientale (Friuli Venezia</w:t>
      </w:r>
      <w:r w:rsidR="00CA5596">
        <w:rPr>
          <w:rFonts w:ascii="Times New Roman" w:eastAsia="Times New Roman" w:hAnsi="Times New Roman" w:cs="Times New Roman"/>
          <w:color w:val="auto"/>
          <w:sz w:val="24"/>
          <w:lang w:val="it-IT"/>
        </w:rPr>
        <w:t xml:space="preserve"> </w:t>
      </w:r>
      <w:r w:rsidRPr="002E63C1">
        <w:rPr>
          <w:rFonts w:ascii="Times New Roman" w:eastAsia="Times New Roman" w:hAnsi="Times New Roman" w:cs="Times New Roman"/>
          <w:color w:val="auto"/>
          <w:sz w:val="24"/>
          <w:lang w:val="it-IT"/>
        </w:rPr>
        <w:t>Giulia). Nella parte centrale delle Alpi si sta assistendo a una rapida espansione dell’areale distributivo, tanto da rendere ipotizzabile, a breve, la saldatura delle popolazioni della parte orientale e di quella occidentale delle Alpi. La specie è stabilmente presente, con densità ancora relativamente basse, nella zona collinare e montana della provincia di Verona (</w:t>
      </w:r>
      <w:proofErr w:type="spellStart"/>
      <w:r w:rsidRPr="002E63C1">
        <w:rPr>
          <w:rFonts w:ascii="Times New Roman" w:eastAsia="Times New Roman" w:hAnsi="Times New Roman" w:cs="Times New Roman"/>
          <w:color w:val="auto"/>
          <w:sz w:val="24"/>
          <w:lang w:val="it-IT"/>
        </w:rPr>
        <w:t>Lessinia</w:t>
      </w:r>
      <w:proofErr w:type="spellEnd"/>
      <w:r w:rsidRPr="002E63C1">
        <w:rPr>
          <w:rFonts w:ascii="Times New Roman" w:eastAsia="Times New Roman" w:hAnsi="Times New Roman" w:cs="Times New Roman"/>
          <w:color w:val="auto"/>
          <w:sz w:val="24"/>
          <w:lang w:val="it-IT"/>
        </w:rPr>
        <w:t>), nel Trentino meridionale, sia in sinistra che in destra orografica del fiume Adige (</w:t>
      </w:r>
      <w:proofErr w:type="spellStart"/>
      <w:r w:rsidRPr="002E63C1">
        <w:rPr>
          <w:rFonts w:ascii="Times New Roman" w:eastAsia="Times New Roman" w:hAnsi="Times New Roman" w:cs="Times New Roman"/>
          <w:color w:val="auto"/>
          <w:sz w:val="24"/>
          <w:lang w:val="it-IT"/>
        </w:rPr>
        <w:t>Vallagarina</w:t>
      </w:r>
      <w:proofErr w:type="spellEnd"/>
      <w:r w:rsidRPr="002E63C1">
        <w:rPr>
          <w:rFonts w:ascii="Times New Roman" w:eastAsia="Times New Roman" w:hAnsi="Times New Roman" w:cs="Times New Roman"/>
          <w:color w:val="auto"/>
          <w:sz w:val="24"/>
          <w:lang w:val="it-IT"/>
        </w:rPr>
        <w:t xml:space="preserve">, Valsugana, Valle di Ledro, bassa Valle del Chiese), nella zona montana della provincia di Vicenza e di Treviso e nel Pordenonese. Anche nella zona delle Alpi e Prealpi della Lombardia la specie ha oramai attestato la presenza su un fronte che dall’Alto Garda </w:t>
      </w:r>
      <w:r w:rsidR="00E82BBE">
        <w:rPr>
          <w:rFonts w:ascii="Times New Roman" w:eastAsia="Times New Roman" w:hAnsi="Times New Roman" w:cs="Times New Roman"/>
          <w:color w:val="auto"/>
          <w:sz w:val="24"/>
          <w:lang w:val="it-IT"/>
        </w:rPr>
        <w:t>b</w:t>
      </w:r>
      <w:r w:rsidRPr="002E63C1">
        <w:rPr>
          <w:rFonts w:ascii="Times New Roman" w:eastAsia="Times New Roman" w:hAnsi="Times New Roman" w:cs="Times New Roman"/>
          <w:color w:val="auto"/>
          <w:sz w:val="24"/>
          <w:lang w:val="it-IT"/>
        </w:rPr>
        <w:t xml:space="preserve">resciano prosegue fino ai confini con il Piemonte. </w:t>
      </w:r>
    </w:p>
    <w:p w:rsidR="00A0737E" w:rsidRPr="002E63C1" w:rsidRDefault="00A0737E">
      <w:pPr>
        <w:spacing w:line="100" w:lineRule="atLeast"/>
        <w:jc w:val="both"/>
        <w:rPr>
          <w:rFonts w:ascii="Times New Roman" w:eastAsia="Times New Roman" w:hAnsi="Times New Roman" w:cs="Times New Roman"/>
          <w:color w:val="auto"/>
          <w:sz w:val="24"/>
          <w:lang w:val="it-IT"/>
        </w:rPr>
      </w:pPr>
    </w:p>
    <w:p w:rsidR="00A0737E" w:rsidRPr="002E63C1" w:rsidRDefault="00163DFD">
      <w:pPr>
        <w:spacing w:line="100" w:lineRule="atLeast"/>
        <w:jc w:val="both"/>
        <w:rPr>
          <w:rFonts w:ascii="Times New Roman" w:eastAsia="Times New Roman" w:hAnsi="Times New Roman" w:cs="Times New Roman"/>
          <w:color w:val="auto"/>
          <w:sz w:val="24"/>
          <w:lang w:val="it-IT"/>
        </w:rPr>
      </w:pPr>
      <w:r w:rsidRPr="002E63C1">
        <w:rPr>
          <w:rFonts w:ascii="Times New Roman" w:eastAsia="Times New Roman" w:hAnsi="Times New Roman" w:cs="Times New Roman"/>
          <w:b/>
          <w:color w:val="auto"/>
          <w:sz w:val="24"/>
          <w:lang w:val="it-IT"/>
        </w:rPr>
        <w:t>Distribuzione in Trentino.</w:t>
      </w:r>
      <w:r w:rsidRPr="002E63C1">
        <w:rPr>
          <w:rFonts w:ascii="Times New Roman" w:eastAsia="Times New Roman" w:hAnsi="Times New Roman" w:cs="Times New Roman"/>
          <w:color w:val="auto"/>
          <w:sz w:val="24"/>
          <w:lang w:val="it-IT"/>
        </w:rPr>
        <w:t xml:space="preserve"> In provincia di Trento il cinghiale occupa stabilmente la sinistra orografica dell’Adige, dal Leno di Vallarsa fino ai confini con le province di Verona e Vicenza. L’insediamento del nucleo che occupa quest’area è stato determinato da immigrazione naturale di soggetti dal veronese. Un secondo nucleo, riproduttivo almeno dal 2007, è localizzato sul massiccio della Vigolana, sia sul versante meridionale che su quello settentrionale e sulla Marzola. Singoli soggetti in espansione sono segnalati nel territorio – in sinistra orografica del fiume Adige – che separa queste due aree. </w:t>
      </w:r>
    </w:p>
    <w:p w:rsidR="00A0737E" w:rsidRDefault="00163DFD">
      <w:pPr>
        <w:spacing w:line="100" w:lineRule="atLeast"/>
        <w:jc w:val="both"/>
        <w:rPr>
          <w:rFonts w:ascii="Times New Roman" w:eastAsia="Times New Roman" w:hAnsi="Times New Roman" w:cs="Times New Roman"/>
          <w:color w:val="auto"/>
          <w:sz w:val="24"/>
          <w:lang w:val="it-IT"/>
        </w:rPr>
      </w:pPr>
      <w:r w:rsidRPr="002E63C1">
        <w:rPr>
          <w:rFonts w:ascii="Times New Roman" w:eastAsia="Times New Roman" w:hAnsi="Times New Roman" w:cs="Times New Roman"/>
          <w:color w:val="auto"/>
          <w:sz w:val="24"/>
          <w:lang w:val="it-IT"/>
        </w:rPr>
        <w:t xml:space="preserve">La parte di territorio provinciale che per prima è stata interessata dalla presenza del suide è la bassa Valle del Chiese nella quale il cinghiale risulta presente principalmente nella porzione in destra orografica del fiume Chiese. La specie in quest’area è stata introdotta illegalmente nella prima metà degli anni Ottanta dello scorso secolo. La parte meridionale della Valle di Ledro è sempre più </w:t>
      </w:r>
      <w:r w:rsidRPr="002E63C1">
        <w:rPr>
          <w:rFonts w:ascii="Times New Roman" w:eastAsia="Times New Roman" w:hAnsi="Times New Roman" w:cs="Times New Roman"/>
          <w:color w:val="auto"/>
          <w:sz w:val="24"/>
          <w:lang w:val="it-IT"/>
        </w:rPr>
        <w:lastRenderedPageBreak/>
        <w:t xml:space="preserve">interessata dalla presenza della specie a causa dei fenomeni di immigrazione dal confinante Alto Garda </w:t>
      </w:r>
      <w:r>
        <w:rPr>
          <w:rFonts w:ascii="Times New Roman" w:eastAsia="Times New Roman" w:hAnsi="Times New Roman" w:cs="Times New Roman"/>
          <w:color w:val="auto"/>
          <w:sz w:val="24"/>
          <w:lang w:val="it-IT"/>
        </w:rPr>
        <w:t>b</w:t>
      </w:r>
      <w:r w:rsidRPr="002E63C1">
        <w:rPr>
          <w:rFonts w:ascii="Times New Roman" w:eastAsia="Times New Roman" w:hAnsi="Times New Roman" w:cs="Times New Roman"/>
          <w:color w:val="auto"/>
          <w:sz w:val="24"/>
          <w:lang w:val="it-IT"/>
        </w:rPr>
        <w:t xml:space="preserve">resciano. </w:t>
      </w:r>
    </w:p>
    <w:p w:rsidR="00163DFD" w:rsidRDefault="00163DFD">
      <w:pPr>
        <w:spacing w:line="100" w:lineRule="atLeast"/>
        <w:jc w:val="both"/>
        <w:rPr>
          <w:rFonts w:ascii="Times New Roman" w:eastAsia="Times New Roman" w:hAnsi="Times New Roman" w:cs="Times New Roman"/>
          <w:color w:val="auto"/>
          <w:sz w:val="24"/>
          <w:lang w:val="it-IT"/>
        </w:rPr>
      </w:pPr>
      <w:r>
        <w:rPr>
          <w:rFonts w:ascii="Times New Roman" w:eastAsia="Times New Roman" w:hAnsi="Times New Roman" w:cs="Times New Roman"/>
          <w:color w:val="auto"/>
          <w:sz w:val="24"/>
          <w:lang w:val="it-IT"/>
        </w:rPr>
        <w:t>Recentemente il cinghiale è segnalato anche sul Monte Baldo, sia sul versante orientale che su quello occidentale: l’espansione verso la parte settentrionale del complesso montuoso, partita dal territorio veronese – e in forma ridotta per attraversamento del fiume Adige nella zona compresa tra gli abitati di Serravalle e Pilcante di Ala – ha portato nell’ultimo biennio ad una stabile presenza, seppur di solo qualche soggetto, nel comune di Nago-Torbole.</w:t>
      </w:r>
    </w:p>
    <w:p w:rsidR="00A0737E" w:rsidRPr="002E63C1" w:rsidRDefault="00163DFD">
      <w:pPr>
        <w:spacing w:line="100" w:lineRule="atLeast"/>
        <w:jc w:val="both"/>
        <w:rPr>
          <w:rFonts w:ascii="Times New Roman" w:eastAsia="Times New Roman" w:hAnsi="Times New Roman" w:cs="Times New Roman"/>
          <w:b/>
          <w:color w:val="auto"/>
          <w:sz w:val="24"/>
          <w:lang w:val="it-IT"/>
        </w:rPr>
      </w:pPr>
      <w:r w:rsidRPr="002E63C1">
        <w:rPr>
          <w:rFonts w:ascii="Times New Roman" w:eastAsia="Times New Roman" w:hAnsi="Times New Roman" w:cs="Times New Roman"/>
          <w:color w:val="auto"/>
          <w:sz w:val="24"/>
          <w:lang w:val="it-IT"/>
        </w:rPr>
        <w:t xml:space="preserve">Nel rimanente territorio provinciale occasionalmente sono stati segnalati singoli soggetti erratici. </w:t>
      </w:r>
    </w:p>
    <w:p w:rsidR="00A0737E" w:rsidRPr="002E63C1" w:rsidRDefault="00A0737E">
      <w:pPr>
        <w:spacing w:line="100" w:lineRule="atLeast"/>
        <w:jc w:val="both"/>
        <w:rPr>
          <w:rFonts w:ascii="Times New Roman" w:eastAsia="Times New Roman" w:hAnsi="Times New Roman" w:cs="Times New Roman"/>
          <w:b/>
          <w:color w:val="auto"/>
          <w:sz w:val="24"/>
          <w:lang w:val="it-IT"/>
        </w:rPr>
      </w:pPr>
    </w:p>
    <w:p w:rsidR="00A0737E" w:rsidRPr="002E63C1" w:rsidRDefault="00163DFD">
      <w:pPr>
        <w:spacing w:line="100" w:lineRule="atLeast"/>
        <w:jc w:val="both"/>
        <w:rPr>
          <w:rFonts w:ascii="Times New Roman" w:eastAsia="Times New Roman" w:hAnsi="Times New Roman" w:cs="Times New Roman"/>
          <w:color w:val="auto"/>
          <w:sz w:val="24"/>
          <w:lang w:val="it-IT"/>
        </w:rPr>
      </w:pPr>
      <w:r w:rsidRPr="002E63C1">
        <w:rPr>
          <w:rFonts w:ascii="Times New Roman" w:eastAsia="Times New Roman" w:hAnsi="Times New Roman" w:cs="Times New Roman"/>
          <w:b/>
          <w:color w:val="auto"/>
          <w:sz w:val="24"/>
          <w:lang w:val="it-IT"/>
        </w:rPr>
        <w:t xml:space="preserve">Preferenze ambientali. </w:t>
      </w:r>
      <w:r w:rsidRPr="002E63C1">
        <w:rPr>
          <w:rFonts w:ascii="Times New Roman" w:eastAsia="Times New Roman" w:hAnsi="Times New Roman" w:cs="Times New Roman"/>
          <w:color w:val="auto"/>
          <w:sz w:val="24"/>
          <w:lang w:val="it-IT"/>
        </w:rPr>
        <w:t>L</w:t>
      </w:r>
      <w:r w:rsidR="00812FA0">
        <w:rPr>
          <w:rFonts w:ascii="Times New Roman" w:eastAsia="Times New Roman" w:hAnsi="Times New Roman" w:cs="Times New Roman"/>
          <w:color w:val="auto"/>
          <w:sz w:val="24"/>
          <w:lang w:val="it-IT"/>
        </w:rPr>
        <w:t>’</w:t>
      </w:r>
      <w:r w:rsidRPr="002E63C1">
        <w:rPr>
          <w:rFonts w:ascii="Times New Roman" w:eastAsia="Times New Roman" w:hAnsi="Times New Roman" w:cs="Times New Roman"/>
          <w:color w:val="auto"/>
          <w:sz w:val="24"/>
          <w:lang w:val="it-IT"/>
        </w:rPr>
        <w:t>habitat del cinghiale si estende dalle aree intensamente coltivate e antropizzate della pianura agli orizzonti montani coperti di boschi decidui e misti. Gli unici fattori limitanti per la specie sembrano essere la presenza di inverni rigidi caratterizzati dal forte innevamento o l</w:t>
      </w:r>
      <w:r w:rsidR="00B77465">
        <w:rPr>
          <w:rFonts w:ascii="Times New Roman" w:eastAsia="Times New Roman" w:hAnsi="Times New Roman" w:cs="Times New Roman"/>
          <w:color w:val="auto"/>
          <w:sz w:val="24"/>
          <w:lang w:val="it-IT"/>
        </w:rPr>
        <w:t>’</w:t>
      </w:r>
      <w:r w:rsidRPr="002E63C1">
        <w:rPr>
          <w:rFonts w:ascii="Times New Roman" w:eastAsia="Times New Roman" w:hAnsi="Times New Roman" w:cs="Times New Roman"/>
          <w:color w:val="auto"/>
          <w:sz w:val="24"/>
          <w:lang w:val="it-IT"/>
        </w:rPr>
        <w:t>eccessivo sfruttamento delle aree agricole che porta alla scomparsa delle zone boscate, indispensabili alla specie come zone di rifugio. L</w:t>
      </w:r>
      <w:r w:rsidR="00B77465">
        <w:rPr>
          <w:rFonts w:ascii="Times New Roman" w:eastAsia="Times New Roman" w:hAnsi="Times New Roman" w:cs="Times New Roman"/>
          <w:color w:val="auto"/>
          <w:sz w:val="24"/>
          <w:lang w:val="it-IT"/>
        </w:rPr>
        <w:t>’</w:t>
      </w:r>
      <w:r w:rsidRPr="002E63C1">
        <w:rPr>
          <w:rFonts w:ascii="Times New Roman" w:eastAsia="Times New Roman" w:hAnsi="Times New Roman" w:cs="Times New Roman"/>
          <w:color w:val="auto"/>
          <w:sz w:val="24"/>
          <w:lang w:val="it-IT"/>
        </w:rPr>
        <w:t xml:space="preserve">ambiente prediletto è costituito da boschi di querce alternati a cespuglieti e prati-pascoli con sufficiente presenza di acqua. </w:t>
      </w:r>
    </w:p>
    <w:p w:rsidR="00A0737E" w:rsidRPr="002E63C1" w:rsidRDefault="00163DFD">
      <w:pPr>
        <w:spacing w:line="100" w:lineRule="atLeast"/>
        <w:jc w:val="both"/>
        <w:rPr>
          <w:rFonts w:ascii="Times New Roman" w:eastAsia="Times New Roman" w:hAnsi="Times New Roman" w:cs="Times New Roman"/>
          <w:color w:val="auto"/>
          <w:sz w:val="24"/>
          <w:lang w:val="it-IT"/>
        </w:rPr>
      </w:pPr>
      <w:r w:rsidRPr="002E63C1">
        <w:rPr>
          <w:rFonts w:ascii="Times New Roman" w:eastAsia="Times New Roman" w:hAnsi="Times New Roman" w:cs="Times New Roman"/>
          <w:color w:val="auto"/>
          <w:sz w:val="24"/>
          <w:lang w:val="it-IT"/>
        </w:rPr>
        <w:t xml:space="preserve">In Trentino, nelle zone di presenza, la specie è segnalata dalle zone agricole di fondovalle fino a quote superiori ai 2000 metri. Principalmente frequenta le aree di media e bassa montagna caratterizzate da boschi di latifoglie. </w:t>
      </w:r>
    </w:p>
    <w:p w:rsidR="00A0737E" w:rsidRPr="002E63C1" w:rsidRDefault="00A0737E">
      <w:pPr>
        <w:spacing w:line="100" w:lineRule="atLeast"/>
        <w:jc w:val="both"/>
        <w:rPr>
          <w:rFonts w:ascii="Times New Roman" w:eastAsia="Times New Roman" w:hAnsi="Times New Roman" w:cs="Times New Roman"/>
          <w:color w:val="auto"/>
          <w:sz w:val="24"/>
          <w:lang w:val="it-IT"/>
        </w:rPr>
      </w:pPr>
    </w:p>
    <w:p w:rsidR="00A0737E" w:rsidRPr="002E63C1" w:rsidRDefault="00163DFD">
      <w:pPr>
        <w:spacing w:line="100" w:lineRule="atLeast"/>
        <w:jc w:val="both"/>
        <w:rPr>
          <w:rFonts w:ascii="Times New Roman" w:eastAsia="Times New Roman" w:hAnsi="Times New Roman" w:cs="Times New Roman"/>
          <w:color w:val="auto"/>
          <w:sz w:val="24"/>
          <w:lang w:val="it-IT"/>
        </w:rPr>
      </w:pPr>
      <w:r w:rsidRPr="002E63C1">
        <w:rPr>
          <w:rFonts w:ascii="Times New Roman" w:eastAsia="Times New Roman" w:hAnsi="Times New Roman" w:cs="Times New Roman"/>
          <w:b/>
          <w:color w:val="auto"/>
          <w:sz w:val="24"/>
          <w:lang w:val="it-IT"/>
        </w:rPr>
        <w:t>Popolazione.</w:t>
      </w:r>
      <w:r w:rsidRPr="002E63C1">
        <w:rPr>
          <w:rFonts w:ascii="Times New Roman" w:eastAsia="Times New Roman" w:hAnsi="Times New Roman" w:cs="Times New Roman"/>
          <w:color w:val="auto"/>
          <w:sz w:val="24"/>
          <w:lang w:val="it-IT"/>
        </w:rPr>
        <w:t xml:space="preserve"> Le prime segnalazioni della specie in provincia di Trento risalgono al 1985 e interessano le aree del bacino del fiume Chiese. L</w:t>
      </w:r>
      <w:r w:rsidR="00B2080A">
        <w:rPr>
          <w:rFonts w:ascii="Times New Roman" w:eastAsia="Times New Roman" w:hAnsi="Times New Roman" w:cs="Times New Roman"/>
          <w:color w:val="auto"/>
          <w:sz w:val="24"/>
          <w:lang w:val="it-IT"/>
        </w:rPr>
        <w:t>’</w:t>
      </w:r>
      <w:r w:rsidRPr="002E63C1">
        <w:rPr>
          <w:rFonts w:ascii="Times New Roman" w:eastAsia="Times New Roman" w:hAnsi="Times New Roman" w:cs="Times New Roman"/>
          <w:color w:val="auto"/>
          <w:sz w:val="24"/>
          <w:lang w:val="it-IT"/>
        </w:rPr>
        <w:t>origine della diffusione di questi animali è da ricondursi all</w:t>
      </w:r>
      <w:r w:rsidR="00B2080A">
        <w:rPr>
          <w:rFonts w:ascii="Times New Roman" w:eastAsia="Times New Roman" w:hAnsi="Times New Roman" w:cs="Times New Roman"/>
          <w:color w:val="auto"/>
          <w:sz w:val="24"/>
          <w:lang w:val="it-IT"/>
        </w:rPr>
        <w:t>’</w:t>
      </w:r>
      <w:r w:rsidRPr="002E63C1">
        <w:rPr>
          <w:rFonts w:ascii="Times New Roman" w:eastAsia="Times New Roman" w:hAnsi="Times New Roman" w:cs="Times New Roman"/>
          <w:color w:val="auto"/>
          <w:sz w:val="24"/>
          <w:lang w:val="it-IT"/>
        </w:rPr>
        <w:t>immissione illegale, da parte dei cacciatori locali, di due soggetti adulti e tre subadulti provenienti da un</w:t>
      </w:r>
      <w:r w:rsidR="00B2080A">
        <w:rPr>
          <w:rFonts w:ascii="Times New Roman" w:eastAsia="Times New Roman" w:hAnsi="Times New Roman" w:cs="Times New Roman"/>
          <w:color w:val="auto"/>
          <w:sz w:val="24"/>
          <w:lang w:val="it-IT"/>
        </w:rPr>
        <w:t>’</w:t>
      </w:r>
      <w:r w:rsidRPr="002E63C1">
        <w:rPr>
          <w:rFonts w:ascii="Times New Roman" w:eastAsia="Times New Roman" w:hAnsi="Times New Roman" w:cs="Times New Roman"/>
          <w:color w:val="auto"/>
          <w:sz w:val="24"/>
          <w:lang w:val="it-IT"/>
        </w:rPr>
        <w:t>azienda faunistico-venatoria della provincia di Pisa. Nonostante fosse stato sconsigliato al mondo venatorio di procedere con simili attività, dato l</w:t>
      </w:r>
      <w:r w:rsidR="00B2080A">
        <w:rPr>
          <w:rFonts w:ascii="Times New Roman" w:eastAsia="Times New Roman" w:hAnsi="Times New Roman" w:cs="Times New Roman"/>
          <w:color w:val="auto"/>
          <w:sz w:val="24"/>
          <w:lang w:val="it-IT"/>
        </w:rPr>
        <w:t>’</w:t>
      </w:r>
      <w:r w:rsidRPr="002E63C1">
        <w:rPr>
          <w:rFonts w:ascii="Times New Roman" w:eastAsia="Times New Roman" w:hAnsi="Times New Roman" w:cs="Times New Roman"/>
          <w:color w:val="auto"/>
          <w:sz w:val="24"/>
          <w:lang w:val="it-IT"/>
        </w:rPr>
        <w:t>elevato impatto del cinghiale su numerose componenti dell</w:t>
      </w:r>
      <w:r w:rsidR="000117F3">
        <w:rPr>
          <w:rFonts w:ascii="Times New Roman" w:eastAsia="Times New Roman" w:hAnsi="Times New Roman" w:cs="Times New Roman"/>
          <w:color w:val="auto"/>
          <w:sz w:val="24"/>
          <w:lang w:val="it-IT"/>
        </w:rPr>
        <w:t>’</w:t>
      </w:r>
      <w:r w:rsidRPr="002E63C1">
        <w:rPr>
          <w:rFonts w:ascii="Times New Roman" w:eastAsia="Times New Roman" w:hAnsi="Times New Roman" w:cs="Times New Roman"/>
          <w:color w:val="auto"/>
          <w:sz w:val="24"/>
          <w:lang w:val="it-IT"/>
        </w:rPr>
        <w:t xml:space="preserve">ecosistema, tra il 1990 e il 1991 analoghe segnalazioni provengono dalla Val Rendena e dalla Val di Cembra. Immissioni di questo tipo sono avvenute, fino almeno al 2007, in Valsugana, Val di Cembra e nelle </w:t>
      </w:r>
      <w:proofErr w:type="spellStart"/>
      <w:r w:rsidRPr="002E63C1">
        <w:rPr>
          <w:rFonts w:ascii="Times New Roman" w:eastAsia="Times New Roman" w:hAnsi="Times New Roman" w:cs="Times New Roman"/>
          <w:color w:val="auto"/>
          <w:sz w:val="24"/>
          <w:lang w:val="it-IT"/>
        </w:rPr>
        <w:t>Giudicarie</w:t>
      </w:r>
      <w:proofErr w:type="spellEnd"/>
      <w:r w:rsidRPr="002E63C1">
        <w:rPr>
          <w:rFonts w:ascii="Times New Roman" w:eastAsia="Times New Roman" w:hAnsi="Times New Roman" w:cs="Times New Roman"/>
          <w:color w:val="auto"/>
          <w:sz w:val="24"/>
          <w:lang w:val="it-IT"/>
        </w:rPr>
        <w:t xml:space="preserve">. Di dubbia provenienza </w:t>
      </w:r>
      <w:r w:rsidR="00A6195F">
        <w:rPr>
          <w:rFonts w:ascii="Times New Roman" w:eastAsia="Times New Roman" w:hAnsi="Times New Roman" w:cs="Times New Roman"/>
          <w:color w:val="auto"/>
          <w:sz w:val="24"/>
          <w:lang w:val="it-IT"/>
        </w:rPr>
        <w:t xml:space="preserve">sono </w:t>
      </w:r>
      <w:r w:rsidRPr="002E63C1">
        <w:rPr>
          <w:rFonts w:ascii="Times New Roman" w:eastAsia="Times New Roman" w:hAnsi="Times New Roman" w:cs="Times New Roman"/>
          <w:color w:val="auto"/>
          <w:sz w:val="24"/>
          <w:lang w:val="it-IT"/>
        </w:rPr>
        <w:t xml:space="preserve">i soggetti avvistati (dei quali alcuni abbattuti) in Val di Sole e Destra Val di Non tra il 2012 e il 2014. </w:t>
      </w:r>
    </w:p>
    <w:p w:rsidR="00A0737E" w:rsidRPr="002E63C1" w:rsidRDefault="00163DFD">
      <w:pPr>
        <w:spacing w:line="100" w:lineRule="atLeast"/>
        <w:jc w:val="both"/>
        <w:rPr>
          <w:rFonts w:ascii="Times New Roman" w:eastAsia="Times New Roman" w:hAnsi="Times New Roman" w:cs="Times New Roman"/>
          <w:color w:val="auto"/>
          <w:sz w:val="24"/>
          <w:lang w:val="it-IT"/>
        </w:rPr>
      </w:pPr>
      <w:r w:rsidRPr="002E63C1">
        <w:rPr>
          <w:rFonts w:ascii="Times New Roman" w:eastAsia="Times New Roman" w:hAnsi="Times New Roman" w:cs="Times New Roman"/>
          <w:color w:val="auto"/>
          <w:sz w:val="24"/>
          <w:lang w:val="it-IT"/>
        </w:rPr>
        <w:t>Attualmente, in provincia di Trento è stimata una popolazione di circa 200-300 capi distribuiti principalmente in tre colonie: la prima in Val del Chiese tra i confini con la provincia di Brescia e il corso del fiume Chiese con circa 60-70 capi, la seconda tra Avio, Ala, Rovereto e Vallarsa con circa 100-150 capi, mentre la terza, compresa tra la Vigolana e la Marzola, consta di circa 60-70 capi. Il nucleo della Valle di Ledro è di difficile quantificazione data l</w:t>
      </w:r>
      <w:r w:rsidR="000117F3">
        <w:rPr>
          <w:rFonts w:ascii="Times New Roman" w:eastAsia="Times New Roman" w:hAnsi="Times New Roman" w:cs="Times New Roman"/>
          <w:color w:val="auto"/>
          <w:sz w:val="24"/>
          <w:lang w:val="it-IT"/>
        </w:rPr>
        <w:t>’</w:t>
      </w:r>
      <w:r w:rsidRPr="002E63C1">
        <w:rPr>
          <w:rFonts w:ascii="Times New Roman" w:eastAsia="Times New Roman" w:hAnsi="Times New Roman" w:cs="Times New Roman"/>
          <w:color w:val="auto"/>
          <w:sz w:val="24"/>
          <w:lang w:val="it-IT"/>
        </w:rPr>
        <w:t xml:space="preserve">ancora ridotta stabilità dei contingenti sul territorio trentino. </w:t>
      </w:r>
    </w:p>
    <w:p w:rsidR="00A0737E" w:rsidRPr="002E63C1" w:rsidRDefault="00A0737E">
      <w:pPr>
        <w:spacing w:line="100" w:lineRule="atLeast"/>
        <w:rPr>
          <w:rFonts w:ascii="Times New Roman" w:eastAsia="Times New Roman" w:hAnsi="Times New Roman" w:cs="Times New Roman"/>
          <w:color w:val="auto"/>
          <w:sz w:val="24"/>
          <w:lang w:val="it-IT"/>
        </w:rPr>
      </w:pPr>
    </w:p>
    <w:p w:rsidR="00A0737E" w:rsidRPr="002E63C1" w:rsidRDefault="00163DFD">
      <w:pPr>
        <w:spacing w:line="100" w:lineRule="atLeast"/>
        <w:jc w:val="both"/>
        <w:rPr>
          <w:rFonts w:ascii="Times New Roman" w:eastAsia="Times New Roman" w:hAnsi="Times New Roman" w:cs="Times New Roman"/>
          <w:color w:val="auto"/>
          <w:sz w:val="24"/>
          <w:lang w:val="it-IT"/>
        </w:rPr>
      </w:pPr>
      <w:r w:rsidRPr="002E63C1">
        <w:rPr>
          <w:rFonts w:ascii="Times New Roman" w:eastAsia="Times New Roman" w:hAnsi="Times New Roman" w:cs="Times New Roman"/>
          <w:b/>
          <w:color w:val="auto"/>
          <w:sz w:val="24"/>
          <w:lang w:val="it-IT"/>
        </w:rPr>
        <w:t>Notizie storiche</w:t>
      </w:r>
      <w:r w:rsidRPr="002E63C1">
        <w:rPr>
          <w:rFonts w:ascii="Times New Roman" w:eastAsia="Times New Roman" w:hAnsi="Times New Roman" w:cs="Times New Roman"/>
          <w:color w:val="auto"/>
          <w:sz w:val="24"/>
          <w:lang w:val="it-IT"/>
        </w:rPr>
        <w:t xml:space="preserve">. Il cronista del Concilio di Trento </w:t>
      </w:r>
      <w:proofErr w:type="spellStart"/>
      <w:r w:rsidRPr="002E63C1">
        <w:rPr>
          <w:rFonts w:ascii="Times New Roman" w:eastAsia="Times New Roman" w:hAnsi="Times New Roman" w:cs="Times New Roman"/>
          <w:color w:val="auto"/>
          <w:sz w:val="24"/>
          <w:lang w:val="it-IT"/>
        </w:rPr>
        <w:t>Michel’Angelo</w:t>
      </w:r>
      <w:proofErr w:type="spellEnd"/>
      <w:r w:rsidRPr="002E63C1">
        <w:rPr>
          <w:rFonts w:ascii="Times New Roman" w:eastAsia="Times New Roman" w:hAnsi="Times New Roman" w:cs="Times New Roman"/>
          <w:color w:val="auto"/>
          <w:sz w:val="24"/>
          <w:lang w:val="it-IT"/>
        </w:rPr>
        <w:t xml:space="preserve"> Mariani nel XVII secolo ricordava che </w:t>
      </w:r>
      <w:r w:rsidR="00A6195F">
        <w:rPr>
          <w:rFonts w:ascii="Times New Roman" w:eastAsia="Times New Roman" w:hAnsi="Times New Roman" w:cs="Times New Roman"/>
          <w:color w:val="auto"/>
          <w:sz w:val="24"/>
          <w:lang w:val="it-IT"/>
        </w:rPr>
        <w:t>«</w:t>
      </w:r>
      <w:r w:rsidRPr="003D03F8">
        <w:rPr>
          <w:rFonts w:ascii="Times New Roman" w:eastAsia="Times New Roman" w:hAnsi="Times New Roman" w:cs="Times New Roman"/>
          <w:color w:val="auto"/>
          <w:sz w:val="24"/>
          <w:lang w:val="it-IT"/>
        </w:rPr>
        <w:t xml:space="preserve">ne’ </w:t>
      </w:r>
      <w:proofErr w:type="spellStart"/>
      <w:r w:rsidRPr="003D03F8">
        <w:rPr>
          <w:rFonts w:ascii="Times New Roman" w:eastAsia="Times New Roman" w:hAnsi="Times New Roman" w:cs="Times New Roman"/>
          <w:color w:val="auto"/>
          <w:sz w:val="24"/>
          <w:lang w:val="it-IT"/>
        </w:rPr>
        <w:t>Möti</w:t>
      </w:r>
      <w:proofErr w:type="spellEnd"/>
      <w:r w:rsidRPr="003D03F8">
        <w:rPr>
          <w:rFonts w:ascii="Times New Roman" w:eastAsia="Times New Roman" w:hAnsi="Times New Roman" w:cs="Times New Roman"/>
          <w:color w:val="auto"/>
          <w:sz w:val="24"/>
          <w:lang w:val="it-IT"/>
        </w:rPr>
        <w:t xml:space="preserve">, Valli e luoghi più remoti non mancano Daini, </w:t>
      </w:r>
      <w:proofErr w:type="spellStart"/>
      <w:r w:rsidRPr="003D03F8">
        <w:rPr>
          <w:rFonts w:ascii="Times New Roman" w:eastAsia="Times New Roman" w:hAnsi="Times New Roman" w:cs="Times New Roman"/>
          <w:color w:val="auto"/>
          <w:sz w:val="24"/>
          <w:lang w:val="it-IT"/>
        </w:rPr>
        <w:t>Camozzi</w:t>
      </w:r>
      <w:proofErr w:type="spellEnd"/>
      <w:r w:rsidRPr="003D03F8">
        <w:rPr>
          <w:rFonts w:ascii="Times New Roman" w:eastAsia="Times New Roman" w:hAnsi="Times New Roman" w:cs="Times New Roman"/>
          <w:color w:val="auto"/>
          <w:sz w:val="24"/>
          <w:lang w:val="it-IT"/>
        </w:rPr>
        <w:t xml:space="preserve">, e Cervi; come ne meno Lupi, Orsi, e </w:t>
      </w:r>
      <w:proofErr w:type="spellStart"/>
      <w:r w:rsidRPr="003D03F8">
        <w:rPr>
          <w:rFonts w:ascii="Times New Roman" w:eastAsia="Times New Roman" w:hAnsi="Times New Roman" w:cs="Times New Roman"/>
          <w:color w:val="auto"/>
          <w:sz w:val="24"/>
          <w:lang w:val="it-IT"/>
        </w:rPr>
        <w:t>tal’hor</w:t>
      </w:r>
      <w:proofErr w:type="spellEnd"/>
      <w:r w:rsidRPr="003D03F8">
        <w:rPr>
          <w:rFonts w:ascii="Times New Roman" w:eastAsia="Times New Roman" w:hAnsi="Times New Roman" w:cs="Times New Roman"/>
          <w:color w:val="auto"/>
          <w:sz w:val="24"/>
          <w:lang w:val="it-IT"/>
        </w:rPr>
        <w:t xml:space="preserve"> Cignali</w:t>
      </w:r>
      <w:r w:rsidR="00A6195F">
        <w:rPr>
          <w:rFonts w:ascii="Times New Roman" w:eastAsia="Times New Roman" w:hAnsi="Times New Roman" w:cs="Times New Roman"/>
          <w:i/>
          <w:color w:val="auto"/>
          <w:sz w:val="24"/>
          <w:lang w:val="it-IT"/>
        </w:rPr>
        <w:t>»</w:t>
      </w:r>
      <w:r w:rsidRPr="002E63C1">
        <w:rPr>
          <w:rFonts w:ascii="Times New Roman" w:eastAsia="Times New Roman" w:hAnsi="Times New Roman" w:cs="Times New Roman"/>
          <w:color w:val="auto"/>
          <w:sz w:val="24"/>
          <w:lang w:val="it-IT"/>
        </w:rPr>
        <w:t xml:space="preserve">. Anche le cronache di caccia del vicino Alto Adige annoveravano questa pregiata specie di selvaggina come particolarmente frequente nei boschi di querce e nelle paludi della Val d’Adige. I danni che questi animali procuravano alle campagne erano però tutt’altro che limitati. Una precisa testimonianza in questo senso, che riguarda il territorio trentino e più precisamente alla Valsugana (Castelli 1941), è fornita da una missiva di Leopoldo I (1640-1705) datata 27 aprile 1668, con la quale l’imperatore accoglieva le proteste del barone Giovanni Andrea Giovanelli della Signoria di Telvana e dei suoi sudditi, permettendo la caccia ai cervi e ai cinghiali, al fine di arginare i danni che questi animali provocavano ai coltivi. Lo stesso imperatore Leopoldo I qualche anno addietro, nel 1666, aveva addirittura fatto emanare un apposito decreto allo scopo di eradicare la specie dal Tirolo. L’incremento della caccia fu tale che pochi decenni più tardi, nel 1700, venne abbattuto presso Caldaro l’ultimo esemplare di cinghiale altoatesino, con la conseguente estinzione locale della specie (Castelli 1940). </w:t>
      </w:r>
    </w:p>
    <w:p w:rsidR="00A0737E" w:rsidRPr="002E63C1" w:rsidRDefault="00163DFD">
      <w:pPr>
        <w:spacing w:line="100" w:lineRule="atLeast"/>
        <w:jc w:val="both"/>
        <w:rPr>
          <w:rFonts w:ascii="Times New Roman" w:eastAsia="Times New Roman" w:hAnsi="Times New Roman" w:cs="Times New Roman"/>
          <w:color w:val="auto"/>
          <w:sz w:val="24"/>
          <w:lang w:val="it-IT"/>
        </w:rPr>
      </w:pPr>
      <w:r w:rsidRPr="002E63C1">
        <w:rPr>
          <w:rFonts w:ascii="Times New Roman" w:eastAsia="Times New Roman" w:hAnsi="Times New Roman" w:cs="Times New Roman"/>
          <w:color w:val="auto"/>
          <w:sz w:val="24"/>
          <w:lang w:val="it-IT"/>
        </w:rPr>
        <w:t>Un atto della cancelleria vescovile datato 15 ottobre 1672 (Castelli 1941), però, vietava in tutto il territorio del Principato di Trento cacciare o acquistare varie specie di selvaggina, tra cui anche “</w:t>
      </w:r>
      <w:proofErr w:type="spellStart"/>
      <w:r w:rsidRPr="003D03F8">
        <w:rPr>
          <w:rFonts w:ascii="Times New Roman" w:eastAsia="Times New Roman" w:hAnsi="Times New Roman" w:cs="Times New Roman"/>
          <w:color w:val="auto"/>
          <w:sz w:val="24"/>
          <w:lang w:val="it-IT"/>
        </w:rPr>
        <w:t>porchi</w:t>
      </w:r>
      <w:proofErr w:type="spellEnd"/>
      <w:r w:rsidRPr="002E63C1">
        <w:rPr>
          <w:rFonts w:ascii="Times New Roman" w:eastAsia="Times New Roman" w:hAnsi="Times New Roman" w:cs="Times New Roman"/>
          <w:color w:val="auto"/>
          <w:sz w:val="24"/>
          <w:lang w:val="it-IT"/>
        </w:rPr>
        <w:t>” e “</w:t>
      </w:r>
      <w:r w:rsidRPr="003D03F8">
        <w:rPr>
          <w:rFonts w:ascii="Times New Roman" w:eastAsia="Times New Roman" w:hAnsi="Times New Roman" w:cs="Times New Roman"/>
          <w:color w:val="auto"/>
          <w:sz w:val="24"/>
          <w:lang w:val="it-IT"/>
        </w:rPr>
        <w:t>cignali</w:t>
      </w:r>
      <w:r w:rsidRPr="002E63C1">
        <w:rPr>
          <w:rFonts w:ascii="Times New Roman" w:eastAsia="Times New Roman" w:hAnsi="Times New Roman" w:cs="Times New Roman"/>
          <w:color w:val="auto"/>
          <w:sz w:val="24"/>
          <w:lang w:val="it-IT"/>
        </w:rPr>
        <w:t xml:space="preserve">”, </w:t>
      </w:r>
      <w:r w:rsidR="00D9053F">
        <w:rPr>
          <w:rFonts w:ascii="Times New Roman" w:eastAsia="Times New Roman" w:hAnsi="Times New Roman" w:cs="Times New Roman"/>
          <w:color w:val="auto"/>
          <w:sz w:val="24"/>
          <w:lang w:val="it-IT"/>
        </w:rPr>
        <w:t>«</w:t>
      </w:r>
      <w:r w:rsidRPr="003D03F8">
        <w:rPr>
          <w:rFonts w:ascii="Times New Roman" w:eastAsia="Times New Roman" w:hAnsi="Times New Roman" w:cs="Times New Roman"/>
          <w:color w:val="auto"/>
          <w:sz w:val="24"/>
          <w:lang w:val="it-IT"/>
        </w:rPr>
        <w:t xml:space="preserve">constatato nel principato la penuria e scarsezza di selvatici tanto volatili che </w:t>
      </w:r>
      <w:r w:rsidRPr="003D03F8">
        <w:rPr>
          <w:rFonts w:ascii="Times New Roman" w:eastAsia="Times New Roman" w:hAnsi="Times New Roman" w:cs="Times New Roman"/>
          <w:color w:val="auto"/>
          <w:sz w:val="24"/>
          <w:lang w:val="it-IT"/>
        </w:rPr>
        <w:lastRenderedPageBreak/>
        <w:t xml:space="preserve">quadrupedi (causa l’indiscreta e continua </w:t>
      </w:r>
      <w:proofErr w:type="spellStart"/>
      <w:r w:rsidRPr="003D03F8">
        <w:rPr>
          <w:rFonts w:ascii="Times New Roman" w:eastAsia="Times New Roman" w:hAnsi="Times New Roman" w:cs="Times New Roman"/>
          <w:color w:val="auto"/>
          <w:sz w:val="24"/>
          <w:lang w:val="it-IT"/>
        </w:rPr>
        <w:t>estradazione</w:t>
      </w:r>
      <w:proofErr w:type="spellEnd"/>
      <w:r w:rsidRPr="003D03F8">
        <w:rPr>
          <w:rFonts w:ascii="Times New Roman" w:eastAsia="Times New Roman" w:hAnsi="Times New Roman" w:cs="Times New Roman"/>
          <w:color w:val="auto"/>
          <w:sz w:val="24"/>
          <w:lang w:val="it-IT"/>
        </w:rPr>
        <w:t xml:space="preserve"> in alieni paesi) onde provvedere che la città di Trento e territorio tutto non scarseggi di quelle provvigioni che sono prodotte dalla naturale fertilità della propria patria</w:t>
      </w:r>
      <w:r w:rsidR="00D9053F">
        <w:rPr>
          <w:rFonts w:ascii="Times New Roman" w:eastAsia="Times New Roman" w:hAnsi="Times New Roman" w:cs="Times New Roman"/>
          <w:color w:val="auto"/>
          <w:sz w:val="24"/>
          <w:lang w:val="it-IT"/>
        </w:rPr>
        <w:t>»</w:t>
      </w:r>
      <w:r w:rsidRPr="002E63C1">
        <w:rPr>
          <w:rFonts w:ascii="Times New Roman" w:eastAsia="Times New Roman" w:hAnsi="Times New Roman" w:cs="Times New Roman"/>
          <w:color w:val="auto"/>
          <w:sz w:val="24"/>
          <w:lang w:val="it-IT"/>
        </w:rPr>
        <w:t xml:space="preserve">. </w:t>
      </w:r>
    </w:p>
    <w:p w:rsidR="00A0737E" w:rsidRPr="002E63C1" w:rsidRDefault="00163DFD">
      <w:pPr>
        <w:spacing w:line="100" w:lineRule="atLeast"/>
        <w:jc w:val="both"/>
        <w:rPr>
          <w:rFonts w:ascii="Times New Roman" w:eastAsia="Times New Roman" w:hAnsi="Times New Roman" w:cs="Times New Roman"/>
          <w:color w:val="auto"/>
          <w:sz w:val="24"/>
          <w:lang w:val="it-IT"/>
        </w:rPr>
      </w:pPr>
      <w:r w:rsidRPr="002E63C1">
        <w:rPr>
          <w:rFonts w:ascii="Times New Roman" w:eastAsia="Times New Roman" w:hAnsi="Times New Roman" w:cs="Times New Roman"/>
          <w:color w:val="auto"/>
          <w:sz w:val="24"/>
          <w:lang w:val="it-IT"/>
        </w:rPr>
        <w:t xml:space="preserve">Una relazione, infine, del Tribunale circolare di Rovereto del 15 maggio 1807 (Castelli, 1941) accennava all’assenza nel territorio di propria pertinenza di cervi e cinghiali. La citazione di quest’ultima specie nel documento citato apparirebbe un po’ strana se la scomparsa della stessa fosse avvenuta più di un secolo prima. È quindi possibile che l’estinzione del cinghiale in </w:t>
      </w:r>
      <w:proofErr w:type="spellStart"/>
      <w:r w:rsidRPr="002E63C1">
        <w:rPr>
          <w:rFonts w:ascii="Times New Roman" w:eastAsia="Times New Roman" w:hAnsi="Times New Roman" w:cs="Times New Roman"/>
          <w:color w:val="auto"/>
          <w:sz w:val="24"/>
          <w:lang w:val="it-IT"/>
        </w:rPr>
        <w:t>Vallagarina</w:t>
      </w:r>
      <w:proofErr w:type="spellEnd"/>
      <w:r w:rsidRPr="002E63C1">
        <w:rPr>
          <w:rFonts w:ascii="Times New Roman" w:eastAsia="Times New Roman" w:hAnsi="Times New Roman" w:cs="Times New Roman"/>
          <w:color w:val="auto"/>
          <w:sz w:val="24"/>
          <w:lang w:val="it-IT"/>
        </w:rPr>
        <w:t xml:space="preserve"> abbia avuto luogo nel XVIII secolo inoltrato.</w:t>
      </w:r>
    </w:p>
    <w:p w:rsidR="00A0737E" w:rsidRPr="002E63C1" w:rsidRDefault="00163DFD">
      <w:pPr>
        <w:spacing w:line="100" w:lineRule="atLeast"/>
        <w:jc w:val="both"/>
        <w:rPr>
          <w:rFonts w:ascii="Times New Roman" w:eastAsia="Times New Roman" w:hAnsi="Times New Roman" w:cs="Times New Roman"/>
          <w:color w:val="auto"/>
          <w:sz w:val="24"/>
          <w:lang w:val="it-IT"/>
        </w:rPr>
      </w:pPr>
      <w:r w:rsidRPr="002E63C1">
        <w:rPr>
          <w:rFonts w:ascii="Times New Roman" w:eastAsia="Times New Roman" w:hAnsi="Times New Roman" w:cs="Times New Roman"/>
          <w:color w:val="auto"/>
          <w:sz w:val="24"/>
          <w:lang w:val="it-IT"/>
        </w:rPr>
        <w:t>Secondo Gregori (2002) il cinghiale era presente in Trentino fino al XVIII secolo nella fascia dei querceti termofili della Valle dell</w:t>
      </w:r>
      <w:r w:rsidR="000117F3">
        <w:rPr>
          <w:rFonts w:ascii="Times New Roman" w:eastAsia="Times New Roman" w:hAnsi="Times New Roman" w:cs="Times New Roman"/>
          <w:color w:val="auto"/>
          <w:sz w:val="24"/>
          <w:lang w:val="it-IT"/>
        </w:rPr>
        <w:t>’</w:t>
      </w:r>
      <w:r w:rsidRPr="002E63C1">
        <w:rPr>
          <w:rFonts w:ascii="Times New Roman" w:eastAsia="Times New Roman" w:hAnsi="Times New Roman" w:cs="Times New Roman"/>
          <w:color w:val="auto"/>
          <w:sz w:val="24"/>
          <w:lang w:val="it-IT"/>
        </w:rPr>
        <w:t>Adige e della Valsugana, nonché in altre valli meridionali della provincia. Massei e Toso (1993) riferiscono la scomparsa della specie dal territorio provinciale al XVII secolo a causa di un andamento climatico sfavorevole caratterizzato da periodi molto freddi e umidi, caccia senza limitazioni, patologie quali ad esempio la peste suina e riduzione dell</w:t>
      </w:r>
      <w:r w:rsidR="00C73CD4">
        <w:rPr>
          <w:rFonts w:ascii="Times New Roman" w:eastAsia="Times New Roman" w:hAnsi="Times New Roman" w:cs="Times New Roman"/>
          <w:color w:val="auto"/>
          <w:sz w:val="24"/>
          <w:lang w:val="it-IT"/>
        </w:rPr>
        <w:t>’</w:t>
      </w:r>
      <w:r w:rsidRPr="002E63C1">
        <w:rPr>
          <w:rFonts w:ascii="Times New Roman" w:eastAsia="Times New Roman" w:hAnsi="Times New Roman" w:cs="Times New Roman"/>
          <w:color w:val="auto"/>
          <w:sz w:val="24"/>
          <w:lang w:val="it-IT"/>
        </w:rPr>
        <w:t>habitat per espansione delle coltivazioni a scapito dei querceti pedemontani e delle residue formazioni planiziarie.</w:t>
      </w:r>
    </w:p>
    <w:p w:rsidR="00A0737E" w:rsidRPr="002E63C1" w:rsidRDefault="00A0737E">
      <w:pPr>
        <w:spacing w:line="100" w:lineRule="atLeast"/>
        <w:jc w:val="both"/>
        <w:rPr>
          <w:rFonts w:ascii="Times New Roman" w:eastAsia="Times New Roman" w:hAnsi="Times New Roman" w:cs="Times New Roman"/>
          <w:color w:val="auto"/>
          <w:sz w:val="24"/>
          <w:lang w:val="it-IT"/>
        </w:rPr>
      </w:pPr>
    </w:p>
    <w:p w:rsidR="00A0737E" w:rsidRPr="002E63C1" w:rsidRDefault="00163DFD">
      <w:pPr>
        <w:spacing w:line="100" w:lineRule="atLeast"/>
        <w:jc w:val="both"/>
        <w:rPr>
          <w:rFonts w:ascii="Times New Roman" w:eastAsia="Times New Roman" w:hAnsi="Times New Roman" w:cs="Times New Roman"/>
          <w:color w:val="auto"/>
          <w:sz w:val="24"/>
          <w:lang w:val="it-IT"/>
        </w:rPr>
      </w:pPr>
      <w:r w:rsidRPr="002E63C1">
        <w:rPr>
          <w:rFonts w:ascii="Times New Roman" w:eastAsia="Times New Roman" w:hAnsi="Times New Roman" w:cs="Times New Roman"/>
          <w:b/>
          <w:color w:val="auto"/>
          <w:sz w:val="24"/>
          <w:lang w:val="it-IT"/>
        </w:rPr>
        <w:t>Conservazione.</w:t>
      </w:r>
      <w:r w:rsidRPr="002E63C1">
        <w:rPr>
          <w:rFonts w:ascii="Times New Roman" w:eastAsia="Times New Roman" w:hAnsi="Times New Roman" w:cs="Times New Roman"/>
          <w:color w:val="auto"/>
          <w:sz w:val="24"/>
          <w:lang w:val="it-IT"/>
        </w:rPr>
        <w:t xml:space="preserve"> In questi ultimi anni il cinghiale ha assunto un</w:t>
      </w:r>
      <w:r w:rsidR="00D6609E">
        <w:rPr>
          <w:rFonts w:ascii="Times New Roman" w:eastAsia="Times New Roman" w:hAnsi="Times New Roman" w:cs="Times New Roman"/>
          <w:color w:val="auto"/>
          <w:sz w:val="24"/>
          <w:lang w:val="it-IT"/>
        </w:rPr>
        <w:t>’</w:t>
      </w:r>
      <w:r w:rsidRPr="002E63C1">
        <w:rPr>
          <w:rFonts w:ascii="Times New Roman" w:eastAsia="Times New Roman" w:hAnsi="Times New Roman" w:cs="Times New Roman"/>
          <w:color w:val="auto"/>
          <w:sz w:val="24"/>
          <w:lang w:val="it-IT"/>
        </w:rPr>
        <w:t>importanza venatoria progressivamente crescente con notevoli conseguenze dirette e indirette, sia nei confronti della fauna sia nella sua gestione. Se da un lato il mondo venatorio tende a massimizzare le presenze operando con immissioni spesso abusive e fortemente discutibili dal punto di vista tecnico e biologico, dall</w:t>
      </w:r>
      <w:r w:rsidR="00C73CD4">
        <w:rPr>
          <w:rFonts w:ascii="Times New Roman" w:eastAsia="Times New Roman" w:hAnsi="Times New Roman" w:cs="Times New Roman"/>
          <w:color w:val="auto"/>
          <w:sz w:val="24"/>
          <w:lang w:val="it-IT"/>
        </w:rPr>
        <w:t>’</w:t>
      </w:r>
      <w:r w:rsidRPr="002E63C1">
        <w:rPr>
          <w:rFonts w:ascii="Times New Roman" w:eastAsia="Times New Roman" w:hAnsi="Times New Roman" w:cs="Times New Roman"/>
          <w:color w:val="auto"/>
          <w:sz w:val="24"/>
          <w:lang w:val="it-IT"/>
        </w:rPr>
        <w:t xml:space="preserve">altro si contrappone la necessità di controllare la densità delle popolazioni che causano forti impatti sulle attività agricole e su altri elementi della zoocenosi. </w:t>
      </w:r>
    </w:p>
    <w:p w:rsidR="00A0737E" w:rsidRPr="002E63C1" w:rsidRDefault="00163DFD">
      <w:pPr>
        <w:spacing w:line="100" w:lineRule="atLeast"/>
        <w:jc w:val="both"/>
        <w:rPr>
          <w:rFonts w:ascii="Times New Roman" w:eastAsia="Times New Roman" w:hAnsi="Times New Roman" w:cs="Times New Roman"/>
          <w:color w:val="auto"/>
          <w:sz w:val="24"/>
          <w:lang w:val="it-IT"/>
        </w:rPr>
      </w:pPr>
      <w:r w:rsidRPr="002E63C1">
        <w:rPr>
          <w:rFonts w:ascii="Times New Roman" w:eastAsia="Times New Roman" w:hAnsi="Times New Roman" w:cs="Times New Roman"/>
          <w:color w:val="auto"/>
          <w:sz w:val="24"/>
          <w:lang w:val="it-IT"/>
        </w:rPr>
        <w:t>Le immissioni venatorie sono iniziate con animali importati dall</w:t>
      </w:r>
      <w:r w:rsidR="00D6609E">
        <w:rPr>
          <w:rFonts w:ascii="Times New Roman" w:eastAsia="Times New Roman" w:hAnsi="Times New Roman" w:cs="Times New Roman"/>
          <w:color w:val="auto"/>
          <w:sz w:val="24"/>
          <w:lang w:val="it-IT"/>
        </w:rPr>
        <w:t>’</w:t>
      </w:r>
      <w:r w:rsidRPr="002E63C1">
        <w:rPr>
          <w:rFonts w:ascii="Times New Roman" w:eastAsia="Times New Roman" w:hAnsi="Times New Roman" w:cs="Times New Roman"/>
          <w:color w:val="auto"/>
          <w:sz w:val="24"/>
          <w:lang w:val="it-IT"/>
        </w:rPr>
        <w:t>estero, per poi proseguire con soggetti prodotti in cattività in allevamenti nazionali, spesso sorvolando sui principi della pianificazione faunistica e sulla profilassi sanitaria. Nonostante le problematiche siano ormai note, persistono immissioni più o meno abusive di questa specie, che compare progressivamente in alcune aree dell</w:t>
      </w:r>
      <w:r w:rsidR="00C73CD4">
        <w:rPr>
          <w:rFonts w:ascii="Times New Roman" w:eastAsia="Times New Roman" w:hAnsi="Times New Roman" w:cs="Times New Roman"/>
          <w:color w:val="auto"/>
          <w:sz w:val="24"/>
          <w:lang w:val="it-IT"/>
        </w:rPr>
        <w:t>’</w:t>
      </w:r>
      <w:r w:rsidRPr="002E63C1">
        <w:rPr>
          <w:rFonts w:ascii="Times New Roman" w:eastAsia="Times New Roman" w:hAnsi="Times New Roman" w:cs="Times New Roman"/>
          <w:color w:val="auto"/>
          <w:sz w:val="24"/>
          <w:lang w:val="it-IT"/>
        </w:rPr>
        <w:t>arco alpino dove l</w:t>
      </w:r>
      <w:r w:rsidR="00C73CD4">
        <w:rPr>
          <w:rFonts w:ascii="Times New Roman" w:eastAsia="Times New Roman" w:hAnsi="Times New Roman" w:cs="Times New Roman"/>
          <w:color w:val="auto"/>
          <w:sz w:val="24"/>
          <w:lang w:val="it-IT"/>
        </w:rPr>
        <w:t>’</w:t>
      </w:r>
      <w:r w:rsidRPr="002E63C1">
        <w:rPr>
          <w:rFonts w:ascii="Times New Roman" w:eastAsia="Times New Roman" w:hAnsi="Times New Roman" w:cs="Times New Roman"/>
          <w:color w:val="auto"/>
          <w:sz w:val="24"/>
          <w:lang w:val="it-IT"/>
        </w:rPr>
        <w:t xml:space="preserve">immigrazione spontanea da territori limitrofi sembra da escludersi. </w:t>
      </w:r>
    </w:p>
    <w:p w:rsidR="00A0737E" w:rsidRPr="002E63C1" w:rsidRDefault="00163DFD">
      <w:pPr>
        <w:spacing w:line="100" w:lineRule="atLeast"/>
        <w:jc w:val="both"/>
        <w:rPr>
          <w:rFonts w:ascii="Times New Roman" w:eastAsia="Times New Roman" w:hAnsi="Times New Roman" w:cs="Times New Roman"/>
          <w:color w:val="auto"/>
          <w:sz w:val="24"/>
          <w:lang w:val="it-IT"/>
        </w:rPr>
      </w:pPr>
      <w:r w:rsidRPr="002E63C1">
        <w:rPr>
          <w:rFonts w:ascii="Times New Roman" w:eastAsia="Times New Roman" w:hAnsi="Times New Roman" w:cs="Times New Roman"/>
          <w:color w:val="auto"/>
          <w:sz w:val="24"/>
          <w:lang w:val="it-IT"/>
        </w:rPr>
        <w:t>La natura impattante del cinghiale si esercita in numerosi contesti. Nei territori maggiormente interessati dalle produzioni agricole l’impatto del cinghiale su numerose essenze è dovuto principalmente alle attività di scavo, tanto da richiedere fino all</w:t>
      </w:r>
      <w:r w:rsidR="00C73CD4">
        <w:rPr>
          <w:rFonts w:ascii="Times New Roman" w:eastAsia="Times New Roman" w:hAnsi="Times New Roman" w:cs="Times New Roman"/>
          <w:color w:val="auto"/>
          <w:sz w:val="24"/>
          <w:lang w:val="it-IT"/>
        </w:rPr>
        <w:t>’</w:t>
      </w:r>
      <w:r w:rsidRPr="002E63C1">
        <w:rPr>
          <w:rFonts w:ascii="Times New Roman" w:eastAsia="Times New Roman" w:hAnsi="Times New Roman" w:cs="Times New Roman"/>
          <w:color w:val="auto"/>
          <w:sz w:val="24"/>
          <w:lang w:val="it-IT"/>
        </w:rPr>
        <w:t>80% dei fondi a disposizione delle amministrazioni provinciali per far fronte ai danni provocati dalla specie. La presenza del cinghiale può avere impatti negativi su numerose altre specie quali ad esempio i Cervidi e</w:t>
      </w:r>
      <w:r w:rsidR="009F61E2">
        <w:rPr>
          <w:rFonts w:ascii="Times New Roman" w:eastAsia="Times New Roman" w:hAnsi="Times New Roman" w:cs="Times New Roman"/>
          <w:color w:val="auto"/>
          <w:sz w:val="24"/>
          <w:lang w:val="it-IT"/>
        </w:rPr>
        <w:t>,</w:t>
      </w:r>
      <w:r w:rsidRPr="002E63C1">
        <w:rPr>
          <w:rFonts w:ascii="Times New Roman" w:eastAsia="Times New Roman" w:hAnsi="Times New Roman" w:cs="Times New Roman"/>
          <w:color w:val="auto"/>
          <w:sz w:val="24"/>
          <w:lang w:val="it-IT"/>
        </w:rPr>
        <w:t xml:space="preserve"> fra l’avifauna nidificante</w:t>
      </w:r>
      <w:r w:rsidR="009F61E2">
        <w:rPr>
          <w:rFonts w:ascii="Times New Roman" w:eastAsia="Times New Roman" w:hAnsi="Times New Roman" w:cs="Times New Roman"/>
          <w:color w:val="auto"/>
          <w:sz w:val="24"/>
          <w:lang w:val="it-IT"/>
        </w:rPr>
        <w:t>,</w:t>
      </w:r>
      <w:r w:rsidRPr="002E63C1">
        <w:rPr>
          <w:rFonts w:ascii="Times New Roman" w:eastAsia="Times New Roman" w:hAnsi="Times New Roman" w:cs="Times New Roman"/>
          <w:color w:val="auto"/>
          <w:sz w:val="24"/>
          <w:lang w:val="it-IT"/>
        </w:rPr>
        <w:t xml:space="preserve"> i Galliformi per predazione delle uova. Le immissioni inoltre aumentano il rischio di diffusione di alcune malattie, quali la tubercolosi e la peste suina, non solo nel cinghiale ma anche tra i maiali domestici allevati.</w:t>
      </w:r>
    </w:p>
    <w:p w:rsidR="00A0737E" w:rsidRPr="002E63C1" w:rsidRDefault="00163DFD">
      <w:pPr>
        <w:spacing w:line="100" w:lineRule="atLeast"/>
        <w:jc w:val="both"/>
        <w:rPr>
          <w:rFonts w:ascii="Times New Roman" w:eastAsia="Times New Roman" w:hAnsi="Times New Roman" w:cs="Times New Roman"/>
          <w:color w:val="auto"/>
          <w:sz w:val="24"/>
          <w:lang w:val="it-IT"/>
        </w:rPr>
      </w:pPr>
      <w:r w:rsidRPr="002E63C1">
        <w:rPr>
          <w:rFonts w:ascii="Times New Roman" w:eastAsia="Times New Roman" w:hAnsi="Times New Roman" w:cs="Times New Roman"/>
          <w:color w:val="auto"/>
          <w:sz w:val="24"/>
          <w:lang w:val="it-IT"/>
        </w:rPr>
        <w:t>La gestione di questa specie va spesso ben oltre le sole esigenze ecologiche e deve affrontare problematiche culturali, sociali e politiche che lasciano purtroppo poco spazio a una corretta pianificazione faunistica.</w:t>
      </w:r>
    </w:p>
    <w:p w:rsidR="00A0737E" w:rsidRPr="002E63C1" w:rsidRDefault="00163DFD">
      <w:pPr>
        <w:spacing w:line="100" w:lineRule="atLeast"/>
        <w:jc w:val="both"/>
        <w:rPr>
          <w:rFonts w:ascii="Times New Roman" w:eastAsia="Times New Roman" w:hAnsi="Times New Roman" w:cs="Times New Roman"/>
          <w:color w:val="auto"/>
          <w:sz w:val="24"/>
          <w:lang w:val="it-IT"/>
        </w:rPr>
      </w:pPr>
      <w:r w:rsidRPr="002E63C1">
        <w:rPr>
          <w:rFonts w:ascii="Times New Roman" w:eastAsia="Times New Roman" w:hAnsi="Times New Roman" w:cs="Times New Roman"/>
          <w:color w:val="auto"/>
          <w:sz w:val="24"/>
          <w:lang w:val="it-IT"/>
        </w:rPr>
        <w:t>Il Piano Faunistico Provinciale (PAT 2010) indica il divieto di immettere in natura questa specie e impone l</w:t>
      </w:r>
      <w:r w:rsidR="00C73CD4">
        <w:rPr>
          <w:rFonts w:ascii="Times New Roman" w:eastAsia="Times New Roman" w:hAnsi="Times New Roman" w:cs="Times New Roman"/>
          <w:color w:val="auto"/>
          <w:sz w:val="24"/>
          <w:lang w:val="it-IT"/>
        </w:rPr>
        <w:t>’</w:t>
      </w:r>
      <w:bookmarkStart w:id="0" w:name="_GoBack"/>
      <w:bookmarkEnd w:id="0"/>
      <w:r w:rsidRPr="002E63C1">
        <w:rPr>
          <w:rFonts w:ascii="Times New Roman" w:eastAsia="Times New Roman" w:hAnsi="Times New Roman" w:cs="Times New Roman"/>
          <w:color w:val="auto"/>
          <w:sz w:val="24"/>
          <w:lang w:val="it-IT"/>
        </w:rPr>
        <w:t xml:space="preserve">immediata eradicazione di qualunque nuovo nucleo insediatosi sul territorio. Per i nuclei già presenti sono invece previsti prelievi volti da un lato a contenere i danni alle varie attività antropiche e dall’altro la salvaguardia degli habitat. La specie attualmente non è cacciata ma sottoposta a piani di controllo nella cui attuazione l’amministrazione pubblica si avvale di cacciatori espressamente formati e abilitati. </w:t>
      </w:r>
    </w:p>
    <w:p w:rsidR="00A0737E" w:rsidRPr="002E63C1" w:rsidRDefault="00A0737E">
      <w:pPr>
        <w:spacing w:line="100" w:lineRule="atLeast"/>
        <w:rPr>
          <w:rFonts w:ascii="Times New Roman" w:eastAsia="Times New Roman" w:hAnsi="Times New Roman" w:cs="Times New Roman"/>
          <w:color w:val="auto"/>
          <w:sz w:val="24"/>
          <w:lang w:val="it-IT"/>
        </w:rPr>
      </w:pPr>
    </w:p>
    <w:p w:rsidR="00A0737E" w:rsidRDefault="00163DFD">
      <w:pPr>
        <w:spacing w:line="100" w:lineRule="atLeast"/>
        <w:jc w:val="right"/>
      </w:pPr>
      <w:proofErr w:type="spellStart"/>
      <w:r>
        <w:rPr>
          <w:rFonts w:ascii="Times New Roman" w:eastAsia="Times New Roman" w:hAnsi="Times New Roman" w:cs="Times New Roman"/>
          <w:i/>
          <w:color w:val="auto"/>
          <w:sz w:val="24"/>
        </w:rPr>
        <w:t>Lucio</w:t>
      </w:r>
      <w:proofErr w:type="spellEnd"/>
      <w:r>
        <w:rPr>
          <w:rFonts w:ascii="Times New Roman" w:eastAsia="Times New Roman" w:hAnsi="Times New Roman" w:cs="Times New Roman"/>
          <w:i/>
          <w:color w:val="auto"/>
          <w:sz w:val="24"/>
        </w:rPr>
        <w:t xml:space="preserve"> </w:t>
      </w:r>
      <w:proofErr w:type="spellStart"/>
      <w:r>
        <w:rPr>
          <w:rFonts w:ascii="Times New Roman" w:eastAsia="Times New Roman" w:hAnsi="Times New Roman" w:cs="Times New Roman"/>
          <w:i/>
          <w:color w:val="auto"/>
          <w:sz w:val="24"/>
        </w:rPr>
        <w:t>Luchesa</w:t>
      </w:r>
      <w:proofErr w:type="spellEnd"/>
    </w:p>
    <w:sectPr w:rsidR="00A0737E">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1134"/>
  <w:hyphenationZone w:val="283"/>
  <w:defaultTableStyle w:val="Normale"/>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3C1"/>
    <w:rsid w:val="000117F3"/>
    <w:rsid w:val="000D65D9"/>
    <w:rsid w:val="00163DFD"/>
    <w:rsid w:val="002E63C1"/>
    <w:rsid w:val="003D03F8"/>
    <w:rsid w:val="00504E94"/>
    <w:rsid w:val="00812FA0"/>
    <w:rsid w:val="00942DE1"/>
    <w:rsid w:val="009F61E2"/>
    <w:rsid w:val="00A0737E"/>
    <w:rsid w:val="00A6195F"/>
    <w:rsid w:val="00B2080A"/>
    <w:rsid w:val="00B44B0B"/>
    <w:rsid w:val="00B63315"/>
    <w:rsid w:val="00B77465"/>
    <w:rsid w:val="00C73CD4"/>
    <w:rsid w:val="00CA5596"/>
    <w:rsid w:val="00CC17E6"/>
    <w:rsid w:val="00D6609E"/>
    <w:rsid w:val="00D9053F"/>
    <w:rsid w:val="00E82BB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widowControl w:val="0"/>
      <w:suppressAutoHyphens/>
    </w:pPr>
    <w:rPr>
      <w:rFonts w:ascii="Calibri" w:eastAsia="Segoe UI" w:hAnsi="Calibri" w:cs="Tahoma"/>
      <w:color w:val="000000"/>
      <w:sz w:val="22"/>
      <w:szCs w:val="24"/>
      <w:lang w:val="en-US" w:eastAsia="en-US" w:bidi="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163DFD"/>
    <w:rPr>
      <w:rFonts w:ascii="Tahoma" w:hAnsi="Tahoma"/>
      <w:sz w:val="16"/>
      <w:szCs w:val="16"/>
    </w:rPr>
  </w:style>
  <w:style w:type="character" w:customStyle="1" w:styleId="TestofumettoCarattere">
    <w:name w:val="Testo fumetto Carattere"/>
    <w:basedOn w:val="Carpredefinitoparagrafo"/>
    <w:link w:val="Testofumetto"/>
    <w:uiPriority w:val="99"/>
    <w:semiHidden/>
    <w:rsid w:val="00163DFD"/>
    <w:rPr>
      <w:rFonts w:ascii="Tahoma" w:eastAsia="Segoe UI" w:hAnsi="Tahoma" w:cs="Tahoma"/>
      <w:color w:val="000000"/>
      <w:sz w:val="16"/>
      <w:szCs w:val="16"/>
      <w:lang w:val="en-U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widowControl w:val="0"/>
      <w:suppressAutoHyphens/>
    </w:pPr>
    <w:rPr>
      <w:rFonts w:ascii="Calibri" w:eastAsia="Segoe UI" w:hAnsi="Calibri" w:cs="Tahoma"/>
      <w:color w:val="000000"/>
      <w:sz w:val="22"/>
      <w:szCs w:val="24"/>
      <w:lang w:val="en-US" w:eastAsia="en-US" w:bidi="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163DFD"/>
    <w:rPr>
      <w:rFonts w:ascii="Tahoma" w:hAnsi="Tahoma"/>
      <w:sz w:val="16"/>
      <w:szCs w:val="16"/>
    </w:rPr>
  </w:style>
  <w:style w:type="character" w:customStyle="1" w:styleId="TestofumettoCarattere">
    <w:name w:val="Testo fumetto Carattere"/>
    <w:basedOn w:val="Carpredefinitoparagrafo"/>
    <w:link w:val="Testofumetto"/>
    <w:uiPriority w:val="99"/>
    <w:semiHidden/>
    <w:rsid w:val="00163DFD"/>
    <w:rPr>
      <w:rFonts w:ascii="Tahoma" w:eastAsia="Segoe UI" w:hAnsi="Tahoma" w:cs="Tahoma"/>
      <w:color w:val="000000"/>
      <w:sz w:val="16"/>
      <w:szCs w:val="16"/>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1892</Words>
  <Characters>10787</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
    </vt:vector>
  </TitlesOfParts>
  <Company>Museo Tridentino Scienze Naturali di Trento</Company>
  <LinksUpToDate>false</LinksUpToDate>
  <CharactersWithSpaces>12654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Chiara Deflorian</dc:creator>
  <cp:lastModifiedBy>Maria Chiara Deflorian</cp:lastModifiedBy>
  <cp:revision>3</cp:revision>
  <cp:lastPrinted>1900-12-31T23:00:00Z</cp:lastPrinted>
  <dcterms:created xsi:type="dcterms:W3CDTF">2016-02-12T10:33:00Z</dcterms:created>
  <dcterms:modified xsi:type="dcterms:W3CDTF">2016-02-12T10:34:00Z</dcterms:modified>
</cp:coreProperties>
</file>