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FBD7" w14:textId="77777777" w:rsidR="00C7768C" w:rsidRDefault="00C7768C" w:rsidP="00C7768C">
      <w:pPr>
        <w:tabs>
          <w:tab w:val="left" w:pos="-180"/>
        </w:tabs>
        <w:jc w:val="both"/>
        <w:outlineLvl w:val="0"/>
        <w:rPr>
          <w:rStyle w:val="OutlineCourseNameChar"/>
          <w:rFonts w:ascii="Verdana" w:hAnsi="Verdana"/>
          <w:b w:val="0"/>
          <w:vanish w:val="0"/>
        </w:rPr>
      </w:pPr>
      <w:r>
        <w:rPr>
          <w:rStyle w:val="OutlineCourseNameChar"/>
          <w:rFonts w:ascii="Verdana" w:hAnsi="Verdana"/>
        </w:rPr>
        <w:br/>
      </w:r>
      <w:r>
        <w:rPr>
          <w:rStyle w:val="OutlineCourseNameChar"/>
          <w:rFonts w:ascii="Verdana" w:hAnsi="Verdana"/>
        </w:rPr>
        <w:br/>
      </w:r>
    </w:p>
    <w:p w14:paraId="5E8719FB" w14:textId="77777777" w:rsidR="00C7768C" w:rsidRDefault="00C7768C" w:rsidP="00C7768C">
      <w:pPr>
        <w:tabs>
          <w:tab w:val="left" w:pos="1260"/>
        </w:tabs>
        <w:jc w:val="both"/>
        <w:outlineLvl w:val="0"/>
        <w:rPr>
          <w:rStyle w:val="OutlineCourseNameChar"/>
          <w:rFonts w:ascii="Verdana" w:hAnsi="Verdana"/>
          <w:vanish w:val="0"/>
        </w:rPr>
      </w:pPr>
      <w:r>
        <w:rPr>
          <w:noProof/>
          <w:lang w:val="en-US"/>
        </w:rPr>
        <w:drawing>
          <wp:anchor distT="0" distB="0" distL="114300" distR="114300" simplePos="0" relativeHeight="251660288" behindDoc="0" locked="0" layoutInCell="1" allowOverlap="1" wp14:anchorId="31F924FE" wp14:editId="3E0D029C">
            <wp:simplePos x="0" y="0"/>
            <wp:positionH relativeFrom="column">
              <wp:posOffset>228600</wp:posOffset>
            </wp:positionH>
            <wp:positionV relativeFrom="paragraph">
              <wp:posOffset>15875</wp:posOffset>
            </wp:positionV>
            <wp:extent cx="1771650" cy="781050"/>
            <wp:effectExtent l="0" t="0" r="0" b="0"/>
            <wp:wrapSquare wrapText="bothSides"/>
            <wp:docPr id="59" name="Picture 59" descr="UNI bus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bus 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781050"/>
                    </a:xfrm>
                    <a:prstGeom prst="rect">
                      <a:avLst/>
                    </a:prstGeom>
                    <a:noFill/>
                  </pic:spPr>
                </pic:pic>
              </a:graphicData>
            </a:graphic>
            <wp14:sizeRelH relativeFrom="page">
              <wp14:pctWidth>0</wp14:pctWidth>
            </wp14:sizeRelH>
            <wp14:sizeRelV relativeFrom="page">
              <wp14:pctHeight>0</wp14:pctHeight>
            </wp14:sizeRelV>
          </wp:anchor>
        </w:drawing>
      </w:r>
    </w:p>
    <w:p w14:paraId="7FFC98D5" w14:textId="77777777" w:rsidR="00C7768C" w:rsidRDefault="00C7768C" w:rsidP="00C7768C">
      <w:pPr>
        <w:tabs>
          <w:tab w:val="left" w:pos="1260"/>
        </w:tabs>
        <w:jc w:val="both"/>
        <w:outlineLvl w:val="0"/>
        <w:rPr>
          <w:rStyle w:val="OutlineCourseNameChar"/>
          <w:rFonts w:ascii="Verdana" w:hAnsi="Verdana"/>
          <w:vanish w:val="0"/>
        </w:rPr>
      </w:pPr>
    </w:p>
    <w:p w14:paraId="18801DBD" w14:textId="77777777" w:rsidR="00C7768C" w:rsidRDefault="00C7768C" w:rsidP="00C7768C">
      <w:pPr>
        <w:tabs>
          <w:tab w:val="left" w:pos="1260"/>
        </w:tabs>
        <w:jc w:val="both"/>
        <w:outlineLvl w:val="0"/>
        <w:rPr>
          <w:rStyle w:val="OutlineCourseNameChar"/>
          <w:rFonts w:ascii="Verdana" w:hAnsi="Verdana"/>
          <w:vanish w:val="0"/>
        </w:rPr>
      </w:pPr>
    </w:p>
    <w:p w14:paraId="0601A6F8" w14:textId="77777777" w:rsidR="00C7768C" w:rsidRDefault="00C7768C" w:rsidP="00C7768C">
      <w:pPr>
        <w:tabs>
          <w:tab w:val="left" w:pos="1260"/>
        </w:tabs>
        <w:jc w:val="both"/>
        <w:outlineLvl w:val="0"/>
        <w:rPr>
          <w:rStyle w:val="OutlineCourseNameChar"/>
          <w:rFonts w:ascii="Verdana" w:hAnsi="Verdana"/>
          <w:vanish w:val="0"/>
        </w:rPr>
      </w:pPr>
    </w:p>
    <w:p w14:paraId="086F1A44" w14:textId="77777777" w:rsidR="00C7768C" w:rsidRDefault="00C7768C" w:rsidP="00C7768C">
      <w:pPr>
        <w:tabs>
          <w:tab w:val="left" w:pos="1260"/>
        </w:tabs>
        <w:jc w:val="both"/>
        <w:outlineLvl w:val="0"/>
        <w:rPr>
          <w:rStyle w:val="OutlineCourseNameChar"/>
          <w:rFonts w:ascii="Verdana" w:hAnsi="Verdana"/>
          <w:vanish w:val="0"/>
        </w:rPr>
      </w:pPr>
    </w:p>
    <w:p w14:paraId="294F4F96" w14:textId="77777777" w:rsidR="00C7768C" w:rsidRDefault="00C7768C" w:rsidP="00C7768C">
      <w:pPr>
        <w:tabs>
          <w:tab w:val="left" w:pos="1260"/>
        </w:tabs>
        <w:jc w:val="both"/>
        <w:outlineLvl w:val="0"/>
        <w:rPr>
          <w:rStyle w:val="OutlineCourseNameChar"/>
          <w:rFonts w:ascii="Verdana" w:hAnsi="Verdana"/>
          <w:vanish w:val="0"/>
        </w:rPr>
      </w:pPr>
    </w:p>
    <w:p w14:paraId="62ACFFC3" w14:textId="77777777" w:rsidR="00C7768C" w:rsidRDefault="00C7768C" w:rsidP="00C7768C">
      <w:pPr>
        <w:tabs>
          <w:tab w:val="left" w:pos="1260"/>
        </w:tabs>
        <w:jc w:val="both"/>
        <w:outlineLvl w:val="0"/>
        <w:rPr>
          <w:rStyle w:val="OutlineCourseNameChar"/>
          <w:rFonts w:ascii="Verdana" w:hAnsi="Verdana"/>
          <w:vanish w:val="0"/>
        </w:rPr>
      </w:pPr>
    </w:p>
    <w:p w14:paraId="21DCC69D" w14:textId="77777777" w:rsidR="00C7768C" w:rsidRDefault="00C7768C" w:rsidP="00C7768C">
      <w:pPr>
        <w:pStyle w:val="OutlineAlphanumericcode"/>
      </w:pPr>
      <w:r>
        <w:rPr>
          <w:rStyle w:val="OutlineCourseNameChar"/>
          <w:rFonts w:ascii="Times New Roman" w:hAnsi="Times New Roman" w:cs="Times New Roman"/>
          <w:bCs w:val="0"/>
          <w:sz w:val="28"/>
        </w:rPr>
        <w:t>INFOSYS330 and BUSAN302</w:t>
      </w:r>
    </w:p>
    <w:p w14:paraId="2DBC48A8" w14:textId="77777777" w:rsidR="00C7768C" w:rsidRDefault="00C7768C" w:rsidP="00C7768C">
      <w:pPr>
        <w:pStyle w:val="OutlineAlphanumericcode"/>
      </w:pPr>
    </w:p>
    <w:p w14:paraId="3D3585D3" w14:textId="3220D930" w:rsidR="00C7768C" w:rsidRPr="00C81D9D" w:rsidRDefault="00C7768C" w:rsidP="00C7768C">
      <w:pPr>
        <w:autoSpaceDE w:val="0"/>
        <w:autoSpaceDN w:val="0"/>
        <w:adjustRightInd w:val="0"/>
        <w:jc w:val="both"/>
        <w:rPr>
          <w:b/>
          <w:noProof/>
          <w:color w:val="0070C0"/>
          <w:szCs w:val="20"/>
          <w:lang w:val="en-GB" w:eastAsia="en-GB"/>
        </w:rPr>
      </w:pPr>
      <w:r w:rsidRPr="00C81D9D">
        <w:rPr>
          <w:b/>
          <w:noProof/>
          <w:color w:val="0070C0"/>
          <w:szCs w:val="20"/>
          <w:lang w:val="en-GB" w:eastAsia="en-GB"/>
        </w:rPr>
        <w:t>(Assignment #</w:t>
      </w:r>
      <w:r w:rsidR="00C81D9D" w:rsidRPr="00C81D9D">
        <w:rPr>
          <w:b/>
          <w:noProof/>
          <w:color w:val="0070C0"/>
          <w:szCs w:val="20"/>
          <w:lang w:val="en-GB" w:eastAsia="en-GB"/>
        </w:rPr>
        <w:t>2</w:t>
      </w:r>
      <w:r w:rsidRPr="00C81D9D">
        <w:rPr>
          <w:b/>
          <w:noProof/>
          <w:color w:val="0070C0"/>
          <w:szCs w:val="20"/>
          <w:lang w:val="en-GB" w:eastAsia="en-GB"/>
        </w:rPr>
        <w:t xml:space="preserve"> </w:t>
      </w:r>
      <w:r w:rsidR="00F26730" w:rsidRPr="00C81D9D">
        <w:rPr>
          <w:b/>
          <w:noProof/>
          <w:color w:val="0070C0"/>
          <w:szCs w:val="20"/>
          <w:lang w:val="en-GB" w:eastAsia="en-GB"/>
        </w:rPr>
        <w:t xml:space="preserve"> on </w:t>
      </w:r>
      <w:r w:rsidRPr="00C81D9D">
        <w:rPr>
          <w:b/>
          <w:noProof/>
          <w:color w:val="0070C0"/>
          <w:szCs w:val="20"/>
          <w:lang w:val="en-GB" w:eastAsia="en-GB"/>
        </w:rPr>
        <w:t>BI)</w:t>
      </w:r>
    </w:p>
    <w:p w14:paraId="495BC525" w14:textId="4C6621F2" w:rsidR="00C7768C" w:rsidRPr="00C81D9D" w:rsidRDefault="00C7768C" w:rsidP="00C7768C">
      <w:pPr>
        <w:autoSpaceDE w:val="0"/>
        <w:autoSpaceDN w:val="0"/>
        <w:adjustRightInd w:val="0"/>
        <w:jc w:val="both"/>
        <w:rPr>
          <w:b/>
          <w:noProof/>
          <w:color w:val="0070C0"/>
          <w:szCs w:val="20"/>
          <w:vertAlign w:val="superscript"/>
          <w:lang w:val="en-GB" w:eastAsia="en-GB"/>
        </w:rPr>
      </w:pPr>
      <w:r w:rsidRPr="00C81D9D">
        <w:rPr>
          <w:b/>
          <w:noProof/>
          <w:color w:val="0070C0"/>
          <w:szCs w:val="20"/>
          <w:lang w:val="en-GB" w:eastAsia="en-GB"/>
        </w:rPr>
        <w:t xml:space="preserve"> Due on </w:t>
      </w:r>
      <w:r w:rsidR="00254F10" w:rsidRPr="00C81D9D">
        <w:rPr>
          <w:b/>
          <w:noProof/>
          <w:color w:val="0070C0"/>
          <w:szCs w:val="20"/>
          <w:lang w:val="en-GB" w:eastAsia="en-GB"/>
        </w:rPr>
        <w:t>02</w:t>
      </w:r>
      <w:r w:rsidR="000F6B5E" w:rsidRPr="00C81D9D">
        <w:rPr>
          <w:b/>
          <w:noProof/>
          <w:color w:val="0070C0"/>
          <w:szCs w:val="20"/>
          <w:lang w:val="en-GB" w:eastAsia="en-GB"/>
        </w:rPr>
        <w:t>/</w:t>
      </w:r>
      <w:r w:rsidR="00254F10" w:rsidRPr="00C81D9D">
        <w:rPr>
          <w:b/>
          <w:noProof/>
          <w:color w:val="0070C0"/>
          <w:szCs w:val="20"/>
          <w:lang w:val="en-GB" w:eastAsia="en-GB"/>
        </w:rPr>
        <w:t>June</w:t>
      </w:r>
      <w:r w:rsidRPr="00C81D9D">
        <w:rPr>
          <w:b/>
          <w:noProof/>
          <w:color w:val="0070C0"/>
          <w:szCs w:val="20"/>
          <w:lang w:val="en-GB" w:eastAsia="en-GB"/>
        </w:rPr>
        <w:t>/20</w:t>
      </w:r>
      <w:r w:rsidR="000F6B5E" w:rsidRPr="00C81D9D">
        <w:rPr>
          <w:b/>
          <w:noProof/>
          <w:color w:val="0070C0"/>
          <w:szCs w:val="20"/>
          <w:lang w:val="en-GB" w:eastAsia="en-GB"/>
        </w:rPr>
        <w:t>20</w:t>
      </w:r>
      <w:r w:rsidRPr="00C81D9D">
        <w:rPr>
          <w:b/>
          <w:noProof/>
          <w:color w:val="0070C0"/>
          <w:szCs w:val="20"/>
          <w:lang w:val="en-GB" w:eastAsia="en-GB"/>
        </w:rPr>
        <w:t xml:space="preserve"> at 11:59pm)</w:t>
      </w:r>
    </w:p>
    <w:p w14:paraId="7DA3C769" w14:textId="77777777" w:rsidR="00C7768C" w:rsidRDefault="00C7768C" w:rsidP="00C7768C">
      <w:pPr>
        <w:tabs>
          <w:tab w:val="left" w:pos="1260"/>
        </w:tabs>
        <w:jc w:val="both"/>
        <w:outlineLvl w:val="0"/>
        <w:rPr>
          <w:rStyle w:val="OutlineCourseNameChar"/>
          <w:rFonts w:ascii="Verdana" w:hAnsi="Verdana"/>
          <w:vanish w:val="0"/>
        </w:rPr>
      </w:pPr>
    </w:p>
    <w:p w14:paraId="60A6FFF2" w14:textId="5698E795" w:rsidR="00900ED9" w:rsidRPr="00900ED9" w:rsidRDefault="00900ED9" w:rsidP="00C7768C">
      <w:pPr>
        <w:tabs>
          <w:tab w:val="left" w:pos="1260"/>
        </w:tabs>
        <w:jc w:val="both"/>
        <w:outlineLvl w:val="0"/>
        <w:rPr>
          <w:rStyle w:val="OutlineCourseNameChar"/>
          <w:rFonts w:ascii="Calibri" w:hAnsi="Calibri" w:cs="Calibri"/>
          <w:vanish w:val="0"/>
          <w:color w:val="C00000"/>
        </w:rPr>
        <w:sectPr w:rsidR="00900ED9" w:rsidRPr="00900ED9">
          <w:pgSz w:w="11906" w:h="16838"/>
          <w:pgMar w:top="1134" w:right="1134" w:bottom="1134" w:left="1134" w:header="567" w:footer="567" w:gutter="0"/>
          <w:cols w:num="2" w:space="708" w:equalWidth="0">
            <w:col w:w="4465" w:space="708"/>
            <w:col w:w="4465"/>
          </w:cols>
          <w:docGrid w:linePitch="360"/>
        </w:sectPr>
      </w:pPr>
      <w:r w:rsidRPr="00900ED9">
        <w:rPr>
          <w:rStyle w:val="OutlineCourseNameChar"/>
          <w:rFonts w:ascii="Calibri" w:hAnsi="Calibri" w:cs="Calibri"/>
          <w:vanish w:val="0"/>
          <w:color w:val="C00000"/>
        </w:rPr>
        <w:t>Page Limit: Calibri font 12 with spacing of 1.5</w:t>
      </w:r>
    </w:p>
    <w:p w14:paraId="01B5C926" w14:textId="77777777" w:rsidR="00C7768C" w:rsidRDefault="00C7768C" w:rsidP="00C7768C">
      <w:pPr>
        <w:tabs>
          <w:tab w:val="left" w:pos="1260"/>
        </w:tabs>
        <w:jc w:val="both"/>
        <w:outlineLvl w:val="0"/>
        <w:rPr>
          <w:rStyle w:val="OutlineCourseNameChar"/>
          <w:rFonts w:ascii="Verdana" w:hAnsi="Verdana"/>
          <w:vanish w:val="0"/>
        </w:rPr>
      </w:pPr>
      <w:r>
        <w:rPr>
          <w:noProof/>
          <w:lang w:val="en-US"/>
        </w:rPr>
        <mc:AlternateContent>
          <mc:Choice Requires="wps">
            <w:drawing>
              <wp:anchor distT="0" distB="0" distL="114300" distR="114300" simplePos="0" relativeHeight="251659264" behindDoc="0" locked="0" layoutInCell="1" allowOverlap="1" wp14:anchorId="1429E873" wp14:editId="65773997">
                <wp:simplePos x="0" y="0"/>
                <wp:positionH relativeFrom="column">
                  <wp:posOffset>-40640</wp:posOffset>
                </wp:positionH>
                <wp:positionV relativeFrom="paragraph">
                  <wp:posOffset>110490</wp:posOffset>
                </wp:positionV>
                <wp:extent cx="6236335" cy="17780"/>
                <wp:effectExtent l="19050" t="19050" r="31115" b="2032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335" cy="177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76CA4" id="Straight Connector 5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8.7pt" to="487.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BszIwIAAD0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" strokeweight="3pt"/>
            </w:pict>
          </mc:Fallback>
        </mc:AlternateContent>
      </w:r>
    </w:p>
    <w:p w14:paraId="35F26F4D" w14:textId="77777777" w:rsidR="0001226D" w:rsidRDefault="0001226D" w:rsidP="0001226D">
      <w:pPr>
        <w:pStyle w:val="Title"/>
        <w:rPr>
          <w:rStyle w:val="IntenseEmphasis"/>
        </w:rPr>
      </w:pPr>
    </w:p>
    <w:p w14:paraId="30A4B52B" w14:textId="77777777" w:rsidR="00D35CC8" w:rsidRPr="00C81D9D" w:rsidRDefault="001E2A31" w:rsidP="0001226D">
      <w:pPr>
        <w:pStyle w:val="Title"/>
        <w:rPr>
          <w:rStyle w:val="IntenseEmphasis"/>
          <w:color w:val="0070C0"/>
        </w:rPr>
      </w:pPr>
      <w:r w:rsidRPr="00C81D9D">
        <w:rPr>
          <w:rStyle w:val="IntenseEmphasis"/>
          <w:color w:val="0070C0"/>
        </w:rPr>
        <w:t xml:space="preserve">Case Study – ‘KIDS Corp’ </w:t>
      </w:r>
    </w:p>
    <w:p w14:paraId="39C6F515" w14:textId="77777777" w:rsidR="00D35CC8" w:rsidRDefault="00D35CC8" w:rsidP="00C7768C">
      <w:pPr>
        <w:tabs>
          <w:tab w:val="left" w:pos="1260"/>
        </w:tabs>
        <w:jc w:val="both"/>
        <w:outlineLvl w:val="0"/>
        <w:rPr>
          <w:rFonts w:asciiTheme="minorHAnsi" w:hAnsiTheme="minorHAnsi"/>
        </w:rPr>
      </w:pPr>
    </w:p>
    <w:p w14:paraId="20B504E4" w14:textId="273EAAE0" w:rsidR="009E35F4" w:rsidRDefault="001E2A31" w:rsidP="009E35F4">
      <w:pPr>
        <w:tabs>
          <w:tab w:val="left" w:pos="1260"/>
        </w:tabs>
        <w:spacing w:line="480" w:lineRule="auto"/>
        <w:jc w:val="both"/>
        <w:outlineLvl w:val="0"/>
      </w:pPr>
      <w:r w:rsidRPr="0001226D">
        <w:t xml:space="preserve">Grace Sparkle is a mother of three young children aged 2, 3 and 5. She is also reading for her </w:t>
      </w:r>
      <w:r w:rsidR="00C81D9D" w:rsidRPr="0001226D">
        <w:t>master’s</w:t>
      </w:r>
      <w:r w:rsidR="00C81D9D">
        <w:t xml:space="preserve"> d</w:t>
      </w:r>
      <w:r w:rsidR="00C81D9D" w:rsidRPr="0001226D">
        <w:t>egree</w:t>
      </w:r>
      <w:r w:rsidR="00C81D9D">
        <w:t>,</w:t>
      </w:r>
      <w:r w:rsidR="00C81D9D" w:rsidRPr="0001226D">
        <w:t xml:space="preserve"> </w:t>
      </w:r>
      <w:r w:rsidRPr="0001226D">
        <w:t xml:space="preserve">in Information Systems at the University of Auckland. Grace started ‘KIDS Corp’ as an online store. The key value of ‘KIDS Corp’ to Grace was that it provided her with an income while she studied, to minimise her student loan. Grace got a commission from each sale and from advertising. It is now a growing brand and an expanding service provider. </w:t>
      </w:r>
    </w:p>
    <w:p w14:paraId="5B8965A2" w14:textId="77777777" w:rsidR="009E35F4" w:rsidRDefault="009E35F4" w:rsidP="009E35F4">
      <w:pPr>
        <w:tabs>
          <w:tab w:val="left" w:pos="1260"/>
        </w:tabs>
        <w:spacing w:line="480" w:lineRule="auto"/>
        <w:jc w:val="both"/>
        <w:outlineLvl w:val="0"/>
      </w:pPr>
      <w:r>
        <w:tab/>
      </w:r>
      <w:r w:rsidR="001E2A31" w:rsidRPr="0001226D">
        <w:t xml:space="preserve">‘KIDS Corp’ now has a formal organisational structure and hires staff as is necessary. The ‘KIDS Corp’ goal is to make it an ‘all about kids’ business. It provides a safe and trusted brand for parents to purchase kids’ essentials (such as clothing, toys and accessories), and get information about many other services needed by children (such as health, education and recreation). The value of ‘KIDS Corp’ to parents is that it gives them reliable recommendations regarding the many goods and services that parents need for their children. </w:t>
      </w:r>
    </w:p>
    <w:p w14:paraId="68A91C1B" w14:textId="04470F17" w:rsidR="00FE1DA5" w:rsidRDefault="009E35F4" w:rsidP="009E35F4">
      <w:pPr>
        <w:tabs>
          <w:tab w:val="left" w:pos="1260"/>
        </w:tabs>
        <w:spacing w:line="480" w:lineRule="auto"/>
        <w:jc w:val="both"/>
        <w:outlineLvl w:val="0"/>
      </w:pPr>
      <w:r>
        <w:tab/>
      </w:r>
      <w:r w:rsidR="001E2A31" w:rsidRPr="0001226D">
        <w:t xml:space="preserve">Many suppliers of goods and services pay ‘KIDS Corp’ to allow them to advertise products on their system. Suppliers are however, restricted to those who can supply goods/services of “proven” quality. Information gathered regarding </w:t>
      </w:r>
      <w:r w:rsidR="001E2A31" w:rsidRPr="00D74A3E">
        <w:rPr>
          <w:i/>
          <w:iCs/>
        </w:rPr>
        <w:t>the proven quality</w:t>
      </w:r>
      <w:r w:rsidR="001E2A31" w:rsidRPr="0001226D">
        <w:t xml:space="preserve"> of goods/services in this process are incorporated in automated recommendations given to parents. </w:t>
      </w:r>
      <w:r>
        <w:t xml:space="preserve">Maintaining </w:t>
      </w:r>
      <w:r w:rsidR="001E2A31" w:rsidRPr="0001226D">
        <w:t xml:space="preserve">‘KIDS Corp’ </w:t>
      </w:r>
      <w:r w:rsidR="00D74A3E">
        <w:t xml:space="preserve">quality of information </w:t>
      </w:r>
      <w:r w:rsidR="001E2A31" w:rsidRPr="0001226D">
        <w:t xml:space="preserve">is important to achieve the vision of the organisation to provide a safe and trusted brand for parents. Administrative work needed for ‘KIDS Corp’ is time consuming but crucial for its existence. What is unique about ‘KIDS Corp’ is that besides the hired Information Systems </w:t>
      </w:r>
      <w:r w:rsidR="00D74A3E">
        <w:t>M</w:t>
      </w:r>
      <w:r w:rsidR="001E2A31" w:rsidRPr="0001226D">
        <w:t>anager</w:t>
      </w:r>
      <w:r w:rsidR="00D74A3E">
        <w:t>,</w:t>
      </w:r>
      <w:r w:rsidR="001E2A31" w:rsidRPr="0001226D">
        <w:t xml:space="preserve"> Anne Crowe, parents are instrumental in ensuring that information is </w:t>
      </w:r>
      <w:r w:rsidR="00FE1DA5" w:rsidRPr="0001226D">
        <w:t>up to date</w:t>
      </w:r>
      <w:r w:rsidR="001E2A31" w:rsidRPr="0001226D">
        <w:t xml:space="preserve"> in ‘KIDS Corp’ using two simple rules for parents who are also their customers. </w:t>
      </w:r>
      <w:r w:rsidR="00FE1DA5">
        <w:t xml:space="preserve">That is, </w:t>
      </w:r>
      <w:r w:rsidR="00D74A3E">
        <w:t xml:space="preserve">(1) it </w:t>
      </w:r>
      <w:r w:rsidR="001E2A31" w:rsidRPr="0001226D">
        <w:t xml:space="preserve">is mandatory for </w:t>
      </w:r>
      <w:r w:rsidR="001E2A31" w:rsidRPr="0001226D">
        <w:lastRenderedPageBreak/>
        <w:t>parents to provide feedback on the quality of goods and services they buy through ‘KIDS Corp’</w:t>
      </w:r>
      <w:r w:rsidR="00FE1DA5">
        <w:t xml:space="preserve">, and </w:t>
      </w:r>
      <w:r w:rsidR="00D74A3E">
        <w:t>(2)</w:t>
      </w:r>
      <w:r w:rsidR="00FE1DA5">
        <w:t>,</w:t>
      </w:r>
      <w:r w:rsidR="001E2A31" w:rsidRPr="0001226D">
        <w:t xml:space="preserve"> </w:t>
      </w:r>
      <w:r w:rsidR="00FE1DA5">
        <w:t>p</w:t>
      </w:r>
      <w:r w:rsidR="001E2A31" w:rsidRPr="0001226D">
        <w:t xml:space="preserve">arents give a small membership fee to join ‘KIDS Corp’. </w:t>
      </w:r>
    </w:p>
    <w:p w14:paraId="0A5378A7" w14:textId="77777777" w:rsidR="00FE1DA5" w:rsidRDefault="00FE1DA5" w:rsidP="009E35F4">
      <w:pPr>
        <w:tabs>
          <w:tab w:val="left" w:pos="1260"/>
        </w:tabs>
        <w:spacing w:line="480" w:lineRule="auto"/>
        <w:jc w:val="both"/>
        <w:outlineLvl w:val="0"/>
      </w:pPr>
      <w:r>
        <w:tab/>
      </w:r>
      <w:r w:rsidR="001E2A31" w:rsidRPr="0001226D">
        <w:t>Parents give 1 -2 hours of their time as</w:t>
      </w:r>
      <w:r>
        <w:t xml:space="preserve"> a</w:t>
      </w:r>
      <w:r w:rsidR="001E2A31" w:rsidRPr="0001226D">
        <w:t xml:space="preserve"> free service each month, to manage the ‘KIDS Corp’ information systems’ data. Some parents are highly skilled in the use of technology and have assisted Anne Crowe to incorporate extra features to ‘KIDS Corp’. Such enhancements and extensions include: </w:t>
      </w:r>
    </w:p>
    <w:p w14:paraId="54F2A632" w14:textId="77777777" w:rsidR="00FE1DA5" w:rsidRDefault="00FE1DA5" w:rsidP="009E35F4">
      <w:pPr>
        <w:tabs>
          <w:tab w:val="left" w:pos="1260"/>
        </w:tabs>
        <w:spacing w:line="480" w:lineRule="auto"/>
        <w:jc w:val="both"/>
        <w:outlineLvl w:val="0"/>
      </w:pPr>
      <w:r>
        <w:tab/>
        <w:t>a)</w:t>
      </w:r>
      <w:r w:rsidR="001E2A31" w:rsidRPr="0001226D">
        <w:t xml:space="preserve"> Expanding virtual store spaces: </w:t>
      </w:r>
    </w:p>
    <w:p w14:paraId="1DEE4CF4" w14:textId="351A9C6E" w:rsidR="00FE1DA5" w:rsidRDefault="001E2A31" w:rsidP="00D74A3E">
      <w:pPr>
        <w:pStyle w:val="ListParagraph"/>
        <w:numPr>
          <w:ilvl w:val="0"/>
          <w:numId w:val="10"/>
        </w:numPr>
        <w:tabs>
          <w:tab w:val="left" w:pos="1260"/>
        </w:tabs>
        <w:spacing w:line="480" w:lineRule="auto"/>
        <w:jc w:val="both"/>
        <w:outlineLvl w:val="0"/>
      </w:pPr>
      <w:r w:rsidRPr="0001226D">
        <w:t xml:space="preserve">Using 3D scans of items bought and virtual reality technology as an interface to allow children to try out clothes, spectacles and toys before buying them. </w:t>
      </w:r>
    </w:p>
    <w:p w14:paraId="5635F456" w14:textId="20DB06F2" w:rsidR="00FE1DA5" w:rsidRDefault="001E2A31" w:rsidP="00D74A3E">
      <w:pPr>
        <w:pStyle w:val="ListParagraph"/>
        <w:numPr>
          <w:ilvl w:val="0"/>
          <w:numId w:val="10"/>
        </w:numPr>
        <w:tabs>
          <w:tab w:val="left" w:pos="1260"/>
        </w:tabs>
        <w:spacing w:line="480" w:lineRule="auto"/>
        <w:jc w:val="both"/>
        <w:outlineLvl w:val="0"/>
      </w:pPr>
      <w:r w:rsidRPr="0001226D">
        <w:t xml:space="preserve">Making available a gadget channel on ‘KIDS Corp’, presenting and advertising gadgets aimed at turning videos into sales. The objective of this being to close the gap between product discoveries and making a sale. </w:t>
      </w:r>
    </w:p>
    <w:p w14:paraId="4F94A3B7" w14:textId="27EEC0FB" w:rsidR="00FE1DA5" w:rsidRDefault="00FE1DA5" w:rsidP="00FE1DA5">
      <w:pPr>
        <w:tabs>
          <w:tab w:val="left" w:pos="1260"/>
        </w:tabs>
        <w:spacing w:line="480" w:lineRule="auto"/>
        <w:ind w:left="1260"/>
        <w:jc w:val="both"/>
        <w:outlineLvl w:val="0"/>
      </w:pPr>
      <w:r>
        <w:t>b)</w:t>
      </w:r>
      <w:r w:rsidR="001E2A31" w:rsidRPr="0001226D">
        <w:t xml:space="preserve"> Collecting video reviews of the quality of products and services, which in turn generate recommendations about the products for a specific person. </w:t>
      </w:r>
    </w:p>
    <w:p w14:paraId="015BE426" w14:textId="77777777" w:rsidR="00FE1DA5" w:rsidRDefault="00FE1DA5" w:rsidP="00FE1DA5">
      <w:pPr>
        <w:tabs>
          <w:tab w:val="left" w:pos="1260"/>
        </w:tabs>
        <w:spacing w:line="480" w:lineRule="auto"/>
        <w:ind w:left="1260"/>
        <w:jc w:val="both"/>
        <w:outlineLvl w:val="0"/>
      </w:pPr>
      <w:r>
        <w:t>c)</w:t>
      </w:r>
      <w:r w:rsidR="001E2A31" w:rsidRPr="0001226D">
        <w:t xml:space="preserve"> Rapidly connecting online buyers with retailers who have adequate stocks. </w:t>
      </w:r>
    </w:p>
    <w:p w14:paraId="657B0F4A" w14:textId="77777777" w:rsidR="00FE1DA5" w:rsidRDefault="00FE1DA5" w:rsidP="00FE1DA5">
      <w:pPr>
        <w:tabs>
          <w:tab w:val="left" w:pos="1260"/>
        </w:tabs>
        <w:spacing w:line="480" w:lineRule="auto"/>
        <w:ind w:left="1260"/>
        <w:jc w:val="both"/>
        <w:outlineLvl w:val="0"/>
      </w:pPr>
      <w:r>
        <w:t>d)</w:t>
      </w:r>
      <w:r w:rsidR="001E2A31" w:rsidRPr="0001226D">
        <w:t xml:space="preserve"> Group buying through ‘KIDS Corp’ for negotiating better discounts from retailers. </w:t>
      </w:r>
    </w:p>
    <w:p w14:paraId="03423E9A" w14:textId="2E42673B" w:rsidR="00FE1DA5" w:rsidRDefault="00FE1DA5" w:rsidP="00FE1DA5">
      <w:pPr>
        <w:tabs>
          <w:tab w:val="left" w:pos="1260"/>
        </w:tabs>
        <w:spacing w:line="480" w:lineRule="auto"/>
        <w:ind w:left="1260"/>
        <w:jc w:val="both"/>
        <w:outlineLvl w:val="0"/>
      </w:pPr>
      <w:r>
        <w:t>e)</w:t>
      </w:r>
      <w:r w:rsidR="001E2A31" w:rsidRPr="0001226D">
        <w:t xml:space="preserve"> An expert recommends baby-sitters, who are also checked out by the local police vetting system as a routine measure of safety, to parents who need them. </w:t>
      </w:r>
      <w:r>
        <w:t>The expert is now re</w:t>
      </w:r>
      <w:r w:rsidR="006F2F0B">
        <w:t>p</w:t>
      </w:r>
      <w:r>
        <w:t xml:space="preserve">laced </w:t>
      </w:r>
      <w:r w:rsidR="001E2A31" w:rsidRPr="0001226D">
        <w:t xml:space="preserve">by an Expert System for parents registered at ‘KIDS Corp’. </w:t>
      </w:r>
      <w:r>
        <w:t xml:space="preserve">However, assistance is still </w:t>
      </w:r>
      <w:r w:rsidR="00BE540D">
        <w:t>sought from</w:t>
      </w:r>
      <w:r>
        <w:t xml:space="preserve"> the police to vet the baby-sitters.</w:t>
      </w:r>
    </w:p>
    <w:p w14:paraId="40AC2176" w14:textId="0FFD8DE3" w:rsidR="00741F62" w:rsidRDefault="00FE1DA5" w:rsidP="00FE1DA5">
      <w:pPr>
        <w:tabs>
          <w:tab w:val="left" w:pos="1260"/>
        </w:tabs>
        <w:spacing w:line="480" w:lineRule="auto"/>
        <w:ind w:left="1260"/>
        <w:jc w:val="both"/>
        <w:outlineLvl w:val="0"/>
      </w:pPr>
      <w:r>
        <w:t>f)</w:t>
      </w:r>
      <w:r w:rsidR="001E2A31" w:rsidRPr="0001226D">
        <w:t xml:space="preserve"> Providing recommendations regarding day-care centres and other educational institutes in the region the parent is interested in, together with a few testimonies from past students’ parents</w:t>
      </w:r>
      <w:r w:rsidR="00741F62">
        <w:t>,</w:t>
      </w:r>
      <w:r w:rsidR="001E2A31" w:rsidRPr="0001226D">
        <w:t xml:space="preserve"> and a review from ‘KIDS Corp’ officials. </w:t>
      </w:r>
    </w:p>
    <w:p w14:paraId="5B580C8B" w14:textId="77777777" w:rsidR="00741F62" w:rsidRDefault="00741F62" w:rsidP="00FE1DA5">
      <w:pPr>
        <w:tabs>
          <w:tab w:val="left" w:pos="1260"/>
        </w:tabs>
        <w:spacing w:line="480" w:lineRule="auto"/>
        <w:ind w:left="1260"/>
        <w:jc w:val="both"/>
        <w:outlineLvl w:val="0"/>
      </w:pPr>
      <w:r>
        <w:t>g)</w:t>
      </w:r>
      <w:r w:rsidR="001E2A31" w:rsidRPr="0001226D">
        <w:t xml:space="preserve"> Establishing a relationship with paediatric health care providers in the local neighbourhoods and developing a recommendation board to record health care providers in each area. </w:t>
      </w:r>
    </w:p>
    <w:p w14:paraId="6027BD18" w14:textId="77777777" w:rsidR="00741F62" w:rsidRDefault="00741F62" w:rsidP="00FE1DA5">
      <w:pPr>
        <w:tabs>
          <w:tab w:val="left" w:pos="1260"/>
        </w:tabs>
        <w:spacing w:line="480" w:lineRule="auto"/>
        <w:ind w:left="1260"/>
        <w:jc w:val="both"/>
        <w:outlineLvl w:val="0"/>
      </w:pPr>
      <w:r>
        <w:lastRenderedPageBreak/>
        <w:t>h)</w:t>
      </w:r>
      <w:r w:rsidR="001E2A31" w:rsidRPr="0001226D">
        <w:t xml:space="preserve"> Using ‘KIDS Corp’ apps to pay for purchases and receive special discounts and promotions. </w:t>
      </w:r>
    </w:p>
    <w:p w14:paraId="3B66FEC6" w14:textId="48DF96AA" w:rsidR="00E80169" w:rsidRDefault="001E2A31" w:rsidP="00741F62">
      <w:pPr>
        <w:tabs>
          <w:tab w:val="left" w:pos="1260"/>
        </w:tabs>
        <w:spacing w:line="480" w:lineRule="auto"/>
        <w:jc w:val="both"/>
        <w:outlineLvl w:val="0"/>
      </w:pPr>
      <w:r w:rsidRPr="0001226D">
        <w:t xml:space="preserve">The above list provides you with a few examples of some features of ‘KIDS Corp’. With the growth of ‘KIDS Corp’ many more features </w:t>
      </w:r>
      <w:r w:rsidR="00E80169">
        <w:t xml:space="preserve">can and </w:t>
      </w:r>
      <w:r w:rsidRPr="0001226D">
        <w:t>will be added</w:t>
      </w:r>
      <w:r w:rsidR="00E80169">
        <w:t xml:space="preserve"> (</w:t>
      </w:r>
      <w:r w:rsidR="00E80169" w:rsidRPr="00E80169">
        <w:rPr>
          <w:i/>
          <w:iCs/>
        </w:rPr>
        <w:t>you may add some</w:t>
      </w:r>
      <w:r w:rsidR="00E80169">
        <w:t>)</w:t>
      </w:r>
      <w:r w:rsidRPr="0001226D">
        <w:t xml:space="preserve"> and with these </w:t>
      </w:r>
      <w:r w:rsidR="00E80169">
        <w:t xml:space="preserve">new additions, </w:t>
      </w:r>
      <w:r w:rsidRPr="0001226D">
        <w:t xml:space="preserve">numerous challenges will arise. The problems faced by ‘KIDS Corp’ and the BI models used to solve them can be assessed against the following dimensions: </w:t>
      </w:r>
    </w:p>
    <w:p w14:paraId="51330715" w14:textId="082575DE" w:rsidR="00E80169" w:rsidRPr="00E80169" w:rsidRDefault="005D0DE9" w:rsidP="00E80169">
      <w:pPr>
        <w:pStyle w:val="ListParagraph"/>
        <w:numPr>
          <w:ilvl w:val="0"/>
          <w:numId w:val="7"/>
        </w:numPr>
        <w:tabs>
          <w:tab w:val="left" w:pos="1260"/>
        </w:tabs>
        <w:spacing w:line="360" w:lineRule="auto"/>
        <w:ind w:left="714" w:hanging="357"/>
        <w:jc w:val="both"/>
        <w:outlineLvl w:val="0"/>
        <w:rPr>
          <w:rFonts w:asciiTheme="minorHAnsi" w:hAnsiTheme="minorHAnsi" w:cs="Arial"/>
          <w:b/>
        </w:rPr>
      </w:pPr>
      <w:r>
        <w:t>High A</w:t>
      </w:r>
      <w:r w:rsidR="001E2A31" w:rsidRPr="0001226D">
        <w:t xml:space="preserve">ccuracy </w:t>
      </w:r>
    </w:p>
    <w:p w14:paraId="79B5A4B7" w14:textId="231FAC2A" w:rsidR="00E80169" w:rsidRPr="00E80169" w:rsidRDefault="001E2A31" w:rsidP="00E80169">
      <w:pPr>
        <w:pStyle w:val="ListParagraph"/>
        <w:numPr>
          <w:ilvl w:val="0"/>
          <w:numId w:val="7"/>
        </w:numPr>
        <w:tabs>
          <w:tab w:val="left" w:pos="1260"/>
        </w:tabs>
        <w:spacing w:line="360" w:lineRule="auto"/>
        <w:ind w:left="714" w:hanging="357"/>
        <w:jc w:val="both"/>
        <w:outlineLvl w:val="0"/>
        <w:rPr>
          <w:rFonts w:asciiTheme="minorHAnsi" w:hAnsiTheme="minorHAnsi" w:cs="Arial"/>
          <w:b/>
        </w:rPr>
      </w:pPr>
      <w:r w:rsidRPr="0001226D">
        <w:t xml:space="preserve">Moderate </w:t>
      </w:r>
      <w:r w:rsidR="005D0DE9">
        <w:t>E</w:t>
      </w:r>
      <w:r w:rsidRPr="0001226D">
        <w:t xml:space="preserve">xplainability </w:t>
      </w:r>
    </w:p>
    <w:p w14:paraId="7C87C2CD" w14:textId="77777777" w:rsidR="00E80169" w:rsidRPr="00E80169" w:rsidRDefault="001E2A31" w:rsidP="00E80169">
      <w:pPr>
        <w:pStyle w:val="ListParagraph"/>
        <w:numPr>
          <w:ilvl w:val="0"/>
          <w:numId w:val="7"/>
        </w:numPr>
        <w:tabs>
          <w:tab w:val="left" w:pos="1260"/>
        </w:tabs>
        <w:spacing w:line="360" w:lineRule="auto"/>
        <w:ind w:left="714" w:hanging="357"/>
        <w:jc w:val="both"/>
        <w:outlineLvl w:val="0"/>
        <w:rPr>
          <w:rFonts w:asciiTheme="minorHAnsi" w:hAnsiTheme="minorHAnsi" w:cs="Arial"/>
          <w:b/>
        </w:rPr>
      </w:pPr>
      <w:r w:rsidRPr="0001226D">
        <w:t xml:space="preserve">Moderate Response Speed </w:t>
      </w:r>
    </w:p>
    <w:p w14:paraId="34FC1640" w14:textId="77777777" w:rsidR="00E80169" w:rsidRPr="00E80169" w:rsidRDefault="001E2A31" w:rsidP="00E80169">
      <w:pPr>
        <w:pStyle w:val="ListParagraph"/>
        <w:numPr>
          <w:ilvl w:val="0"/>
          <w:numId w:val="7"/>
        </w:numPr>
        <w:tabs>
          <w:tab w:val="left" w:pos="1260"/>
        </w:tabs>
        <w:spacing w:line="360" w:lineRule="auto"/>
        <w:ind w:left="714" w:hanging="357"/>
        <w:jc w:val="both"/>
        <w:outlineLvl w:val="0"/>
        <w:rPr>
          <w:rFonts w:asciiTheme="minorHAnsi" w:hAnsiTheme="minorHAnsi" w:cs="Arial"/>
          <w:b/>
        </w:rPr>
      </w:pPr>
      <w:r w:rsidRPr="0001226D">
        <w:t xml:space="preserve">Moderate Scalability </w:t>
      </w:r>
    </w:p>
    <w:p w14:paraId="62368EE3" w14:textId="77777777" w:rsidR="00E80169" w:rsidRPr="00E80169" w:rsidRDefault="001E2A31" w:rsidP="00E80169">
      <w:pPr>
        <w:pStyle w:val="ListParagraph"/>
        <w:numPr>
          <w:ilvl w:val="0"/>
          <w:numId w:val="7"/>
        </w:numPr>
        <w:tabs>
          <w:tab w:val="left" w:pos="1260"/>
        </w:tabs>
        <w:spacing w:line="360" w:lineRule="auto"/>
        <w:ind w:left="714" w:hanging="357"/>
        <w:jc w:val="both"/>
        <w:outlineLvl w:val="0"/>
        <w:rPr>
          <w:rFonts w:asciiTheme="minorHAnsi" w:hAnsiTheme="minorHAnsi" w:cs="Arial"/>
          <w:b/>
        </w:rPr>
      </w:pPr>
      <w:r w:rsidRPr="0001226D">
        <w:t xml:space="preserve">Moderate Flexibility </w:t>
      </w:r>
    </w:p>
    <w:p w14:paraId="45C465C0" w14:textId="77777777" w:rsidR="00E80169" w:rsidRPr="00E80169" w:rsidRDefault="001E2A31" w:rsidP="00E80169">
      <w:pPr>
        <w:pStyle w:val="ListParagraph"/>
        <w:numPr>
          <w:ilvl w:val="0"/>
          <w:numId w:val="7"/>
        </w:numPr>
        <w:tabs>
          <w:tab w:val="left" w:pos="1260"/>
        </w:tabs>
        <w:spacing w:line="360" w:lineRule="auto"/>
        <w:ind w:left="714" w:hanging="357"/>
        <w:jc w:val="both"/>
        <w:outlineLvl w:val="0"/>
        <w:rPr>
          <w:rFonts w:asciiTheme="minorHAnsi" w:hAnsiTheme="minorHAnsi" w:cs="Arial"/>
          <w:b/>
        </w:rPr>
      </w:pPr>
      <w:r w:rsidRPr="0001226D">
        <w:t xml:space="preserve">High Embeddability </w:t>
      </w:r>
    </w:p>
    <w:p w14:paraId="46531187" w14:textId="0F54F0AD" w:rsidR="00E80169" w:rsidRPr="00E80169" w:rsidRDefault="001E2A31" w:rsidP="00E80169">
      <w:pPr>
        <w:pStyle w:val="ListParagraph"/>
        <w:numPr>
          <w:ilvl w:val="0"/>
          <w:numId w:val="7"/>
        </w:numPr>
        <w:tabs>
          <w:tab w:val="left" w:pos="1260"/>
        </w:tabs>
        <w:spacing w:line="360" w:lineRule="auto"/>
        <w:ind w:left="714" w:hanging="357"/>
        <w:jc w:val="both"/>
        <w:outlineLvl w:val="0"/>
        <w:rPr>
          <w:rFonts w:asciiTheme="minorHAnsi" w:hAnsiTheme="minorHAnsi" w:cs="Arial"/>
          <w:b/>
        </w:rPr>
      </w:pPr>
      <w:r w:rsidRPr="0001226D">
        <w:t xml:space="preserve">High Tolerance for </w:t>
      </w:r>
      <w:r w:rsidR="005D0DE9">
        <w:t>C</w:t>
      </w:r>
      <w:r w:rsidRPr="0001226D">
        <w:t xml:space="preserve">omplexity </w:t>
      </w:r>
    </w:p>
    <w:p w14:paraId="1B856F08" w14:textId="374EE46A" w:rsidR="00E80169" w:rsidRPr="00E80169" w:rsidRDefault="001E2A31" w:rsidP="00E80169">
      <w:pPr>
        <w:pStyle w:val="ListParagraph"/>
        <w:numPr>
          <w:ilvl w:val="0"/>
          <w:numId w:val="7"/>
        </w:numPr>
        <w:tabs>
          <w:tab w:val="left" w:pos="1260"/>
        </w:tabs>
        <w:spacing w:line="360" w:lineRule="auto"/>
        <w:ind w:left="714" w:hanging="357"/>
        <w:jc w:val="both"/>
        <w:outlineLvl w:val="0"/>
        <w:rPr>
          <w:rFonts w:asciiTheme="minorHAnsi" w:hAnsiTheme="minorHAnsi" w:cs="Arial"/>
          <w:b/>
        </w:rPr>
      </w:pPr>
      <w:r w:rsidRPr="0001226D">
        <w:t xml:space="preserve">High Tolerance for </w:t>
      </w:r>
      <w:r w:rsidR="005D0DE9">
        <w:t>N</w:t>
      </w:r>
      <w:r w:rsidRPr="0001226D">
        <w:t xml:space="preserve">oise in </w:t>
      </w:r>
      <w:r w:rsidR="005D0DE9">
        <w:t>D</w:t>
      </w:r>
      <w:r w:rsidRPr="0001226D">
        <w:t xml:space="preserve">ata </w:t>
      </w:r>
    </w:p>
    <w:p w14:paraId="70E18512" w14:textId="7D6A3283" w:rsidR="00E80169" w:rsidRPr="00E80169" w:rsidRDefault="001E2A31" w:rsidP="00E80169">
      <w:pPr>
        <w:pStyle w:val="ListParagraph"/>
        <w:numPr>
          <w:ilvl w:val="0"/>
          <w:numId w:val="7"/>
        </w:numPr>
        <w:tabs>
          <w:tab w:val="left" w:pos="1260"/>
        </w:tabs>
        <w:spacing w:line="360" w:lineRule="auto"/>
        <w:ind w:left="714" w:hanging="357"/>
        <w:jc w:val="both"/>
        <w:outlineLvl w:val="0"/>
        <w:rPr>
          <w:rFonts w:asciiTheme="minorHAnsi" w:hAnsiTheme="minorHAnsi" w:cs="Arial"/>
          <w:b/>
        </w:rPr>
      </w:pPr>
      <w:r w:rsidRPr="0001226D">
        <w:t xml:space="preserve">High Independence from </w:t>
      </w:r>
      <w:r w:rsidR="005D0DE9">
        <w:t>E</w:t>
      </w:r>
      <w:r w:rsidRPr="0001226D">
        <w:t xml:space="preserve">xperts </w:t>
      </w:r>
    </w:p>
    <w:p w14:paraId="501826BC" w14:textId="77777777" w:rsidR="00E80169" w:rsidRPr="00E80169" w:rsidRDefault="00E80169" w:rsidP="00E80169">
      <w:pPr>
        <w:tabs>
          <w:tab w:val="left" w:pos="1260"/>
        </w:tabs>
        <w:spacing w:line="360" w:lineRule="auto"/>
        <w:jc w:val="both"/>
        <w:outlineLvl w:val="0"/>
        <w:rPr>
          <w:rFonts w:asciiTheme="minorHAnsi" w:hAnsiTheme="minorHAnsi" w:cs="Arial"/>
          <w:b/>
        </w:rPr>
      </w:pPr>
    </w:p>
    <w:p w14:paraId="74627BE5" w14:textId="77777777" w:rsidR="00E80169" w:rsidRPr="00E80169" w:rsidRDefault="001E2A31" w:rsidP="00E80169">
      <w:pPr>
        <w:tabs>
          <w:tab w:val="left" w:pos="1260"/>
        </w:tabs>
        <w:spacing w:line="360" w:lineRule="auto"/>
        <w:jc w:val="both"/>
        <w:outlineLvl w:val="0"/>
        <w:rPr>
          <w:b/>
          <w:bCs/>
          <w:color w:val="0070C0"/>
        </w:rPr>
      </w:pPr>
      <w:r w:rsidRPr="00E80169">
        <w:rPr>
          <w:b/>
          <w:bCs/>
          <w:color w:val="0070C0"/>
        </w:rPr>
        <w:t xml:space="preserve">Please Note: </w:t>
      </w:r>
    </w:p>
    <w:p w14:paraId="3BF3E094" w14:textId="77777777" w:rsidR="00E80169" w:rsidRPr="00E80169" w:rsidRDefault="00E80169" w:rsidP="00DE28D8">
      <w:pPr>
        <w:pStyle w:val="ListParagraph"/>
        <w:numPr>
          <w:ilvl w:val="0"/>
          <w:numId w:val="11"/>
        </w:numPr>
        <w:tabs>
          <w:tab w:val="left" w:pos="1260"/>
        </w:tabs>
        <w:spacing w:line="360" w:lineRule="auto"/>
        <w:jc w:val="both"/>
        <w:outlineLvl w:val="0"/>
        <w:rPr>
          <w:rFonts w:asciiTheme="minorHAnsi" w:hAnsiTheme="minorHAnsi" w:cs="Arial"/>
          <w:color w:val="0070C0"/>
        </w:rPr>
      </w:pPr>
      <w:r w:rsidRPr="00E80169">
        <w:rPr>
          <w:color w:val="0070C0"/>
        </w:rPr>
        <w:t>The above list will change with each business problem that you may address. Hence, y</w:t>
      </w:r>
      <w:r w:rsidR="001E2A31" w:rsidRPr="00E80169">
        <w:rPr>
          <w:color w:val="0070C0"/>
        </w:rPr>
        <w:t xml:space="preserve">ou may add more dimensions </w:t>
      </w:r>
      <w:r w:rsidRPr="00E80169">
        <w:rPr>
          <w:color w:val="0070C0"/>
        </w:rPr>
        <w:t xml:space="preserve">or remove some, as required for the specific problem that you will address. </w:t>
      </w:r>
    </w:p>
    <w:p w14:paraId="410CEAA4" w14:textId="087CB725" w:rsidR="00C7768C" w:rsidRPr="00DE28D8" w:rsidRDefault="00E80169" w:rsidP="00DE28D8">
      <w:pPr>
        <w:pStyle w:val="ListParagraph"/>
        <w:numPr>
          <w:ilvl w:val="0"/>
          <w:numId w:val="11"/>
        </w:numPr>
        <w:tabs>
          <w:tab w:val="left" w:pos="1260"/>
        </w:tabs>
        <w:spacing w:line="360" w:lineRule="auto"/>
        <w:jc w:val="both"/>
        <w:outlineLvl w:val="0"/>
        <w:rPr>
          <w:rFonts w:asciiTheme="minorHAnsi" w:hAnsiTheme="minorHAnsi" w:cs="Arial"/>
          <w:b/>
          <w:color w:val="0070C0"/>
        </w:rPr>
      </w:pPr>
      <w:r w:rsidRPr="00E80169">
        <w:rPr>
          <w:color w:val="0070C0"/>
        </w:rPr>
        <w:t>You may</w:t>
      </w:r>
      <w:r w:rsidR="001E2A31" w:rsidRPr="00E80169">
        <w:rPr>
          <w:color w:val="0070C0"/>
        </w:rPr>
        <w:t xml:space="preserve"> extend this case study as needed. If you do so, please give an adequate description so that the </w:t>
      </w:r>
      <w:r w:rsidRPr="00E80169">
        <w:rPr>
          <w:color w:val="0070C0"/>
        </w:rPr>
        <w:t xml:space="preserve">assignment marker </w:t>
      </w:r>
      <w:r w:rsidR="001E2A31" w:rsidRPr="00E80169">
        <w:rPr>
          <w:color w:val="0070C0"/>
        </w:rPr>
        <w:t>can understand the problem for which you are suggesting a solution.</w:t>
      </w:r>
    </w:p>
    <w:p w14:paraId="338ACA41" w14:textId="28A1CD87" w:rsidR="00DE28D8" w:rsidRPr="00E078A4" w:rsidRDefault="00DE28D8" w:rsidP="00DE28D8">
      <w:pPr>
        <w:pStyle w:val="ListParagraph"/>
        <w:numPr>
          <w:ilvl w:val="0"/>
          <w:numId w:val="11"/>
        </w:numPr>
        <w:tabs>
          <w:tab w:val="left" w:pos="1260"/>
        </w:tabs>
        <w:spacing w:line="360" w:lineRule="auto"/>
        <w:jc w:val="both"/>
        <w:outlineLvl w:val="0"/>
        <w:rPr>
          <w:rFonts w:asciiTheme="minorHAnsi" w:hAnsiTheme="minorHAnsi" w:cs="Arial"/>
          <w:b/>
          <w:color w:val="0070C0"/>
        </w:rPr>
      </w:pPr>
      <w:r>
        <w:rPr>
          <w:color w:val="0070C0"/>
        </w:rPr>
        <w:t>Please highlight any extension you make to the case study and attach it to your submission. Please note that you are not allowed to reduce the case study.</w:t>
      </w:r>
    </w:p>
    <w:p w14:paraId="6256796D" w14:textId="04B1A0C1" w:rsidR="00E078A4" w:rsidRPr="00E078A4" w:rsidRDefault="00E078A4" w:rsidP="00DE28D8">
      <w:pPr>
        <w:pStyle w:val="ListParagraph"/>
        <w:numPr>
          <w:ilvl w:val="0"/>
          <w:numId w:val="11"/>
        </w:numPr>
        <w:tabs>
          <w:tab w:val="left" w:pos="1260"/>
        </w:tabs>
        <w:spacing w:line="360" w:lineRule="auto"/>
        <w:jc w:val="both"/>
        <w:outlineLvl w:val="0"/>
        <w:rPr>
          <w:rStyle w:val="OutlineCourseNameChar"/>
          <w:rFonts w:ascii="Times New Roman" w:hAnsi="Times New Roman" w:cs="Times New Roman"/>
          <w:vanish w:val="0"/>
          <w:color w:val="0070C0"/>
          <w:highlight w:val="yellow"/>
        </w:rPr>
      </w:pPr>
      <w:r w:rsidRPr="00E078A4">
        <w:rPr>
          <w:color w:val="0070C0"/>
          <w:highlight w:val="yellow"/>
          <w:shd w:val="clear" w:color="auto" w:fill="FFFFFF"/>
        </w:rPr>
        <w:t>Please ensure that you're report does not exceed 10 pages (not including the appendix)</w:t>
      </w:r>
    </w:p>
    <w:p w14:paraId="279279E9" w14:textId="77777777" w:rsidR="00C7768C" w:rsidRDefault="00C7768C" w:rsidP="00C7768C">
      <w:pPr>
        <w:tabs>
          <w:tab w:val="left" w:pos="1260"/>
        </w:tabs>
        <w:jc w:val="both"/>
        <w:outlineLvl w:val="0"/>
        <w:rPr>
          <w:rStyle w:val="OutlineCourseNameChar"/>
          <w:rFonts w:ascii="Verdana" w:hAnsi="Verdana"/>
          <w:vanish w:val="0"/>
        </w:rPr>
      </w:pPr>
      <w:r>
        <w:rPr>
          <w:noProof/>
          <w:lang w:val="en-US"/>
        </w:rPr>
        <mc:AlternateContent>
          <mc:Choice Requires="wps">
            <w:drawing>
              <wp:anchor distT="0" distB="0" distL="114300" distR="114300" simplePos="0" relativeHeight="251664384" behindDoc="0" locked="0" layoutInCell="1" allowOverlap="1" wp14:anchorId="46BEA655" wp14:editId="1AFFE984">
                <wp:simplePos x="0" y="0"/>
                <wp:positionH relativeFrom="column">
                  <wp:posOffset>0</wp:posOffset>
                </wp:positionH>
                <wp:positionV relativeFrom="paragraph">
                  <wp:posOffset>118745</wp:posOffset>
                </wp:positionV>
                <wp:extent cx="6057900" cy="0"/>
                <wp:effectExtent l="24765" t="25400" r="22860" b="2222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881A2" id="Straight Connector 5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35pt" to="4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" strokeweight="3pt"/>
            </w:pict>
          </mc:Fallback>
        </mc:AlternateContent>
      </w:r>
    </w:p>
    <w:p w14:paraId="395B9B70" w14:textId="77777777" w:rsidR="00C7768C" w:rsidRDefault="00C7768C" w:rsidP="00C7768C">
      <w:pPr>
        <w:spacing w:line="480" w:lineRule="auto"/>
        <w:jc w:val="both"/>
        <w:rPr>
          <w:b/>
          <w:sz w:val="28"/>
          <w:szCs w:val="22"/>
        </w:rPr>
      </w:pPr>
      <w:r>
        <w:rPr>
          <w:b/>
          <w:sz w:val="28"/>
          <w:szCs w:val="22"/>
        </w:rPr>
        <w:br w:type="page"/>
      </w:r>
      <w:r w:rsidRPr="00783C6B">
        <w:rPr>
          <w:b/>
          <w:color w:val="0070C0"/>
          <w:sz w:val="28"/>
          <w:szCs w:val="22"/>
        </w:rPr>
        <w:lastRenderedPageBreak/>
        <w:t>The Proposal:</w:t>
      </w:r>
    </w:p>
    <w:p w14:paraId="6711A161" w14:textId="77777777" w:rsidR="00D55154" w:rsidRDefault="00A64DB0" w:rsidP="00C7768C">
      <w:pPr>
        <w:tabs>
          <w:tab w:val="left" w:pos="2160"/>
          <w:tab w:val="left" w:pos="2880"/>
          <w:tab w:val="left" w:pos="3600"/>
          <w:tab w:val="left" w:pos="4320"/>
          <w:tab w:val="left" w:pos="5040"/>
          <w:tab w:val="left" w:pos="5760"/>
          <w:tab w:val="left" w:pos="6480"/>
          <w:tab w:val="left" w:pos="7200"/>
          <w:tab w:val="left" w:pos="8505"/>
          <w:tab w:val="left" w:pos="8640"/>
        </w:tabs>
        <w:spacing w:line="480" w:lineRule="auto"/>
        <w:jc w:val="both"/>
        <w:rPr>
          <w:szCs w:val="22"/>
        </w:rPr>
      </w:pPr>
      <w:r>
        <w:rPr>
          <w:szCs w:val="22"/>
        </w:rPr>
        <w:t xml:space="preserve">The overall system concept must be explained in the executive summary of the report, whilst selling your idea. </w:t>
      </w:r>
      <w:r w:rsidRPr="00D55154">
        <w:rPr>
          <w:szCs w:val="22"/>
          <w:highlight w:val="yellow"/>
        </w:rPr>
        <w:t>This should be brief and concise.</w:t>
      </w:r>
      <w:r>
        <w:rPr>
          <w:szCs w:val="22"/>
        </w:rPr>
        <w:t xml:space="preserve"> </w:t>
      </w:r>
    </w:p>
    <w:p w14:paraId="248B19B7" w14:textId="6ADE23D5" w:rsidR="00C7768C" w:rsidRDefault="00C7768C" w:rsidP="00C7768C">
      <w:pPr>
        <w:tabs>
          <w:tab w:val="left" w:pos="2160"/>
          <w:tab w:val="left" w:pos="2880"/>
          <w:tab w:val="left" w:pos="3600"/>
          <w:tab w:val="left" w:pos="4320"/>
          <w:tab w:val="left" w:pos="5040"/>
          <w:tab w:val="left" w:pos="5760"/>
          <w:tab w:val="left" w:pos="6480"/>
          <w:tab w:val="left" w:pos="7200"/>
          <w:tab w:val="left" w:pos="8505"/>
          <w:tab w:val="left" w:pos="8640"/>
        </w:tabs>
        <w:spacing w:line="480" w:lineRule="auto"/>
        <w:jc w:val="both"/>
        <w:rPr>
          <w:szCs w:val="22"/>
        </w:rPr>
      </w:pPr>
      <w:r>
        <w:rPr>
          <w:szCs w:val="22"/>
        </w:rPr>
        <w:t xml:space="preserve">Write a comprehensive and concise report to the CEO of </w:t>
      </w:r>
      <w:r w:rsidR="00E80169" w:rsidRPr="00C81D9D">
        <w:rPr>
          <w:rStyle w:val="IntenseEmphasis"/>
          <w:color w:val="0070C0"/>
        </w:rPr>
        <w:t xml:space="preserve">‘KIDS Corp’ </w:t>
      </w:r>
      <w:r>
        <w:rPr>
          <w:szCs w:val="22"/>
        </w:rPr>
        <w:t xml:space="preserve">on designing and implementing a Decision </w:t>
      </w:r>
      <w:r w:rsidR="00186059">
        <w:rPr>
          <w:szCs w:val="22"/>
        </w:rPr>
        <w:t xml:space="preserve">Support </w:t>
      </w:r>
      <w:r>
        <w:rPr>
          <w:szCs w:val="22"/>
        </w:rPr>
        <w:t xml:space="preserve">System </w:t>
      </w:r>
      <w:r w:rsidR="00E80169">
        <w:rPr>
          <w:szCs w:val="22"/>
        </w:rPr>
        <w:t xml:space="preserve">for the organisation, </w:t>
      </w:r>
      <w:r>
        <w:rPr>
          <w:szCs w:val="22"/>
        </w:rPr>
        <w:t xml:space="preserve">for </w:t>
      </w:r>
      <w:r w:rsidR="00E80169">
        <w:rPr>
          <w:szCs w:val="22"/>
        </w:rPr>
        <w:t xml:space="preserve">a problem </w:t>
      </w:r>
      <w:r w:rsidR="00D55154">
        <w:rPr>
          <w:szCs w:val="22"/>
        </w:rPr>
        <w:t xml:space="preserve">that </w:t>
      </w:r>
      <w:r w:rsidR="00E80169">
        <w:rPr>
          <w:szCs w:val="22"/>
        </w:rPr>
        <w:t xml:space="preserve">you identify. </w:t>
      </w:r>
      <w:r w:rsidRPr="00D55154">
        <w:rPr>
          <w:szCs w:val="22"/>
          <w:highlight w:val="lightGray"/>
        </w:rPr>
        <w:t xml:space="preserve">A comprehensive solution </w:t>
      </w:r>
      <w:r w:rsidR="00E80169" w:rsidRPr="00D55154">
        <w:rPr>
          <w:szCs w:val="22"/>
          <w:highlight w:val="lightGray"/>
        </w:rPr>
        <w:t xml:space="preserve">that you provide </w:t>
      </w:r>
      <w:r w:rsidRPr="00D55154">
        <w:rPr>
          <w:szCs w:val="22"/>
          <w:highlight w:val="lightGray"/>
        </w:rPr>
        <w:t>must be detailed</w:t>
      </w:r>
      <w:r w:rsidR="00A64DB0" w:rsidRPr="00D55154">
        <w:rPr>
          <w:szCs w:val="22"/>
          <w:highlight w:val="lightGray"/>
        </w:rPr>
        <w:t xml:space="preserve"> within the report.</w:t>
      </w:r>
      <w:r>
        <w:rPr>
          <w:szCs w:val="22"/>
        </w:rPr>
        <w:t xml:space="preserve"> Structure your report, using Simon’s (1977) decision making process model of four stages – Identify, Design, Choice and Implementation, which will form the </w:t>
      </w:r>
      <w:r w:rsidR="00BD686C">
        <w:rPr>
          <w:szCs w:val="22"/>
        </w:rPr>
        <w:t>structure</w:t>
      </w:r>
      <w:r>
        <w:rPr>
          <w:szCs w:val="22"/>
        </w:rPr>
        <w:t xml:space="preserve"> of your report</w:t>
      </w:r>
      <w:r w:rsidR="00A64DB0">
        <w:rPr>
          <w:szCs w:val="22"/>
        </w:rPr>
        <w:t xml:space="preserve">, </w:t>
      </w:r>
      <w:r w:rsidR="00A64DB0" w:rsidRPr="00D55154">
        <w:rPr>
          <w:szCs w:val="22"/>
          <w:highlight w:val="darkCyan"/>
        </w:rPr>
        <w:t>as given below.</w:t>
      </w:r>
    </w:p>
    <w:p w14:paraId="076645F8" w14:textId="24A31D73" w:rsidR="00C7768C" w:rsidRPr="00783C6B" w:rsidRDefault="00C7768C" w:rsidP="00C7768C">
      <w:pPr>
        <w:pStyle w:val="Heading3"/>
        <w:spacing w:after="360"/>
        <w:rPr>
          <w:rStyle w:val="Strong"/>
          <w:b/>
          <w:bCs/>
          <w:color w:val="0070C0"/>
          <w:sz w:val="24"/>
          <w:szCs w:val="24"/>
        </w:rPr>
      </w:pPr>
      <w:r w:rsidRPr="00783C6B">
        <w:rPr>
          <w:rStyle w:val="Strong"/>
          <w:b/>
          <w:bCs/>
          <w:color w:val="0070C0"/>
          <w:sz w:val="24"/>
          <w:szCs w:val="24"/>
        </w:rPr>
        <w:t xml:space="preserve">Chapter One: </w:t>
      </w:r>
      <w:r w:rsidR="00804998">
        <w:rPr>
          <w:rStyle w:val="Strong"/>
          <w:b/>
          <w:bCs/>
          <w:color w:val="0070C0"/>
          <w:sz w:val="24"/>
          <w:szCs w:val="24"/>
        </w:rPr>
        <w:t>(Identify)</w:t>
      </w:r>
      <w:bookmarkStart w:id="0" w:name="_GoBack"/>
      <w:bookmarkEnd w:id="0"/>
    </w:p>
    <w:p w14:paraId="7996EF51" w14:textId="6543863C" w:rsidR="00C7768C" w:rsidRDefault="00C7768C" w:rsidP="00C7768C">
      <w:pPr>
        <w:spacing w:line="480" w:lineRule="auto"/>
        <w:rPr>
          <w:rFonts w:eastAsia="Batang"/>
          <w:szCs w:val="22"/>
        </w:rPr>
      </w:pPr>
      <w:r>
        <w:rPr>
          <w:rFonts w:eastAsia="Batang"/>
          <w:szCs w:val="22"/>
        </w:rPr>
        <w:t>Chapter one should be an Introduction of your proposal</w:t>
      </w:r>
      <w:r w:rsidR="00783C6B">
        <w:rPr>
          <w:rFonts w:eastAsia="Batang"/>
          <w:szCs w:val="22"/>
        </w:rPr>
        <w:t>, which</w:t>
      </w:r>
      <w:r w:rsidR="00E80169">
        <w:rPr>
          <w:rFonts w:eastAsia="Batang"/>
          <w:szCs w:val="22"/>
        </w:rPr>
        <w:t xml:space="preserve"> explain</w:t>
      </w:r>
      <w:r w:rsidR="00783C6B">
        <w:rPr>
          <w:rFonts w:eastAsia="Batang"/>
          <w:szCs w:val="22"/>
        </w:rPr>
        <w:t>s</w:t>
      </w:r>
      <w:r w:rsidR="00E80169">
        <w:rPr>
          <w:rFonts w:eastAsia="Batang"/>
          <w:szCs w:val="22"/>
        </w:rPr>
        <w:t xml:space="preserve"> the problem identified. It should </w:t>
      </w:r>
      <w:r w:rsidR="00783C6B">
        <w:rPr>
          <w:rFonts w:eastAsia="Batang"/>
          <w:szCs w:val="22"/>
        </w:rPr>
        <w:t>set</w:t>
      </w:r>
      <w:r>
        <w:rPr>
          <w:rFonts w:eastAsia="Batang"/>
          <w:szCs w:val="22"/>
        </w:rPr>
        <w:t xml:space="preserve"> the scope and boundary of the system </w:t>
      </w:r>
      <w:r w:rsidR="00DF1C19">
        <w:rPr>
          <w:rFonts w:eastAsia="Batang"/>
          <w:szCs w:val="22"/>
        </w:rPr>
        <w:t xml:space="preserve">you </w:t>
      </w:r>
      <w:r>
        <w:rPr>
          <w:rFonts w:eastAsia="Batang"/>
          <w:szCs w:val="22"/>
        </w:rPr>
        <w:t xml:space="preserve">propose. Detail </w:t>
      </w:r>
      <w:r w:rsidR="00783C6B">
        <w:rPr>
          <w:rFonts w:eastAsia="Batang"/>
          <w:szCs w:val="22"/>
        </w:rPr>
        <w:t>the reasons behind</w:t>
      </w:r>
      <w:r>
        <w:rPr>
          <w:rFonts w:eastAsia="Batang"/>
          <w:szCs w:val="22"/>
        </w:rPr>
        <w:t xml:space="preserve"> select</w:t>
      </w:r>
      <w:r w:rsidR="00783C6B">
        <w:rPr>
          <w:rFonts w:eastAsia="Batang"/>
          <w:szCs w:val="22"/>
        </w:rPr>
        <w:t>ing</w:t>
      </w:r>
      <w:r>
        <w:rPr>
          <w:rFonts w:eastAsia="Batang"/>
          <w:szCs w:val="22"/>
        </w:rPr>
        <w:t xml:space="preserve"> the specific </w:t>
      </w:r>
      <w:r w:rsidR="00783C6B">
        <w:rPr>
          <w:rFonts w:eastAsia="Batang"/>
          <w:szCs w:val="22"/>
        </w:rPr>
        <w:t xml:space="preserve">problem </w:t>
      </w:r>
      <w:r>
        <w:rPr>
          <w:rFonts w:eastAsia="Batang"/>
          <w:szCs w:val="22"/>
        </w:rPr>
        <w:t>you have</w:t>
      </w:r>
      <w:r w:rsidR="00783C6B">
        <w:rPr>
          <w:rFonts w:eastAsia="Batang"/>
          <w:szCs w:val="22"/>
        </w:rPr>
        <w:t xml:space="preserve">, </w:t>
      </w:r>
      <w:r w:rsidR="00DF1C19">
        <w:rPr>
          <w:rFonts w:eastAsia="Batang"/>
          <w:szCs w:val="22"/>
        </w:rPr>
        <w:t>i</w:t>
      </w:r>
      <w:r w:rsidR="00783C6B">
        <w:rPr>
          <w:rFonts w:eastAsia="Batang"/>
          <w:szCs w:val="22"/>
        </w:rPr>
        <w:t>dentifying its criticality for the organisation</w:t>
      </w:r>
      <w:r>
        <w:rPr>
          <w:rFonts w:eastAsia="Batang"/>
          <w:szCs w:val="22"/>
        </w:rPr>
        <w:t>.  You can use the case study as is provided or you may expand it if you wish</w:t>
      </w:r>
      <w:r w:rsidR="00783C6B">
        <w:rPr>
          <w:rFonts w:eastAsia="Batang"/>
          <w:szCs w:val="22"/>
        </w:rPr>
        <w:t xml:space="preserve">. Please remember to </w:t>
      </w:r>
      <w:r w:rsidR="003C1C92">
        <w:rPr>
          <w:rFonts w:eastAsia="Batang"/>
          <w:szCs w:val="22"/>
        </w:rPr>
        <w:t>provide any assumptions made.</w:t>
      </w:r>
    </w:p>
    <w:p w14:paraId="2E67E76B" w14:textId="5B99FF1B" w:rsidR="00C7768C" w:rsidRPr="00783C6B" w:rsidRDefault="00C7768C" w:rsidP="00C7768C">
      <w:pPr>
        <w:pStyle w:val="Heading3"/>
        <w:spacing w:after="360"/>
        <w:rPr>
          <w:rStyle w:val="Strong"/>
          <w:b/>
          <w:bCs/>
          <w:color w:val="0070C0"/>
          <w:sz w:val="24"/>
          <w:szCs w:val="24"/>
        </w:rPr>
      </w:pPr>
      <w:r w:rsidRPr="00783C6B">
        <w:rPr>
          <w:rStyle w:val="Strong"/>
          <w:b/>
          <w:bCs/>
          <w:color w:val="0070C0"/>
          <w:sz w:val="24"/>
          <w:szCs w:val="24"/>
        </w:rPr>
        <w:t>Chapter Two:</w:t>
      </w:r>
      <w:r w:rsidR="00804998">
        <w:rPr>
          <w:rStyle w:val="Strong"/>
          <w:b/>
          <w:bCs/>
          <w:color w:val="0070C0"/>
          <w:sz w:val="24"/>
          <w:szCs w:val="24"/>
        </w:rPr>
        <w:t xml:space="preserve"> (Identify)</w:t>
      </w:r>
    </w:p>
    <w:p w14:paraId="6325CA69" w14:textId="27463032" w:rsidR="00C7768C" w:rsidRDefault="00C7768C" w:rsidP="00C7768C">
      <w:pPr>
        <w:spacing w:line="480" w:lineRule="auto"/>
        <w:rPr>
          <w:szCs w:val="22"/>
        </w:rPr>
      </w:pPr>
      <w:r>
        <w:rPr>
          <w:szCs w:val="22"/>
        </w:rPr>
        <w:t>Chapter two should document a detailed requirements analysis.</w:t>
      </w:r>
      <w:r w:rsidR="00783C6B">
        <w:rPr>
          <w:szCs w:val="22"/>
        </w:rPr>
        <w:t xml:space="preserve"> </w:t>
      </w:r>
      <w:r w:rsidR="000C71FF">
        <w:rPr>
          <w:szCs w:val="22"/>
        </w:rPr>
        <w:t>C</w:t>
      </w:r>
      <w:r w:rsidRPr="003C1C92">
        <w:rPr>
          <w:szCs w:val="22"/>
        </w:rPr>
        <w:t xml:space="preserve">hoose one key stakeholder </w:t>
      </w:r>
      <w:r>
        <w:rPr>
          <w:szCs w:val="22"/>
        </w:rPr>
        <w:t>on whom to perform</w:t>
      </w:r>
      <w:r w:rsidR="000C71FF">
        <w:rPr>
          <w:szCs w:val="22"/>
        </w:rPr>
        <w:t xml:space="preserve"> an</w:t>
      </w:r>
      <w:r>
        <w:rPr>
          <w:szCs w:val="22"/>
        </w:rPr>
        <w:t xml:space="preserve"> information needs analysis</w:t>
      </w:r>
      <w:r w:rsidR="000C71FF">
        <w:rPr>
          <w:szCs w:val="22"/>
        </w:rPr>
        <w:t xml:space="preserve"> by first d</w:t>
      </w:r>
      <w:r>
        <w:rPr>
          <w:szCs w:val="22"/>
        </w:rPr>
        <w:t>escrib</w:t>
      </w:r>
      <w:r w:rsidR="000C71FF">
        <w:rPr>
          <w:szCs w:val="22"/>
        </w:rPr>
        <w:t>ing</w:t>
      </w:r>
      <w:r>
        <w:rPr>
          <w:szCs w:val="22"/>
        </w:rPr>
        <w:t xml:space="preserve"> the stakeholder and their role in the organisation, including the key decisions they have to make.  This should have more detail than is given in the case</w:t>
      </w:r>
      <w:r w:rsidR="00C44323">
        <w:rPr>
          <w:szCs w:val="22"/>
        </w:rPr>
        <w:t xml:space="preserve"> study</w:t>
      </w:r>
      <w:r>
        <w:rPr>
          <w:szCs w:val="22"/>
        </w:rPr>
        <w:t>.  Please extend the case</w:t>
      </w:r>
      <w:r w:rsidR="00C44323">
        <w:rPr>
          <w:szCs w:val="22"/>
        </w:rPr>
        <w:t xml:space="preserve"> study</w:t>
      </w:r>
      <w:r>
        <w:rPr>
          <w:szCs w:val="22"/>
        </w:rPr>
        <w:t xml:space="preserve"> to suit. It may be useful to describe “a day in the life” of this stakeholder, highlighting the decisions they make and information they need.  Describe the KPIs that the stakeholder must keep a tab on. </w:t>
      </w:r>
    </w:p>
    <w:p w14:paraId="17DD9C1D" w14:textId="25103983" w:rsidR="00804998" w:rsidRPr="00804998" w:rsidRDefault="00804998" w:rsidP="00804998">
      <w:pPr>
        <w:spacing w:line="480" w:lineRule="auto"/>
        <w:ind w:left="720"/>
        <w:rPr>
          <w:b/>
          <w:bCs/>
          <w:color w:val="0070C0"/>
          <w:szCs w:val="22"/>
        </w:rPr>
      </w:pPr>
      <w:r>
        <w:rPr>
          <w:b/>
          <w:bCs/>
          <w:color w:val="0070C0"/>
          <w:szCs w:val="22"/>
        </w:rPr>
        <w:t>You may use</w:t>
      </w:r>
      <w:r w:rsidRPr="00804998">
        <w:rPr>
          <w:b/>
          <w:bCs/>
          <w:color w:val="0070C0"/>
          <w:szCs w:val="22"/>
        </w:rPr>
        <w:t xml:space="preserve"> diagrams such as ERDs, </w:t>
      </w:r>
      <w:r w:rsidRPr="00804998">
        <w:rPr>
          <w:b/>
          <w:bCs/>
          <w:color w:val="0070C0"/>
        </w:rPr>
        <w:t>Use Cases and User Stories</w:t>
      </w:r>
      <w:r w:rsidRPr="00804998">
        <w:rPr>
          <w:b/>
          <w:bCs/>
          <w:color w:val="0070C0"/>
          <w:szCs w:val="22"/>
        </w:rPr>
        <w:t>, Activity Diagrams, Sequence Diagrams etc. as you need to describe the requirements.</w:t>
      </w:r>
      <w:r>
        <w:rPr>
          <w:b/>
          <w:bCs/>
          <w:color w:val="0070C0"/>
          <w:szCs w:val="22"/>
        </w:rPr>
        <w:t xml:space="preserve">  </w:t>
      </w:r>
    </w:p>
    <w:p w14:paraId="3BD3167B" w14:textId="121105CC" w:rsidR="00C7768C" w:rsidRPr="00783C6B" w:rsidRDefault="00C7768C" w:rsidP="00C7768C">
      <w:pPr>
        <w:pStyle w:val="Heading3"/>
        <w:spacing w:after="360"/>
        <w:rPr>
          <w:rStyle w:val="Strong"/>
          <w:b/>
          <w:bCs/>
          <w:color w:val="0070C0"/>
          <w:sz w:val="24"/>
          <w:szCs w:val="24"/>
        </w:rPr>
      </w:pPr>
      <w:r w:rsidRPr="00783C6B">
        <w:rPr>
          <w:rStyle w:val="Strong"/>
          <w:b/>
          <w:bCs/>
          <w:color w:val="0070C0"/>
          <w:sz w:val="24"/>
          <w:szCs w:val="24"/>
        </w:rPr>
        <w:lastRenderedPageBreak/>
        <w:t>Chapter Three</w:t>
      </w:r>
      <w:r w:rsidR="00804998">
        <w:rPr>
          <w:rStyle w:val="Strong"/>
          <w:b/>
          <w:bCs/>
          <w:color w:val="0070C0"/>
          <w:sz w:val="24"/>
          <w:szCs w:val="24"/>
        </w:rPr>
        <w:t xml:space="preserve"> (Design and Choice)</w:t>
      </w:r>
      <w:r w:rsidRPr="00783C6B">
        <w:rPr>
          <w:rStyle w:val="Strong"/>
          <w:b/>
          <w:bCs/>
          <w:color w:val="0070C0"/>
          <w:sz w:val="24"/>
          <w:szCs w:val="24"/>
        </w:rPr>
        <w:t>:</w:t>
      </w:r>
    </w:p>
    <w:p w14:paraId="2C123B96" w14:textId="78F51AEB" w:rsidR="00C7768C" w:rsidRDefault="00C7768C" w:rsidP="00C7768C">
      <w:pPr>
        <w:spacing w:line="480" w:lineRule="auto"/>
        <w:rPr>
          <w:szCs w:val="22"/>
        </w:rPr>
      </w:pPr>
      <w:r>
        <w:rPr>
          <w:szCs w:val="22"/>
        </w:rPr>
        <w:t xml:space="preserve">Chapter three should document how you arrived at a </w:t>
      </w:r>
      <w:r w:rsidR="001B3559">
        <w:rPr>
          <w:szCs w:val="22"/>
        </w:rPr>
        <w:t xml:space="preserve">Machine </w:t>
      </w:r>
      <w:r w:rsidR="00C44323">
        <w:rPr>
          <w:szCs w:val="22"/>
        </w:rPr>
        <w:t>L</w:t>
      </w:r>
      <w:r w:rsidR="001B3559">
        <w:rPr>
          <w:szCs w:val="22"/>
        </w:rPr>
        <w:t xml:space="preserve">earning </w:t>
      </w:r>
      <w:r>
        <w:rPr>
          <w:szCs w:val="22"/>
        </w:rPr>
        <w:t xml:space="preserve">solution </w:t>
      </w:r>
      <w:r w:rsidR="001B3559">
        <w:rPr>
          <w:szCs w:val="22"/>
        </w:rPr>
        <w:t>for the decision support system identified.</w:t>
      </w:r>
      <w:r>
        <w:rPr>
          <w:szCs w:val="22"/>
        </w:rPr>
        <w:t xml:space="preserve"> </w:t>
      </w:r>
      <w:r w:rsidR="00804998">
        <w:rPr>
          <w:szCs w:val="22"/>
        </w:rPr>
        <w:t xml:space="preserve">You may break the large problem into smaller problems (also known as decomposing a large problem) and select a </w:t>
      </w:r>
      <w:r w:rsidR="00C44323">
        <w:rPr>
          <w:szCs w:val="22"/>
        </w:rPr>
        <w:t>M</w:t>
      </w:r>
      <w:r w:rsidR="00804998">
        <w:rPr>
          <w:szCs w:val="22"/>
        </w:rPr>
        <w:t xml:space="preserve">achine </w:t>
      </w:r>
      <w:r w:rsidR="00C44323">
        <w:rPr>
          <w:szCs w:val="22"/>
        </w:rPr>
        <w:t>L</w:t>
      </w:r>
      <w:r w:rsidR="00804998">
        <w:rPr>
          <w:szCs w:val="22"/>
        </w:rPr>
        <w:t>earning solution for each small problem. In selecting a solution for the smaller problems, please do the following:</w:t>
      </w:r>
    </w:p>
    <w:p w14:paraId="1920B7E6" w14:textId="4EC1805D" w:rsidR="00804998" w:rsidRPr="002651D1" w:rsidRDefault="001B3559" w:rsidP="00804998">
      <w:pPr>
        <w:pStyle w:val="ListParagraph"/>
        <w:numPr>
          <w:ilvl w:val="0"/>
          <w:numId w:val="9"/>
        </w:numPr>
        <w:spacing w:line="480" w:lineRule="auto"/>
        <w:rPr>
          <w:szCs w:val="22"/>
        </w:rPr>
      </w:pPr>
      <w:r w:rsidRPr="002651D1">
        <w:rPr>
          <w:szCs w:val="22"/>
        </w:rPr>
        <w:t>Us</w:t>
      </w:r>
      <w:r w:rsidR="00804998" w:rsidRPr="002651D1">
        <w:rPr>
          <w:szCs w:val="22"/>
        </w:rPr>
        <w:t>e</w:t>
      </w:r>
      <w:r w:rsidRPr="002651D1">
        <w:rPr>
          <w:szCs w:val="22"/>
        </w:rPr>
        <w:t xml:space="preserve"> the Intelligence Density</w:t>
      </w:r>
      <w:r w:rsidR="00804998" w:rsidRPr="002651D1">
        <w:rPr>
          <w:szCs w:val="22"/>
        </w:rPr>
        <w:t xml:space="preserve"> (ID)</w:t>
      </w:r>
      <w:r w:rsidRPr="002651D1">
        <w:rPr>
          <w:szCs w:val="22"/>
        </w:rPr>
        <w:t xml:space="preserve"> framework to analyse the </w:t>
      </w:r>
      <w:r w:rsidR="00804998" w:rsidRPr="002651D1">
        <w:rPr>
          <w:szCs w:val="22"/>
        </w:rPr>
        <w:t xml:space="preserve">required ID dimensions of </w:t>
      </w:r>
      <w:r w:rsidRPr="002651D1">
        <w:rPr>
          <w:szCs w:val="22"/>
        </w:rPr>
        <w:t>models</w:t>
      </w:r>
      <w:r w:rsidR="00804998" w:rsidRPr="002651D1">
        <w:rPr>
          <w:szCs w:val="22"/>
        </w:rPr>
        <w:t>.</w:t>
      </w:r>
    </w:p>
    <w:p w14:paraId="481273CA" w14:textId="005A0D48" w:rsidR="002651D1" w:rsidRPr="002651D1" w:rsidRDefault="00804998" w:rsidP="00804998">
      <w:pPr>
        <w:pStyle w:val="ListParagraph"/>
        <w:numPr>
          <w:ilvl w:val="0"/>
          <w:numId w:val="9"/>
        </w:numPr>
        <w:spacing w:line="480" w:lineRule="auto"/>
        <w:rPr>
          <w:color w:val="0070C0"/>
          <w:szCs w:val="22"/>
        </w:rPr>
      </w:pPr>
      <w:r w:rsidRPr="002651D1">
        <w:rPr>
          <w:szCs w:val="22"/>
        </w:rPr>
        <w:t xml:space="preserve">Check which algorithms (covered in lectures) </w:t>
      </w:r>
      <w:r w:rsidR="00C44323">
        <w:rPr>
          <w:szCs w:val="22"/>
        </w:rPr>
        <w:t xml:space="preserve">that </w:t>
      </w:r>
      <w:r w:rsidRPr="002651D1">
        <w:rPr>
          <w:szCs w:val="22"/>
        </w:rPr>
        <w:t>would best suit</w:t>
      </w:r>
      <w:r w:rsidR="00C44323">
        <w:rPr>
          <w:szCs w:val="22"/>
        </w:rPr>
        <w:t xml:space="preserve"> the solution</w:t>
      </w:r>
      <w:r w:rsidRPr="002651D1">
        <w:rPr>
          <w:szCs w:val="22"/>
        </w:rPr>
        <w:t xml:space="preserve">. </w:t>
      </w:r>
    </w:p>
    <w:p w14:paraId="286A0F38" w14:textId="3E265273" w:rsidR="001B3559" w:rsidRPr="002651D1" w:rsidRDefault="00804998" w:rsidP="002651D1">
      <w:pPr>
        <w:spacing w:line="480" w:lineRule="auto"/>
        <w:ind w:left="1440"/>
        <w:rPr>
          <w:color w:val="000000" w:themeColor="text1"/>
          <w:szCs w:val="22"/>
        </w:rPr>
      </w:pPr>
      <w:r w:rsidRPr="002651D1">
        <w:rPr>
          <w:b/>
          <w:bCs/>
          <w:color w:val="000000" w:themeColor="text1"/>
          <w:szCs w:val="22"/>
        </w:rPr>
        <w:t>Select one or a combination of 2 (or even 3)</w:t>
      </w:r>
      <w:r w:rsidRPr="002651D1">
        <w:rPr>
          <w:color w:val="000000" w:themeColor="text1"/>
          <w:szCs w:val="22"/>
        </w:rPr>
        <w:t xml:space="preserve"> </w:t>
      </w:r>
      <w:r w:rsidR="00C44323">
        <w:rPr>
          <w:color w:val="000000" w:themeColor="text1"/>
          <w:szCs w:val="22"/>
        </w:rPr>
        <w:t xml:space="preserve">Machine Learning Algorithms </w:t>
      </w:r>
      <w:r w:rsidRPr="002651D1">
        <w:rPr>
          <w:color w:val="000000" w:themeColor="text1"/>
          <w:szCs w:val="22"/>
        </w:rPr>
        <w:t>and specify why the solution given by you would be the most appropriate.</w:t>
      </w:r>
      <w:r w:rsidR="001B3559" w:rsidRPr="002651D1">
        <w:rPr>
          <w:color w:val="000000" w:themeColor="text1"/>
          <w:szCs w:val="22"/>
        </w:rPr>
        <w:t xml:space="preserve"> </w:t>
      </w:r>
      <w:r w:rsidRPr="002651D1">
        <w:rPr>
          <w:b/>
          <w:bCs/>
          <w:color w:val="000000" w:themeColor="text1"/>
          <w:szCs w:val="22"/>
        </w:rPr>
        <w:t>That is, you must j</w:t>
      </w:r>
      <w:r w:rsidR="001B3559" w:rsidRPr="002651D1">
        <w:rPr>
          <w:b/>
          <w:bCs/>
          <w:color w:val="000000" w:themeColor="text1"/>
          <w:szCs w:val="22"/>
        </w:rPr>
        <w:t>ustify your choice</w:t>
      </w:r>
      <w:r w:rsidR="001B3559" w:rsidRPr="002651D1">
        <w:rPr>
          <w:color w:val="000000" w:themeColor="text1"/>
          <w:szCs w:val="22"/>
        </w:rPr>
        <w:t>. It might also be useful to consider the advantages and disadvantages of the models selected.</w:t>
      </w:r>
    </w:p>
    <w:p w14:paraId="0555DF35" w14:textId="77777777" w:rsidR="002651D1" w:rsidRPr="002651D1" w:rsidRDefault="002651D1" w:rsidP="00C7768C">
      <w:pPr>
        <w:spacing w:line="480" w:lineRule="auto"/>
        <w:rPr>
          <w:color w:val="0070C0"/>
          <w:szCs w:val="22"/>
        </w:rPr>
      </w:pPr>
      <w:r w:rsidRPr="002651D1">
        <w:rPr>
          <w:b/>
          <w:bCs/>
          <w:color w:val="0070C0"/>
          <w:szCs w:val="22"/>
        </w:rPr>
        <w:t>IMPORTANT NOTE ON THE SCOPE:</w:t>
      </w:r>
      <w:r w:rsidRPr="002651D1">
        <w:rPr>
          <w:color w:val="0070C0"/>
          <w:szCs w:val="22"/>
        </w:rPr>
        <w:t xml:space="preserve"> </w:t>
      </w:r>
    </w:p>
    <w:p w14:paraId="5B495C62" w14:textId="5F35D9D8" w:rsidR="001B3559" w:rsidRPr="002651D1" w:rsidRDefault="002651D1" w:rsidP="00C7768C">
      <w:pPr>
        <w:spacing w:line="480" w:lineRule="auto"/>
        <w:rPr>
          <w:color w:val="0070C0"/>
          <w:szCs w:val="22"/>
        </w:rPr>
      </w:pPr>
      <w:r w:rsidRPr="002651D1">
        <w:rPr>
          <w:color w:val="0070C0"/>
          <w:szCs w:val="22"/>
        </w:rPr>
        <w:t>Keep the scope to solving approximately three sub-problems. Cleansing the data is not a sub problem… but a</w:t>
      </w:r>
      <w:r w:rsidR="00C44323">
        <w:rPr>
          <w:color w:val="0070C0"/>
          <w:szCs w:val="22"/>
        </w:rPr>
        <w:t>n</w:t>
      </w:r>
      <w:r w:rsidRPr="002651D1">
        <w:rPr>
          <w:color w:val="0070C0"/>
          <w:szCs w:val="22"/>
        </w:rPr>
        <w:t xml:space="preserve"> important step in data mining.</w:t>
      </w:r>
    </w:p>
    <w:p w14:paraId="5284A73B" w14:textId="2E8D4E6A" w:rsidR="00C7768C" w:rsidRPr="00783C6B" w:rsidRDefault="00C7768C" w:rsidP="00C7768C">
      <w:pPr>
        <w:pStyle w:val="Heading3"/>
        <w:spacing w:after="360"/>
        <w:rPr>
          <w:rStyle w:val="Strong"/>
          <w:b/>
          <w:bCs/>
          <w:color w:val="0070C0"/>
          <w:sz w:val="24"/>
          <w:szCs w:val="24"/>
        </w:rPr>
      </w:pPr>
      <w:r w:rsidRPr="00783C6B">
        <w:rPr>
          <w:rStyle w:val="Strong"/>
          <w:b/>
          <w:bCs/>
          <w:color w:val="0070C0"/>
          <w:sz w:val="24"/>
          <w:szCs w:val="24"/>
        </w:rPr>
        <w:t>Chapter Four</w:t>
      </w:r>
      <w:r w:rsidR="00804998">
        <w:rPr>
          <w:rStyle w:val="Strong"/>
          <w:b/>
          <w:bCs/>
          <w:color w:val="0070C0"/>
          <w:sz w:val="24"/>
          <w:szCs w:val="24"/>
        </w:rPr>
        <w:t xml:space="preserve"> (Implementation)</w:t>
      </w:r>
      <w:r w:rsidRPr="00783C6B">
        <w:rPr>
          <w:rStyle w:val="Strong"/>
          <w:b/>
          <w:bCs/>
          <w:color w:val="0070C0"/>
          <w:sz w:val="24"/>
          <w:szCs w:val="24"/>
        </w:rPr>
        <w:t>:</w:t>
      </w:r>
    </w:p>
    <w:p w14:paraId="6B0D0641" w14:textId="37DB6A40" w:rsidR="005C29AF" w:rsidRDefault="00C7768C" w:rsidP="00C7768C">
      <w:pPr>
        <w:spacing w:line="480" w:lineRule="auto"/>
        <w:rPr>
          <w:szCs w:val="22"/>
        </w:rPr>
      </w:pPr>
      <w:r>
        <w:rPr>
          <w:szCs w:val="22"/>
        </w:rPr>
        <w:t>Chapter four should describe the implementation specifications</w:t>
      </w:r>
      <w:r w:rsidR="00604B50">
        <w:rPr>
          <w:szCs w:val="22"/>
        </w:rPr>
        <w:t xml:space="preserve">.  </w:t>
      </w:r>
      <w:r w:rsidR="00331CA7">
        <w:rPr>
          <w:szCs w:val="22"/>
        </w:rPr>
        <w:t xml:space="preserve">Describe the </w:t>
      </w:r>
      <w:r w:rsidR="00604B50">
        <w:rPr>
          <w:szCs w:val="22"/>
        </w:rPr>
        <w:t>design of th</w:t>
      </w:r>
      <w:r w:rsidR="00783C6B">
        <w:rPr>
          <w:szCs w:val="22"/>
        </w:rPr>
        <w:t>e</w:t>
      </w:r>
      <w:r w:rsidR="00604B50">
        <w:rPr>
          <w:szCs w:val="22"/>
        </w:rPr>
        <w:t xml:space="preserve"> machine learning / data mining infrastructure (both software and hardware).</w:t>
      </w:r>
      <w:r w:rsidR="00783C6B">
        <w:rPr>
          <w:szCs w:val="22"/>
        </w:rPr>
        <w:t xml:space="preserve"> Remember to give specific information regarding the tools that </w:t>
      </w:r>
      <w:r w:rsidR="001B3559">
        <w:rPr>
          <w:szCs w:val="22"/>
        </w:rPr>
        <w:t xml:space="preserve">you </w:t>
      </w:r>
      <w:r w:rsidR="00783C6B">
        <w:rPr>
          <w:szCs w:val="22"/>
        </w:rPr>
        <w:t xml:space="preserve">use. For example, if you are using Genetic Algorithm as </w:t>
      </w:r>
      <w:r w:rsidR="001B3559">
        <w:rPr>
          <w:szCs w:val="22"/>
        </w:rPr>
        <w:t xml:space="preserve">one </w:t>
      </w:r>
      <w:r w:rsidR="00783C6B">
        <w:rPr>
          <w:szCs w:val="22"/>
        </w:rPr>
        <w:t>tool of choice, give what each gene would be, what each chromosome would be and what the decoder and fitness functions would specifically do</w:t>
      </w:r>
      <w:r w:rsidR="002651D1">
        <w:rPr>
          <w:szCs w:val="22"/>
        </w:rPr>
        <w:t xml:space="preserve"> (</w:t>
      </w:r>
      <w:r w:rsidR="00331CA7">
        <w:rPr>
          <w:szCs w:val="22"/>
        </w:rPr>
        <w:t>r</w:t>
      </w:r>
      <w:r w:rsidR="001B3559">
        <w:rPr>
          <w:szCs w:val="22"/>
        </w:rPr>
        <w:t xml:space="preserve">emember you may combine two or even three </w:t>
      </w:r>
      <w:r w:rsidR="002651D1">
        <w:rPr>
          <w:szCs w:val="22"/>
        </w:rPr>
        <w:t xml:space="preserve">machine learning </w:t>
      </w:r>
      <w:r w:rsidR="001B3559">
        <w:rPr>
          <w:szCs w:val="22"/>
        </w:rPr>
        <w:t>algorithms to find a solution</w:t>
      </w:r>
      <w:r w:rsidR="002651D1">
        <w:rPr>
          <w:szCs w:val="22"/>
        </w:rPr>
        <w:t>)</w:t>
      </w:r>
      <w:r w:rsidR="001B3559">
        <w:rPr>
          <w:szCs w:val="22"/>
        </w:rPr>
        <w:t>.</w:t>
      </w:r>
      <w:r w:rsidR="002651D1">
        <w:rPr>
          <w:szCs w:val="22"/>
        </w:rPr>
        <w:t xml:space="preserve">  You may give one or two visualisations to explain the interface</w:t>
      </w:r>
      <w:r w:rsidR="00E10FA6">
        <w:rPr>
          <w:szCs w:val="22"/>
        </w:rPr>
        <w:t>, showing the interactions of the stakeholder with the system.</w:t>
      </w:r>
    </w:p>
    <w:p w14:paraId="008D8E9E" w14:textId="77777777" w:rsidR="00C7768C" w:rsidRPr="00783C6B" w:rsidRDefault="00C7768C" w:rsidP="00C7768C">
      <w:pPr>
        <w:pStyle w:val="Heading3"/>
        <w:spacing w:after="360"/>
        <w:rPr>
          <w:rStyle w:val="Strong"/>
          <w:b/>
          <w:bCs/>
          <w:color w:val="0070C0"/>
          <w:sz w:val="24"/>
          <w:szCs w:val="24"/>
        </w:rPr>
      </w:pPr>
      <w:r w:rsidRPr="00783C6B">
        <w:rPr>
          <w:rStyle w:val="Strong"/>
          <w:b/>
          <w:bCs/>
          <w:color w:val="0070C0"/>
          <w:sz w:val="24"/>
          <w:szCs w:val="24"/>
        </w:rPr>
        <w:lastRenderedPageBreak/>
        <w:t>Chapter Five:</w:t>
      </w:r>
    </w:p>
    <w:p w14:paraId="51A4F839" w14:textId="56841382" w:rsidR="00C7768C" w:rsidRDefault="00C7768C" w:rsidP="00C7768C">
      <w:pPr>
        <w:spacing w:line="480" w:lineRule="auto"/>
        <w:rPr>
          <w:szCs w:val="22"/>
        </w:rPr>
      </w:pPr>
      <w:r>
        <w:rPr>
          <w:szCs w:val="22"/>
        </w:rPr>
        <w:t xml:space="preserve">Chapter five should be the conclusion. Conclusion should summarise what you have done and sell the system </w:t>
      </w:r>
      <w:r w:rsidR="001B3559">
        <w:rPr>
          <w:szCs w:val="22"/>
        </w:rPr>
        <w:t>the organisation</w:t>
      </w:r>
      <w:r w:rsidR="00604B50">
        <w:rPr>
          <w:szCs w:val="22"/>
        </w:rPr>
        <w:t>.</w:t>
      </w:r>
    </w:p>
    <w:p w14:paraId="6096194B" w14:textId="77777777" w:rsidR="003F45A2" w:rsidRPr="004D7BF6" w:rsidRDefault="003F45A2" w:rsidP="003F45A2">
      <w:pPr>
        <w:pStyle w:val="ListParagraph"/>
        <w:numPr>
          <w:ilvl w:val="0"/>
          <w:numId w:val="12"/>
        </w:numPr>
        <w:spacing w:line="480" w:lineRule="auto"/>
        <w:rPr>
          <w:szCs w:val="22"/>
        </w:rPr>
      </w:pPr>
      <w:r w:rsidRPr="004D7BF6">
        <w:rPr>
          <w:szCs w:val="22"/>
        </w:rPr>
        <w:t xml:space="preserve">Conclusion should summarise what you have done and sell the system to the organisation. </w:t>
      </w:r>
    </w:p>
    <w:p w14:paraId="79553539" w14:textId="77777777" w:rsidR="003F45A2" w:rsidRPr="004D7BF6" w:rsidRDefault="003F45A2" w:rsidP="003F45A2">
      <w:pPr>
        <w:pStyle w:val="ListParagraph"/>
        <w:numPr>
          <w:ilvl w:val="0"/>
          <w:numId w:val="12"/>
        </w:numPr>
        <w:spacing w:line="480" w:lineRule="auto"/>
        <w:rPr>
          <w:szCs w:val="22"/>
        </w:rPr>
      </w:pPr>
      <w:r w:rsidRPr="004D7BF6">
        <w:rPr>
          <w:szCs w:val="22"/>
        </w:rPr>
        <w:t>Give an overall diagram of the infrastructure (software data pipeline – OLTP, DW, Data Mining tools used).</w:t>
      </w:r>
    </w:p>
    <w:p w14:paraId="54E7C9E3" w14:textId="77777777" w:rsidR="003F45A2" w:rsidRPr="004D7BF6" w:rsidRDefault="003F45A2" w:rsidP="003F45A2">
      <w:pPr>
        <w:pStyle w:val="ListParagraph"/>
        <w:numPr>
          <w:ilvl w:val="0"/>
          <w:numId w:val="12"/>
        </w:numPr>
        <w:spacing w:line="480" w:lineRule="auto"/>
        <w:rPr>
          <w:szCs w:val="22"/>
        </w:rPr>
      </w:pPr>
      <w:r w:rsidRPr="004D7BF6">
        <w:rPr>
          <w:szCs w:val="22"/>
        </w:rPr>
        <w:t>Critique the solution you have finally selected – specifying any limitations and constraints.</w:t>
      </w:r>
    </w:p>
    <w:p w14:paraId="40D37EB8" w14:textId="77777777" w:rsidR="00C7768C" w:rsidRPr="00783C6B" w:rsidRDefault="00C7768C" w:rsidP="00C7768C">
      <w:pPr>
        <w:pStyle w:val="Heading3"/>
        <w:spacing w:after="360"/>
        <w:rPr>
          <w:rStyle w:val="Strong"/>
          <w:b/>
          <w:bCs/>
          <w:color w:val="0070C0"/>
          <w:sz w:val="24"/>
          <w:szCs w:val="24"/>
        </w:rPr>
      </w:pPr>
      <w:r w:rsidRPr="00783C6B">
        <w:rPr>
          <w:rStyle w:val="Strong"/>
          <w:b/>
          <w:bCs/>
          <w:color w:val="0070C0"/>
          <w:sz w:val="24"/>
          <w:szCs w:val="24"/>
        </w:rPr>
        <w:t>Appendix One:</w:t>
      </w:r>
    </w:p>
    <w:p w14:paraId="0CB14040" w14:textId="0513137A" w:rsidR="00C7768C" w:rsidRDefault="00C7768C" w:rsidP="00C7768C">
      <w:pPr>
        <w:spacing w:line="480" w:lineRule="auto"/>
        <w:rPr>
          <w:szCs w:val="22"/>
        </w:rPr>
      </w:pPr>
      <w:r w:rsidRPr="003359E9">
        <w:rPr>
          <w:szCs w:val="22"/>
        </w:rPr>
        <w:t xml:space="preserve">A copy of the working case study </w:t>
      </w:r>
      <w:r w:rsidR="001B3559">
        <w:rPr>
          <w:szCs w:val="22"/>
        </w:rPr>
        <w:t xml:space="preserve">you use if you have extended it, must be </w:t>
      </w:r>
      <w:r w:rsidRPr="003359E9">
        <w:rPr>
          <w:szCs w:val="22"/>
        </w:rPr>
        <w:t>supplied. A</w:t>
      </w:r>
      <w:r w:rsidR="001B3559">
        <w:rPr>
          <w:szCs w:val="22"/>
        </w:rPr>
        <w:t>ny a</w:t>
      </w:r>
      <w:r w:rsidRPr="003359E9">
        <w:rPr>
          <w:szCs w:val="22"/>
        </w:rPr>
        <w:t xml:space="preserve">mendments </w:t>
      </w:r>
      <w:r w:rsidRPr="001B3559">
        <w:rPr>
          <w:b/>
          <w:bCs/>
          <w:color w:val="0070C0"/>
          <w:szCs w:val="22"/>
        </w:rPr>
        <w:t>must be highlighted</w:t>
      </w:r>
      <w:r>
        <w:rPr>
          <w:szCs w:val="22"/>
        </w:rPr>
        <w:t xml:space="preserve">.  Amendments to reduce the scope of the study </w:t>
      </w:r>
      <w:r w:rsidRPr="001B3559">
        <w:rPr>
          <w:b/>
          <w:bCs/>
          <w:color w:val="0070C0"/>
          <w:szCs w:val="22"/>
        </w:rPr>
        <w:t>must not be done</w:t>
      </w:r>
      <w:r>
        <w:rPr>
          <w:szCs w:val="22"/>
        </w:rPr>
        <w:t>.</w:t>
      </w:r>
    </w:p>
    <w:p w14:paraId="546DA5B8" w14:textId="77777777" w:rsidR="00C7768C" w:rsidRDefault="00C7768C" w:rsidP="00C7768C">
      <w:pPr>
        <w:pStyle w:val="IntenseQuote"/>
      </w:pPr>
    </w:p>
    <w:p w14:paraId="0D7B5E5C" w14:textId="6A613CB3" w:rsidR="00C7768C" w:rsidRPr="00450C79" w:rsidRDefault="00450C79" w:rsidP="00450C79">
      <w:pPr>
        <w:pStyle w:val="Heading3"/>
        <w:spacing w:after="360"/>
        <w:rPr>
          <w:rStyle w:val="Strong"/>
          <w:b/>
          <w:bCs/>
          <w:i/>
          <w:iCs/>
          <w:color w:val="0070C0"/>
          <w:sz w:val="24"/>
          <w:szCs w:val="24"/>
        </w:rPr>
      </w:pPr>
      <w:r w:rsidRPr="00450C79">
        <w:rPr>
          <w:rStyle w:val="Strong"/>
          <w:b/>
          <w:bCs/>
          <w:i/>
          <w:iCs/>
          <w:color w:val="0070C0"/>
          <w:sz w:val="24"/>
          <w:szCs w:val="24"/>
        </w:rPr>
        <w:t>Important notes:</w:t>
      </w:r>
    </w:p>
    <w:p w14:paraId="339E1B44" w14:textId="77777777" w:rsidR="0039598D" w:rsidRDefault="00C7768C" w:rsidP="0039598D">
      <w:pPr>
        <w:pStyle w:val="IntenseQuote"/>
        <w:spacing w:line="480" w:lineRule="auto"/>
        <w:jc w:val="both"/>
      </w:pPr>
      <w:r>
        <w:t xml:space="preserve">The main objective of this assignment is to apply the concepts of Decision Support Systems, Data Warehousing, and Data Mining covered in lectures and in the labs, in an actual “Real-World” practical situation. </w:t>
      </w:r>
    </w:p>
    <w:p w14:paraId="0A2F5C7C" w14:textId="68E37D9E" w:rsidR="00C7768C" w:rsidRPr="0039598D" w:rsidRDefault="0039598D" w:rsidP="0039598D">
      <w:pPr>
        <w:pStyle w:val="IntenseQuote"/>
        <w:spacing w:line="480" w:lineRule="auto"/>
        <w:jc w:val="both"/>
      </w:pPr>
      <w:r>
        <w:t xml:space="preserve">You </w:t>
      </w:r>
      <w:r w:rsidR="00D651DE">
        <w:t>should</w:t>
      </w:r>
      <w:r>
        <w:t xml:space="preserve"> to treat this assignment as an opportunity to present an Information Systems Strategy and Design to a future employer.  Give your final submission, a professional look. Draw your diagrams neatly using an appropriate tool</w:t>
      </w:r>
      <w:r w:rsidR="00D651DE">
        <w:t>.</w:t>
      </w:r>
      <w:r>
        <w:t xml:space="preserve"> Although presentation </w:t>
      </w:r>
      <w:r w:rsidR="00D651DE">
        <w:t xml:space="preserve">of the report </w:t>
      </w:r>
      <w:r>
        <w:t xml:space="preserve">does not carry any marks, </w:t>
      </w:r>
      <w:r w:rsidRPr="003F45A2">
        <w:rPr>
          <w:color w:val="C00000"/>
        </w:rPr>
        <w:t>10% of marks will be taken off</w:t>
      </w:r>
      <w:r>
        <w:t xml:space="preserve">, for badly presented work. </w:t>
      </w:r>
      <w:r w:rsidR="003F45A2" w:rsidRPr="003F45A2">
        <w:rPr>
          <w:color w:val="C00000"/>
        </w:rPr>
        <w:t>The 20</w:t>
      </w:r>
      <w:r w:rsidR="00E078A4">
        <w:rPr>
          <w:color w:val="C00000"/>
        </w:rPr>
        <w:t>%</w:t>
      </w:r>
      <w:r w:rsidR="003F45A2" w:rsidRPr="003F45A2">
        <w:rPr>
          <w:color w:val="C00000"/>
        </w:rPr>
        <w:t xml:space="preserve"> best assignments in class will get 5% extra!                                                                                                           </w:t>
      </w:r>
      <w:r w:rsidR="00C7768C" w:rsidRPr="003F45A2">
        <w:rPr>
          <w:color w:val="C00000"/>
        </w:rPr>
        <w:t xml:space="preserve">                                                                                                             </w:t>
      </w:r>
    </w:p>
    <w:p w14:paraId="55FBA516" w14:textId="77777777" w:rsidR="00277D15" w:rsidRDefault="00277D15"/>
    <w:sectPr w:rsidR="00277D15" w:rsidSect="00C965F1">
      <w:type w:val="continuous"/>
      <w:pgSz w:w="11906" w:h="16838"/>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5812"/>
    <w:multiLevelType w:val="hybridMultilevel"/>
    <w:tmpl w:val="23BEA640"/>
    <w:lvl w:ilvl="0" w:tplc="964681EE">
      <w:start w:val="1"/>
      <w:numFmt w:val="lowerLetter"/>
      <w:lvlText w:val="%1."/>
      <w:lvlJc w:val="left"/>
      <w:pPr>
        <w:ind w:left="502" w:hanging="360"/>
      </w:pPr>
      <w:rPr>
        <w:rFonts w:hint="default"/>
        <w:b w:val="0"/>
        <w:bCs/>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1" w15:restartNumberingAfterBreak="0">
    <w:nsid w:val="075206BE"/>
    <w:multiLevelType w:val="hybridMultilevel"/>
    <w:tmpl w:val="C58E52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4C0826"/>
    <w:multiLevelType w:val="hybridMultilevel"/>
    <w:tmpl w:val="82F225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16651ED"/>
    <w:multiLevelType w:val="hybridMultilevel"/>
    <w:tmpl w:val="50CE60B2"/>
    <w:lvl w:ilvl="0" w:tplc="14090001">
      <w:start w:val="1"/>
      <w:numFmt w:val="bullet"/>
      <w:lvlText w:val=""/>
      <w:lvlJc w:val="left"/>
      <w:pPr>
        <w:ind w:left="502" w:hanging="360"/>
      </w:pPr>
      <w:rPr>
        <w:rFonts w:ascii="Symbol" w:hAnsi="Symbol" w:hint="default"/>
        <w:b w:val="0"/>
        <w:bCs/>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4" w15:restartNumberingAfterBreak="0">
    <w:nsid w:val="35105A31"/>
    <w:multiLevelType w:val="hybridMultilevel"/>
    <w:tmpl w:val="BDF868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2E627CC"/>
    <w:multiLevelType w:val="hybridMultilevel"/>
    <w:tmpl w:val="4E2A0164"/>
    <w:lvl w:ilvl="0" w:tplc="43EE7E90">
      <w:start w:val="1"/>
      <w:numFmt w:val="bullet"/>
      <w:lvlText w:val=""/>
      <w:lvlJc w:val="left"/>
      <w:pPr>
        <w:tabs>
          <w:tab w:val="num" w:pos="1440"/>
        </w:tabs>
        <w:ind w:left="1440" w:hanging="360"/>
      </w:pPr>
      <w:rPr>
        <w:rFonts w:ascii="Wingdings" w:hAnsi="Wingdings" w:hint="default"/>
      </w:rPr>
    </w:lvl>
    <w:lvl w:ilvl="1" w:tplc="671AD4EE">
      <w:start w:val="1"/>
      <w:numFmt w:val="bullet"/>
      <w:pStyle w:val="PhDTableCelltx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793280"/>
    <w:multiLevelType w:val="hybridMultilevel"/>
    <w:tmpl w:val="3BE4FB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8EF07AA"/>
    <w:multiLevelType w:val="hybridMultilevel"/>
    <w:tmpl w:val="1B4C7A0A"/>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8" w15:restartNumberingAfterBreak="0">
    <w:nsid w:val="5D363199"/>
    <w:multiLevelType w:val="hybridMultilevel"/>
    <w:tmpl w:val="083E76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B282665"/>
    <w:multiLevelType w:val="hybridMultilevel"/>
    <w:tmpl w:val="9E6AF532"/>
    <w:lvl w:ilvl="0" w:tplc="0809000F">
      <w:start w:val="1"/>
      <w:numFmt w:val="decimal"/>
      <w:lvlText w:val="%1."/>
      <w:lvlJc w:val="left"/>
      <w:pPr>
        <w:tabs>
          <w:tab w:val="num" w:pos="360"/>
        </w:tabs>
        <w:ind w:left="360" w:hanging="360"/>
      </w:pPr>
      <w:rPr>
        <w:rFonts w:cs="Times New Roman"/>
      </w:rPr>
    </w:lvl>
    <w:lvl w:ilvl="1" w:tplc="671AD4EE">
      <w:start w:val="1"/>
      <w:numFmt w:val="bullet"/>
      <w:lvlText w:val=""/>
      <w:lvlJc w:val="left"/>
      <w:pPr>
        <w:tabs>
          <w:tab w:val="num" w:pos="1080"/>
        </w:tabs>
        <w:ind w:left="1080" w:hanging="360"/>
      </w:pPr>
      <w:rPr>
        <w:rFonts w:ascii="Wingdings" w:hAnsi="Wingdings"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719356ED"/>
    <w:multiLevelType w:val="hybridMultilevel"/>
    <w:tmpl w:val="347020C8"/>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728E770C"/>
    <w:multiLevelType w:val="hybridMultilevel"/>
    <w:tmpl w:val="9FBC6D44"/>
    <w:lvl w:ilvl="0" w:tplc="4F4CAF14">
      <w:numFmt w:val="bullet"/>
      <w:lvlText w:val=""/>
      <w:lvlJc w:val="left"/>
      <w:pPr>
        <w:tabs>
          <w:tab w:val="num" w:pos="2160"/>
        </w:tabs>
        <w:ind w:left="2160" w:hanging="720"/>
      </w:pPr>
      <w:rPr>
        <w:rFonts w:ascii="Symbol" w:eastAsia="Times New Roman"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5"/>
  </w:num>
  <w:num w:numId="2">
    <w:abstractNumId w:val="11"/>
  </w:num>
  <w:num w:numId="3">
    <w:abstractNumId w:val="9"/>
  </w:num>
  <w:num w:numId="4">
    <w:abstractNumId w:val="1"/>
  </w:num>
  <w:num w:numId="5">
    <w:abstractNumId w:val="2"/>
  </w:num>
  <w:num w:numId="6">
    <w:abstractNumId w:val="4"/>
  </w:num>
  <w:num w:numId="7">
    <w:abstractNumId w:val="8"/>
  </w:num>
  <w:num w:numId="8">
    <w:abstractNumId w:val="0"/>
  </w:num>
  <w:num w:numId="9">
    <w:abstractNumId w:val="10"/>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8C"/>
    <w:rsid w:val="0000375C"/>
    <w:rsid w:val="00010049"/>
    <w:rsid w:val="0001226D"/>
    <w:rsid w:val="000166D3"/>
    <w:rsid w:val="0002287F"/>
    <w:rsid w:val="00027D9E"/>
    <w:rsid w:val="00056535"/>
    <w:rsid w:val="00061B7A"/>
    <w:rsid w:val="00061E09"/>
    <w:rsid w:val="0006640A"/>
    <w:rsid w:val="00073DC0"/>
    <w:rsid w:val="00075508"/>
    <w:rsid w:val="00081E5C"/>
    <w:rsid w:val="000B4029"/>
    <w:rsid w:val="000B6B18"/>
    <w:rsid w:val="000B744E"/>
    <w:rsid w:val="000C3657"/>
    <w:rsid w:val="000C3A5A"/>
    <w:rsid w:val="000C683E"/>
    <w:rsid w:val="000C71FF"/>
    <w:rsid w:val="000F2EFD"/>
    <w:rsid w:val="000F5610"/>
    <w:rsid w:val="000F6B5E"/>
    <w:rsid w:val="001001CF"/>
    <w:rsid w:val="00104547"/>
    <w:rsid w:val="00117A3E"/>
    <w:rsid w:val="00125BCB"/>
    <w:rsid w:val="001276EB"/>
    <w:rsid w:val="00136958"/>
    <w:rsid w:val="0014225F"/>
    <w:rsid w:val="00153785"/>
    <w:rsid w:val="001551C4"/>
    <w:rsid w:val="00155203"/>
    <w:rsid w:val="00155640"/>
    <w:rsid w:val="00155F86"/>
    <w:rsid w:val="00164370"/>
    <w:rsid w:val="001663CC"/>
    <w:rsid w:val="00171C1E"/>
    <w:rsid w:val="001755CB"/>
    <w:rsid w:val="00180508"/>
    <w:rsid w:val="00182A81"/>
    <w:rsid w:val="00182BE7"/>
    <w:rsid w:val="001843E0"/>
    <w:rsid w:val="00186059"/>
    <w:rsid w:val="001B3559"/>
    <w:rsid w:val="001C01A1"/>
    <w:rsid w:val="001C2496"/>
    <w:rsid w:val="001D2AFC"/>
    <w:rsid w:val="001D5C74"/>
    <w:rsid w:val="001E10AB"/>
    <w:rsid w:val="001E2A31"/>
    <w:rsid w:val="001F4E85"/>
    <w:rsid w:val="001F53A3"/>
    <w:rsid w:val="00200968"/>
    <w:rsid w:val="00200A87"/>
    <w:rsid w:val="0021634B"/>
    <w:rsid w:val="00226EC9"/>
    <w:rsid w:val="00230AA3"/>
    <w:rsid w:val="00230FDF"/>
    <w:rsid w:val="00234A71"/>
    <w:rsid w:val="002432F9"/>
    <w:rsid w:val="00254F10"/>
    <w:rsid w:val="00264461"/>
    <w:rsid w:val="002651D1"/>
    <w:rsid w:val="002666C8"/>
    <w:rsid w:val="0027466D"/>
    <w:rsid w:val="00277951"/>
    <w:rsid w:val="00277D15"/>
    <w:rsid w:val="0028602F"/>
    <w:rsid w:val="002963AE"/>
    <w:rsid w:val="00297652"/>
    <w:rsid w:val="002B1D92"/>
    <w:rsid w:val="002C26A7"/>
    <w:rsid w:val="002D0658"/>
    <w:rsid w:val="002D0B73"/>
    <w:rsid w:val="002D3FB1"/>
    <w:rsid w:val="002D7851"/>
    <w:rsid w:val="002E2A04"/>
    <w:rsid w:val="002F05B9"/>
    <w:rsid w:val="00306C1C"/>
    <w:rsid w:val="00331CA7"/>
    <w:rsid w:val="00332E58"/>
    <w:rsid w:val="0033399A"/>
    <w:rsid w:val="00334DF7"/>
    <w:rsid w:val="003518DB"/>
    <w:rsid w:val="00353D5C"/>
    <w:rsid w:val="003557BF"/>
    <w:rsid w:val="003579A7"/>
    <w:rsid w:val="00364FE6"/>
    <w:rsid w:val="00370820"/>
    <w:rsid w:val="00374B4C"/>
    <w:rsid w:val="00382056"/>
    <w:rsid w:val="00384FD3"/>
    <w:rsid w:val="0038574C"/>
    <w:rsid w:val="003876C6"/>
    <w:rsid w:val="00387B9D"/>
    <w:rsid w:val="0039101B"/>
    <w:rsid w:val="00393FDF"/>
    <w:rsid w:val="003942B0"/>
    <w:rsid w:val="0039598D"/>
    <w:rsid w:val="003A0241"/>
    <w:rsid w:val="003A566B"/>
    <w:rsid w:val="003B0F06"/>
    <w:rsid w:val="003B6419"/>
    <w:rsid w:val="003C1C92"/>
    <w:rsid w:val="003C28BA"/>
    <w:rsid w:val="003D59A8"/>
    <w:rsid w:val="003E2257"/>
    <w:rsid w:val="003E3BB7"/>
    <w:rsid w:val="003E6091"/>
    <w:rsid w:val="003E622C"/>
    <w:rsid w:val="003F2E34"/>
    <w:rsid w:val="003F45A2"/>
    <w:rsid w:val="00401DB1"/>
    <w:rsid w:val="004022C9"/>
    <w:rsid w:val="00406370"/>
    <w:rsid w:val="00415D1C"/>
    <w:rsid w:val="0042317C"/>
    <w:rsid w:val="00427BF7"/>
    <w:rsid w:val="00450C79"/>
    <w:rsid w:val="00456B24"/>
    <w:rsid w:val="004804AF"/>
    <w:rsid w:val="00480B92"/>
    <w:rsid w:val="00483B3B"/>
    <w:rsid w:val="00483B99"/>
    <w:rsid w:val="00490EA4"/>
    <w:rsid w:val="004A67F2"/>
    <w:rsid w:val="004B1273"/>
    <w:rsid w:val="004C0CF0"/>
    <w:rsid w:val="004E6222"/>
    <w:rsid w:val="004F2447"/>
    <w:rsid w:val="004F6BB9"/>
    <w:rsid w:val="005036F4"/>
    <w:rsid w:val="00515CAF"/>
    <w:rsid w:val="005214F3"/>
    <w:rsid w:val="00526EC1"/>
    <w:rsid w:val="0053706E"/>
    <w:rsid w:val="00540028"/>
    <w:rsid w:val="0054294C"/>
    <w:rsid w:val="005529E5"/>
    <w:rsid w:val="0055361A"/>
    <w:rsid w:val="00564FBD"/>
    <w:rsid w:val="00573117"/>
    <w:rsid w:val="005747E2"/>
    <w:rsid w:val="00581541"/>
    <w:rsid w:val="00582022"/>
    <w:rsid w:val="00594D19"/>
    <w:rsid w:val="005B7C12"/>
    <w:rsid w:val="005C29AF"/>
    <w:rsid w:val="005C3ABD"/>
    <w:rsid w:val="005C4A58"/>
    <w:rsid w:val="005D0DE9"/>
    <w:rsid w:val="005D1057"/>
    <w:rsid w:val="005D5DA1"/>
    <w:rsid w:val="005F4B22"/>
    <w:rsid w:val="00603B1B"/>
    <w:rsid w:val="00604B50"/>
    <w:rsid w:val="00610E24"/>
    <w:rsid w:val="006248CC"/>
    <w:rsid w:val="006255C4"/>
    <w:rsid w:val="006258A8"/>
    <w:rsid w:val="006303B7"/>
    <w:rsid w:val="00633807"/>
    <w:rsid w:val="00697CF5"/>
    <w:rsid w:val="006C787E"/>
    <w:rsid w:val="006D2112"/>
    <w:rsid w:val="006D4EEC"/>
    <w:rsid w:val="006F2F0B"/>
    <w:rsid w:val="006F6E4E"/>
    <w:rsid w:val="00701B0B"/>
    <w:rsid w:val="00701B17"/>
    <w:rsid w:val="007036A5"/>
    <w:rsid w:val="00703ADE"/>
    <w:rsid w:val="00735C82"/>
    <w:rsid w:val="00740F01"/>
    <w:rsid w:val="00741F62"/>
    <w:rsid w:val="00743CAF"/>
    <w:rsid w:val="007466CE"/>
    <w:rsid w:val="00751155"/>
    <w:rsid w:val="007515DF"/>
    <w:rsid w:val="007618C9"/>
    <w:rsid w:val="00761CB9"/>
    <w:rsid w:val="007630E6"/>
    <w:rsid w:val="007677F0"/>
    <w:rsid w:val="00780414"/>
    <w:rsid w:val="00783B24"/>
    <w:rsid w:val="00783C6B"/>
    <w:rsid w:val="00791B3F"/>
    <w:rsid w:val="007A07E7"/>
    <w:rsid w:val="007A29CA"/>
    <w:rsid w:val="007C372D"/>
    <w:rsid w:val="007C3E14"/>
    <w:rsid w:val="007C3ED6"/>
    <w:rsid w:val="007E7353"/>
    <w:rsid w:val="00804998"/>
    <w:rsid w:val="008146A4"/>
    <w:rsid w:val="0083674A"/>
    <w:rsid w:val="0083789F"/>
    <w:rsid w:val="00846B8D"/>
    <w:rsid w:val="00852ECD"/>
    <w:rsid w:val="00872D5A"/>
    <w:rsid w:val="00881480"/>
    <w:rsid w:val="008861EE"/>
    <w:rsid w:val="0089795B"/>
    <w:rsid w:val="008A5A84"/>
    <w:rsid w:val="008A74AC"/>
    <w:rsid w:val="008B0C33"/>
    <w:rsid w:val="008B4247"/>
    <w:rsid w:val="008B71C9"/>
    <w:rsid w:val="008C08F0"/>
    <w:rsid w:val="008E10EE"/>
    <w:rsid w:val="008F2CD1"/>
    <w:rsid w:val="00900ED9"/>
    <w:rsid w:val="00906FB0"/>
    <w:rsid w:val="009112F3"/>
    <w:rsid w:val="009128C5"/>
    <w:rsid w:val="0091389E"/>
    <w:rsid w:val="00915E6D"/>
    <w:rsid w:val="00931BD9"/>
    <w:rsid w:val="00942BC0"/>
    <w:rsid w:val="0094545F"/>
    <w:rsid w:val="00946C76"/>
    <w:rsid w:val="00952804"/>
    <w:rsid w:val="0095748C"/>
    <w:rsid w:val="00963C5A"/>
    <w:rsid w:val="00975FA3"/>
    <w:rsid w:val="0098565B"/>
    <w:rsid w:val="009954F6"/>
    <w:rsid w:val="009A04E9"/>
    <w:rsid w:val="009A07F9"/>
    <w:rsid w:val="009A5627"/>
    <w:rsid w:val="009B6CFC"/>
    <w:rsid w:val="009D1E9B"/>
    <w:rsid w:val="009E35F4"/>
    <w:rsid w:val="009E5291"/>
    <w:rsid w:val="009F0F2D"/>
    <w:rsid w:val="00A11FDC"/>
    <w:rsid w:val="00A2001B"/>
    <w:rsid w:val="00A254E2"/>
    <w:rsid w:val="00A3193D"/>
    <w:rsid w:val="00A3551B"/>
    <w:rsid w:val="00A438DB"/>
    <w:rsid w:val="00A47926"/>
    <w:rsid w:val="00A528C0"/>
    <w:rsid w:val="00A53802"/>
    <w:rsid w:val="00A64DB0"/>
    <w:rsid w:val="00A708A8"/>
    <w:rsid w:val="00A74CB9"/>
    <w:rsid w:val="00A764EE"/>
    <w:rsid w:val="00A82BD2"/>
    <w:rsid w:val="00A8603D"/>
    <w:rsid w:val="00A96422"/>
    <w:rsid w:val="00AA0698"/>
    <w:rsid w:val="00AB0118"/>
    <w:rsid w:val="00AB0CEB"/>
    <w:rsid w:val="00AC1DED"/>
    <w:rsid w:val="00AC255B"/>
    <w:rsid w:val="00AD47AC"/>
    <w:rsid w:val="00AD7E6D"/>
    <w:rsid w:val="00AE78B5"/>
    <w:rsid w:val="00AE7FBD"/>
    <w:rsid w:val="00AF57B8"/>
    <w:rsid w:val="00B020FA"/>
    <w:rsid w:val="00B10F7B"/>
    <w:rsid w:val="00B14DA6"/>
    <w:rsid w:val="00B3760C"/>
    <w:rsid w:val="00B4041E"/>
    <w:rsid w:val="00B42265"/>
    <w:rsid w:val="00B45D5C"/>
    <w:rsid w:val="00B464EC"/>
    <w:rsid w:val="00B815C8"/>
    <w:rsid w:val="00B82E5F"/>
    <w:rsid w:val="00B8530A"/>
    <w:rsid w:val="00B917C7"/>
    <w:rsid w:val="00B95E7F"/>
    <w:rsid w:val="00BA77A1"/>
    <w:rsid w:val="00BB131A"/>
    <w:rsid w:val="00BB407E"/>
    <w:rsid w:val="00BC1092"/>
    <w:rsid w:val="00BC5716"/>
    <w:rsid w:val="00BD0188"/>
    <w:rsid w:val="00BD3D8E"/>
    <w:rsid w:val="00BD686C"/>
    <w:rsid w:val="00BE540D"/>
    <w:rsid w:val="00BF1D2B"/>
    <w:rsid w:val="00BF3B98"/>
    <w:rsid w:val="00C16DBC"/>
    <w:rsid w:val="00C21D02"/>
    <w:rsid w:val="00C30842"/>
    <w:rsid w:val="00C344AF"/>
    <w:rsid w:val="00C44323"/>
    <w:rsid w:val="00C50B37"/>
    <w:rsid w:val="00C73E93"/>
    <w:rsid w:val="00C7768C"/>
    <w:rsid w:val="00C77C8B"/>
    <w:rsid w:val="00C809C6"/>
    <w:rsid w:val="00C81D9D"/>
    <w:rsid w:val="00C95D10"/>
    <w:rsid w:val="00C96520"/>
    <w:rsid w:val="00CB0F89"/>
    <w:rsid w:val="00CB254F"/>
    <w:rsid w:val="00CB2D1C"/>
    <w:rsid w:val="00CB6E9F"/>
    <w:rsid w:val="00CC220A"/>
    <w:rsid w:val="00CC6CE8"/>
    <w:rsid w:val="00CC7F79"/>
    <w:rsid w:val="00CD1339"/>
    <w:rsid w:val="00CD3260"/>
    <w:rsid w:val="00CD7BEB"/>
    <w:rsid w:val="00CE33E0"/>
    <w:rsid w:val="00CE3628"/>
    <w:rsid w:val="00CF7D7E"/>
    <w:rsid w:val="00D141C8"/>
    <w:rsid w:val="00D17AF4"/>
    <w:rsid w:val="00D228B3"/>
    <w:rsid w:val="00D26E22"/>
    <w:rsid w:val="00D3040A"/>
    <w:rsid w:val="00D3559E"/>
    <w:rsid w:val="00D35CC8"/>
    <w:rsid w:val="00D409B5"/>
    <w:rsid w:val="00D40CD0"/>
    <w:rsid w:val="00D41E83"/>
    <w:rsid w:val="00D43718"/>
    <w:rsid w:val="00D5475A"/>
    <w:rsid w:val="00D55154"/>
    <w:rsid w:val="00D5630D"/>
    <w:rsid w:val="00D651DE"/>
    <w:rsid w:val="00D74A3E"/>
    <w:rsid w:val="00D76161"/>
    <w:rsid w:val="00D921F6"/>
    <w:rsid w:val="00DB387A"/>
    <w:rsid w:val="00DB5095"/>
    <w:rsid w:val="00DC6FA9"/>
    <w:rsid w:val="00DC7E6A"/>
    <w:rsid w:val="00DD0B08"/>
    <w:rsid w:val="00DE28D8"/>
    <w:rsid w:val="00DF1C19"/>
    <w:rsid w:val="00DF442C"/>
    <w:rsid w:val="00E00C90"/>
    <w:rsid w:val="00E0604B"/>
    <w:rsid w:val="00E06D55"/>
    <w:rsid w:val="00E078A4"/>
    <w:rsid w:val="00E10FA6"/>
    <w:rsid w:val="00E318BA"/>
    <w:rsid w:val="00E41A77"/>
    <w:rsid w:val="00E439E1"/>
    <w:rsid w:val="00E62AFE"/>
    <w:rsid w:val="00E6581D"/>
    <w:rsid w:val="00E6696B"/>
    <w:rsid w:val="00E71FEB"/>
    <w:rsid w:val="00E80169"/>
    <w:rsid w:val="00E827F8"/>
    <w:rsid w:val="00EB526D"/>
    <w:rsid w:val="00EC39D3"/>
    <w:rsid w:val="00ED059B"/>
    <w:rsid w:val="00ED0E54"/>
    <w:rsid w:val="00EF1ED5"/>
    <w:rsid w:val="00EF4A6A"/>
    <w:rsid w:val="00F00658"/>
    <w:rsid w:val="00F0105C"/>
    <w:rsid w:val="00F0775B"/>
    <w:rsid w:val="00F113B9"/>
    <w:rsid w:val="00F124DA"/>
    <w:rsid w:val="00F12539"/>
    <w:rsid w:val="00F134F1"/>
    <w:rsid w:val="00F14E12"/>
    <w:rsid w:val="00F23426"/>
    <w:rsid w:val="00F239E1"/>
    <w:rsid w:val="00F26730"/>
    <w:rsid w:val="00F37A85"/>
    <w:rsid w:val="00F518A1"/>
    <w:rsid w:val="00F53CE1"/>
    <w:rsid w:val="00F61A2C"/>
    <w:rsid w:val="00F775EC"/>
    <w:rsid w:val="00F81E04"/>
    <w:rsid w:val="00F82A21"/>
    <w:rsid w:val="00F939EE"/>
    <w:rsid w:val="00FA6039"/>
    <w:rsid w:val="00FB306A"/>
    <w:rsid w:val="00FD0DDD"/>
    <w:rsid w:val="00FE1D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E83F"/>
  <w15:chartTrackingRefBased/>
  <w15:docId w15:val="{843E80EC-F50C-4778-9528-09A0A430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768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qFormat/>
    <w:rsid w:val="00C7768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C7768C"/>
    <w:rPr>
      <w:rFonts w:ascii="Cambria" w:eastAsia="Times New Roman" w:hAnsi="Cambria" w:cs="Times New Roman"/>
      <w:b/>
      <w:bCs/>
      <w:sz w:val="26"/>
      <w:szCs w:val="26"/>
    </w:rPr>
  </w:style>
  <w:style w:type="paragraph" w:customStyle="1" w:styleId="PhDFollowon">
    <w:name w:val="PhD Follow on"/>
    <w:basedOn w:val="Normal"/>
    <w:uiPriority w:val="99"/>
    <w:rsid w:val="00C7768C"/>
    <w:pPr>
      <w:spacing w:before="360" w:after="120" w:line="480" w:lineRule="auto"/>
      <w:jc w:val="both"/>
    </w:pPr>
    <w:rPr>
      <w:rFonts w:ascii="Garamond" w:hAnsi="Garamond"/>
      <w:lang w:val="en-AU"/>
    </w:rPr>
  </w:style>
  <w:style w:type="paragraph" w:customStyle="1" w:styleId="PhDTableCelltxt">
    <w:name w:val="PhD TableCell txt"/>
    <w:basedOn w:val="Normal"/>
    <w:uiPriority w:val="99"/>
    <w:rsid w:val="00C7768C"/>
    <w:pPr>
      <w:numPr>
        <w:ilvl w:val="1"/>
        <w:numId w:val="1"/>
      </w:numPr>
      <w:tabs>
        <w:tab w:val="clear" w:pos="1440"/>
        <w:tab w:val="num" w:pos="360"/>
      </w:tabs>
      <w:ind w:left="0" w:firstLine="0"/>
    </w:pPr>
  </w:style>
  <w:style w:type="paragraph" w:styleId="Title">
    <w:name w:val="Title"/>
    <w:basedOn w:val="Normal"/>
    <w:link w:val="TitleChar"/>
    <w:uiPriority w:val="99"/>
    <w:qFormat/>
    <w:rsid w:val="00C7768C"/>
    <w:pPr>
      <w:jc w:val="center"/>
    </w:pPr>
    <w:rPr>
      <w:rFonts w:ascii="Monotype Corsiva" w:hAnsi="Monotype Corsiva"/>
      <w:sz w:val="40"/>
      <w:u w:val="single"/>
    </w:rPr>
  </w:style>
  <w:style w:type="character" w:customStyle="1" w:styleId="TitleChar">
    <w:name w:val="Title Char"/>
    <w:basedOn w:val="DefaultParagraphFont"/>
    <w:link w:val="Title"/>
    <w:uiPriority w:val="99"/>
    <w:rsid w:val="00C7768C"/>
    <w:rPr>
      <w:rFonts w:ascii="Monotype Corsiva" w:eastAsia="Times New Roman" w:hAnsi="Monotype Corsiva" w:cs="Times New Roman"/>
      <w:sz w:val="40"/>
      <w:szCs w:val="24"/>
      <w:u w:val="single"/>
    </w:rPr>
  </w:style>
  <w:style w:type="character" w:customStyle="1" w:styleId="OutlineCourseNameChar">
    <w:name w:val="Outline Course Name Char"/>
    <w:basedOn w:val="DefaultParagraphFont"/>
    <w:uiPriority w:val="99"/>
    <w:rsid w:val="00C7768C"/>
    <w:rPr>
      <w:rFonts w:ascii="Arial" w:hAnsi="Arial" w:cs="Arial"/>
      <w:b/>
      <w:vanish/>
      <w:sz w:val="24"/>
      <w:szCs w:val="24"/>
      <w:lang w:val="en-NZ" w:eastAsia="en-US" w:bidi="ar-SA"/>
    </w:rPr>
  </w:style>
  <w:style w:type="paragraph" w:customStyle="1" w:styleId="OutlineAlphanumericcode">
    <w:name w:val="Outline Alphanumeric code"/>
    <w:basedOn w:val="Normal"/>
    <w:autoRedefine/>
    <w:uiPriority w:val="99"/>
    <w:rsid w:val="00C7768C"/>
    <w:rPr>
      <w:rFonts w:ascii="Verdana" w:eastAsia="SimSun" w:hAnsi="Verdana" w:cs="Arial"/>
      <w:b/>
      <w:bCs/>
      <w:caps/>
    </w:rPr>
  </w:style>
  <w:style w:type="paragraph" w:styleId="BodyTextIndent">
    <w:name w:val="Body Text Indent"/>
    <w:basedOn w:val="Normal"/>
    <w:link w:val="BodyTextIndentChar"/>
    <w:uiPriority w:val="99"/>
    <w:semiHidden/>
    <w:rsid w:val="00C7768C"/>
    <w:pPr>
      <w:autoSpaceDE w:val="0"/>
      <w:autoSpaceDN w:val="0"/>
      <w:adjustRightInd w:val="0"/>
      <w:ind w:left="720"/>
      <w:jc w:val="both"/>
    </w:pPr>
    <w:rPr>
      <w:rFonts w:ascii="Verdana" w:hAnsi="Verdana" w:cs="Arial"/>
      <w:b/>
      <w:noProof/>
      <w:color w:val="FF0000"/>
      <w:sz w:val="20"/>
      <w:szCs w:val="20"/>
      <w:lang w:val="en-GB" w:eastAsia="en-GB"/>
    </w:rPr>
  </w:style>
  <w:style w:type="character" w:customStyle="1" w:styleId="BodyTextIndentChar">
    <w:name w:val="Body Text Indent Char"/>
    <w:basedOn w:val="DefaultParagraphFont"/>
    <w:link w:val="BodyTextIndent"/>
    <w:uiPriority w:val="99"/>
    <w:semiHidden/>
    <w:rsid w:val="00C7768C"/>
    <w:rPr>
      <w:rFonts w:ascii="Verdana" w:eastAsia="Times New Roman" w:hAnsi="Verdana" w:cs="Arial"/>
      <w:b/>
      <w:noProof/>
      <w:color w:val="FF0000"/>
      <w:sz w:val="20"/>
      <w:szCs w:val="20"/>
      <w:lang w:val="en-GB" w:eastAsia="en-GB"/>
    </w:rPr>
  </w:style>
  <w:style w:type="paragraph" w:styleId="BodyTextIndent2">
    <w:name w:val="Body Text Indent 2"/>
    <w:basedOn w:val="Normal"/>
    <w:link w:val="BodyTextIndent2Char"/>
    <w:uiPriority w:val="99"/>
    <w:semiHidden/>
    <w:rsid w:val="00C7768C"/>
    <w:pPr>
      <w:ind w:left="360"/>
      <w:jc w:val="both"/>
    </w:pPr>
    <w:rPr>
      <w:b/>
      <w:bCs/>
      <w:iCs/>
      <w:szCs w:val="22"/>
    </w:rPr>
  </w:style>
  <w:style w:type="character" w:customStyle="1" w:styleId="BodyTextIndent2Char">
    <w:name w:val="Body Text Indent 2 Char"/>
    <w:basedOn w:val="DefaultParagraphFont"/>
    <w:link w:val="BodyTextIndent2"/>
    <w:uiPriority w:val="99"/>
    <w:semiHidden/>
    <w:rsid w:val="00C7768C"/>
    <w:rPr>
      <w:rFonts w:ascii="Times New Roman" w:eastAsia="Times New Roman" w:hAnsi="Times New Roman" w:cs="Times New Roman"/>
      <w:b/>
      <w:bCs/>
      <w:iCs/>
      <w:sz w:val="24"/>
    </w:rPr>
  </w:style>
  <w:style w:type="character" w:styleId="IntenseEmphasis">
    <w:name w:val="Intense Emphasis"/>
    <w:basedOn w:val="DefaultParagraphFont"/>
    <w:uiPriority w:val="99"/>
    <w:qFormat/>
    <w:rsid w:val="00C7768C"/>
    <w:rPr>
      <w:rFonts w:cs="Times New Roman"/>
      <w:b/>
      <w:bCs/>
      <w:i/>
      <w:iCs/>
      <w:color w:val="4F81BD"/>
    </w:rPr>
  </w:style>
  <w:style w:type="paragraph" w:styleId="IntenseQuote">
    <w:name w:val="Intense Quote"/>
    <w:basedOn w:val="Normal"/>
    <w:next w:val="Normal"/>
    <w:link w:val="IntenseQuoteChar"/>
    <w:uiPriority w:val="99"/>
    <w:qFormat/>
    <w:rsid w:val="00C7768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C7768C"/>
    <w:rPr>
      <w:rFonts w:ascii="Times New Roman" w:eastAsia="Times New Roman" w:hAnsi="Times New Roman" w:cs="Times New Roman"/>
      <w:b/>
      <w:bCs/>
      <w:i/>
      <w:iCs/>
      <w:color w:val="4F81BD"/>
      <w:sz w:val="24"/>
      <w:szCs w:val="24"/>
    </w:rPr>
  </w:style>
  <w:style w:type="paragraph" w:styleId="Quote">
    <w:name w:val="Quote"/>
    <w:basedOn w:val="Normal"/>
    <w:next w:val="Normal"/>
    <w:link w:val="QuoteChar"/>
    <w:uiPriority w:val="99"/>
    <w:qFormat/>
    <w:rsid w:val="00C7768C"/>
    <w:rPr>
      <w:i/>
      <w:iCs/>
      <w:color w:val="000000"/>
    </w:rPr>
  </w:style>
  <w:style w:type="character" w:customStyle="1" w:styleId="QuoteChar">
    <w:name w:val="Quote Char"/>
    <w:basedOn w:val="DefaultParagraphFont"/>
    <w:link w:val="Quote"/>
    <w:uiPriority w:val="99"/>
    <w:rsid w:val="00C7768C"/>
    <w:rPr>
      <w:rFonts w:ascii="Times New Roman" w:eastAsia="Times New Roman" w:hAnsi="Times New Roman" w:cs="Times New Roman"/>
      <w:i/>
      <w:iCs/>
      <w:color w:val="000000"/>
      <w:sz w:val="24"/>
      <w:szCs w:val="24"/>
    </w:rPr>
  </w:style>
  <w:style w:type="character" w:styleId="Strong">
    <w:name w:val="Strong"/>
    <w:basedOn w:val="DefaultParagraphFont"/>
    <w:uiPriority w:val="22"/>
    <w:qFormat/>
    <w:rsid w:val="00C7768C"/>
    <w:rPr>
      <w:rFonts w:cs="Times New Roman"/>
      <w:b/>
      <w:bCs/>
    </w:rPr>
  </w:style>
  <w:style w:type="character" w:styleId="IntenseReference">
    <w:name w:val="Intense Reference"/>
    <w:basedOn w:val="DefaultParagraphFont"/>
    <w:uiPriority w:val="99"/>
    <w:qFormat/>
    <w:rsid w:val="00C7768C"/>
    <w:rPr>
      <w:rFonts w:cs="Times New Roman"/>
      <w:b/>
      <w:bCs/>
      <w:smallCaps/>
      <w:color w:val="C0504D"/>
      <w:spacing w:val="5"/>
      <w:u w:val="single"/>
    </w:rPr>
  </w:style>
  <w:style w:type="character" w:styleId="Hyperlink">
    <w:name w:val="Hyperlink"/>
    <w:basedOn w:val="DefaultParagraphFont"/>
    <w:uiPriority w:val="99"/>
    <w:semiHidden/>
    <w:rsid w:val="00C7768C"/>
    <w:rPr>
      <w:rFonts w:cs="Times New Roman"/>
      <w:color w:val="0000FF"/>
      <w:u w:val="single"/>
    </w:rPr>
  </w:style>
  <w:style w:type="paragraph" w:styleId="BalloonText">
    <w:name w:val="Balloon Text"/>
    <w:basedOn w:val="Normal"/>
    <w:link w:val="BalloonTextChar"/>
    <w:uiPriority w:val="99"/>
    <w:semiHidden/>
    <w:unhideWhenUsed/>
    <w:rsid w:val="00A438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8DB"/>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A708A8"/>
    <w:rPr>
      <w:sz w:val="16"/>
      <w:szCs w:val="16"/>
    </w:rPr>
  </w:style>
  <w:style w:type="paragraph" w:styleId="CommentText">
    <w:name w:val="annotation text"/>
    <w:basedOn w:val="Normal"/>
    <w:link w:val="CommentTextChar"/>
    <w:uiPriority w:val="99"/>
    <w:semiHidden/>
    <w:unhideWhenUsed/>
    <w:rsid w:val="00A708A8"/>
    <w:rPr>
      <w:sz w:val="20"/>
      <w:szCs w:val="20"/>
    </w:rPr>
  </w:style>
  <w:style w:type="character" w:customStyle="1" w:styleId="CommentTextChar">
    <w:name w:val="Comment Text Char"/>
    <w:basedOn w:val="DefaultParagraphFont"/>
    <w:link w:val="CommentText"/>
    <w:uiPriority w:val="99"/>
    <w:semiHidden/>
    <w:rsid w:val="00A708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708A8"/>
    <w:rPr>
      <w:b/>
      <w:bCs/>
    </w:rPr>
  </w:style>
  <w:style w:type="character" w:customStyle="1" w:styleId="CommentSubjectChar">
    <w:name w:val="Comment Subject Char"/>
    <w:basedOn w:val="CommentTextChar"/>
    <w:link w:val="CommentSubject"/>
    <w:uiPriority w:val="99"/>
    <w:semiHidden/>
    <w:rsid w:val="00A708A8"/>
    <w:rPr>
      <w:rFonts w:ascii="Times New Roman" w:eastAsia="Times New Roman" w:hAnsi="Times New Roman" w:cs="Times New Roman"/>
      <w:b/>
      <w:bCs/>
      <w:sz w:val="20"/>
      <w:szCs w:val="20"/>
    </w:rPr>
  </w:style>
  <w:style w:type="paragraph" w:styleId="ListParagraph">
    <w:name w:val="List Paragraph"/>
    <w:basedOn w:val="Normal"/>
    <w:uiPriority w:val="34"/>
    <w:qFormat/>
    <w:rsid w:val="00E80169"/>
    <w:pPr>
      <w:ind w:left="720"/>
      <w:contextualSpacing/>
    </w:pPr>
  </w:style>
  <w:style w:type="paragraph" w:styleId="NormalWeb">
    <w:name w:val="Normal (Web)"/>
    <w:basedOn w:val="Normal"/>
    <w:uiPriority w:val="99"/>
    <w:semiHidden/>
    <w:unhideWhenUsed/>
    <w:rsid w:val="00D55154"/>
    <w:pPr>
      <w:spacing w:before="100" w:beforeAutospacing="1" w:after="100" w:afterAutospacing="1"/>
    </w:pPr>
    <w:rPr>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83CFA-93ED-48DF-AF26-1FA4CD41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Peiris</dc:creator>
  <cp:keywords/>
  <dc:description/>
  <cp:lastModifiedBy>K Dharini Amitha Peiris</cp:lastModifiedBy>
  <cp:revision>4</cp:revision>
  <dcterms:created xsi:type="dcterms:W3CDTF">2020-05-07T06:30:00Z</dcterms:created>
  <dcterms:modified xsi:type="dcterms:W3CDTF">2020-05-26T05:00:00Z</dcterms:modified>
</cp:coreProperties>
</file>