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0598" w14:textId="77777777" w:rsidR="005C4D7E" w:rsidRPr="00027582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27582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</w:t>
      </w:r>
    </w:p>
    <w:p w14:paraId="28C85B5B" w14:textId="77777777" w:rsidR="005C4D7E" w:rsidRDefault="005C4D7E" w:rsidP="005C4D7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965824F" w14:textId="77777777" w:rsidR="005C4D7E" w:rsidRPr="00AD26B2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In today’s digital world, secure communication has become very important due to the rapid growth of internet and multimedia data. Along with encryption, </w:t>
      </w:r>
      <w:r w:rsidRPr="00AD26B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steganography</w:t>
      </w: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plays a vital role in information security by hiding secret data inside digital media such as images, audio, and video.</w:t>
      </w:r>
    </w:p>
    <w:p w14:paraId="3644D8C8" w14:textId="77777777" w:rsidR="005C4D7E" w:rsidRPr="00AD26B2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6B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Steganography using LSB in Image (Password Based Encryption)</w:t>
      </w: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is a technique in which confidential text information is hidden inside a digital image in such a way that the existence of the hidden data is not noticeable to the human eye. This project uses the </w:t>
      </w:r>
      <w:r w:rsidRPr="00AD26B2">
        <w:rPr>
          <w:rFonts w:ascii="Times New Roman" w:hAnsi="Times New Roman" w:cs="Times New Roman"/>
          <w:b/>
          <w:bCs/>
          <w:sz w:val="28"/>
          <w:szCs w:val="28"/>
          <w:lang w:val="en-US"/>
        </w:rPr>
        <w:t>Least Significant Bit (LSB)</w:t>
      </w: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method to embed secret text into </w:t>
      </w:r>
      <w:proofErr w:type="spellStart"/>
      <w:proofErr w:type="gramStart"/>
      <w:r w:rsidRPr="00AD26B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image while maintaining the original image quality.</w:t>
      </w:r>
    </w:p>
    <w:p w14:paraId="0A3D4075" w14:textId="77777777" w:rsidR="005C4D7E" w:rsidRPr="00AD26B2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In this system, the secret text is first </w:t>
      </w:r>
      <w:r w:rsidRPr="00AD26B2">
        <w:rPr>
          <w:rFonts w:ascii="Times New Roman" w:hAnsi="Times New Roman" w:cs="Times New Roman"/>
          <w:b/>
          <w:bCs/>
          <w:sz w:val="28"/>
          <w:szCs w:val="28"/>
          <w:lang w:val="en-US"/>
        </w:rPr>
        <w:t>encrypted using a password</w:t>
      </w: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before embedding. The password acts as a security key, ensuring that only an authorized user can extract and read the hidden message. Even if an unauthorized person gains access to the </w:t>
      </w:r>
      <w:proofErr w:type="spellStart"/>
      <w:r w:rsidRPr="00AD26B2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image, the hidden data remains unreadable without the correct password.</w:t>
      </w:r>
    </w:p>
    <w:p w14:paraId="6ADE8D23" w14:textId="77777777" w:rsidR="005C4D7E" w:rsidRPr="00AD26B2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The LSB technique works by modifying the least significant bits of the image pixels, which causes very minimal change in pixel values. Since these changes are visually imperceptible, the </w:t>
      </w:r>
      <w:proofErr w:type="spellStart"/>
      <w:r w:rsidRPr="00AD26B2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image appears almost identical to the original image. This makes LSB-based steganography an effective and efficient method for secure data hiding.</w:t>
      </w:r>
    </w:p>
    <w:p w14:paraId="76D9603D" w14:textId="77777777" w:rsidR="005C4D7E" w:rsidRPr="00AD26B2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Thus, this project combines both </w:t>
      </w:r>
      <w:r w:rsidRPr="00AD26B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steganography and password-based encryption</w:t>
      </w:r>
      <w:r w:rsidRPr="00AD26B2">
        <w:rPr>
          <w:rFonts w:ascii="Times New Roman" w:hAnsi="Times New Roman" w:cs="Times New Roman"/>
          <w:sz w:val="28"/>
          <w:szCs w:val="28"/>
          <w:lang w:val="en-US"/>
        </w:rPr>
        <w:t xml:space="preserve"> to provide a double layer of security, ensuring confidentiality, integrity, and safe transmission of sensitive information.</w:t>
      </w:r>
    </w:p>
    <w:p w14:paraId="0C4DECFD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24895DE2" w14:textId="77777777" w:rsidR="005C4D7E" w:rsidRPr="00027582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4E374E1" w14:textId="77777777" w:rsidR="005C4D7E" w:rsidRPr="00027582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507A40B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712D1EB2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AFF97A9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A6A181E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2758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TOOLS &amp; TECHNIQUE</w:t>
      </w:r>
    </w:p>
    <w:p w14:paraId="032C1C21" w14:textId="77777777" w:rsidR="005C4D7E" w:rsidRPr="00E61667" w:rsidRDefault="005C4D7E" w:rsidP="005C4D7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3FE0AD" w14:textId="77777777" w:rsidR="005C4D7E" w:rsidRPr="00E61667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To implement the Steganography using LSB in Image (Password Based Encryption) system, the following tools and techniques were used:</w:t>
      </w:r>
    </w:p>
    <w:p w14:paraId="039B19A8" w14:textId="77777777" w:rsidR="005C4D7E" w:rsidRPr="00E61667" w:rsidRDefault="005C4D7E" w:rsidP="005C4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Programming Language</w:t>
      </w:r>
    </w:p>
    <w:p w14:paraId="7033ED1D" w14:textId="77777777" w:rsidR="005C4D7E" w:rsidRPr="00E61667" w:rsidRDefault="005C4D7E" w:rsidP="005C4D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</w:t>
      </w:r>
    </w:p>
    <w:p w14:paraId="131C5C63" w14:textId="77777777" w:rsidR="005C4D7E" w:rsidRPr="00E61667" w:rsidRDefault="005C4D7E" w:rsidP="005C4D7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Used for implementing image processing, steganography algorithms, encryption, and GUI design.</w:t>
      </w:r>
    </w:p>
    <w:p w14:paraId="4210F657" w14:textId="77777777" w:rsidR="005C4D7E" w:rsidRPr="00E61667" w:rsidRDefault="005C4D7E" w:rsidP="005C4D7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Provides built-in functions for image handling and bit-level operations.</w:t>
      </w:r>
    </w:p>
    <w:p w14:paraId="1FC7402C" w14:textId="77777777" w:rsidR="005C4D7E" w:rsidRPr="00E61667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F5A649" w14:textId="77777777" w:rsidR="005C4D7E" w:rsidRPr="00E61667" w:rsidRDefault="005C4D7E" w:rsidP="005C4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Frameworks and Toolboxes</w:t>
      </w:r>
    </w:p>
    <w:p w14:paraId="1FF9113E" w14:textId="77777777" w:rsidR="005C4D7E" w:rsidRPr="00E61667" w:rsidRDefault="005C4D7E" w:rsidP="005C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 Image Processing Toolbox</w:t>
      </w:r>
    </w:p>
    <w:p w14:paraId="31173F62" w14:textId="77777777" w:rsidR="005C4D7E" w:rsidRPr="00E61667" w:rsidRDefault="005C4D7E" w:rsidP="005C4D7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Used for reading, displaying, and manipulating digital images.</w:t>
      </w:r>
    </w:p>
    <w:p w14:paraId="63E74D7E" w14:textId="77777777" w:rsidR="005C4D7E" w:rsidRPr="00E61667" w:rsidRDefault="005C4D7E" w:rsidP="005C4D7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Supports RGB image processing and bit-plane slicing.</w:t>
      </w:r>
    </w:p>
    <w:p w14:paraId="3B94D223" w14:textId="77777777" w:rsidR="005C4D7E" w:rsidRPr="00E61667" w:rsidRDefault="005C4D7E" w:rsidP="005C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 GUI Components (</w:t>
      </w:r>
      <w:proofErr w:type="spellStart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uifigure</w:t>
      </w:r>
      <w:proofErr w:type="spellEnd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uiaxes</w:t>
      </w:r>
      <w:proofErr w:type="spellEnd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uibutton</w:t>
      </w:r>
      <w:proofErr w:type="spellEnd"/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, etc.)</w:t>
      </w:r>
    </w:p>
    <w:p w14:paraId="574E49C0" w14:textId="77777777" w:rsidR="005C4D7E" w:rsidRPr="00E61667" w:rsidRDefault="005C4D7E" w:rsidP="005C4D7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Used to design a user-friendly graphical interface for embedding and extracting text.</w:t>
      </w:r>
    </w:p>
    <w:p w14:paraId="71703E10" w14:textId="77777777" w:rsidR="005C4D7E" w:rsidRPr="00E61667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9DA8E" w14:textId="77777777" w:rsidR="005C4D7E" w:rsidRPr="00E61667" w:rsidRDefault="005C4D7E" w:rsidP="005C4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 Processing Techniques</w:t>
      </w:r>
    </w:p>
    <w:p w14:paraId="67126568" w14:textId="77777777" w:rsidR="005C4D7E" w:rsidRPr="00E61667" w:rsidRDefault="005C4D7E" w:rsidP="005C4D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Least Significant Bit (LSB) Steganography</w:t>
      </w:r>
    </w:p>
    <w:p w14:paraId="47C92F4E" w14:textId="77777777" w:rsidR="005C4D7E" w:rsidRPr="00E61667" w:rsidRDefault="005C4D7E" w:rsidP="005C4D7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 xml:space="preserve">Secret data is embedded into the least significant bit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of an </w:t>
      </w:r>
      <w:r w:rsidRPr="00E61667">
        <w:rPr>
          <w:rFonts w:ascii="Times New Roman" w:hAnsi="Times New Roman" w:cs="Times New Roman"/>
          <w:sz w:val="28"/>
          <w:szCs w:val="28"/>
          <w:lang w:val="en-US"/>
        </w:rPr>
        <w:t>image.</w:t>
      </w:r>
    </w:p>
    <w:p w14:paraId="0C28AC17" w14:textId="77777777" w:rsidR="005C4D7E" w:rsidRPr="00E61667" w:rsidRDefault="005C4D7E" w:rsidP="005C4D7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Ensures minimal visual distortion of the image.</w:t>
      </w:r>
    </w:p>
    <w:p w14:paraId="0F5E9F49" w14:textId="77777777" w:rsidR="005C4D7E" w:rsidRPr="00E61667" w:rsidRDefault="005C4D7E" w:rsidP="005C4D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Bit-Plane Slicing</w:t>
      </w:r>
    </w:p>
    <w:p w14:paraId="3C117E73" w14:textId="77777777" w:rsidR="005C4D7E" w:rsidRPr="00E61667" w:rsidRDefault="005C4D7E" w:rsidP="005C4D7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Used to visualize the LSB layer of the image.</w:t>
      </w:r>
    </w:p>
    <w:p w14:paraId="062CCDD5" w14:textId="77777777" w:rsidR="005C4D7E" w:rsidRPr="00E61667" w:rsidRDefault="005C4D7E" w:rsidP="005C4D7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Helps in understanding where the hidden data is stored.</w:t>
      </w:r>
    </w:p>
    <w:p w14:paraId="7FE125DD" w14:textId="77777777" w:rsidR="005C4D7E" w:rsidRPr="00E61667" w:rsidRDefault="005C4D7E" w:rsidP="005C4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6860B" w14:textId="77777777" w:rsidR="005C4D7E" w:rsidRPr="00E61667" w:rsidRDefault="005C4D7E" w:rsidP="005C4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Security Mechanisms Used</w:t>
      </w:r>
    </w:p>
    <w:p w14:paraId="0D015075" w14:textId="77777777" w:rsidR="005C4D7E" w:rsidRPr="00E61667" w:rsidRDefault="005C4D7E" w:rsidP="005C4D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Password-Based XOR Encryption</w:t>
      </w:r>
    </w:p>
    <w:p w14:paraId="067840BF" w14:textId="77777777" w:rsidR="005C4D7E" w:rsidRPr="00E61667" w:rsidRDefault="005C4D7E" w:rsidP="005C4D7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The secret text is encrypted using XOR operation before embedding.</w:t>
      </w:r>
    </w:p>
    <w:p w14:paraId="4E588141" w14:textId="77777777" w:rsidR="005C4D7E" w:rsidRPr="00E61667" w:rsidRDefault="005C4D7E" w:rsidP="005C4D7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The password acts as the encryption key.</w:t>
      </w:r>
    </w:p>
    <w:p w14:paraId="34637859" w14:textId="77777777" w:rsidR="005C4D7E" w:rsidRPr="00E61667" w:rsidRDefault="005C4D7E" w:rsidP="005C4D7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The same password is required for successful decryption.</w:t>
      </w:r>
    </w:p>
    <w:p w14:paraId="670CD116" w14:textId="77777777" w:rsidR="005C4D7E" w:rsidRPr="00E61667" w:rsidRDefault="005C4D7E" w:rsidP="005C4D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b/>
          <w:bCs/>
          <w:sz w:val="28"/>
          <w:szCs w:val="28"/>
          <w:lang w:val="en-US"/>
        </w:rPr>
        <w:t>Binary Encoding</w:t>
      </w:r>
    </w:p>
    <w:p w14:paraId="71BE2244" w14:textId="77777777" w:rsidR="005C4D7E" w:rsidRPr="00E61667" w:rsidRDefault="005C4D7E" w:rsidP="005C4D7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Text characters are converted into 8-bit binary format before embedding.</w:t>
      </w:r>
    </w:p>
    <w:p w14:paraId="26356C69" w14:textId="77777777" w:rsidR="005C4D7E" w:rsidRPr="00E61667" w:rsidRDefault="005C4D7E" w:rsidP="005C4D7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1667">
        <w:rPr>
          <w:rFonts w:ascii="Times New Roman" w:hAnsi="Times New Roman" w:cs="Times New Roman"/>
          <w:sz w:val="28"/>
          <w:szCs w:val="28"/>
          <w:lang w:val="en-US"/>
        </w:rPr>
        <w:t>Extracted binary data is converted back into readable text.</w:t>
      </w:r>
    </w:p>
    <w:p w14:paraId="6A8CCC96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36918B88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08A2AF9C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437A6EC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60B8EDD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4749A0A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8463EBC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9E1889D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C42D276" w14:textId="77777777" w:rsidR="005C4D7E" w:rsidRPr="009C604C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5A90FA7E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06E696E8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573801AB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1AA4F097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4AE80CF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759068A0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400AC3C0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78047FE1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5FAAC07D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C604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MEHODOLOGY</w:t>
      </w:r>
    </w:p>
    <w:p w14:paraId="34A76F07" w14:textId="77777777" w:rsidR="005C4D7E" w:rsidRDefault="005C4D7E" w:rsidP="005C4D7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5B1D70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Step1: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 Selection and Preprocessing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The user selects an RGB image which is used as the cover image. Indexed images are converted to RGB format to ensure proper processing.</w:t>
      </w:r>
    </w:p>
    <w:p w14:paraId="40850683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57AB9A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Step2: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Secret Text and Password Input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The user enters the secret text along with a password, which acts as a security key.</w:t>
      </w:r>
    </w:p>
    <w:p w14:paraId="205F0EE2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CAC911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Step3: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Password-Based Encryption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The secret text is encrypted using XOR encryption with the given password to make the data unreadable.</w:t>
      </w:r>
    </w:p>
    <w:p w14:paraId="739090A0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C094948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Step4: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Binary Encoding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The encrypted text is converted into 8-bit binary format for embedding.</w:t>
      </w:r>
    </w:p>
    <w:p w14:paraId="5B4D0C12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5D5023B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Step5: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LSB-Based Embedding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The binary data is embedded into the least significant bit of the red channel of the image, causing no visible change in image quality.</w:t>
      </w:r>
    </w:p>
    <w:p w14:paraId="47C3564B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BD25250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Step6: </w:t>
      </w:r>
      <w:proofErr w:type="spellStart"/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Stego</w:t>
      </w:r>
      <w:proofErr w:type="spellEnd"/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Image Creation and Storage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 xml:space="preserve">The modified image containing the hidden data is saved as the </w:t>
      </w:r>
      <w:proofErr w:type="spellStart"/>
      <w:r w:rsidRPr="00716ED8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716ED8">
        <w:rPr>
          <w:rFonts w:ascii="Times New Roman" w:hAnsi="Times New Roman" w:cs="Times New Roman"/>
          <w:sz w:val="28"/>
          <w:szCs w:val="28"/>
          <w:lang w:val="en-US"/>
        </w:rPr>
        <w:t xml:space="preserve"> image.</w:t>
      </w:r>
    </w:p>
    <w:p w14:paraId="3EACA373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0074B32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Step7: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Extraction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 xml:space="preserve">The LSB bits are extracted from the red channel of the </w:t>
      </w:r>
      <w:proofErr w:type="spellStart"/>
      <w:r w:rsidRPr="00716ED8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716ED8">
        <w:rPr>
          <w:rFonts w:ascii="Times New Roman" w:hAnsi="Times New Roman" w:cs="Times New Roman"/>
          <w:sz w:val="28"/>
          <w:szCs w:val="28"/>
          <w:lang w:val="en-US"/>
        </w:rPr>
        <w:t xml:space="preserve"> image to reconstruct the encrypted data.</w:t>
      </w:r>
    </w:p>
    <w:p w14:paraId="32DC7D87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C87F02" w14:textId="77777777" w:rsidR="005C4D7E" w:rsidRPr="00716ED8" w:rsidRDefault="005C4D7E" w:rsidP="005C4D7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Step8: </w:t>
      </w:r>
      <w:r w:rsidRPr="00716ED8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Password-Based Decryption and Display</w:t>
      </w:r>
      <w:r w:rsidRPr="00716ED8">
        <w:rPr>
          <w:rFonts w:ascii="Times New Roman" w:hAnsi="Times New Roman" w:cs="Times New Roman"/>
          <w:sz w:val="28"/>
          <w:szCs w:val="28"/>
          <w:lang w:val="en-US"/>
        </w:rPr>
        <w:br/>
        <w:t>Using the same password, the encrypted data is decrypted to retrieve and display the original secret message.</w:t>
      </w:r>
    </w:p>
    <w:p w14:paraId="59BD4478" w14:textId="77777777" w:rsidR="005C4D7E" w:rsidRDefault="005C4D7E" w:rsidP="005C4D7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CF89A24" w14:textId="77777777" w:rsidR="005C4D7E" w:rsidRPr="00716ED8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060A390" w14:textId="77777777" w:rsidR="005C4D7E" w:rsidRDefault="005C4D7E" w:rsidP="005C4D7E">
      <w:pPr>
        <w:rPr>
          <w:rFonts w:ascii="Times New Roman" w:hAnsi="Times New Roman" w:cs="Times New Roman"/>
          <w:sz w:val="28"/>
          <w:szCs w:val="28"/>
        </w:rPr>
      </w:pPr>
    </w:p>
    <w:p w14:paraId="6FE9F336" w14:textId="77777777" w:rsidR="005C4D7E" w:rsidRDefault="005C4D7E" w:rsidP="005C4D7E">
      <w:pPr>
        <w:rPr>
          <w:rFonts w:ascii="Times New Roman" w:hAnsi="Times New Roman" w:cs="Times New Roman"/>
          <w:sz w:val="36"/>
          <w:szCs w:val="36"/>
        </w:rPr>
      </w:pPr>
    </w:p>
    <w:p w14:paraId="766FAE4A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D0B4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</w:t>
      </w:r>
    </w:p>
    <w:p w14:paraId="357E4B10" w14:textId="77777777" w:rsidR="005C4D7E" w:rsidRDefault="005C4D7E" w:rsidP="005C4D7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730E2" wp14:editId="546B3487">
                <wp:simplePos x="0" y="0"/>
                <wp:positionH relativeFrom="column">
                  <wp:posOffset>1876492</wp:posOffset>
                </wp:positionH>
                <wp:positionV relativeFrom="paragraph">
                  <wp:posOffset>472039</wp:posOffset>
                </wp:positionV>
                <wp:extent cx="464953" cy="216568"/>
                <wp:effectExtent l="0" t="0" r="11430" b="12065"/>
                <wp:wrapNone/>
                <wp:docPr id="1218591800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53" cy="216568"/>
                        </a:xfrm>
                        <a:prstGeom prst="flowChartAlternateProcess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4690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147.75pt;margin-top:37.15pt;width:36.6pt;height:1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" filled="f" strokecolor="#e00" strokeweight="1.5pt">
                <v:stroke joinstyle="round"/>
              </v:shape>
            </w:pict>
          </mc:Fallback>
        </mc:AlternateContent>
      </w: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FCB047F" wp14:editId="1A7853BB">
            <wp:extent cx="5395146" cy="3328736"/>
            <wp:effectExtent l="0" t="0" r="0" b="5080"/>
            <wp:docPr id="8873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8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061" cy="33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7A28" w14:textId="77777777" w:rsidR="005C4D7E" w:rsidRDefault="005C4D7E" w:rsidP="005C4D7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E52619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530ED60" wp14:editId="110F3772">
            <wp:extent cx="3389910" cy="3545305"/>
            <wp:effectExtent l="0" t="0" r="1270" b="0"/>
            <wp:docPr id="45117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3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9185" cy="35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778E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D1BDC">
        <w:rPr>
          <w:rFonts w:ascii="Times New Roman" w:hAnsi="Times New Roman" w:cs="Times New Roman"/>
          <w:b/>
          <w:bCs/>
          <w:noProof/>
          <w:color w:val="FF0000"/>
          <w:sz w:val="36"/>
          <w:szCs w:val="36"/>
          <w:u w:val="single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ED367" wp14:editId="0C90D8BC">
                <wp:simplePos x="0" y="0"/>
                <wp:positionH relativeFrom="column">
                  <wp:posOffset>1924685</wp:posOffset>
                </wp:positionH>
                <wp:positionV relativeFrom="paragraph">
                  <wp:posOffset>1363178</wp:posOffset>
                </wp:positionV>
                <wp:extent cx="914400" cy="376990"/>
                <wp:effectExtent l="0" t="0" r="19050" b="23495"/>
                <wp:wrapNone/>
                <wp:docPr id="866909942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6990"/>
                        </a:xfrm>
                        <a:prstGeom prst="flowChartAlternateProcess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8E87" id="Flowchart: Alternate Process 3" o:spid="_x0000_s1026" type="#_x0000_t176" style="position:absolute;margin-left:151.55pt;margin-top:107.35pt;width:1in;height:2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" filled="f" strokecolor="#e00" strokeweight="1.5pt">
                <v:stroke joinstyle="round"/>
              </v:shape>
            </w:pict>
          </mc:Fallback>
        </mc:AlternateContent>
      </w: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D74E42" wp14:editId="7DE20906">
            <wp:extent cx="4170947" cy="2498558"/>
            <wp:effectExtent l="0" t="0" r="1270" b="0"/>
            <wp:docPr id="11377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46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80" cy="25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60B3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106BE5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811D38" wp14:editId="6B4AD8DD">
            <wp:extent cx="5943600" cy="3688715"/>
            <wp:effectExtent l="0" t="0" r="0" b="6985"/>
            <wp:docPr id="18094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2B3A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6F0D6F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16E893A" wp14:editId="7893421F">
            <wp:extent cx="4393834" cy="4812632"/>
            <wp:effectExtent l="0" t="0" r="6985" b="7620"/>
            <wp:docPr id="1008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976" cy="481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5277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5F4B5C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C871D" wp14:editId="2CB83416">
                <wp:simplePos x="0" y="0"/>
                <wp:positionH relativeFrom="column">
                  <wp:posOffset>2919663</wp:posOffset>
                </wp:positionH>
                <wp:positionV relativeFrom="paragraph">
                  <wp:posOffset>1491916</wp:posOffset>
                </wp:positionV>
                <wp:extent cx="1323474" cy="393031"/>
                <wp:effectExtent l="0" t="0" r="10160" b="26670"/>
                <wp:wrapNone/>
                <wp:docPr id="2061580207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474" cy="393031"/>
                        </a:xfrm>
                        <a:prstGeom prst="flowChartAlternateProcess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260D5" id="Flowchart: Alternate Process 3" o:spid="_x0000_s1026" type="#_x0000_t176" style="position:absolute;margin-left:229.9pt;margin-top:117.45pt;width:104.2pt;height:3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" filled="f" strokecolor="#e00" strokeweight="1.5pt">
                <v:stroke joinstyle="round"/>
              </v:shape>
            </w:pict>
          </mc:Fallback>
        </mc:AlternateContent>
      </w: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B2ED96" wp14:editId="385152CF">
            <wp:extent cx="4541062" cy="2679032"/>
            <wp:effectExtent l="0" t="0" r="0" b="7620"/>
            <wp:docPr id="110656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6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72" cy="26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081A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2E29556" wp14:editId="6987B851">
            <wp:extent cx="3513221" cy="3900272"/>
            <wp:effectExtent l="0" t="0" r="0" b="5080"/>
            <wp:docPr id="20498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8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1956" cy="39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94B4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9F8D44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6DE7C" wp14:editId="0081F379">
                <wp:simplePos x="0" y="0"/>
                <wp:positionH relativeFrom="column">
                  <wp:posOffset>4001971</wp:posOffset>
                </wp:positionH>
                <wp:positionV relativeFrom="paragraph">
                  <wp:posOffset>480796</wp:posOffset>
                </wp:positionV>
                <wp:extent cx="793483" cy="256674"/>
                <wp:effectExtent l="0" t="0" r="26035" b="10160"/>
                <wp:wrapNone/>
                <wp:docPr id="2090148157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483" cy="256674"/>
                        </a:xfrm>
                        <a:prstGeom prst="flowChartAlternateProcess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8A60D" id="Flowchart: Alternate Process 3" o:spid="_x0000_s1026" type="#_x0000_t176" style="position:absolute;margin-left:315.1pt;margin-top:37.85pt;width:62.5pt;height:2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" filled="f" strokecolor="#e00" strokeweight="1.5pt">
                <v:stroke joinstyle="round"/>
              </v:shape>
            </w:pict>
          </mc:Fallback>
        </mc:AlternateContent>
      </w: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46613D2" wp14:editId="2B130EDF">
            <wp:extent cx="4736422" cy="2799347"/>
            <wp:effectExtent l="0" t="0" r="7620" b="1270"/>
            <wp:docPr id="20495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8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964" cy="28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354E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38D5BE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52E4D1B" wp14:editId="2C50B69A">
            <wp:extent cx="3906253" cy="4065152"/>
            <wp:effectExtent l="0" t="0" r="0" b="0"/>
            <wp:docPr id="8857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8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6564" cy="40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9CC9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C79ECA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238811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2E9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F79ED1A" wp14:editId="7389D4A6">
            <wp:extent cx="4347203" cy="2582778"/>
            <wp:effectExtent l="0" t="0" r="0" b="8255"/>
            <wp:docPr id="3296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4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666" cy="25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E876" w14:textId="77777777" w:rsidR="005C4D7E" w:rsidRDefault="005C4D7E" w:rsidP="005C4D7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90DF379" w14:textId="77777777" w:rsidR="005C4D7E" w:rsidRDefault="005C4D7E" w:rsidP="005C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E9B">
        <w:rPr>
          <w:rFonts w:ascii="Times New Roman" w:hAnsi="Times New Roman" w:cs="Times New Roman"/>
          <w:b/>
          <w:bCs/>
          <w:sz w:val="28"/>
          <w:szCs w:val="28"/>
        </w:rPr>
        <w:lastRenderedPageBreak/>
        <w:t>If the wrong password is given</w:t>
      </w:r>
    </w:p>
    <w:p w14:paraId="5742457E" w14:textId="77777777" w:rsidR="005C4D7E" w:rsidRDefault="005C4D7E" w:rsidP="005C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0D921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2E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AFD078" wp14:editId="38DD3388">
            <wp:extent cx="4211053" cy="2476693"/>
            <wp:effectExtent l="0" t="0" r="0" b="0"/>
            <wp:docPr id="144730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9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473" cy="24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7F1D" w14:textId="77777777" w:rsidR="005C4D7E" w:rsidRDefault="005C4D7E" w:rsidP="005C4D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F24241" w14:textId="77777777" w:rsidR="00D86E76" w:rsidRDefault="00D86E76"/>
    <w:sectPr w:rsidR="00D86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79C7"/>
    <w:multiLevelType w:val="multilevel"/>
    <w:tmpl w:val="40A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71E22"/>
    <w:multiLevelType w:val="multilevel"/>
    <w:tmpl w:val="761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70B6A"/>
    <w:multiLevelType w:val="multilevel"/>
    <w:tmpl w:val="423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D481F"/>
    <w:multiLevelType w:val="multilevel"/>
    <w:tmpl w:val="1B9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949713">
    <w:abstractNumId w:val="2"/>
  </w:num>
  <w:num w:numId="2" w16cid:durableId="1441799881">
    <w:abstractNumId w:val="0"/>
  </w:num>
  <w:num w:numId="3" w16cid:durableId="718672902">
    <w:abstractNumId w:val="1"/>
  </w:num>
  <w:num w:numId="4" w16cid:durableId="207909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7E"/>
    <w:rsid w:val="005C4D7E"/>
    <w:rsid w:val="00AF72CC"/>
    <w:rsid w:val="00CF4B76"/>
    <w:rsid w:val="00D8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8F84"/>
  <w15:chartTrackingRefBased/>
  <w15:docId w15:val="{28B9E74E-E331-4609-96B2-77D00134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D7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2026-06-15T20:07:00Z</dcterms:created>
  <dcterms:modified xsi:type="dcterms:W3CDTF">2026-06-15T20:08:00Z</dcterms:modified>
</cp:coreProperties>
</file>