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F6DC3" w14:textId="77777777" w:rsidR="000D6D02" w:rsidRDefault="000D6D02" w:rsidP="00331270">
      <w:pPr>
        <w:rPr>
          <w:rFonts w:ascii="Times New Roman" w:hAnsi="Times New Roman" w:cs="Times New Roman"/>
          <w:b/>
          <w:bCs/>
          <w:color w:val="0070C0"/>
          <w:sz w:val="40"/>
          <w:szCs w:val="40"/>
          <w:u w:val="single"/>
          <w:lang w:val="en-US"/>
        </w:rPr>
      </w:pPr>
    </w:p>
    <w:p w14:paraId="0344979B" w14:textId="0DD32C84" w:rsidR="00D27123" w:rsidRPr="000D6D02" w:rsidRDefault="00B21FA8" w:rsidP="00B21FA8">
      <w:pPr>
        <w:ind w:left="1440" w:firstLine="720"/>
        <w:rPr>
          <w:rFonts w:ascii="Times New Roman" w:hAnsi="Times New Roman" w:cs="Times New Roman"/>
          <w:b/>
          <w:bCs/>
          <w:color w:val="0070C0"/>
          <w:sz w:val="40"/>
          <w:szCs w:val="40"/>
          <w:u w:val="single"/>
          <w:lang w:val="en-US"/>
        </w:rPr>
      </w:pPr>
      <w:r w:rsidRPr="000D6D02">
        <w:rPr>
          <w:rFonts w:ascii="Times New Roman" w:hAnsi="Times New Roman" w:cs="Times New Roman"/>
          <w:b/>
          <w:bCs/>
          <w:color w:val="0070C0"/>
          <w:sz w:val="40"/>
          <w:szCs w:val="40"/>
          <w:u w:val="single"/>
          <w:lang w:val="en-US"/>
        </w:rPr>
        <w:t>Lead Scor</w:t>
      </w:r>
      <w:r w:rsidR="000D6D02" w:rsidRPr="000D6D02">
        <w:rPr>
          <w:rFonts w:ascii="Times New Roman" w:hAnsi="Times New Roman" w:cs="Times New Roman"/>
          <w:b/>
          <w:bCs/>
          <w:color w:val="0070C0"/>
          <w:sz w:val="40"/>
          <w:szCs w:val="40"/>
          <w:u w:val="single"/>
          <w:lang w:val="en-US"/>
        </w:rPr>
        <w:t>ing</w:t>
      </w:r>
      <w:r w:rsidRPr="000D6D02">
        <w:rPr>
          <w:rFonts w:ascii="Times New Roman" w:hAnsi="Times New Roman" w:cs="Times New Roman"/>
          <w:b/>
          <w:bCs/>
          <w:color w:val="0070C0"/>
          <w:sz w:val="40"/>
          <w:szCs w:val="40"/>
          <w:u w:val="single"/>
          <w:lang w:val="en-US"/>
        </w:rPr>
        <w:t xml:space="preserve"> Case Study Summary</w:t>
      </w:r>
    </w:p>
    <w:p w14:paraId="1C9BA95F" w14:textId="77777777" w:rsidR="00B21FA8" w:rsidRDefault="00B21FA8">
      <w:pPr>
        <w:rPr>
          <w:lang w:val="en-US"/>
        </w:rPr>
      </w:pPr>
    </w:p>
    <w:p w14:paraId="3B10C7F1" w14:textId="77777777" w:rsidR="000D6D02" w:rsidRDefault="000D6D02">
      <w:pPr>
        <w:rPr>
          <w:lang w:val="en-US"/>
        </w:rPr>
      </w:pPr>
    </w:p>
    <w:p w14:paraId="1D75F5CC" w14:textId="23E2ABF8" w:rsidR="00B21FA8" w:rsidRDefault="00B21FA8">
      <w:pPr>
        <w:rPr>
          <w:rFonts w:ascii="Times New Roman" w:hAnsi="Times New Roman" w:cs="Times New Roman"/>
          <w:b/>
          <w:bCs/>
          <w:sz w:val="28"/>
          <w:szCs w:val="28"/>
          <w:u w:val="single"/>
          <w:lang w:val="en-US"/>
        </w:rPr>
      </w:pPr>
      <w:r w:rsidRPr="008B2F96">
        <w:rPr>
          <w:rFonts w:ascii="Times New Roman" w:hAnsi="Times New Roman" w:cs="Times New Roman"/>
          <w:b/>
          <w:bCs/>
          <w:sz w:val="28"/>
          <w:szCs w:val="28"/>
          <w:u w:val="single"/>
          <w:lang w:val="en-US"/>
        </w:rPr>
        <w:t>Problem Statement:</w:t>
      </w:r>
    </w:p>
    <w:p w14:paraId="2FFDA7C3" w14:textId="77777777" w:rsidR="008B2F96" w:rsidRPr="008B2F96" w:rsidRDefault="008B2F96">
      <w:pPr>
        <w:rPr>
          <w:rFonts w:ascii="Times New Roman" w:hAnsi="Times New Roman" w:cs="Times New Roman"/>
          <w:b/>
          <w:bCs/>
          <w:sz w:val="28"/>
          <w:szCs w:val="28"/>
          <w:u w:val="single"/>
          <w:lang w:val="en-US"/>
        </w:rPr>
      </w:pPr>
    </w:p>
    <w:p w14:paraId="28EE11BC" w14:textId="77777777" w:rsidR="00B21FA8" w:rsidRPr="008B2F96" w:rsidRDefault="00B21FA8" w:rsidP="00B95D84">
      <w:pPr>
        <w:rPr>
          <w:rFonts w:ascii="Times New Roman" w:hAnsi="Times New Roman" w:cs="Times New Roman"/>
        </w:rPr>
      </w:pPr>
      <w:r w:rsidRPr="008B2F96">
        <w:rPr>
          <w:rFonts w:ascii="Times New Roman" w:hAnsi="Times New Roman" w:cs="Times New Roman"/>
        </w:rPr>
        <w:t>An education company named X Education sells online courses to industry professionals. On any given day, many professionals who are interested in the courses land on their website and browse for courses. </w:t>
      </w:r>
    </w:p>
    <w:p w14:paraId="0333856D" w14:textId="6614AF68" w:rsidR="00B21FA8" w:rsidRPr="008B2F96" w:rsidRDefault="00B21FA8" w:rsidP="00B95D84">
      <w:pPr>
        <w:rPr>
          <w:rFonts w:ascii="Times New Roman" w:hAnsi="Times New Roman" w:cs="Times New Roman"/>
        </w:rPr>
      </w:pPr>
      <w:r w:rsidRPr="008B2F96">
        <w:rPr>
          <w:rFonts w:ascii="Times New Roman" w:hAnsi="Times New Roman" w:cs="Times New Roman"/>
        </w:rPr>
        <w:t>Some of the leads get converted while most do not. The typical lead conversion rate at X education is around 30%.  </w:t>
      </w:r>
    </w:p>
    <w:p w14:paraId="0E1A3F9C" w14:textId="429A0B89" w:rsidR="00B21FA8" w:rsidRPr="008B2F96" w:rsidRDefault="00B21FA8" w:rsidP="00B95D84">
      <w:pPr>
        <w:rPr>
          <w:rFonts w:ascii="Times New Roman" w:hAnsi="Times New Roman" w:cs="Times New Roman"/>
        </w:rPr>
      </w:pPr>
      <w:r w:rsidRPr="008B2F96">
        <w:rPr>
          <w:rFonts w:ascii="Times New Roman" w:hAnsi="Times New Roman" w:cs="Times New Roman"/>
        </w:rPr>
        <w:t>To make this process more efficient, the company wishes to identify the most potential leads, also known as ‘Hot Leads’. If they successfully identify this set of leads, the lead conversion rate should go up as the sales team will now be focusing more on communicating with the potential leads rather than making calls to everyone.</w:t>
      </w:r>
    </w:p>
    <w:p w14:paraId="477EA303" w14:textId="5696F904" w:rsidR="00B21FA8" w:rsidRPr="008B2F96" w:rsidRDefault="00B21FA8" w:rsidP="00B95D84">
      <w:pPr>
        <w:rPr>
          <w:rFonts w:ascii="Times New Roman" w:hAnsi="Times New Roman" w:cs="Times New Roman"/>
        </w:rPr>
      </w:pPr>
      <w:r w:rsidRPr="008B2F96">
        <w:rPr>
          <w:rFonts w:ascii="Times New Roman" w:hAnsi="Times New Roman" w:cs="Times New Roman"/>
        </w:rPr>
        <w:t>The company requires us to build a model wherein we need to assign a lead score to each of the leads such that the customers with a higher lead score have a higher conversion chance and the customers with a lower lead score have a lower conversion chance. The CEO, in particular, has given a ballpark of the target lead conversion rate to be around 80%.</w:t>
      </w:r>
    </w:p>
    <w:p w14:paraId="6B2CDC6B" w14:textId="77777777" w:rsidR="00B21FA8" w:rsidRDefault="00B21FA8">
      <w:pPr>
        <w:rPr>
          <w:lang w:val="en-US"/>
        </w:rPr>
      </w:pPr>
    </w:p>
    <w:p w14:paraId="71013917" w14:textId="77777777" w:rsidR="00B21FA8" w:rsidRDefault="00B21FA8">
      <w:pPr>
        <w:rPr>
          <w:lang w:val="en-US"/>
        </w:rPr>
      </w:pPr>
    </w:p>
    <w:p w14:paraId="7DD7D81D" w14:textId="39ACD577" w:rsidR="00B21FA8" w:rsidRPr="008B2F96" w:rsidRDefault="00B21FA8">
      <w:pPr>
        <w:rPr>
          <w:rFonts w:ascii="Times New Roman" w:hAnsi="Times New Roman" w:cs="Times New Roman"/>
          <w:b/>
          <w:bCs/>
          <w:sz w:val="28"/>
          <w:szCs w:val="28"/>
          <w:u w:val="single"/>
          <w:lang w:val="en-US"/>
        </w:rPr>
      </w:pPr>
      <w:r w:rsidRPr="008B2F96">
        <w:rPr>
          <w:rFonts w:ascii="Times New Roman" w:hAnsi="Times New Roman" w:cs="Times New Roman"/>
          <w:b/>
          <w:bCs/>
          <w:sz w:val="28"/>
          <w:szCs w:val="28"/>
          <w:u w:val="single"/>
          <w:lang w:val="en-US"/>
        </w:rPr>
        <w:t>Solution Summary</w:t>
      </w:r>
    </w:p>
    <w:p w14:paraId="51B39A2F" w14:textId="77777777" w:rsidR="00B21FA8" w:rsidRPr="00B95D84" w:rsidRDefault="00B21FA8">
      <w:pPr>
        <w:rPr>
          <w:rFonts w:ascii="Times New Roman" w:hAnsi="Times New Roman" w:cs="Times New Roman"/>
          <w:sz w:val="21"/>
          <w:szCs w:val="21"/>
          <w:lang w:val="en-US"/>
        </w:rPr>
      </w:pPr>
    </w:p>
    <w:p w14:paraId="3BE6F84C" w14:textId="2AB0EF77" w:rsidR="00B21FA8" w:rsidRPr="000D6D02" w:rsidRDefault="00B21FA8">
      <w:pPr>
        <w:rPr>
          <w:rFonts w:ascii="Times New Roman" w:hAnsi="Times New Roman" w:cs="Times New Roman"/>
          <w:b/>
          <w:bCs/>
          <w:i/>
          <w:iCs/>
          <w:lang w:val="en-US"/>
        </w:rPr>
      </w:pPr>
      <w:r w:rsidRPr="000D6D02">
        <w:rPr>
          <w:rFonts w:ascii="Times New Roman" w:hAnsi="Times New Roman" w:cs="Times New Roman"/>
          <w:b/>
          <w:bCs/>
          <w:i/>
          <w:iCs/>
          <w:lang w:val="en-US"/>
        </w:rPr>
        <w:t>Step 1: Importing and analyzing data.</w:t>
      </w:r>
    </w:p>
    <w:p w14:paraId="70C11251" w14:textId="7FEBEF83" w:rsidR="00C43DA2" w:rsidRPr="008B2F96" w:rsidRDefault="00B21FA8" w:rsidP="00B21FA8">
      <w:pPr>
        <w:pStyle w:val="ListParagraph"/>
        <w:numPr>
          <w:ilvl w:val="0"/>
          <w:numId w:val="1"/>
        </w:numPr>
        <w:rPr>
          <w:rFonts w:ascii="Times New Roman" w:hAnsi="Times New Roman" w:cs="Times New Roman"/>
          <w:lang w:val="en-US"/>
        </w:rPr>
      </w:pPr>
      <w:r w:rsidRPr="008B2F96">
        <w:rPr>
          <w:rFonts w:ascii="Times New Roman" w:hAnsi="Times New Roman" w:cs="Times New Roman"/>
          <w:lang w:val="en-US"/>
        </w:rPr>
        <w:t>Import the data and analyze its data</w:t>
      </w:r>
      <w:r w:rsidR="00B95D84" w:rsidRPr="008B2F96">
        <w:rPr>
          <w:rFonts w:ascii="Times New Roman" w:hAnsi="Times New Roman" w:cs="Times New Roman"/>
          <w:lang w:val="en-US"/>
        </w:rPr>
        <w:t xml:space="preserve"> </w:t>
      </w:r>
      <w:r w:rsidRPr="008B2F96">
        <w:rPr>
          <w:rFonts w:ascii="Times New Roman" w:hAnsi="Times New Roman" w:cs="Times New Roman"/>
          <w:lang w:val="en-US"/>
        </w:rPr>
        <w:t>types</w:t>
      </w:r>
      <w:r w:rsidR="00B95D84" w:rsidRPr="008B2F96">
        <w:rPr>
          <w:rFonts w:ascii="Times New Roman" w:hAnsi="Times New Roman" w:cs="Times New Roman"/>
          <w:lang w:val="en-US"/>
        </w:rPr>
        <w:t>.</w:t>
      </w:r>
    </w:p>
    <w:p w14:paraId="3AFEBE03" w14:textId="46163DD1" w:rsidR="00C43DA2" w:rsidRPr="008B2F96" w:rsidRDefault="00C43DA2" w:rsidP="00B21FA8">
      <w:pPr>
        <w:pStyle w:val="ListParagraph"/>
        <w:numPr>
          <w:ilvl w:val="0"/>
          <w:numId w:val="1"/>
        </w:numPr>
        <w:rPr>
          <w:rFonts w:ascii="Times New Roman" w:hAnsi="Times New Roman" w:cs="Times New Roman"/>
          <w:lang w:val="en-US"/>
        </w:rPr>
      </w:pPr>
      <w:r w:rsidRPr="008B2F96">
        <w:rPr>
          <w:rFonts w:ascii="Times New Roman" w:hAnsi="Times New Roman" w:cs="Times New Roman"/>
          <w:lang w:val="en-US"/>
        </w:rPr>
        <w:t xml:space="preserve">Find </w:t>
      </w:r>
      <w:r w:rsidR="00B21FA8" w:rsidRPr="008B2F96">
        <w:rPr>
          <w:rFonts w:ascii="Times New Roman" w:hAnsi="Times New Roman" w:cs="Times New Roman"/>
          <w:lang w:val="en-US"/>
        </w:rPr>
        <w:t>percentage of missing values in each column</w:t>
      </w:r>
      <w:r w:rsidR="00B95D84" w:rsidRPr="008B2F96">
        <w:rPr>
          <w:rFonts w:ascii="Times New Roman" w:hAnsi="Times New Roman" w:cs="Times New Roman"/>
          <w:lang w:val="en-US"/>
        </w:rPr>
        <w:t>.</w:t>
      </w:r>
    </w:p>
    <w:p w14:paraId="09E0A1B8" w14:textId="1950820F" w:rsidR="00B21FA8" w:rsidRPr="008B2F96" w:rsidRDefault="00C43DA2" w:rsidP="00B21FA8">
      <w:pPr>
        <w:pStyle w:val="ListParagraph"/>
        <w:numPr>
          <w:ilvl w:val="0"/>
          <w:numId w:val="1"/>
        </w:numPr>
        <w:rPr>
          <w:rFonts w:ascii="Times New Roman" w:hAnsi="Times New Roman" w:cs="Times New Roman"/>
          <w:lang w:val="en-US"/>
        </w:rPr>
      </w:pPr>
      <w:r w:rsidRPr="008B2F96">
        <w:rPr>
          <w:rFonts w:ascii="Times New Roman" w:hAnsi="Times New Roman" w:cs="Times New Roman"/>
          <w:lang w:val="en-US"/>
        </w:rPr>
        <w:t xml:space="preserve">Find </w:t>
      </w:r>
      <w:r w:rsidR="00B21FA8" w:rsidRPr="008B2F96">
        <w:rPr>
          <w:rFonts w:ascii="Times New Roman" w:hAnsi="Times New Roman" w:cs="Times New Roman"/>
          <w:lang w:val="en-US"/>
        </w:rPr>
        <w:t>the spread of data in the numerical columns</w:t>
      </w:r>
      <w:r w:rsidR="00B95D84" w:rsidRPr="008B2F96">
        <w:rPr>
          <w:rFonts w:ascii="Times New Roman" w:hAnsi="Times New Roman" w:cs="Times New Roman"/>
          <w:lang w:val="en-US"/>
        </w:rPr>
        <w:t>.</w:t>
      </w:r>
    </w:p>
    <w:p w14:paraId="41B35809" w14:textId="3F128F74" w:rsidR="00C43DA2" w:rsidRPr="008B2F96" w:rsidRDefault="00C43DA2" w:rsidP="00B21FA8">
      <w:pPr>
        <w:pStyle w:val="ListParagraph"/>
        <w:numPr>
          <w:ilvl w:val="0"/>
          <w:numId w:val="1"/>
        </w:numPr>
        <w:rPr>
          <w:rFonts w:ascii="Times New Roman" w:hAnsi="Times New Roman" w:cs="Times New Roman"/>
          <w:lang w:val="en-US"/>
        </w:rPr>
      </w:pPr>
      <w:r w:rsidRPr="008B2F96">
        <w:rPr>
          <w:rFonts w:ascii="Times New Roman" w:hAnsi="Times New Roman" w:cs="Times New Roman"/>
          <w:lang w:val="en-US"/>
        </w:rPr>
        <w:t>Find the count of unique categories in each column</w:t>
      </w:r>
      <w:r w:rsidR="00B95D84" w:rsidRPr="008B2F96">
        <w:rPr>
          <w:rFonts w:ascii="Times New Roman" w:hAnsi="Times New Roman" w:cs="Times New Roman"/>
          <w:lang w:val="en-US"/>
        </w:rPr>
        <w:t>.</w:t>
      </w:r>
    </w:p>
    <w:p w14:paraId="2B1E9930" w14:textId="77777777" w:rsidR="00B21FA8" w:rsidRPr="008B2F96" w:rsidRDefault="00B21FA8">
      <w:pPr>
        <w:rPr>
          <w:rFonts w:ascii="Times New Roman" w:hAnsi="Times New Roman" w:cs="Times New Roman"/>
          <w:lang w:val="en-US"/>
        </w:rPr>
      </w:pPr>
    </w:p>
    <w:p w14:paraId="0427B387" w14:textId="1CDEB8C5" w:rsidR="00B21FA8" w:rsidRPr="000D6D02" w:rsidRDefault="00B21FA8">
      <w:pPr>
        <w:rPr>
          <w:rFonts w:ascii="Times New Roman" w:hAnsi="Times New Roman" w:cs="Times New Roman"/>
          <w:b/>
          <w:bCs/>
          <w:i/>
          <w:iCs/>
          <w:lang w:val="en-US"/>
        </w:rPr>
      </w:pPr>
      <w:r w:rsidRPr="000D6D02">
        <w:rPr>
          <w:rFonts w:ascii="Times New Roman" w:hAnsi="Times New Roman" w:cs="Times New Roman"/>
          <w:b/>
          <w:bCs/>
          <w:i/>
          <w:iCs/>
          <w:lang w:val="en-US"/>
        </w:rPr>
        <w:t xml:space="preserve">Step 2: </w:t>
      </w:r>
      <w:r w:rsidR="00C43DA2" w:rsidRPr="000D6D02">
        <w:rPr>
          <w:rFonts w:ascii="Times New Roman" w:hAnsi="Times New Roman" w:cs="Times New Roman"/>
          <w:b/>
          <w:bCs/>
          <w:i/>
          <w:iCs/>
          <w:lang w:val="en-US"/>
        </w:rPr>
        <w:t xml:space="preserve">Data </w:t>
      </w:r>
      <w:r w:rsidR="00B95D84" w:rsidRPr="000D6D02">
        <w:rPr>
          <w:rFonts w:ascii="Times New Roman" w:hAnsi="Times New Roman" w:cs="Times New Roman"/>
          <w:b/>
          <w:bCs/>
          <w:i/>
          <w:iCs/>
          <w:lang w:val="en-US"/>
        </w:rPr>
        <w:t>Cleaning</w:t>
      </w:r>
    </w:p>
    <w:p w14:paraId="1E4CA7C6" w14:textId="55FC5A5D" w:rsidR="00B95D84" w:rsidRPr="008B2F96" w:rsidRDefault="00B95D84" w:rsidP="00B95D84">
      <w:pPr>
        <w:pStyle w:val="ListParagraph"/>
        <w:numPr>
          <w:ilvl w:val="0"/>
          <w:numId w:val="2"/>
        </w:numPr>
        <w:rPr>
          <w:rFonts w:ascii="Times New Roman" w:hAnsi="Times New Roman" w:cs="Times New Roman"/>
          <w:lang w:val="en-US"/>
        </w:rPr>
      </w:pPr>
      <w:r w:rsidRPr="008B2F96">
        <w:rPr>
          <w:rFonts w:ascii="Times New Roman" w:hAnsi="Times New Roman" w:cs="Times New Roman"/>
          <w:lang w:val="en-US"/>
        </w:rPr>
        <w:t>Replace ‘Select’ category with Nulls.</w:t>
      </w:r>
    </w:p>
    <w:p w14:paraId="4056BF1D" w14:textId="55A9A3C3" w:rsidR="00B95D84" w:rsidRPr="008B2F96" w:rsidRDefault="00B95D84" w:rsidP="00B95D84">
      <w:pPr>
        <w:pStyle w:val="ListParagraph"/>
        <w:numPr>
          <w:ilvl w:val="0"/>
          <w:numId w:val="2"/>
        </w:numPr>
        <w:rPr>
          <w:rFonts w:ascii="Times New Roman" w:hAnsi="Times New Roman" w:cs="Times New Roman"/>
          <w:lang w:val="en-US"/>
        </w:rPr>
      </w:pPr>
      <w:r w:rsidRPr="008B2F96">
        <w:rPr>
          <w:rFonts w:ascii="Times New Roman" w:hAnsi="Times New Roman" w:cs="Times New Roman"/>
          <w:lang w:val="en-US"/>
        </w:rPr>
        <w:t>Remove highly skewed and unnecessary columns.</w:t>
      </w:r>
    </w:p>
    <w:p w14:paraId="65DA3454" w14:textId="2931748A" w:rsidR="00B95D84" w:rsidRDefault="00B95D84" w:rsidP="00B95D84">
      <w:pPr>
        <w:pStyle w:val="ListParagraph"/>
        <w:numPr>
          <w:ilvl w:val="0"/>
          <w:numId w:val="2"/>
        </w:numPr>
        <w:rPr>
          <w:rFonts w:ascii="Times New Roman" w:hAnsi="Times New Roman" w:cs="Times New Roman"/>
          <w:lang w:val="en-US"/>
        </w:rPr>
      </w:pPr>
      <w:r w:rsidRPr="008B2F96">
        <w:rPr>
          <w:rFonts w:ascii="Times New Roman" w:hAnsi="Times New Roman" w:cs="Times New Roman"/>
          <w:lang w:val="en-US"/>
        </w:rPr>
        <w:t xml:space="preserve">Remove columns with &gt;= </w:t>
      </w:r>
      <w:r w:rsidR="005168B9">
        <w:rPr>
          <w:rFonts w:ascii="Times New Roman" w:hAnsi="Times New Roman" w:cs="Times New Roman"/>
          <w:lang w:val="en-US"/>
        </w:rPr>
        <w:t>3</w:t>
      </w:r>
      <w:r w:rsidRPr="008B2F96">
        <w:rPr>
          <w:rFonts w:ascii="Times New Roman" w:hAnsi="Times New Roman" w:cs="Times New Roman"/>
          <w:lang w:val="en-US"/>
        </w:rPr>
        <w:t>0 % null values</w:t>
      </w:r>
      <w:r w:rsidR="00E87B79">
        <w:rPr>
          <w:rFonts w:ascii="Times New Roman" w:hAnsi="Times New Roman" w:cs="Times New Roman"/>
          <w:lang w:val="en-US"/>
        </w:rPr>
        <w:t>.</w:t>
      </w:r>
    </w:p>
    <w:p w14:paraId="2F3DBA07" w14:textId="0947D14D" w:rsidR="00E87B79" w:rsidRDefault="003C780A" w:rsidP="00B95D84">
      <w:pPr>
        <w:pStyle w:val="ListParagraph"/>
        <w:numPr>
          <w:ilvl w:val="0"/>
          <w:numId w:val="2"/>
        </w:numPr>
        <w:rPr>
          <w:rFonts w:ascii="Times New Roman" w:hAnsi="Times New Roman" w:cs="Times New Roman"/>
          <w:lang w:val="en-US"/>
        </w:rPr>
      </w:pPr>
      <w:r>
        <w:rPr>
          <w:rFonts w:ascii="Times New Roman" w:hAnsi="Times New Roman" w:cs="Times New Roman"/>
          <w:lang w:val="en-US"/>
        </w:rPr>
        <w:t>Impute the</w:t>
      </w:r>
      <w:r w:rsidR="00E87B79">
        <w:rPr>
          <w:rFonts w:ascii="Times New Roman" w:hAnsi="Times New Roman" w:cs="Times New Roman"/>
          <w:lang w:val="en-US"/>
        </w:rPr>
        <w:t xml:space="preserve"> nulls in those columns where null percentage is </w:t>
      </w:r>
      <w:r>
        <w:rPr>
          <w:rFonts w:ascii="Times New Roman" w:hAnsi="Times New Roman" w:cs="Times New Roman"/>
          <w:lang w:val="en-US"/>
        </w:rPr>
        <w:t xml:space="preserve">around </w:t>
      </w:r>
      <w:r w:rsidR="00E87B79">
        <w:rPr>
          <w:rFonts w:ascii="Times New Roman" w:hAnsi="Times New Roman" w:cs="Times New Roman"/>
          <w:lang w:val="en-US"/>
        </w:rPr>
        <w:t>1%.</w:t>
      </w:r>
    </w:p>
    <w:p w14:paraId="7023444C" w14:textId="16C3E9AE" w:rsidR="00E87B79" w:rsidRPr="008B2F96" w:rsidRDefault="00E87B79" w:rsidP="00B95D84">
      <w:pPr>
        <w:pStyle w:val="ListParagraph"/>
        <w:numPr>
          <w:ilvl w:val="0"/>
          <w:numId w:val="2"/>
        </w:numPr>
        <w:rPr>
          <w:rFonts w:ascii="Times New Roman" w:hAnsi="Times New Roman" w:cs="Times New Roman"/>
          <w:lang w:val="en-US"/>
        </w:rPr>
      </w:pPr>
      <w:r>
        <w:rPr>
          <w:rFonts w:ascii="Times New Roman" w:hAnsi="Times New Roman" w:cs="Times New Roman"/>
          <w:lang w:val="en-US"/>
        </w:rPr>
        <w:t>Clean the categorical columns by removing duplicates and grouping low frequency categories into one.</w:t>
      </w:r>
    </w:p>
    <w:p w14:paraId="6F0C50E7" w14:textId="2AEF5A4D" w:rsidR="00B95D84" w:rsidRPr="008B2F96" w:rsidRDefault="00B95D84" w:rsidP="00B95D84">
      <w:pPr>
        <w:pStyle w:val="ListParagraph"/>
        <w:numPr>
          <w:ilvl w:val="0"/>
          <w:numId w:val="2"/>
        </w:numPr>
        <w:rPr>
          <w:rFonts w:ascii="Times New Roman" w:hAnsi="Times New Roman" w:cs="Times New Roman"/>
          <w:lang w:val="en-US"/>
        </w:rPr>
      </w:pPr>
      <w:r w:rsidRPr="008B2F96">
        <w:rPr>
          <w:rFonts w:ascii="Times New Roman" w:hAnsi="Times New Roman" w:cs="Times New Roman"/>
          <w:lang w:val="en-US"/>
        </w:rPr>
        <w:t>Handle the outliers by capping them.</w:t>
      </w:r>
    </w:p>
    <w:p w14:paraId="32CB9FBD" w14:textId="6ACEEAF7" w:rsidR="00B95D84" w:rsidRPr="008B2F96" w:rsidRDefault="00B95D84" w:rsidP="00B95D84">
      <w:pPr>
        <w:rPr>
          <w:rFonts w:ascii="Times New Roman" w:hAnsi="Times New Roman" w:cs="Times New Roman"/>
          <w:lang w:val="en-US"/>
        </w:rPr>
      </w:pPr>
    </w:p>
    <w:p w14:paraId="1C9B43DE" w14:textId="3137885D" w:rsidR="00B95D84" w:rsidRPr="000D6D02" w:rsidRDefault="00B95D84" w:rsidP="00B95D84">
      <w:pPr>
        <w:rPr>
          <w:rFonts w:ascii="Times New Roman" w:hAnsi="Times New Roman" w:cs="Times New Roman"/>
          <w:b/>
          <w:bCs/>
          <w:i/>
          <w:iCs/>
          <w:lang w:val="en-US"/>
        </w:rPr>
      </w:pPr>
      <w:r w:rsidRPr="000D6D02">
        <w:rPr>
          <w:rFonts w:ascii="Times New Roman" w:hAnsi="Times New Roman" w:cs="Times New Roman"/>
          <w:b/>
          <w:bCs/>
          <w:i/>
          <w:iCs/>
          <w:lang w:val="en-US"/>
        </w:rPr>
        <w:t>Step 3: Data Preparation</w:t>
      </w:r>
    </w:p>
    <w:p w14:paraId="07AF5BB6" w14:textId="3EC40921" w:rsidR="00B95D84" w:rsidRPr="008B2F96" w:rsidRDefault="00B95D84" w:rsidP="00B95D84">
      <w:pPr>
        <w:pStyle w:val="ListParagraph"/>
        <w:numPr>
          <w:ilvl w:val="0"/>
          <w:numId w:val="3"/>
        </w:numPr>
        <w:rPr>
          <w:rFonts w:ascii="Times New Roman" w:hAnsi="Times New Roman" w:cs="Times New Roman"/>
          <w:lang w:val="en-US"/>
        </w:rPr>
      </w:pPr>
      <w:r w:rsidRPr="008B2F96">
        <w:rPr>
          <w:rFonts w:ascii="Times New Roman" w:hAnsi="Times New Roman" w:cs="Times New Roman"/>
          <w:lang w:val="en-US"/>
        </w:rPr>
        <w:t>Create dummies for the categorical columns.</w:t>
      </w:r>
    </w:p>
    <w:p w14:paraId="4E9A6395" w14:textId="109B0009" w:rsidR="00B95D84" w:rsidRPr="008B2F96" w:rsidRDefault="00B95D84" w:rsidP="00B95D84">
      <w:pPr>
        <w:pStyle w:val="ListParagraph"/>
        <w:numPr>
          <w:ilvl w:val="0"/>
          <w:numId w:val="3"/>
        </w:numPr>
        <w:rPr>
          <w:rFonts w:ascii="Times New Roman" w:hAnsi="Times New Roman" w:cs="Times New Roman"/>
          <w:lang w:val="en-US"/>
        </w:rPr>
      </w:pPr>
      <w:r w:rsidRPr="008B2F96">
        <w:rPr>
          <w:rFonts w:ascii="Times New Roman" w:hAnsi="Times New Roman" w:cs="Times New Roman"/>
          <w:lang w:val="en-US"/>
        </w:rPr>
        <w:t>Divide into train and test sets.</w:t>
      </w:r>
    </w:p>
    <w:p w14:paraId="00C9CA04" w14:textId="36C2D5EE" w:rsidR="00B95D84" w:rsidRDefault="005168B9" w:rsidP="00B95D84">
      <w:pPr>
        <w:pStyle w:val="ListParagraph"/>
        <w:numPr>
          <w:ilvl w:val="0"/>
          <w:numId w:val="3"/>
        </w:numPr>
        <w:rPr>
          <w:rFonts w:ascii="Times New Roman" w:hAnsi="Times New Roman" w:cs="Times New Roman"/>
          <w:lang w:val="en-US"/>
        </w:rPr>
      </w:pPr>
      <w:r>
        <w:rPr>
          <w:rFonts w:ascii="Times New Roman" w:hAnsi="Times New Roman" w:cs="Times New Roman"/>
          <w:lang w:val="en-US"/>
        </w:rPr>
        <w:t>Scale</w:t>
      </w:r>
      <w:r w:rsidR="00B95D84" w:rsidRPr="008B2F96">
        <w:rPr>
          <w:rFonts w:ascii="Times New Roman" w:hAnsi="Times New Roman" w:cs="Times New Roman"/>
          <w:lang w:val="en-US"/>
        </w:rPr>
        <w:t xml:space="preserve"> the numerical columns in train set</w:t>
      </w:r>
      <w:r>
        <w:rPr>
          <w:rFonts w:ascii="Times New Roman" w:hAnsi="Times New Roman" w:cs="Times New Roman"/>
          <w:lang w:val="en-US"/>
        </w:rPr>
        <w:t xml:space="preserve"> using MinMaxScaler</w:t>
      </w:r>
      <w:r w:rsidR="00B95D84" w:rsidRPr="008B2F96">
        <w:rPr>
          <w:rFonts w:ascii="Times New Roman" w:hAnsi="Times New Roman" w:cs="Times New Roman"/>
          <w:lang w:val="en-US"/>
        </w:rPr>
        <w:t>.</w:t>
      </w:r>
    </w:p>
    <w:p w14:paraId="7E70274A" w14:textId="77777777" w:rsidR="008B2F96" w:rsidRDefault="008B2F96" w:rsidP="008B2F96">
      <w:pPr>
        <w:rPr>
          <w:rFonts w:ascii="Times New Roman" w:hAnsi="Times New Roman" w:cs="Times New Roman"/>
          <w:lang w:val="en-US"/>
        </w:rPr>
      </w:pPr>
    </w:p>
    <w:p w14:paraId="21CF00B1" w14:textId="69D8ADA8" w:rsidR="008B2F96" w:rsidRPr="000D6D02" w:rsidRDefault="008B2F96" w:rsidP="008B2F96">
      <w:pPr>
        <w:rPr>
          <w:rFonts w:ascii="Times New Roman" w:hAnsi="Times New Roman" w:cs="Times New Roman"/>
          <w:b/>
          <w:bCs/>
          <w:i/>
          <w:iCs/>
          <w:lang w:val="en-US"/>
        </w:rPr>
      </w:pPr>
      <w:r w:rsidRPr="000D6D02">
        <w:rPr>
          <w:rFonts w:ascii="Times New Roman" w:hAnsi="Times New Roman" w:cs="Times New Roman"/>
          <w:b/>
          <w:bCs/>
          <w:i/>
          <w:iCs/>
          <w:lang w:val="en-US"/>
        </w:rPr>
        <w:t>Step 4: EDA</w:t>
      </w:r>
    </w:p>
    <w:p w14:paraId="483320B4" w14:textId="17EC7E09" w:rsidR="008B2F96" w:rsidRDefault="008B2F96" w:rsidP="008B2F96">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Performed EDA on categorical variables to find their category-wise counts </w:t>
      </w:r>
      <w:proofErr w:type="spellStart"/>
      <w:r>
        <w:rPr>
          <w:rFonts w:ascii="Times New Roman" w:hAnsi="Times New Roman" w:cs="Times New Roman"/>
          <w:lang w:val="en-US"/>
        </w:rPr>
        <w:t>wrt</w:t>
      </w:r>
      <w:proofErr w:type="spellEnd"/>
      <w:r>
        <w:rPr>
          <w:rFonts w:ascii="Times New Roman" w:hAnsi="Times New Roman" w:cs="Times New Roman"/>
          <w:lang w:val="en-US"/>
        </w:rPr>
        <w:t xml:space="preserve"> Conversion type.</w:t>
      </w:r>
    </w:p>
    <w:p w14:paraId="7AB3888E" w14:textId="5185ED60" w:rsidR="008B2F96" w:rsidRDefault="008B2F96" w:rsidP="00B95D84">
      <w:pPr>
        <w:pStyle w:val="ListParagraph"/>
        <w:numPr>
          <w:ilvl w:val="0"/>
          <w:numId w:val="5"/>
        </w:numPr>
        <w:rPr>
          <w:rFonts w:ascii="Times New Roman" w:hAnsi="Times New Roman" w:cs="Times New Roman"/>
          <w:lang w:val="en-US"/>
        </w:rPr>
      </w:pPr>
      <w:r>
        <w:rPr>
          <w:rFonts w:ascii="Times New Roman" w:hAnsi="Times New Roman" w:cs="Times New Roman"/>
          <w:lang w:val="en-US"/>
        </w:rPr>
        <w:t>Plotted the boxplots of numerical attributes</w:t>
      </w:r>
      <w:r w:rsidR="00E87B79">
        <w:rPr>
          <w:rFonts w:ascii="Times New Roman" w:hAnsi="Times New Roman" w:cs="Times New Roman"/>
          <w:lang w:val="en-US"/>
        </w:rPr>
        <w:t xml:space="preserve"> </w:t>
      </w:r>
      <w:proofErr w:type="spellStart"/>
      <w:r w:rsidR="00E87B79">
        <w:rPr>
          <w:rFonts w:ascii="Times New Roman" w:hAnsi="Times New Roman" w:cs="Times New Roman"/>
          <w:lang w:val="en-US"/>
        </w:rPr>
        <w:t>wrt</w:t>
      </w:r>
      <w:proofErr w:type="spellEnd"/>
      <w:r w:rsidR="00E87B79">
        <w:rPr>
          <w:rFonts w:ascii="Times New Roman" w:hAnsi="Times New Roman" w:cs="Times New Roman"/>
          <w:lang w:val="en-US"/>
        </w:rPr>
        <w:t xml:space="preserve"> Converted type</w:t>
      </w:r>
      <w:r>
        <w:rPr>
          <w:rFonts w:ascii="Times New Roman" w:hAnsi="Times New Roman" w:cs="Times New Roman"/>
          <w:lang w:val="en-US"/>
        </w:rPr>
        <w:t>.</w:t>
      </w:r>
    </w:p>
    <w:p w14:paraId="3392BDDD" w14:textId="36E515E3" w:rsidR="003C780A" w:rsidRPr="003C780A" w:rsidRDefault="003C780A" w:rsidP="003C780A">
      <w:pPr>
        <w:pStyle w:val="ListParagraph"/>
        <w:numPr>
          <w:ilvl w:val="0"/>
          <w:numId w:val="5"/>
        </w:numPr>
        <w:rPr>
          <w:b/>
          <w:bCs/>
        </w:rPr>
      </w:pPr>
      <w:r>
        <w:rPr>
          <w:rFonts w:ascii="Times New Roman" w:hAnsi="Times New Roman" w:cs="Times New Roman"/>
          <w:lang w:val="en-US"/>
        </w:rPr>
        <w:t xml:space="preserve">We noticed that </w:t>
      </w:r>
      <w:r>
        <w:t>c</w:t>
      </w:r>
      <w:r w:rsidRPr="003C780A">
        <w:t>ustomers who converted mostly spent more time on website</w:t>
      </w:r>
      <w:r>
        <w:t>.</w:t>
      </w:r>
    </w:p>
    <w:p w14:paraId="2F1BBB03" w14:textId="77777777" w:rsidR="00331270" w:rsidRDefault="003C780A" w:rsidP="00331270">
      <w:pPr>
        <w:spacing w:before="240"/>
        <w:rPr>
          <w:rFonts w:ascii="Helvetica Neue" w:eastAsia="Times New Roman" w:hAnsi="Helvetica Neue" w:cs="Times New Roman"/>
          <w:color w:val="000000"/>
          <w:sz w:val="21"/>
          <w:szCs w:val="21"/>
        </w:rPr>
      </w:pPr>
      <w:r w:rsidRPr="003C780A">
        <w:rPr>
          <w:rFonts w:ascii="Helvetica Neue" w:eastAsia="Times New Roman" w:hAnsi="Helvetica Neue" w:cs="Times New Roman"/>
          <w:color w:val="000000"/>
          <w:sz w:val="21"/>
          <w:szCs w:val="21"/>
        </w:rPr>
        <w:t>Higher category-wise conversion rates were for:</w:t>
      </w:r>
    </w:p>
    <w:p w14:paraId="43B7F114" w14:textId="77777777" w:rsidR="00331270" w:rsidRDefault="003C780A" w:rsidP="00331270">
      <w:pPr>
        <w:pStyle w:val="NoSpacing"/>
        <w:numPr>
          <w:ilvl w:val="0"/>
          <w:numId w:val="14"/>
        </w:numPr>
      </w:pPr>
      <w:r w:rsidRPr="003C780A">
        <w:t>Lead origin as Lead Add form</w:t>
      </w:r>
    </w:p>
    <w:p w14:paraId="5A84F8D3" w14:textId="77777777" w:rsidR="00331270" w:rsidRPr="00331270" w:rsidRDefault="003C780A" w:rsidP="00331270">
      <w:pPr>
        <w:pStyle w:val="NoSpacing"/>
        <w:numPr>
          <w:ilvl w:val="0"/>
          <w:numId w:val="14"/>
        </w:numPr>
      </w:pPr>
      <w:r w:rsidRPr="00331270">
        <w:rPr>
          <w:rFonts w:ascii="Helvetica Neue" w:eastAsia="Times New Roman" w:hAnsi="Helvetica Neue" w:cs="Times New Roman"/>
          <w:color w:val="000000"/>
          <w:sz w:val="21"/>
          <w:szCs w:val="21"/>
        </w:rPr>
        <w:t>Lead source as Reference</w:t>
      </w:r>
    </w:p>
    <w:p w14:paraId="76038531" w14:textId="77777777" w:rsidR="00331270" w:rsidRPr="00331270" w:rsidRDefault="003C780A" w:rsidP="00331270">
      <w:pPr>
        <w:pStyle w:val="NoSpacing"/>
        <w:numPr>
          <w:ilvl w:val="0"/>
          <w:numId w:val="14"/>
        </w:numPr>
      </w:pPr>
      <w:r w:rsidRPr="00331270">
        <w:rPr>
          <w:rFonts w:ascii="Helvetica Neue" w:eastAsia="Times New Roman" w:hAnsi="Helvetica Neue" w:cs="Times New Roman"/>
          <w:color w:val="000000"/>
          <w:sz w:val="21"/>
          <w:szCs w:val="21"/>
        </w:rPr>
        <w:lastRenderedPageBreak/>
        <w:t>Last activity as SMS sent </w:t>
      </w:r>
    </w:p>
    <w:p w14:paraId="4B1D1EC4" w14:textId="7631F7FC" w:rsidR="003C780A" w:rsidRPr="00331270" w:rsidRDefault="003C780A" w:rsidP="00331270">
      <w:pPr>
        <w:pStyle w:val="NoSpacing"/>
        <w:numPr>
          <w:ilvl w:val="0"/>
          <w:numId w:val="14"/>
        </w:numPr>
      </w:pPr>
      <w:r w:rsidRPr="00331270">
        <w:rPr>
          <w:rFonts w:ascii="Helvetica Neue" w:eastAsia="Times New Roman" w:hAnsi="Helvetica Neue" w:cs="Times New Roman"/>
          <w:color w:val="000000"/>
          <w:sz w:val="21"/>
          <w:szCs w:val="21"/>
        </w:rPr>
        <w:t>Current occupation as Working professional</w:t>
      </w:r>
    </w:p>
    <w:p w14:paraId="678C69DE" w14:textId="77777777" w:rsidR="008B2F96" w:rsidRPr="008B2F96" w:rsidRDefault="008B2F96" w:rsidP="00B95D84">
      <w:pPr>
        <w:rPr>
          <w:rFonts w:ascii="Times New Roman" w:hAnsi="Times New Roman" w:cs="Times New Roman"/>
          <w:lang w:val="en-US"/>
        </w:rPr>
      </w:pPr>
    </w:p>
    <w:p w14:paraId="0C8D9F49" w14:textId="6839A122" w:rsidR="00B95D84" w:rsidRPr="000D6D02" w:rsidRDefault="00B95D84" w:rsidP="00B95D84">
      <w:pPr>
        <w:rPr>
          <w:rFonts w:ascii="Times New Roman" w:hAnsi="Times New Roman" w:cs="Times New Roman"/>
          <w:b/>
          <w:bCs/>
          <w:i/>
          <w:iCs/>
          <w:lang w:val="en-US"/>
        </w:rPr>
      </w:pPr>
      <w:r w:rsidRPr="000D6D02">
        <w:rPr>
          <w:rFonts w:ascii="Times New Roman" w:hAnsi="Times New Roman" w:cs="Times New Roman"/>
          <w:b/>
          <w:bCs/>
          <w:i/>
          <w:iCs/>
          <w:lang w:val="en-US"/>
        </w:rPr>
        <w:t xml:space="preserve">Step </w:t>
      </w:r>
      <w:r w:rsidR="008B2F96" w:rsidRPr="000D6D02">
        <w:rPr>
          <w:rFonts w:ascii="Times New Roman" w:hAnsi="Times New Roman" w:cs="Times New Roman"/>
          <w:b/>
          <w:bCs/>
          <w:i/>
          <w:iCs/>
          <w:lang w:val="en-US"/>
        </w:rPr>
        <w:t>5</w:t>
      </w:r>
      <w:r w:rsidRPr="000D6D02">
        <w:rPr>
          <w:rFonts w:ascii="Times New Roman" w:hAnsi="Times New Roman" w:cs="Times New Roman"/>
          <w:b/>
          <w:bCs/>
          <w:i/>
          <w:iCs/>
          <w:lang w:val="en-US"/>
        </w:rPr>
        <w:t>: Model Building</w:t>
      </w:r>
    </w:p>
    <w:p w14:paraId="5188F17B" w14:textId="4DA1EC39" w:rsidR="008B2F96" w:rsidRPr="008B2F96" w:rsidRDefault="008B2F96" w:rsidP="00B95D84">
      <w:pPr>
        <w:pStyle w:val="ListParagraph"/>
        <w:numPr>
          <w:ilvl w:val="0"/>
          <w:numId w:val="4"/>
        </w:numPr>
        <w:rPr>
          <w:rFonts w:ascii="Times New Roman" w:hAnsi="Times New Roman" w:cs="Times New Roman"/>
          <w:lang w:val="en-US"/>
        </w:rPr>
      </w:pPr>
      <w:r w:rsidRPr="008B2F96">
        <w:rPr>
          <w:rFonts w:ascii="Times New Roman" w:hAnsi="Times New Roman" w:cs="Times New Roman"/>
          <w:lang w:val="en-US"/>
        </w:rPr>
        <w:t xml:space="preserve">Initialize Logistic Regression model. </w:t>
      </w:r>
    </w:p>
    <w:p w14:paraId="4A9E39D4" w14:textId="7F1C5B6E" w:rsidR="00B95D84" w:rsidRPr="008B2F96" w:rsidRDefault="008B2F96" w:rsidP="00B95D84">
      <w:pPr>
        <w:pStyle w:val="ListParagraph"/>
        <w:numPr>
          <w:ilvl w:val="0"/>
          <w:numId w:val="4"/>
        </w:numPr>
        <w:rPr>
          <w:rFonts w:ascii="Times New Roman" w:hAnsi="Times New Roman" w:cs="Times New Roman"/>
          <w:lang w:val="en-US"/>
        </w:rPr>
      </w:pPr>
      <w:r w:rsidRPr="008B2F96">
        <w:rPr>
          <w:rFonts w:ascii="Times New Roman" w:hAnsi="Times New Roman" w:cs="Times New Roman"/>
          <w:lang w:val="en-US"/>
        </w:rPr>
        <w:t>Perform coarse feature selection using Recursive Feature Elimination</w:t>
      </w:r>
      <w:r>
        <w:rPr>
          <w:rFonts w:ascii="Times New Roman" w:hAnsi="Times New Roman" w:cs="Times New Roman"/>
          <w:lang w:val="en-US"/>
        </w:rPr>
        <w:t xml:space="preserve"> and select top 15 features.</w:t>
      </w:r>
    </w:p>
    <w:p w14:paraId="346AB205" w14:textId="4B10FDE6" w:rsidR="008B2F96" w:rsidRDefault="008B2F96" w:rsidP="00B95D84">
      <w:pPr>
        <w:pStyle w:val="ListParagraph"/>
        <w:numPr>
          <w:ilvl w:val="0"/>
          <w:numId w:val="4"/>
        </w:numPr>
        <w:rPr>
          <w:rFonts w:ascii="Times New Roman" w:hAnsi="Times New Roman" w:cs="Times New Roman"/>
          <w:lang w:val="en-US"/>
        </w:rPr>
      </w:pPr>
      <w:r w:rsidRPr="008B2F96">
        <w:rPr>
          <w:rFonts w:ascii="Times New Roman" w:hAnsi="Times New Roman" w:cs="Times New Roman"/>
          <w:lang w:val="en-US"/>
        </w:rPr>
        <w:t>Perform fine feature selection by removing the features with high p-values and Variance Inflation Factor</w:t>
      </w:r>
      <w:r>
        <w:rPr>
          <w:rFonts w:ascii="Times New Roman" w:hAnsi="Times New Roman" w:cs="Times New Roman"/>
          <w:lang w:val="en-US"/>
        </w:rPr>
        <w:t xml:space="preserve"> </w:t>
      </w:r>
      <w:r w:rsidRPr="008B2F96">
        <w:rPr>
          <w:rFonts w:ascii="Times New Roman" w:hAnsi="Times New Roman" w:cs="Times New Roman"/>
          <w:lang w:val="en-US"/>
        </w:rPr>
        <w:t>(VIF)</w:t>
      </w:r>
      <w:r>
        <w:rPr>
          <w:rFonts w:ascii="Times New Roman" w:hAnsi="Times New Roman" w:cs="Times New Roman"/>
          <w:lang w:val="en-US"/>
        </w:rPr>
        <w:t>.</w:t>
      </w:r>
    </w:p>
    <w:p w14:paraId="0EA139DD" w14:textId="44695A49" w:rsidR="004F25A1" w:rsidRDefault="004F25A1" w:rsidP="00B95D84">
      <w:pPr>
        <w:pStyle w:val="ListParagraph"/>
        <w:numPr>
          <w:ilvl w:val="0"/>
          <w:numId w:val="4"/>
        </w:numPr>
        <w:rPr>
          <w:rFonts w:ascii="Times New Roman" w:hAnsi="Times New Roman" w:cs="Times New Roman"/>
          <w:lang w:val="en-US"/>
        </w:rPr>
      </w:pPr>
      <w:r>
        <w:rPr>
          <w:rFonts w:ascii="Times New Roman" w:hAnsi="Times New Roman" w:cs="Times New Roman"/>
          <w:lang w:val="en-US"/>
        </w:rPr>
        <w:t>In the end, we had 1</w:t>
      </w:r>
      <w:r w:rsidR="003C780A">
        <w:rPr>
          <w:rFonts w:ascii="Times New Roman" w:hAnsi="Times New Roman" w:cs="Times New Roman"/>
          <w:lang w:val="en-US"/>
        </w:rPr>
        <w:t>1</w:t>
      </w:r>
      <w:r>
        <w:rPr>
          <w:rFonts w:ascii="Times New Roman" w:hAnsi="Times New Roman" w:cs="Times New Roman"/>
          <w:lang w:val="en-US"/>
        </w:rPr>
        <w:t xml:space="preserve"> features in the final model and all of them had a p-value &lt; 0.05 and VIF &lt; 5.</w:t>
      </w:r>
    </w:p>
    <w:p w14:paraId="4A8EDE2E" w14:textId="77777777" w:rsidR="003B41F6" w:rsidRDefault="003B41F6" w:rsidP="003B41F6">
      <w:pPr>
        <w:pStyle w:val="ListParagraph"/>
        <w:rPr>
          <w:rFonts w:ascii="Times New Roman" w:hAnsi="Times New Roman" w:cs="Times New Roman"/>
          <w:lang w:val="en-US"/>
        </w:rPr>
      </w:pPr>
    </w:p>
    <w:p w14:paraId="044077BB" w14:textId="131E0EA4" w:rsidR="003B41F6" w:rsidRPr="000D6D02" w:rsidRDefault="003B41F6" w:rsidP="003B41F6">
      <w:pPr>
        <w:rPr>
          <w:rFonts w:ascii="Times New Roman" w:hAnsi="Times New Roman" w:cs="Times New Roman"/>
          <w:b/>
          <w:bCs/>
          <w:i/>
          <w:iCs/>
          <w:lang w:val="en-US"/>
        </w:rPr>
      </w:pPr>
      <w:r w:rsidRPr="000D6D02">
        <w:rPr>
          <w:rFonts w:ascii="Times New Roman" w:hAnsi="Times New Roman" w:cs="Times New Roman"/>
          <w:b/>
          <w:bCs/>
          <w:i/>
          <w:iCs/>
          <w:lang w:val="en-US"/>
        </w:rPr>
        <w:t>Step 6: Model Performance Evaluation</w:t>
      </w:r>
    </w:p>
    <w:p w14:paraId="17936257" w14:textId="77777777" w:rsidR="00331270" w:rsidRPr="00331270" w:rsidRDefault="00331270" w:rsidP="00331270">
      <w:pPr>
        <w:pStyle w:val="ListParagraph"/>
        <w:numPr>
          <w:ilvl w:val="0"/>
          <w:numId w:val="11"/>
        </w:numPr>
        <w:rPr>
          <w:rFonts w:ascii="Times New Roman" w:hAnsi="Times New Roman" w:cs="Times New Roman"/>
        </w:rPr>
      </w:pPr>
      <w:r w:rsidRPr="00331270">
        <w:rPr>
          <w:rFonts w:ascii="Times New Roman" w:hAnsi="Times New Roman" w:cs="Times New Roman"/>
          <w:lang w:val="en-US"/>
        </w:rPr>
        <w:t>Make predictions using the final model on the train set.</w:t>
      </w:r>
    </w:p>
    <w:p w14:paraId="0C307488" w14:textId="77777777" w:rsidR="00331270" w:rsidRPr="00331270" w:rsidRDefault="00331270" w:rsidP="00331270">
      <w:pPr>
        <w:pStyle w:val="ListParagraph"/>
        <w:numPr>
          <w:ilvl w:val="0"/>
          <w:numId w:val="11"/>
        </w:numPr>
        <w:rPr>
          <w:rFonts w:ascii="Times New Roman" w:hAnsi="Times New Roman" w:cs="Times New Roman"/>
        </w:rPr>
      </w:pPr>
      <w:r w:rsidRPr="00331270">
        <w:rPr>
          <w:rFonts w:ascii="Times New Roman" w:hAnsi="Times New Roman" w:cs="Times New Roman"/>
          <w:lang w:val="en-US"/>
        </w:rPr>
        <w:t xml:space="preserve">Plot the ROC curve for the model. We obtained an impressive ROC curve that aligned to the top left edge of the plot and AUC = 0.87. </w:t>
      </w:r>
    </w:p>
    <w:p w14:paraId="39F33F7A" w14:textId="77777777" w:rsidR="00331270" w:rsidRPr="00331270" w:rsidRDefault="00331270" w:rsidP="00331270">
      <w:pPr>
        <w:pStyle w:val="ListParagraph"/>
        <w:numPr>
          <w:ilvl w:val="0"/>
          <w:numId w:val="11"/>
        </w:numPr>
        <w:rPr>
          <w:rFonts w:ascii="Times New Roman" w:hAnsi="Times New Roman" w:cs="Times New Roman"/>
        </w:rPr>
      </w:pPr>
      <w:r w:rsidRPr="00331270">
        <w:rPr>
          <w:rFonts w:ascii="Times New Roman" w:hAnsi="Times New Roman" w:cs="Times New Roman"/>
          <w:lang w:val="en-US"/>
        </w:rPr>
        <w:t xml:space="preserve">Using the confusion matrix, plot the Accuracy, Sensitivity, Specificity for the model at different probability thresholds. </w:t>
      </w:r>
    </w:p>
    <w:p w14:paraId="43D6FC65" w14:textId="77777777" w:rsidR="00331270" w:rsidRPr="00331270" w:rsidRDefault="00331270" w:rsidP="00331270">
      <w:pPr>
        <w:pStyle w:val="ListParagraph"/>
        <w:numPr>
          <w:ilvl w:val="0"/>
          <w:numId w:val="11"/>
        </w:numPr>
        <w:rPr>
          <w:rFonts w:ascii="Times New Roman" w:hAnsi="Times New Roman" w:cs="Times New Roman"/>
        </w:rPr>
      </w:pPr>
      <w:r w:rsidRPr="00331270">
        <w:rPr>
          <w:rFonts w:ascii="Times New Roman" w:hAnsi="Times New Roman" w:cs="Times New Roman"/>
        </w:rPr>
        <w:t xml:space="preserve">Sensitivity or Recall is the Total number of Leads correctly predicted as Converted out of the Total number of actual Converted Leads. </w:t>
      </w:r>
    </w:p>
    <w:p w14:paraId="299D76B3" w14:textId="77777777" w:rsidR="00331270" w:rsidRPr="00331270" w:rsidRDefault="00331270" w:rsidP="00331270">
      <w:pPr>
        <w:pStyle w:val="ListParagraph"/>
        <w:numPr>
          <w:ilvl w:val="0"/>
          <w:numId w:val="11"/>
        </w:numPr>
        <w:rPr>
          <w:rFonts w:ascii="Times New Roman" w:hAnsi="Times New Roman" w:cs="Times New Roman"/>
        </w:rPr>
      </w:pPr>
      <w:r w:rsidRPr="00331270">
        <w:rPr>
          <w:rFonts w:ascii="Times New Roman" w:hAnsi="Times New Roman" w:cs="Times New Roman"/>
        </w:rPr>
        <w:t xml:space="preserve">Recall =   </w:t>
      </w:r>
      <w:r w:rsidRPr="00331270">
        <w:rPr>
          <w:rFonts w:ascii="Times New Roman" w:hAnsi="Times New Roman" w:cs="Times New Roman"/>
          <w:u w:val="single"/>
        </w:rPr>
        <w:tab/>
        <w:t xml:space="preserve">      True Positive (TP)</w:t>
      </w:r>
      <w:r w:rsidRPr="00331270">
        <w:rPr>
          <w:rFonts w:ascii="Times New Roman" w:hAnsi="Times New Roman" w:cs="Times New Roman"/>
          <w:u w:val="single"/>
        </w:rPr>
        <w:tab/>
      </w:r>
      <w:r w:rsidRPr="00331270">
        <w:rPr>
          <w:rFonts w:ascii="Times New Roman" w:hAnsi="Times New Roman" w:cs="Times New Roman"/>
          <w:u w:val="single"/>
        </w:rPr>
        <w:tab/>
        <w:t xml:space="preserve">             </w:t>
      </w:r>
      <w:r w:rsidRPr="00331270">
        <w:rPr>
          <w:rFonts w:ascii="Times New Roman" w:hAnsi="Times New Roman" w:cs="Times New Roman"/>
          <w:u w:val="single"/>
        </w:rPr>
        <w:br/>
      </w:r>
      <w:r w:rsidRPr="00331270">
        <w:rPr>
          <w:rFonts w:ascii="Times New Roman" w:hAnsi="Times New Roman" w:cs="Times New Roman"/>
        </w:rPr>
        <w:tab/>
        <w:t xml:space="preserve">  </w:t>
      </w:r>
      <w:r w:rsidRPr="00331270">
        <w:rPr>
          <w:rFonts w:ascii="Times New Roman" w:hAnsi="Times New Roman" w:cs="Times New Roman"/>
        </w:rPr>
        <w:tab/>
        <w:t>Total Actual Positives (TP + FN)</w:t>
      </w:r>
    </w:p>
    <w:p w14:paraId="18DF79DC" w14:textId="77777777" w:rsidR="00331270" w:rsidRPr="00331270" w:rsidRDefault="00331270" w:rsidP="00331270">
      <w:pPr>
        <w:pStyle w:val="ListParagraph"/>
        <w:numPr>
          <w:ilvl w:val="0"/>
          <w:numId w:val="11"/>
        </w:numPr>
        <w:rPr>
          <w:rFonts w:ascii="Times New Roman" w:hAnsi="Times New Roman" w:cs="Times New Roman"/>
        </w:rPr>
      </w:pPr>
      <w:r w:rsidRPr="00331270">
        <w:rPr>
          <w:rFonts w:ascii="Times New Roman" w:hAnsi="Times New Roman" w:cs="Times New Roman"/>
        </w:rPr>
        <w:t>Precision is the Total number of leads correctly predicted as Converted out of the total number of leads which are predicted as Converted.</w:t>
      </w:r>
    </w:p>
    <w:p w14:paraId="5052B5AD" w14:textId="77777777" w:rsidR="00331270" w:rsidRPr="00331270" w:rsidRDefault="00331270" w:rsidP="00331270">
      <w:pPr>
        <w:pStyle w:val="ListParagraph"/>
        <w:numPr>
          <w:ilvl w:val="0"/>
          <w:numId w:val="11"/>
        </w:numPr>
        <w:rPr>
          <w:rFonts w:ascii="Times New Roman" w:hAnsi="Times New Roman" w:cs="Times New Roman"/>
        </w:rPr>
      </w:pPr>
      <w:r w:rsidRPr="00331270">
        <w:rPr>
          <w:rFonts w:ascii="Times New Roman" w:hAnsi="Times New Roman" w:cs="Times New Roman"/>
        </w:rPr>
        <w:t xml:space="preserve">Precision =  </w:t>
      </w:r>
      <w:r w:rsidRPr="00331270">
        <w:rPr>
          <w:rFonts w:ascii="Times New Roman" w:hAnsi="Times New Roman" w:cs="Times New Roman"/>
          <w:u w:val="single"/>
        </w:rPr>
        <w:t xml:space="preserve">           True positives (TP)</w:t>
      </w:r>
      <w:r w:rsidRPr="00331270">
        <w:rPr>
          <w:rFonts w:ascii="Times New Roman" w:hAnsi="Times New Roman" w:cs="Times New Roman"/>
          <w:u w:val="single"/>
        </w:rPr>
        <w:tab/>
        <w:t xml:space="preserve">  </w:t>
      </w:r>
      <w:r w:rsidRPr="00331270">
        <w:rPr>
          <w:rFonts w:ascii="Times New Roman" w:hAnsi="Times New Roman" w:cs="Times New Roman"/>
        </w:rPr>
        <w:t xml:space="preserve">      </w:t>
      </w:r>
    </w:p>
    <w:p w14:paraId="10109600" w14:textId="77777777" w:rsidR="00331270" w:rsidRPr="00331270" w:rsidRDefault="00331270" w:rsidP="00331270">
      <w:pPr>
        <w:pStyle w:val="ListParagraph"/>
        <w:rPr>
          <w:rFonts w:ascii="Times New Roman" w:hAnsi="Times New Roman" w:cs="Times New Roman"/>
        </w:rPr>
      </w:pPr>
      <w:r w:rsidRPr="00331270">
        <w:rPr>
          <w:rFonts w:ascii="Times New Roman" w:hAnsi="Times New Roman" w:cs="Times New Roman"/>
        </w:rPr>
        <w:tab/>
        <w:t xml:space="preserve">       Total Predicted positives (TP+FP)</w:t>
      </w:r>
    </w:p>
    <w:p w14:paraId="675743E8" w14:textId="27D86FD7" w:rsidR="00331270" w:rsidRDefault="00331270" w:rsidP="00331270">
      <w:pPr>
        <w:pStyle w:val="ListParagraph"/>
        <w:numPr>
          <w:ilvl w:val="0"/>
          <w:numId w:val="12"/>
        </w:numPr>
        <w:rPr>
          <w:rFonts w:ascii="Times New Roman" w:hAnsi="Times New Roman" w:cs="Times New Roman"/>
        </w:rPr>
      </w:pPr>
      <w:r w:rsidRPr="00331270">
        <w:rPr>
          <w:rFonts w:ascii="Times New Roman" w:hAnsi="Times New Roman" w:cs="Times New Roman"/>
        </w:rPr>
        <w:t xml:space="preserve">In our case, if our precision is a bit low, we will end up reaching to few non potential leads too. So, we can </w:t>
      </w:r>
      <w:r w:rsidRPr="00331270">
        <w:rPr>
          <w:rFonts w:ascii="Times New Roman" w:hAnsi="Times New Roman" w:cs="Times New Roman"/>
        </w:rPr>
        <w:t>trade-off</w:t>
      </w:r>
      <w:r w:rsidRPr="00331270">
        <w:rPr>
          <w:rFonts w:ascii="Times New Roman" w:hAnsi="Times New Roman" w:cs="Times New Roman"/>
        </w:rPr>
        <w:t xml:space="preserve"> a little precision for higher recall.</w:t>
      </w:r>
    </w:p>
    <w:p w14:paraId="6DC7B65F" w14:textId="1A8EAC21" w:rsidR="00331270" w:rsidRPr="00331270" w:rsidRDefault="00331270" w:rsidP="00331270">
      <w:pPr>
        <w:pStyle w:val="ListParagraph"/>
        <w:numPr>
          <w:ilvl w:val="0"/>
          <w:numId w:val="12"/>
        </w:numPr>
        <w:rPr>
          <w:rFonts w:ascii="Times New Roman" w:hAnsi="Times New Roman" w:cs="Times New Roman"/>
        </w:rPr>
      </w:pPr>
      <w:r w:rsidRPr="00331270">
        <w:rPr>
          <w:rFonts w:ascii="Times New Roman" w:hAnsi="Times New Roman" w:cs="Times New Roman"/>
        </w:rPr>
        <w:t xml:space="preserve">Our goal is to reach out to as many leads as possible to ensure maximum conversion rate. So, our probability </w:t>
      </w:r>
      <w:r w:rsidRPr="00331270">
        <w:rPr>
          <w:rFonts w:ascii="Times New Roman" w:hAnsi="Times New Roman" w:cs="Times New Roman"/>
        </w:rPr>
        <w:t>cut-off</w:t>
      </w:r>
      <w:r w:rsidRPr="00331270">
        <w:rPr>
          <w:rFonts w:ascii="Times New Roman" w:hAnsi="Times New Roman" w:cs="Times New Roman"/>
        </w:rPr>
        <w:t xml:space="preserve"> should be such that the Recall will increase so that we can identify most of the potential leads (Hot leads) and the Precision is also decent, which means minimise unnecessary calls to </w:t>
      </w:r>
      <w:r w:rsidRPr="00331270">
        <w:rPr>
          <w:rFonts w:ascii="Times New Roman" w:hAnsi="Times New Roman" w:cs="Times New Roman"/>
        </w:rPr>
        <w:t>non-potential</w:t>
      </w:r>
      <w:r w:rsidRPr="00331270">
        <w:rPr>
          <w:rFonts w:ascii="Times New Roman" w:hAnsi="Times New Roman" w:cs="Times New Roman"/>
        </w:rPr>
        <w:t xml:space="preserve"> leads.</w:t>
      </w:r>
    </w:p>
    <w:p w14:paraId="21AC4031" w14:textId="77777777" w:rsidR="00331270" w:rsidRPr="00331270" w:rsidRDefault="00331270" w:rsidP="00331270">
      <w:pPr>
        <w:pStyle w:val="ListParagraph"/>
        <w:numPr>
          <w:ilvl w:val="0"/>
          <w:numId w:val="12"/>
        </w:numPr>
        <w:rPr>
          <w:rFonts w:ascii="Times New Roman" w:hAnsi="Times New Roman" w:cs="Times New Roman"/>
        </w:rPr>
      </w:pPr>
      <w:r w:rsidRPr="00331270">
        <w:rPr>
          <w:rFonts w:ascii="Times New Roman" w:hAnsi="Times New Roman" w:cs="Times New Roman"/>
        </w:rPr>
        <w:t>So, we set 0.35 as our Cut-off probability so we get a Higher Recall and fairly high Precision.</w:t>
      </w:r>
    </w:p>
    <w:p w14:paraId="68275E02" w14:textId="77777777" w:rsidR="00331270" w:rsidRPr="00331270" w:rsidRDefault="00331270" w:rsidP="00331270">
      <w:pPr>
        <w:pStyle w:val="ListParagraph"/>
        <w:numPr>
          <w:ilvl w:val="0"/>
          <w:numId w:val="12"/>
        </w:numPr>
        <w:rPr>
          <w:rFonts w:ascii="Times New Roman" w:hAnsi="Times New Roman" w:cs="Times New Roman"/>
        </w:rPr>
      </w:pPr>
      <w:r w:rsidRPr="00331270">
        <w:rPr>
          <w:rFonts w:ascii="Times New Roman" w:hAnsi="Times New Roman" w:cs="Times New Roman"/>
        </w:rPr>
        <w:t>We obtained a target lead conversion rate of around 79% with our model. This means that out of the total leads who actually got converted we were able to reach out to 79% of them to ensure high conversion rate.</w:t>
      </w:r>
    </w:p>
    <w:p w14:paraId="49F0AFEC" w14:textId="77777777" w:rsidR="00331270" w:rsidRPr="00331270" w:rsidRDefault="00331270" w:rsidP="00331270">
      <w:pPr>
        <w:pStyle w:val="ListParagraph"/>
        <w:rPr>
          <w:rFonts w:ascii="Times New Roman" w:hAnsi="Times New Roman" w:cs="Times New Roman"/>
        </w:rPr>
      </w:pPr>
    </w:p>
    <w:p w14:paraId="54D2424E" w14:textId="77777777" w:rsidR="000266A5" w:rsidRPr="000266A5" w:rsidRDefault="000266A5" w:rsidP="000266A5">
      <w:pPr>
        <w:pStyle w:val="ListParagraph"/>
        <w:rPr>
          <w:rFonts w:ascii="Times New Roman" w:hAnsi="Times New Roman" w:cs="Times New Roman"/>
          <w:i/>
          <w:iCs/>
          <w:lang w:val="en-US"/>
        </w:rPr>
      </w:pPr>
    </w:p>
    <w:p w14:paraId="5F3F399D" w14:textId="43F7B75D" w:rsidR="000266A5" w:rsidRPr="000D6D02" w:rsidRDefault="000266A5" w:rsidP="000266A5">
      <w:pPr>
        <w:rPr>
          <w:rFonts w:ascii="Times New Roman" w:hAnsi="Times New Roman" w:cs="Times New Roman"/>
          <w:b/>
          <w:bCs/>
          <w:i/>
          <w:iCs/>
          <w:lang w:val="en-US"/>
        </w:rPr>
      </w:pPr>
      <w:r w:rsidRPr="000D6D02">
        <w:rPr>
          <w:rFonts w:ascii="Times New Roman" w:hAnsi="Times New Roman" w:cs="Times New Roman"/>
          <w:b/>
          <w:bCs/>
          <w:i/>
          <w:iCs/>
          <w:lang w:val="en-US"/>
        </w:rPr>
        <w:t>Step 7: Evaluation of model on the test set</w:t>
      </w:r>
    </w:p>
    <w:p w14:paraId="349A9375" w14:textId="20CD79A2" w:rsidR="000266A5" w:rsidRPr="000266A5" w:rsidRDefault="000266A5" w:rsidP="000266A5">
      <w:pPr>
        <w:pStyle w:val="ListParagraph"/>
        <w:numPr>
          <w:ilvl w:val="0"/>
          <w:numId w:val="9"/>
        </w:numPr>
        <w:rPr>
          <w:rFonts w:ascii="Times New Roman" w:hAnsi="Times New Roman" w:cs="Times New Roman"/>
          <w:i/>
          <w:iCs/>
          <w:lang w:val="en-US"/>
        </w:rPr>
      </w:pPr>
      <w:r>
        <w:rPr>
          <w:rFonts w:ascii="Times New Roman" w:hAnsi="Times New Roman" w:cs="Times New Roman"/>
          <w:lang w:val="en-US"/>
        </w:rPr>
        <w:t xml:space="preserve">Transform the numerical columns in test set using the </w:t>
      </w:r>
      <w:r w:rsidR="005168B9">
        <w:rPr>
          <w:rFonts w:ascii="Times New Roman" w:hAnsi="Times New Roman" w:cs="Times New Roman"/>
          <w:lang w:val="en-US"/>
        </w:rPr>
        <w:t>MinMax</w:t>
      </w:r>
      <w:r>
        <w:rPr>
          <w:rFonts w:ascii="Times New Roman" w:hAnsi="Times New Roman" w:cs="Times New Roman"/>
          <w:lang w:val="en-US"/>
        </w:rPr>
        <w:t>Scaler object.</w:t>
      </w:r>
    </w:p>
    <w:p w14:paraId="62862845" w14:textId="59BC217D" w:rsidR="000266A5" w:rsidRPr="000266A5" w:rsidRDefault="000266A5" w:rsidP="000266A5">
      <w:pPr>
        <w:pStyle w:val="ListParagraph"/>
        <w:numPr>
          <w:ilvl w:val="0"/>
          <w:numId w:val="9"/>
        </w:numPr>
        <w:rPr>
          <w:rFonts w:ascii="Times New Roman" w:hAnsi="Times New Roman" w:cs="Times New Roman"/>
          <w:i/>
          <w:iCs/>
          <w:lang w:val="en-US"/>
        </w:rPr>
      </w:pPr>
      <w:r>
        <w:rPr>
          <w:rFonts w:ascii="Times New Roman" w:hAnsi="Times New Roman" w:cs="Times New Roman"/>
          <w:lang w:val="en-US"/>
        </w:rPr>
        <w:t>Choose those columns from test set that are used in the final prediction model in the train set.</w:t>
      </w:r>
    </w:p>
    <w:p w14:paraId="1DC072ED" w14:textId="58AB6558" w:rsidR="000266A5" w:rsidRPr="005168B9" w:rsidRDefault="000266A5" w:rsidP="000266A5">
      <w:pPr>
        <w:pStyle w:val="ListParagraph"/>
        <w:numPr>
          <w:ilvl w:val="0"/>
          <w:numId w:val="9"/>
        </w:numPr>
        <w:rPr>
          <w:rFonts w:ascii="Times New Roman" w:hAnsi="Times New Roman" w:cs="Times New Roman"/>
          <w:i/>
          <w:iCs/>
          <w:lang w:val="en-US"/>
        </w:rPr>
      </w:pPr>
      <w:r>
        <w:rPr>
          <w:rFonts w:ascii="Times New Roman" w:hAnsi="Times New Roman" w:cs="Times New Roman"/>
          <w:lang w:val="en-US"/>
        </w:rPr>
        <w:t>Find the predictions on the test set and evaluate the performance metrics.</w:t>
      </w:r>
    </w:p>
    <w:p w14:paraId="3D5F6D4D" w14:textId="36D5F4F6" w:rsidR="000266A5" w:rsidRPr="000266A5" w:rsidRDefault="000266A5" w:rsidP="003C780A">
      <w:pPr>
        <w:pStyle w:val="HTMLPreformatted"/>
        <w:wordWrap w:val="0"/>
        <w:textAlignment w:val="baseline"/>
        <w:rPr>
          <w:color w:val="000000"/>
          <w:sz w:val="21"/>
          <w:szCs w:val="21"/>
        </w:rPr>
      </w:pPr>
    </w:p>
    <w:p w14:paraId="3DABABA2" w14:textId="77777777" w:rsidR="000266A5" w:rsidRPr="000266A5" w:rsidRDefault="000266A5" w:rsidP="000266A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left="1440"/>
        <w:rPr>
          <w:rFonts w:ascii="Courier New" w:eastAsia="Times New Roman" w:hAnsi="Courier New" w:cs="Courier New"/>
          <w:sz w:val="20"/>
          <w:szCs w:val="20"/>
        </w:rPr>
      </w:pPr>
    </w:p>
    <w:p w14:paraId="2928D51E" w14:textId="638BDDDC" w:rsidR="000266A5" w:rsidRPr="003B41F6" w:rsidRDefault="003C780A" w:rsidP="000266A5">
      <w:pPr>
        <w:pStyle w:val="ListParagraph"/>
        <w:ind w:left="1440"/>
        <w:rPr>
          <w:rFonts w:ascii="Times New Roman" w:hAnsi="Times New Roman" w:cs="Times New Roman"/>
          <w:i/>
          <w:iCs/>
          <w:lang w:val="en-US"/>
        </w:rPr>
      </w:pPr>
      <w:r>
        <w:rPr>
          <w:noProof/>
          <w:lang w:val="en-US"/>
        </w:rPr>
        <w:drawing>
          <wp:inline distT="0" distB="0" distL="0" distR="0" wp14:anchorId="07CB3943" wp14:editId="1AA9259D">
            <wp:extent cx="2445173" cy="695196"/>
            <wp:effectExtent l="0" t="0" r="0" b="3810"/>
            <wp:docPr id="1065484309"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484309" name="Picture 1" descr="A picture containing text, font, screenshot, whit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45173" cy="695196"/>
                    </a:xfrm>
                    <a:prstGeom prst="rect">
                      <a:avLst/>
                    </a:prstGeom>
                  </pic:spPr>
                </pic:pic>
              </a:graphicData>
            </a:graphic>
          </wp:inline>
        </w:drawing>
      </w:r>
    </w:p>
    <w:p w14:paraId="0FC05981" w14:textId="2BD75798" w:rsidR="00B95D84" w:rsidRPr="00B95D84" w:rsidRDefault="00B95D84" w:rsidP="00B95D84">
      <w:pPr>
        <w:rPr>
          <w:lang w:val="en-US"/>
        </w:rPr>
      </w:pPr>
    </w:p>
    <w:p w14:paraId="36279544" w14:textId="77777777" w:rsidR="00B95D84" w:rsidRDefault="00B95D84" w:rsidP="00B95D84">
      <w:pPr>
        <w:rPr>
          <w:lang w:val="en-US"/>
        </w:rPr>
      </w:pPr>
    </w:p>
    <w:p w14:paraId="747E6D00" w14:textId="77777777" w:rsidR="008B2F96" w:rsidRPr="00B95D84" w:rsidRDefault="008B2F96" w:rsidP="00B95D84">
      <w:pPr>
        <w:rPr>
          <w:lang w:val="en-US"/>
        </w:rPr>
      </w:pPr>
    </w:p>
    <w:sectPr w:rsidR="008B2F96" w:rsidRPr="00B95D84" w:rsidSect="00331270">
      <w:footerReference w:type="even" r:id="rId8"/>
      <w:footerReference w:type="default" r:id="rId9"/>
      <w:footerReference w:type="first" r:id="rId10"/>
      <w:pgSz w:w="12240" w:h="15840"/>
      <w:pgMar w:top="488" w:right="736" w:bottom="971" w:left="73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5F594" w14:textId="77777777" w:rsidR="00747FF3" w:rsidRDefault="00747FF3" w:rsidP="00A65689">
      <w:r>
        <w:separator/>
      </w:r>
    </w:p>
  </w:endnote>
  <w:endnote w:type="continuationSeparator" w:id="0">
    <w:p w14:paraId="7DA6A01E" w14:textId="77777777" w:rsidR="00747FF3" w:rsidRDefault="00747FF3" w:rsidP="00A65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A02DD" w14:textId="6B7BDD8D" w:rsidR="00A65689" w:rsidRDefault="00A65689">
    <w:pPr>
      <w:pStyle w:val="Footer"/>
    </w:pPr>
    <w:r>
      <w:rPr>
        <w:noProof/>
      </w:rPr>
      <mc:AlternateContent>
        <mc:Choice Requires="wps">
          <w:drawing>
            <wp:anchor distT="0" distB="0" distL="0" distR="0" simplePos="0" relativeHeight="251659264" behindDoc="0" locked="0" layoutInCell="1" allowOverlap="1" wp14:anchorId="09EF56B9" wp14:editId="0E73CF4D">
              <wp:simplePos x="635" y="635"/>
              <wp:positionH relativeFrom="page">
                <wp:align>left</wp:align>
              </wp:positionH>
              <wp:positionV relativeFrom="page">
                <wp:align>bottom</wp:align>
              </wp:positionV>
              <wp:extent cx="443865" cy="443865"/>
              <wp:effectExtent l="0" t="0" r="10160" b="0"/>
              <wp:wrapNone/>
              <wp:docPr id="228742499" name="Text Box 2" descr="Internal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701268" w14:textId="7D7ECAA3" w:rsidR="00A65689" w:rsidRPr="00A65689" w:rsidRDefault="00A65689" w:rsidP="00A65689">
                          <w:pPr>
                            <w:rPr>
                              <w:rFonts w:ascii="Calibri" w:eastAsia="Calibri" w:hAnsi="Calibri" w:cs="Calibri"/>
                              <w:noProof/>
                              <w:color w:val="000000"/>
                              <w:sz w:val="20"/>
                              <w:szCs w:val="20"/>
                            </w:rPr>
                          </w:pPr>
                          <w:r w:rsidRPr="00A65689">
                            <w:rPr>
                              <w:rFonts w:ascii="Calibri" w:eastAsia="Calibri" w:hAnsi="Calibri" w:cs="Calibri"/>
                              <w:noProof/>
                              <w:color w:val="000000"/>
                              <w:sz w:val="20"/>
                              <w:szCs w:val="20"/>
                            </w:rPr>
                            <w:t>Internal - General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9EF56B9" id="_x0000_t202" coordsize="21600,21600" o:spt="202" path="m,l,21600r21600,l21600,xe">
              <v:stroke joinstyle="miter"/>
              <v:path gradientshapeok="t" o:connecttype="rect"/>
            </v:shapetype>
            <v:shape id="Text Box 2" o:spid="_x0000_s1026" type="#_x0000_t202" alt="Internal - General Use"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87LCwIAABo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" filled="f" stroked="f">
              <v:textbox style="mso-fit-shape-to-text:t" inset="20pt,0,0,15pt">
                <w:txbxContent>
                  <w:p w14:paraId="03701268" w14:textId="7D7ECAA3" w:rsidR="00A65689" w:rsidRPr="00A65689" w:rsidRDefault="00A65689" w:rsidP="00A65689">
                    <w:pPr>
                      <w:rPr>
                        <w:rFonts w:ascii="Calibri" w:eastAsia="Calibri" w:hAnsi="Calibri" w:cs="Calibri"/>
                        <w:noProof/>
                        <w:color w:val="000000"/>
                        <w:sz w:val="20"/>
                        <w:szCs w:val="20"/>
                      </w:rPr>
                    </w:pPr>
                    <w:r w:rsidRPr="00A65689">
                      <w:rPr>
                        <w:rFonts w:ascii="Calibri" w:eastAsia="Calibri" w:hAnsi="Calibri" w:cs="Calibri"/>
                        <w:noProof/>
                        <w:color w:val="000000"/>
                        <w:sz w:val="20"/>
                        <w:szCs w:val="20"/>
                      </w:rPr>
                      <w:t>Internal - General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451A5" w14:textId="5658D656" w:rsidR="00A65689" w:rsidRDefault="00A65689">
    <w:pPr>
      <w:pStyle w:val="Footer"/>
    </w:pPr>
    <w:r>
      <w:rPr>
        <w:noProof/>
      </w:rPr>
      <mc:AlternateContent>
        <mc:Choice Requires="wps">
          <w:drawing>
            <wp:anchor distT="0" distB="0" distL="0" distR="0" simplePos="0" relativeHeight="251660288" behindDoc="0" locked="0" layoutInCell="1" allowOverlap="1" wp14:anchorId="29237E28" wp14:editId="4F57CE12">
              <wp:simplePos x="0" y="0"/>
              <wp:positionH relativeFrom="page">
                <wp:align>left</wp:align>
              </wp:positionH>
              <wp:positionV relativeFrom="page">
                <wp:align>bottom</wp:align>
              </wp:positionV>
              <wp:extent cx="443865" cy="443865"/>
              <wp:effectExtent l="0" t="0" r="10160" b="0"/>
              <wp:wrapNone/>
              <wp:docPr id="954204769" name="Text Box 3" descr="Internal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18EE353" w14:textId="71B3BBF8" w:rsidR="00A65689" w:rsidRPr="00A65689" w:rsidRDefault="00A65689" w:rsidP="00A65689">
                          <w:pPr>
                            <w:rPr>
                              <w:rFonts w:ascii="Calibri" w:eastAsia="Calibri" w:hAnsi="Calibri" w:cs="Calibri"/>
                              <w:noProof/>
                              <w:color w:val="000000"/>
                              <w:sz w:val="20"/>
                              <w:szCs w:val="20"/>
                            </w:rPr>
                          </w:pPr>
                          <w:r w:rsidRPr="00A65689">
                            <w:rPr>
                              <w:rFonts w:ascii="Calibri" w:eastAsia="Calibri" w:hAnsi="Calibri" w:cs="Calibri"/>
                              <w:noProof/>
                              <w:color w:val="000000"/>
                              <w:sz w:val="20"/>
                              <w:szCs w:val="20"/>
                            </w:rPr>
                            <w:t>Internal - General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9237E28" id="_x0000_t202" coordsize="21600,21600" o:spt="202" path="m,l,21600r21600,l21600,xe">
              <v:stroke joinstyle="miter"/>
              <v:path gradientshapeok="t" o:connecttype="rect"/>
            </v:shapetype>
            <v:shape id="Text Box 3" o:spid="_x0000_s1027" type="#_x0000_t202" alt="Internal - General Use"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" filled="f" stroked="f">
              <v:textbox style="mso-fit-shape-to-text:t" inset="20pt,0,0,15pt">
                <w:txbxContent>
                  <w:p w14:paraId="518EE353" w14:textId="71B3BBF8" w:rsidR="00A65689" w:rsidRPr="00A65689" w:rsidRDefault="00A65689" w:rsidP="00A65689">
                    <w:pPr>
                      <w:rPr>
                        <w:rFonts w:ascii="Calibri" w:eastAsia="Calibri" w:hAnsi="Calibri" w:cs="Calibri"/>
                        <w:noProof/>
                        <w:color w:val="000000"/>
                        <w:sz w:val="20"/>
                        <w:szCs w:val="20"/>
                      </w:rPr>
                    </w:pPr>
                    <w:r w:rsidRPr="00A65689">
                      <w:rPr>
                        <w:rFonts w:ascii="Calibri" w:eastAsia="Calibri" w:hAnsi="Calibri" w:cs="Calibri"/>
                        <w:noProof/>
                        <w:color w:val="000000"/>
                        <w:sz w:val="20"/>
                        <w:szCs w:val="20"/>
                      </w:rPr>
                      <w:t>Internal - General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2E4C2" w14:textId="3A362116" w:rsidR="00A65689" w:rsidRDefault="00A65689">
    <w:pPr>
      <w:pStyle w:val="Footer"/>
    </w:pPr>
    <w:r>
      <w:rPr>
        <w:noProof/>
      </w:rPr>
      <mc:AlternateContent>
        <mc:Choice Requires="wps">
          <w:drawing>
            <wp:anchor distT="0" distB="0" distL="0" distR="0" simplePos="0" relativeHeight="251658240" behindDoc="0" locked="0" layoutInCell="1" allowOverlap="1" wp14:anchorId="49A022E8" wp14:editId="2421DC5D">
              <wp:simplePos x="635" y="635"/>
              <wp:positionH relativeFrom="page">
                <wp:align>left</wp:align>
              </wp:positionH>
              <wp:positionV relativeFrom="page">
                <wp:align>bottom</wp:align>
              </wp:positionV>
              <wp:extent cx="443865" cy="443865"/>
              <wp:effectExtent l="0" t="0" r="10160" b="0"/>
              <wp:wrapNone/>
              <wp:docPr id="244702553" name="Text Box 1" descr="Internal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5FA1F7" w14:textId="6DD54909" w:rsidR="00A65689" w:rsidRPr="00A65689" w:rsidRDefault="00A65689" w:rsidP="00A65689">
                          <w:pPr>
                            <w:rPr>
                              <w:rFonts w:ascii="Calibri" w:eastAsia="Calibri" w:hAnsi="Calibri" w:cs="Calibri"/>
                              <w:noProof/>
                              <w:color w:val="000000"/>
                              <w:sz w:val="20"/>
                              <w:szCs w:val="20"/>
                            </w:rPr>
                          </w:pPr>
                          <w:r w:rsidRPr="00A65689">
                            <w:rPr>
                              <w:rFonts w:ascii="Calibri" w:eastAsia="Calibri" w:hAnsi="Calibri" w:cs="Calibri"/>
                              <w:noProof/>
                              <w:color w:val="000000"/>
                              <w:sz w:val="20"/>
                              <w:szCs w:val="20"/>
                            </w:rPr>
                            <w:t>Internal - General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9A022E8" id="_x0000_t202" coordsize="21600,21600" o:spt="202" path="m,l,21600r21600,l21600,xe">
              <v:stroke joinstyle="miter"/>
              <v:path gradientshapeok="t" o:connecttype="rect"/>
            </v:shapetype>
            <v:shape id="Text Box 1" o:spid="_x0000_s1028" type="#_x0000_t202" alt="Internal - General Use"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NP/DwIAACE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" filled="f" stroked="f">
              <v:textbox style="mso-fit-shape-to-text:t" inset="20pt,0,0,15pt">
                <w:txbxContent>
                  <w:p w14:paraId="165FA1F7" w14:textId="6DD54909" w:rsidR="00A65689" w:rsidRPr="00A65689" w:rsidRDefault="00A65689" w:rsidP="00A65689">
                    <w:pPr>
                      <w:rPr>
                        <w:rFonts w:ascii="Calibri" w:eastAsia="Calibri" w:hAnsi="Calibri" w:cs="Calibri"/>
                        <w:noProof/>
                        <w:color w:val="000000"/>
                        <w:sz w:val="20"/>
                        <w:szCs w:val="20"/>
                      </w:rPr>
                    </w:pPr>
                    <w:r w:rsidRPr="00A65689">
                      <w:rPr>
                        <w:rFonts w:ascii="Calibri" w:eastAsia="Calibri" w:hAnsi="Calibri" w:cs="Calibri"/>
                        <w:noProof/>
                        <w:color w:val="000000"/>
                        <w:sz w:val="20"/>
                        <w:szCs w:val="20"/>
                      </w:rPr>
                      <w:t>Internal - General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FFD0E" w14:textId="77777777" w:rsidR="00747FF3" w:rsidRDefault="00747FF3" w:rsidP="00A65689">
      <w:r>
        <w:separator/>
      </w:r>
    </w:p>
  </w:footnote>
  <w:footnote w:type="continuationSeparator" w:id="0">
    <w:p w14:paraId="1F0FA9E0" w14:textId="77777777" w:rsidR="00747FF3" w:rsidRDefault="00747FF3" w:rsidP="00A656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53261"/>
    <w:multiLevelType w:val="hybridMultilevel"/>
    <w:tmpl w:val="F7E6DE92"/>
    <w:lvl w:ilvl="0" w:tplc="34202800">
      <w:start w:val="1"/>
      <w:numFmt w:val="bullet"/>
      <w:lvlText w:val="•"/>
      <w:lvlJc w:val="left"/>
      <w:pPr>
        <w:tabs>
          <w:tab w:val="num" w:pos="720"/>
        </w:tabs>
        <w:ind w:left="720" w:hanging="360"/>
      </w:pPr>
      <w:rPr>
        <w:rFonts w:ascii="Arial" w:hAnsi="Arial" w:hint="default"/>
      </w:rPr>
    </w:lvl>
    <w:lvl w:ilvl="1" w:tplc="F4D6731C" w:tentative="1">
      <w:start w:val="1"/>
      <w:numFmt w:val="bullet"/>
      <w:lvlText w:val="•"/>
      <w:lvlJc w:val="left"/>
      <w:pPr>
        <w:tabs>
          <w:tab w:val="num" w:pos="1440"/>
        </w:tabs>
        <w:ind w:left="1440" w:hanging="360"/>
      </w:pPr>
      <w:rPr>
        <w:rFonts w:ascii="Arial" w:hAnsi="Arial" w:hint="default"/>
      </w:rPr>
    </w:lvl>
    <w:lvl w:ilvl="2" w:tplc="72269CC4" w:tentative="1">
      <w:start w:val="1"/>
      <w:numFmt w:val="bullet"/>
      <w:lvlText w:val="•"/>
      <w:lvlJc w:val="left"/>
      <w:pPr>
        <w:tabs>
          <w:tab w:val="num" w:pos="2160"/>
        </w:tabs>
        <w:ind w:left="2160" w:hanging="360"/>
      </w:pPr>
      <w:rPr>
        <w:rFonts w:ascii="Arial" w:hAnsi="Arial" w:hint="default"/>
      </w:rPr>
    </w:lvl>
    <w:lvl w:ilvl="3" w:tplc="73DAEA8C" w:tentative="1">
      <w:start w:val="1"/>
      <w:numFmt w:val="bullet"/>
      <w:lvlText w:val="•"/>
      <w:lvlJc w:val="left"/>
      <w:pPr>
        <w:tabs>
          <w:tab w:val="num" w:pos="2880"/>
        </w:tabs>
        <w:ind w:left="2880" w:hanging="360"/>
      </w:pPr>
      <w:rPr>
        <w:rFonts w:ascii="Arial" w:hAnsi="Arial" w:hint="default"/>
      </w:rPr>
    </w:lvl>
    <w:lvl w:ilvl="4" w:tplc="7A84AB2E" w:tentative="1">
      <w:start w:val="1"/>
      <w:numFmt w:val="bullet"/>
      <w:lvlText w:val="•"/>
      <w:lvlJc w:val="left"/>
      <w:pPr>
        <w:tabs>
          <w:tab w:val="num" w:pos="3600"/>
        </w:tabs>
        <w:ind w:left="3600" w:hanging="360"/>
      </w:pPr>
      <w:rPr>
        <w:rFonts w:ascii="Arial" w:hAnsi="Arial" w:hint="default"/>
      </w:rPr>
    </w:lvl>
    <w:lvl w:ilvl="5" w:tplc="808C11CC" w:tentative="1">
      <w:start w:val="1"/>
      <w:numFmt w:val="bullet"/>
      <w:lvlText w:val="•"/>
      <w:lvlJc w:val="left"/>
      <w:pPr>
        <w:tabs>
          <w:tab w:val="num" w:pos="4320"/>
        </w:tabs>
        <w:ind w:left="4320" w:hanging="360"/>
      </w:pPr>
      <w:rPr>
        <w:rFonts w:ascii="Arial" w:hAnsi="Arial" w:hint="default"/>
      </w:rPr>
    </w:lvl>
    <w:lvl w:ilvl="6" w:tplc="008EAF38" w:tentative="1">
      <w:start w:val="1"/>
      <w:numFmt w:val="bullet"/>
      <w:lvlText w:val="•"/>
      <w:lvlJc w:val="left"/>
      <w:pPr>
        <w:tabs>
          <w:tab w:val="num" w:pos="5040"/>
        </w:tabs>
        <w:ind w:left="5040" w:hanging="360"/>
      </w:pPr>
      <w:rPr>
        <w:rFonts w:ascii="Arial" w:hAnsi="Arial" w:hint="default"/>
      </w:rPr>
    </w:lvl>
    <w:lvl w:ilvl="7" w:tplc="78803EE4" w:tentative="1">
      <w:start w:val="1"/>
      <w:numFmt w:val="bullet"/>
      <w:lvlText w:val="•"/>
      <w:lvlJc w:val="left"/>
      <w:pPr>
        <w:tabs>
          <w:tab w:val="num" w:pos="5760"/>
        </w:tabs>
        <w:ind w:left="5760" w:hanging="360"/>
      </w:pPr>
      <w:rPr>
        <w:rFonts w:ascii="Arial" w:hAnsi="Arial" w:hint="default"/>
      </w:rPr>
    </w:lvl>
    <w:lvl w:ilvl="8" w:tplc="2D30E3F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1D6659"/>
    <w:multiLevelType w:val="hybridMultilevel"/>
    <w:tmpl w:val="85AC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0073D"/>
    <w:multiLevelType w:val="hybridMultilevel"/>
    <w:tmpl w:val="C2920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A4E6E"/>
    <w:multiLevelType w:val="hybridMultilevel"/>
    <w:tmpl w:val="7E724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503ED"/>
    <w:multiLevelType w:val="hybridMultilevel"/>
    <w:tmpl w:val="AA203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7C761A"/>
    <w:multiLevelType w:val="hybridMultilevel"/>
    <w:tmpl w:val="1C0AEEB4"/>
    <w:lvl w:ilvl="0" w:tplc="F140E116">
      <w:start w:val="1"/>
      <w:numFmt w:val="bullet"/>
      <w:lvlText w:val="•"/>
      <w:lvlJc w:val="left"/>
      <w:pPr>
        <w:tabs>
          <w:tab w:val="num" w:pos="720"/>
        </w:tabs>
        <w:ind w:left="720" w:hanging="360"/>
      </w:pPr>
      <w:rPr>
        <w:rFonts w:ascii="Arial" w:hAnsi="Arial" w:hint="default"/>
      </w:rPr>
    </w:lvl>
    <w:lvl w:ilvl="1" w:tplc="9D84781E" w:tentative="1">
      <w:start w:val="1"/>
      <w:numFmt w:val="bullet"/>
      <w:lvlText w:val="•"/>
      <w:lvlJc w:val="left"/>
      <w:pPr>
        <w:tabs>
          <w:tab w:val="num" w:pos="1440"/>
        </w:tabs>
        <w:ind w:left="1440" w:hanging="360"/>
      </w:pPr>
      <w:rPr>
        <w:rFonts w:ascii="Arial" w:hAnsi="Arial" w:hint="default"/>
      </w:rPr>
    </w:lvl>
    <w:lvl w:ilvl="2" w:tplc="81F408CE" w:tentative="1">
      <w:start w:val="1"/>
      <w:numFmt w:val="bullet"/>
      <w:lvlText w:val="•"/>
      <w:lvlJc w:val="left"/>
      <w:pPr>
        <w:tabs>
          <w:tab w:val="num" w:pos="2160"/>
        </w:tabs>
        <w:ind w:left="2160" w:hanging="360"/>
      </w:pPr>
      <w:rPr>
        <w:rFonts w:ascii="Arial" w:hAnsi="Arial" w:hint="default"/>
      </w:rPr>
    </w:lvl>
    <w:lvl w:ilvl="3" w:tplc="3032363E" w:tentative="1">
      <w:start w:val="1"/>
      <w:numFmt w:val="bullet"/>
      <w:lvlText w:val="•"/>
      <w:lvlJc w:val="left"/>
      <w:pPr>
        <w:tabs>
          <w:tab w:val="num" w:pos="2880"/>
        </w:tabs>
        <w:ind w:left="2880" w:hanging="360"/>
      </w:pPr>
      <w:rPr>
        <w:rFonts w:ascii="Arial" w:hAnsi="Arial" w:hint="default"/>
      </w:rPr>
    </w:lvl>
    <w:lvl w:ilvl="4" w:tplc="5E288DE8" w:tentative="1">
      <w:start w:val="1"/>
      <w:numFmt w:val="bullet"/>
      <w:lvlText w:val="•"/>
      <w:lvlJc w:val="left"/>
      <w:pPr>
        <w:tabs>
          <w:tab w:val="num" w:pos="3600"/>
        </w:tabs>
        <w:ind w:left="3600" w:hanging="360"/>
      </w:pPr>
      <w:rPr>
        <w:rFonts w:ascii="Arial" w:hAnsi="Arial" w:hint="default"/>
      </w:rPr>
    </w:lvl>
    <w:lvl w:ilvl="5" w:tplc="96608492" w:tentative="1">
      <w:start w:val="1"/>
      <w:numFmt w:val="bullet"/>
      <w:lvlText w:val="•"/>
      <w:lvlJc w:val="left"/>
      <w:pPr>
        <w:tabs>
          <w:tab w:val="num" w:pos="4320"/>
        </w:tabs>
        <w:ind w:left="4320" w:hanging="360"/>
      </w:pPr>
      <w:rPr>
        <w:rFonts w:ascii="Arial" w:hAnsi="Arial" w:hint="default"/>
      </w:rPr>
    </w:lvl>
    <w:lvl w:ilvl="6" w:tplc="79485E92" w:tentative="1">
      <w:start w:val="1"/>
      <w:numFmt w:val="bullet"/>
      <w:lvlText w:val="•"/>
      <w:lvlJc w:val="left"/>
      <w:pPr>
        <w:tabs>
          <w:tab w:val="num" w:pos="5040"/>
        </w:tabs>
        <w:ind w:left="5040" w:hanging="360"/>
      </w:pPr>
      <w:rPr>
        <w:rFonts w:ascii="Arial" w:hAnsi="Arial" w:hint="default"/>
      </w:rPr>
    </w:lvl>
    <w:lvl w:ilvl="7" w:tplc="9FDA024E" w:tentative="1">
      <w:start w:val="1"/>
      <w:numFmt w:val="bullet"/>
      <w:lvlText w:val="•"/>
      <w:lvlJc w:val="left"/>
      <w:pPr>
        <w:tabs>
          <w:tab w:val="num" w:pos="5760"/>
        </w:tabs>
        <w:ind w:left="5760" w:hanging="360"/>
      </w:pPr>
      <w:rPr>
        <w:rFonts w:ascii="Arial" w:hAnsi="Arial" w:hint="default"/>
      </w:rPr>
    </w:lvl>
    <w:lvl w:ilvl="8" w:tplc="C0D4067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1E55728"/>
    <w:multiLevelType w:val="hybridMultilevel"/>
    <w:tmpl w:val="CC5A2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253B25"/>
    <w:multiLevelType w:val="hybridMultilevel"/>
    <w:tmpl w:val="5802E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747447"/>
    <w:multiLevelType w:val="hybridMultilevel"/>
    <w:tmpl w:val="55586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1D4038"/>
    <w:multiLevelType w:val="multilevel"/>
    <w:tmpl w:val="D368F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357C85"/>
    <w:multiLevelType w:val="hybridMultilevel"/>
    <w:tmpl w:val="76202240"/>
    <w:lvl w:ilvl="0" w:tplc="31D4F08A">
      <w:start w:val="1"/>
      <w:numFmt w:val="bullet"/>
      <w:lvlText w:val=""/>
      <w:lvlJc w:val="left"/>
      <w:pPr>
        <w:tabs>
          <w:tab w:val="num" w:pos="720"/>
        </w:tabs>
        <w:ind w:left="720" w:hanging="360"/>
      </w:pPr>
      <w:rPr>
        <w:rFonts w:ascii="Symbol" w:hAnsi="Symbol" w:hint="default"/>
      </w:rPr>
    </w:lvl>
    <w:lvl w:ilvl="1" w:tplc="9BEC305E" w:tentative="1">
      <w:start w:val="1"/>
      <w:numFmt w:val="bullet"/>
      <w:lvlText w:val=""/>
      <w:lvlJc w:val="left"/>
      <w:pPr>
        <w:tabs>
          <w:tab w:val="num" w:pos="1440"/>
        </w:tabs>
        <w:ind w:left="1440" w:hanging="360"/>
      </w:pPr>
      <w:rPr>
        <w:rFonts w:ascii="Symbol" w:hAnsi="Symbol" w:hint="default"/>
      </w:rPr>
    </w:lvl>
    <w:lvl w:ilvl="2" w:tplc="15048A84" w:tentative="1">
      <w:start w:val="1"/>
      <w:numFmt w:val="bullet"/>
      <w:lvlText w:val=""/>
      <w:lvlJc w:val="left"/>
      <w:pPr>
        <w:tabs>
          <w:tab w:val="num" w:pos="2160"/>
        </w:tabs>
        <w:ind w:left="2160" w:hanging="360"/>
      </w:pPr>
      <w:rPr>
        <w:rFonts w:ascii="Symbol" w:hAnsi="Symbol" w:hint="default"/>
      </w:rPr>
    </w:lvl>
    <w:lvl w:ilvl="3" w:tplc="8B12B248" w:tentative="1">
      <w:start w:val="1"/>
      <w:numFmt w:val="bullet"/>
      <w:lvlText w:val=""/>
      <w:lvlJc w:val="left"/>
      <w:pPr>
        <w:tabs>
          <w:tab w:val="num" w:pos="2880"/>
        </w:tabs>
        <w:ind w:left="2880" w:hanging="360"/>
      </w:pPr>
      <w:rPr>
        <w:rFonts w:ascii="Symbol" w:hAnsi="Symbol" w:hint="default"/>
      </w:rPr>
    </w:lvl>
    <w:lvl w:ilvl="4" w:tplc="008EA4FC" w:tentative="1">
      <w:start w:val="1"/>
      <w:numFmt w:val="bullet"/>
      <w:lvlText w:val=""/>
      <w:lvlJc w:val="left"/>
      <w:pPr>
        <w:tabs>
          <w:tab w:val="num" w:pos="3600"/>
        </w:tabs>
        <w:ind w:left="3600" w:hanging="360"/>
      </w:pPr>
      <w:rPr>
        <w:rFonts w:ascii="Symbol" w:hAnsi="Symbol" w:hint="default"/>
      </w:rPr>
    </w:lvl>
    <w:lvl w:ilvl="5" w:tplc="DB18A01E" w:tentative="1">
      <w:start w:val="1"/>
      <w:numFmt w:val="bullet"/>
      <w:lvlText w:val=""/>
      <w:lvlJc w:val="left"/>
      <w:pPr>
        <w:tabs>
          <w:tab w:val="num" w:pos="4320"/>
        </w:tabs>
        <w:ind w:left="4320" w:hanging="360"/>
      </w:pPr>
      <w:rPr>
        <w:rFonts w:ascii="Symbol" w:hAnsi="Symbol" w:hint="default"/>
      </w:rPr>
    </w:lvl>
    <w:lvl w:ilvl="6" w:tplc="0F62A5AE" w:tentative="1">
      <w:start w:val="1"/>
      <w:numFmt w:val="bullet"/>
      <w:lvlText w:val=""/>
      <w:lvlJc w:val="left"/>
      <w:pPr>
        <w:tabs>
          <w:tab w:val="num" w:pos="5040"/>
        </w:tabs>
        <w:ind w:left="5040" w:hanging="360"/>
      </w:pPr>
      <w:rPr>
        <w:rFonts w:ascii="Symbol" w:hAnsi="Symbol" w:hint="default"/>
      </w:rPr>
    </w:lvl>
    <w:lvl w:ilvl="7" w:tplc="AEC6825E" w:tentative="1">
      <w:start w:val="1"/>
      <w:numFmt w:val="bullet"/>
      <w:lvlText w:val=""/>
      <w:lvlJc w:val="left"/>
      <w:pPr>
        <w:tabs>
          <w:tab w:val="num" w:pos="5760"/>
        </w:tabs>
        <w:ind w:left="5760" w:hanging="360"/>
      </w:pPr>
      <w:rPr>
        <w:rFonts w:ascii="Symbol" w:hAnsi="Symbol" w:hint="default"/>
      </w:rPr>
    </w:lvl>
    <w:lvl w:ilvl="8" w:tplc="B1188F06"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552E12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6CF70A8"/>
    <w:multiLevelType w:val="hybridMultilevel"/>
    <w:tmpl w:val="66368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A62A8C"/>
    <w:multiLevelType w:val="hybridMultilevel"/>
    <w:tmpl w:val="034E2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6921029">
    <w:abstractNumId w:val="8"/>
  </w:num>
  <w:num w:numId="2" w16cid:durableId="870067066">
    <w:abstractNumId w:val="1"/>
  </w:num>
  <w:num w:numId="3" w16cid:durableId="1461993570">
    <w:abstractNumId w:val="6"/>
  </w:num>
  <w:num w:numId="4" w16cid:durableId="2034184929">
    <w:abstractNumId w:val="4"/>
  </w:num>
  <w:num w:numId="5" w16cid:durableId="1128547273">
    <w:abstractNumId w:val="7"/>
  </w:num>
  <w:num w:numId="6" w16cid:durableId="1210993171">
    <w:abstractNumId w:val="13"/>
  </w:num>
  <w:num w:numId="7" w16cid:durableId="1894122457">
    <w:abstractNumId w:val="11"/>
  </w:num>
  <w:num w:numId="8" w16cid:durableId="1190266460">
    <w:abstractNumId w:val="3"/>
  </w:num>
  <w:num w:numId="9" w16cid:durableId="1214583806">
    <w:abstractNumId w:val="2"/>
  </w:num>
  <w:num w:numId="10" w16cid:durableId="1875846301">
    <w:abstractNumId w:val="9"/>
  </w:num>
  <w:num w:numId="11" w16cid:durableId="1980725861">
    <w:abstractNumId w:val="0"/>
  </w:num>
  <w:num w:numId="12" w16cid:durableId="1315649390">
    <w:abstractNumId w:val="5"/>
  </w:num>
  <w:num w:numId="13" w16cid:durableId="1472869773">
    <w:abstractNumId w:val="10"/>
  </w:num>
  <w:num w:numId="14" w16cid:durableId="11235792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689"/>
    <w:rsid w:val="000266A5"/>
    <w:rsid w:val="00056E46"/>
    <w:rsid w:val="000D6D02"/>
    <w:rsid w:val="002E3481"/>
    <w:rsid w:val="00331270"/>
    <w:rsid w:val="003B41F6"/>
    <w:rsid w:val="003C780A"/>
    <w:rsid w:val="00421715"/>
    <w:rsid w:val="004F25A1"/>
    <w:rsid w:val="005168B9"/>
    <w:rsid w:val="00670849"/>
    <w:rsid w:val="00686D69"/>
    <w:rsid w:val="00747FF3"/>
    <w:rsid w:val="008143B3"/>
    <w:rsid w:val="00825CDC"/>
    <w:rsid w:val="008B2F96"/>
    <w:rsid w:val="008F1F44"/>
    <w:rsid w:val="009A2F69"/>
    <w:rsid w:val="00A65689"/>
    <w:rsid w:val="00AF7267"/>
    <w:rsid w:val="00B21FA8"/>
    <w:rsid w:val="00B95D84"/>
    <w:rsid w:val="00C43DA2"/>
    <w:rsid w:val="00D27123"/>
    <w:rsid w:val="00E87B79"/>
    <w:rsid w:val="00F00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9D85767"/>
  <w15:chartTrackingRefBased/>
  <w15:docId w15:val="{8ECA057B-5CF0-7543-9A02-1AFDB9B44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F25A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65689"/>
    <w:pPr>
      <w:tabs>
        <w:tab w:val="center" w:pos="4680"/>
        <w:tab w:val="right" w:pos="9360"/>
      </w:tabs>
    </w:pPr>
  </w:style>
  <w:style w:type="character" w:customStyle="1" w:styleId="FooterChar">
    <w:name w:val="Footer Char"/>
    <w:basedOn w:val="DefaultParagraphFont"/>
    <w:link w:val="Footer"/>
    <w:uiPriority w:val="99"/>
    <w:rsid w:val="00A65689"/>
  </w:style>
  <w:style w:type="paragraph" w:styleId="NormalWeb">
    <w:name w:val="Normal (Web)"/>
    <w:basedOn w:val="Normal"/>
    <w:uiPriority w:val="99"/>
    <w:semiHidden/>
    <w:unhideWhenUsed/>
    <w:rsid w:val="00B21FA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21FA8"/>
    <w:pPr>
      <w:ind w:left="720"/>
      <w:contextualSpacing/>
    </w:pPr>
  </w:style>
  <w:style w:type="character" w:customStyle="1" w:styleId="Heading4Char">
    <w:name w:val="Heading 4 Char"/>
    <w:basedOn w:val="DefaultParagraphFont"/>
    <w:link w:val="Heading4"/>
    <w:uiPriority w:val="9"/>
    <w:rsid w:val="004F25A1"/>
    <w:rPr>
      <w:rFonts w:ascii="Times New Roman" w:eastAsia="Times New Roman" w:hAnsi="Times New Roman" w:cs="Times New Roman"/>
      <w:b/>
      <w:bCs/>
    </w:rPr>
  </w:style>
  <w:style w:type="paragraph" w:styleId="HTMLPreformatted">
    <w:name w:val="HTML Preformatted"/>
    <w:basedOn w:val="Normal"/>
    <w:link w:val="HTMLPreformattedChar"/>
    <w:uiPriority w:val="99"/>
    <w:unhideWhenUsed/>
    <w:rsid w:val="0002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66A5"/>
    <w:rPr>
      <w:rFonts w:ascii="Courier New" w:eastAsia="Times New Roman" w:hAnsi="Courier New" w:cs="Courier New"/>
      <w:sz w:val="20"/>
      <w:szCs w:val="20"/>
    </w:rPr>
  </w:style>
  <w:style w:type="character" w:customStyle="1" w:styleId="apple-converted-space">
    <w:name w:val="apple-converted-space"/>
    <w:basedOn w:val="DefaultParagraphFont"/>
    <w:rsid w:val="003C780A"/>
  </w:style>
  <w:style w:type="paragraph" w:styleId="NoSpacing">
    <w:name w:val="No Spacing"/>
    <w:uiPriority w:val="1"/>
    <w:qFormat/>
    <w:rsid w:val="00331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82393">
      <w:bodyDiv w:val="1"/>
      <w:marLeft w:val="0"/>
      <w:marRight w:val="0"/>
      <w:marTop w:val="0"/>
      <w:marBottom w:val="0"/>
      <w:divBdr>
        <w:top w:val="none" w:sz="0" w:space="0" w:color="auto"/>
        <w:left w:val="none" w:sz="0" w:space="0" w:color="auto"/>
        <w:bottom w:val="none" w:sz="0" w:space="0" w:color="auto"/>
        <w:right w:val="none" w:sz="0" w:space="0" w:color="auto"/>
      </w:divBdr>
    </w:div>
    <w:div w:id="168178573">
      <w:bodyDiv w:val="1"/>
      <w:marLeft w:val="0"/>
      <w:marRight w:val="0"/>
      <w:marTop w:val="0"/>
      <w:marBottom w:val="0"/>
      <w:divBdr>
        <w:top w:val="none" w:sz="0" w:space="0" w:color="auto"/>
        <w:left w:val="none" w:sz="0" w:space="0" w:color="auto"/>
        <w:bottom w:val="none" w:sz="0" w:space="0" w:color="auto"/>
        <w:right w:val="none" w:sz="0" w:space="0" w:color="auto"/>
      </w:divBdr>
    </w:div>
    <w:div w:id="172842100">
      <w:bodyDiv w:val="1"/>
      <w:marLeft w:val="0"/>
      <w:marRight w:val="0"/>
      <w:marTop w:val="0"/>
      <w:marBottom w:val="0"/>
      <w:divBdr>
        <w:top w:val="none" w:sz="0" w:space="0" w:color="auto"/>
        <w:left w:val="none" w:sz="0" w:space="0" w:color="auto"/>
        <w:bottom w:val="none" w:sz="0" w:space="0" w:color="auto"/>
        <w:right w:val="none" w:sz="0" w:space="0" w:color="auto"/>
      </w:divBdr>
    </w:div>
    <w:div w:id="265046609">
      <w:bodyDiv w:val="1"/>
      <w:marLeft w:val="0"/>
      <w:marRight w:val="0"/>
      <w:marTop w:val="0"/>
      <w:marBottom w:val="0"/>
      <w:divBdr>
        <w:top w:val="none" w:sz="0" w:space="0" w:color="auto"/>
        <w:left w:val="none" w:sz="0" w:space="0" w:color="auto"/>
        <w:bottom w:val="none" w:sz="0" w:space="0" w:color="auto"/>
        <w:right w:val="none" w:sz="0" w:space="0" w:color="auto"/>
      </w:divBdr>
    </w:div>
    <w:div w:id="331182483">
      <w:bodyDiv w:val="1"/>
      <w:marLeft w:val="0"/>
      <w:marRight w:val="0"/>
      <w:marTop w:val="0"/>
      <w:marBottom w:val="0"/>
      <w:divBdr>
        <w:top w:val="none" w:sz="0" w:space="0" w:color="auto"/>
        <w:left w:val="none" w:sz="0" w:space="0" w:color="auto"/>
        <w:bottom w:val="none" w:sz="0" w:space="0" w:color="auto"/>
        <w:right w:val="none" w:sz="0" w:space="0" w:color="auto"/>
      </w:divBdr>
    </w:div>
    <w:div w:id="566111084">
      <w:bodyDiv w:val="1"/>
      <w:marLeft w:val="0"/>
      <w:marRight w:val="0"/>
      <w:marTop w:val="0"/>
      <w:marBottom w:val="0"/>
      <w:divBdr>
        <w:top w:val="none" w:sz="0" w:space="0" w:color="auto"/>
        <w:left w:val="none" w:sz="0" w:space="0" w:color="auto"/>
        <w:bottom w:val="none" w:sz="0" w:space="0" w:color="auto"/>
        <w:right w:val="none" w:sz="0" w:space="0" w:color="auto"/>
      </w:divBdr>
    </w:div>
    <w:div w:id="776868529">
      <w:bodyDiv w:val="1"/>
      <w:marLeft w:val="0"/>
      <w:marRight w:val="0"/>
      <w:marTop w:val="0"/>
      <w:marBottom w:val="0"/>
      <w:divBdr>
        <w:top w:val="none" w:sz="0" w:space="0" w:color="auto"/>
        <w:left w:val="none" w:sz="0" w:space="0" w:color="auto"/>
        <w:bottom w:val="none" w:sz="0" w:space="0" w:color="auto"/>
        <w:right w:val="none" w:sz="0" w:space="0" w:color="auto"/>
      </w:divBdr>
    </w:div>
    <w:div w:id="860971372">
      <w:bodyDiv w:val="1"/>
      <w:marLeft w:val="0"/>
      <w:marRight w:val="0"/>
      <w:marTop w:val="0"/>
      <w:marBottom w:val="0"/>
      <w:divBdr>
        <w:top w:val="none" w:sz="0" w:space="0" w:color="auto"/>
        <w:left w:val="none" w:sz="0" w:space="0" w:color="auto"/>
        <w:bottom w:val="none" w:sz="0" w:space="0" w:color="auto"/>
        <w:right w:val="none" w:sz="0" w:space="0" w:color="auto"/>
      </w:divBdr>
    </w:div>
    <w:div w:id="898785879">
      <w:bodyDiv w:val="1"/>
      <w:marLeft w:val="0"/>
      <w:marRight w:val="0"/>
      <w:marTop w:val="0"/>
      <w:marBottom w:val="0"/>
      <w:divBdr>
        <w:top w:val="none" w:sz="0" w:space="0" w:color="auto"/>
        <w:left w:val="none" w:sz="0" w:space="0" w:color="auto"/>
        <w:bottom w:val="none" w:sz="0" w:space="0" w:color="auto"/>
        <w:right w:val="none" w:sz="0" w:space="0" w:color="auto"/>
      </w:divBdr>
    </w:div>
    <w:div w:id="914365070">
      <w:bodyDiv w:val="1"/>
      <w:marLeft w:val="0"/>
      <w:marRight w:val="0"/>
      <w:marTop w:val="0"/>
      <w:marBottom w:val="0"/>
      <w:divBdr>
        <w:top w:val="none" w:sz="0" w:space="0" w:color="auto"/>
        <w:left w:val="none" w:sz="0" w:space="0" w:color="auto"/>
        <w:bottom w:val="none" w:sz="0" w:space="0" w:color="auto"/>
        <w:right w:val="none" w:sz="0" w:space="0" w:color="auto"/>
      </w:divBdr>
    </w:div>
    <w:div w:id="996036283">
      <w:bodyDiv w:val="1"/>
      <w:marLeft w:val="0"/>
      <w:marRight w:val="0"/>
      <w:marTop w:val="0"/>
      <w:marBottom w:val="0"/>
      <w:divBdr>
        <w:top w:val="none" w:sz="0" w:space="0" w:color="auto"/>
        <w:left w:val="none" w:sz="0" w:space="0" w:color="auto"/>
        <w:bottom w:val="none" w:sz="0" w:space="0" w:color="auto"/>
        <w:right w:val="none" w:sz="0" w:space="0" w:color="auto"/>
      </w:divBdr>
    </w:div>
    <w:div w:id="1083649319">
      <w:bodyDiv w:val="1"/>
      <w:marLeft w:val="0"/>
      <w:marRight w:val="0"/>
      <w:marTop w:val="0"/>
      <w:marBottom w:val="0"/>
      <w:divBdr>
        <w:top w:val="none" w:sz="0" w:space="0" w:color="auto"/>
        <w:left w:val="none" w:sz="0" w:space="0" w:color="auto"/>
        <w:bottom w:val="none" w:sz="0" w:space="0" w:color="auto"/>
        <w:right w:val="none" w:sz="0" w:space="0" w:color="auto"/>
      </w:divBdr>
    </w:div>
    <w:div w:id="1084036072">
      <w:bodyDiv w:val="1"/>
      <w:marLeft w:val="0"/>
      <w:marRight w:val="0"/>
      <w:marTop w:val="0"/>
      <w:marBottom w:val="0"/>
      <w:divBdr>
        <w:top w:val="none" w:sz="0" w:space="0" w:color="auto"/>
        <w:left w:val="none" w:sz="0" w:space="0" w:color="auto"/>
        <w:bottom w:val="none" w:sz="0" w:space="0" w:color="auto"/>
        <w:right w:val="none" w:sz="0" w:space="0" w:color="auto"/>
      </w:divBdr>
    </w:div>
    <w:div w:id="1229808871">
      <w:bodyDiv w:val="1"/>
      <w:marLeft w:val="0"/>
      <w:marRight w:val="0"/>
      <w:marTop w:val="0"/>
      <w:marBottom w:val="0"/>
      <w:divBdr>
        <w:top w:val="none" w:sz="0" w:space="0" w:color="auto"/>
        <w:left w:val="none" w:sz="0" w:space="0" w:color="auto"/>
        <w:bottom w:val="none" w:sz="0" w:space="0" w:color="auto"/>
        <w:right w:val="none" w:sz="0" w:space="0" w:color="auto"/>
      </w:divBdr>
    </w:div>
    <w:div w:id="1266499981">
      <w:bodyDiv w:val="1"/>
      <w:marLeft w:val="0"/>
      <w:marRight w:val="0"/>
      <w:marTop w:val="0"/>
      <w:marBottom w:val="0"/>
      <w:divBdr>
        <w:top w:val="none" w:sz="0" w:space="0" w:color="auto"/>
        <w:left w:val="none" w:sz="0" w:space="0" w:color="auto"/>
        <w:bottom w:val="none" w:sz="0" w:space="0" w:color="auto"/>
        <w:right w:val="none" w:sz="0" w:space="0" w:color="auto"/>
      </w:divBdr>
    </w:div>
    <w:div w:id="1277443596">
      <w:bodyDiv w:val="1"/>
      <w:marLeft w:val="0"/>
      <w:marRight w:val="0"/>
      <w:marTop w:val="0"/>
      <w:marBottom w:val="0"/>
      <w:divBdr>
        <w:top w:val="none" w:sz="0" w:space="0" w:color="auto"/>
        <w:left w:val="none" w:sz="0" w:space="0" w:color="auto"/>
        <w:bottom w:val="none" w:sz="0" w:space="0" w:color="auto"/>
        <w:right w:val="none" w:sz="0" w:space="0" w:color="auto"/>
      </w:divBdr>
    </w:div>
    <w:div w:id="1376127383">
      <w:bodyDiv w:val="1"/>
      <w:marLeft w:val="0"/>
      <w:marRight w:val="0"/>
      <w:marTop w:val="0"/>
      <w:marBottom w:val="0"/>
      <w:divBdr>
        <w:top w:val="none" w:sz="0" w:space="0" w:color="auto"/>
        <w:left w:val="none" w:sz="0" w:space="0" w:color="auto"/>
        <w:bottom w:val="none" w:sz="0" w:space="0" w:color="auto"/>
        <w:right w:val="none" w:sz="0" w:space="0" w:color="auto"/>
      </w:divBdr>
    </w:div>
    <w:div w:id="1438213778">
      <w:bodyDiv w:val="1"/>
      <w:marLeft w:val="0"/>
      <w:marRight w:val="0"/>
      <w:marTop w:val="0"/>
      <w:marBottom w:val="0"/>
      <w:divBdr>
        <w:top w:val="none" w:sz="0" w:space="0" w:color="auto"/>
        <w:left w:val="none" w:sz="0" w:space="0" w:color="auto"/>
        <w:bottom w:val="none" w:sz="0" w:space="0" w:color="auto"/>
        <w:right w:val="none" w:sz="0" w:space="0" w:color="auto"/>
      </w:divBdr>
    </w:div>
    <w:div w:id="1446653657">
      <w:bodyDiv w:val="1"/>
      <w:marLeft w:val="0"/>
      <w:marRight w:val="0"/>
      <w:marTop w:val="0"/>
      <w:marBottom w:val="0"/>
      <w:divBdr>
        <w:top w:val="none" w:sz="0" w:space="0" w:color="auto"/>
        <w:left w:val="none" w:sz="0" w:space="0" w:color="auto"/>
        <w:bottom w:val="none" w:sz="0" w:space="0" w:color="auto"/>
        <w:right w:val="none" w:sz="0" w:space="0" w:color="auto"/>
      </w:divBdr>
    </w:div>
    <w:div w:id="1457791809">
      <w:bodyDiv w:val="1"/>
      <w:marLeft w:val="0"/>
      <w:marRight w:val="0"/>
      <w:marTop w:val="0"/>
      <w:marBottom w:val="0"/>
      <w:divBdr>
        <w:top w:val="none" w:sz="0" w:space="0" w:color="auto"/>
        <w:left w:val="none" w:sz="0" w:space="0" w:color="auto"/>
        <w:bottom w:val="none" w:sz="0" w:space="0" w:color="auto"/>
        <w:right w:val="none" w:sz="0" w:space="0" w:color="auto"/>
      </w:divBdr>
    </w:div>
    <w:div w:id="1666977666">
      <w:bodyDiv w:val="1"/>
      <w:marLeft w:val="0"/>
      <w:marRight w:val="0"/>
      <w:marTop w:val="0"/>
      <w:marBottom w:val="0"/>
      <w:divBdr>
        <w:top w:val="none" w:sz="0" w:space="0" w:color="auto"/>
        <w:left w:val="none" w:sz="0" w:space="0" w:color="auto"/>
        <w:bottom w:val="none" w:sz="0" w:space="0" w:color="auto"/>
        <w:right w:val="none" w:sz="0" w:space="0" w:color="auto"/>
      </w:divBdr>
      <w:divsChild>
        <w:div w:id="668168617">
          <w:marLeft w:val="547"/>
          <w:marRight w:val="0"/>
          <w:marTop w:val="140"/>
          <w:marBottom w:val="0"/>
          <w:divBdr>
            <w:top w:val="none" w:sz="0" w:space="0" w:color="auto"/>
            <w:left w:val="none" w:sz="0" w:space="0" w:color="auto"/>
            <w:bottom w:val="none" w:sz="0" w:space="0" w:color="auto"/>
            <w:right w:val="none" w:sz="0" w:space="0" w:color="auto"/>
          </w:divBdr>
        </w:div>
        <w:div w:id="1463305115">
          <w:marLeft w:val="547"/>
          <w:marRight w:val="0"/>
          <w:marTop w:val="140"/>
          <w:marBottom w:val="0"/>
          <w:divBdr>
            <w:top w:val="none" w:sz="0" w:space="0" w:color="auto"/>
            <w:left w:val="none" w:sz="0" w:space="0" w:color="auto"/>
            <w:bottom w:val="none" w:sz="0" w:space="0" w:color="auto"/>
            <w:right w:val="none" w:sz="0" w:space="0" w:color="auto"/>
          </w:divBdr>
        </w:div>
        <w:div w:id="1540127925">
          <w:marLeft w:val="547"/>
          <w:marRight w:val="0"/>
          <w:marTop w:val="140"/>
          <w:marBottom w:val="0"/>
          <w:divBdr>
            <w:top w:val="none" w:sz="0" w:space="0" w:color="auto"/>
            <w:left w:val="none" w:sz="0" w:space="0" w:color="auto"/>
            <w:bottom w:val="none" w:sz="0" w:space="0" w:color="auto"/>
            <w:right w:val="none" w:sz="0" w:space="0" w:color="auto"/>
          </w:divBdr>
        </w:div>
      </w:divsChild>
    </w:div>
    <w:div w:id="1707362906">
      <w:bodyDiv w:val="1"/>
      <w:marLeft w:val="0"/>
      <w:marRight w:val="0"/>
      <w:marTop w:val="0"/>
      <w:marBottom w:val="0"/>
      <w:divBdr>
        <w:top w:val="none" w:sz="0" w:space="0" w:color="auto"/>
        <w:left w:val="none" w:sz="0" w:space="0" w:color="auto"/>
        <w:bottom w:val="none" w:sz="0" w:space="0" w:color="auto"/>
        <w:right w:val="none" w:sz="0" w:space="0" w:color="auto"/>
      </w:divBdr>
    </w:div>
    <w:div w:id="1711568484">
      <w:bodyDiv w:val="1"/>
      <w:marLeft w:val="0"/>
      <w:marRight w:val="0"/>
      <w:marTop w:val="0"/>
      <w:marBottom w:val="0"/>
      <w:divBdr>
        <w:top w:val="none" w:sz="0" w:space="0" w:color="auto"/>
        <w:left w:val="none" w:sz="0" w:space="0" w:color="auto"/>
        <w:bottom w:val="none" w:sz="0" w:space="0" w:color="auto"/>
        <w:right w:val="none" w:sz="0" w:space="0" w:color="auto"/>
      </w:divBdr>
      <w:divsChild>
        <w:div w:id="1224028463">
          <w:marLeft w:val="360"/>
          <w:marRight w:val="0"/>
          <w:marTop w:val="140"/>
          <w:marBottom w:val="0"/>
          <w:divBdr>
            <w:top w:val="none" w:sz="0" w:space="0" w:color="auto"/>
            <w:left w:val="none" w:sz="0" w:space="0" w:color="auto"/>
            <w:bottom w:val="none" w:sz="0" w:space="0" w:color="auto"/>
            <w:right w:val="none" w:sz="0" w:space="0" w:color="auto"/>
          </w:divBdr>
        </w:div>
        <w:div w:id="733940326">
          <w:marLeft w:val="360"/>
          <w:marRight w:val="0"/>
          <w:marTop w:val="140"/>
          <w:marBottom w:val="0"/>
          <w:divBdr>
            <w:top w:val="none" w:sz="0" w:space="0" w:color="auto"/>
            <w:left w:val="none" w:sz="0" w:space="0" w:color="auto"/>
            <w:bottom w:val="none" w:sz="0" w:space="0" w:color="auto"/>
            <w:right w:val="none" w:sz="0" w:space="0" w:color="auto"/>
          </w:divBdr>
        </w:div>
        <w:div w:id="129633840">
          <w:marLeft w:val="360"/>
          <w:marRight w:val="0"/>
          <w:marTop w:val="140"/>
          <w:marBottom w:val="0"/>
          <w:divBdr>
            <w:top w:val="none" w:sz="0" w:space="0" w:color="auto"/>
            <w:left w:val="none" w:sz="0" w:space="0" w:color="auto"/>
            <w:bottom w:val="none" w:sz="0" w:space="0" w:color="auto"/>
            <w:right w:val="none" w:sz="0" w:space="0" w:color="auto"/>
          </w:divBdr>
        </w:div>
        <w:div w:id="1026180099">
          <w:marLeft w:val="360"/>
          <w:marRight w:val="0"/>
          <w:marTop w:val="140"/>
          <w:marBottom w:val="0"/>
          <w:divBdr>
            <w:top w:val="none" w:sz="0" w:space="0" w:color="auto"/>
            <w:left w:val="none" w:sz="0" w:space="0" w:color="auto"/>
            <w:bottom w:val="none" w:sz="0" w:space="0" w:color="auto"/>
            <w:right w:val="none" w:sz="0" w:space="0" w:color="auto"/>
          </w:divBdr>
        </w:div>
        <w:div w:id="46802000">
          <w:marLeft w:val="360"/>
          <w:marRight w:val="0"/>
          <w:marTop w:val="140"/>
          <w:marBottom w:val="0"/>
          <w:divBdr>
            <w:top w:val="none" w:sz="0" w:space="0" w:color="auto"/>
            <w:left w:val="none" w:sz="0" w:space="0" w:color="auto"/>
            <w:bottom w:val="none" w:sz="0" w:space="0" w:color="auto"/>
            <w:right w:val="none" w:sz="0" w:space="0" w:color="auto"/>
          </w:divBdr>
        </w:div>
        <w:div w:id="1353874072">
          <w:marLeft w:val="360"/>
          <w:marRight w:val="0"/>
          <w:marTop w:val="140"/>
          <w:marBottom w:val="0"/>
          <w:divBdr>
            <w:top w:val="none" w:sz="0" w:space="0" w:color="auto"/>
            <w:left w:val="none" w:sz="0" w:space="0" w:color="auto"/>
            <w:bottom w:val="none" w:sz="0" w:space="0" w:color="auto"/>
            <w:right w:val="none" w:sz="0" w:space="0" w:color="auto"/>
          </w:divBdr>
        </w:div>
        <w:div w:id="1277714556">
          <w:marLeft w:val="360"/>
          <w:marRight w:val="0"/>
          <w:marTop w:val="140"/>
          <w:marBottom w:val="0"/>
          <w:divBdr>
            <w:top w:val="none" w:sz="0" w:space="0" w:color="auto"/>
            <w:left w:val="none" w:sz="0" w:space="0" w:color="auto"/>
            <w:bottom w:val="none" w:sz="0" w:space="0" w:color="auto"/>
            <w:right w:val="none" w:sz="0" w:space="0" w:color="auto"/>
          </w:divBdr>
        </w:div>
        <w:div w:id="915624985">
          <w:marLeft w:val="360"/>
          <w:marRight w:val="0"/>
          <w:marTop w:val="140"/>
          <w:marBottom w:val="0"/>
          <w:divBdr>
            <w:top w:val="none" w:sz="0" w:space="0" w:color="auto"/>
            <w:left w:val="none" w:sz="0" w:space="0" w:color="auto"/>
            <w:bottom w:val="none" w:sz="0" w:space="0" w:color="auto"/>
            <w:right w:val="none" w:sz="0" w:space="0" w:color="auto"/>
          </w:divBdr>
        </w:div>
      </w:divsChild>
    </w:div>
    <w:div w:id="1802071036">
      <w:bodyDiv w:val="1"/>
      <w:marLeft w:val="0"/>
      <w:marRight w:val="0"/>
      <w:marTop w:val="0"/>
      <w:marBottom w:val="0"/>
      <w:divBdr>
        <w:top w:val="none" w:sz="0" w:space="0" w:color="auto"/>
        <w:left w:val="none" w:sz="0" w:space="0" w:color="auto"/>
        <w:bottom w:val="none" w:sz="0" w:space="0" w:color="auto"/>
        <w:right w:val="none" w:sz="0" w:space="0" w:color="auto"/>
      </w:divBdr>
    </w:div>
    <w:div w:id="1830243627">
      <w:bodyDiv w:val="1"/>
      <w:marLeft w:val="0"/>
      <w:marRight w:val="0"/>
      <w:marTop w:val="0"/>
      <w:marBottom w:val="0"/>
      <w:divBdr>
        <w:top w:val="none" w:sz="0" w:space="0" w:color="auto"/>
        <w:left w:val="none" w:sz="0" w:space="0" w:color="auto"/>
        <w:bottom w:val="none" w:sz="0" w:space="0" w:color="auto"/>
        <w:right w:val="none" w:sz="0" w:space="0" w:color="auto"/>
      </w:divBdr>
    </w:div>
    <w:div w:id="1867983055">
      <w:bodyDiv w:val="1"/>
      <w:marLeft w:val="0"/>
      <w:marRight w:val="0"/>
      <w:marTop w:val="0"/>
      <w:marBottom w:val="0"/>
      <w:divBdr>
        <w:top w:val="none" w:sz="0" w:space="0" w:color="auto"/>
        <w:left w:val="none" w:sz="0" w:space="0" w:color="auto"/>
        <w:bottom w:val="none" w:sz="0" w:space="0" w:color="auto"/>
        <w:right w:val="none" w:sz="0" w:space="0" w:color="auto"/>
      </w:divBdr>
    </w:div>
    <w:div w:id="1903711826">
      <w:bodyDiv w:val="1"/>
      <w:marLeft w:val="0"/>
      <w:marRight w:val="0"/>
      <w:marTop w:val="0"/>
      <w:marBottom w:val="0"/>
      <w:divBdr>
        <w:top w:val="none" w:sz="0" w:space="0" w:color="auto"/>
        <w:left w:val="none" w:sz="0" w:space="0" w:color="auto"/>
        <w:bottom w:val="none" w:sz="0" w:space="0" w:color="auto"/>
        <w:right w:val="none" w:sz="0" w:space="0" w:color="auto"/>
      </w:divBdr>
    </w:div>
    <w:div w:id="192518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Choudhury</dc:creator>
  <cp:keywords/>
  <dc:description/>
  <cp:lastModifiedBy>Sharad Choudhury</cp:lastModifiedBy>
  <cp:revision>10</cp:revision>
  <dcterms:created xsi:type="dcterms:W3CDTF">2023-06-12T06:26:00Z</dcterms:created>
  <dcterms:modified xsi:type="dcterms:W3CDTF">2023-06-16T14:58:00Z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e95dd59,da25563,38e00261</vt:lpwstr>
  </property>
  <property fmtid="{D5CDD505-2E9C-101B-9397-08002B2CF9AE}" pid="3" name="ClassificationContentMarkingFooterFontProps">
    <vt:lpwstr>#000000,10,Calibri</vt:lpwstr>
  </property>
  <property fmtid="{D5CDD505-2E9C-101B-9397-08002B2CF9AE}" pid="4" name="ClassificationContentMarkingFooterText">
    <vt:lpwstr>Internal - General Use</vt:lpwstr>
  </property>
  <property fmtid="{D5CDD505-2E9C-101B-9397-08002B2CF9AE}" pid="5" name="MSIP_Label_a8c544ca-bb84-4280-906e-934547e1d30c_Enabled">
    <vt:lpwstr>true</vt:lpwstr>
  </property>
  <property fmtid="{D5CDD505-2E9C-101B-9397-08002B2CF9AE}" pid="6" name="MSIP_Label_a8c544ca-bb84-4280-906e-934547e1d30c_SetDate">
    <vt:lpwstr>2023-06-12T06:27:31Z</vt:lpwstr>
  </property>
  <property fmtid="{D5CDD505-2E9C-101B-9397-08002B2CF9AE}" pid="7" name="MSIP_Label_a8c544ca-bb84-4280-906e-934547e1d30c_Method">
    <vt:lpwstr>Standard</vt:lpwstr>
  </property>
  <property fmtid="{D5CDD505-2E9C-101B-9397-08002B2CF9AE}" pid="8" name="MSIP_Label_a8c544ca-bb84-4280-906e-934547e1d30c_Name">
    <vt:lpwstr>Internal - General Use</vt:lpwstr>
  </property>
  <property fmtid="{D5CDD505-2E9C-101B-9397-08002B2CF9AE}" pid="9" name="MSIP_Label_a8c544ca-bb84-4280-906e-934547e1d30c_SiteId">
    <vt:lpwstr>258ac4e4-146a-411e-9dc8-79a9e12fd6da</vt:lpwstr>
  </property>
  <property fmtid="{D5CDD505-2E9C-101B-9397-08002B2CF9AE}" pid="10" name="MSIP_Label_a8c544ca-bb84-4280-906e-934547e1d30c_ActionId">
    <vt:lpwstr>d198f6c0-632e-4f10-bd37-e1a7c0f14b59</vt:lpwstr>
  </property>
  <property fmtid="{D5CDD505-2E9C-101B-9397-08002B2CF9AE}" pid="11" name="MSIP_Label_a8c544ca-bb84-4280-906e-934547e1d30c_ContentBits">
    <vt:lpwstr>2</vt:lpwstr>
  </property>
</Properties>
</file>