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9CE3C" w14:textId="14C996E0" w:rsidR="00286CB9" w:rsidRPr="00291D08" w:rsidRDefault="00291D08" w:rsidP="005E226E">
      <w:pPr>
        <w:pStyle w:val="Title"/>
        <w:spacing w:after="0" w:line="240" w:lineRule="auto"/>
        <w:jc w:val="center"/>
        <w:rPr>
          <w:rFonts w:ascii="Palatino Linotype" w:hAnsi="Palatino Linotype"/>
          <w:color w:val="auto"/>
        </w:rPr>
      </w:pPr>
      <w:r w:rsidRPr="00291D08">
        <w:rPr>
          <w:rFonts w:ascii="Palatino Linotype" w:hAnsi="Palatino Linotype"/>
          <w:color w:val="auto"/>
        </w:rPr>
        <w:t>PICOSOFT</w:t>
      </w:r>
    </w:p>
    <w:p w14:paraId="62348367" w14:textId="166B1007" w:rsidR="00291D08" w:rsidRPr="00291D08" w:rsidRDefault="00E505BF" w:rsidP="00291D08">
      <w:pPr>
        <w:pStyle w:val="Title"/>
        <w:spacing w:after="120" w:line="240" w:lineRule="auto"/>
        <w:jc w:val="center"/>
        <w:rPr>
          <w:color w:val="auto"/>
          <w:sz w:val="36"/>
          <w:szCs w:val="36"/>
        </w:rPr>
      </w:pPr>
      <w:r w:rsidRPr="00291D08">
        <w:rPr>
          <w:color w:val="auto"/>
          <w:sz w:val="36"/>
          <w:szCs w:val="36"/>
        </w:rPr>
        <w:t xml:space="preserve">PROVIDING AFFORDABLE INTERNET </w:t>
      </w:r>
      <w:r w:rsidR="00E30884" w:rsidRPr="00291D08">
        <w:rPr>
          <w:color w:val="auto"/>
          <w:sz w:val="36"/>
          <w:szCs w:val="36"/>
        </w:rPr>
        <w:t>VIA TV WHITE SPACE</w:t>
      </w:r>
      <w:r w:rsidR="00291D08" w:rsidRPr="00291D08">
        <w:rPr>
          <w:color w:val="auto"/>
          <w:sz w:val="36"/>
          <w:szCs w:val="36"/>
        </w:rPr>
        <w:t>S</w:t>
      </w:r>
      <w:r w:rsidR="00E30884" w:rsidRPr="00291D08">
        <w:rPr>
          <w:color w:val="auto"/>
          <w:sz w:val="36"/>
          <w:szCs w:val="36"/>
        </w:rPr>
        <w:t xml:space="preserve"> </w:t>
      </w:r>
    </w:p>
    <w:p w14:paraId="2AC66B22" w14:textId="210F4771" w:rsidR="00DC2F7F" w:rsidRPr="00291D08" w:rsidRDefault="00E30884" w:rsidP="00291D08">
      <w:pPr>
        <w:pStyle w:val="Title"/>
        <w:spacing w:after="120" w:line="240" w:lineRule="auto"/>
        <w:jc w:val="center"/>
        <w:rPr>
          <w:color w:val="auto"/>
          <w:sz w:val="36"/>
          <w:szCs w:val="36"/>
        </w:rPr>
      </w:pPr>
      <w:r w:rsidRPr="00291D08">
        <w:rPr>
          <w:color w:val="auto"/>
          <w:sz w:val="36"/>
          <w:szCs w:val="36"/>
        </w:rPr>
        <w:t>IN</w:t>
      </w:r>
      <w:r w:rsidR="00E505BF" w:rsidRPr="00291D08">
        <w:rPr>
          <w:color w:val="auto"/>
          <w:sz w:val="36"/>
          <w:szCs w:val="36"/>
        </w:rPr>
        <w:t xml:space="preserve"> RURAL NEPAL</w:t>
      </w:r>
    </w:p>
    <w:p w14:paraId="194DF080" w14:textId="2AE410A5" w:rsidR="00286CB9" w:rsidRPr="00291D08" w:rsidRDefault="00DC2F7F" w:rsidP="00291D08">
      <w:pPr>
        <w:spacing w:after="120" w:line="240" w:lineRule="auto"/>
        <w:jc w:val="center"/>
        <w:rPr>
          <w:rFonts w:ascii="Times New Roman" w:hAnsi="Times New Roman" w:cs="Times New Roman"/>
          <w:i/>
          <w:sz w:val="24"/>
        </w:rPr>
      </w:pPr>
      <w:r w:rsidRPr="00291D08">
        <w:rPr>
          <w:rFonts w:ascii="Times New Roman" w:hAnsi="Times New Roman" w:cs="Times New Roman"/>
          <w:i/>
          <w:noProof/>
          <w:sz w:val="24"/>
          <w:lang w:eastAsia="en-US"/>
        </w:rPr>
        <w:drawing>
          <wp:inline distT="0" distB="0" distL="0" distR="0" wp14:anchorId="486089C8" wp14:editId="64913FD4">
            <wp:extent cx="5722620" cy="3215640"/>
            <wp:effectExtent l="0" t="0" r="0" b="10160"/>
            <wp:docPr id="1" name="Picture 1" descr="Macintosh HD:Users:mugehaseki:Desktop: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gehaseki:Desktop:picosof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r w:rsidR="00291D08" w:rsidRPr="00291D08">
        <w:rPr>
          <w:rFonts w:ascii="Times New Roman" w:hAnsi="Times New Roman" w:cs="Times New Roman"/>
          <w:i/>
          <w:sz w:val="24"/>
        </w:rPr>
        <w:t xml:space="preserve">A </w:t>
      </w:r>
      <w:proofErr w:type="spellStart"/>
      <w:r w:rsidR="00291D08" w:rsidRPr="00291D08">
        <w:rPr>
          <w:rFonts w:ascii="Times New Roman" w:hAnsi="Times New Roman" w:cs="Times New Roman"/>
          <w:i/>
          <w:sz w:val="24"/>
        </w:rPr>
        <w:t>Picosoft</w:t>
      </w:r>
      <w:proofErr w:type="spellEnd"/>
      <w:r w:rsidR="00291D08" w:rsidRPr="00291D08">
        <w:rPr>
          <w:rFonts w:ascii="Times New Roman" w:hAnsi="Times New Roman" w:cs="Times New Roman"/>
          <w:i/>
          <w:sz w:val="24"/>
        </w:rPr>
        <w:t xml:space="preserve"> site. </w:t>
      </w:r>
      <w:r w:rsidR="006E694E" w:rsidRPr="00291D08">
        <w:rPr>
          <w:rFonts w:ascii="Times New Roman" w:hAnsi="Times New Roman" w:cs="Times New Roman"/>
          <w:i/>
          <w:sz w:val="24"/>
        </w:rPr>
        <w:t xml:space="preserve">Photo </w:t>
      </w:r>
      <w:r w:rsidR="0031042E" w:rsidRPr="00291D08">
        <w:rPr>
          <w:rFonts w:ascii="Times New Roman" w:hAnsi="Times New Roman" w:cs="Times New Roman"/>
          <w:i/>
          <w:sz w:val="24"/>
        </w:rPr>
        <w:t>credit</w:t>
      </w:r>
      <w:r w:rsidR="00325325" w:rsidRPr="00291D08">
        <w:rPr>
          <w:rFonts w:ascii="Times New Roman" w:hAnsi="Times New Roman" w:cs="Times New Roman"/>
          <w:i/>
          <w:sz w:val="24"/>
        </w:rPr>
        <w:t>:</w:t>
      </w:r>
      <w:r w:rsidRPr="00291D08">
        <w:rPr>
          <w:rFonts w:ascii="Times New Roman" w:hAnsi="Times New Roman" w:cs="Times New Roman"/>
          <w:i/>
          <w:sz w:val="24"/>
        </w:rPr>
        <w:t xml:space="preserve"> </w:t>
      </w:r>
      <w:proofErr w:type="spellStart"/>
      <w:r w:rsidRPr="00291D08">
        <w:rPr>
          <w:rFonts w:ascii="Times New Roman" w:hAnsi="Times New Roman" w:cs="Times New Roman"/>
          <w:i/>
          <w:sz w:val="24"/>
        </w:rPr>
        <w:t>Picosoft</w:t>
      </w:r>
      <w:proofErr w:type="spellEnd"/>
    </w:p>
    <w:p w14:paraId="5E1020E3" w14:textId="77777777" w:rsidR="00286CB9" w:rsidRPr="00291D08" w:rsidRDefault="00286CB9" w:rsidP="00291D08">
      <w:pPr>
        <w:pStyle w:val="Heading1"/>
        <w:numPr>
          <w:ilvl w:val="0"/>
          <w:numId w:val="0"/>
        </w:numPr>
        <w:spacing w:after="120" w:line="240" w:lineRule="auto"/>
        <w:ind w:left="432" w:hanging="432"/>
        <w:rPr>
          <w:rFonts w:ascii="Georgia" w:hAnsi="Georgia"/>
          <w:b w:val="0"/>
          <w:color w:val="auto"/>
        </w:rPr>
      </w:pPr>
      <w:r w:rsidRPr="00291D08">
        <w:rPr>
          <w:rFonts w:ascii="Georgia" w:hAnsi="Georgia"/>
          <w:b w:val="0"/>
          <w:color w:val="auto"/>
        </w:rPr>
        <w:t xml:space="preserve">Executive Summary </w:t>
      </w:r>
    </w:p>
    <w:p w14:paraId="55021C0C" w14:textId="68A087DA" w:rsidR="00975CA8" w:rsidRPr="00291D08" w:rsidRDefault="00F7159B" w:rsidP="00291D08">
      <w:pPr>
        <w:spacing w:after="120" w:line="240" w:lineRule="auto"/>
        <w:jc w:val="both"/>
        <w:rPr>
          <w:rFonts w:ascii="Times New Roman" w:hAnsi="Times New Roman"/>
          <w:sz w:val="24"/>
          <w:szCs w:val="24"/>
        </w:rPr>
      </w:pPr>
      <w:r w:rsidRPr="00291D08">
        <w:rPr>
          <w:rFonts w:ascii="Times New Roman" w:hAnsi="Times New Roman" w:cs="Times New Roman"/>
          <w:sz w:val="24"/>
          <w:szCs w:val="24"/>
        </w:rPr>
        <w:t>Using a site-based hybrid technology approach that</w:t>
      </w:r>
      <w:r w:rsidR="00291D08" w:rsidRPr="00291D08">
        <w:rPr>
          <w:rFonts w:ascii="Times New Roman" w:hAnsi="Times New Roman" w:cs="Times New Roman"/>
          <w:sz w:val="24"/>
          <w:szCs w:val="24"/>
        </w:rPr>
        <w:t xml:space="preserve"> combines </w:t>
      </w:r>
      <w:r w:rsidR="00F214D2" w:rsidRPr="00291D08">
        <w:rPr>
          <w:rFonts w:ascii="Times New Roman" w:hAnsi="Times New Roman" w:cs="Times New Roman"/>
          <w:sz w:val="24"/>
          <w:szCs w:val="24"/>
        </w:rPr>
        <w:t>TV white space (TVWS),</w:t>
      </w:r>
      <w:r w:rsidRPr="00291D08">
        <w:rPr>
          <w:rFonts w:ascii="Times New Roman" w:hAnsi="Times New Roman" w:cs="Times New Roman"/>
          <w:sz w:val="24"/>
          <w:szCs w:val="24"/>
        </w:rPr>
        <w:t xml:space="preserve"> fiber</w:t>
      </w:r>
      <w:r w:rsidR="00291D08" w:rsidRPr="00291D08">
        <w:rPr>
          <w:rFonts w:ascii="Times New Roman" w:hAnsi="Times New Roman" w:cs="Times New Roman"/>
          <w:sz w:val="24"/>
          <w:szCs w:val="24"/>
        </w:rPr>
        <w:t xml:space="preserve"> optic</w:t>
      </w:r>
      <w:r w:rsidR="00F214D2" w:rsidRPr="00291D08">
        <w:rPr>
          <w:rFonts w:ascii="Times New Roman" w:hAnsi="Times New Roman" w:cs="Times New Roman"/>
          <w:sz w:val="24"/>
          <w:szCs w:val="24"/>
        </w:rPr>
        <w:t>, and line-of-</w:t>
      </w:r>
      <w:r w:rsidRPr="00291D08">
        <w:rPr>
          <w:rFonts w:ascii="Times New Roman" w:hAnsi="Times New Roman" w:cs="Times New Roman"/>
          <w:sz w:val="24"/>
          <w:szCs w:val="24"/>
        </w:rPr>
        <w:t xml:space="preserve">sight service, </w:t>
      </w:r>
      <w:r w:rsidRPr="00291D08">
        <w:rPr>
          <w:rFonts w:ascii="Times New Roman" w:eastAsia="Times New Roman" w:hAnsi="Times New Roman" w:cs="Arial"/>
          <w:sz w:val="24"/>
          <w:szCs w:val="24"/>
        </w:rPr>
        <w:t xml:space="preserve">Unlimited Wireless Internet from </w:t>
      </w:r>
      <w:proofErr w:type="spellStart"/>
      <w:r w:rsidRPr="00291D08">
        <w:rPr>
          <w:rFonts w:ascii="Times New Roman" w:eastAsia="Times New Roman" w:hAnsi="Times New Roman" w:cs="Arial"/>
          <w:sz w:val="24"/>
          <w:szCs w:val="24"/>
        </w:rPr>
        <w:t>Picosoft</w:t>
      </w:r>
      <w:proofErr w:type="spellEnd"/>
      <w:r w:rsidRPr="00291D08">
        <w:rPr>
          <w:rFonts w:ascii="Times New Roman" w:eastAsia="Times New Roman" w:hAnsi="Times New Roman" w:cs="Arial"/>
          <w:sz w:val="24"/>
          <w:szCs w:val="24"/>
        </w:rPr>
        <w:t xml:space="preserve"> provides fast</w:t>
      </w:r>
      <w:r w:rsidR="00E90DED" w:rsidRPr="00291D08">
        <w:rPr>
          <w:rFonts w:ascii="Times New Roman" w:eastAsia="Times New Roman" w:hAnsi="Times New Roman" w:cs="Arial"/>
          <w:sz w:val="24"/>
          <w:szCs w:val="24"/>
        </w:rPr>
        <w:t xml:space="preserve">, </w:t>
      </w:r>
      <w:r w:rsidRPr="00291D08">
        <w:rPr>
          <w:rFonts w:ascii="Times New Roman" w:eastAsia="Times New Roman" w:hAnsi="Times New Roman" w:cs="Arial"/>
          <w:sz w:val="24"/>
          <w:szCs w:val="24"/>
        </w:rPr>
        <w:t xml:space="preserve">high-speed Internet service in rural areas of Nepal where cable and </w:t>
      </w:r>
      <w:r w:rsidR="00F214D2" w:rsidRPr="00291D08">
        <w:rPr>
          <w:rFonts w:ascii="Times New Roman" w:eastAsia="Times New Roman" w:hAnsi="Times New Roman" w:cs="Arial"/>
          <w:sz w:val="24"/>
          <w:szCs w:val="24"/>
        </w:rPr>
        <w:t>asynchronous digital subscriber line (</w:t>
      </w:r>
      <w:r w:rsidRPr="00291D08">
        <w:rPr>
          <w:rFonts w:ascii="Times New Roman" w:eastAsia="Times New Roman" w:hAnsi="Times New Roman" w:cs="Arial"/>
          <w:sz w:val="24"/>
          <w:szCs w:val="24"/>
        </w:rPr>
        <w:t>ADSL</w:t>
      </w:r>
      <w:r w:rsidR="00F214D2" w:rsidRPr="00291D08">
        <w:rPr>
          <w:rFonts w:ascii="Times New Roman" w:eastAsia="Times New Roman" w:hAnsi="Times New Roman" w:cs="Arial"/>
          <w:sz w:val="24"/>
          <w:szCs w:val="24"/>
        </w:rPr>
        <w:t>)</w:t>
      </w:r>
      <w:r w:rsidRPr="00291D08">
        <w:rPr>
          <w:rFonts w:ascii="Times New Roman" w:eastAsia="Times New Roman" w:hAnsi="Times New Roman" w:cs="Arial"/>
          <w:sz w:val="24"/>
          <w:szCs w:val="24"/>
        </w:rPr>
        <w:t xml:space="preserve"> Internet are not available</w:t>
      </w:r>
      <w:r w:rsidR="00291D08" w:rsidRPr="00291D08">
        <w:rPr>
          <w:rFonts w:ascii="Times New Roman" w:eastAsia="Times New Roman" w:hAnsi="Times New Roman" w:cs="Arial"/>
          <w:sz w:val="24"/>
          <w:szCs w:val="24"/>
        </w:rPr>
        <w:t xml:space="preserve">. </w:t>
      </w:r>
      <w:proofErr w:type="spellStart"/>
      <w:r w:rsidRPr="00291D08">
        <w:rPr>
          <w:rFonts w:ascii="Times New Roman" w:hAnsi="Times New Roman" w:cs="Times New Roman"/>
          <w:sz w:val="24"/>
          <w:szCs w:val="24"/>
        </w:rPr>
        <w:t>Picosoft</w:t>
      </w:r>
      <w:proofErr w:type="spellEnd"/>
      <w:r w:rsidR="00BD52FD" w:rsidRPr="00291D08">
        <w:rPr>
          <w:rFonts w:ascii="Times New Roman" w:hAnsi="Times New Roman" w:cs="Times New Roman"/>
          <w:sz w:val="24"/>
          <w:szCs w:val="24"/>
        </w:rPr>
        <w:t xml:space="preserve"> donate</w:t>
      </w:r>
      <w:r w:rsidRPr="00291D08">
        <w:rPr>
          <w:rFonts w:ascii="Times New Roman" w:hAnsi="Times New Roman" w:cs="Times New Roman"/>
          <w:sz w:val="24"/>
          <w:szCs w:val="24"/>
        </w:rPr>
        <w:t>s</w:t>
      </w:r>
      <w:r w:rsidR="00BD52FD" w:rsidRPr="00291D08">
        <w:rPr>
          <w:rFonts w:ascii="Times New Roman" w:hAnsi="Times New Roman" w:cs="Times New Roman"/>
          <w:sz w:val="24"/>
          <w:szCs w:val="24"/>
        </w:rPr>
        <w:t xml:space="preserve"> and install</w:t>
      </w:r>
      <w:r w:rsidRPr="00291D08">
        <w:rPr>
          <w:rFonts w:ascii="Times New Roman" w:hAnsi="Times New Roman" w:cs="Times New Roman"/>
          <w:sz w:val="24"/>
          <w:szCs w:val="24"/>
        </w:rPr>
        <w:t>s</w:t>
      </w:r>
      <w:r w:rsidR="00854D62" w:rsidRPr="00291D08">
        <w:rPr>
          <w:rFonts w:ascii="Times New Roman" w:hAnsi="Times New Roman" w:cs="Times New Roman"/>
          <w:sz w:val="24"/>
          <w:szCs w:val="24"/>
        </w:rPr>
        <w:t xml:space="preserve"> comput</w:t>
      </w:r>
      <w:r w:rsidR="00BD52FD" w:rsidRPr="00291D08">
        <w:rPr>
          <w:rFonts w:ascii="Times New Roman" w:hAnsi="Times New Roman" w:cs="Times New Roman"/>
          <w:sz w:val="24"/>
          <w:szCs w:val="24"/>
        </w:rPr>
        <w:t xml:space="preserve">er labs in </w:t>
      </w:r>
      <w:r w:rsidR="00854D62" w:rsidRPr="00291D08">
        <w:rPr>
          <w:rFonts w:ascii="Times New Roman" w:hAnsi="Times New Roman" w:cs="Times New Roman"/>
          <w:sz w:val="24"/>
          <w:szCs w:val="24"/>
        </w:rPr>
        <w:t>public schools</w:t>
      </w:r>
      <w:r w:rsidR="005E226E">
        <w:rPr>
          <w:rFonts w:ascii="Times New Roman" w:hAnsi="Times New Roman" w:cs="Times New Roman"/>
          <w:sz w:val="24"/>
          <w:szCs w:val="24"/>
        </w:rPr>
        <w:t xml:space="preserve"> in rural Nepal </w:t>
      </w:r>
      <w:r w:rsidR="00BD52FD" w:rsidRPr="00291D08">
        <w:rPr>
          <w:rFonts w:ascii="Times New Roman" w:hAnsi="Times New Roman" w:cs="Times New Roman"/>
          <w:sz w:val="24"/>
          <w:szCs w:val="24"/>
        </w:rPr>
        <w:t>and provide</w:t>
      </w:r>
      <w:r w:rsidRPr="00291D08">
        <w:rPr>
          <w:rFonts w:ascii="Times New Roman" w:hAnsi="Times New Roman" w:cs="Times New Roman"/>
          <w:sz w:val="24"/>
          <w:szCs w:val="24"/>
        </w:rPr>
        <w:t>s</w:t>
      </w:r>
      <w:r w:rsidR="00854D62" w:rsidRPr="00291D08">
        <w:rPr>
          <w:rFonts w:ascii="Times New Roman" w:hAnsi="Times New Roman" w:cs="Times New Roman"/>
          <w:sz w:val="24"/>
          <w:szCs w:val="24"/>
        </w:rPr>
        <w:t xml:space="preserve"> connectivity to those schools and to government offices.</w:t>
      </w:r>
      <w:r w:rsidR="00024ED7" w:rsidRPr="00291D08">
        <w:rPr>
          <w:rFonts w:ascii="Times New Roman" w:hAnsi="Times New Roman" w:cs="Times New Roman"/>
          <w:sz w:val="24"/>
          <w:szCs w:val="24"/>
        </w:rPr>
        <w:t xml:space="preserve"> </w:t>
      </w:r>
      <w:r w:rsidR="00837D0F" w:rsidRPr="00291D08">
        <w:rPr>
          <w:rFonts w:ascii="Times New Roman" w:eastAsia="Times New Roman" w:hAnsi="Times New Roman" w:cs="Arial"/>
          <w:sz w:val="24"/>
          <w:szCs w:val="24"/>
        </w:rPr>
        <w:t xml:space="preserve">The project is dedicated to providing </w:t>
      </w:r>
      <w:r w:rsidR="00024ED7" w:rsidRPr="00291D08">
        <w:rPr>
          <w:rFonts w:ascii="Times New Roman" w:eastAsia="Times New Roman" w:hAnsi="Times New Roman" w:cs="Arial"/>
          <w:sz w:val="24"/>
          <w:szCs w:val="24"/>
        </w:rPr>
        <w:t>r</w:t>
      </w:r>
      <w:r w:rsidR="000D447C" w:rsidRPr="00291D08">
        <w:rPr>
          <w:rFonts w:ascii="Times New Roman" w:eastAsia="Times New Roman" w:hAnsi="Times New Roman" w:cs="Arial"/>
          <w:sz w:val="24"/>
          <w:szCs w:val="24"/>
        </w:rPr>
        <w:t xml:space="preserve">ural Nepal </w:t>
      </w:r>
      <w:r w:rsidR="00837D0F" w:rsidRPr="00291D08">
        <w:rPr>
          <w:rFonts w:ascii="Times New Roman" w:eastAsia="Times New Roman" w:hAnsi="Times New Roman" w:cs="Arial"/>
          <w:sz w:val="24"/>
          <w:szCs w:val="24"/>
        </w:rPr>
        <w:t>with</w:t>
      </w:r>
      <w:r w:rsidR="000D447C" w:rsidRPr="00291D08">
        <w:rPr>
          <w:rFonts w:ascii="Times New Roman" w:eastAsia="Times New Roman" w:hAnsi="Times New Roman" w:cs="Arial"/>
          <w:sz w:val="24"/>
          <w:szCs w:val="24"/>
        </w:rPr>
        <w:t xml:space="preserve"> an alternative that is faster </w:t>
      </w:r>
      <w:r w:rsidR="00837D0F" w:rsidRPr="00291D08">
        <w:rPr>
          <w:rFonts w:ascii="Times New Roman" w:eastAsia="Times New Roman" w:hAnsi="Times New Roman" w:cs="Arial"/>
          <w:sz w:val="24"/>
          <w:szCs w:val="24"/>
        </w:rPr>
        <w:t xml:space="preserve">and less expensive </w:t>
      </w:r>
      <w:r w:rsidR="000D447C" w:rsidRPr="00291D08">
        <w:rPr>
          <w:rFonts w:ascii="Times New Roman" w:eastAsia="Times New Roman" w:hAnsi="Times New Roman" w:cs="Arial"/>
          <w:sz w:val="24"/>
          <w:szCs w:val="24"/>
        </w:rPr>
        <w:t xml:space="preserve">than satellite </w:t>
      </w:r>
      <w:r w:rsidR="00291D08" w:rsidRPr="00291D08">
        <w:rPr>
          <w:rFonts w:ascii="Times New Roman" w:eastAsia="Times New Roman" w:hAnsi="Times New Roman" w:cs="Arial"/>
          <w:sz w:val="24"/>
          <w:szCs w:val="24"/>
        </w:rPr>
        <w:t xml:space="preserve">Internet. </w:t>
      </w:r>
      <w:r w:rsidR="00975CA8" w:rsidRPr="00291D08">
        <w:rPr>
          <w:rFonts w:ascii="Times New Roman" w:hAnsi="Times New Roman"/>
          <w:sz w:val="24"/>
          <w:szCs w:val="24"/>
        </w:rPr>
        <w:t xml:space="preserve">The project currently serves a total of 16,800 students across the 20 schools as well as 14 government offices with more than 200 government officers. </w:t>
      </w:r>
      <w:r w:rsidR="00975CA8" w:rsidRPr="00291D08">
        <w:rPr>
          <w:rFonts w:ascii="Times New Roman" w:eastAsia="Times New Roman" w:hAnsi="Times New Roman" w:cs="Arial"/>
          <w:sz w:val="24"/>
          <w:szCs w:val="24"/>
        </w:rPr>
        <w:t xml:space="preserve">In association with </w:t>
      </w:r>
      <w:r w:rsidR="00E90DED" w:rsidRPr="00291D08">
        <w:rPr>
          <w:rFonts w:ascii="Times New Roman" w:eastAsia="Times New Roman" w:hAnsi="Times New Roman" w:cs="Arial"/>
          <w:sz w:val="24"/>
          <w:szCs w:val="24"/>
        </w:rPr>
        <w:t xml:space="preserve">the </w:t>
      </w:r>
      <w:r w:rsidR="00975CA8" w:rsidRPr="00291D08">
        <w:rPr>
          <w:rFonts w:ascii="Times New Roman" w:eastAsia="Times New Roman" w:hAnsi="Times New Roman" w:cs="Arial"/>
          <w:sz w:val="24"/>
          <w:szCs w:val="24"/>
        </w:rPr>
        <w:t>Microsoft Innovation Center, they provide web development services, digital literacy training, and e-governance services to the people of Nepal.</w:t>
      </w:r>
    </w:p>
    <w:p w14:paraId="5B7136EC" w14:textId="77777777" w:rsidR="00975CA8" w:rsidRPr="00291D08" w:rsidRDefault="00975CA8" w:rsidP="00291D08">
      <w:pPr>
        <w:spacing w:after="120" w:line="240" w:lineRule="auto"/>
        <w:jc w:val="both"/>
        <w:rPr>
          <w:rFonts w:ascii="Times New Roman" w:eastAsia="Times New Roman" w:hAnsi="Times New Roman" w:cs="Arial"/>
          <w:sz w:val="24"/>
          <w:szCs w:val="24"/>
        </w:rPr>
      </w:pPr>
    </w:p>
    <w:p w14:paraId="6C82E155" w14:textId="39CA7DB5" w:rsidR="004D0675" w:rsidRPr="00291D08" w:rsidRDefault="00F214D2" w:rsidP="00291D08">
      <w:pPr>
        <w:spacing w:after="120" w:line="240" w:lineRule="auto"/>
        <w:jc w:val="both"/>
        <w:rPr>
          <w:rFonts w:ascii="Times New Roman" w:eastAsia="Times New Roman" w:hAnsi="Times New Roman" w:cs="Arial"/>
          <w:i/>
          <w:sz w:val="24"/>
          <w:szCs w:val="24"/>
        </w:rPr>
      </w:pPr>
      <w:r w:rsidRPr="00291D08">
        <w:rPr>
          <w:rFonts w:ascii="Times New Roman" w:eastAsia="Times New Roman" w:hAnsi="Times New Roman" w:cs="Arial"/>
          <w:i/>
          <w:sz w:val="24"/>
          <w:szCs w:val="24"/>
        </w:rPr>
        <w:t>Keywords: TV white s</w:t>
      </w:r>
      <w:r w:rsidR="004D0675" w:rsidRPr="00291D08">
        <w:rPr>
          <w:rFonts w:ascii="Times New Roman" w:eastAsia="Times New Roman" w:hAnsi="Times New Roman" w:cs="Arial"/>
          <w:i/>
          <w:sz w:val="24"/>
          <w:szCs w:val="24"/>
        </w:rPr>
        <w:t>pace,</w:t>
      </w:r>
      <w:r w:rsidR="0011472B" w:rsidRPr="00291D08">
        <w:rPr>
          <w:rFonts w:ascii="Times New Roman" w:eastAsia="Times New Roman" w:hAnsi="Times New Roman" w:cs="Arial"/>
          <w:i/>
          <w:sz w:val="24"/>
          <w:szCs w:val="24"/>
        </w:rPr>
        <w:t xml:space="preserve"> </w:t>
      </w:r>
      <w:r w:rsidR="008C6DBD" w:rsidRPr="00291D08">
        <w:rPr>
          <w:rFonts w:ascii="Times New Roman" w:eastAsia="Times New Roman" w:hAnsi="Times New Roman" w:cs="Arial"/>
          <w:i/>
          <w:sz w:val="24"/>
          <w:szCs w:val="24"/>
        </w:rPr>
        <w:t xml:space="preserve">deployment, </w:t>
      </w:r>
      <w:r w:rsidR="0011472B" w:rsidRPr="00291D08">
        <w:rPr>
          <w:rFonts w:ascii="Times New Roman" w:eastAsia="Times New Roman" w:hAnsi="Times New Roman" w:cs="Arial"/>
          <w:i/>
          <w:sz w:val="24"/>
          <w:szCs w:val="24"/>
        </w:rPr>
        <w:t>rural</w:t>
      </w:r>
      <w:r w:rsidR="008C6DBD" w:rsidRPr="00291D08">
        <w:rPr>
          <w:rFonts w:ascii="Times New Roman" w:eastAsia="Times New Roman" w:hAnsi="Times New Roman" w:cs="Arial"/>
          <w:i/>
          <w:sz w:val="24"/>
          <w:szCs w:val="24"/>
        </w:rPr>
        <w:t xml:space="preserve"> populations</w:t>
      </w:r>
      <w:r w:rsidR="0011472B" w:rsidRPr="00291D08">
        <w:rPr>
          <w:rFonts w:ascii="Times New Roman" w:eastAsia="Times New Roman" w:hAnsi="Times New Roman" w:cs="Arial"/>
          <w:i/>
          <w:sz w:val="24"/>
          <w:szCs w:val="24"/>
        </w:rPr>
        <w:t xml:space="preserve">, </w:t>
      </w:r>
      <w:r w:rsidR="008C6DBD" w:rsidRPr="00291D08">
        <w:rPr>
          <w:rFonts w:ascii="Times New Roman" w:eastAsia="Times New Roman" w:hAnsi="Times New Roman" w:cs="Arial"/>
          <w:i/>
          <w:sz w:val="24"/>
          <w:szCs w:val="24"/>
        </w:rPr>
        <w:t xml:space="preserve">digital literacy, </w:t>
      </w:r>
      <w:r w:rsidR="0011472B" w:rsidRPr="00291D08">
        <w:rPr>
          <w:rFonts w:ascii="Times New Roman" w:eastAsia="Times New Roman" w:hAnsi="Times New Roman" w:cs="Arial"/>
          <w:i/>
          <w:sz w:val="24"/>
          <w:szCs w:val="24"/>
        </w:rPr>
        <w:t>Nepal</w:t>
      </w:r>
      <w:r w:rsidR="004D0675" w:rsidRPr="00291D08">
        <w:rPr>
          <w:rFonts w:ascii="Times New Roman" w:eastAsia="Times New Roman" w:hAnsi="Times New Roman" w:cs="Arial"/>
          <w:i/>
          <w:sz w:val="24"/>
          <w:szCs w:val="24"/>
        </w:rPr>
        <w:t xml:space="preserve"> </w:t>
      </w:r>
    </w:p>
    <w:p w14:paraId="27D16241" w14:textId="77777777" w:rsidR="001D7DC0" w:rsidRPr="00291D08" w:rsidRDefault="001D7DC0" w:rsidP="00291D08">
      <w:pPr>
        <w:spacing w:after="120" w:line="240" w:lineRule="auto"/>
        <w:rPr>
          <w:rFonts w:ascii="Georgia" w:eastAsiaTheme="majorEastAsia" w:hAnsi="Georgia" w:cstheme="majorBidi"/>
          <w:bCs/>
          <w:smallCaps/>
          <w:sz w:val="36"/>
          <w:szCs w:val="36"/>
        </w:rPr>
      </w:pPr>
      <w:r w:rsidRPr="00291D08">
        <w:rPr>
          <w:rFonts w:ascii="Georgia" w:hAnsi="Georgia"/>
          <w:b/>
        </w:rPr>
        <w:br w:type="page"/>
      </w:r>
    </w:p>
    <w:p w14:paraId="41E42BE9" w14:textId="34792D73" w:rsidR="00861C2B" w:rsidRPr="00291D08" w:rsidRDefault="00861C2B" w:rsidP="00291D08">
      <w:pPr>
        <w:pStyle w:val="Heading1"/>
        <w:numPr>
          <w:ilvl w:val="0"/>
          <w:numId w:val="0"/>
        </w:numPr>
        <w:spacing w:after="120" w:line="240" w:lineRule="auto"/>
        <w:rPr>
          <w:rFonts w:ascii="Georgia" w:hAnsi="Georgia"/>
          <w:b w:val="0"/>
          <w:color w:val="auto"/>
        </w:rPr>
      </w:pPr>
      <w:r w:rsidRPr="00291D08">
        <w:rPr>
          <w:rFonts w:ascii="Georgia" w:hAnsi="Georgia"/>
          <w:b w:val="0"/>
          <w:color w:val="auto"/>
        </w:rPr>
        <w:lastRenderedPageBreak/>
        <w:t>Context</w:t>
      </w:r>
    </w:p>
    <w:p w14:paraId="1171AAAB" w14:textId="4A47D697" w:rsidR="00890AAD" w:rsidRPr="00291D08" w:rsidRDefault="00890AAD" w:rsidP="00291D08">
      <w:pPr>
        <w:pStyle w:val="Normal1"/>
        <w:spacing w:after="120" w:line="240" w:lineRule="auto"/>
        <w:jc w:val="both"/>
        <w:rPr>
          <w:rFonts w:ascii="Times New Roman" w:eastAsia="Times New Roman" w:hAnsi="Times New Roman" w:cs="Times New Roman"/>
          <w:color w:val="auto"/>
          <w:sz w:val="24"/>
          <w:szCs w:val="24"/>
          <w:highlight w:val="white"/>
        </w:rPr>
      </w:pPr>
      <w:r w:rsidRPr="00291D08">
        <w:rPr>
          <w:rFonts w:ascii="Times New Roman" w:eastAsia="Times New Roman" w:hAnsi="Times New Roman" w:cs="Times New Roman"/>
          <w:color w:val="auto"/>
          <w:sz w:val="24"/>
          <w:szCs w:val="24"/>
          <w:highlight w:val="white"/>
        </w:rPr>
        <w:t xml:space="preserve">Over </w:t>
      </w:r>
      <w:r w:rsidR="00570B33" w:rsidRPr="00291D08">
        <w:rPr>
          <w:rFonts w:ascii="Times New Roman" w:eastAsia="Times New Roman" w:hAnsi="Times New Roman" w:cs="Times New Roman"/>
          <w:color w:val="auto"/>
          <w:sz w:val="24"/>
          <w:szCs w:val="24"/>
          <w:highlight w:val="white"/>
        </w:rPr>
        <w:t xml:space="preserve">the course of </w:t>
      </w:r>
      <w:r w:rsidRPr="00291D08">
        <w:rPr>
          <w:rFonts w:ascii="Times New Roman" w:eastAsia="Times New Roman" w:hAnsi="Times New Roman" w:cs="Times New Roman"/>
          <w:color w:val="auto"/>
          <w:sz w:val="24"/>
          <w:szCs w:val="24"/>
          <w:highlight w:val="white"/>
        </w:rPr>
        <w:t xml:space="preserve">a decade, Nepal witnessed a </w:t>
      </w:r>
      <w:r w:rsidR="00570B33" w:rsidRPr="00291D08">
        <w:rPr>
          <w:rFonts w:ascii="Times New Roman" w:eastAsia="Times New Roman" w:hAnsi="Times New Roman" w:cs="Times New Roman"/>
          <w:color w:val="auto"/>
          <w:sz w:val="24"/>
          <w:szCs w:val="24"/>
          <w:highlight w:val="white"/>
        </w:rPr>
        <w:t>17</w:t>
      </w:r>
      <w:r w:rsidRPr="00291D08">
        <w:rPr>
          <w:rFonts w:ascii="Times New Roman" w:eastAsia="Times New Roman" w:hAnsi="Times New Roman" w:cs="Times New Roman"/>
          <w:color w:val="auto"/>
          <w:sz w:val="24"/>
          <w:szCs w:val="24"/>
          <w:highlight w:val="white"/>
        </w:rPr>
        <w:t xml:space="preserve">-fold growth in the number of Internet users: from only 1.1 percent </w:t>
      </w:r>
      <w:r w:rsidR="00570B33" w:rsidRPr="00291D08">
        <w:rPr>
          <w:rFonts w:ascii="Times New Roman" w:eastAsia="Times New Roman" w:hAnsi="Times New Roman" w:cs="Times New Roman"/>
          <w:color w:val="auto"/>
          <w:sz w:val="24"/>
          <w:szCs w:val="24"/>
          <w:highlight w:val="white"/>
        </w:rPr>
        <w:t xml:space="preserve">of the total population in 2006, </w:t>
      </w:r>
      <w:r w:rsidRPr="00291D08">
        <w:rPr>
          <w:rFonts w:ascii="Times New Roman" w:eastAsia="Times New Roman" w:hAnsi="Times New Roman" w:cs="Times New Roman"/>
          <w:color w:val="auto"/>
          <w:sz w:val="24"/>
          <w:szCs w:val="24"/>
          <w:highlight w:val="white"/>
        </w:rPr>
        <w:t>to 17.2 percent in 2016</w:t>
      </w:r>
      <w:r w:rsidR="00570B33" w:rsidRPr="00291D08">
        <w:rPr>
          <w:rFonts w:ascii="Times New Roman" w:eastAsia="Times New Roman" w:hAnsi="Times New Roman" w:cs="Times New Roman"/>
          <w:color w:val="auto"/>
          <w:sz w:val="24"/>
          <w:szCs w:val="24"/>
          <w:highlight w:val="white"/>
        </w:rPr>
        <w:t>.</w:t>
      </w:r>
      <w:r w:rsidRPr="00291D08">
        <w:rPr>
          <w:rFonts w:ascii="Times New Roman" w:eastAsia="Times New Roman" w:hAnsi="Times New Roman" w:cs="Times New Roman"/>
          <w:color w:val="auto"/>
          <w:sz w:val="24"/>
          <w:szCs w:val="24"/>
          <w:highlight w:val="white"/>
        </w:rPr>
        <w:t xml:space="preserve"> </w:t>
      </w:r>
      <w:r w:rsidR="00570B33" w:rsidRPr="00291D08">
        <w:rPr>
          <w:rFonts w:ascii="Times New Roman" w:eastAsia="Times New Roman" w:hAnsi="Times New Roman" w:cs="Times New Roman"/>
          <w:color w:val="auto"/>
          <w:sz w:val="24"/>
          <w:szCs w:val="24"/>
          <w:highlight w:val="white"/>
        </w:rPr>
        <w:t xml:space="preserve">This constitutes the addition of </w:t>
      </w:r>
      <w:r w:rsidRPr="00291D08">
        <w:rPr>
          <w:rFonts w:ascii="Times New Roman" w:eastAsia="Times New Roman" w:hAnsi="Times New Roman" w:cs="Times New Roman"/>
          <w:color w:val="auto"/>
          <w:sz w:val="24"/>
          <w:szCs w:val="24"/>
          <w:highlight w:val="white"/>
        </w:rPr>
        <w:t>a</w:t>
      </w:r>
      <w:r w:rsidR="00570B33" w:rsidRPr="00291D08">
        <w:rPr>
          <w:rFonts w:ascii="Times New Roman" w:eastAsia="Times New Roman" w:hAnsi="Times New Roman" w:cs="Times New Roman"/>
          <w:color w:val="auto"/>
          <w:sz w:val="24"/>
          <w:szCs w:val="24"/>
          <w:highlight w:val="white"/>
        </w:rPr>
        <w:t>pproximately 4.9 million Internet users</w:t>
      </w:r>
      <w:r w:rsidRPr="00291D08">
        <w:rPr>
          <w:rFonts w:ascii="Times New Roman" w:eastAsia="Times New Roman" w:hAnsi="Times New Roman" w:cs="Times New Roman"/>
          <w:color w:val="auto"/>
          <w:sz w:val="24"/>
          <w:szCs w:val="24"/>
          <w:highlight w:val="white"/>
        </w:rPr>
        <w:t xml:space="preserve">, according to Internet Live Stats. Together with the increasingly cheaper </w:t>
      </w:r>
      <w:r w:rsidR="007756B9" w:rsidRPr="00291D08">
        <w:rPr>
          <w:rFonts w:ascii="Times New Roman" w:eastAsia="Times New Roman" w:hAnsi="Times New Roman" w:cs="Times New Roman"/>
          <w:color w:val="auto"/>
          <w:sz w:val="24"/>
          <w:szCs w:val="24"/>
          <w:highlight w:val="white"/>
        </w:rPr>
        <w:t>mobile phones</w:t>
      </w:r>
      <w:r w:rsidRPr="00291D08">
        <w:rPr>
          <w:rFonts w:ascii="Times New Roman" w:eastAsia="Times New Roman" w:hAnsi="Times New Roman" w:cs="Times New Roman"/>
          <w:color w:val="auto"/>
          <w:sz w:val="24"/>
          <w:szCs w:val="24"/>
          <w:highlight w:val="white"/>
        </w:rPr>
        <w:t xml:space="preserve">, mobile Internet </w:t>
      </w:r>
      <w:r w:rsidR="007756B9" w:rsidRPr="00291D08">
        <w:rPr>
          <w:rFonts w:ascii="Times New Roman" w:eastAsia="Times New Roman" w:hAnsi="Times New Roman" w:cs="Times New Roman"/>
          <w:color w:val="auto"/>
          <w:sz w:val="24"/>
          <w:szCs w:val="24"/>
          <w:highlight w:val="white"/>
        </w:rPr>
        <w:t>use</w:t>
      </w:r>
      <w:r w:rsidRPr="00291D08">
        <w:rPr>
          <w:rFonts w:ascii="Times New Roman" w:eastAsia="Times New Roman" w:hAnsi="Times New Roman" w:cs="Times New Roman"/>
          <w:color w:val="auto"/>
          <w:sz w:val="24"/>
          <w:szCs w:val="24"/>
          <w:highlight w:val="white"/>
        </w:rPr>
        <w:t xml:space="preserve"> in Nepal has grown rapidly, accounting for the majority of subscribers. However, Internet users and quality networks are concentrated in the major cities of Nepal, leaving th</w:t>
      </w:r>
      <w:r w:rsidR="00F56876" w:rsidRPr="00291D08">
        <w:rPr>
          <w:rFonts w:ascii="Times New Roman" w:eastAsia="Times New Roman" w:hAnsi="Times New Roman" w:cs="Times New Roman"/>
          <w:color w:val="auto"/>
          <w:sz w:val="24"/>
          <w:szCs w:val="24"/>
          <w:highlight w:val="white"/>
        </w:rPr>
        <w:t>e rural areas with scarce-to-</w:t>
      </w:r>
      <w:r w:rsidRPr="00291D08">
        <w:rPr>
          <w:rFonts w:ascii="Times New Roman" w:eastAsia="Times New Roman" w:hAnsi="Times New Roman" w:cs="Times New Roman"/>
          <w:color w:val="auto"/>
          <w:sz w:val="24"/>
          <w:szCs w:val="24"/>
          <w:highlight w:val="white"/>
        </w:rPr>
        <w:t xml:space="preserve">nonexistent </w:t>
      </w:r>
      <w:r w:rsidR="003F57E3" w:rsidRPr="00291D08">
        <w:rPr>
          <w:rFonts w:ascii="Times New Roman" w:eastAsia="Times New Roman" w:hAnsi="Times New Roman" w:cs="Times New Roman"/>
          <w:color w:val="auto"/>
          <w:sz w:val="24"/>
          <w:szCs w:val="24"/>
          <w:highlight w:val="white"/>
        </w:rPr>
        <w:t>Internet</w:t>
      </w:r>
      <w:r w:rsidRPr="00291D08">
        <w:rPr>
          <w:rFonts w:ascii="Times New Roman" w:eastAsia="Times New Roman" w:hAnsi="Times New Roman" w:cs="Times New Roman"/>
          <w:color w:val="auto"/>
          <w:sz w:val="24"/>
          <w:szCs w:val="24"/>
          <w:highlight w:val="white"/>
        </w:rPr>
        <w:t xml:space="preserve"> connectivity. </w:t>
      </w:r>
    </w:p>
    <w:p w14:paraId="60B69C59" w14:textId="7C0A0DFF" w:rsidR="009072B9" w:rsidRPr="00291D08" w:rsidRDefault="00890AAD" w:rsidP="00291D08">
      <w:pPr>
        <w:pStyle w:val="Normal1"/>
        <w:spacing w:after="120" w:line="240" w:lineRule="auto"/>
        <w:jc w:val="both"/>
        <w:rPr>
          <w:rFonts w:ascii="Times New Roman" w:eastAsia="Times New Roman" w:hAnsi="Times New Roman" w:cs="Times New Roman"/>
          <w:color w:val="auto"/>
          <w:sz w:val="24"/>
          <w:szCs w:val="24"/>
          <w:highlight w:val="white"/>
        </w:rPr>
      </w:pPr>
      <w:r w:rsidRPr="00291D08">
        <w:rPr>
          <w:rFonts w:ascii="Times New Roman" w:eastAsia="Times New Roman" w:hAnsi="Times New Roman" w:cs="Times New Roman"/>
          <w:color w:val="auto"/>
          <w:sz w:val="24"/>
          <w:szCs w:val="24"/>
          <w:highlight w:val="white"/>
        </w:rPr>
        <w:t xml:space="preserve">According to a research by </w:t>
      </w:r>
      <w:proofErr w:type="spellStart"/>
      <w:r w:rsidRPr="00291D08">
        <w:rPr>
          <w:rFonts w:ascii="Times New Roman" w:eastAsia="Times New Roman" w:hAnsi="Times New Roman" w:cs="Times New Roman"/>
          <w:color w:val="auto"/>
          <w:sz w:val="24"/>
          <w:szCs w:val="24"/>
          <w:highlight w:val="white"/>
        </w:rPr>
        <w:t>Nischal</w:t>
      </w:r>
      <w:proofErr w:type="spellEnd"/>
      <w:r w:rsidRPr="00291D08">
        <w:rPr>
          <w:rFonts w:ascii="Times New Roman" w:eastAsia="Times New Roman" w:hAnsi="Times New Roman" w:cs="Times New Roman"/>
          <w:color w:val="auto"/>
          <w:sz w:val="24"/>
          <w:szCs w:val="24"/>
          <w:highlight w:val="white"/>
        </w:rPr>
        <w:t xml:space="preserve"> </w:t>
      </w:r>
      <w:proofErr w:type="spellStart"/>
      <w:r w:rsidRPr="00291D08">
        <w:rPr>
          <w:rFonts w:ascii="Times New Roman" w:eastAsia="Times New Roman" w:hAnsi="Times New Roman" w:cs="Times New Roman"/>
          <w:color w:val="auto"/>
          <w:sz w:val="24"/>
          <w:szCs w:val="24"/>
          <w:highlight w:val="white"/>
        </w:rPr>
        <w:t>Regmi</w:t>
      </w:r>
      <w:proofErr w:type="spellEnd"/>
      <w:r w:rsidRPr="00291D08">
        <w:rPr>
          <w:rFonts w:ascii="Times New Roman" w:eastAsia="Times New Roman" w:hAnsi="Times New Roman" w:cs="Times New Roman"/>
          <w:color w:val="auto"/>
          <w:sz w:val="24"/>
          <w:szCs w:val="24"/>
          <w:highlight w:val="white"/>
        </w:rPr>
        <w:t xml:space="preserve"> and Martin </w:t>
      </w:r>
      <w:proofErr w:type="spellStart"/>
      <w:r w:rsidRPr="00291D08">
        <w:rPr>
          <w:rFonts w:ascii="Times New Roman" w:eastAsia="Times New Roman" w:hAnsi="Times New Roman" w:cs="Times New Roman"/>
          <w:color w:val="auto"/>
          <w:sz w:val="24"/>
          <w:szCs w:val="24"/>
          <w:highlight w:val="white"/>
        </w:rPr>
        <w:t>Ch</w:t>
      </w:r>
      <w:r w:rsidR="00F56876" w:rsidRPr="00291D08">
        <w:rPr>
          <w:rFonts w:ascii="Times New Roman" w:eastAsia="Times New Roman" w:hAnsi="Times New Roman" w:cs="Times New Roman"/>
          <w:color w:val="auto"/>
          <w:sz w:val="24"/>
          <w:szCs w:val="24"/>
          <w:highlight w:val="white"/>
        </w:rPr>
        <w:t>autari</w:t>
      </w:r>
      <w:proofErr w:type="spellEnd"/>
      <w:r w:rsidR="00F56876" w:rsidRPr="00291D08">
        <w:rPr>
          <w:rFonts w:ascii="Times New Roman" w:eastAsia="Times New Roman" w:hAnsi="Times New Roman" w:cs="Times New Roman"/>
          <w:color w:val="auto"/>
          <w:sz w:val="24"/>
          <w:szCs w:val="24"/>
          <w:highlight w:val="white"/>
        </w:rPr>
        <w:t>, Nepal’</w:t>
      </w:r>
      <w:r w:rsidR="00410657" w:rsidRPr="00291D08">
        <w:rPr>
          <w:rFonts w:ascii="Times New Roman" w:eastAsia="Times New Roman" w:hAnsi="Times New Roman" w:cs="Times New Roman"/>
          <w:color w:val="auto"/>
          <w:sz w:val="24"/>
          <w:szCs w:val="24"/>
          <w:highlight w:val="white"/>
        </w:rPr>
        <w:t>s 2017 household I</w:t>
      </w:r>
      <w:r w:rsidRPr="00291D08">
        <w:rPr>
          <w:rFonts w:ascii="Times New Roman" w:eastAsia="Times New Roman" w:hAnsi="Times New Roman" w:cs="Times New Roman"/>
          <w:color w:val="auto"/>
          <w:sz w:val="24"/>
          <w:szCs w:val="24"/>
          <w:highlight w:val="white"/>
        </w:rPr>
        <w:t>nternet penetration was est</w:t>
      </w:r>
      <w:r w:rsidR="00F56876" w:rsidRPr="00291D08">
        <w:rPr>
          <w:rFonts w:ascii="Times New Roman" w:eastAsia="Times New Roman" w:hAnsi="Times New Roman" w:cs="Times New Roman"/>
          <w:color w:val="auto"/>
          <w:sz w:val="24"/>
          <w:szCs w:val="24"/>
          <w:highlight w:val="white"/>
        </w:rPr>
        <w:t>imated to be around 7 percent</w:t>
      </w:r>
      <w:r w:rsidR="00410657" w:rsidRPr="00291D08">
        <w:rPr>
          <w:rFonts w:ascii="Times New Roman" w:eastAsia="Times New Roman" w:hAnsi="Times New Roman" w:cs="Times New Roman"/>
          <w:color w:val="auto"/>
          <w:sz w:val="24"/>
          <w:szCs w:val="24"/>
          <w:highlight w:val="white"/>
        </w:rPr>
        <w:t>. Public I</w:t>
      </w:r>
      <w:r w:rsidRPr="00291D08">
        <w:rPr>
          <w:rFonts w:ascii="Times New Roman" w:eastAsia="Times New Roman" w:hAnsi="Times New Roman" w:cs="Times New Roman"/>
          <w:color w:val="auto"/>
          <w:sz w:val="24"/>
          <w:szCs w:val="24"/>
          <w:highlight w:val="white"/>
        </w:rPr>
        <w:t xml:space="preserve">nternet </w:t>
      </w:r>
      <w:r w:rsidR="00F56876" w:rsidRPr="00291D08">
        <w:rPr>
          <w:rFonts w:ascii="Times New Roman" w:eastAsia="Times New Roman" w:hAnsi="Times New Roman" w:cs="Times New Roman"/>
          <w:color w:val="auto"/>
          <w:sz w:val="24"/>
          <w:szCs w:val="24"/>
          <w:highlight w:val="white"/>
        </w:rPr>
        <w:t>is</w:t>
      </w:r>
      <w:r w:rsidRPr="00291D08">
        <w:rPr>
          <w:rFonts w:ascii="Times New Roman" w:eastAsia="Times New Roman" w:hAnsi="Times New Roman" w:cs="Times New Roman"/>
          <w:color w:val="auto"/>
          <w:sz w:val="24"/>
          <w:szCs w:val="24"/>
          <w:highlight w:val="white"/>
        </w:rPr>
        <w:t xml:space="preserve"> available at a limited number of cyber </w:t>
      </w:r>
      <w:r w:rsidR="00F56876" w:rsidRPr="00291D08">
        <w:rPr>
          <w:rFonts w:ascii="Times New Roman" w:eastAsia="Times New Roman" w:hAnsi="Times New Roman" w:cs="Times New Roman"/>
          <w:color w:val="auto"/>
          <w:sz w:val="24"/>
          <w:szCs w:val="24"/>
          <w:highlight w:val="white"/>
        </w:rPr>
        <w:t>cafés</w:t>
      </w:r>
      <w:r w:rsidRPr="00291D08">
        <w:rPr>
          <w:rFonts w:ascii="Times New Roman" w:eastAsia="Times New Roman" w:hAnsi="Times New Roman" w:cs="Times New Roman"/>
          <w:color w:val="auto"/>
          <w:sz w:val="24"/>
          <w:szCs w:val="24"/>
          <w:highlight w:val="white"/>
        </w:rPr>
        <w:t xml:space="preserve"> in cities and a few piloted free public </w:t>
      </w:r>
      <w:r w:rsidR="00F56876" w:rsidRPr="00291D08">
        <w:rPr>
          <w:rFonts w:ascii="Times New Roman" w:eastAsia="Times New Roman" w:hAnsi="Times New Roman" w:cs="Times New Roman"/>
          <w:color w:val="auto"/>
          <w:sz w:val="24"/>
          <w:szCs w:val="24"/>
          <w:highlight w:val="white"/>
        </w:rPr>
        <w:t>Internet</w:t>
      </w:r>
      <w:r w:rsidRPr="00291D08">
        <w:rPr>
          <w:rFonts w:ascii="Times New Roman" w:eastAsia="Times New Roman" w:hAnsi="Times New Roman" w:cs="Times New Roman"/>
          <w:color w:val="auto"/>
          <w:sz w:val="24"/>
          <w:szCs w:val="24"/>
          <w:highlight w:val="white"/>
        </w:rPr>
        <w:t xml:space="preserve"> centers. In these places, Internet quality was found to be substandard, such as the Internet bandwidth subscriptions in the cyber </w:t>
      </w:r>
      <w:r w:rsidR="00A7534A" w:rsidRPr="00291D08">
        <w:rPr>
          <w:rFonts w:ascii="Times New Roman" w:eastAsia="Times New Roman" w:hAnsi="Times New Roman" w:cs="Times New Roman"/>
          <w:color w:val="auto"/>
          <w:sz w:val="24"/>
          <w:szCs w:val="24"/>
          <w:highlight w:val="white"/>
        </w:rPr>
        <w:t>café</w:t>
      </w:r>
      <w:r w:rsidRPr="00291D08">
        <w:rPr>
          <w:rFonts w:ascii="Times New Roman" w:eastAsia="Times New Roman" w:hAnsi="Times New Roman" w:cs="Times New Roman"/>
          <w:color w:val="auto"/>
          <w:sz w:val="24"/>
          <w:szCs w:val="24"/>
          <w:highlight w:val="white"/>
        </w:rPr>
        <w:t xml:space="preserve">s at </w:t>
      </w:r>
      <w:proofErr w:type="spellStart"/>
      <w:r w:rsidRPr="00291D08">
        <w:rPr>
          <w:rFonts w:ascii="Times New Roman" w:eastAsia="Times New Roman" w:hAnsi="Times New Roman" w:cs="Times New Roman"/>
          <w:color w:val="auto"/>
          <w:sz w:val="24"/>
          <w:szCs w:val="24"/>
          <w:highlight w:val="white"/>
        </w:rPr>
        <w:t>Panauti</w:t>
      </w:r>
      <w:proofErr w:type="spellEnd"/>
      <w:r w:rsidRPr="00291D08">
        <w:rPr>
          <w:rFonts w:ascii="Times New Roman" w:eastAsia="Times New Roman" w:hAnsi="Times New Roman" w:cs="Times New Roman"/>
          <w:color w:val="auto"/>
          <w:sz w:val="24"/>
          <w:szCs w:val="24"/>
          <w:highlight w:val="white"/>
        </w:rPr>
        <w:t xml:space="preserve"> were of at most 512 </w:t>
      </w:r>
      <w:r w:rsidR="00A7534A" w:rsidRPr="00291D08">
        <w:rPr>
          <w:rFonts w:ascii="Times New Roman" w:eastAsia="Times New Roman" w:hAnsi="Times New Roman" w:cs="Times New Roman"/>
          <w:color w:val="auto"/>
          <w:sz w:val="24"/>
          <w:szCs w:val="24"/>
          <w:highlight w:val="white"/>
        </w:rPr>
        <w:t>kilobits per second (</w:t>
      </w:r>
      <w:r w:rsidRPr="00291D08">
        <w:rPr>
          <w:rFonts w:ascii="Times New Roman" w:eastAsia="Times New Roman" w:hAnsi="Times New Roman" w:cs="Times New Roman"/>
          <w:color w:val="auto"/>
          <w:sz w:val="24"/>
          <w:szCs w:val="24"/>
          <w:highlight w:val="white"/>
        </w:rPr>
        <w:t>kbps</w:t>
      </w:r>
      <w:r w:rsidR="00A7534A" w:rsidRPr="00291D08">
        <w:rPr>
          <w:rFonts w:ascii="Times New Roman" w:eastAsia="Times New Roman" w:hAnsi="Times New Roman" w:cs="Times New Roman"/>
          <w:color w:val="auto"/>
          <w:sz w:val="24"/>
          <w:szCs w:val="24"/>
          <w:highlight w:val="white"/>
        </w:rPr>
        <w:t>)</w:t>
      </w:r>
      <w:r w:rsidRPr="00291D08">
        <w:rPr>
          <w:rFonts w:ascii="Times New Roman" w:eastAsia="Times New Roman" w:hAnsi="Times New Roman" w:cs="Times New Roman"/>
          <w:color w:val="auto"/>
          <w:sz w:val="24"/>
          <w:szCs w:val="24"/>
          <w:highlight w:val="white"/>
        </w:rPr>
        <w:t xml:space="preserve"> and were shared a</w:t>
      </w:r>
      <w:r w:rsidR="00A7534A" w:rsidRPr="00291D08">
        <w:rPr>
          <w:rFonts w:ascii="Times New Roman" w:eastAsia="Times New Roman" w:hAnsi="Times New Roman" w:cs="Times New Roman"/>
          <w:color w:val="auto"/>
          <w:sz w:val="24"/>
          <w:szCs w:val="24"/>
          <w:highlight w:val="white"/>
        </w:rPr>
        <w:t>mong eight-to-</w:t>
      </w:r>
      <w:r w:rsidRPr="00291D08">
        <w:rPr>
          <w:rFonts w:ascii="Times New Roman" w:eastAsia="Times New Roman" w:hAnsi="Times New Roman" w:cs="Times New Roman"/>
          <w:color w:val="auto"/>
          <w:sz w:val="24"/>
          <w:szCs w:val="24"/>
          <w:highlight w:val="white"/>
        </w:rPr>
        <w:t xml:space="preserve">12 customers simultaneously. Meanwhile, even the richest quintile of the population cannot afford the basic </w:t>
      </w:r>
      <w:r w:rsidR="00A7534A" w:rsidRPr="00291D08">
        <w:rPr>
          <w:rFonts w:ascii="Times New Roman" w:eastAsia="Times New Roman" w:hAnsi="Times New Roman" w:cs="Times New Roman"/>
          <w:color w:val="auto"/>
          <w:sz w:val="24"/>
          <w:szCs w:val="24"/>
          <w:highlight w:val="white"/>
        </w:rPr>
        <w:t>asynchronous digital subscriber line (</w:t>
      </w:r>
      <w:r w:rsidRPr="00291D08">
        <w:rPr>
          <w:rFonts w:ascii="Times New Roman" w:eastAsia="Times New Roman" w:hAnsi="Times New Roman" w:cs="Times New Roman"/>
          <w:color w:val="auto"/>
          <w:sz w:val="24"/>
          <w:szCs w:val="24"/>
          <w:highlight w:val="white"/>
        </w:rPr>
        <w:t>ADSL</w:t>
      </w:r>
      <w:r w:rsidR="00A7534A" w:rsidRPr="00291D08">
        <w:rPr>
          <w:rFonts w:ascii="Times New Roman" w:eastAsia="Times New Roman" w:hAnsi="Times New Roman" w:cs="Times New Roman"/>
          <w:color w:val="auto"/>
          <w:sz w:val="24"/>
          <w:szCs w:val="24"/>
          <w:highlight w:val="white"/>
        </w:rPr>
        <w:t>)</w:t>
      </w:r>
      <w:r w:rsidRPr="00291D08">
        <w:rPr>
          <w:rFonts w:ascii="Times New Roman" w:eastAsia="Times New Roman" w:hAnsi="Times New Roman" w:cs="Times New Roman"/>
          <w:color w:val="auto"/>
          <w:sz w:val="24"/>
          <w:szCs w:val="24"/>
          <w:highlight w:val="white"/>
        </w:rPr>
        <w:t xml:space="preserve"> service, </w:t>
      </w:r>
      <w:proofErr w:type="spellStart"/>
      <w:r w:rsidRPr="00291D08">
        <w:rPr>
          <w:rFonts w:ascii="Times New Roman" w:eastAsia="Times New Roman" w:hAnsi="Times New Roman" w:cs="Times New Roman"/>
          <w:color w:val="auto"/>
          <w:sz w:val="24"/>
          <w:szCs w:val="24"/>
          <w:highlight w:val="white"/>
        </w:rPr>
        <w:t>Regmi</w:t>
      </w:r>
      <w:proofErr w:type="spellEnd"/>
      <w:r w:rsidRPr="00291D08">
        <w:rPr>
          <w:rFonts w:ascii="Times New Roman" w:eastAsia="Times New Roman" w:hAnsi="Times New Roman" w:cs="Times New Roman"/>
          <w:color w:val="auto"/>
          <w:sz w:val="24"/>
          <w:szCs w:val="24"/>
          <w:highlight w:val="white"/>
        </w:rPr>
        <w:t xml:space="preserve"> and </w:t>
      </w:r>
      <w:proofErr w:type="spellStart"/>
      <w:r w:rsidRPr="00291D08">
        <w:rPr>
          <w:rFonts w:ascii="Times New Roman" w:eastAsia="Times New Roman" w:hAnsi="Times New Roman" w:cs="Times New Roman"/>
          <w:color w:val="auto"/>
          <w:sz w:val="24"/>
          <w:szCs w:val="24"/>
          <w:highlight w:val="white"/>
        </w:rPr>
        <w:t>Chautari</w:t>
      </w:r>
      <w:proofErr w:type="spellEnd"/>
      <w:r w:rsidR="00A7534A" w:rsidRPr="00291D08">
        <w:rPr>
          <w:rFonts w:ascii="Times New Roman" w:eastAsia="Times New Roman" w:hAnsi="Times New Roman" w:cs="Times New Roman"/>
          <w:color w:val="auto"/>
          <w:sz w:val="24"/>
          <w:szCs w:val="24"/>
          <w:highlight w:val="white"/>
        </w:rPr>
        <w:t xml:space="preserve"> found</w:t>
      </w:r>
      <w:r w:rsidRPr="00291D08">
        <w:rPr>
          <w:rFonts w:ascii="Times New Roman" w:eastAsia="Times New Roman" w:hAnsi="Times New Roman" w:cs="Times New Roman"/>
          <w:color w:val="auto"/>
          <w:sz w:val="24"/>
          <w:szCs w:val="24"/>
          <w:highlight w:val="white"/>
        </w:rPr>
        <w:t>.</w:t>
      </w:r>
    </w:p>
    <w:p w14:paraId="44DD5C31" w14:textId="77777777" w:rsidR="001D7DC0" w:rsidRPr="00291D08" w:rsidRDefault="001D7DC0" w:rsidP="00291D08">
      <w:pPr>
        <w:pStyle w:val="Normal1"/>
        <w:spacing w:after="120" w:line="240" w:lineRule="auto"/>
        <w:jc w:val="both"/>
        <w:rPr>
          <w:rFonts w:ascii="Times New Roman" w:eastAsia="Times New Roman" w:hAnsi="Times New Roman" w:cs="Times New Roman"/>
          <w:color w:val="auto"/>
          <w:sz w:val="24"/>
          <w:szCs w:val="24"/>
          <w:highlight w:val="white"/>
        </w:rPr>
      </w:pPr>
    </w:p>
    <w:tbl>
      <w:tblPr>
        <w:tblStyle w:val="GridTable6Colorful2"/>
        <w:tblW w:w="5000" w:type="pct"/>
        <w:tblLayout w:type="fixed"/>
        <w:tblCellMar>
          <w:top w:w="101" w:type="dxa"/>
          <w:left w:w="0" w:type="dxa"/>
          <w:bottom w:w="101" w:type="dxa"/>
          <w:right w:w="0" w:type="dxa"/>
        </w:tblCellMar>
        <w:tblLook w:val="04A0" w:firstRow="1" w:lastRow="0" w:firstColumn="1" w:lastColumn="0" w:noHBand="0" w:noVBand="1"/>
      </w:tblPr>
      <w:tblGrid>
        <w:gridCol w:w="2705"/>
        <w:gridCol w:w="1837"/>
        <w:gridCol w:w="2604"/>
        <w:gridCol w:w="1884"/>
      </w:tblGrid>
      <w:tr w:rsidR="00291D08" w:rsidRPr="00291D08" w14:paraId="58484177" w14:textId="77777777" w:rsidTr="00291D0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5000" w:type="pct"/>
            <w:gridSpan w:val="4"/>
            <w:shd w:val="clear" w:color="auto" w:fill="auto"/>
            <w:vAlign w:val="center"/>
          </w:tcPr>
          <w:p w14:paraId="3C425874" w14:textId="2E5D5EAE" w:rsidR="00DF57D5" w:rsidRPr="00291D08" w:rsidRDefault="00DF57D5"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Nepal</w:t>
            </w:r>
          </w:p>
        </w:tc>
      </w:tr>
      <w:tr w:rsidR="00291D08" w:rsidRPr="00291D08" w14:paraId="57723BE5" w14:textId="77777777" w:rsidTr="005E22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98" w:type="pct"/>
            <w:shd w:val="clear" w:color="auto" w:fill="auto"/>
            <w:vAlign w:val="center"/>
          </w:tcPr>
          <w:p w14:paraId="67045E93" w14:textId="26B32A69" w:rsidR="00DF57D5" w:rsidRPr="00291D08" w:rsidRDefault="00DF57D5" w:rsidP="00291D08">
            <w:pPr>
              <w:spacing w:after="0" w:line="240" w:lineRule="auto"/>
              <w:jc w:val="center"/>
              <w:rPr>
                <w:rFonts w:ascii="Times New Roman" w:hAnsi="Times New Roman" w:cs="Times New Roman"/>
                <w:b w:val="0"/>
                <w:bCs w:val="0"/>
                <w:color w:val="auto"/>
                <w:sz w:val="24"/>
                <w:szCs w:val="24"/>
                <w:lang w:eastAsia="en-US"/>
              </w:rPr>
            </w:pPr>
            <w:r w:rsidRPr="00291D08">
              <w:rPr>
                <w:rFonts w:ascii="Times New Roman" w:hAnsi="Times New Roman" w:cs="Times New Roman"/>
                <w:color w:val="auto"/>
                <w:sz w:val="24"/>
                <w:szCs w:val="24"/>
                <w:lang w:eastAsia="en-US"/>
              </w:rPr>
              <w:t>Population</w:t>
            </w:r>
          </w:p>
          <w:p w14:paraId="2DAD2045" w14:textId="77777777" w:rsidR="00DF57D5" w:rsidRPr="00291D08" w:rsidRDefault="00DF57D5"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(UN, 2015)</w:t>
            </w:r>
          </w:p>
        </w:tc>
        <w:tc>
          <w:tcPr>
            <w:tcW w:w="1017" w:type="pct"/>
            <w:shd w:val="clear" w:color="auto" w:fill="auto"/>
            <w:vAlign w:val="center"/>
          </w:tcPr>
          <w:p w14:paraId="65BBBC00" w14:textId="43CABBC1" w:rsidR="00DF57D5" w:rsidRPr="00291D08" w:rsidRDefault="009F1BAE"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rPr>
              <w:t>28,440,629</w:t>
            </w:r>
          </w:p>
        </w:tc>
        <w:tc>
          <w:tcPr>
            <w:tcW w:w="1442" w:type="pct"/>
            <w:shd w:val="clear" w:color="auto" w:fill="auto"/>
            <w:vAlign w:val="center"/>
          </w:tcPr>
          <w:p w14:paraId="6E282A08" w14:textId="426ECCF8" w:rsidR="00DF57D5" w:rsidRPr="00291D08" w:rsidRDefault="00DF57D5"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lang w:eastAsia="en-US"/>
              </w:rPr>
              <w:t>Fixed broadband subscriptions (%)</w:t>
            </w:r>
          </w:p>
          <w:p w14:paraId="15E1738A" w14:textId="77777777" w:rsidR="00DF57D5" w:rsidRPr="00291D08" w:rsidRDefault="00DF57D5"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lang w:eastAsia="en-US"/>
              </w:rPr>
              <w:t>(ITU, 2016)</w:t>
            </w:r>
          </w:p>
        </w:tc>
        <w:tc>
          <w:tcPr>
            <w:tcW w:w="1044" w:type="pct"/>
            <w:shd w:val="clear" w:color="auto" w:fill="auto"/>
            <w:vAlign w:val="center"/>
          </w:tcPr>
          <w:p w14:paraId="051A27B7" w14:textId="0095C7E7" w:rsidR="00DF57D5" w:rsidRPr="00291D08" w:rsidRDefault="009F1BAE"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0.78</w:t>
            </w:r>
          </w:p>
        </w:tc>
      </w:tr>
      <w:tr w:rsidR="00291D08" w:rsidRPr="00291D08" w14:paraId="2F692EE2" w14:textId="77777777" w:rsidTr="005E226E">
        <w:trPr>
          <w:trHeight w:val="20"/>
        </w:trPr>
        <w:tc>
          <w:tcPr>
            <w:cnfStyle w:val="001000000000" w:firstRow="0" w:lastRow="0" w:firstColumn="1" w:lastColumn="0" w:oddVBand="0" w:evenVBand="0" w:oddHBand="0" w:evenHBand="0" w:firstRowFirstColumn="0" w:firstRowLastColumn="0" w:lastRowFirstColumn="0" w:lastRowLastColumn="0"/>
            <w:tcW w:w="1498" w:type="pct"/>
            <w:shd w:val="clear" w:color="auto" w:fill="auto"/>
            <w:vAlign w:val="center"/>
          </w:tcPr>
          <w:p w14:paraId="5470A4AB" w14:textId="7268FE3A" w:rsidR="00DF57D5" w:rsidRPr="00291D08" w:rsidRDefault="00DF57D5" w:rsidP="00291D08">
            <w:pPr>
              <w:spacing w:after="0" w:line="240" w:lineRule="auto"/>
              <w:jc w:val="center"/>
              <w:rPr>
                <w:rFonts w:ascii="Times New Roman" w:eastAsia="Times New Roman" w:hAnsi="Times New Roman" w:cs="Times New Roman"/>
                <w:color w:val="auto"/>
                <w:sz w:val="24"/>
                <w:szCs w:val="24"/>
                <w:lang w:eastAsia="en-US"/>
              </w:rPr>
            </w:pPr>
            <w:r w:rsidRPr="00291D08">
              <w:rPr>
                <w:rFonts w:ascii="Times New Roman" w:eastAsia="Times New Roman" w:hAnsi="Times New Roman" w:cs="Times New Roman"/>
                <w:color w:val="auto"/>
                <w:sz w:val="24"/>
                <w:szCs w:val="24"/>
                <w:lang w:eastAsia="en-US"/>
              </w:rPr>
              <w:t>Po</w:t>
            </w:r>
            <w:r w:rsidR="00E21219" w:rsidRPr="00291D08">
              <w:rPr>
                <w:rFonts w:ascii="Times New Roman" w:eastAsia="Times New Roman" w:hAnsi="Times New Roman" w:cs="Times New Roman"/>
                <w:color w:val="auto"/>
                <w:sz w:val="24"/>
                <w:szCs w:val="24"/>
                <w:lang w:eastAsia="en-US"/>
              </w:rPr>
              <w:t>pulation density (people per sq</w:t>
            </w:r>
            <w:r w:rsidR="00291D08" w:rsidRPr="00291D08">
              <w:rPr>
                <w:rFonts w:ascii="Times New Roman" w:eastAsia="Times New Roman" w:hAnsi="Times New Roman" w:cs="Times New Roman"/>
                <w:color w:val="auto"/>
                <w:sz w:val="24"/>
                <w:szCs w:val="24"/>
                <w:lang w:eastAsia="en-US"/>
              </w:rPr>
              <w:t>. km</w:t>
            </w:r>
            <w:r w:rsidRPr="00291D08">
              <w:rPr>
                <w:rFonts w:ascii="Times New Roman" w:eastAsia="Times New Roman" w:hAnsi="Times New Roman" w:cs="Times New Roman"/>
                <w:color w:val="auto"/>
                <w:sz w:val="24"/>
                <w:szCs w:val="24"/>
                <w:lang w:eastAsia="en-US"/>
              </w:rPr>
              <w:t>)</w:t>
            </w:r>
          </w:p>
          <w:p w14:paraId="006A2438" w14:textId="77777777" w:rsidR="00DF57D5" w:rsidRPr="00291D08" w:rsidRDefault="00DF57D5" w:rsidP="00291D08">
            <w:pPr>
              <w:spacing w:after="0" w:line="240" w:lineRule="auto"/>
              <w:jc w:val="center"/>
              <w:rPr>
                <w:rFonts w:ascii="Times New Roman" w:hAnsi="Times New Roman" w:cs="Times New Roman"/>
                <w:color w:val="auto"/>
                <w:sz w:val="24"/>
                <w:szCs w:val="24"/>
                <w:lang w:eastAsia="en-US"/>
              </w:rPr>
            </w:pPr>
            <w:r w:rsidRPr="00291D08">
              <w:rPr>
                <w:rFonts w:ascii="Times New Roman" w:eastAsia="Times New Roman" w:hAnsi="Times New Roman" w:cs="Times New Roman"/>
                <w:color w:val="auto"/>
                <w:sz w:val="24"/>
                <w:szCs w:val="24"/>
                <w:lang w:eastAsia="en-US"/>
              </w:rPr>
              <w:t>(UN, 2015)</w:t>
            </w:r>
          </w:p>
        </w:tc>
        <w:tc>
          <w:tcPr>
            <w:tcW w:w="1017" w:type="pct"/>
            <w:shd w:val="clear" w:color="auto" w:fill="auto"/>
            <w:vAlign w:val="center"/>
          </w:tcPr>
          <w:p w14:paraId="02FC21A2" w14:textId="1CB91C7D" w:rsidR="00DF57D5" w:rsidRPr="00291D08" w:rsidRDefault="009F1BAE"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rPr>
              <w:t>193.24</w:t>
            </w:r>
          </w:p>
        </w:tc>
        <w:tc>
          <w:tcPr>
            <w:tcW w:w="1442" w:type="pct"/>
            <w:shd w:val="clear" w:color="auto" w:fill="auto"/>
            <w:vAlign w:val="center"/>
          </w:tcPr>
          <w:p w14:paraId="1DA2FA8E" w14:textId="2FBA233B" w:rsidR="00DF57D5" w:rsidRPr="00291D08" w:rsidRDefault="00DF57D5"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lang w:eastAsia="en-US"/>
              </w:rPr>
              <w:t>Mobile cellular subscriptions (%)</w:t>
            </w:r>
          </w:p>
          <w:p w14:paraId="1072C921" w14:textId="77777777" w:rsidR="00DF57D5" w:rsidRPr="00291D08" w:rsidRDefault="00DF57D5"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lang w:eastAsia="en-US"/>
              </w:rPr>
              <w:t>(ITU, 2016)</w:t>
            </w:r>
          </w:p>
        </w:tc>
        <w:tc>
          <w:tcPr>
            <w:tcW w:w="1044" w:type="pct"/>
            <w:shd w:val="clear" w:color="auto" w:fill="auto"/>
            <w:vAlign w:val="center"/>
          </w:tcPr>
          <w:p w14:paraId="1E9AB046" w14:textId="0D22A803" w:rsidR="00DF57D5" w:rsidRPr="00291D08" w:rsidRDefault="009F1BAE"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111.7</w:t>
            </w:r>
          </w:p>
        </w:tc>
      </w:tr>
      <w:tr w:rsidR="00291D08" w:rsidRPr="00291D08" w14:paraId="3CF35E48" w14:textId="77777777" w:rsidTr="005E22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98" w:type="pct"/>
            <w:shd w:val="clear" w:color="auto" w:fill="auto"/>
            <w:vAlign w:val="center"/>
          </w:tcPr>
          <w:p w14:paraId="71384DD5" w14:textId="77777777" w:rsidR="00DF57D5" w:rsidRPr="00291D08" w:rsidRDefault="00DF57D5" w:rsidP="00291D08">
            <w:pPr>
              <w:spacing w:after="0" w:line="240" w:lineRule="auto"/>
              <w:jc w:val="center"/>
              <w:rPr>
                <w:rFonts w:ascii="Times New Roman" w:eastAsia="Times New Roman" w:hAnsi="Times New Roman" w:cs="Times New Roman"/>
                <w:color w:val="auto"/>
                <w:sz w:val="24"/>
                <w:szCs w:val="24"/>
                <w:lang w:eastAsia="en-US"/>
              </w:rPr>
            </w:pPr>
            <w:r w:rsidRPr="00291D08">
              <w:rPr>
                <w:rFonts w:ascii="Times New Roman" w:eastAsia="Times New Roman" w:hAnsi="Times New Roman" w:cs="Times New Roman"/>
                <w:color w:val="auto"/>
                <w:sz w:val="24"/>
                <w:szCs w:val="24"/>
                <w:lang w:eastAsia="en-US"/>
              </w:rPr>
              <w:t>Median household income</w:t>
            </w:r>
          </w:p>
          <w:p w14:paraId="180ECFA4" w14:textId="77777777" w:rsidR="00DF57D5" w:rsidRPr="00291D08" w:rsidRDefault="00DF57D5" w:rsidP="00291D08">
            <w:pPr>
              <w:spacing w:after="0" w:line="240" w:lineRule="auto"/>
              <w:jc w:val="center"/>
              <w:rPr>
                <w:rFonts w:ascii="Times New Roman" w:hAnsi="Times New Roman" w:cs="Times New Roman"/>
                <w:color w:val="auto"/>
                <w:sz w:val="24"/>
                <w:szCs w:val="24"/>
                <w:lang w:eastAsia="en-US"/>
              </w:rPr>
            </w:pPr>
            <w:r w:rsidRPr="00291D08">
              <w:rPr>
                <w:rFonts w:ascii="Times New Roman" w:eastAsia="Times New Roman" w:hAnsi="Times New Roman" w:cs="Times New Roman"/>
                <w:color w:val="auto"/>
                <w:sz w:val="24"/>
                <w:szCs w:val="24"/>
                <w:lang w:eastAsia="en-US"/>
              </w:rPr>
              <w:t>(Gallup, 2006-2012)</w:t>
            </w:r>
          </w:p>
        </w:tc>
        <w:tc>
          <w:tcPr>
            <w:tcW w:w="1017" w:type="pct"/>
            <w:shd w:val="clear" w:color="auto" w:fill="auto"/>
            <w:vAlign w:val="center"/>
          </w:tcPr>
          <w:p w14:paraId="0B408DFD" w14:textId="64752B81" w:rsidR="00DF57D5"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US</w:t>
            </w:r>
            <w:r w:rsidR="00E21219" w:rsidRPr="00291D08">
              <w:rPr>
                <w:rFonts w:ascii="Times New Roman" w:hAnsi="Times New Roman" w:cs="Times New Roman"/>
                <w:color w:val="auto"/>
                <w:sz w:val="24"/>
                <w:szCs w:val="24"/>
                <w:lang w:eastAsia="en-US"/>
              </w:rPr>
              <w:t>$</w:t>
            </w:r>
            <w:r w:rsidRPr="00291D08">
              <w:rPr>
                <w:rFonts w:ascii="Times New Roman" w:hAnsi="Times New Roman" w:cs="Times New Roman"/>
                <w:color w:val="auto"/>
                <w:sz w:val="24"/>
                <w:szCs w:val="24"/>
                <w:lang w:eastAsia="en-US"/>
              </w:rPr>
              <w:t xml:space="preserve"> </w:t>
            </w:r>
            <w:r w:rsidR="009F1BAE" w:rsidRPr="00291D08">
              <w:rPr>
                <w:rFonts w:ascii="Times New Roman" w:hAnsi="Times New Roman" w:cs="Times New Roman"/>
                <w:color w:val="auto"/>
                <w:sz w:val="24"/>
                <w:szCs w:val="24"/>
              </w:rPr>
              <w:t>2</w:t>
            </w:r>
            <w:r w:rsidR="00E21219" w:rsidRPr="00291D08">
              <w:rPr>
                <w:rFonts w:ascii="Times New Roman" w:hAnsi="Times New Roman" w:cs="Times New Roman"/>
                <w:color w:val="auto"/>
                <w:sz w:val="24"/>
                <w:szCs w:val="24"/>
              </w:rPr>
              <w:t>,</w:t>
            </w:r>
            <w:r w:rsidR="009F1BAE" w:rsidRPr="00291D08">
              <w:rPr>
                <w:rFonts w:ascii="Times New Roman" w:hAnsi="Times New Roman" w:cs="Times New Roman"/>
                <w:color w:val="auto"/>
                <w:sz w:val="24"/>
                <w:szCs w:val="24"/>
              </w:rPr>
              <w:t>718</w:t>
            </w:r>
          </w:p>
        </w:tc>
        <w:tc>
          <w:tcPr>
            <w:tcW w:w="1442" w:type="pct"/>
            <w:shd w:val="clear" w:color="auto" w:fill="auto"/>
            <w:vAlign w:val="center"/>
          </w:tcPr>
          <w:p w14:paraId="4693DA5B" w14:textId="12E65FCF" w:rsidR="00DF57D5" w:rsidRPr="00291D08" w:rsidRDefault="00DF57D5"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rPr>
            </w:pPr>
            <w:r w:rsidRPr="00291D08">
              <w:rPr>
                <w:rFonts w:ascii="Times New Roman" w:hAnsi="Times New Roman" w:cs="Times New Roman"/>
                <w:b/>
                <w:color w:val="auto"/>
                <w:sz w:val="24"/>
                <w:szCs w:val="24"/>
              </w:rPr>
              <w:t>Individuals using the Internet (%)</w:t>
            </w:r>
          </w:p>
          <w:p w14:paraId="312CBEC9" w14:textId="77777777" w:rsidR="00DF57D5" w:rsidRPr="00291D08" w:rsidRDefault="00DF57D5"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rPr>
              <w:t>(ITU, 2016)</w:t>
            </w:r>
          </w:p>
        </w:tc>
        <w:tc>
          <w:tcPr>
            <w:tcW w:w="1044" w:type="pct"/>
            <w:shd w:val="clear" w:color="auto" w:fill="auto"/>
            <w:vAlign w:val="center"/>
          </w:tcPr>
          <w:p w14:paraId="1C9FE3D0" w14:textId="05942C53" w:rsidR="00DF57D5" w:rsidRPr="00291D08" w:rsidRDefault="009F1BAE"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19.7</w:t>
            </w:r>
          </w:p>
        </w:tc>
      </w:tr>
      <w:tr w:rsidR="00291D08" w:rsidRPr="00291D08" w14:paraId="639E0015" w14:textId="77777777" w:rsidTr="005E226E">
        <w:trPr>
          <w:trHeight w:val="20"/>
        </w:trPr>
        <w:tc>
          <w:tcPr>
            <w:cnfStyle w:val="001000000000" w:firstRow="0" w:lastRow="0" w:firstColumn="1" w:lastColumn="0" w:oddVBand="0" w:evenVBand="0" w:oddHBand="0" w:evenHBand="0" w:firstRowFirstColumn="0" w:firstRowLastColumn="0" w:lastRowFirstColumn="0" w:lastRowLastColumn="0"/>
            <w:tcW w:w="1498" w:type="pct"/>
            <w:shd w:val="clear" w:color="auto" w:fill="auto"/>
            <w:vAlign w:val="center"/>
          </w:tcPr>
          <w:p w14:paraId="7DACC95D" w14:textId="77777777" w:rsidR="005E226E" w:rsidRDefault="00DF57D5" w:rsidP="00291D08">
            <w:pPr>
              <w:spacing w:after="0" w:line="240" w:lineRule="auto"/>
              <w:jc w:val="center"/>
              <w:rPr>
                <w:rFonts w:ascii="Times New Roman" w:hAnsi="Times New Roman" w:cs="Times New Roman"/>
                <w:color w:val="auto"/>
                <w:sz w:val="24"/>
                <w:szCs w:val="24"/>
              </w:rPr>
            </w:pPr>
            <w:r w:rsidRPr="00291D08">
              <w:rPr>
                <w:rFonts w:ascii="Times New Roman" w:hAnsi="Times New Roman" w:cs="Times New Roman"/>
                <w:color w:val="auto"/>
                <w:sz w:val="24"/>
                <w:szCs w:val="24"/>
              </w:rPr>
              <w:t xml:space="preserve">Education </w:t>
            </w:r>
          </w:p>
          <w:p w14:paraId="28F44F1B" w14:textId="77777777" w:rsidR="005E226E" w:rsidRDefault="00DF57D5" w:rsidP="00291D08">
            <w:pPr>
              <w:spacing w:after="0" w:line="240" w:lineRule="auto"/>
              <w:jc w:val="center"/>
              <w:rPr>
                <w:rFonts w:ascii="Times New Roman" w:hAnsi="Times New Roman" w:cs="Times New Roman"/>
                <w:color w:val="auto"/>
                <w:sz w:val="24"/>
                <w:szCs w:val="24"/>
              </w:rPr>
            </w:pPr>
            <w:r w:rsidRPr="00291D08">
              <w:rPr>
                <w:rFonts w:ascii="Times New Roman" w:hAnsi="Times New Roman" w:cs="Times New Roman"/>
                <w:color w:val="auto"/>
                <w:sz w:val="24"/>
                <w:szCs w:val="24"/>
              </w:rPr>
              <w:t xml:space="preserve">(Mean years of schooling) </w:t>
            </w:r>
          </w:p>
          <w:p w14:paraId="5F74C114" w14:textId="68B5FE93" w:rsidR="00DF57D5" w:rsidRPr="00291D08" w:rsidRDefault="00DF57D5" w:rsidP="00291D08">
            <w:pPr>
              <w:spacing w:after="0" w:line="240" w:lineRule="auto"/>
              <w:jc w:val="center"/>
              <w:rPr>
                <w:rFonts w:ascii="Times New Roman" w:hAnsi="Times New Roman" w:cs="Times New Roman"/>
                <w:color w:val="auto"/>
                <w:sz w:val="24"/>
                <w:szCs w:val="24"/>
              </w:rPr>
            </w:pPr>
            <w:r w:rsidRPr="00291D08">
              <w:rPr>
                <w:rFonts w:ascii="Times New Roman" w:hAnsi="Times New Roman" w:cs="Times New Roman"/>
                <w:color w:val="auto"/>
                <w:sz w:val="24"/>
                <w:szCs w:val="24"/>
              </w:rPr>
              <w:t>(UNDP, 2013)</w:t>
            </w:r>
          </w:p>
        </w:tc>
        <w:tc>
          <w:tcPr>
            <w:tcW w:w="1017" w:type="pct"/>
            <w:shd w:val="clear" w:color="auto" w:fill="auto"/>
            <w:vAlign w:val="center"/>
          </w:tcPr>
          <w:p w14:paraId="1D1FFCB3" w14:textId="08E7BB04" w:rsidR="00DF57D5" w:rsidRPr="00291D08" w:rsidRDefault="00DF57D5"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291D08">
              <w:rPr>
                <w:rFonts w:ascii="Times New Roman" w:hAnsi="Times New Roman" w:cs="Times New Roman"/>
                <w:color w:val="auto"/>
                <w:sz w:val="24"/>
                <w:szCs w:val="24"/>
              </w:rPr>
              <w:t xml:space="preserve">Male: </w:t>
            </w:r>
            <w:r w:rsidR="009F1BAE" w:rsidRPr="00291D08">
              <w:rPr>
                <w:rFonts w:ascii="Times New Roman" w:hAnsi="Times New Roman" w:cs="Times New Roman"/>
                <w:color w:val="auto"/>
                <w:sz w:val="24"/>
                <w:szCs w:val="24"/>
              </w:rPr>
              <w:t>4.2</w:t>
            </w:r>
          </w:p>
          <w:p w14:paraId="6F2E3019" w14:textId="2AF645B8" w:rsidR="00DF57D5" w:rsidRPr="00291D08" w:rsidRDefault="00DF57D5"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291D08">
              <w:rPr>
                <w:rFonts w:ascii="Times New Roman" w:hAnsi="Times New Roman" w:cs="Times New Roman"/>
                <w:color w:val="auto"/>
                <w:sz w:val="24"/>
                <w:szCs w:val="24"/>
              </w:rPr>
              <w:t>Female:</w:t>
            </w:r>
            <w:r w:rsidR="009F1BAE" w:rsidRPr="00291D08">
              <w:rPr>
                <w:rFonts w:ascii="Times New Roman" w:hAnsi="Times New Roman" w:cs="Times New Roman"/>
                <w:color w:val="auto"/>
                <w:sz w:val="24"/>
                <w:szCs w:val="24"/>
              </w:rPr>
              <w:t xml:space="preserve"> 2.4</w:t>
            </w:r>
          </w:p>
        </w:tc>
        <w:tc>
          <w:tcPr>
            <w:tcW w:w="1442" w:type="pct"/>
            <w:shd w:val="clear" w:color="auto" w:fill="auto"/>
            <w:vAlign w:val="center"/>
          </w:tcPr>
          <w:p w14:paraId="59F81D73" w14:textId="77777777" w:rsidR="00DF57D5" w:rsidRPr="00291D08" w:rsidRDefault="00DF57D5"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rPr>
              <w:t>Individuals using the Internet by Gender (%) (ITU, 2016)</w:t>
            </w:r>
          </w:p>
        </w:tc>
        <w:tc>
          <w:tcPr>
            <w:tcW w:w="1044" w:type="pct"/>
            <w:shd w:val="clear" w:color="auto" w:fill="auto"/>
            <w:vAlign w:val="center"/>
          </w:tcPr>
          <w:p w14:paraId="1E8EB40C" w14:textId="207511BB" w:rsidR="00DF57D5" w:rsidRPr="00291D08" w:rsidRDefault="009F1BAE"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N/A</w:t>
            </w:r>
          </w:p>
        </w:tc>
      </w:tr>
    </w:tbl>
    <w:p w14:paraId="48985393" w14:textId="11248927" w:rsidR="002248E8" w:rsidRPr="00291D08" w:rsidRDefault="001D7DC0" w:rsidP="00291D08">
      <w:pPr>
        <w:pStyle w:val="Heading1"/>
        <w:numPr>
          <w:ilvl w:val="0"/>
          <w:numId w:val="0"/>
        </w:numPr>
        <w:spacing w:after="120" w:line="240" w:lineRule="auto"/>
        <w:rPr>
          <w:rFonts w:ascii="Georgia" w:hAnsi="Georgia"/>
          <w:b w:val="0"/>
          <w:color w:val="auto"/>
        </w:rPr>
      </w:pPr>
      <w:r w:rsidRPr="00291D08">
        <w:rPr>
          <w:rFonts w:ascii="Georgia" w:hAnsi="Georgia"/>
          <w:b w:val="0"/>
          <w:color w:val="auto"/>
        </w:rPr>
        <w:t>Project D</w:t>
      </w:r>
      <w:r w:rsidR="00EE1E6E" w:rsidRPr="00291D08">
        <w:rPr>
          <w:rFonts w:ascii="Georgia" w:hAnsi="Georgia"/>
          <w:b w:val="0"/>
          <w:color w:val="auto"/>
        </w:rPr>
        <w:t>escription</w:t>
      </w:r>
    </w:p>
    <w:p w14:paraId="59C98D21" w14:textId="5AFB2D0D" w:rsidR="000B0D91" w:rsidRPr="00291D08" w:rsidRDefault="007A5D2A" w:rsidP="00291D08">
      <w:pPr>
        <w:spacing w:after="120" w:line="240" w:lineRule="auto"/>
        <w:jc w:val="both"/>
        <w:rPr>
          <w:rFonts w:ascii="Times New Roman" w:hAnsi="Times New Roman" w:cs="Times New Roman"/>
          <w:sz w:val="24"/>
          <w:szCs w:val="24"/>
        </w:rPr>
      </w:pPr>
      <w:r w:rsidRPr="00291D08">
        <w:rPr>
          <w:rFonts w:ascii="Times New Roman" w:eastAsia="Times New Roman" w:hAnsi="Times New Roman" w:cs="Times New Roman"/>
          <w:sz w:val="24"/>
          <w:szCs w:val="24"/>
          <w:shd w:val="clear" w:color="auto" w:fill="FFFFFF"/>
          <w:lang w:eastAsia="en-US"/>
        </w:rPr>
        <w:t>The project began by p</w:t>
      </w:r>
      <w:r w:rsidR="00F12F12" w:rsidRPr="00291D08">
        <w:rPr>
          <w:rFonts w:ascii="Times New Roman" w:eastAsia="Times New Roman" w:hAnsi="Times New Roman" w:cs="Times New Roman"/>
          <w:sz w:val="24"/>
          <w:szCs w:val="24"/>
          <w:shd w:val="clear" w:color="auto" w:fill="FFFFFF"/>
          <w:lang w:eastAsia="en-US"/>
        </w:rPr>
        <w:t xml:space="preserve">roviding </w:t>
      </w:r>
      <w:r w:rsidR="000B0D91" w:rsidRPr="00291D08">
        <w:rPr>
          <w:rFonts w:ascii="Times New Roman" w:eastAsia="Times New Roman" w:hAnsi="Times New Roman" w:cs="Times New Roman"/>
          <w:sz w:val="24"/>
          <w:szCs w:val="24"/>
          <w:shd w:val="clear" w:color="auto" w:fill="FFFFFF"/>
          <w:lang w:eastAsia="en-US"/>
        </w:rPr>
        <w:t xml:space="preserve">148 computer labs to </w:t>
      </w:r>
      <w:r w:rsidR="00854D62" w:rsidRPr="00291D08">
        <w:rPr>
          <w:rFonts w:ascii="Times New Roman" w:eastAsia="Times New Roman" w:hAnsi="Times New Roman" w:cs="Times New Roman"/>
          <w:sz w:val="24"/>
          <w:szCs w:val="24"/>
          <w:shd w:val="clear" w:color="auto" w:fill="FFFFFF"/>
          <w:lang w:eastAsia="en-US"/>
        </w:rPr>
        <w:t xml:space="preserve">148 </w:t>
      </w:r>
      <w:r w:rsidR="000B0D91" w:rsidRPr="00291D08">
        <w:rPr>
          <w:rFonts w:ascii="Times New Roman" w:eastAsia="Times New Roman" w:hAnsi="Times New Roman" w:cs="Times New Roman"/>
          <w:sz w:val="24"/>
          <w:szCs w:val="24"/>
          <w:shd w:val="clear" w:color="auto" w:fill="FFFFFF"/>
          <w:lang w:eastAsia="en-US"/>
        </w:rPr>
        <w:t>public schools</w:t>
      </w:r>
      <w:r w:rsidRPr="00291D08">
        <w:rPr>
          <w:rFonts w:ascii="Times New Roman" w:eastAsia="Times New Roman" w:hAnsi="Times New Roman" w:cs="Times New Roman"/>
          <w:sz w:val="24"/>
          <w:szCs w:val="24"/>
          <w:shd w:val="clear" w:color="auto" w:fill="FFFFFF"/>
          <w:lang w:eastAsia="en-US"/>
        </w:rPr>
        <w:t xml:space="preserve"> in rural Nepal, starting</w:t>
      </w:r>
      <w:r w:rsidR="00EB30DB" w:rsidRPr="00291D08">
        <w:rPr>
          <w:rFonts w:ascii="Times New Roman" w:eastAsia="Times New Roman" w:hAnsi="Times New Roman" w:cs="Times New Roman"/>
          <w:sz w:val="24"/>
          <w:szCs w:val="24"/>
          <w:shd w:val="clear" w:color="auto" w:fill="FFFFFF"/>
          <w:lang w:eastAsia="en-US"/>
        </w:rPr>
        <w:t xml:space="preserve"> four-to-five</w:t>
      </w:r>
      <w:r w:rsidR="000B0D91" w:rsidRPr="00291D08">
        <w:rPr>
          <w:rFonts w:ascii="Times New Roman" w:eastAsia="Times New Roman" w:hAnsi="Times New Roman" w:cs="Times New Roman"/>
          <w:sz w:val="24"/>
          <w:szCs w:val="24"/>
          <w:shd w:val="clear" w:color="auto" w:fill="FFFFFF"/>
          <w:lang w:eastAsia="en-US"/>
        </w:rPr>
        <w:t xml:space="preserve"> years ago. </w:t>
      </w:r>
      <w:r w:rsidR="00EB30DB" w:rsidRPr="00291D08">
        <w:rPr>
          <w:rFonts w:ascii="Times New Roman" w:hAnsi="Times New Roman" w:cs="Times New Roman"/>
          <w:sz w:val="24"/>
          <w:szCs w:val="24"/>
        </w:rPr>
        <w:t>Each lab features 20 computers, two servers, and two</w:t>
      </w:r>
      <w:r w:rsidRPr="00291D08">
        <w:rPr>
          <w:rFonts w:ascii="Times New Roman" w:hAnsi="Times New Roman" w:cs="Times New Roman"/>
          <w:sz w:val="24"/>
          <w:szCs w:val="24"/>
        </w:rPr>
        <w:t xml:space="preserve"> uninterruptible power supplies. </w:t>
      </w:r>
      <w:r w:rsidR="000B0D91" w:rsidRPr="00291D08">
        <w:rPr>
          <w:rFonts w:ascii="Times New Roman" w:eastAsia="Times New Roman" w:hAnsi="Times New Roman" w:cs="Times New Roman"/>
          <w:sz w:val="24"/>
          <w:szCs w:val="24"/>
          <w:shd w:val="clear" w:color="auto" w:fill="FFFFFF"/>
          <w:lang w:eastAsia="en-US"/>
        </w:rPr>
        <w:t>The connectivity for those schools was so spotty that it spawned a second initiative to enhance rural connectivity, s</w:t>
      </w:r>
      <w:r w:rsidR="007E2C5E" w:rsidRPr="00291D08">
        <w:rPr>
          <w:rFonts w:ascii="Times New Roman" w:hAnsi="Times New Roman" w:cs="Times New Roman"/>
          <w:sz w:val="24"/>
          <w:szCs w:val="24"/>
        </w:rPr>
        <w:t xml:space="preserve">tarted </w:t>
      </w:r>
      <w:r w:rsidR="000B0D91" w:rsidRPr="00291D08">
        <w:rPr>
          <w:rFonts w:ascii="Times New Roman" w:eastAsia="Times New Roman" w:hAnsi="Times New Roman" w:cs="Times New Roman"/>
          <w:sz w:val="24"/>
          <w:szCs w:val="24"/>
          <w:shd w:val="clear" w:color="auto" w:fill="FFFFFF"/>
          <w:lang w:eastAsia="en-US"/>
        </w:rPr>
        <w:t xml:space="preserve">in </w:t>
      </w:r>
      <w:r w:rsidR="005E6373" w:rsidRPr="00291D08">
        <w:rPr>
          <w:rFonts w:ascii="Times New Roman" w:hAnsi="Times New Roman" w:cs="Times New Roman"/>
          <w:sz w:val="24"/>
          <w:szCs w:val="24"/>
        </w:rPr>
        <w:t xml:space="preserve">June </w:t>
      </w:r>
      <w:r w:rsidRPr="00291D08">
        <w:rPr>
          <w:rFonts w:ascii="Times New Roman" w:hAnsi="Times New Roman" w:cs="Times New Roman"/>
          <w:sz w:val="24"/>
          <w:szCs w:val="24"/>
        </w:rPr>
        <w:t xml:space="preserve">2017 </w:t>
      </w:r>
      <w:r w:rsidR="000B0D91" w:rsidRPr="00291D08">
        <w:rPr>
          <w:rFonts w:ascii="Times New Roman" w:hAnsi="Times New Roman" w:cs="Times New Roman"/>
          <w:sz w:val="24"/>
          <w:szCs w:val="24"/>
        </w:rPr>
        <w:t xml:space="preserve">with the support of a </w:t>
      </w:r>
      <w:r w:rsidR="005E6373" w:rsidRPr="00291D08">
        <w:rPr>
          <w:rFonts w:ascii="Times New Roman" w:hAnsi="Times New Roman" w:cs="Times New Roman"/>
          <w:sz w:val="24"/>
          <w:szCs w:val="24"/>
        </w:rPr>
        <w:t>Microsoft grant</w:t>
      </w:r>
      <w:r w:rsidR="000B0D91" w:rsidRPr="00291D08">
        <w:rPr>
          <w:rFonts w:ascii="Times New Roman" w:hAnsi="Times New Roman" w:cs="Times New Roman"/>
          <w:sz w:val="24"/>
          <w:szCs w:val="24"/>
        </w:rPr>
        <w:t>. They currently</w:t>
      </w:r>
      <w:r w:rsidR="000B0D91" w:rsidRPr="00291D08">
        <w:rPr>
          <w:rFonts w:ascii="Times New Roman" w:eastAsia="Times New Roman" w:hAnsi="Times New Roman" w:cs="Times New Roman"/>
          <w:sz w:val="24"/>
          <w:szCs w:val="24"/>
          <w:shd w:val="clear" w:color="auto" w:fill="FFFFFF"/>
          <w:lang w:eastAsia="en-US"/>
        </w:rPr>
        <w:t xml:space="preserve"> serve </w:t>
      </w:r>
      <w:r w:rsidR="005E6373" w:rsidRPr="00291D08">
        <w:rPr>
          <w:rFonts w:ascii="Times New Roman" w:hAnsi="Times New Roman" w:cs="Times New Roman"/>
          <w:sz w:val="24"/>
          <w:szCs w:val="24"/>
        </w:rPr>
        <w:t xml:space="preserve">20 schools </w:t>
      </w:r>
      <w:r w:rsidR="000B0D91" w:rsidRPr="00291D08">
        <w:rPr>
          <w:rFonts w:ascii="Times New Roman" w:hAnsi="Times New Roman" w:cs="Times New Roman"/>
          <w:sz w:val="24"/>
          <w:szCs w:val="24"/>
        </w:rPr>
        <w:t xml:space="preserve">with connectivity in </w:t>
      </w:r>
      <w:proofErr w:type="spellStart"/>
      <w:r w:rsidR="000B0D91" w:rsidRPr="00291D08">
        <w:rPr>
          <w:rFonts w:ascii="Times New Roman" w:hAnsi="Times New Roman" w:cs="Times New Roman"/>
          <w:sz w:val="24"/>
          <w:szCs w:val="24"/>
        </w:rPr>
        <w:t>D</w:t>
      </w:r>
      <w:r w:rsidR="005E6373" w:rsidRPr="00291D08">
        <w:rPr>
          <w:rFonts w:ascii="Times New Roman" w:hAnsi="Times New Roman" w:cs="Times New Roman"/>
          <w:sz w:val="24"/>
          <w:szCs w:val="24"/>
        </w:rPr>
        <w:t>hading</w:t>
      </w:r>
      <w:proofErr w:type="spellEnd"/>
      <w:r w:rsidR="000B0D91" w:rsidRPr="00291D08">
        <w:rPr>
          <w:rFonts w:ascii="Times New Roman" w:hAnsi="Times New Roman" w:cs="Times New Roman"/>
          <w:sz w:val="24"/>
          <w:szCs w:val="24"/>
        </w:rPr>
        <w:t xml:space="preserve"> district</w:t>
      </w:r>
      <w:r w:rsidR="001E3BD3" w:rsidRPr="00291D08">
        <w:rPr>
          <w:rFonts w:ascii="Times New Roman" w:hAnsi="Times New Roman" w:cs="Times New Roman"/>
          <w:sz w:val="24"/>
          <w:szCs w:val="24"/>
        </w:rPr>
        <w:t>,</w:t>
      </w:r>
      <w:r w:rsidR="00EB30DB" w:rsidRPr="00291D08">
        <w:rPr>
          <w:rFonts w:ascii="Times New Roman" w:hAnsi="Times New Roman" w:cs="Times New Roman"/>
          <w:sz w:val="24"/>
          <w:szCs w:val="24"/>
        </w:rPr>
        <w:t xml:space="preserve"> three-to-four</w:t>
      </w:r>
      <w:r w:rsidR="005E6373" w:rsidRPr="00291D08">
        <w:rPr>
          <w:rFonts w:ascii="Times New Roman" w:hAnsi="Times New Roman" w:cs="Times New Roman"/>
          <w:sz w:val="24"/>
          <w:szCs w:val="24"/>
        </w:rPr>
        <w:t xml:space="preserve"> hours from </w:t>
      </w:r>
      <w:r w:rsidR="000B0D91" w:rsidRPr="00291D08">
        <w:rPr>
          <w:rFonts w:ascii="Times New Roman" w:hAnsi="Times New Roman" w:cs="Times New Roman"/>
          <w:sz w:val="24"/>
          <w:szCs w:val="24"/>
        </w:rPr>
        <w:t xml:space="preserve">the capital city of </w:t>
      </w:r>
      <w:r w:rsidR="005E6373" w:rsidRPr="00291D08">
        <w:rPr>
          <w:rFonts w:ascii="Times New Roman" w:hAnsi="Times New Roman" w:cs="Times New Roman"/>
          <w:sz w:val="24"/>
          <w:szCs w:val="24"/>
        </w:rPr>
        <w:t>Kathmandu</w:t>
      </w:r>
      <w:r w:rsidR="000B0D91" w:rsidRPr="00291D08">
        <w:rPr>
          <w:rFonts w:ascii="Times New Roman" w:hAnsi="Times New Roman" w:cs="Times New Roman"/>
          <w:sz w:val="24"/>
          <w:szCs w:val="24"/>
        </w:rPr>
        <w:t>. These schools are connected using hybrid technology, which consists of a combination of fiber</w:t>
      </w:r>
      <w:r w:rsidR="00EB30DB" w:rsidRPr="00291D08">
        <w:rPr>
          <w:rFonts w:ascii="Times New Roman" w:hAnsi="Times New Roman" w:cs="Times New Roman"/>
          <w:sz w:val="24"/>
          <w:szCs w:val="24"/>
        </w:rPr>
        <w:t xml:space="preserve"> optics, line-of-</w:t>
      </w:r>
      <w:r w:rsidR="000B0D91" w:rsidRPr="00291D08">
        <w:rPr>
          <w:rFonts w:ascii="Times New Roman" w:hAnsi="Times New Roman" w:cs="Times New Roman"/>
          <w:sz w:val="24"/>
          <w:szCs w:val="24"/>
        </w:rPr>
        <w:t>sight, and/or TV white space</w:t>
      </w:r>
      <w:r w:rsidR="00EB30DB" w:rsidRPr="00291D08">
        <w:rPr>
          <w:rFonts w:ascii="Times New Roman" w:hAnsi="Times New Roman" w:cs="Times New Roman"/>
          <w:sz w:val="24"/>
          <w:szCs w:val="24"/>
        </w:rPr>
        <w:t xml:space="preserve"> (TVWS) technologies depending on the geographic conditions in the area. Line-of-</w:t>
      </w:r>
      <w:r w:rsidR="000B0D91" w:rsidRPr="00291D08">
        <w:rPr>
          <w:rFonts w:ascii="Times New Roman" w:hAnsi="Times New Roman" w:cs="Times New Roman"/>
          <w:sz w:val="24"/>
          <w:szCs w:val="24"/>
        </w:rPr>
        <w:t xml:space="preserve">sight connectivity is cheap because the modems are only roughly </w:t>
      </w:r>
      <w:r w:rsidR="00291D08">
        <w:rPr>
          <w:rFonts w:ascii="Times New Roman" w:hAnsi="Times New Roman" w:cs="Times New Roman"/>
          <w:sz w:val="24"/>
          <w:szCs w:val="24"/>
        </w:rPr>
        <w:t>US</w:t>
      </w:r>
      <w:r w:rsidR="000B0D91" w:rsidRPr="00291D08">
        <w:rPr>
          <w:rFonts w:ascii="Times New Roman" w:hAnsi="Times New Roman" w:cs="Times New Roman"/>
          <w:sz w:val="24"/>
          <w:szCs w:val="24"/>
        </w:rPr>
        <w:t>$</w:t>
      </w:r>
      <w:r w:rsidR="00291D08">
        <w:rPr>
          <w:rFonts w:ascii="Times New Roman" w:hAnsi="Times New Roman" w:cs="Times New Roman"/>
          <w:sz w:val="24"/>
          <w:szCs w:val="24"/>
        </w:rPr>
        <w:t xml:space="preserve"> </w:t>
      </w:r>
      <w:r w:rsidR="000B0D91" w:rsidRPr="00291D08">
        <w:rPr>
          <w:rFonts w:ascii="Times New Roman" w:hAnsi="Times New Roman" w:cs="Times New Roman"/>
          <w:sz w:val="24"/>
          <w:szCs w:val="24"/>
        </w:rPr>
        <w:t xml:space="preserve">120 each, but difficult in most cases because it depends on clear terrain. </w:t>
      </w:r>
      <w:r w:rsidR="0036684F" w:rsidRPr="00291D08">
        <w:rPr>
          <w:rFonts w:ascii="Times New Roman" w:hAnsi="Times New Roman" w:cs="Times New Roman"/>
          <w:sz w:val="24"/>
          <w:szCs w:val="24"/>
        </w:rPr>
        <w:t>TVWS</w:t>
      </w:r>
      <w:r w:rsidR="000B0D91" w:rsidRPr="00291D08">
        <w:rPr>
          <w:rFonts w:ascii="Times New Roman" w:hAnsi="Times New Roman" w:cs="Times New Roman"/>
          <w:sz w:val="24"/>
          <w:szCs w:val="24"/>
        </w:rPr>
        <w:t xml:space="preserve"> is more expensive,</w:t>
      </w:r>
      <w:r w:rsidRPr="00291D08">
        <w:rPr>
          <w:rFonts w:ascii="Times New Roman" w:hAnsi="Times New Roman" w:cs="Times New Roman"/>
          <w:sz w:val="24"/>
          <w:szCs w:val="24"/>
        </w:rPr>
        <w:t xml:space="preserve"> </w:t>
      </w:r>
      <w:r w:rsidR="0036684F" w:rsidRPr="00291D08">
        <w:rPr>
          <w:rFonts w:ascii="Times New Roman" w:hAnsi="Times New Roman" w:cs="Times New Roman"/>
          <w:sz w:val="24"/>
          <w:szCs w:val="24"/>
        </w:rPr>
        <w:t xml:space="preserve">costing </w:t>
      </w:r>
      <w:r w:rsidRPr="00291D08">
        <w:rPr>
          <w:rFonts w:ascii="Times New Roman" w:hAnsi="Times New Roman" w:cs="Times New Roman"/>
          <w:sz w:val="24"/>
          <w:szCs w:val="24"/>
        </w:rPr>
        <w:t xml:space="preserve">between </w:t>
      </w:r>
      <w:r w:rsidR="00291D08">
        <w:rPr>
          <w:rFonts w:ascii="Times New Roman" w:hAnsi="Times New Roman" w:cs="Times New Roman"/>
          <w:sz w:val="24"/>
          <w:szCs w:val="24"/>
        </w:rPr>
        <w:t>US</w:t>
      </w:r>
      <w:r w:rsidRPr="00291D08">
        <w:rPr>
          <w:rFonts w:ascii="Times New Roman" w:hAnsi="Times New Roman" w:cs="Times New Roman"/>
          <w:sz w:val="24"/>
          <w:szCs w:val="24"/>
        </w:rPr>
        <w:t>$</w:t>
      </w:r>
      <w:r w:rsidR="00291D08">
        <w:rPr>
          <w:rFonts w:ascii="Times New Roman" w:hAnsi="Times New Roman" w:cs="Times New Roman"/>
          <w:sz w:val="24"/>
          <w:szCs w:val="24"/>
        </w:rPr>
        <w:t xml:space="preserve"> </w:t>
      </w:r>
      <w:r w:rsidRPr="00291D08">
        <w:rPr>
          <w:rFonts w:ascii="Times New Roman" w:hAnsi="Times New Roman" w:cs="Times New Roman"/>
          <w:sz w:val="24"/>
          <w:szCs w:val="24"/>
        </w:rPr>
        <w:t>6</w:t>
      </w:r>
      <w:r w:rsidR="0036684F" w:rsidRPr="00291D08">
        <w:rPr>
          <w:rFonts w:ascii="Times New Roman" w:hAnsi="Times New Roman" w:cs="Times New Roman"/>
          <w:sz w:val="24"/>
          <w:szCs w:val="24"/>
        </w:rPr>
        <w:t xml:space="preserve">,000 and </w:t>
      </w:r>
      <w:r w:rsidR="00291D08">
        <w:rPr>
          <w:rFonts w:ascii="Times New Roman" w:hAnsi="Times New Roman" w:cs="Times New Roman"/>
          <w:sz w:val="24"/>
          <w:szCs w:val="24"/>
        </w:rPr>
        <w:t>US</w:t>
      </w:r>
      <w:r w:rsidR="0036684F" w:rsidRPr="00291D08">
        <w:rPr>
          <w:rFonts w:ascii="Times New Roman" w:hAnsi="Times New Roman" w:cs="Times New Roman"/>
          <w:sz w:val="24"/>
          <w:szCs w:val="24"/>
        </w:rPr>
        <w:t>$</w:t>
      </w:r>
      <w:r w:rsidR="00291D08">
        <w:rPr>
          <w:rFonts w:ascii="Times New Roman" w:hAnsi="Times New Roman" w:cs="Times New Roman"/>
          <w:sz w:val="24"/>
          <w:szCs w:val="24"/>
        </w:rPr>
        <w:t xml:space="preserve"> </w:t>
      </w:r>
      <w:r w:rsidRPr="00291D08">
        <w:rPr>
          <w:rFonts w:ascii="Times New Roman" w:hAnsi="Times New Roman" w:cs="Times New Roman"/>
          <w:sz w:val="24"/>
          <w:szCs w:val="24"/>
        </w:rPr>
        <w:t>9</w:t>
      </w:r>
      <w:r w:rsidR="0036684F" w:rsidRPr="00291D08">
        <w:rPr>
          <w:rFonts w:ascii="Times New Roman" w:hAnsi="Times New Roman" w:cs="Times New Roman"/>
          <w:sz w:val="24"/>
          <w:szCs w:val="24"/>
        </w:rPr>
        <w:t>,</w:t>
      </w:r>
      <w:r w:rsidRPr="00291D08">
        <w:rPr>
          <w:rFonts w:ascii="Times New Roman" w:hAnsi="Times New Roman" w:cs="Times New Roman"/>
          <w:sz w:val="24"/>
          <w:szCs w:val="24"/>
        </w:rPr>
        <w:t>000 to</w:t>
      </w:r>
      <w:r w:rsidR="0036684F" w:rsidRPr="00291D08">
        <w:rPr>
          <w:rFonts w:ascii="Times New Roman" w:hAnsi="Times New Roman" w:cs="Times New Roman"/>
          <w:sz w:val="24"/>
          <w:szCs w:val="24"/>
        </w:rPr>
        <w:t xml:space="preserve"> set up and maintain. Initially, </w:t>
      </w:r>
      <w:r w:rsidRPr="00291D08">
        <w:rPr>
          <w:rFonts w:ascii="Times New Roman" w:hAnsi="Times New Roman" w:cs="Times New Roman"/>
          <w:sz w:val="24"/>
          <w:szCs w:val="24"/>
        </w:rPr>
        <w:t xml:space="preserve">the project </w:t>
      </w:r>
      <w:r w:rsidR="0036684F" w:rsidRPr="00291D08">
        <w:rPr>
          <w:rFonts w:ascii="Times New Roman" w:hAnsi="Times New Roman" w:cs="Times New Roman"/>
          <w:sz w:val="24"/>
          <w:szCs w:val="24"/>
        </w:rPr>
        <w:t xml:space="preserve">only used </w:t>
      </w:r>
      <w:r w:rsidR="0036684F" w:rsidRPr="00291D08">
        <w:rPr>
          <w:rFonts w:ascii="Times New Roman" w:hAnsi="Times New Roman" w:cs="Times New Roman"/>
          <w:sz w:val="24"/>
          <w:szCs w:val="24"/>
        </w:rPr>
        <w:lastRenderedPageBreak/>
        <w:t>TVWS</w:t>
      </w:r>
      <w:r w:rsidRPr="00291D08">
        <w:rPr>
          <w:rFonts w:ascii="Times New Roman" w:hAnsi="Times New Roman" w:cs="Times New Roman"/>
          <w:sz w:val="24"/>
          <w:szCs w:val="24"/>
        </w:rPr>
        <w:t>, but in cases where other modalities can serve</w:t>
      </w:r>
      <w:r w:rsidR="0036684F" w:rsidRPr="00291D08">
        <w:rPr>
          <w:rFonts w:ascii="Times New Roman" w:hAnsi="Times New Roman" w:cs="Times New Roman"/>
          <w:sz w:val="24"/>
          <w:szCs w:val="24"/>
        </w:rPr>
        <w:t xml:space="preserve"> more advantageously,</w:t>
      </w:r>
      <w:r w:rsidRPr="00291D08">
        <w:rPr>
          <w:rFonts w:ascii="Times New Roman" w:hAnsi="Times New Roman" w:cs="Times New Roman"/>
          <w:sz w:val="24"/>
          <w:szCs w:val="24"/>
        </w:rPr>
        <w:t xml:space="preserve"> they are being converted to less expensive options.</w:t>
      </w:r>
    </w:p>
    <w:p w14:paraId="061BCACF" w14:textId="6B76578D" w:rsidR="005E6373" w:rsidRPr="00291D08" w:rsidRDefault="007A5D2A"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sz w:val="24"/>
          <w:szCs w:val="24"/>
        </w:rPr>
        <w:t xml:space="preserve">In order to assess connectivity options, </w:t>
      </w:r>
      <w:proofErr w:type="spellStart"/>
      <w:r w:rsidR="00C21ACF" w:rsidRPr="00291D08">
        <w:rPr>
          <w:rFonts w:ascii="Times New Roman" w:hAnsi="Times New Roman" w:cs="Times New Roman"/>
          <w:sz w:val="24"/>
          <w:szCs w:val="24"/>
        </w:rPr>
        <w:t>Picosoft</w:t>
      </w:r>
      <w:proofErr w:type="spellEnd"/>
      <w:r w:rsidR="00C21ACF" w:rsidRPr="00291D08">
        <w:rPr>
          <w:rFonts w:ascii="Times New Roman" w:hAnsi="Times New Roman" w:cs="Times New Roman"/>
          <w:sz w:val="24"/>
          <w:szCs w:val="24"/>
        </w:rPr>
        <w:t xml:space="preserve"> determines the</w:t>
      </w:r>
      <w:r w:rsidRPr="00291D08">
        <w:rPr>
          <w:rFonts w:ascii="Times New Roman" w:hAnsi="Times New Roman" w:cs="Times New Roman"/>
          <w:sz w:val="24"/>
          <w:szCs w:val="24"/>
        </w:rPr>
        <w:t xml:space="preserve"> </w:t>
      </w:r>
      <w:r w:rsidR="00C21ACF" w:rsidRPr="00291D08">
        <w:rPr>
          <w:rFonts w:ascii="Times New Roman" w:hAnsi="Times New Roman" w:cs="Times New Roman"/>
          <w:sz w:val="24"/>
          <w:szCs w:val="24"/>
        </w:rPr>
        <w:t xml:space="preserve">Global Positioning System (GPS) </w:t>
      </w:r>
      <w:r w:rsidRPr="00291D08">
        <w:rPr>
          <w:rFonts w:ascii="Times New Roman" w:hAnsi="Times New Roman" w:cs="Times New Roman"/>
          <w:sz w:val="24"/>
          <w:szCs w:val="24"/>
        </w:rPr>
        <w:t xml:space="preserve">location of the schools </w:t>
      </w:r>
      <w:r w:rsidR="00C21ACF" w:rsidRPr="00291D08">
        <w:rPr>
          <w:rFonts w:ascii="Times New Roman" w:hAnsi="Times New Roman" w:cs="Times New Roman"/>
          <w:sz w:val="24"/>
          <w:szCs w:val="24"/>
        </w:rPr>
        <w:t>in order t</w:t>
      </w:r>
      <w:r w:rsidR="00A964F9" w:rsidRPr="00291D08">
        <w:rPr>
          <w:rFonts w:ascii="Times New Roman" w:hAnsi="Times New Roman" w:cs="Times New Roman"/>
          <w:sz w:val="24"/>
          <w:szCs w:val="24"/>
        </w:rPr>
        <w:t xml:space="preserve">o see if there </w:t>
      </w:r>
      <w:r w:rsidR="00C21ACF" w:rsidRPr="00291D08">
        <w:rPr>
          <w:rFonts w:ascii="Times New Roman" w:hAnsi="Times New Roman" w:cs="Times New Roman"/>
          <w:sz w:val="24"/>
          <w:szCs w:val="24"/>
        </w:rPr>
        <w:t>are</w:t>
      </w:r>
      <w:r w:rsidR="00A964F9" w:rsidRPr="00291D08">
        <w:rPr>
          <w:rFonts w:ascii="Times New Roman" w:hAnsi="Times New Roman" w:cs="Times New Roman"/>
          <w:sz w:val="24"/>
          <w:szCs w:val="24"/>
        </w:rPr>
        <w:t xml:space="preserve"> line-of-sight</w:t>
      </w:r>
      <w:r w:rsidRPr="00291D08">
        <w:rPr>
          <w:rFonts w:ascii="Times New Roman" w:hAnsi="Times New Roman" w:cs="Times New Roman"/>
          <w:sz w:val="24"/>
          <w:szCs w:val="24"/>
        </w:rPr>
        <w:t xml:space="preserve"> </w:t>
      </w:r>
      <w:r w:rsidR="00C21ACF" w:rsidRPr="00291D08">
        <w:rPr>
          <w:rFonts w:ascii="Times New Roman" w:hAnsi="Times New Roman" w:cs="Times New Roman"/>
          <w:sz w:val="24"/>
          <w:szCs w:val="24"/>
        </w:rPr>
        <w:t xml:space="preserve">capabilities </w:t>
      </w:r>
      <w:r w:rsidRPr="00291D08">
        <w:rPr>
          <w:rFonts w:ascii="Times New Roman" w:hAnsi="Times New Roman" w:cs="Times New Roman"/>
          <w:sz w:val="24"/>
          <w:szCs w:val="24"/>
        </w:rPr>
        <w:t xml:space="preserve">or not. But this requires a lot of </w:t>
      </w:r>
      <w:r w:rsidR="00277850" w:rsidRPr="00291D08">
        <w:rPr>
          <w:rFonts w:ascii="Times New Roman" w:hAnsi="Times New Roman" w:cs="Times New Roman"/>
          <w:sz w:val="24"/>
          <w:szCs w:val="24"/>
        </w:rPr>
        <w:t>deskwork</w:t>
      </w:r>
      <w:r w:rsidRPr="00291D08">
        <w:rPr>
          <w:rFonts w:ascii="Times New Roman" w:hAnsi="Times New Roman" w:cs="Times New Roman"/>
          <w:sz w:val="24"/>
          <w:szCs w:val="24"/>
        </w:rPr>
        <w:t xml:space="preserve"> </w:t>
      </w:r>
      <w:r w:rsidR="003A7BBA" w:rsidRPr="00291D08">
        <w:rPr>
          <w:rFonts w:ascii="Times New Roman" w:hAnsi="Times New Roman" w:cs="Times New Roman"/>
          <w:sz w:val="24"/>
          <w:szCs w:val="24"/>
        </w:rPr>
        <w:t xml:space="preserve">and </w:t>
      </w:r>
      <w:r w:rsidRPr="00291D08">
        <w:rPr>
          <w:rFonts w:ascii="Times New Roman" w:hAnsi="Times New Roman" w:cs="Times New Roman"/>
          <w:sz w:val="24"/>
          <w:szCs w:val="24"/>
        </w:rPr>
        <w:t xml:space="preserve">follow-up, since </w:t>
      </w:r>
      <w:r w:rsidR="00A964F9" w:rsidRPr="00291D08">
        <w:rPr>
          <w:rFonts w:ascii="Times New Roman" w:hAnsi="Times New Roman" w:cs="Times New Roman"/>
          <w:sz w:val="24"/>
          <w:szCs w:val="24"/>
        </w:rPr>
        <w:t>often the</w:t>
      </w:r>
      <w:r w:rsidRPr="00291D08">
        <w:rPr>
          <w:rFonts w:ascii="Times New Roman" w:hAnsi="Times New Roman" w:cs="Times New Roman"/>
          <w:sz w:val="24"/>
          <w:szCs w:val="24"/>
        </w:rPr>
        <w:t xml:space="preserve"> information is not entirely accurate because there are other factors such as new building</w:t>
      </w:r>
      <w:r w:rsidR="003A7BBA" w:rsidRPr="00291D08">
        <w:rPr>
          <w:rFonts w:ascii="Times New Roman" w:hAnsi="Times New Roman" w:cs="Times New Roman"/>
          <w:sz w:val="24"/>
          <w:szCs w:val="24"/>
        </w:rPr>
        <w:t>s</w:t>
      </w:r>
      <w:r w:rsidRPr="00291D08">
        <w:rPr>
          <w:rFonts w:ascii="Times New Roman" w:hAnsi="Times New Roman" w:cs="Times New Roman"/>
          <w:sz w:val="24"/>
          <w:szCs w:val="24"/>
        </w:rPr>
        <w:t xml:space="preserve">, or the forest </w:t>
      </w:r>
      <w:r w:rsidR="00A964F9" w:rsidRPr="00291D08">
        <w:rPr>
          <w:rFonts w:ascii="Times New Roman" w:hAnsi="Times New Roman" w:cs="Times New Roman"/>
          <w:sz w:val="24"/>
          <w:szCs w:val="24"/>
        </w:rPr>
        <w:t>grew</w:t>
      </w:r>
      <w:r w:rsidRPr="00291D08">
        <w:rPr>
          <w:rFonts w:ascii="Times New Roman" w:hAnsi="Times New Roman" w:cs="Times New Roman"/>
          <w:sz w:val="24"/>
          <w:szCs w:val="24"/>
        </w:rPr>
        <w:t xml:space="preserve"> taller, </w:t>
      </w:r>
      <w:r w:rsidR="00A964F9" w:rsidRPr="00291D08">
        <w:rPr>
          <w:rFonts w:ascii="Times New Roman" w:hAnsi="Times New Roman" w:cs="Times New Roman"/>
          <w:sz w:val="24"/>
          <w:szCs w:val="24"/>
        </w:rPr>
        <w:t>thus line-of-s</w:t>
      </w:r>
      <w:r w:rsidRPr="00291D08">
        <w:rPr>
          <w:rFonts w:ascii="Times New Roman" w:hAnsi="Times New Roman" w:cs="Times New Roman"/>
          <w:sz w:val="24"/>
          <w:szCs w:val="24"/>
        </w:rPr>
        <w:t>ight has been interrupted. Finally, the installation team goes to these sites to assess and install.</w:t>
      </w:r>
    </w:p>
    <w:p w14:paraId="644BC6F2" w14:textId="3E6B83FB" w:rsidR="003D3183" w:rsidRPr="00291D08" w:rsidRDefault="007A5D2A"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sz w:val="24"/>
          <w:szCs w:val="24"/>
        </w:rPr>
        <w:t xml:space="preserve">In addition to 20 schools, the project also serves </w:t>
      </w:r>
      <w:r w:rsidR="00092D12" w:rsidRPr="00291D08">
        <w:rPr>
          <w:rFonts w:ascii="Times New Roman" w:hAnsi="Times New Roman" w:cs="Times New Roman"/>
          <w:sz w:val="24"/>
          <w:szCs w:val="24"/>
        </w:rPr>
        <w:t>20 public Wi-Fi hot</w:t>
      </w:r>
      <w:r w:rsidR="00F12F12" w:rsidRPr="00291D08">
        <w:rPr>
          <w:rFonts w:ascii="Times New Roman" w:hAnsi="Times New Roman" w:cs="Times New Roman"/>
          <w:sz w:val="24"/>
          <w:szCs w:val="24"/>
        </w:rPr>
        <w:t>spots</w:t>
      </w:r>
      <w:r w:rsidRPr="00291D08">
        <w:rPr>
          <w:rFonts w:ascii="Times New Roman" w:hAnsi="Times New Roman" w:cs="Times New Roman"/>
          <w:sz w:val="24"/>
          <w:szCs w:val="24"/>
        </w:rPr>
        <w:t xml:space="preserve"> with connectivity. Those 20 sites </w:t>
      </w:r>
      <w:r w:rsidR="00092D12" w:rsidRPr="00291D08">
        <w:rPr>
          <w:rFonts w:ascii="Times New Roman" w:hAnsi="Times New Roman" w:cs="Times New Roman"/>
          <w:sz w:val="24"/>
          <w:szCs w:val="24"/>
        </w:rPr>
        <w:t xml:space="preserve">include four </w:t>
      </w:r>
      <w:r w:rsidR="003D3183" w:rsidRPr="00291D08">
        <w:rPr>
          <w:rFonts w:ascii="Times New Roman" w:hAnsi="Times New Roman" w:cs="Times New Roman"/>
          <w:sz w:val="24"/>
          <w:szCs w:val="24"/>
        </w:rPr>
        <w:t>parks</w:t>
      </w:r>
      <w:r w:rsidR="00C60A13" w:rsidRPr="00291D08">
        <w:rPr>
          <w:rFonts w:ascii="Times New Roman" w:hAnsi="Times New Roman" w:cs="Times New Roman"/>
          <w:sz w:val="24"/>
          <w:szCs w:val="24"/>
        </w:rPr>
        <w:t xml:space="preserve"> (selected by the local government)</w:t>
      </w:r>
      <w:r w:rsidR="00092D12" w:rsidRPr="00291D08">
        <w:rPr>
          <w:rFonts w:ascii="Times New Roman" w:hAnsi="Times New Roman" w:cs="Times New Roman"/>
          <w:sz w:val="24"/>
          <w:szCs w:val="24"/>
        </w:rPr>
        <w:t xml:space="preserve">, </w:t>
      </w:r>
      <w:r w:rsidR="001B1B39" w:rsidRPr="00291D08">
        <w:rPr>
          <w:rFonts w:ascii="Times New Roman" w:hAnsi="Times New Roman" w:cs="Times New Roman"/>
          <w:sz w:val="24"/>
          <w:szCs w:val="24"/>
        </w:rPr>
        <w:t>14</w:t>
      </w:r>
      <w:r w:rsidR="003D3183" w:rsidRPr="00291D08">
        <w:rPr>
          <w:rFonts w:ascii="Times New Roman" w:hAnsi="Times New Roman" w:cs="Times New Roman"/>
          <w:sz w:val="24"/>
          <w:szCs w:val="24"/>
        </w:rPr>
        <w:t xml:space="preserve"> government offices</w:t>
      </w:r>
      <w:r w:rsidR="00092D12" w:rsidRPr="00291D08">
        <w:rPr>
          <w:rFonts w:ascii="Times New Roman" w:hAnsi="Times New Roman" w:cs="Times New Roman"/>
          <w:sz w:val="24"/>
          <w:szCs w:val="24"/>
        </w:rPr>
        <w:t>, one</w:t>
      </w:r>
      <w:r w:rsidR="001B1B39" w:rsidRPr="00291D08">
        <w:rPr>
          <w:rFonts w:ascii="Times New Roman" w:hAnsi="Times New Roman" w:cs="Times New Roman"/>
          <w:sz w:val="24"/>
          <w:szCs w:val="24"/>
        </w:rPr>
        <w:t xml:space="preserve"> </w:t>
      </w:r>
      <w:r w:rsidR="001E3BD3" w:rsidRPr="00291D08">
        <w:rPr>
          <w:rFonts w:ascii="Times New Roman" w:hAnsi="Times New Roman" w:cs="Times New Roman"/>
          <w:sz w:val="24"/>
          <w:szCs w:val="24"/>
        </w:rPr>
        <w:t>municipality</w:t>
      </w:r>
      <w:r w:rsidR="001B1B39" w:rsidRPr="00291D08">
        <w:rPr>
          <w:rFonts w:ascii="Times New Roman" w:hAnsi="Times New Roman" w:cs="Times New Roman"/>
          <w:sz w:val="24"/>
          <w:szCs w:val="24"/>
        </w:rPr>
        <w:t xml:space="preserve">, </w:t>
      </w:r>
      <w:r w:rsidR="00092D12" w:rsidRPr="00291D08">
        <w:rPr>
          <w:rFonts w:ascii="Times New Roman" w:hAnsi="Times New Roman" w:cs="Times New Roman"/>
          <w:sz w:val="24"/>
          <w:szCs w:val="24"/>
        </w:rPr>
        <w:t>and one</w:t>
      </w:r>
      <w:r w:rsidRPr="00291D08">
        <w:rPr>
          <w:rFonts w:ascii="Times New Roman" w:hAnsi="Times New Roman" w:cs="Times New Roman"/>
          <w:sz w:val="24"/>
          <w:szCs w:val="24"/>
        </w:rPr>
        <w:t xml:space="preserve"> public library.</w:t>
      </w:r>
    </w:p>
    <w:p w14:paraId="14A5D49F" w14:textId="5183ECDE" w:rsidR="001D7DC0" w:rsidRDefault="00092D12"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sz w:val="24"/>
          <w:szCs w:val="24"/>
        </w:rPr>
        <w:t>Service is provided free-of-</w:t>
      </w:r>
      <w:r w:rsidR="007A5D2A" w:rsidRPr="00291D08">
        <w:rPr>
          <w:rFonts w:ascii="Times New Roman" w:hAnsi="Times New Roman" w:cs="Times New Roman"/>
          <w:sz w:val="24"/>
          <w:szCs w:val="24"/>
        </w:rPr>
        <w:t>charge to the schools</w:t>
      </w:r>
      <w:r w:rsidR="00452831" w:rsidRPr="00291D08">
        <w:rPr>
          <w:rFonts w:ascii="Times New Roman" w:hAnsi="Times New Roman" w:cs="Times New Roman"/>
          <w:sz w:val="24"/>
          <w:szCs w:val="24"/>
        </w:rPr>
        <w:t xml:space="preserve"> for one year, and then defaults to the government rate irrespective of school enrollments</w:t>
      </w:r>
      <w:r w:rsidR="007A5D2A" w:rsidRPr="00291D08">
        <w:rPr>
          <w:rFonts w:ascii="Times New Roman" w:hAnsi="Times New Roman" w:cs="Times New Roman"/>
          <w:sz w:val="24"/>
          <w:szCs w:val="24"/>
        </w:rPr>
        <w:t xml:space="preserve">. For the government offices, the cost is </w:t>
      </w:r>
      <w:r w:rsidR="00291D08">
        <w:rPr>
          <w:rFonts w:ascii="Times New Roman" w:hAnsi="Times New Roman" w:cs="Times New Roman"/>
          <w:sz w:val="24"/>
          <w:szCs w:val="24"/>
        </w:rPr>
        <w:t>US</w:t>
      </w:r>
      <w:r w:rsidR="007A5D2A" w:rsidRPr="00291D08">
        <w:rPr>
          <w:rFonts w:ascii="Times New Roman" w:hAnsi="Times New Roman" w:cs="Times New Roman"/>
          <w:sz w:val="24"/>
          <w:szCs w:val="24"/>
        </w:rPr>
        <w:t>$</w:t>
      </w:r>
      <w:r w:rsidR="00291D08">
        <w:rPr>
          <w:rFonts w:ascii="Times New Roman" w:hAnsi="Times New Roman" w:cs="Times New Roman"/>
          <w:sz w:val="24"/>
          <w:szCs w:val="24"/>
        </w:rPr>
        <w:t xml:space="preserve"> </w:t>
      </w:r>
      <w:r w:rsidR="007A5D2A" w:rsidRPr="00291D08">
        <w:rPr>
          <w:rFonts w:ascii="Times New Roman" w:hAnsi="Times New Roman" w:cs="Times New Roman"/>
          <w:sz w:val="24"/>
          <w:szCs w:val="24"/>
        </w:rPr>
        <w:t xml:space="preserve">30 per month for 2 </w:t>
      </w:r>
      <w:r w:rsidRPr="00291D08">
        <w:rPr>
          <w:rFonts w:ascii="Times New Roman" w:hAnsi="Times New Roman" w:cs="Times New Roman"/>
          <w:sz w:val="24"/>
          <w:szCs w:val="24"/>
        </w:rPr>
        <w:t>megabits</w:t>
      </w:r>
      <w:r w:rsidR="00277850" w:rsidRPr="00291D08">
        <w:rPr>
          <w:rFonts w:ascii="Times New Roman" w:hAnsi="Times New Roman" w:cs="Times New Roman"/>
          <w:sz w:val="24"/>
          <w:szCs w:val="24"/>
        </w:rPr>
        <w:t xml:space="preserve"> per second (Mbps)</w:t>
      </w:r>
      <w:r w:rsidR="007A5D2A" w:rsidRPr="00291D08">
        <w:rPr>
          <w:rFonts w:ascii="Times New Roman" w:hAnsi="Times New Roman" w:cs="Times New Roman"/>
          <w:sz w:val="24"/>
          <w:szCs w:val="24"/>
        </w:rPr>
        <w:t xml:space="preserve"> service. They are in the process of improving the backhaul bandwidth to provide faster service</w:t>
      </w:r>
      <w:r w:rsidRPr="00291D08">
        <w:rPr>
          <w:rFonts w:ascii="Times New Roman" w:hAnsi="Times New Roman" w:cs="Times New Roman"/>
          <w:sz w:val="24"/>
          <w:szCs w:val="24"/>
        </w:rPr>
        <w:t xml:space="preserve"> too</w:t>
      </w:r>
      <w:r w:rsidR="007A5D2A" w:rsidRPr="00291D08">
        <w:rPr>
          <w:rFonts w:ascii="Times New Roman" w:hAnsi="Times New Roman" w:cs="Times New Roman"/>
          <w:sz w:val="24"/>
          <w:szCs w:val="24"/>
        </w:rPr>
        <w:t>.</w:t>
      </w:r>
      <w:r w:rsidR="009C61C8" w:rsidRPr="00291D08">
        <w:rPr>
          <w:rFonts w:ascii="Times New Roman" w:hAnsi="Times New Roman" w:cs="Times New Roman"/>
          <w:sz w:val="24"/>
          <w:szCs w:val="24"/>
        </w:rPr>
        <w:t xml:space="preserve"> </w:t>
      </w:r>
    </w:p>
    <w:p w14:paraId="4D22D7DD" w14:textId="77777777" w:rsidR="00D813A8" w:rsidRDefault="00D813A8" w:rsidP="00291D08">
      <w:pPr>
        <w:spacing w:after="120" w:line="240" w:lineRule="auto"/>
        <w:jc w:val="both"/>
        <w:rPr>
          <w:rFonts w:ascii="Times New Roman" w:hAnsi="Times New Roman" w:cs="Times New Roman"/>
          <w:sz w:val="24"/>
          <w:szCs w:val="24"/>
        </w:rPr>
      </w:pPr>
    </w:p>
    <w:tbl>
      <w:tblPr>
        <w:tblStyle w:val="GridTable6Colorful2"/>
        <w:tblW w:w="9236" w:type="dxa"/>
        <w:tblLayout w:type="fixed"/>
        <w:tblCellMar>
          <w:top w:w="101" w:type="dxa"/>
          <w:left w:w="0" w:type="dxa"/>
          <w:bottom w:w="101" w:type="dxa"/>
          <w:right w:w="0" w:type="dxa"/>
        </w:tblCellMar>
        <w:tblLook w:val="04A0" w:firstRow="1" w:lastRow="0" w:firstColumn="1" w:lastColumn="0" w:noHBand="0" w:noVBand="1"/>
      </w:tblPr>
      <w:tblGrid>
        <w:gridCol w:w="1985"/>
        <w:gridCol w:w="2643"/>
        <w:gridCol w:w="1947"/>
        <w:gridCol w:w="2661"/>
      </w:tblGrid>
      <w:tr w:rsidR="00291D08" w:rsidRPr="00291D08" w14:paraId="46BDEB19" w14:textId="77777777" w:rsidTr="005E226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5B04159C" w14:textId="07841FB3" w:rsidR="00291D08" w:rsidRPr="00291D08" w:rsidRDefault="00291D08"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 xml:space="preserve">Project </w:t>
            </w:r>
            <w:r>
              <w:rPr>
                <w:rFonts w:ascii="Times New Roman" w:hAnsi="Times New Roman" w:cs="Times New Roman"/>
                <w:color w:val="auto"/>
                <w:sz w:val="24"/>
                <w:szCs w:val="24"/>
                <w:lang w:eastAsia="en-US"/>
              </w:rPr>
              <w:t>details</w:t>
            </w:r>
          </w:p>
        </w:tc>
      </w:tr>
      <w:tr w:rsidR="00291D08" w:rsidRPr="00291D08" w14:paraId="7FBE0794" w14:textId="77777777" w:rsidTr="005E22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7EF0E75C" w14:textId="08D0BDAC" w:rsidR="00291D08" w:rsidRPr="00291D08" w:rsidRDefault="00291D08"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Technology</w:t>
            </w:r>
          </w:p>
        </w:tc>
        <w:tc>
          <w:tcPr>
            <w:tcW w:w="2643" w:type="dxa"/>
            <w:shd w:val="clear" w:color="auto" w:fill="auto"/>
            <w:vAlign w:val="center"/>
          </w:tcPr>
          <w:p w14:paraId="7AE8A6FC" w14:textId="62E1FDA0"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auto"/>
                <w:sz w:val="24"/>
                <w:szCs w:val="24"/>
              </w:rPr>
            </w:pPr>
            <w:r w:rsidRPr="00291D08">
              <w:rPr>
                <w:rFonts w:ascii="Times New Roman" w:eastAsia="Times New Roman" w:hAnsi="Times New Roman" w:cs="Times New Roman"/>
                <w:color w:val="auto"/>
                <w:sz w:val="24"/>
                <w:szCs w:val="24"/>
              </w:rPr>
              <w:t>TV white space</w:t>
            </w:r>
            <w:r>
              <w:rPr>
                <w:rFonts w:ascii="Times New Roman" w:eastAsia="Times New Roman" w:hAnsi="Times New Roman" w:cs="Times New Roman"/>
                <w:color w:val="auto"/>
                <w:sz w:val="24"/>
                <w:szCs w:val="24"/>
              </w:rPr>
              <w:t xml:space="preserve">, </w:t>
            </w:r>
            <w:r w:rsidRPr="00291D08">
              <w:rPr>
                <w:rFonts w:ascii="Times New Roman" w:hAnsi="Times New Roman" w:cs="Times New Roman"/>
                <w:color w:val="auto"/>
                <w:sz w:val="24"/>
                <w:szCs w:val="24"/>
                <w:lang w:eastAsia="en-US"/>
              </w:rPr>
              <w:t>20 public Wi-Fi hot spots</w:t>
            </w:r>
          </w:p>
        </w:tc>
        <w:tc>
          <w:tcPr>
            <w:tcW w:w="1947" w:type="dxa"/>
            <w:shd w:val="clear" w:color="auto" w:fill="auto"/>
            <w:vAlign w:val="center"/>
          </w:tcPr>
          <w:p w14:paraId="4A5B0769" w14:textId="12CBDCD0"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rPr>
              <w:t>Training</w:t>
            </w:r>
          </w:p>
        </w:tc>
        <w:tc>
          <w:tcPr>
            <w:tcW w:w="2661" w:type="dxa"/>
            <w:shd w:val="clear" w:color="auto" w:fill="auto"/>
            <w:vAlign w:val="center"/>
          </w:tcPr>
          <w:p w14:paraId="21381659" w14:textId="7F70BCFF"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291D08">
              <w:rPr>
                <w:rFonts w:ascii="Times New Roman" w:hAnsi="Times New Roman" w:cs="Times New Roman"/>
                <w:color w:val="auto"/>
                <w:sz w:val="24"/>
                <w:szCs w:val="24"/>
              </w:rPr>
              <w:t>3 levels of training:</w:t>
            </w:r>
            <w:r>
              <w:rPr>
                <w:rFonts w:ascii="Times New Roman" w:hAnsi="Times New Roman" w:cs="Times New Roman"/>
                <w:color w:val="auto"/>
                <w:sz w:val="24"/>
                <w:szCs w:val="24"/>
              </w:rPr>
              <w:t xml:space="preserve"> </w:t>
            </w:r>
            <w:r w:rsidRPr="00291D08">
              <w:rPr>
                <w:rFonts w:ascii="Times New Roman" w:hAnsi="Times New Roman" w:cs="Times New Roman"/>
                <w:color w:val="auto"/>
                <w:sz w:val="24"/>
                <w:szCs w:val="24"/>
              </w:rPr>
              <w:t>digital literacy; digital citizenship and security</w:t>
            </w:r>
            <w:r>
              <w:rPr>
                <w:rFonts w:ascii="Times New Roman" w:hAnsi="Times New Roman" w:cs="Times New Roman"/>
                <w:color w:val="auto"/>
                <w:sz w:val="24"/>
                <w:szCs w:val="24"/>
              </w:rPr>
              <w:t xml:space="preserve">; </w:t>
            </w:r>
            <w:r w:rsidRPr="00291D08">
              <w:rPr>
                <w:rFonts w:ascii="Times New Roman" w:hAnsi="Times New Roman" w:cs="Times New Roman"/>
                <w:color w:val="auto"/>
                <w:sz w:val="24"/>
                <w:szCs w:val="24"/>
              </w:rPr>
              <w:t>e-government</w:t>
            </w:r>
          </w:p>
        </w:tc>
      </w:tr>
      <w:tr w:rsidR="00291D08" w:rsidRPr="00291D08" w14:paraId="35D0C697" w14:textId="77777777" w:rsidTr="005E226E">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835C243" w14:textId="67EB7325" w:rsidR="00291D08" w:rsidRPr="00291D08" w:rsidRDefault="00291D08" w:rsidP="00291D08">
            <w:pPr>
              <w:spacing w:after="0" w:line="240" w:lineRule="auto"/>
              <w:jc w:val="center"/>
              <w:rPr>
                <w:rFonts w:ascii="Times New Roman" w:hAnsi="Times New Roman" w:cs="Times New Roman"/>
                <w:color w:val="auto"/>
                <w:sz w:val="24"/>
                <w:szCs w:val="24"/>
                <w:lang w:eastAsia="en-US"/>
              </w:rPr>
            </w:pPr>
            <w:r>
              <w:rPr>
                <w:rFonts w:ascii="Times New Roman" w:hAnsi="Times New Roman" w:cs="Times New Roman"/>
                <w:color w:val="auto"/>
                <w:sz w:val="24"/>
                <w:szCs w:val="24"/>
              </w:rPr>
              <w:t>Year program started</w:t>
            </w:r>
          </w:p>
        </w:tc>
        <w:tc>
          <w:tcPr>
            <w:tcW w:w="2643" w:type="dxa"/>
            <w:shd w:val="clear" w:color="auto" w:fill="auto"/>
            <w:vAlign w:val="center"/>
          </w:tcPr>
          <w:p w14:paraId="016A43CF" w14:textId="266B5C73"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2017</w:t>
            </w:r>
            <w:r>
              <w:rPr>
                <w:rFonts w:ascii="Times New Roman" w:hAnsi="Times New Roman" w:cs="Times New Roman"/>
                <w:color w:val="auto"/>
                <w:sz w:val="24"/>
                <w:szCs w:val="24"/>
                <w:lang w:eastAsia="en-US"/>
              </w:rPr>
              <w:t xml:space="preserve"> (June)</w:t>
            </w:r>
          </w:p>
        </w:tc>
        <w:tc>
          <w:tcPr>
            <w:tcW w:w="1947" w:type="dxa"/>
            <w:shd w:val="clear" w:color="auto" w:fill="auto"/>
            <w:vAlign w:val="center"/>
          </w:tcPr>
          <w:p w14:paraId="64B809E7" w14:textId="5106CEF0"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lang w:eastAsia="en-US"/>
              </w:rPr>
              <w:t>Cost to users</w:t>
            </w:r>
          </w:p>
        </w:tc>
        <w:tc>
          <w:tcPr>
            <w:tcW w:w="2661" w:type="dxa"/>
            <w:shd w:val="clear" w:color="auto" w:fill="auto"/>
            <w:vAlign w:val="center"/>
          </w:tcPr>
          <w:p w14:paraId="0D3DA7A1" w14:textId="0F2F6952"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 xml:space="preserve">Free for the first year of schools, </w:t>
            </w:r>
            <w:r>
              <w:rPr>
                <w:rFonts w:ascii="Times New Roman" w:hAnsi="Times New Roman" w:cs="Times New Roman"/>
                <w:color w:val="auto"/>
                <w:sz w:val="24"/>
                <w:szCs w:val="24"/>
                <w:lang w:eastAsia="en-US"/>
              </w:rPr>
              <w:t>US</w:t>
            </w:r>
            <w:r w:rsidRPr="00291D08">
              <w:rPr>
                <w:rFonts w:ascii="Times New Roman" w:hAnsi="Times New Roman" w:cs="Times New Roman"/>
                <w:color w:val="auto"/>
                <w:sz w:val="24"/>
                <w:szCs w:val="24"/>
                <w:lang w:eastAsia="en-US"/>
              </w:rPr>
              <w:t>$</w:t>
            </w:r>
            <w:r>
              <w:rPr>
                <w:rFonts w:ascii="Times New Roman" w:hAnsi="Times New Roman" w:cs="Times New Roman"/>
                <w:color w:val="auto"/>
                <w:sz w:val="24"/>
                <w:szCs w:val="24"/>
                <w:lang w:eastAsia="en-US"/>
              </w:rPr>
              <w:t xml:space="preserve"> </w:t>
            </w:r>
            <w:r w:rsidRPr="00291D08">
              <w:rPr>
                <w:rFonts w:ascii="Times New Roman" w:hAnsi="Times New Roman" w:cs="Times New Roman"/>
                <w:color w:val="auto"/>
                <w:sz w:val="24"/>
                <w:szCs w:val="24"/>
                <w:lang w:eastAsia="en-US"/>
              </w:rPr>
              <w:t>28 per school</w:t>
            </w:r>
            <w:r>
              <w:rPr>
                <w:rFonts w:ascii="Times New Roman" w:hAnsi="Times New Roman" w:cs="Times New Roman"/>
                <w:color w:val="auto"/>
                <w:sz w:val="24"/>
                <w:szCs w:val="24"/>
                <w:lang w:eastAsia="en-US"/>
              </w:rPr>
              <w:t xml:space="preserve"> per month</w:t>
            </w:r>
          </w:p>
          <w:p w14:paraId="0360DB7C" w14:textId="444054E9"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lang w:eastAsia="en-US"/>
              </w:rPr>
              <w:t>US</w:t>
            </w:r>
            <w:r w:rsidRPr="00291D08">
              <w:rPr>
                <w:rFonts w:ascii="Times New Roman" w:hAnsi="Times New Roman" w:cs="Times New Roman"/>
                <w:color w:val="auto"/>
                <w:sz w:val="24"/>
                <w:szCs w:val="24"/>
                <w:lang w:eastAsia="en-US"/>
              </w:rPr>
              <w:t>$</w:t>
            </w:r>
            <w:r>
              <w:rPr>
                <w:rFonts w:ascii="Times New Roman" w:hAnsi="Times New Roman" w:cs="Times New Roman"/>
                <w:color w:val="auto"/>
                <w:sz w:val="24"/>
                <w:szCs w:val="24"/>
                <w:lang w:eastAsia="en-US"/>
              </w:rPr>
              <w:t xml:space="preserve"> </w:t>
            </w:r>
            <w:r w:rsidRPr="00291D08">
              <w:rPr>
                <w:rFonts w:ascii="Times New Roman" w:hAnsi="Times New Roman" w:cs="Times New Roman"/>
                <w:color w:val="auto"/>
                <w:sz w:val="24"/>
                <w:szCs w:val="24"/>
                <w:lang w:eastAsia="en-US"/>
              </w:rPr>
              <w:t xml:space="preserve">30 per month for </w:t>
            </w:r>
            <w:r w:rsidRPr="00291D08">
              <w:rPr>
                <w:rFonts w:ascii="Times New Roman" w:hAnsi="Times New Roman" w:cs="Times New Roman"/>
                <w:color w:val="auto"/>
                <w:sz w:val="24"/>
                <w:szCs w:val="24"/>
              </w:rPr>
              <w:t xml:space="preserve">2 Mbps </w:t>
            </w:r>
            <w:r>
              <w:rPr>
                <w:rFonts w:ascii="Times New Roman" w:hAnsi="Times New Roman" w:cs="Times New Roman"/>
                <w:color w:val="auto"/>
                <w:sz w:val="24"/>
                <w:szCs w:val="24"/>
              </w:rPr>
              <w:t>for government offices</w:t>
            </w:r>
          </w:p>
        </w:tc>
      </w:tr>
      <w:tr w:rsidR="00291D08" w:rsidRPr="00291D08" w14:paraId="26C6D335" w14:textId="77777777" w:rsidTr="005E226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255F5E95" w14:textId="0F9B1A9D" w:rsidR="00291D08" w:rsidRPr="00291D08" w:rsidRDefault="00291D08"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Geography</w:t>
            </w:r>
          </w:p>
        </w:tc>
        <w:tc>
          <w:tcPr>
            <w:tcW w:w="2643" w:type="dxa"/>
            <w:shd w:val="clear" w:color="auto" w:fill="auto"/>
            <w:vAlign w:val="center"/>
          </w:tcPr>
          <w:p w14:paraId="56BC37CB" w14:textId="4C58A7DD"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 xml:space="preserve">Rural, </w:t>
            </w:r>
            <w:proofErr w:type="spellStart"/>
            <w:r w:rsidRPr="00291D08">
              <w:rPr>
                <w:rFonts w:ascii="Times New Roman" w:hAnsi="Times New Roman" w:cs="Times New Roman"/>
                <w:color w:val="auto"/>
                <w:sz w:val="24"/>
                <w:szCs w:val="24"/>
              </w:rPr>
              <w:t>Dhading</w:t>
            </w:r>
            <w:proofErr w:type="spellEnd"/>
            <w:r w:rsidRPr="00291D08">
              <w:rPr>
                <w:rFonts w:ascii="Times New Roman" w:hAnsi="Times New Roman" w:cs="Times New Roman"/>
                <w:color w:val="auto"/>
                <w:sz w:val="24"/>
                <w:szCs w:val="24"/>
              </w:rPr>
              <w:t xml:space="preserve"> district (3-4 hours from Kathmandu)</w:t>
            </w:r>
          </w:p>
        </w:tc>
        <w:tc>
          <w:tcPr>
            <w:tcW w:w="1947" w:type="dxa"/>
            <w:shd w:val="clear" w:color="auto" w:fill="auto"/>
            <w:vAlign w:val="center"/>
          </w:tcPr>
          <w:p w14:paraId="0DB55365" w14:textId="6B33E865"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rPr>
              <w:t>Total cost of program</w:t>
            </w:r>
          </w:p>
        </w:tc>
        <w:tc>
          <w:tcPr>
            <w:tcW w:w="2661" w:type="dxa"/>
            <w:shd w:val="clear" w:color="auto" w:fill="auto"/>
            <w:vAlign w:val="center"/>
          </w:tcPr>
          <w:p w14:paraId="004D0BB5" w14:textId="4FB3DF2E" w:rsidR="00291D08" w:rsidRPr="00291D08" w:rsidRDefault="00291D08" w:rsidP="00291D08">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US</w:t>
            </w:r>
            <w:r w:rsidRPr="00291D08">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291D08">
              <w:rPr>
                <w:rFonts w:ascii="Times New Roman" w:hAnsi="Times New Roman" w:cs="Times New Roman"/>
                <w:color w:val="auto"/>
                <w:sz w:val="24"/>
                <w:szCs w:val="24"/>
              </w:rPr>
              <w:t>232,000</w:t>
            </w:r>
          </w:p>
        </w:tc>
      </w:tr>
      <w:tr w:rsidR="00291D08" w:rsidRPr="00291D08" w14:paraId="4B577657" w14:textId="77777777" w:rsidTr="005E226E">
        <w:trPr>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vAlign w:val="center"/>
          </w:tcPr>
          <w:p w14:paraId="34A1516D" w14:textId="5A16123D" w:rsidR="00291D08" w:rsidRPr="00291D08" w:rsidRDefault="00291D08" w:rsidP="00291D08">
            <w:pPr>
              <w:spacing w:after="0" w:line="240" w:lineRule="auto"/>
              <w:jc w:val="center"/>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rPr>
              <w:t>User profile</w:t>
            </w:r>
          </w:p>
        </w:tc>
        <w:tc>
          <w:tcPr>
            <w:tcW w:w="2643" w:type="dxa"/>
            <w:shd w:val="clear" w:color="auto" w:fill="auto"/>
            <w:vAlign w:val="center"/>
          </w:tcPr>
          <w:p w14:paraId="7EC409F2" w14:textId="5C06785C"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16,800 students in 290 schools, grades 1-12</w:t>
            </w:r>
          </w:p>
          <w:p w14:paraId="2BBD9B2A" w14:textId="770CD1BC"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14 government offices, with 200+ officers</w:t>
            </w:r>
          </w:p>
        </w:tc>
        <w:tc>
          <w:tcPr>
            <w:tcW w:w="1947" w:type="dxa"/>
            <w:shd w:val="clear" w:color="auto" w:fill="auto"/>
            <w:vAlign w:val="center"/>
          </w:tcPr>
          <w:p w14:paraId="23F6688F" w14:textId="1EFA36A8"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auto"/>
                <w:sz w:val="24"/>
                <w:szCs w:val="24"/>
                <w:lang w:eastAsia="en-US"/>
              </w:rPr>
            </w:pPr>
            <w:r w:rsidRPr="00291D08">
              <w:rPr>
                <w:rFonts w:ascii="Times New Roman" w:hAnsi="Times New Roman" w:cs="Times New Roman"/>
                <w:b/>
                <w:color w:val="auto"/>
                <w:sz w:val="24"/>
                <w:szCs w:val="24"/>
              </w:rPr>
              <w:t>Associated organizations</w:t>
            </w:r>
          </w:p>
        </w:tc>
        <w:tc>
          <w:tcPr>
            <w:tcW w:w="2661" w:type="dxa"/>
            <w:shd w:val="clear" w:color="auto" w:fill="auto"/>
            <w:vAlign w:val="center"/>
          </w:tcPr>
          <w:p w14:paraId="694D1AD0" w14:textId="77777777" w:rsid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Ellaine Memorial Foundation</w:t>
            </w:r>
            <w:r>
              <w:rPr>
                <w:rFonts w:ascii="Times New Roman" w:hAnsi="Times New Roman" w:cs="Times New Roman"/>
                <w:color w:val="auto"/>
                <w:sz w:val="24"/>
                <w:szCs w:val="24"/>
                <w:lang w:eastAsia="en-US"/>
              </w:rPr>
              <w:t>,</w:t>
            </w:r>
          </w:p>
          <w:p w14:paraId="5EC3DCAC" w14:textId="77777777" w:rsid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Microsoft</w:t>
            </w:r>
            <w:r>
              <w:rPr>
                <w:rFonts w:ascii="Times New Roman" w:hAnsi="Times New Roman" w:cs="Times New Roman"/>
                <w:color w:val="auto"/>
                <w:sz w:val="24"/>
                <w:szCs w:val="24"/>
                <w:lang w:eastAsia="en-US"/>
              </w:rPr>
              <w:t>,</w:t>
            </w:r>
          </w:p>
          <w:p w14:paraId="3F1608AC" w14:textId="535E2BD1" w:rsidR="00291D08" w:rsidRPr="00291D08" w:rsidRDefault="00291D08" w:rsidP="00291D08">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eastAsia="en-US"/>
              </w:rPr>
            </w:pPr>
            <w:r w:rsidRPr="00291D08">
              <w:rPr>
                <w:rFonts w:ascii="Times New Roman" w:hAnsi="Times New Roman" w:cs="Times New Roman"/>
                <w:color w:val="auto"/>
                <w:sz w:val="24"/>
                <w:szCs w:val="24"/>
                <w:lang w:eastAsia="en-US"/>
              </w:rPr>
              <w:t>Nepal Telecom Authority</w:t>
            </w:r>
          </w:p>
        </w:tc>
      </w:tr>
    </w:tbl>
    <w:p w14:paraId="029199C8" w14:textId="0BE70662" w:rsidR="00A264FB" w:rsidRPr="00291D08" w:rsidRDefault="000F3623" w:rsidP="00291D08">
      <w:pPr>
        <w:pStyle w:val="Heading1"/>
        <w:numPr>
          <w:ilvl w:val="0"/>
          <w:numId w:val="0"/>
        </w:numPr>
        <w:spacing w:after="120" w:line="240" w:lineRule="auto"/>
        <w:rPr>
          <w:rFonts w:ascii="Georgia" w:hAnsi="Georgia"/>
          <w:b w:val="0"/>
          <w:color w:val="auto"/>
        </w:rPr>
      </w:pPr>
      <w:r w:rsidRPr="00291D08">
        <w:rPr>
          <w:rFonts w:ascii="Georgia" w:hAnsi="Georgia"/>
          <w:b w:val="0"/>
          <w:color w:val="auto"/>
        </w:rPr>
        <w:t>Progress and Results</w:t>
      </w:r>
    </w:p>
    <w:p w14:paraId="0C36A908" w14:textId="5F03B72A" w:rsidR="00854D62" w:rsidRPr="00291D08" w:rsidRDefault="00854D62" w:rsidP="00291D08">
      <w:pPr>
        <w:spacing w:after="120" w:line="240" w:lineRule="auto"/>
        <w:jc w:val="both"/>
        <w:rPr>
          <w:rFonts w:ascii="Times New Roman" w:hAnsi="Times New Roman"/>
          <w:sz w:val="24"/>
          <w:szCs w:val="24"/>
        </w:rPr>
      </w:pPr>
      <w:r w:rsidRPr="00291D08">
        <w:rPr>
          <w:rFonts w:ascii="Times New Roman" w:hAnsi="Times New Roman"/>
          <w:sz w:val="24"/>
          <w:szCs w:val="24"/>
        </w:rPr>
        <w:t>The project currently serves a total of 16,800 students in grades 1-12 across the 20 schools.</w:t>
      </w:r>
      <w:r w:rsidR="00496996" w:rsidRPr="00291D08">
        <w:rPr>
          <w:rFonts w:ascii="Times New Roman" w:hAnsi="Times New Roman"/>
          <w:sz w:val="24"/>
          <w:szCs w:val="24"/>
        </w:rPr>
        <w:t xml:space="preserve"> In addition, t</w:t>
      </w:r>
      <w:r w:rsidRPr="00291D08">
        <w:rPr>
          <w:rFonts w:ascii="Times New Roman" w:hAnsi="Times New Roman"/>
          <w:sz w:val="24"/>
          <w:szCs w:val="24"/>
        </w:rPr>
        <w:t xml:space="preserve">he project serves 14 government offices, which includes </w:t>
      </w:r>
      <w:r w:rsidR="008F250E" w:rsidRPr="00291D08">
        <w:rPr>
          <w:rFonts w:ascii="Times New Roman" w:hAnsi="Times New Roman"/>
          <w:sz w:val="24"/>
          <w:szCs w:val="24"/>
        </w:rPr>
        <w:t>more than 200</w:t>
      </w:r>
      <w:r w:rsidRPr="00291D08">
        <w:rPr>
          <w:rFonts w:ascii="Times New Roman" w:hAnsi="Times New Roman"/>
          <w:sz w:val="24"/>
          <w:szCs w:val="24"/>
        </w:rPr>
        <w:t xml:space="preserve"> government officers, and the many daily visitors to those offices who use connectivity services there.</w:t>
      </w:r>
      <w:r w:rsidR="00496996" w:rsidRPr="00291D08">
        <w:rPr>
          <w:rFonts w:ascii="Times New Roman" w:hAnsi="Times New Roman"/>
          <w:sz w:val="24"/>
          <w:szCs w:val="24"/>
        </w:rPr>
        <w:t xml:space="preserve"> </w:t>
      </w:r>
      <w:r w:rsidRPr="00291D08">
        <w:rPr>
          <w:rFonts w:ascii="Times New Roman" w:hAnsi="Times New Roman"/>
          <w:sz w:val="24"/>
          <w:szCs w:val="24"/>
        </w:rPr>
        <w:t>The project is in the process of developing user analytics about site popularity and other information, but statistics are not yet available.</w:t>
      </w:r>
    </w:p>
    <w:p w14:paraId="1F53A3EC" w14:textId="2D5A04C9" w:rsidR="00854D62" w:rsidRPr="00291D08" w:rsidRDefault="00854D62" w:rsidP="00291D08">
      <w:pPr>
        <w:spacing w:after="120" w:line="240" w:lineRule="auto"/>
        <w:jc w:val="both"/>
        <w:rPr>
          <w:rFonts w:ascii="Times New Roman" w:hAnsi="Times New Roman"/>
          <w:sz w:val="24"/>
          <w:szCs w:val="24"/>
        </w:rPr>
      </w:pPr>
      <w:r w:rsidRPr="00291D08">
        <w:rPr>
          <w:rFonts w:ascii="Times New Roman" w:hAnsi="Times New Roman"/>
          <w:sz w:val="24"/>
          <w:szCs w:val="24"/>
        </w:rPr>
        <w:t>The project is developing a number of awareness programs with the government offices related to e-governance including registration</w:t>
      </w:r>
      <w:bookmarkStart w:id="0" w:name="_GoBack"/>
      <w:bookmarkEnd w:id="0"/>
      <w:r w:rsidRPr="00291D08">
        <w:rPr>
          <w:rFonts w:ascii="Times New Roman" w:hAnsi="Times New Roman"/>
          <w:sz w:val="24"/>
          <w:szCs w:val="24"/>
        </w:rPr>
        <w:t xml:space="preserve"> of vital information including birth, death, marriage, </w:t>
      </w:r>
      <w:r w:rsidR="008F250E" w:rsidRPr="00291D08">
        <w:rPr>
          <w:rFonts w:ascii="Times New Roman" w:hAnsi="Times New Roman"/>
          <w:sz w:val="24"/>
          <w:szCs w:val="24"/>
        </w:rPr>
        <w:t>etc.</w:t>
      </w:r>
      <w:r w:rsidRPr="00291D08">
        <w:rPr>
          <w:rFonts w:ascii="Times New Roman" w:hAnsi="Times New Roman"/>
          <w:sz w:val="24"/>
          <w:szCs w:val="24"/>
        </w:rPr>
        <w:t>, as well as health issues, public hygiene, and environmental awareness.</w:t>
      </w:r>
    </w:p>
    <w:p w14:paraId="7C5A41D4" w14:textId="6A8DBFF7" w:rsidR="00854D62" w:rsidRPr="00291D08" w:rsidRDefault="008F250E" w:rsidP="00291D08">
      <w:pPr>
        <w:spacing w:after="120" w:line="240" w:lineRule="auto"/>
        <w:jc w:val="both"/>
        <w:rPr>
          <w:rFonts w:ascii="Times New Roman" w:hAnsi="Times New Roman"/>
          <w:sz w:val="24"/>
          <w:szCs w:val="24"/>
        </w:rPr>
      </w:pPr>
      <w:r w:rsidRPr="00291D08">
        <w:rPr>
          <w:rFonts w:ascii="Times New Roman" w:hAnsi="Times New Roman"/>
          <w:sz w:val="24"/>
          <w:szCs w:val="24"/>
        </w:rPr>
        <w:lastRenderedPageBreak/>
        <w:t xml:space="preserve">The project offers three </w:t>
      </w:r>
      <w:r w:rsidR="00854D62" w:rsidRPr="00291D08">
        <w:rPr>
          <w:rFonts w:ascii="Times New Roman" w:hAnsi="Times New Roman"/>
          <w:sz w:val="24"/>
          <w:szCs w:val="24"/>
        </w:rPr>
        <w:t>level</w:t>
      </w:r>
      <w:r w:rsidRPr="00291D08">
        <w:rPr>
          <w:rFonts w:ascii="Times New Roman" w:hAnsi="Times New Roman"/>
          <w:sz w:val="24"/>
          <w:szCs w:val="24"/>
        </w:rPr>
        <w:t>s</w:t>
      </w:r>
      <w:r w:rsidR="00854D62" w:rsidRPr="00291D08">
        <w:rPr>
          <w:rFonts w:ascii="Times New Roman" w:hAnsi="Times New Roman"/>
          <w:sz w:val="24"/>
          <w:szCs w:val="24"/>
        </w:rPr>
        <w:t xml:space="preserve"> of </w:t>
      </w:r>
      <w:r w:rsidRPr="00291D08">
        <w:rPr>
          <w:rFonts w:ascii="Times New Roman" w:hAnsi="Times New Roman"/>
          <w:sz w:val="24"/>
          <w:szCs w:val="24"/>
        </w:rPr>
        <w:t xml:space="preserve">information and communications technology (ICT) </w:t>
      </w:r>
      <w:r w:rsidR="00854D62" w:rsidRPr="00291D08">
        <w:rPr>
          <w:rFonts w:ascii="Times New Roman" w:hAnsi="Times New Roman"/>
          <w:sz w:val="24"/>
          <w:szCs w:val="24"/>
        </w:rPr>
        <w:t xml:space="preserve">training, many of which are digital instructional videos. The levels include digital literacy and basic computer </w:t>
      </w:r>
      <w:r w:rsidRPr="00291D08">
        <w:rPr>
          <w:rFonts w:ascii="Times New Roman" w:hAnsi="Times New Roman"/>
          <w:sz w:val="24"/>
          <w:szCs w:val="24"/>
        </w:rPr>
        <w:t>skills,</w:t>
      </w:r>
      <w:r w:rsidR="00854D62" w:rsidRPr="00291D08">
        <w:rPr>
          <w:rFonts w:ascii="Times New Roman" w:hAnsi="Times New Roman"/>
          <w:sz w:val="24"/>
          <w:szCs w:val="24"/>
        </w:rPr>
        <w:t xml:space="preserve"> digital citizens</w:t>
      </w:r>
      <w:r w:rsidRPr="00291D08">
        <w:rPr>
          <w:rFonts w:ascii="Times New Roman" w:hAnsi="Times New Roman"/>
          <w:sz w:val="24"/>
          <w:szCs w:val="24"/>
        </w:rPr>
        <w:t>hip and security,</w:t>
      </w:r>
      <w:r w:rsidR="00854D62" w:rsidRPr="00291D08">
        <w:rPr>
          <w:rFonts w:ascii="Times New Roman" w:hAnsi="Times New Roman"/>
          <w:sz w:val="24"/>
          <w:szCs w:val="24"/>
        </w:rPr>
        <w:t xml:space="preserve"> and how to </w:t>
      </w:r>
      <w:r w:rsidRPr="00291D08">
        <w:rPr>
          <w:rFonts w:ascii="Times New Roman" w:hAnsi="Times New Roman"/>
          <w:sz w:val="24"/>
          <w:szCs w:val="24"/>
        </w:rPr>
        <w:t>use</w:t>
      </w:r>
      <w:r w:rsidR="00854D62" w:rsidRPr="00291D08">
        <w:rPr>
          <w:rFonts w:ascii="Times New Roman" w:hAnsi="Times New Roman"/>
          <w:sz w:val="24"/>
          <w:szCs w:val="24"/>
        </w:rPr>
        <w:t xml:space="preserve"> e-government services. They have developed an online learning portal to support this training initiative</w:t>
      </w:r>
      <w:r w:rsidRPr="00291D08">
        <w:rPr>
          <w:rFonts w:ascii="Times New Roman" w:hAnsi="Times New Roman"/>
          <w:sz w:val="24"/>
          <w:szCs w:val="24"/>
        </w:rPr>
        <w:t xml:space="preserve"> as well</w:t>
      </w:r>
      <w:r w:rsidR="00854D62" w:rsidRPr="00291D08">
        <w:rPr>
          <w:rFonts w:ascii="Times New Roman" w:hAnsi="Times New Roman"/>
          <w:sz w:val="24"/>
          <w:szCs w:val="24"/>
        </w:rPr>
        <w:t>.</w:t>
      </w:r>
    </w:p>
    <w:p w14:paraId="0A25CCF6" w14:textId="57D9AD78" w:rsidR="004E2A54" w:rsidRPr="00291D08" w:rsidRDefault="000936AE" w:rsidP="00291D08">
      <w:pPr>
        <w:spacing w:after="120" w:line="240" w:lineRule="auto"/>
        <w:jc w:val="both"/>
        <w:rPr>
          <w:rFonts w:ascii="Times New Roman" w:hAnsi="Times New Roman"/>
          <w:sz w:val="24"/>
          <w:szCs w:val="24"/>
        </w:rPr>
      </w:pPr>
      <w:proofErr w:type="spellStart"/>
      <w:r w:rsidRPr="00291D08">
        <w:rPr>
          <w:rFonts w:ascii="Times New Roman" w:hAnsi="Times New Roman"/>
          <w:sz w:val="24"/>
          <w:szCs w:val="24"/>
        </w:rPr>
        <w:t>Picosoft</w:t>
      </w:r>
      <w:proofErr w:type="spellEnd"/>
      <w:r w:rsidR="00291D08">
        <w:rPr>
          <w:rFonts w:ascii="Times New Roman" w:hAnsi="Times New Roman"/>
          <w:sz w:val="24"/>
          <w:szCs w:val="24"/>
        </w:rPr>
        <w:t xml:space="preserve"> also </w:t>
      </w:r>
      <w:proofErr w:type="spellStart"/>
      <w:r w:rsidR="00291D08">
        <w:rPr>
          <w:rFonts w:ascii="Times New Roman" w:hAnsi="Times New Roman"/>
          <w:sz w:val="24"/>
          <w:szCs w:val="24"/>
        </w:rPr>
        <w:t>has</w:t>
      </w:r>
      <w:r w:rsidR="00854D62" w:rsidRPr="00291D08">
        <w:rPr>
          <w:rFonts w:ascii="Times New Roman" w:hAnsi="Times New Roman"/>
          <w:sz w:val="24"/>
          <w:szCs w:val="24"/>
        </w:rPr>
        <w:t>an</w:t>
      </w:r>
      <w:proofErr w:type="spellEnd"/>
      <w:r w:rsidR="00854D62" w:rsidRPr="00291D08">
        <w:rPr>
          <w:rFonts w:ascii="Times New Roman" w:hAnsi="Times New Roman"/>
          <w:sz w:val="24"/>
          <w:szCs w:val="24"/>
        </w:rPr>
        <w:t xml:space="preserve"> in-person training component in which teachers are trained to become ICT educators</w:t>
      </w:r>
      <w:r w:rsidRPr="00291D08">
        <w:rPr>
          <w:rFonts w:ascii="Times New Roman" w:hAnsi="Times New Roman"/>
          <w:sz w:val="24"/>
          <w:szCs w:val="24"/>
        </w:rPr>
        <w:t>,</w:t>
      </w:r>
      <w:r w:rsidR="00854D62" w:rsidRPr="00291D08">
        <w:rPr>
          <w:rFonts w:ascii="Times New Roman" w:hAnsi="Times New Roman"/>
          <w:sz w:val="24"/>
          <w:szCs w:val="24"/>
        </w:rPr>
        <w:t xml:space="preserve"> and </w:t>
      </w:r>
      <w:r w:rsidRPr="00291D08">
        <w:rPr>
          <w:rFonts w:ascii="Times New Roman" w:hAnsi="Times New Roman"/>
          <w:sz w:val="24"/>
          <w:szCs w:val="24"/>
        </w:rPr>
        <w:t>staff</w:t>
      </w:r>
      <w:r w:rsidR="00854D62" w:rsidRPr="00291D08">
        <w:rPr>
          <w:rFonts w:ascii="Times New Roman" w:hAnsi="Times New Roman"/>
          <w:sz w:val="24"/>
          <w:szCs w:val="24"/>
        </w:rPr>
        <w:t xml:space="preserve"> travel around rural villages with a trunk of laptops </w:t>
      </w:r>
      <w:r w:rsidRPr="00291D08">
        <w:rPr>
          <w:rFonts w:ascii="Times New Roman" w:hAnsi="Times New Roman"/>
          <w:sz w:val="24"/>
          <w:szCs w:val="24"/>
        </w:rPr>
        <w:t>in order to</w:t>
      </w:r>
      <w:r w:rsidR="00854D62" w:rsidRPr="00291D08">
        <w:rPr>
          <w:rFonts w:ascii="Times New Roman" w:hAnsi="Times New Roman"/>
          <w:sz w:val="24"/>
          <w:szCs w:val="24"/>
        </w:rPr>
        <w:t xml:space="preserve"> conduct instructional tutorials. Every week the project conducts a one-week intensive </w:t>
      </w:r>
      <w:r w:rsidRPr="00291D08">
        <w:rPr>
          <w:rFonts w:ascii="Times New Roman" w:hAnsi="Times New Roman"/>
          <w:sz w:val="24"/>
          <w:szCs w:val="24"/>
        </w:rPr>
        <w:t xml:space="preserve">training </w:t>
      </w:r>
      <w:r w:rsidR="00854D62" w:rsidRPr="00291D08">
        <w:rPr>
          <w:rFonts w:ascii="Times New Roman" w:hAnsi="Times New Roman"/>
          <w:sz w:val="24"/>
          <w:szCs w:val="24"/>
        </w:rPr>
        <w:t>fo</w:t>
      </w:r>
      <w:r w:rsidRPr="00291D08">
        <w:rPr>
          <w:rFonts w:ascii="Times New Roman" w:hAnsi="Times New Roman"/>
          <w:sz w:val="24"/>
          <w:szCs w:val="24"/>
        </w:rPr>
        <w:t xml:space="preserve">r approximately 40-50 teachers </w:t>
      </w:r>
      <w:r w:rsidR="00854D62" w:rsidRPr="00291D08">
        <w:rPr>
          <w:rFonts w:ascii="Times New Roman" w:hAnsi="Times New Roman"/>
          <w:sz w:val="24"/>
          <w:szCs w:val="24"/>
        </w:rPr>
        <w:t>who then become ICT educators.</w:t>
      </w:r>
    </w:p>
    <w:p w14:paraId="7CFD7738" w14:textId="28E8396B" w:rsidR="00064898" w:rsidRPr="00291D08" w:rsidRDefault="00064898" w:rsidP="00291D08">
      <w:pPr>
        <w:pStyle w:val="Heading1"/>
        <w:numPr>
          <w:ilvl w:val="0"/>
          <w:numId w:val="0"/>
        </w:numPr>
        <w:spacing w:after="120" w:line="240" w:lineRule="auto"/>
        <w:rPr>
          <w:rFonts w:ascii="Georgia" w:hAnsi="Georgia"/>
          <w:b w:val="0"/>
          <w:color w:val="auto"/>
        </w:rPr>
      </w:pPr>
      <w:r w:rsidRPr="00291D08">
        <w:rPr>
          <w:rFonts w:ascii="Georgia" w:hAnsi="Georgia"/>
          <w:b w:val="0"/>
          <w:color w:val="auto"/>
        </w:rPr>
        <w:t>Challenges</w:t>
      </w:r>
    </w:p>
    <w:p w14:paraId="3F28B6B5" w14:textId="3D989731" w:rsidR="00806099" w:rsidRPr="00291D08" w:rsidRDefault="00024ED7"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b/>
          <w:sz w:val="24"/>
          <w:szCs w:val="24"/>
        </w:rPr>
        <w:t xml:space="preserve">Geographical </w:t>
      </w:r>
      <w:r w:rsidR="00291D08">
        <w:rPr>
          <w:rFonts w:ascii="Times New Roman" w:hAnsi="Times New Roman" w:cs="Times New Roman"/>
          <w:b/>
          <w:sz w:val="24"/>
          <w:szCs w:val="24"/>
        </w:rPr>
        <w:t>barriers</w:t>
      </w:r>
      <w:r w:rsidR="000F3623" w:rsidRPr="00291D08">
        <w:rPr>
          <w:rFonts w:ascii="Times New Roman" w:hAnsi="Times New Roman" w:cs="Times New Roman"/>
          <w:b/>
          <w:sz w:val="24"/>
          <w:szCs w:val="24"/>
        </w:rPr>
        <w:t xml:space="preserve">– </w:t>
      </w:r>
      <w:r w:rsidR="000936AE" w:rsidRPr="00291D08">
        <w:rPr>
          <w:rFonts w:ascii="Times New Roman" w:hAnsi="Times New Roman" w:cs="Times New Roman"/>
          <w:sz w:val="24"/>
          <w:szCs w:val="24"/>
        </w:rPr>
        <w:t>As it is situated in the Himalayas, t</w:t>
      </w:r>
      <w:r w:rsidRPr="00291D08">
        <w:rPr>
          <w:rFonts w:ascii="Times New Roman" w:hAnsi="Times New Roman" w:cs="Times New Roman"/>
          <w:sz w:val="24"/>
          <w:szCs w:val="24"/>
        </w:rPr>
        <w:t>he terrain of Nepal is very mountainous, which makes it difficult for trainers and users to get to the</w:t>
      </w:r>
      <w:r w:rsidR="009D4A3E" w:rsidRPr="00291D08">
        <w:rPr>
          <w:rFonts w:ascii="Times New Roman" w:hAnsi="Times New Roman" w:cs="Times New Roman"/>
          <w:sz w:val="24"/>
          <w:szCs w:val="24"/>
        </w:rPr>
        <w:t xml:space="preserve"> access</w:t>
      </w:r>
      <w:r w:rsidRPr="00291D08">
        <w:rPr>
          <w:rFonts w:ascii="Times New Roman" w:hAnsi="Times New Roman" w:cs="Times New Roman"/>
          <w:sz w:val="24"/>
          <w:szCs w:val="24"/>
        </w:rPr>
        <w:t xml:space="preserve"> sites</w:t>
      </w:r>
      <w:r w:rsidR="009D4A3E" w:rsidRPr="00291D08">
        <w:rPr>
          <w:rFonts w:ascii="Times New Roman" w:hAnsi="Times New Roman" w:cs="Times New Roman"/>
          <w:sz w:val="24"/>
          <w:szCs w:val="24"/>
        </w:rPr>
        <w:t>. It</w:t>
      </w:r>
      <w:r w:rsidRPr="00291D08">
        <w:rPr>
          <w:rFonts w:ascii="Times New Roman" w:hAnsi="Times New Roman" w:cs="Times New Roman"/>
          <w:sz w:val="24"/>
          <w:szCs w:val="24"/>
        </w:rPr>
        <w:t xml:space="preserve"> also presents technological challenges to providing </w:t>
      </w:r>
      <w:r w:rsidR="003F57E3" w:rsidRPr="00291D08">
        <w:rPr>
          <w:rFonts w:ascii="Times New Roman" w:hAnsi="Times New Roman" w:cs="Times New Roman"/>
          <w:sz w:val="24"/>
          <w:szCs w:val="24"/>
        </w:rPr>
        <w:t>Internet</w:t>
      </w:r>
      <w:r w:rsidRPr="00291D08">
        <w:rPr>
          <w:rFonts w:ascii="Times New Roman" w:hAnsi="Times New Roman" w:cs="Times New Roman"/>
          <w:sz w:val="24"/>
          <w:szCs w:val="24"/>
        </w:rPr>
        <w:t xml:space="preserve"> connectivity.</w:t>
      </w:r>
      <w:r w:rsidR="00452831" w:rsidRPr="00291D08">
        <w:rPr>
          <w:rFonts w:ascii="Times New Roman" w:hAnsi="Times New Roman" w:cs="Times New Roman"/>
          <w:sz w:val="24"/>
          <w:szCs w:val="24"/>
        </w:rPr>
        <w:t xml:space="preserve"> Volatile weather can knock antennas out of place and disrupt service</w:t>
      </w:r>
      <w:r w:rsidR="009D4A3E" w:rsidRPr="00291D08">
        <w:rPr>
          <w:rFonts w:ascii="Times New Roman" w:hAnsi="Times New Roman" w:cs="Times New Roman"/>
          <w:sz w:val="24"/>
          <w:szCs w:val="24"/>
        </w:rPr>
        <w:t xml:space="preserve"> as well</w:t>
      </w:r>
      <w:r w:rsidR="00452831" w:rsidRPr="00291D08">
        <w:rPr>
          <w:rFonts w:ascii="Times New Roman" w:hAnsi="Times New Roman" w:cs="Times New Roman"/>
          <w:sz w:val="24"/>
          <w:szCs w:val="24"/>
        </w:rPr>
        <w:t>.</w:t>
      </w:r>
    </w:p>
    <w:p w14:paraId="5A27ED4D" w14:textId="3FBEE6B4" w:rsidR="009C61C8" w:rsidRPr="00291D08" w:rsidRDefault="009C61C8"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b/>
          <w:sz w:val="24"/>
          <w:szCs w:val="24"/>
        </w:rPr>
        <w:t>Transportation</w:t>
      </w:r>
      <w:r w:rsidR="00291D08">
        <w:rPr>
          <w:rFonts w:ascii="Times New Roman" w:hAnsi="Times New Roman" w:cs="Times New Roman"/>
          <w:b/>
          <w:sz w:val="24"/>
          <w:szCs w:val="24"/>
        </w:rPr>
        <w:t xml:space="preserve"> costs </w:t>
      </w:r>
      <w:r w:rsidR="000F3623" w:rsidRPr="00291D08">
        <w:rPr>
          <w:rFonts w:ascii="Times New Roman" w:hAnsi="Times New Roman" w:cs="Times New Roman"/>
          <w:b/>
          <w:sz w:val="24"/>
          <w:szCs w:val="24"/>
        </w:rPr>
        <w:t xml:space="preserve">– </w:t>
      </w:r>
      <w:r w:rsidR="000F3623" w:rsidRPr="00291D08">
        <w:rPr>
          <w:rFonts w:ascii="Times New Roman" w:hAnsi="Times New Roman" w:cs="Times New Roman"/>
          <w:sz w:val="24"/>
          <w:szCs w:val="24"/>
        </w:rPr>
        <w:t>Due to</w:t>
      </w:r>
      <w:r w:rsidR="00024ED7" w:rsidRPr="00291D08">
        <w:rPr>
          <w:rFonts w:ascii="Times New Roman" w:hAnsi="Times New Roman" w:cs="Times New Roman"/>
          <w:sz w:val="24"/>
          <w:szCs w:val="24"/>
        </w:rPr>
        <w:t xml:space="preserve"> the terrain and the lack of infrastructure, it is difficult to get the necessary equipment to the relevant locations. If something is missing or needs to be adjusted on site, it takes a very long time to get additional materials to the location.</w:t>
      </w:r>
    </w:p>
    <w:p w14:paraId="54ACE182" w14:textId="53A578B3" w:rsidR="009C61C8" w:rsidRPr="00291D08" w:rsidRDefault="00024ED7" w:rsidP="00291D08">
      <w:pPr>
        <w:spacing w:after="120" w:line="240" w:lineRule="auto"/>
        <w:jc w:val="both"/>
        <w:rPr>
          <w:rFonts w:ascii="Times New Roman" w:hAnsi="Times New Roman" w:cs="Times New Roman"/>
          <w:b/>
          <w:sz w:val="24"/>
          <w:szCs w:val="24"/>
        </w:rPr>
      </w:pPr>
      <w:r w:rsidRPr="00291D08">
        <w:rPr>
          <w:rFonts w:ascii="Times New Roman" w:hAnsi="Times New Roman" w:cs="Times New Roman"/>
          <w:b/>
          <w:sz w:val="24"/>
          <w:szCs w:val="24"/>
        </w:rPr>
        <w:t>Scaling up</w:t>
      </w:r>
      <w:r w:rsidR="000F3623" w:rsidRPr="00291D08">
        <w:rPr>
          <w:rFonts w:ascii="Times New Roman" w:hAnsi="Times New Roman" w:cs="Times New Roman"/>
          <w:b/>
          <w:sz w:val="24"/>
          <w:szCs w:val="24"/>
        </w:rPr>
        <w:t xml:space="preserve"> – </w:t>
      </w:r>
      <w:r w:rsidRPr="00291D08">
        <w:rPr>
          <w:rFonts w:ascii="Times New Roman" w:hAnsi="Times New Roman" w:cs="Times New Roman"/>
          <w:sz w:val="24"/>
          <w:szCs w:val="24"/>
        </w:rPr>
        <w:t>Growing the project is v</w:t>
      </w:r>
      <w:r w:rsidR="009C61C8" w:rsidRPr="00291D08">
        <w:rPr>
          <w:rFonts w:ascii="Times New Roman" w:hAnsi="Times New Roman" w:cs="Times New Roman"/>
          <w:sz w:val="24"/>
          <w:szCs w:val="24"/>
        </w:rPr>
        <w:t>ery capital intensive</w:t>
      </w:r>
      <w:r w:rsidRPr="00291D08">
        <w:rPr>
          <w:rFonts w:ascii="Times New Roman" w:hAnsi="Times New Roman" w:cs="Times New Roman"/>
          <w:sz w:val="24"/>
          <w:szCs w:val="24"/>
        </w:rPr>
        <w:t>, and funding is difficult to secure. The project is only partially monetized, which makes it possible to sustain at current levels, but still leaves open the question of how to grow.</w:t>
      </w:r>
    </w:p>
    <w:p w14:paraId="0ECA4D3D" w14:textId="043625B7" w:rsidR="00286CB9" w:rsidRPr="00291D08" w:rsidRDefault="000F3623" w:rsidP="00291D08">
      <w:pPr>
        <w:pStyle w:val="Heading1"/>
        <w:numPr>
          <w:ilvl w:val="0"/>
          <w:numId w:val="0"/>
        </w:numPr>
        <w:spacing w:after="120" w:line="240" w:lineRule="auto"/>
        <w:ind w:left="432" w:hanging="432"/>
        <w:rPr>
          <w:rFonts w:ascii="Georgia" w:hAnsi="Georgia"/>
          <w:b w:val="0"/>
          <w:color w:val="auto"/>
        </w:rPr>
      </w:pPr>
      <w:proofErr w:type="spellStart"/>
      <w:r w:rsidRPr="00291D08">
        <w:rPr>
          <w:rFonts w:ascii="Georgia" w:hAnsi="Georgia"/>
          <w:b w:val="0"/>
          <w:color w:val="auto"/>
        </w:rPr>
        <w:t>Picosoft’</w:t>
      </w:r>
      <w:r w:rsidR="00286CB9" w:rsidRPr="00291D08">
        <w:rPr>
          <w:rFonts w:ascii="Georgia" w:hAnsi="Georgia"/>
          <w:b w:val="0"/>
          <w:color w:val="auto"/>
        </w:rPr>
        <w:t>s</w:t>
      </w:r>
      <w:proofErr w:type="spellEnd"/>
      <w:r w:rsidRPr="00291D08">
        <w:rPr>
          <w:rFonts w:ascii="Georgia" w:hAnsi="Georgia"/>
          <w:b w:val="0"/>
          <w:color w:val="auto"/>
        </w:rPr>
        <w:t xml:space="preserve"> Suggestions for Future Projects</w:t>
      </w:r>
    </w:p>
    <w:p w14:paraId="0355D2ED" w14:textId="7FC724A4" w:rsidR="00A915A7" w:rsidRPr="00291D08" w:rsidRDefault="002D1ECF"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b/>
          <w:sz w:val="24"/>
          <w:szCs w:val="24"/>
        </w:rPr>
        <w:t>Time and money</w:t>
      </w:r>
      <w:r w:rsidR="004D3B09" w:rsidRPr="00291D08">
        <w:rPr>
          <w:rFonts w:ascii="Times New Roman" w:hAnsi="Times New Roman" w:cs="Times New Roman"/>
          <w:b/>
          <w:sz w:val="24"/>
          <w:szCs w:val="24"/>
        </w:rPr>
        <w:t xml:space="preserve"> </w:t>
      </w:r>
      <w:r w:rsidRPr="00291D08">
        <w:rPr>
          <w:rFonts w:ascii="Times New Roman" w:hAnsi="Times New Roman" w:cs="Times New Roman"/>
          <w:b/>
          <w:sz w:val="24"/>
          <w:szCs w:val="24"/>
        </w:rPr>
        <w:t xml:space="preserve">should be allotted </w:t>
      </w:r>
      <w:r w:rsidR="004D3B09" w:rsidRPr="00291D08">
        <w:rPr>
          <w:rFonts w:ascii="Times New Roman" w:hAnsi="Times New Roman" w:cs="Times New Roman"/>
          <w:b/>
          <w:sz w:val="24"/>
          <w:szCs w:val="24"/>
        </w:rPr>
        <w:t xml:space="preserve">for </w:t>
      </w:r>
      <w:r w:rsidRPr="00291D08">
        <w:rPr>
          <w:rFonts w:ascii="Times New Roman" w:hAnsi="Times New Roman" w:cs="Times New Roman"/>
          <w:b/>
          <w:sz w:val="24"/>
          <w:szCs w:val="24"/>
        </w:rPr>
        <w:t xml:space="preserve">unanticipated </w:t>
      </w:r>
      <w:r w:rsidR="000F3623" w:rsidRPr="00291D08">
        <w:rPr>
          <w:rFonts w:ascii="Times New Roman" w:hAnsi="Times New Roman" w:cs="Times New Roman"/>
          <w:b/>
          <w:sz w:val="24"/>
          <w:szCs w:val="24"/>
        </w:rPr>
        <w:t xml:space="preserve">contingencies – </w:t>
      </w:r>
      <w:r w:rsidR="009D4A3E" w:rsidRPr="00291D08">
        <w:rPr>
          <w:rFonts w:ascii="Times New Roman" w:hAnsi="Times New Roman" w:cs="Times New Roman"/>
          <w:sz w:val="24"/>
          <w:szCs w:val="24"/>
        </w:rPr>
        <w:t>Up to one-</w:t>
      </w:r>
      <w:r w:rsidR="004D3B09" w:rsidRPr="00291D08">
        <w:rPr>
          <w:rFonts w:ascii="Times New Roman" w:hAnsi="Times New Roman" w:cs="Times New Roman"/>
          <w:sz w:val="24"/>
          <w:szCs w:val="24"/>
        </w:rPr>
        <w:t>third of the budget should be allotted for unanticipated contingencies. Because of the challenging terrain and novelty of the project, there are many unexpected problems and delays that must be accounted for as much as possible.</w:t>
      </w:r>
    </w:p>
    <w:p w14:paraId="6A6FCCF6" w14:textId="422F3766" w:rsidR="00BD52FD" w:rsidRPr="00291D08" w:rsidRDefault="00AC6019" w:rsidP="00291D08">
      <w:pPr>
        <w:spacing w:after="120" w:line="240" w:lineRule="auto"/>
        <w:jc w:val="both"/>
        <w:rPr>
          <w:rFonts w:ascii="Times New Roman" w:hAnsi="Times New Roman" w:cs="Times New Roman"/>
          <w:sz w:val="24"/>
          <w:szCs w:val="24"/>
        </w:rPr>
      </w:pPr>
      <w:r w:rsidRPr="00291D08">
        <w:rPr>
          <w:rFonts w:ascii="Times New Roman" w:hAnsi="Times New Roman" w:cs="Times New Roman"/>
          <w:b/>
          <w:sz w:val="24"/>
          <w:szCs w:val="24"/>
        </w:rPr>
        <w:t>Sca</w:t>
      </w:r>
      <w:r w:rsidR="002D1ECF" w:rsidRPr="00291D08">
        <w:rPr>
          <w:rFonts w:ascii="Times New Roman" w:hAnsi="Times New Roman" w:cs="Times New Roman"/>
          <w:b/>
          <w:sz w:val="24"/>
          <w:szCs w:val="24"/>
        </w:rPr>
        <w:t>ling up is necessary to keep costs low</w:t>
      </w:r>
      <w:r w:rsidR="000F3623" w:rsidRPr="00291D08">
        <w:rPr>
          <w:rFonts w:ascii="Times New Roman" w:hAnsi="Times New Roman" w:cs="Times New Roman"/>
          <w:b/>
          <w:sz w:val="24"/>
          <w:szCs w:val="24"/>
        </w:rPr>
        <w:t xml:space="preserve"> – </w:t>
      </w:r>
      <w:r w:rsidR="00BD52FD" w:rsidRPr="00291D08">
        <w:rPr>
          <w:rFonts w:ascii="Times New Roman" w:hAnsi="Times New Roman" w:cs="Times New Roman"/>
          <w:sz w:val="24"/>
          <w:szCs w:val="24"/>
        </w:rPr>
        <w:t>The project needs to scale sufficiently to grow to a larger network in order to keep user costs low and project budgets sufficient.</w:t>
      </w:r>
    </w:p>
    <w:p w14:paraId="687B5501" w14:textId="55B9A6A8" w:rsidR="003B312F" w:rsidRPr="00291D08" w:rsidRDefault="003B312F" w:rsidP="00291D08">
      <w:pPr>
        <w:pStyle w:val="Heading1"/>
        <w:numPr>
          <w:ilvl w:val="0"/>
          <w:numId w:val="0"/>
        </w:numPr>
        <w:spacing w:after="120" w:line="240" w:lineRule="auto"/>
        <w:ind w:left="432" w:hanging="432"/>
        <w:rPr>
          <w:rFonts w:ascii="Georgia" w:hAnsi="Georgia"/>
          <w:b w:val="0"/>
          <w:color w:val="auto"/>
        </w:rPr>
      </w:pPr>
      <w:r w:rsidRPr="00291D08">
        <w:rPr>
          <w:rFonts w:ascii="Georgia" w:hAnsi="Georgia"/>
          <w:b w:val="0"/>
          <w:color w:val="auto"/>
        </w:rPr>
        <w:t>Sources</w:t>
      </w:r>
    </w:p>
    <w:p w14:paraId="332D8D95" w14:textId="77777777" w:rsidR="00291D08" w:rsidRPr="00291D08" w:rsidRDefault="00291D08" w:rsidP="00291D08">
      <w:pPr>
        <w:spacing w:after="0" w:line="240" w:lineRule="auto"/>
        <w:jc w:val="both"/>
        <w:rPr>
          <w:rFonts w:ascii="Times New Roman" w:eastAsia="Times New Roman" w:hAnsi="Times New Roman" w:cs="Arial"/>
          <w:sz w:val="24"/>
          <w:szCs w:val="24"/>
        </w:rPr>
      </w:pPr>
      <w:proofErr w:type="spellStart"/>
      <w:r w:rsidRPr="00291D08">
        <w:rPr>
          <w:rFonts w:ascii="Times New Roman" w:eastAsia="Times New Roman" w:hAnsi="Times New Roman" w:cs="Arial"/>
          <w:sz w:val="24"/>
          <w:szCs w:val="24"/>
        </w:rPr>
        <w:t>Tuladhar</w:t>
      </w:r>
      <w:proofErr w:type="spellEnd"/>
      <w:r w:rsidRPr="00291D08">
        <w:rPr>
          <w:rFonts w:ascii="Times New Roman" w:eastAsia="Times New Roman" w:hAnsi="Times New Roman" w:cs="Arial"/>
          <w:sz w:val="24"/>
          <w:szCs w:val="24"/>
        </w:rPr>
        <w:t>, A.B. (2017, November 5) Personal Interview</w:t>
      </w:r>
    </w:p>
    <w:p w14:paraId="33D0B34D" w14:textId="5982EFD9" w:rsidR="003B312F" w:rsidRPr="00291D08" w:rsidRDefault="00A3138F" w:rsidP="00291D08">
      <w:pPr>
        <w:spacing w:after="0" w:line="240" w:lineRule="auto"/>
        <w:jc w:val="both"/>
        <w:rPr>
          <w:rFonts w:ascii="Times New Roman" w:eastAsia="Times New Roman" w:hAnsi="Times New Roman" w:cs="Arial"/>
          <w:sz w:val="24"/>
          <w:szCs w:val="24"/>
        </w:rPr>
      </w:pPr>
      <w:r w:rsidRPr="00291D08">
        <w:rPr>
          <w:rFonts w:ascii="Times New Roman" w:eastAsia="Times New Roman" w:hAnsi="Times New Roman" w:cs="Arial"/>
          <w:sz w:val="24"/>
          <w:szCs w:val="24"/>
        </w:rPr>
        <w:t>Project w</w:t>
      </w:r>
      <w:r w:rsidR="00024ED7" w:rsidRPr="00291D08">
        <w:rPr>
          <w:rFonts w:ascii="Times New Roman" w:eastAsia="Times New Roman" w:hAnsi="Times New Roman" w:cs="Arial"/>
          <w:sz w:val="24"/>
          <w:szCs w:val="24"/>
        </w:rPr>
        <w:t>eb</w:t>
      </w:r>
      <w:r w:rsidRPr="00291D08">
        <w:rPr>
          <w:rFonts w:ascii="Times New Roman" w:eastAsia="Times New Roman" w:hAnsi="Times New Roman" w:cs="Arial"/>
          <w:sz w:val="24"/>
          <w:szCs w:val="24"/>
        </w:rPr>
        <w:t>site</w:t>
      </w:r>
      <w:r w:rsidR="00024ED7" w:rsidRPr="00291D08">
        <w:rPr>
          <w:rFonts w:ascii="Times New Roman" w:eastAsia="Times New Roman" w:hAnsi="Times New Roman" w:cs="Arial"/>
          <w:sz w:val="24"/>
          <w:szCs w:val="24"/>
        </w:rPr>
        <w:t xml:space="preserve">: </w:t>
      </w:r>
      <w:hyperlink r:id="rId9" w:history="1">
        <w:r w:rsidRPr="00291D08">
          <w:rPr>
            <w:rStyle w:val="Hyperlink"/>
            <w:rFonts w:ascii="Times New Roman" w:eastAsia="Times New Roman" w:hAnsi="Times New Roman" w:cs="Arial"/>
            <w:color w:val="auto"/>
            <w:sz w:val="24"/>
            <w:szCs w:val="24"/>
            <w:u w:val="none"/>
          </w:rPr>
          <w:t>www.picosoftnepal.net</w:t>
        </w:r>
      </w:hyperlink>
    </w:p>
    <w:p w14:paraId="779C2D1A" w14:textId="318D651A" w:rsidR="00A3138F" w:rsidRPr="00291D08" w:rsidRDefault="00A3138F" w:rsidP="00291D08">
      <w:pPr>
        <w:spacing w:after="0" w:line="240" w:lineRule="auto"/>
        <w:jc w:val="both"/>
        <w:rPr>
          <w:rFonts w:ascii="Times New Roman" w:hAnsi="Times New Roman" w:cs="Times New Roman"/>
          <w:sz w:val="24"/>
          <w:szCs w:val="24"/>
        </w:rPr>
      </w:pPr>
      <w:r w:rsidRPr="00291D08">
        <w:rPr>
          <w:rFonts w:ascii="Times New Roman" w:eastAsia="Times New Roman" w:hAnsi="Times New Roman" w:cs="Arial"/>
          <w:sz w:val="24"/>
          <w:szCs w:val="24"/>
        </w:rPr>
        <w:t xml:space="preserve">Project video: </w:t>
      </w:r>
      <w:hyperlink r:id="rId10" w:history="1">
        <w:r w:rsidR="000F3623" w:rsidRPr="00291D08">
          <w:rPr>
            <w:rStyle w:val="Hyperlink"/>
            <w:rFonts w:ascii="Times New Roman" w:hAnsi="Times New Roman"/>
            <w:color w:val="auto"/>
            <w:sz w:val="24"/>
            <w:szCs w:val="24"/>
            <w:u w:val="none"/>
          </w:rPr>
          <w:t>www.youtube.com/watch?v=-qS98JgSx48</w:t>
        </w:r>
      </w:hyperlink>
    </w:p>
    <w:sectPr w:rsidR="00A3138F" w:rsidRPr="00291D08" w:rsidSect="007230D2">
      <w:footerReference w:type="even" r:id="rId11"/>
      <w:footerReference w:type="default" r:id="rId12"/>
      <w:headerReference w:type="first" r:id="rId13"/>
      <w:footerReference w:type="first" r:id="rId14"/>
      <w:pgSz w:w="11900" w:h="16840"/>
      <w:pgMar w:top="1440" w:right="1440" w:bottom="1440" w:left="1440" w:header="288" w:footer="86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A713F8" w14:textId="77777777" w:rsidR="0053292B" w:rsidRDefault="0053292B" w:rsidP="00D733CF">
      <w:r>
        <w:separator/>
      </w:r>
    </w:p>
  </w:endnote>
  <w:endnote w:type="continuationSeparator" w:id="0">
    <w:p w14:paraId="428503BD" w14:textId="77777777" w:rsidR="0053292B" w:rsidRDefault="0053292B" w:rsidP="00D73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Lucida Grande">
    <w:panose1 w:val="020B0600040502020204"/>
    <w:charset w:val="00"/>
    <w:family w:val="swiss"/>
    <w:pitch w:val="variable"/>
    <w:sig w:usb0="E1000AEF" w:usb1="5000A1FF" w:usb2="00000000" w:usb3="00000000" w:csb0="000001B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3273055"/>
      <w:docPartObj>
        <w:docPartGallery w:val="Page Numbers (Bottom of Page)"/>
        <w:docPartUnique/>
      </w:docPartObj>
    </w:sdtPr>
    <w:sdtEndPr>
      <w:rPr>
        <w:rStyle w:val="PageNumber"/>
      </w:rPr>
    </w:sdtEndPr>
    <w:sdtContent>
      <w:p w14:paraId="5521284E" w14:textId="40FE9A89" w:rsidR="00291D08" w:rsidRDefault="00291D08" w:rsidP="00A372A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33957E9" w14:textId="77777777" w:rsidR="00291D08" w:rsidRDefault="00291D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sz w:val="24"/>
        <w:szCs w:val="24"/>
      </w:rPr>
      <w:id w:val="-10528834"/>
      <w:docPartObj>
        <w:docPartGallery w:val="Page Numbers (Bottom of Page)"/>
        <w:docPartUnique/>
      </w:docPartObj>
    </w:sdtPr>
    <w:sdtEndPr>
      <w:rPr>
        <w:rStyle w:val="PageNumber"/>
      </w:rPr>
    </w:sdtEndPr>
    <w:sdtContent>
      <w:p w14:paraId="4E30B6BE" w14:textId="62661A24" w:rsidR="00291D08" w:rsidRPr="00291D08" w:rsidRDefault="00291D08" w:rsidP="005E226E">
        <w:pPr>
          <w:pStyle w:val="Footer"/>
          <w:framePr w:wrap="none" w:vAnchor="text" w:hAnchor="margin" w:xAlign="center" w:y="1"/>
          <w:spacing w:after="0" w:line="240" w:lineRule="auto"/>
          <w:rPr>
            <w:rStyle w:val="PageNumber"/>
            <w:rFonts w:ascii="Times New Roman" w:hAnsi="Times New Roman" w:cs="Times New Roman"/>
            <w:sz w:val="24"/>
            <w:szCs w:val="24"/>
          </w:rPr>
        </w:pPr>
        <w:r w:rsidRPr="00291D08">
          <w:rPr>
            <w:rStyle w:val="PageNumber"/>
            <w:rFonts w:ascii="Times New Roman" w:hAnsi="Times New Roman" w:cs="Times New Roman"/>
            <w:sz w:val="24"/>
            <w:szCs w:val="24"/>
          </w:rPr>
          <w:fldChar w:fldCharType="begin"/>
        </w:r>
        <w:r w:rsidRPr="00291D08">
          <w:rPr>
            <w:rStyle w:val="PageNumber"/>
            <w:rFonts w:ascii="Times New Roman" w:hAnsi="Times New Roman" w:cs="Times New Roman"/>
            <w:sz w:val="24"/>
            <w:szCs w:val="24"/>
          </w:rPr>
          <w:instrText xml:space="preserve"> PAGE </w:instrText>
        </w:r>
        <w:r w:rsidRPr="00291D08">
          <w:rPr>
            <w:rStyle w:val="PageNumber"/>
            <w:rFonts w:ascii="Times New Roman" w:hAnsi="Times New Roman" w:cs="Times New Roman"/>
            <w:sz w:val="24"/>
            <w:szCs w:val="24"/>
          </w:rPr>
          <w:fldChar w:fldCharType="separate"/>
        </w:r>
        <w:r w:rsidRPr="00291D08">
          <w:rPr>
            <w:rStyle w:val="PageNumber"/>
            <w:rFonts w:ascii="Times New Roman" w:hAnsi="Times New Roman" w:cs="Times New Roman"/>
            <w:noProof/>
            <w:sz w:val="24"/>
            <w:szCs w:val="24"/>
          </w:rPr>
          <w:t>2</w:t>
        </w:r>
        <w:r w:rsidRPr="00291D08">
          <w:rPr>
            <w:rStyle w:val="PageNumber"/>
            <w:rFonts w:ascii="Times New Roman" w:hAnsi="Times New Roman" w:cs="Times New Roman"/>
            <w:sz w:val="24"/>
            <w:szCs w:val="24"/>
          </w:rPr>
          <w:fldChar w:fldCharType="end"/>
        </w:r>
      </w:p>
    </w:sdtContent>
  </w:sdt>
  <w:p w14:paraId="759E4C74" w14:textId="6AAD195F" w:rsidR="009D4A3E" w:rsidRPr="00291D08" w:rsidRDefault="009D4A3E" w:rsidP="005E226E">
    <w:pPr>
      <w:pStyle w:val="Footer"/>
      <w:spacing w:after="0" w:line="240" w:lineRule="auto"/>
      <w:jc w:val="cen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0A0495" w14:textId="595EBD51" w:rsidR="00291D08" w:rsidRPr="00291D08" w:rsidRDefault="00291D08" w:rsidP="005E226E">
    <w:pPr>
      <w:pStyle w:val="Footer"/>
      <w:spacing w:after="0" w:line="240" w:lineRule="auto"/>
      <w:jc w:val="center"/>
      <w:rPr>
        <w:rFonts w:ascii="Times New Roman" w:hAnsi="Times New Roman" w:cs="Times New Roman"/>
        <w:sz w:val="24"/>
        <w:szCs w:val="24"/>
      </w:rPr>
    </w:pPr>
    <w:r w:rsidRPr="00291D08">
      <w:rPr>
        <w:rFonts w:ascii="Times New Roman" w:hAnsi="Times New Roman" w:cs="Times New Roman"/>
        <w:sz w:val="24"/>
        <w:szCs w:val="24"/>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4DAE10" w14:textId="77777777" w:rsidR="0053292B" w:rsidRDefault="0053292B" w:rsidP="00D733CF">
      <w:r>
        <w:separator/>
      </w:r>
    </w:p>
  </w:footnote>
  <w:footnote w:type="continuationSeparator" w:id="0">
    <w:p w14:paraId="56996A15" w14:textId="77777777" w:rsidR="0053292B" w:rsidRDefault="0053292B" w:rsidP="00D73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4BA67C" w14:textId="2AFD7B01" w:rsidR="009D4A3E" w:rsidRDefault="00291D08" w:rsidP="00661004">
    <w:pPr>
      <w:pStyle w:val="Header"/>
      <w:tabs>
        <w:tab w:val="clear" w:pos="4680"/>
        <w:tab w:val="clear" w:pos="9360"/>
        <w:tab w:val="left" w:pos="6865"/>
      </w:tabs>
      <w:ind w:right="-1150" w:hanging="1170"/>
    </w:pPr>
    <w:r>
      <w:rPr>
        <w:noProof/>
      </w:rPr>
      <w:drawing>
        <wp:anchor distT="0" distB="0" distL="114300" distR="114300" simplePos="0" relativeHeight="251658240" behindDoc="1" locked="0" layoutInCell="1" allowOverlap="1" wp14:anchorId="5964AC81" wp14:editId="35FA459E">
          <wp:simplePos x="0" y="0"/>
          <wp:positionH relativeFrom="margin">
            <wp:posOffset>-7620</wp:posOffset>
          </wp:positionH>
          <wp:positionV relativeFrom="paragraph">
            <wp:posOffset>635</wp:posOffset>
          </wp:positionV>
          <wp:extent cx="5744870" cy="1133856"/>
          <wp:effectExtent l="0" t="0" r="0" b="0"/>
          <wp:wrapTight wrapText="bothSides">
            <wp:wrapPolygon edited="0">
              <wp:start x="1576" y="0"/>
              <wp:lineTo x="1289" y="242"/>
              <wp:lineTo x="334" y="3388"/>
              <wp:lineTo x="0" y="7503"/>
              <wp:lineTo x="0" y="13069"/>
              <wp:lineTo x="96" y="15489"/>
              <wp:lineTo x="716" y="19361"/>
              <wp:lineTo x="764" y="19603"/>
              <wp:lineTo x="1480" y="21297"/>
              <wp:lineTo x="1576" y="21297"/>
              <wp:lineTo x="2674" y="21297"/>
              <wp:lineTo x="2770" y="21297"/>
              <wp:lineTo x="3486" y="19603"/>
              <wp:lineTo x="3486" y="19361"/>
              <wp:lineTo x="21536" y="17667"/>
              <wp:lineTo x="21536" y="4356"/>
              <wp:lineTo x="3963" y="3146"/>
              <wp:lineTo x="3056" y="484"/>
              <wp:lineTo x="2674" y="0"/>
              <wp:lineTo x="157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ne-World-Connected-Logo.png"/>
                  <pic:cNvPicPr/>
                </pic:nvPicPr>
                <pic:blipFill>
                  <a:blip r:embed="rId1"/>
                  <a:stretch>
                    <a:fillRect/>
                  </a:stretch>
                </pic:blipFill>
                <pic:spPr>
                  <a:xfrm>
                    <a:off x="0" y="0"/>
                    <a:ext cx="5744870" cy="1133856"/>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6CD10BC"/>
    <w:multiLevelType w:val="multilevel"/>
    <w:tmpl w:val="5F9E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6DB5670"/>
    <w:multiLevelType w:val="hybridMultilevel"/>
    <w:tmpl w:val="98823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9621939"/>
    <w:multiLevelType w:val="hybridMultilevel"/>
    <w:tmpl w:val="A0B60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EF600EB"/>
    <w:multiLevelType w:val="hybridMultilevel"/>
    <w:tmpl w:val="0DB89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6CB9"/>
    <w:rsid w:val="00000299"/>
    <w:rsid w:val="00004F0F"/>
    <w:rsid w:val="00005F3E"/>
    <w:rsid w:val="0000755A"/>
    <w:rsid w:val="000106EB"/>
    <w:rsid w:val="000127FF"/>
    <w:rsid w:val="0001373B"/>
    <w:rsid w:val="0001651A"/>
    <w:rsid w:val="00021183"/>
    <w:rsid w:val="00024ED7"/>
    <w:rsid w:val="0002644C"/>
    <w:rsid w:val="0003125E"/>
    <w:rsid w:val="00032DA4"/>
    <w:rsid w:val="00035DA7"/>
    <w:rsid w:val="00036756"/>
    <w:rsid w:val="0004752A"/>
    <w:rsid w:val="00056561"/>
    <w:rsid w:val="000632AE"/>
    <w:rsid w:val="00064898"/>
    <w:rsid w:val="0006710C"/>
    <w:rsid w:val="000706B0"/>
    <w:rsid w:val="0007425A"/>
    <w:rsid w:val="00076587"/>
    <w:rsid w:val="0008137B"/>
    <w:rsid w:val="000815B5"/>
    <w:rsid w:val="00086476"/>
    <w:rsid w:val="000867BB"/>
    <w:rsid w:val="00092D12"/>
    <w:rsid w:val="000936AE"/>
    <w:rsid w:val="000949C8"/>
    <w:rsid w:val="000956F7"/>
    <w:rsid w:val="000A0122"/>
    <w:rsid w:val="000A612A"/>
    <w:rsid w:val="000B0148"/>
    <w:rsid w:val="000B0D91"/>
    <w:rsid w:val="000B4FEB"/>
    <w:rsid w:val="000C0E53"/>
    <w:rsid w:val="000C3E1C"/>
    <w:rsid w:val="000C42A8"/>
    <w:rsid w:val="000C4879"/>
    <w:rsid w:val="000D447C"/>
    <w:rsid w:val="000D6F63"/>
    <w:rsid w:val="000E544C"/>
    <w:rsid w:val="000E7657"/>
    <w:rsid w:val="000F29C0"/>
    <w:rsid w:val="000F3623"/>
    <w:rsid w:val="000F515E"/>
    <w:rsid w:val="00111E59"/>
    <w:rsid w:val="0011472B"/>
    <w:rsid w:val="001149DA"/>
    <w:rsid w:val="00117D2D"/>
    <w:rsid w:val="00122B9B"/>
    <w:rsid w:val="00124EBE"/>
    <w:rsid w:val="0012608B"/>
    <w:rsid w:val="00130CD7"/>
    <w:rsid w:val="0013222C"/>
    <w:rsid w:val="00134CA7"/>
    <w:rsid w:val="00135372"/>
    <w:rsid w:val="0014349A"/>
    <w:rsid w:val="0014563B"/>
    <w:rsid w:val="00146CE6"/>
    <w:rsid w:val="001569B3"/>
    <w:rsid w:val="0016070C"/>
    <w:rsid w:val="0016164E"/>
    <w:rsid w:val="001639E3"/>
    <w:rsid w:val="00165E7B"/>
    <w:rsid w:val="00170B8A"/>
    <w:rsid w:val="00172D6C"/>
    <w:rsid w:val="001764B9"/>
    <w:rsid w:val="00183D67"/>
    <w:rsid w:val="001847A4"/>
    <w:rsid w:val="00187383"/>
    <w:rsid w:val="0019219A"/>
    <w:rsid w:val="0019395C"/>
    <w:rsid w:val="00196961"/>
    <w:rsid w:val="001A00CF"/>
    <w:rsid w:val="001A37E3"/>
    <w:rsid w:val="001A7F0F"/>
    <w:rsid w:val="001B1B39"/>
    <w:rsid w:val="001B532E"/>
    <w:rsid w:val="001C74BF"/>
    <w:rsid w:val="001D1F4F"/>
    <w:rsid w:val="001D476E"/>
    <w:rsid w:val="001D6516"/>
    <w:rsid w:val="001D7DC0"/>
    <w:rsid w:val="001E2C3C"/>
    <w:rsid w:val="001E3836"/>
    <w:rsid w:val="001E3BD3"/>
    <w:rsid w:val="002026AD"/>
    <w:rsid w:val="0021035D"/>
    <w:rsid w:val="00213EA3"/>
    <w:rsid w:val="00217498"/>
    <w:rsid w:val="002248E8"/>
    <w:rsid w:val="00225828"/>
    <w:rsid w:val="00226389"/>
    <w:rsid w:val="0023085B"/>
    <w:rsid w:val="00233122"/>
    <w:rsid w:val="00240FEA"/>
    <w:rsid w:val="002429CF"/>
    <w:rsid w:val="002612C5"/>
    <w:rsid w:val="00263CC8"/>
    <w:rsid w:val="00273C3D"/>
    <w:rsid w:val="00277850"/>
    <w:rsid w:val="00283653"/>
    <w:rsid w:val="00284554"/>
    <w:rsid w:val="00285EAC"/>
    <w:rsid w:val="00286CB9"/>
    <w:rsid w:val="00291D08"/>
    <w:rsid w:val="002A5786"/>
    <w:rsid w:val="002B55D2"/>
    <w:rsid w:val="002C0B07"/>
    <w:rsid w:val="002C3587"/>
    <w:rsid w:val="002C4DFD"/>
    <w:rsid w:val="002C60F8"/>
    <w:rsid w:val="002C78A0"/>
    <w:rsid w:val="002D1ECF"/>
    <w:rsid w:val="002D5221"/>
    <w:rsid w:val="002E1BE9"/>
    <w:rsid w:val="002E51EB"/>
    <w:rsid w:val="002E7475"/>
    <w:rsid w:val="002F017E"/>
    <w:rsid w:val="002F1888"/>
    <w:rsid w:val="002F2CA6"/>
    <w:rsid w:val="002F3B15"/>
    <w:rsid w:val="002F5296"/>
    <w:rsid w:val="00302EDE"/>
    <w:rsid w:val="00304BA9"/>
    <w:rsid w:val="00305166"/>
    <w:rsid w:val="00306C83"/>
    <w:rsid w:val="0031042E"/>
    <w:rsid w:val="00310508"/>
    <w:rsid w:val="003251D9"/>
    <w:rsid w:val="00325325"/>
    <w:rsid w:val="00325562"/>
    <w:rsid w:val="00334747"/>
    <w:rsid w:val="00335AF0"/>
    <w:rsid w:val="00336BB1"/>
    <w:rsid w:val="00336E0D"/>
    <w:rsid w:val="00337D6F"/>
    <w:rsid w:val="003546D5"/>
    <w:rsid w:val="00357E26"/>
    <w:rsid w:val="0036684F"/>
    <w:rsid w:val="0037517E"/>
    <w:rsid w:val="00375BB0"/>
    <w:rsid w:val="003779DB"/>
    <w:rsid w:val="00393E4D"/>
    <w:rsid w:val="003A1019"/>
    <w:rsid w:val="003A2456"/>
    <w:rsid w:val="003A7469"/>
    <w:rsid w:val="003A7BBA"/>
    <w:rsid w:val="003B1374"/>
    <w:rsid w:val="003B312F"/>
    <w:rsid w:val="003B687F"/>
    <w:rsid w:val="003D19AD"/>
    <w:rsid w:val="003D3183"/>
    <w:rsid w:val="003D55FE"/>
    <w:rsid w:val="003E0AED"/>
    <w:rsid w:val="003E15AC"/>
    <w:rsid w:val="003F0C25"/>
    <w:rsid w:val="003F192A"/>
    <w:rsid w:val="003F57E3"/>
    <w:rsid w:val="003F5DB0"/>
    <w:rsid w:val="00400D62"/>
    <w:rsid w:val="00410657"/>
    <w:rsid w:val="0041223D"/>
    <w:rsid w:val="004154E9"/>
    <w:rsid w:val="00417261"/>
    <w:rsid w:val="00421731"/>
    <w:rsid w:val="00421AAB"/>
    <w:rsid w:val="00421FD7"/>
    <w:rsid w:val="00423189"/>
    <w:rsid w:val="00425502"/>
    <w:rsid w:val="00441AB2"/>
    <w:rsid w:val="00447628"/>
    <w:rsid w:val="00452550"/>
    <w:rsid w:val="00452831"/>
    <w:rsid w:val="00456F32"/>
    <w:rsid w:val="00460B32"/>
    <w:rsid w:val="00464C84"/>
    <w:rsid w:val="00471412"/>
    <w:rsid w:val="004728EB"/>
    <w:rsid w:val="00475BD0"/>
    <w:rsid w:val="00496996"/>
    <w:rsid w:val="004A0B03"/>
    <w:rsid w:val="004A77E6"/>
    <w:rsid w:val="004A7D76"/>
    <w:rsid w:val="004B1DC5"/>
    <w:rsid w:val="004B1F84"/>
    <w:rsid w:val="004B2D3B"/>
    <w:rsid w:val="004B725E"/>
    <w:rsid w:val="004C310D"/>
    <w:rsid w:val="004C4A6B"/>
    <w:rsid w:val="004C7D6C"/>
    <w:rsid w:val="004D0675"/>
    <w:rsid w:val="004D3B09"/>
    <w:rsid w:val="004E0A54"/>
    <w:rsid w:val="004E2A54"/>
    <w:rsid w:val="004E797E"/>
    <w:rsid w:val="004F48E1"/>
    <w:rsid w:val="005077F2"/>
    <w:rsid w:val="00515373"/>
    <w:rsid w:val="0052368C"/>
    <w:rsid w:val="00526EE1"/>
    <w:rsid w:val="00527498"/>
    <w:rsid w:val="0053150C"/>
    <w:rsid w:val="0053292B"/>
    <w:rsid w:val="00551F16"/>
    <w:rsid w:val="005543B3"/>
    <w:rsid w:val="0056385D"/>
    <w:rsid w:val="00566496"/>
    <w:rsid w:val="00570B33"/>
    <w:rsid w:val="0058161F"/>
    <w:rsid w:val="00582BC9"/>
    <w:rsid w:val="005838A0"/>
    <w:rsid w:val="0058603C"/>
    <w:rsid w:val="005A3AEF"/>
    <w:rsid w:val="005B397F"/>
    <w:rsid w:val="005B7C1F"/>
    <w:rsid w:val="005C2997"/>
    <w:rsid w:val="005D11D8"/>
    <w:rsid w:val="005D25DE"/>
    <w:rsid w:val="005D530D"/>
    <w:rsid w:val="005E226E"/>
    <w:rsid w:val="005E532D"/>
    <w:rsid w:val="005E6373"/>
    <w:rsid w:val="005F4F4D"/>
    <w:rsid w:val="005F5A7A"/>
    <w:rsid w:val="005F656D"/>
    <w:rsid w:val="005F7211"/>
    <w:rsid w:val="0060560D"/>
    <w:rsid w:val="00607A2E"/>
    <w:rsid w:val="00613548"/>
    <w:rsid w:val="00613FBA"/>
    <w:rsid w:val="0061646D"/>
    <w:rsid w:val="0063000A"/>
    <w:rsid w:val="00632663"/>
    <w:rsid w:val="00637649"/>
    <w:rsid w:val="006447F7"/>
    <w:rsid w:val="00646209"/>
    <w:rsid w:val="006473C8"/>
    <w:rsid w:val="00647FBD"/>
    <w:rsid w:val="006552D5"/>
    <w:rsid w:val="00661004"/>
    <w:rsid w:val="006637D5"/>
    <w:rsid w:val="00663824"/>
    <w:rsid w:val="00664459"/>
    <w:rsid w:val="006664E5"/>
    <w:rsid w:val="00670D64"/>
    <w:rsid w:val="00672730"/>
    <w:rsid w:val="00673D38"/>
    <w:rsid w:val="00674519"/>
    <w:rsid w:val="00682F02"/>
    <w:rsid w:val="00684564"/>
    <w:rsid w:val="00692C66"/>
    <w:rsid w:val="006A1D58"/>
    <w:rsid w:val="006A78BE"/>
    <w:rsid w:val="006B5121"/>
    <w:rsid w:val="006B6222"/>
    <w:rsid w:val="006B6445"/>
    <w:rsid w:val="006C2913"/>
    <w:rsid w:val="006D14DB"/>
    <w:rsid w:val="006E2904"/>
    <w:rsid w:val="006E3BAB"/>
    <w:rsid w:val="006E694E"/>
    <w:rsid w:val="006F106B"/>
    <w:rsid w:val="006F3D92"/>
    <w:rsid w:val="006F5AC6"/>
    <w:rsid w:val="00700890"/>
    <w:rsid w:val="007033D9"/>
    <w:rsid w:val="007065BB"/>
    <w:rsid w:val="00706851"/>
    <w:rsid w:val="0071155C"/>
    <w:rsid w:val="00711B89"/>
    <w:rsid w:val="00715B51"/>
    <w:rsid w:val="007230D2"/>
    <w:rsid w:val="0073050C"/>
    <w:rsid w:val="007333E3"/>
    <w:rsid w:val="00740ABD"/>
    <w:rsid w:val="00741D6C"/>
    <w:rsid w:val="00747AE2"/>
    <w:rsid w:val="0075344F"/>
    <w:rsid w:val="007701E0"/>
    <w:rsid w:val="007756B9"/>
    <w:rsid w:val="00786B7F"/>
    <w:rsid w:val="00796E05"/>
    <w:rsid w:val="007A0CC6"/>
    <w:rsid w:val="007A4AD5"/>
    <w:rsid w:val="007A5D2A"/>
    <w:rsid w:val="007C7F7C"/>
    <w:rsid w:val="007E2C5E"/>
    <w:rsid w:val="007F1DAE"/>
    <w:rsid w:val="007F387D"/>
    <w:rsid w:val="007F434D"/>
    <w:rsid w:val="007F55B1"/>
    <w:rsid w:val="00806099"/>
    <w:rsid w:val="008062EA"/>
    <w:rsid w:val="0080684D"/>
    <w:rsid w:val="00811EAB"/>
    <w:rsid w:val="00827BD3"/>
    <w:rsid w:val="00827EDA"/>
    <w:rsid w:val="008300A2"/>
    <w:rsid w:val="0083193F"/>
    <w:rsid w:val="00832530"/>
    <w:rsid w:val="00833BBA"/>
    <w:rsid w:val="00835A7E"/>
    <w:rsid w:val="00837D0F"/>
    <w:rsid w:val="008470CA"/>
    <w:rsid w:val="008507F7"/>
    <w:rsid w:val="00854D62"/>
    <w:rsid w:val="008553B4"/>
    <w:rsid w:val="00861C2B"/>
    <w:rsid w:val="0086277C"/>
    <w:rsid w:val="008650FF"/>
    <w:rsid w:val="008752B7"/>
    <w:rsid w:val="00890AAD"/>
    <w:rsid w:val="008911B3"/>
    <w:rsid w:val="00891A90"/>
    <w:rsid w:val="008945A6"/>
    <w:rsid w:val="008A6BA5"/>
    <w:rsid w:val="008B29FA"/>
    <w:rsid w:val="008B2B48"/>
    <w:rsid w:val="008C371A"/>
    <w:rsid w:val="008C6DBD"/>
    <w:rsid w:val="008D613A"/>
    <w:rsid w:val="008D79B3"/>
    <w:rsid w:val="008E5371"/>
    <w:rsid w:val="008E6525"/>
    <w:rsid w:val="008E66F9"/>
    <w:rsid w:val="008F0F22"/>
    <w:rsid w:val="008F250E"/>
    <w:rsid w:val="008F3D13"/>
    <w:rsid w:val="008F452D"/>
    <w:rsid w:val="008F6A61"/>
    <w:rsid w:val="00901EFE"/>
    <w:rsid w:val="00902913"/>
    <w:rsid w:val="00903578"/>
    <w:rsid w:val="00905CE8"/>
    <w:rsid w:val="009072B9"/>
    <w:rsid w:val="009104BD"/>
    <w:rsid w:val="00914C1D"/>
    <w:rsid w:val="00916B3D"/>
    <w:rsid w:val="009200F5"/>
    <w:rsid w:val="00926925"/>
    <w:rsid w:val="00927A2A"/>
    <w:rsid w:val="00944D22"/>
    <w:rsid w:val="00952296"/>
    <w:rsid w:val="009526E0"/>
    <w:rsid w:val="00955352"/>
    <w:rsid w:val="0095631F"/>
    <w:rsid w:val="00963208"/>
    <w:rsid w:val="00975CA8"/>
    <w:rsid w:val="009834FE"/>
    <w:rsid w:val="00987FCF"/>
    <w:rsid w:val="00993820"/>
    <w:rsid w:val="00994CF9"/>
    <w:rsid w:val="009A5A6E"/>
    <w:rsid w:val="009A6F2C"/>
    <w:rsid w:val="009C0FCD"/>
    <w:rsid w:val="009C3497"/>
    <w:rsid w:val="009C61C8"/>
    <w:rsid w:val="009D05CF"/>
    <w:rsid w:val="009D1C56"/>
    <w:rsid w:val="009D2B67"/>
    <w:rsid w:val="009D2F01"/>
    <w:rsid w:val="009D4A3E"/>
    <w:rsid w:val="009F1BAE"/>
    <w:rsid w:val="00A0195D"/>
    <w:rsid w:val="00A023B8"/>
    <w:rsid w:val="00A04460"/>
    <w:rsid w:val="00A0495D"/>
    <w:rsid w:val="00A102C4"/>
    <w:rsid w:val="00A1122B"/>
    <w:rsid w:val="00A23F0C"/>
    <w:rsid w:val="00A24169"/>
    <w:rsid w:val="00A24446"/>
    <w:rsid w:val="00A264FB"/>
    <w:rsid w:val="00A269BD"/>
    <w:rsid w:val="00A27297"/>
    <w:rsid w:val="00A3138F"/>
    <w:rsid w:val="00A31527"/>
    <w:rsid w:val="00A32B07"/>
    <w:rsid w:val="00A35CA2"/>
    <w:rsid w:val="00A422FC"/>
    <w:rsid w:val="00A42B76"/>
    <w:rsid w:val="00A436E0"/>
    <w:rsid w:val="00A43B9F"/>
    <w:rsid w:val="00A43F06"/>
    <w:rsid w:val="00A44BD5"/>
    <w:rsid w:val="00A51FF9"/>
    <w:rsid w:val="00A7073F"/>
    <w:rsid w:val="00A71908"/>
    <w:rsid w:val="00A733C7"/>
    <w:rsid w:val="00A7534A"/>
    <w:rsid w:val="00A75989"/>
    <w:rsid w:val="00A915A7"/>
    <w:rsid w:val="00A964F9"/>
    <w:rsid w:val="00AA7D7E"/>
    <w:rsid w:val="00AC6019"/>
    <w:rsid w:val="00AC7DEE"/>
    <w:rsid w:val="00AD1269"/>
    <w:rsid w:val="00AE56A5"/>
    <w:rsid w:val="00AF078D"/>
    <w:rsid w:val="00AF7033"/>
    <w:rsid w:val="00B102CB"/>
    <w:rsid w:val="00B10EA2"/>
    <w:rsid w:val="00B15243"/>
    <w:rsid w:val="00B231F7"/>
    <w:rsid w:val="00B23899"/>
    <w:rsid w:val="00B23DFC"/>
    <w:rsid w:val="00B433DD"/>
    <w:rsid w:val="00B43CCE"/>
    <w:rsid w:val="00B53BC7"/>
    <w:rsid w:val="00B66718"/>
    <w:rsid w:val="00B6747A"/>
    <w:rsid w:val="00B67A60"/>
    <w:rsid w:val="00B71B8A"/>
    <w:rsid w:val="00B75640"/>
    <w:rsid w:val="00B75963"/>
    <w:rsid w:val="00B7789D"/>
    <w:rsid w:val="00B80DD0"/>
    <w:rsid w:val="00B84774"/>
    <w:rsid w:val="00B87191"/>
    <w:rsid w:val="00B941B9"/>
    <w:rsid w:val="00B97CAF"/>
    <w:rsid w:val="00BA4131"/>
    <w:rsid w:val="00BB6196"/>
    <w:rsid w:val="00BC126C"/>
    <w:rsid w:val="00BC5031"/>
    <w:rsid w:val="00BD1EF7"/>
    <w:rsid w:val="00BD3390"/>
    <w:rsid w:val="00BD52FD"/>
    <w:rsid w:val="00BE3C60"/>
    <w:rsid w:val="00C03B55"/>
    <w:rsid w:val="00C05C42"/>
    <w:rsid w:val="00C0671D"/>
    <w:rsid w:val="00C20D53"/>
    <w:rsid w:val="00C21ACF"/>
    <w:rsid w:val="00C24487"/>
    <w:rsid w:val="00C41E2F"/>
    <w:rsid w:val="00C52618"/>
    <w:rsid w:val="00C5470C"/>
    <w:rsid w:val="00C56681"/>
    <w:rsid w:val="00C607FB"/>
    <w:rsid w:val="00C60A13"/>
    <w:rsid w:val="00C7740D"/>
    <w:rsid w:val="00C84E7E"/>
    <w:rsid w:val="00C90242"/>
    <w:rsid w:val="00C94C31"/>
    <w:rsid w:val="00C9603D"/>
    <w:rsid w:val="00C96145"/>
    <w:rsid w:val="00CA1D89"/>
    <w:rsid w:val="00CA7989"/>
    <w:rsid w:val="00CB3FD0"/>
    <w:rsid w:val="00CB480C"/>
    <w:rsid w:val="00CB5A4F"/>
    <w:rsid w:val="00CB6460"/>
    <w:rsid w:val="00CB76A3"/>
    <w:rsid w:val="00CC5472"/>
    <w:rsid w:val="00CC76A6"/>
    <w:rsid w:val="00CD1BE9"/>
    <w:rsid w:val="00CD24AB"/>
    <w:rsid w:val="00CE2193"/>
    <w:rsid w:val="00CE5E61"/>
    <w:rsid w:val="00D15B20"/>
    <w:rsid w:val="00D30C5A"/>
    <w:rsid w:val="00D35347"/>
    <w:rsid w:val="00D41524"/>
    <w:rsid w:val="00D50FCD"/>
    <w:rsid w:val="00D53BCB"/>
    <w:rsid w:val="00D53C90"/>
    <w:rsid w:val="00D54091"/>
    <w:rsid w:val="00D55415"/>
    <w:rsid w:val="00D574F3"/>
    <w:rsid w:val="00D63EB7"/>
    <w:rsid w:val="00D64892"/>
    <w:rsid w:val="00D733CF"/>
    <w:rsid w:val="00D813A8"/>
    <w:rsid w:val="00D921A9"/>
    <w:rsid w:val="00DA3841"/>
    <w:rsid w:val="00DB7629"/>
    <w:rsid w:val="00DB7D50"/>
    <w:rsid w:val="00DC2D07"/>
    <w:rsid w:val="00DC2F7F"/>
    <w:rsid w:val="00DD46B8"/>
    <w:rsid w:val="00DD7477"/>
    <w:rsid w:val="00DF57D5"/>
    <w:rsid w:val="00E020C6"/>
    <w:rsid w:val="00E12846"/>
    <w:rsid w:val="00E15FAE"/>
    <w:rsid w:val="00E2104C"/>
    <w:rsid w:val="00E21219"/>
    <w:rsid w:val="00E21B3E"/>
    <w:rsid w:val="00E230DC"/>
    <w:rsid w:val="00E23C9F"/>
    <w:rsid w:val="00E30884"/>
    <w:rsid w:val="00E336F4"/>
    <w:rsid w:val="00E33D9B"/>
    <w:rsid w:val="00E3477F"/>
    <w:rsid w:val="00E34A44"/>
    <w:rsid w:val="00E42681"/>
    <w:rsid w:val="00E431D1"/>
    <w:rsid w:val="00E505BF"/>
    <w:rsid w:val="00E62D41"/>
    <w:rsid w:val="00E6720F"/>
    <w:rsid w:val="00E702CA"/>
    <w:rsid w:val="00E72166"/>
    <w:rsid w:val="00E72EE4"/>
    <w:rsid w:val="00E90DED"/>
    <w:rsid w:val="00EA1814"/>
    <w:rsid w:val="00EA7B65"/>
    <w:rsid w:val="00EB30DB"/>
    <w:rsid w:val="00EB6C22"/>
    <w:rsid w:val="00EC0CD7"/>
    <w:rsid w:val="00ED7051"/>
    <w:rsid w:val="00EE0FEA"/>
    <w:rsid w:val="00EE1E6E"/>
    <w:rsid w:val="00EF0899"/>
    <w:rsid w:val="00EF3E28"/>
    <w:rsid w:val="00EF6A90"/>
    <w:rsid w:val="00F0733E"/>
    <w:rsid w:val="00F12F12"/>
    <w:rsid w:val="00F214D2"/>
    <w:rsid w:val="00F23AEB"/>
    <w:rsid w:val="00F35235"/>
    <w:rsid w:val="00F41147"/>
    <w:rsid w:val="00F4251A"/>
    <w:rsid w:val="00F43C78"/>
    <w:rsid w:val="00F52DAB"/>
    <w:rsid w:val="00F54863"/>
    <w:rsid w:val="00F56876"/>
    <w:rsid w:val="00F5769B"/>
    <w:rsid w:val="00F6004F"/>
    <w:rsid w:val="00F606F0"/>
    <w:rsid w:val="00F67E88"/>
    <w:rsid w:val="00F7159B"/>
    <w:rsid w:val="00F77933"/>
    <w:rsid w:val="00F822EA"/>
    <w:rsid w:val="00F90A2C"/>
    <w:rsid w:val="00F9780F"/>
    <w:rsid w:val="00FA004F"/>
    <w:rsid w:val="00FA0094"/>
    <w:rsid w:val="00FA13DD"/>
    <w:rsid w:val="00FD00EA"/>
    <w:rsid w:val="00FD3CDB"/>
    <w:rsid w:val="00FD4CA1"/>
    <w:rsid w:val="00FD5725"/>
    <w:rsid w:val="00FD6DED"/>
    <w:rsid w:val="00FE1588"/>
    <w:rsid w:val="00FE445A"/>
    <w:rsid w:val="00FE5A0C"/>
    <w:rsid w:val="00FE74BA"/>
    <w:rsid w:val="00FE7ACD"/>
    <w:rsid w:val="00FE7F58"/>
    <w:rsid w:val="00FF2A7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BB540D1"/>
  <w14:defaultImageDpi w14:val="32767"/>
  <w15:docId w15:val="{73CC77A3-D1F3-FD49-B1E0-9C74BEC4D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6CB9"/>
    <w:pPr>
      <w:spacing w:after="160" w:line="259" w:lineRule="auto"/>
    </w:pPr>
    <w:rPr>
      <w:rFonts w:eastAsiaTheme="minorEastAsia"/>
      <w:sz w:val="22"/>
      <w:szCs w:val="22"/>
      <w:lang w:eastAsia="ja-JP"/>
    </w:rPr>
  </w:style>
  <w:style w:type="paragraph" w:styleId="Heading1">
    <w:name w:val="heading 1"/>
    <w:basedOn w:val="Normal"/>
    <w:next w:val="Normal"/>
    <w:link w:val="Heading1Char"/>
    <w:uiPriority w:val="9"/>
    <w:qFormat/>
    <w:rsid w:val="00515373"/>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515373"/>
    <w:pPr>
      <w:keepNext/>
      <w:keepLines/>
      <w:numPr>
        <w:ilvl w:val="1"/>
        <w:numId w:val="1"/>
      </w:numPr>
      <w:spacing w:before="36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515373"/>
    <w:pPr>
      <w:keepNext/>
      <w:keepLines/>
      <w:numPr>
        <w:ilvl w:val="2"/>
        <w:numId w:val="1"/>
      </w:numPr>
      <w:spacing w:before="20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515373"/>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515373"/>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515373"/>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515373"/>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15373"/>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15373"/>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33CF"/>
    <w:pPr>
      <w:tabs>
        <w:tab w:val="center" w:pos="4680"/>
        <w:tab w:val="right" w:pos="9360"/>
      </w:tabs>
    </w:pPr>
  </w:style>
  <w:style w:type="character" w:customStyle="1" w:styleId="HeaderChar">
    <w:name w:val="Header Char"/>
    <w:basedOn w:val="DefaultParagraphFont"/>
    <w:link w:val="Header"/>
    <w:uiPriority w:val="99"/>
    <w:rsid w:val="00D733CF"/>
  </w:style>
  <w:style w:type="paragraph" w:styleId="Footer">
    <w:name w:val="footer"/>
    <w:basedOn w:val="Normal"/>
    <w:link w:val="FooterChar"/>
    <w:uiPriority w:val="99"/>
    <w:unhideWhenUsed/>
    <w:rsid w:val="00D733CF"/>
    <w:pPr>
      <w:tabs>
        <w:tab w:val="center" w:pos="4680"/>
        <w:tab w:val="right" w:pos="9360"/>
      </w:tabs>
    </w:pPr>
  </w:style>
  <w:style w:type="character" w:customStyle="1" w:styleId="FooterChar">
    <w:name w:val="Footer Char"/>
    <w:basedOn w:val="DefaultParagraphFont"/>
    <w:link w:val="Footer"/>
    <w:uiPriority w:val="99"/>
    <w:rsid w:val="00D733CF"/>
  </w:style>
  <w:style w:type="paragraph" w:styleId="Title">
    <w:name w:val="Title"/>
    <w:basedOn w:val="Normal"/>
    <w:next w:val="Normal"/>
    <w:link w:val="TitleChar"/>
    <w:uiPriority w:val="10"/>
    <w:qFormat/>
    <w:rsid w:val="00D733CF"/>
    <w:pPr>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733CF"/>
    <w:rPr>
      <w:rFonts w:asciiTheme="majorHAnsi" w:eastAsiaTheme="majorEastAsia" w:hAnsiTheme="majorHAnsi" w:cstheme="majorBidi"/>
      <w:color w:val="000000" w:themeColor="text1"/>
      <w:sz w:val="56"/>
      <w:szCs w:val="56"/>
      <w:lang w:eastAsia="ja-JP"/>
    </w:rPr>
  </w:style>
  <w:style w:type="table" w:customStyle="1" w:styleId="GridTable6Colorful1">
    <w:name w:val="Grid Table 6 Colorful1"/>
    <w:basedOn w:val="TableNormal"/>
    <w:uiPriority w:val="51"/>
    <w:rsid w:val="00D733CF"/>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D733CF"/>
  </w:style>
  <w:style w:type="character" w:styleId="Hyperlink">
    <w:name w:val="Hyperlink"/>
    <w:basedOn w:val="DefaultParagraphFont"/>
    <w:uiPriority w:val="99"/>
    <w:unhideWhenUsed/>
    <w:rsid w:val="001D476E"/>
    <w:rPr>
      <w:color w:val="0563C1" w:themeColor="hyperlink"/>
      <w:u w:val="single"/>
    </w:rPr>
  </w:style>
  <w:style w:type="character" w:customStyle="1" w:styleId="Heading1Char">
    <w:name w:val="Heading 1 Char"/>
    <w:basedOn w:val="DefaultParagraphFont"/>
    <w:link w:val="Heading1"/>
    <w:uiPriority w:val="9"/>
    <w:rsid w:val="00515373"/>
    <w:rPr>
      <w:rFonts w:asciiTheme="majorHAnsi" w:eastAsiaTheme="majorEastAsia" w:hAnsiTheme="majorHAnsi" w:cstheme="majorBidi"/>
      <w:b/>
      <w:bCs/>
      <w:smallCaps/>
      <w:color w:val="000000" w:themeColor="text1"/>
      <w:sz w:val="36"/>
      <w:szCs w:val="36"/>
      <w:lang w:eastAsia="ja-JP"/>
    </w:rPr>
  </w:style>
  <w:style w:type="character" w:customStyle="1" w:styleId="Heading2Char">
    <w:name w:val="Heading 2 Char"/>
    <w:basedOn w:val="DefaultParagraphFont"/>
    <w:link w:val="Heading2"/>
    <w:uiPriority w:val="9"/>
    <w:semiHidden/>
    <w:rsid w:val="00515373"/>
    <w:rPr>
      <w:rFonts w:asciiTheme="majorHAnsi" w:eastAsiaTheme="majorEastAsia" w:hAnsiTheme="majorHAnsi" w:cstheme="majorBidi"/>
      <w:b/>
      <w:bCs/>
      <w:smallCaps/>
      <w:color w:val="000000" w:themeColor="text1"/>
      <w:sz w:val="28"/>
      <w:szCs w:val="28"/>
      <w:lang w:eastAsia="ja-JP"/>
    </w:rPr>
  </w:style>
  <w:style w:type="character" w:customStyle="1" w:styleId="Heading3Char">
    <w:name w:val="Heading 3 Char"/>
    <w:basedOn w:val="DefaultParagraphFont"/>
    <w:link w:val="Heading3"/>
    <w:uiPriority w:val="9"/>
    <w:semiHidden/>
    <w:rsid w:val="00515373"/>
    <w:rPr>
      <w:rFonts w:asciiTheme="majorHAnsi" w:eastAsiaTheme="majorEastAsia" w:hAnsiTheme="majorHAnsi" w:cstheme="majorBidi"/>
      <w:b/>
      <w:bCs/>
      <w:color w:val="000000" w:themeColor="text1"/>
      <w:sz w:val="22"/>
      <w:szCs w:val="22"/>
      <w:lang w:eastAsia="ja-JP"/>
    </w:rPr>
  </w:style>
  <w:style w:type="character" w:customStyle="1" w:styleId="Heading4Char">
    <w:name w:val="Heading 4 Char"/>
    <w:basedOn w:val="DefaultParagraphFont"/>
    <w:link w:val="Heading4"/>
    <w:uiPriority w:val="9"/>
    <w:semiHidden/>
    <w:rsid w:val="00515373"/>
    <w:rPr>
      <w:rFonts w:asciiTheme="majorHAnsi" w:eastAsiaTheme="majorEastAsia" w:hAnsiTheme="majorHAnsi" w:cstheme="majorBidi"/>
      <w:b/>
      <w:bCs/>
      <w:i/>
      <w:iCs/>
      <w:color w:val="000000" w:themeColor="text1"/>
      <w:sz w:val="22"/>
      <w:szCs w:val="22"/>
      <w:lang w:eastAsia="ja-JP"/>
    </w:rPr>
  </w:style>
  <w:style w:type="character" w:customStyle="1" w:styleId="Heading5Char">
    <w:name w:val="Heading 5 Char"/>
    <w:basedOn w:val="DefaultParagraphFont"/>
    <w:link w:val="Heading5"/>
    <w:uiPriority w:val="9"/>
    <w:semiHidden/>
    <w:rsid w:val="00515373"/>
    <w:rPr>
      <w:rFonts w:asciiTheme="majorHAnsi" w:eastAsiaTheme="majorEastAsia" w:hAnsiTheme="majorHAnsi" w:cstheme="majorBidi"/>
      <w:color w:val="323E4F" w:themeColor="text2" w:themeShade="BF"/>
      <w:sz w:val="22"/>
      <w:szCs w:val="22"/>
      <w:lang w:eastAsia="ja-JP"/>
    </w:rPr>
  </w:style>
  <w:style w:type="character" w:customStyle="1" w:styleId="Heading6Char">
    <w:name w:val="Heading 6 Char"/>
    <w:basedOn w:val="DefaultParagraphFont"/>
    <w:link w:val="Heading6"/>
    <w:uiPriority w:val="9"/>
    <w:semiHidden/>
    <w:rsid w:val="00515373"/>
    <w:rPr>
      <w:rFonts w:asciiTheme="majorHAnsi" w:eastAsiaTheme="majorEastAsia" w:hAnsiTheme="majorHAnsi" w:cstheme="majorBidi"/>
      <w:i/>
      <w:iCs/>
      <w:color w:val="323E4F" w:themeColor="text2" w:themeShade="BF"/>
      <w:sz w:val="22"/>
      <w:szCs w:val="22"/>
      <w:lang w:eastAsia="ja-JP"/>
    </w:rPr>
  </w:style>
  <w:style w:type="character" w:customStyle="1" w:styleId="Heading7Char">
    <w:name w:val="Heading 7 Char"/>
    <w:basedOn w:val="DefaultParagraphFont"/>
    <w:link w:val="Heading7"/>
    <w:uiPriority w:val="9"/>
    <w:semiHidden/>
    <w:rsid w:val="00515373"/>
    <w:rPr>
      <w:rFonts w:asciiTheme="majorHAnsi" w:eastAsiaTheme="majorEastAsia" w:hAnsiTheme="majorHAnsi" w:cstheme="majorBidi"/>
      <w:i/>
      <w:iCs/>
      <w:color w:val="404040" w:themeColor="text1" w:themeTint="BF"/>
      <w:sz w:val="22"/>
      <w:szCs w:val="22"/>
      <w:lang w:eastAsia="ja-JP"/>
    </w:rPr>
  </w:style>
  <w:style w:type="character" w:customStyle="1" w:styleId="Heading8Char">
    <w:name w:val="Heading 8 Char"/>
    <w:basedOn w:val="DefaultParagraphFont"/>
    <w:link w:val="Heading8"/>
    <w:uiPriority w:val="9"/>
    <w:semiHidden/>
    <w:rsid w:val="00515373"/>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515373"/>
    <w:rPr>
      <w:rFonts w:asciiTheme="majorHAnsi" w:eastAsiaTheme="majorEastAsia" w:hAnsiTheme="majorHAnsi" w:cstheme="majorBidi"/>
      <w:i/>
      <w:iCs/>
      <w:color w:val="404040" w:themeColor="text1" w:themeTint="BF"/>
      <w:sz w:val="20"/>
      <w:szCs w:val="20"/>
      <w:lang w:eastAsia="ja-JP"/>
    </w:rPr>
  </w:style>
  <w:style w:type="table" w:customStyle="1" w:styleId="GridTable6Colorful2">
    <w:name w:val="Grid Table 6 Colorful2"/>
    <w:basedOn w:val="TableNormal"/>
    <w:uiPriority w:val="51"/>
    <w:rsid w:val="00286CB9"/>
    <w:rPr>
      <w:rFonts w:eastAsiaTheme="minorEastAsia"/>
      <w:color w:val="000000" w:themeColor="text1"/>
      <w:sz w:val="22"/>
      <w:szCs w:val="22"/>
      <w:lang w:eastAsia="ja-JP"/>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alloonText">
    <w:name w:val="Balloon Text"/>
    <w:basedOn w:val="Normal"/>
    <w:link w:val="BalloonTextChar"/>
    <w:uiPriority w:val="99"/>
    <w:semiHidden/>
    <w:unhideWhenUsed/>
    <w:rsid w:val="00A42B7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42B76"/>
    <w:rPr>
      <w:rFonts w:ascii="Lucida Grande" w:eastAsiaTheme="minorEastAsia" w:hAnsi="Lucida Grande" w:cs="Lucida Grande"/>
      <w:sz w:val="18"/>
      <w:szCs w:val="18"/>
      <w:lang w:eastAsia="ja-JP"/>
    </w:rPr>
  </w:style>
  <w:style w:type="paragraph" w:styleId="ListParagraph">
    <w:name w:val="List Paragraph"/>
    <w:basedOn w:val="Normal"/>
    <w:uiPriority w:val="34"/>
    <w:qFormat/>
    <w:rsid w:val="00B941B9"/>
    <w:pPr>
      <w:spacing w:after="0" w:line="240" w:lineRule="auto"/>
      <w:ind w:left="720"/>
      <w:contextualSpacing/>
    </w:pPr>
    <w:rPr>
      <w:sz w:val="24"/>
      <w:szCs w:val="24"/>
      <w:lang w:eastAsia="en-US"/>
    </w:rPr>
  </w:style>
  <w:style w:type="character" w:customStyle="1" w:styleId="apple-converted-space">
    <w:name w:val="apple-converted-space"/>
    <w:basedOn w:val="DefaultParagraphFont"/>
    <w:rsid w:val="00B231F7"/>
  </w:style>
  <w:style w:type="character" w:styleId="Strong">
    <w:name w:val="Strong"/>
    <w:basedOn w:val="DefaultParagraphFont"/>
    <w:uiPriority w:val="22"/>
    <w:qFormat/>
    <w:rsid w:val="00421731"/>
    <w:rPr>
      <w:b/>
      <w:bCs/>
    </w:rPr>
  </w:style>
  <w:style w:type="character" w:styleId="FollowedHyperlink">
    <w:name w:val="FollowedHyperlink"/>
    <w:basedOn w:val="DefaultParagraphFont"/>
    <w:uiPriority w:val="99"/>
    <w:semiHidden/>
    <w:unhideWhenUsed/>
    <w:rsid w:val="007F387D"/>
    <w:rPr>
      <w:color w:val="954F72" w:themeColor="followedHyperlink"/>
      <w:u w:val="single"/>
    </w:rPr>
  </w:style>
  <w:style w:type="character" w:customStyle="1" w:styleId="il">
    <w:name w:val="il"/>
    <w:basedOn w:val="DefaultParagraphFont"/>
    <w:rsid w:val="001D1F4F"/>
  </w:style>
  <w:style w:type="paragraph" w:styleId="NormalWeb">
    <w:name w:val="Normal (Web)"/>
    <w:basedOn w:val="Normal"/>
    <w:uiPriority w:val="99"/>
    <w:unhideWhenUsed/>
    <w:rsid w:val="00837D0F"/>
    <w:pPr>
      <w:spacing w:before="100" w:beforeAutospacing="1" w:after="100" w:afterAutospacing="1" w:line="240" w:lineRule="auto"/>
    </w:pPr>
    <w:rPr>
      <w:rFonts w:ascii="Times New Roman" w:eastAsiaTheme="minorHAnsi" w:hAnsi="Times New Roman" w:cs="Times New Roman"/>
      <w:sz w:val="24"/>
      <w:szCs w:val="24"/>
      <w:lang w:eastAsia="en-US"/>
    </w:rPr>
  </w:style>
  <w:style w:type="character" w:customStyle="1" w:styleId="sr-only">
    <w:name w:val="sr-only"/>
    <w:basedOn w:val="DefaultParagraphFont"/>
    <w:rsid w:val="00837D0F"/>
  </w:style>
  <w:style w:type="paragraph" w:customStyle="1" w:styleId="Normal1">
    <w:name w:val="Normal1"/>
    <w:rsid w:val="00890AAD"/>
    <w:pPr>
      <w:pBdr>
        <w:top w:val="nil"/>
        <w:left w:val="nil"/>
        <w:bottom w:val="nil"/>
        <w:right w:val="nil"/>
        <w:between w:val="nil"/>
      </w:pBdr>
      <w:spacing w:after="160" w:line="259" w:lineRule="auto"/>
    </w:pPr>
    <w:rPr>
      <w:rFonts w:ascii="Calibri" w:eastAsia="Calibri" w:hAnsi="Calibri" w:cs="Calibri"/>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0231">
      <w:bodyDiv w:val="1"/>
      <w:marLeft w:val="0"/>
      <w:marRight w:val="0"/>
      <w:marTop w:val="0"/>
      <w:marBottom w:val="0"/>
      <w:divBdr>
        <w:top w:val="none" w:sz="0" w:space="0" w:color="auto"/>
        <w:left w:val="none" w:sz="0" w:space="0" w:color="auto"/>
        <w:bottom w:val="none" w:sz="0" w:space="0" w:color="auto"/>
        <w:right w:val="none" w:sz="0" w:space="0" w:color="auto"/>
      </w:divBdr>
    </w:div>
    <w:div w:id="136187162">
      <w:bodyDiv w:val="1"/>
      <w:marLeft w:val="0"/>
      <w:marRight w:val="0"/>
      <w:marTop w:val="0"/>
      <w:marBottom w:val="0"/>
      <w:divBdr>
        <w:top w:val="none" w:sz="0" w:space="0" w:color="auto"/>
        <w:left w:val="none" w:sz="0" w:space="0" w:color="auto"/>
        <w:bottom w:val="none" w:sz="0" w:space="0" w:color="auto"/>
        <w:right w:val="none" w:sz="0" w:space="0" w:color="auto"/>
      </w:divBdr>
      <w:divsChild>
        <w:div w:id="1516001229">
          <w:marLeft w:val="0"/>
          <w:marRight w:val="0"/>
          <w:marTop w:val="0"/>
          <w:marBottom w:val="0"/>
          <w:divBdr>
            <w:top w:val="none" w:sz="0" w:space="0" w:color="auto"/>
            <w:left w:val="none" w:sz="0" w:space="0" w:color="auto"/>
            <w:bottom w:val="none" w:sz="0" w:space="0" w:color="auto"/>
            <w:right w:val="none" w:sz="0" w:space="0" w:color="auto"/>
          </w:divBdr>
        </w:div>
      </w:divsChild>
    </w:div>
    <w:div w:id="186875396">
      <w:bodyDiv w:val="1"/>
      <w:marLeft w:val="0"/>
      <w:marRight w:val="0"/>
      <w:marTop w:val="0"/>
      <w:marBottom w:val="0"/>
      <w:divBdr>
        <w:top w:val="none" w:sz="0" w:space="0" w:color="auto"/>
        <w:left w:val="none" w:sz="0" w:space="0" w:color="auto"/>
        <w:bottom w:val="none" w:sz="0" w:space="0" w:color="auto"/>
        <w:right w:val="none" w:sz="0" w:space="0" w:color="auto"/>
      </w:divBdr>
    </w:div>
    <w:div w:id="439878228">
      <w:bodyDiv w:val="1"/>
      <w:marLeft w:val="0"/>
      <w:marRight w:val="0"/>
      <w:marTop w:val="0"/>
      <w:marBottom w:val="0"/>
      <w:divBdr>
        <w:top w:val="none" w:sz="0" w:space="0" w:color="auto"/>
        <w:left w:val="none" w:sz="0" w:space="0" w:color="auto"/>
        <w:bottom w:val="none" w:sz="0" w:space="0" w:color="auto"/>
        <w:right w:val="none" w:sz="0" w:space="0" w:color="auto"/>
      </w:divBdr>
    </w:div>
    <w:div w:id="443303411">
      <w:bodyDiv w:val="1"/>
      <w:marLeft w:val="0"/>
      <w:marRight w:val="0"/>
      <w:marTop w:val="0"/>
      <w:marBottom w:val="0"/>
      <w:divBdr>
        <w:top w:val="none" w:sz="0" w:space="0" w:color="auto"/>
        <w:left w:val="none" w:sz="0" w:space="0" w:color="auto"/>
        <w:bottom w:val="none" w:sz="0" w:space="0" w:color="auto"/>
        <w:right w:val="none" w:sz="0" w:space="0" w:color="auto"/>
      </w:divBdr>
    </w:div>
    <w:div w:id="558589773">
      <w:bodyDiv w:val="1"/>
      <w:marLeft w:val="0"/>
      <w:marRight w:val="0"/>
      <w:marTop w:val="0"/>
      <w:marBottom w:val="0"/>
      <w:divBdr>
        <w:top w:val="none" w:sz="0" w:space="0" w:color="auto"/>
        <w:left w:val="none" w:sz="0" w:space="0" w:color="auto"/>
        <w:bottom w:val="none" w:sz="0" w:space="0" w:color="auto"/>
        <w:right w:val="none" w:sz="0" w:space="0" w:color="auto"/>
      </w:divBdr>
      <w:divsChild>
        <w:div w:id="592665927">
          <w:marLeft w:val="0"/>
          <w:marRight w:val="0"/>
          <w:marTop w:val="0"/>
          <w:marBottom w:val="0"/>
          <w:divBdr>
            <w:top w:val="none" w:sz="0" w:space="0" w:color="auto"/>
            <w:left w:val="none" w:sz="0" w:space="0" w:color="auto"/>
            <w:bottom w:val="none" w:sz="0" w:space="0" w:color="auto"/>
            <w:right w:val="none" w:sz="0" w:space="0" w:color="auto"/>
          </w:divBdr>
        </w:div>
      </w:divsChild>
    </w:div>
    <w:div w:id="590117134">
      <w:bodyDiv w:val="1"/>
      <w:marLeft w:val="0"/>
      <w:marRight w:val="0"/>
      <w:marTop w:val="0"/>
      <w:marBottom w:val="0"/>
      <w:divBdr>
        <w:top w:val="none" w:sz="0" w:space="0" w:color="auto"/>
        <w:left w:val="none" w:sz="0" w:space="0" w:color="auto"/>
        <w:bottom w:val="none" w:sz="0" w:space="0" w:color="auto"/>
        <w:right w:val="none" w:sz="0" w:space="0" w:color="auto"/>
      </w:divBdr>
    </w:div>
    <w:div w:id="899709124">
      <w:bodyDiv w:val="1"/>
      <w:marLeft w:val="0"/>
      <w:marRight w:val="0"/>
      <w:marTop w:val="0"/>
      <w:marBottom w:val="0"/>
      <w:divBdr>
        <w:top w:val="none" w:sz="0" w:space="0" w:color="auto"/>
        <w:left w:val="none" w:sz="0" w:space="0" w:color="auto"/>
        <w:bottom w:val="none" w:sz="0" w:space="0" w:color="auto"/>
        <w:right w:val="none" w:sz="0" w:space="0" w:color="auto"/>
      </w:divBdr>
    </w:div>
    <w:div w:id="1435402004">
      <w:bodyDiv w:val="1"/>
      <w:marLeft w:val="0"/>
      <w:marRight w:val="0"/>
      <w:marTop w:val="0"/>
      <w:marBottom w:val="0"/>
      <w:divBdr>
        <w:top w:val="none" w:sz="0" w:space="0" w:color="auto"/>
        <w:left w:val="none" w:sz="0" w:space="0" w:color="auto"/>
        <w:bottom w:val="none" w:sz="0" w:space="0" w:color="auto"/>
        <w:right w:val="none" w:sz="0" w:space="0" w:color="auto"/>
      </w:divBdr>
      <w:divsChild>
        <w:div w:id="972442104">
          <w:marLeft w:val="0"/>
          <w:marRight w:val="0"/>
          <w:marTop w:val="0"/>
          <w:marBottom w:val="0"/>
          <w:divBdr>
            <w:top w:val="none" w:sz="0" w:space="0" w:color="auto"/>
            <w:left w:val="none" w:sz="0" w:space="0" w:color="auto"/>
            <w:bottom w:val="none" w:sz="0" w:space="0" w:color="auto"/>
            <w:right w:val="none" w:sz="0" w:space="0" w:color="auto"/>
          </w:divBdr>
        </w:div>
      </w:divsChild>
    </w:div>
    <w:div w:id="1481656767">
      <w:bodyDiv w:val="1"/>
      <w:marLeft w:val="0"/>
      <w:marRight w:val="0"/>
      <w:marTop w:val="0"/>
      <w:marBottom w:val="0"/>
      <w:divBdr>
        <w:top w:val="none" w:sz="0" w:space="0" w:color="auto"/>
        <w:left w:val="none" w:sz="0" w:space="0" w:color="auto"/>
        <w:bottom w:val="none" w:sz="0" w:space="0" w:color="auto"/>
        <w:right w:val="none" w:sz="0" w:space="0" w:color="auto"/>
      </w:divBdr>
    </w:div>
    <w:div w:id="1499420936">
      <w:bodyDiv w:val="1"/>
      <w:marLeft w:val="0"/>
      <w:marRight w:val="0"/>
      <w:marTop w:val="0"/>
      <w:marBottom w:val="0"/>
      <w:divBdr>
        <w:top w:val="none" w:sz="0" w:space="0" w:color="auto"/>
        <w:left w:val="none" w:sz="0" w:space="0" w:color="auto"/>
        <w:bottom w:val="none" w:sz="0" w:space="0" w:color="auto"/>
        <w:right w:val="none" w:sz="0" w:space="0" w:color="auto"/>
      </w:divBdr>
    </w:div>
    <w:div w:id="1539201678">
      <w:bodyDiv w:val="1"/>
      <w:marLeft w:val="0"/>
      <w:marRight w:val="0"/>
      <w:marTop w:val="0"/>
      <w:marBottom w:val="0"/>
      <w:divBdr>
        <w:top w:val="none" w:sz="0" w:space="0" w:color="auto"/>
        <w:left w:val="none" w:sz="0" w:space="0" w:color="auto"/>
        <w:bottom w:val="none" w:sz="0" w:space="0" w:color="auto"/>
        <w:right w:val="none" w:sz="0" w:space="0" w:color="auto"/>
      </w:divBdr>
      <w:divsChild>
        <w:div w:id="688412421">
          <w:marLeft w:val="0"/>
          <w:marRight w:val="-60"/>
          <w:marTop w:val="0"/>
          <w:marBottom w:val="375"/>
          <w:divBdr>
            <w:top w:val="none" w:sz="0" w:space="0" w:color="auto"/>
            <w:left w:val="none" w:sz="0" w:space="0" w:color="auto"/>
            <w:bottom w:val="none" w:sz="0" w:space="0" w:color="auto"/>
            <w:right w:val="none" w:sz="0" w:space="0" w:color="auto"/>
          </w:divBdr>
        </w:div>
        <w:div w:id="164562169">
          <w:marLeft w:val="0"/>
          <w:marRight w:val="-60"/>
          <w:marTop w:val="0"/>
          <w:marBottom w:val="375"/>
          <w:divBdr>
            <w:top w:val="none" w:sz="0" w:space="0" w:color="auto"/>
            <w:left w:val="none" w:sz="0" w:space="0" w:color="auto"/>
            <w:bottom w:val="none" w:sz="0" w:space="0" w:color="auto"/>
            <w:right w:val="none" w:sz="0" w:space="0" w:color="auto"/>
          </w:divBdr>
        </w:div>
        <w:div w:id="1026129912">
          <w:marLeft w:val="0"/>
          <w:marRight w:val="-60"/>
          <w:marTop w:val="0"/>
          <w:marBottom w:val="375"/>
          <w:divBdr>
            <w:top w:val="none" w:sz="0" w:space="0" w:color="auto"/>
            <w:left w:val="none" w:sz="0" w:space="0" w:color="auto"/>
            <w:bottom w:val="none" w:sz="0" w:space="0" w:color="auto"/>
            <w:right w:val="none" w:sz="0" w:space="0" w:color="auto"/>
          </w:divBdr>
        </w:div>
        <w:div w:id="1830096486">
          <w:marLeft w:val="0"/>
          <w:marRight w:val="-60"/>
          <w:marTop w:val="0"/>
          <w:marBottom w:val="375"/>
          <w:divBdr>
            <w:top w:val="none" w:sz="0" w:space="0" w:color="auto"/>
            <w:left w:val="none" w:sz="0" w:space="0" w:color="auto"/>
            <w:bottom w:val="none" w:sz="0" w:space="0" w:color="auto"/>
            <w:right w:val="none" w:sz="0" w:space="0" w:color="auto"/>
          </w:divBdr>
        </w:div>
      </w:divsChild>
    </w:div>
    <w:div w:id="1712991970">
      <w:bodyDiv w:val="1"/>
      <w:marLeft w:val="0"/>
      <w:marRight w:val="0"/>
      <w:marTop w:val="0"/>
      <w:marBottom w:val="0"/>
      <w:divBdr>
        <w:top w:val="none" w:sz="0" w:space="0" w:color="auto"/>
        <w:left w:val="none" w:sz="0" w:space="0" w:color="auto"/>
        <w:bottom w:val="none" w:sz="0" w:space="0" w:color="auto"/>
        <w:right w:val="none" w:sz="0" w:space="0" w:color="auto"/>
      </w:divBdr>
    </w:div>
    <w:div w:id="17909299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www.youtube.com/watch?v=-qS98JgSx48" TargetMode="External"/><Relationship Id="rId4" Type="http://schemas.openxmlformats.org/officeDocument/2006/relationships/settings" Target="settings.xml"/><Relationship Id="rId9" Type="http://schemas.openxmlformats.org/officeDocument/2006/relationships/hyperlink" Target="http://www.picosoftnepal.net" TargetMode="Externa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0D12B4-5527-E740-8668-71EDE6FF1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Pages>
  <Words>1300</Words>
  <Characters>7411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cp:keywords/>
  <dc:description/>
  <cp:lastModifiedBy>Sharada Srinivasan</cp:lastModifiedBy>
  <cp:revision>3</cp:revision>
  <cp:lastPrinted>2016-10-19T17:29:00Z</cp:lastPrinted>
  <dcterms:created xsi:type="dcterms:W3CDTF">2018-02-01T13:16:00Z</dcterms:created>
  <dcterms:modified xsi:type="dcterms:W3CDTF">2018-02-02T23:23:00Z</dcterms:modified>
</cp:coreProperties>
</file>