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50DB" w:rsidRPr="00BA50DB" w:rsidRDefault="00BA50DB" w:rsidP="00BA50DB">
      <w:pPr>
        <w:spacing w:after="0" w:line="240" w:lineRule="auto"/>
        <w:ind w:left="-15" w:right="-15"/>
        <w:outlineLvl w:val="1"/>
        <w:rPr>
          <w:rFonts w:ascii="-webkit-standard" w:eastAsia="Times New Roman" w:hAnsi="-webkit-standard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BA50DB">
        <w:rPr>
          <w:rFonts w:ascii="-webkit-standard" w:eastAsia="Times New Roman" w:hAnsi="-webkit-standard" w:cs="Times New Roman"/>
          <w:b/>
          <w:bCs/>
          <w:color w:val="1F1F1F"/>
          <w:kern w:val="0"/>
          <w:sz w:val="36"/>
          <w:szCs w:val="36"/>
          <w14:ligatures w14:val="none"/>
        </w:rPr>
        <w:t>Gemini said </w:t>
      </w:r>
    </w:p>
    <w:p w:rsidR="00BA50DB" w:rsidRPr="00BA50DB" w:rsidRDefault="00BA50DB" w:rsidP="00BA50DB">
      <w:pPr>
        <w:spacing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kern w:val="0"/>
          <w14:ligatures w14:val="none"/>
        </w:rPr>
        <w:t>This is a solid architectural approach. Since you're looking for an MVP that balances a smooth user experience with structured data collection, we'll design this to be modular.</w:t>
      </w:r>
    </w:p>
    <w:p w:rsidR="00BA50DB" w:rsidRPr="00BA50DB" w:rsidRDefault="00BA50DB" w:rsidP="00BA50DB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As a fellow professional, I've structured this to align with the </w:t>
      </w: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C4 Model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and </w:t>
      </w: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Agile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documentation standards you're familiar with.</w:t>
      </w:r>
    </w:p>
    <w:p w:rsidR="00BA50DB" w:rsidRPr="00BA50DB" w:rsidRDefault="00316F91" w:rsidP="00BA50DB">
      <w:pPr>
        <w:spacing w:after="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316F91">
        <w:rPr>
          <w:rFonts w:ascii="Helvetica Neue" w:eastAsia="Times New Roman" w:hAnsi="Helvetica Neue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BA50DB" w:rsidRPr="00BA50DB" w:rsidRDefault="00BA50DB" w:rsidP="00BA50DB">
      <w:pPr>
        <w:spacing w:before="100" w:beforeAutospacing="1" w:after="100" w:afterAutospacing="1" w:line="240" w:lineRule="auto"/>
        <w:outlineLvl w:val="1"/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14:ligatures w14:val="none"/>
        </w:rPr>
        <w:t>1. C4 Model</w:t>
      </w:r>
    </w:p>
    <w:p w:rsidR="00BA50DB" w:rsidRPr="00BA50DB" w:rsidRDefault="00BA50DB" w:rsidP="00BA50DB">
      <w:pPr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kern w:val="0"/>
          <w:sz w:val="27"/>
          <w:szCs w:val="27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:sz w:val="27"/>
          <w:szCs w:val="27"/>
          <w14:ligatures w14:val="none"/>
        </w:rPr>
        <w:t>Level 1: System Context</w:t>
      </w:r>
    </w:p>
    <w:p w:rsidR="00BA50DB" w:rsidRPr="00BA50DB" w:rsidRDefault="00BA50DB" w:rsidP="00BA50DB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The high-level view of how </w:t>
      </w: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SAS Semsar AI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interacts with the world.</w:t>
      </w:r>
    </w:p>
    <w:p w:rsidR="00BA50DB" w:rsidRPr="00BA50DB" w:rsidRDefault="00BA50DB" w:rsidP="00BA5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Users: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Buyers, Sellers, and Renters (interacting via WhatsApp/Web/App).</w:t>
      </w:r>
    </w:p>
    <w:p w:rsidR="00BA50DB" w:rsidRPr="00BA50DB" w:rsidRDefault="00BA50DB" w:rsidP="00BA5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SAS Semsar AI System: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The core "brain" handling the logic and negotiation.</w:t>
      </w:r>
    </w:p>
    <w:p w:rsidR="00BA50DB" w:rsidRPr="00BA50DB" w:rsidRDefault="00BA50DB" w:rsidP="00BA5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External Systems: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* </w:t>
      </w: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Cloud Storage: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For photos and videos.</w:t>
      </w:r>
    </w:p>
    <w:p w:rsidR="00BA50DB" w:rsidRPr="00BA50DB" w:rsidRDefault="00BA50DB" w:rsidP="00BA50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Notification Service: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(SMS/WhatsApp API) for alerts.</w:t>
      </w:r>
    </w:p>
    <w:p w:rsidR="00BA50DB" w:rsidRPr="00BA50DB" w:rsidRDefault="00BA50DB" w:rsidP="00BA50DB">
      <w:pPr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kern w:val="0"/>
          <w:sz w:val="27"/>
          <w:szCs w:val="27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:sz w:val="27"/>
          <w:szCs w:val="27"/>
          <w14:ligatures w14:val="none"/>
        </w:rPr>
        <w:t>Level 2: Containers</w:t>
      </w:r>
    </w:p>
    <w:p w:rsidR="00BA50DB" w:rsidRPr="00BA50DB" w:rsidRDefault="00BA50DB" w:rsidP="00BA50DB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kern w:val="0"/>
          <w14:ligatures w14:val="none"/>
        </w:rPr>
        <w:t>How the system is partitioned.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555"/>
        <w:gridCol w:w="6043"/>
      </w:tblGrid>
      <w:tr w:rsidR="00BA50DB" w:rsidRPr="00BA50DB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Container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Technology (Suggested)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Responsibility</w:t>
            </w:r>
          </w:p>
        </w:tc>
      </w:tr>
      <w:tr w:rsidR="00BA50DB" w:rsidRPr="00BA50DB"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b/>
                <w:bCs/>
                <w:kern w:val="0"/>
                <w14:ligatures w14:val="none"/>
              </w:rPr>
              <w:t>Chat Interface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WhatsApp / Web UI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The touchpoint for the user.</w:t>
            </w:r>
          </w:p>
        </w:tc>
      </w:tr>
      <w:tr w:rsidR="00BA50DB" w:rsidRPr="00BA50DB"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b/>
                <w:bCs/>
                <w:kern w:val="0"/>
                <w14:ligatures w14:val="none"/>
              </w:rPr>
              <w:t>AI Orchestrator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n8n / Python (FastAPI)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Manages the "Constitution," session state, and routing.</w:t>
            </w:r>
          </w:p>
        </w:tc>
      </w:tr>
      <w:tr w:rsidR="00BA50DB" w:rsidRPr="00BA50DB"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b/>
                <w:bCs/>
                <w:kern w:val="0"/>
                <w14:ligatures w14:val="none"/>
              </w:rPr>
              <w:t>LLM Engine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Gemini / GPT-4o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Powers the "Semsar" persona and extracts data from text.</w:t>
            </w:r>
          </w:p>
        </w:tc>
      </w:tr>
      <w:tr w:rsidR="00BA50DB" w:rsidRPr="00BA50DB"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PostgreSQL / MySQL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Stores User Profiles, Units, and Chat History.</w:t>
            </w:r>
          </w:p>
        </w:tc>
      </w:tr>
      <w:tr w:rsidR="00BA50DB" w:rsidRPr="00BA50DB"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b/>
                <w:bCs/>
                <w:kern w:val="0"/>
                <w14:ligatures w14:val="none"/>
              </w:rPr>
              <w:t>Object Storage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AWS S3 / Google Cloud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Stores uploaded media (Photos/Videos).</w:t>
            </w:r>
          </w:p>
        </w:tc>
      </w:tr>
    </w:tbl>
    <w:p w:rsidR="00BA50DB" w:rsidRPr="00BA50DB" w:rsidRDefault="00BA50DB" w:rsidP="00BA50DB">
      <w:pPr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kern w:val="0"/>
          <w:sz w:val="27"/>
          <w:szCs w:val="27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:sz w:val="27"/>
          <w:szCs w:val="27"/>
          <w14:ligatures w14:val="none"/>
        </w:rPr>
        <w:t>Level 3: Components (Inside the Orchestrator)</w:t>
      </w:r>
    </w:p>
    <w:p w:rsidR="00BA50DB" w:rsidRPr="00BA50DB" w:rsidRDefault="00BA50DB" w:rsidP="00BA5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Session Manager: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Keeps track of where the user is in the "1-question-at-a-time" flow.</w:t>
      </w:r>
    </w:p>
    <w:p w:rsidR="00BA50DB" w:rsidRPr="00BA50DB" w:rsidRDefault="00BA50DB" w:rsidP="00BA5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Intent Router: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Identifies if the user is in </w:t>
      </w: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Buy/Sell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or </w:t>
      </w: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Rent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flow.</w:t>
      </w:r>
    </w:p>
    <w:p w:rsidR="00BA50DB" w:rsidRPr="00BA50DB" w:rsidRDefault="00BA50DB" w:rsidP="00BA5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Data Extractor: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Parses chat responses into structured JSON fields.</w:t>
      </w:r>
    </w:p>
    <w:p w:rsidR="00BA50DB" w:rsidRPr="00BA50DB" w:rsidRDefault="00BA50DB" w:rsidP="00BA5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lastRenderedPageBreak/>
        <w:t>Form Generator: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Compiles collected data into a final summary for user confirmation.</w:t>
      </w:r>
    </w:p>
    <w:p w:rsidR="00BA50DB" w:rsidRPr="00BA50DB" w:rsidRDefault="00316F91" w:rsidP="00BA50DB">
      <w:pPr>
        <w:spacing w:after="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316F91">
        <w:rPr>
          <w:rFonts w:ascii="Helvetica Neue" w:eastAsia="Times New Roman" w:hAnsi="Helvetica Neue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A50DB" w:rsidRPr="00BA50DB" w:rsidRDefault="00BA50DB" w:rsidP="00BA50DB">
      <w:pPr>
        <w:spacing w:before="100" w:beforeAutospacing="1" w:after="100" w:afterAutospacing="1" w:line="240" w:lineRule="auto"/>
        <w:outlineLvl w:val="1"/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14:ligatures w14:val="none"/>
        </w:rPr>
        <w:t>2. Sequence Diagram: Registration Flow</w:t>
      </w:r>
    </w:p>
    <w:p w:rsidR="00BA50DB" w:rsidRPr="00BA50DB" w:rsidRDefault="00BA50DB" w:rsidP="00BA50DB">
      <w:p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kern w:val="0"/>
          <w14:ligatures w14:val="none"/>
        </w:rPr>
        <w:t>This represents the MVP "Onboarding" session:</w:t>
      </w:r>
    </w:p>
    <w:p w:rsidR="00BA50DB" w:rsidRPr="00BA50DB" w:rsidRDefault="00BA50DB" w:rsidP="00BA5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User: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Sends "Hi/Salam."</w:t>
      </w:r>
    </w:p>
    <w:p w:rsidR="00BA50DB" w:rsidRPr="00BA50DB" w:rsidRDefault="00BA50DB" w:rsidP="00BA5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Semsar AI: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Identifies User -&gt; Welcomes -&gt; Asks: "Buy/Sell or Rent?"</w:t>
      </w:r>
    </w:p>
    <w:p w:rsidR="00BA50DB" w:rsidRPr="00BA50DB" w:rsidRDefault="00BA50DB" w:rsidP="00BA5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User: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Responds "Sell."</w:t>
      </w:r>
    </w:p>
    <w:p w:rsidR="00BA50DB" w:rsidRPr="00BA50DB" w:rsidRDefault="00BA50DB" w:rsidP="00BA5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Semsar AI (Router):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Sets </w:t>
      </w:r>
      <w:r w:rsidRPr="00BA50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flow_type = sell_buy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-&gt; Asks: "Unit Type? (Apartment/Land)"</w:t>
      </w:r>
    </w:p>
    <w:p w:rsidR="00BA50DB" w:rsidRPr="00BA50DB" w:rsidRDefault="00BA50DB" w:rsidP="00BA5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User: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Responds "Apartment."</w:t>
      </w:r>
    </w:p>
    <w:p w:rsidR="00BA50DB" w:rsidRPr="00BA50DB" w:rsidRDefault="00BA50DB" w:rsidP="00BA5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Semsar AI (Loop):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Iterates through required columns (Area, Floor, Price, etc.).</w:t>
      </w:r>
    </w:p>
    <w:p w:rsidR="00BA50DB" w:rsidRPr="00BA50DB" w:rsidRDefault="00BA50DB" w:rsidP="00BA5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User: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Uploads Media -&gt; </w:t>
      </w: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Semsar AI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saves to Storage and links URL to the session.</w:t>
      </w:r>
    </w:p>
    <w:p w:rsidR="00BA50DB" w:rsidRPr="00BA50DB" w:rsidRDefault="00BA50DB" w:rsidP="00BA5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Semsar AI (Form Gen):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Sends Summary: "Review your unit details: [List]. Everything okay?"</w:t>
      </w:r>
    </w:p>
    <w:p w:rsidR="00BA50DB" w:rsidRPr="00BA50DB" w:rsidRDefault="00BA50DB" w:rsidP="00BA5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User: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"Yes" or "Change Price."</w:t>
      </w:r>
    </w:p>
    <w:p w:rsidR="00BA50DB" w:rsidRPr="00BA50DB" w:rsidRDefault="00BA50DB" w:rsidP="00BA5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Semsar AI: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Commits to Database -&gt; Sends Confirmation.</w:t>
      </w:r>
    </w:p>
    <w:p w:rsidR="00BA50DB" w:rsidRPr="00BA50DB" w:rsidRDefault="00316F91" w:rsidP="00BA50DB">
      <w:pPr>
        <w:spacing w:after="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316F91">
        <w:rPr>
          <w:rFonts w:ascii="Helvetica Neue" w:eastAsia="Times New Roman" w:hAnsi="Helvetica Neue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A50DB" w:rsidRPr="00BA50DB" w:rsidRDefault="00BA50DB" w:rsidP="00BA50DB">
      <w:pPr>
        <w:spacing w:before="100" w:beforeAutospacing="1" w:after="100" w:afterAutospacing="1" w:line="240" w:lineRule="auto"/>
        <w:outlineLvl w:val="1"/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:sz w:val="36"/>
          <w:szCs w:val="36"/>
          <w14:ligatures w14:val="none"/>
        </w:rPr>
        <w:t>3. System Documentation</w:t>
      </w:r>
    </w:p>
    <w:p w:rsidR="00BA50DB" w:rsidRPr="00BA50DB" w:rsidRDefault="00BA50DB" w:rsidP="00BA50DB">
      <w:pPr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kern w:val="0"/>
          <w:sz w:val="27"/>
          <w:szCs w:val="27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:sz w:val="27"/>
          <w:szCs w:val="27"/>
          <w14:ligatures w14:val="none"/>
        </w:rPr>
        <w:t>A. Intake Engine (The Router)</w:t>
      </w:r>
    </w:p>
    <w:p w:rsidR="00BA50DB" w:rsidRPr="00BA50DB" w:rsidRDefault="00BA50DB" w:rsidP="00BA5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Purpose: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To prevent "information overload" by ensuring only relevant questions are asked.</w:t>
      </w:r>
    </w:p>
    <w:p w:rsidR="00BA50DB" w:rsidRPr="00BA50DB" w:rsidRDefault="00BA50DB" w:rsidP="00BA5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Logic: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Uses a state machine. If </w:t>
      </w:r>
      <w:r w:rsidRPr="00BA50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 == Rent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>, it skips "Ownership Deeds" and asks for "Contract Duration."</w:t>
      </w:r>
    </w:p>
    <w:p w:rsidR="00BA50DB" w:rsidRPr="00BA50DB" w:rsidRDefault="00BA50DB" w:rsidP="00BA50DB">
      <w:pPr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kern w:val="0"/>
          <w:sz w:val="27"/>
          <w:szCs w:val="27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:sz w:val="27"/>
          <w:szCs w:val="27"/>
          <w14:ligatures w14:val="none"/>
        </w:rPr>
        <w:t>B. Data Schema (The "Unit" Object)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478"/>
        <w:gridCol w:w="6346"/>
      </w:tblGrid>
      <w:tr w:rsidR="00BA50DB" w:rsidRPr="00BA50DB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Description</w:t>
            </w:r>
          </w:p>
        </w:tc>
      </w:tr>
      <w:tr w:rsidR="00BA50DB" w:rsidRPr="00BA50DB"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Unique identifier for the person.</w:t>
            </w:r>
          </w:p>
        </w:tc>
      </w:tr>
      <w:tr w:rsidR="00BA50DB" w:rsidRPr="00BA50DB"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transaction_type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[BUY_SELL, RENT].</w:t>
            </w:r>
          </w:p>
        </w:tc>
      </w:tr>
      <w:tr w:rsidR="00BA50DB" w:rsidRPr="00BA50DB"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unit_type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[APARTMENT, LAND, VILLA].</w:t>
            </w:r>
          </w:p>
        </w:tc>
      </w:tr>
      <w:tr w:rsidR="00BA50DB" w:rsidRPr="00BA50DB"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specifications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JSONB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Dynamic fields (rooms, floor, area, etc.).</w:t>
            </w:r>
          </w:p>
        </w:tc>
      </w:tr>
      <w:tr w:rsidR="00BA50DB" w:rsidRPr="00BA50DB"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media_urls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Array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Links to S3/Cloud storage for photos/videos.</w:t>
            </w:r>
          </w:p>
        </w:tc>
      </w:tr>
      <w:tr w:rsidR="00BA50DB" w:rsidRPr="00BA50DB"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BA50DB" w:rsidRPr="00BA50DB" w:rsidRDefault="00BA50DB" w:rsidP="00BA50DB">
            <w:pPr>
              <w:spacing w:after="0" w:line="240" w:lineRule="auto"/>
              <w:rPr>
                <w:rFonts w:ascii="Helvetica Neue" w:eastAsia="Times New Roman" w:hAnsi="Helvetica Neue" w:cs="Times New Roman"/>
                <w:kern w:val="0"/>
                <w14:ligatures w14:val="none"/>
              </w:rPr>
            </w:pPr>
            <w:r w:rsidRPr="00BA50DB">
              <w:rPr>
                <w:rFonts w:ascii="Helvetica Neue" w:eastAsia="Times New Roman" w:hAnsi="Helvetica Neue" w:cs="Times New Roman"/>
                <w:kern w:val="0"/>
                <w14:ligatures w14:val="none"/>
              </w:rPr>
              <w:t>[DRAFT, VERIFIED, ACTIVE].</w:t>
            </w:r>
          </w:p>
        </w:tc>
      </w:tr>
    </w:tbl>
    <w:p w:rsidR="00BA50DB" w:rsidRPr="00BA50DB" w:rsidRDefault="00BA50DB" w:rsidP="00BA50DB">
      <w:pPr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kern w:val="0"/>
          <w:sz w:val="27"/>
          <w:szCs w:val="27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:sz w:val="27"/>
          <w:szCs w:val="27"/>
          <w14:ligatures w14:val="none"/>
        </w:rPr>
        <w:lastRenderedPageBreak/>
        <w:t>C. Persona &amp; Validation Layer</w:t>
      </w:r>
    </w:p>
    <w:p w:rsidR="00BA50DB" w:rsidRPr="00BA50DB" w:rsidRDefault="00BA50DB" w:rsidP="00BA5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Persona: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Must remain in </w:t>
      </w: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Egyptian Ammiya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>.</w:t>
      </w:r>
    </w:p>
    <w:p w:rsidR="00BA50DB" w:rsidRPr="00BA50DB" w:rsidRDefault="00BA50DB" w:rsidP="00BA5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Validation: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If a user enters "1000" for a 3-bedroom apartment in New Cairo, the AI should flag it: "</w:t>
      </w:r>
      <w:r w:rsidRPr="00BA50DB">
        <w:rPr>
          <w:rFonts w:ascii="Helvetica Neue" w:eastAsia="Times New Roman" w:hAnsi="Helvetica Neue" w:cs="Times New Roman"/>
          <w:kern w:val="0"/>
          <w:rtl/>
          <w14:ligatures w14:val="none"/>
        </w:rPr>
        <w:t>يا فندم السعر ده قليل جداً على المنطقة دي، متأكد؟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>" (Market Reasoning rule).</w:t>
      </w:r>
    </w:p>
    <w:p w:rsidR="00BA50DB" w:rsidRPr="00BA50DB" w:rsidRDefault="00316F91" w:rsidP="00BA50DB">
      <w:pPr>
        <w:spacing w:after="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316F91">
        <w:rPr>
          <w:rFonts w:ascii="Helvetica Neue" w:eastAsia="Times New Roman" w:hAnsi="Helvetica Neue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A50DB" w:rsidRPr="00BA50DB" w:rsidRDefault="00BA50DB" w:rsidP="00BA50DB">
      <w:pPr>
        <w:spacing w:before="100" w:beforeAutospacing="1" w:after="100" w:afterAutospacing="1" w:line="240" w:lineRule="auto"/>
        <w:outlineLvl w:val="2"/>
        <w:rPr>
          <w:rFonts w:ascii="Helvetica Neue" w:eastAsia="Times New Roman" w:hAnsi="Helvetica Neue" w:cs="Times New Roman"/>
          <w:b/>
          <w:bCs/>
          <w:kern w:val="0"/>
          <w:sz w:val="27"/>
          <w:szCs w:val="27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:sz w:val="27"/>
          <w:szCs w:val="27"/>
          <w14:ligatures w14:val="none"/>
        </w:rPr>
        <w:t>D. Update/Edit Module</w:t>
      </w:r>
    </w:p>
    <w:p w:rsidR="00BA50DB" w:rsidRPr="00BA50DB" w:rsidRDefault="00BA50DB" w:rsidP="00BA5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Mechanism: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Instead of making the user restart, the AI provides a "Summary Block."</w:t>
      </w:r>
    </w:p>
    <w:p w:rsidR="00BA50DB" w:rsidRPr="00BA50DB" w:rsidRDefault="00BA50DB" w:rsidP="00BA50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BA50DB">
        <w:rPr>
          <w:rFonts w:ascii="Helvetica Neue" w:eastAsia="Times New Roman" w:hAnsi="Helvetica Neue" w:cs="Times New Roman"/>
          <w:b/>
          <w:bCs/>
          <w:kern w:val="0"/>
          <w14:ligatures w14:val="none"/>
        </w:rPr>
        <w:t>Implementation: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The user can say "Change the area to 150m." The AI identifies the </w:t>
      </w:r>
      <w:r w:rsidRPr="00BA50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</w:t>
      </w:r>
      <w:r w:rsidRPr="00BA50DB">
        <w:rPr>
          <w:rFonts w:ascii="Helvetica Neue" w:eastAsia="Times New Roman" w:hAnsi="Helvetica Neue" w:cs="Times New Roman"/>
          <w:kern w:val="0"/>
          <w14:ligatures w14:val="none"/>
        </w:rPr>
        <w:t xml:space="preserve"> key in the JSON, updates it, and re-renders the summary.</w:t>
      </w:r>
    </w:p>
    <w:p w:rsidR="00401A44" w:rsidRDefault="00401A44"/>
    <w:sectPr w:rsidR="00401A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65A"/>
    <w:multiLevelType w:val="multilevel"/>
    <w:tmpl w:val="7C9E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74182"/>
    <w:multiLevelType w:val="multilevel"/>
    <w:tmpl w:val="A02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BC0BF7"/>
    <w:multiLevelType w:val="multilevel"/>
    <w:tmpl w:val="4C8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996287"/>
    <w:multiLevelType w:val="multilevel"/>
    <w:tmpl w:val="61F8C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8613E"/>
    <w:multiLevelType w:val="multilevel"/>
    <w:tmpl w:val="9B66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F43B65"/>
    <w:multiLevelType w:val="multilevel"/>
    <w:tmpl w:val="BBA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8819718">
    <w:abstractNumId w:val="2"/>
  </w:num>
  <w:num w:numId="2" w16cid:durableId="2147313784">
    <w:abstractNumId w:val="0"/>
  </w:num>
  <w:num w:numId="3" w16cid:durableId="1400976783">
    <w:abstractNumId w:val="3"/>
  </w:num>
  <w:num w:numId="4" w16cid:durableId="1001813880">
    <w:abstractNumId w:val="5"/>
  </w:num>
  <w:num w:numId="5" w16cid:durableId="562299527">
    <w:abstractNumId w:val="1"/>
  </w:num>
  <w:num w:numId="6" w16cid:durableId="1881161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DB"/>
    <w:rsid w:val="00251950"/>
    <w:rsid w:val="00316F91"/>
    <w:rsid w:val="00401A44"/>
    <w:rsid w:val="00763716"/>
    <w:rsid w:val="00B45F2D"/>
    <w:rsid w:val="00BA50DB"/>
    <w:rsid w:val="00C31C5D"/>
    <w:rsid w:val="00D2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2DF84-EC4E-FF4F-BF86-574AAC8FC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0D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A50DB"/>
  </w:style>
  <w:style w:type="paragraph" w:styleId="NormalWeb">
    <w:name w:val="Normal (Web)"/>
    <w:basedOn w:val="Normal"/>
    <w:uiPriority w:val="99"/>
    <w:semiHidden/>
    <w:unhideWhenUsed/>
    <w:rsid w:val="00BA5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50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Alsakka</dc:creator>
  <cp:keywords/>
  <dc:description/>
  <cp:lastModifiedBy>Sherif Alsakka</cp:lastModifiedBy>
  <cp:revision>1</cp:revision>
  <dcterms:created xsi:type="dcterms:W3CDTF">2026-03-27T06:10:00Z</dcterms:created>
  <dcterms:modified xsi:type="dcterms:W3CDTF">2026-03-27T06:11:00Z</dcterms:modified>
</cp:coreProperties>
</file>