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glossary/fontTable.xml" ContentType="application/vnd.openxmlformats-officedocument.wordprocessingml.fontTable+xml"/>
  <Override PartName="/docProps/app.xml" ContentType="application/vnd.openxmlformats-officedocument.extended-properties+xml"/>
  <Override PartName="/word/settings.xml" ContentType="application/vnd.openxmlformats-officedocument.wordprocessingml.setting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document.xml" ContentType="application/vnd.openxmlformats-officedocument.wordprocessingml.document.main+xml"/>
  <Override PartName="/word/glossary/document.xml" ContentType="application/vnd.openxmlformats-officedocument.wordprocessingml.document.glossary+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nil"/>
        <w:spacing/>
        <w:ind/>
        <w:rPr>
          <w:b/>
          <w:bCs/>
          <w:sz w:val="32"/>
          <w:szCs w:val="32"/>
          <w14:ligatures w14:val="none"/>
        </w:rPr>
      </w:pPr>
      <w:r>
        <w:rPr>
          <w:b/>
          <w:bCs/>
          <w:sz w:val="32"/>
          <w:szCs w:val="32"/>
        </w:rPr>
        <w:t xml:space="preserve">Lab 16</w:t>
      </w:r>
      <w:r>
        <w:rPr>
          <w:b/>
          <w:bCs/>
          <w:sz w:val="32"/>
          <w:szCs w:val="32"/>
        </w:rPr>
      </w:r>
    </w:p>
    <w:p>
      <w:pPr>
        <w:pBdr/>
        <w:shd w:val="nil"/>
        <w:spacing/>
        <w:ind/>
        <w:rPr>
          <w:highlight w:val="none"/>
          <w14:ligatures w14:val="none"/>
        </w:rPr>
      </w:pPr>
      <w:r>
        <w:t xml:space="preserve">Subnet Calculation</w:t>
      </w:r>
      <w:r/>
      <w:r/>
    </w:p>
    <w:p>
      <w:pPr>
        <w:pBdr/>
        <w:shd w:val="nil" w:color="000000"/>
        <w:spacing/>
        <w:ind/>
        <w:rPr>
          <w14:ligatures w14:val="none"/>
        </w:rPr>
      </w:pPr>
      <w:r>
        <w:rPr>
          <w:highlight w:val="none"/>
        </w:rPr>
        <w:t xml:space="preserve">Problem 01</w:t>
      </w:r>
      <w:r>
        <w:rPr>
          <w:highlight w:val="none"/>
        </w:rPr>
      </w:r>
      <w:r>
        <w:rPr>
          <w:highlight w:val="none"/>
        </w:rP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10003"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786" w:type="dxa"/>
            <w:vAlign w:val="bottom"/>
            <w:textDirection w:val="lrTb"/>
            <w:noWrap w:val="false"/>
          </w:tcPr>
          <w:p>
            <w:pPr>
              <w:pBdr/>
              <w:shd w:val="nil"/>
              <w:spacing/>
              <w:ind/>
              <w:rPr>
                <w14:ligatures w14:val="none"/>
              </w:rPr>
            </w:pPr>
            <w:r>
              <w:t xml:space="preserve">192.168.200.139</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786" w:type="dxa"/>
            <w:vAlign w:val="bottom"/>
            <w:textDirection w:val="lrTb"/>
            <w:noWrap w:val="false"/>
          </w:tcPr>
          <w:p>
            <w:pPr>
              <w:pBdr/>
              <w:shd w:val="nil"/>
              <w:spacing/>
              <w:ind/>
              <w:rPr>
                <w14:ligatures w14:val="none"/>
              </w:rPr>
            </w:pPr>
            <w:r>
              <w:t xml:space="preserve">255.255.255.0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786" w:type="dxa"/>
            <w:vAlign w:val="bottom"/>
            <w:textDirection w:val="lrTb"/>
            <w:noWrap w:val="false"/>
          </w:tcPr>
          <w:p>
            <w:pPr>
              <w:pBdr/>
              <w:shd w:val="nil"/>
              <w:spacing/>
              <w:ind/>
              <w:rPr>
                <w14:ligatures w14:val="none"/>
              </w:rPr>
            </w:pPr>
            <w:r>
              <w:t xml:space="preserve">255.255.255.224</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trPr>
          <w:cantSplit/>
          <w:jc w:val="center"/>
          <w:tblHeader/>
        </w:trPr>
        <w:tc>
          <w:tcPr>
            <w:gridSpan w:val="2"/>
            <w:shd w:val="clear" w:color="ffffff" w:fill="dbe5f1"/>
            <w:tcBorders/>
            <w:tcW w:w="10000"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783" w:type="dxa"/>
            <w:vAlign w:val="bottom"/>
            <w:textDirection w:val="lrTb"/>
            <w:noWrap w:val="false"/>
          </w:tcPr>
          <w:p>
            <w:pPr>
              <w:pBdr/>
              <w:shd w:val="nil"/>
              <w:spacing/>
              <w:ind/>
              <w:rPr>
                <w14:ligatures w14:val="none"/>
              </w:rPr>
            </w:pPr>
            <w:r>
              <w:t xml:space="preserve">3</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783" w:type="dxa"/>
            <w:vAlign w:val="bottom"/>
            <w:textDirection w:val="lrTb"/>
            <w:noWrap w:val="false"/>
          </w:tcPr>
          <w:p>
            <w:pPr>
              <w:pBdr/>
              <w:shd w:val="nil"/>
              <w:spacing/>
              <w:ind/>
              <w:rPr>
                <w14:ligatures w14:val="none"/>
              </w:rPr>
            </w:pPr>
            <w:r>
              <w:t xml:space="preserve">8</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783" w:type="dxa"/>
            <w:vAlign w:val="bottom"/>
            <w:textDirection w:val="lrTb"/>
            <w:noWrap w:val="false"/>
          </w:tcPr>
          <w:p>
            <w:pPr>
              <w:pBdr/>
              <w:shd w:val="nil"/>
              <w:spacing/>
              <w:ind/>
              <w:rPr>
                <w14:ligatures w14:val="none"/>
              </w:rPr>
            </w:pPr>
            <w:r>
              <w:t xml:space="preserve">5</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783" w:type="dxa"/>
            <w:vAlign w:val="bottom"/>
            <w:textDirection w:val="lrTb"/>
            <w:noWrap w:val="false"/>
          </w:tcPr>
          <w:p>
            <w:pPr>
              <w:pBdr/>
              <w:shd w:val="nil"/>
              <w:spacing/>
              <w:ind/>
              <w:rPr>
                <w14:ligatures w14:val="none"/>
              </w:rPr>
            </w:pPr>
            <w:r>
              <w:t xml:space="preserve">30</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783" w:type="dxa"/>
            <w:vAlign w:val="bottom"/>
            <w:textDirection w:val="lrTb"/>
            <w:noWrap w:val="false"/>
          </w:tcPr>
          <w:p>
            <w:pPr>
              <w:pBdr/>
              <w:shd w:val="nil"/>
              <w:spacing/>
              <w:ind/>
              <w:rPr>
                <w14:ligatures w14:val="none"/>
              </w:rPr>
            </w:pPr>
            <w:r>
              <w:t xml:space="preserve">192.168.200.128</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783" w:type="dxa"/>
            <w:vAlign w:val="bottom"/>
            <w:textDirection w:val="lrTb"/>
            <w:noWrap w:val="false"/>
          </w:tcPr>
          <w:p>
            <w:pPr>
              <w:pBdr/>
              <w:shd w:val="nil"/>
              <w:spacing/>
              <w:ind/>
              <w:rPr>
                <w14:ligatures w14:val="none"/>
              </w:rPr>
            </w:pPr>
            <w:r>
              <w:t xml:space="preserve">192.168.200.129</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783" w:type="dxa"/>
            <w:vAlign w:val="bottom"/>
            <w:textDirection w:val="lrTb"/>
            <w:noWrap w:val="false"/>
          </w:tcPr>
          <w:p>
            <w:pPr>
              <w:pBdr/>
              <w:shd w:val="nil"/>
              <w:spacing/>
              <w:ind/>
              <w:rPr>
                <w14:ligatures w14:val="none"/>
              </w:rPr>
            </w:pPr>
            <w:r>
              <w:t xml:space="preserve">192.168.200.158</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783" w:type="dxa"/>
            <w:vAlign w:val="bottom"/>
            <w:textDirection w:val="lrTb"/>
            <w:noWrap w:val="false"/>
          </w:tcPr>
          <w:p>
            <w:pPr>
              <w:pBdr/>
              <w:shd w:val="nil"/>
              <w:spacing/>
              <w:ind/>
              <w:rPr>
                <w14:ligatures w14:val="none"/>
              </w:rPr>
            </w:pPr>
            <w:r>
              <w:t xml:space="preserve">192.168.200.159</w:t>
            </w:r>
            <w:r/>
            <w:r/>
          </w:p>
        </w:tc>
      </w:tr>
    </w:tbl>
    <w:p>
      <w:pPr>
        <w:pBdr/>
        <w:shd w:val="nil" w:color="000000"/>
        <w:spacing/>
        <w:ind/>
        <w:rPr>
          <w14:ligatures w14:val="none"/>
        </w:rPr>
      </w:pPr>
      <w:r/>
      <w:r/>
      <w:r/>
    </w:p>
    <w:p>
      <w:pPr>
        <w:pBdr/>
        <w:shd w:val="nil"/>
        <w:spacing/>
        <w:ind/>
        <w:rPr>
          <w14:ligatures w14:val="none"/>
        </w:rPr>
      </w:pPr>
      <w:r>
        <w:t xml:space="preserve">Problem 02</w:t>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9987"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770" w:type="dxa"/>
            <w:vAlign w:val="bottom"/>
            <w:textDirection w:val="lrTb"/>
            <w:noWrap w:val="false"/>
          </w:tcPr>
          <w:p>
            <w:pPr>
              <w:pBdr/>
              <w:shd w:val="nil"/>
              <w:spacing/>
              <w:ind/>
              <w:rPr>
                <w14:ligatures w14:val="none"/>
              </w:rPr>
            </w:pPr>
            <w:r>
              <w:t xml:space="preserve">10.101.99.228</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770" w:type="dxa"/>
            <w:vAlign w:val="bottom"/>
            <w:textDirection w:val="lrTb"/>
            <w:noWrap w:val="false"/>
          </w:tcPr>
          <w:p>
            <w:pPr>
              <w:pBdr/>
              <w:shd w:val="nil"/>
              <w:spacing/>
              <w:ind/>
              <w:rPr>
                <w14:ligatures w14:val="none"/>
              </w:rPr>
            </w:pPr>
            <w:r>
              <w:t xml:space="preserve">255.0.0.0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770" w:type="dxa"/>
            <w:vAlign w:val="bottom"/>
            <w:textDirection w:val="lrTb"/>
            <w:noWrap w:val="false"/>
          </w:tcPr>
          <w:p>
            <w:pPr>
              <w:pBdr/>
              <w:shd w:val="nil"/>
              <w:spacing/>
              <w:ind/>
              <w:rPr>
                <w14:ligatures w14:val="none"/>
              </w:rPr>
            </w:pPr>
            <w:r>
              <w:t xml:space="preserve">255.255.128.0</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trPr>
          <w:cantSplit/>
          <w:jc w:val="center"/>
          <w:tblHeader/>
        </w:trPr>
        <w:tc>
          <w:tcPr>
            <w:gridSpan w:val="2"/>
            <w:shd w:val="clear" w:color="ffffff" w:fill="dbe5f1"/>
            <w:tcBorders/>
            <w:tcW w:w="9987"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770" w:type="dxa"/>
            <w:vAlign w:val="bottom"/>
            <w:textDirection w:val="lrTb"/>
            <w:noWrap w:val="false"/>
          </w:tcPr>
          <w:p>
            <w:pPr>
              <w:pBdr/>
              <w:shd w:val="nil"/>
              <w:spacing/>
              <w:ind/>
              <w:rPr>
                <w14:ligatures w14:val="none"/>
              </w:rPr>
            </w:pPr>
            <w:r>
              <w:t xml:space="preserve">9</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770" w:type="dxa"/>
            <w:vAlign w:val="bottom"/>
            <w:textDirection w:val="lrTb"/>
            <w:noWrap w:val="false"/>
          </w:tcPr>
          <w:p>
            <w:pPr>
              <w:pBdr/>
              <w:shd w:val="nil"/>
              <w:spacing/>
              <w:ind/>
              <w:rPr>
                <w14:ligatures w14:val="none"/>
              </w:rPr>
            </w:pPr>
            <w:r>
              <w:t xml:space="preserve">512</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770" w:type="dxa"/>
            <w:vAlign w:val="bottom"/>
            <w:textDirection w:val="lrTb"/>
            <w:noWrap w:val="false"/>
          </w:tcPr>
          <w:p>
            <w:pPr>
              <w:pBdr/>
              <w:shd w:val="nil"/>
              <w:spacing/>
              <w:ind/>
              <w:rPr>
                <w14:ligatures w14:val="none"/>
              </w:rPr>
            </w:pPr>
            <w:r>
              <w:t xml:space="preserve">15</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770" w:type="dxa"/>
            <w:vAlign w:val="bottom"/>
            <w:textDirection w:val="lrTb"/>
            <w:noWrap w:val="false"/>
          </w:tcPr>
          <w:p>
            <w:pPr>
              <w:pBdr/>
              <w:shd w:val="nil"/>
              <w:spacing/>
              <w:ind/>
              <w:rPr>
                <w14:ligatures w14:val="none"/>
              </w:rPr>
            </w:pPr>
            <w:r>
              <w:t xml:space="preserve">32,766</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770" w:type="dxa"/>
            <w:vAlign w:val="bottom"/>
            <w:textDirection w:val="lrTb"/>
            <w:noWrap w:val="false"/>
          </w:tcPr>
          <w:p>
            <w:pPr>
              <w:pBdr/>
              <w:shd w:val="nil"/>
              <w:spacing/>
              <w:ind/>
              <w:rPr>
                <w14:ligatures w14:val="none"/>
              </w:rPr>
            </w:pPr>
            <w:r>
              <w:t xml:space="preserve">10.101.0.0</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770" w:type="dxa"/>
            <w:vAlign w:val="bottom"/>
            <w:textDirection w:val="lrTb"/>
            <w:noWrap w:val="false"/>
          </w:tcPr>
          <w:p>
            <w:pPr>
              <w:pBdr/>
              <w:shd w:val="nil"/>
              <w:spacing/>
              <w:ind/>
              <w:rPr>
                <w14:ligatures w14:val="none"/>
              </w:rPr>
            </w:pPr>
            <w:r>
              <w:t xml:space="preserve">10.101.0.1</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770" w:type="dxa"/>
            <w:vAlign w:val="bottom"/>
            <w:textDirection w:val="lrTb"/>
            <w:noWrap w:val="false"/>
          </w:tcPr>
          <w:p>
            <w:pPr>
              <w:pBdr/>
              <w:shd w:val="nil"/>
              <w:spacing/>
              <w:ind/>
              <w:rPr>
                <w14:ligatures w14:val="none"/>
              </w:rPr>
            </w:pPr>
            <w:r>
              <w:t xml:space="preserve">10.101.127.254</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770" w:type="dxa"/>
            <w:vAlign w:val="bottom"/>
            <w:textDirection w:val="lrTb"/>
            <w:noWrap w:val="false"/>
          </w:tcPr>
          <w:p>
            <w:pPr>
              <w:pBdr/>
              <w:shd w:val="nil"/>
              <w:spacing/>
              <w:ind/>
              <w:rPr>
                <w14:ligatures w14:val="none"/>
              </w:rPr>
            </w:pPr>
            <w:r>
              <w:t xml:space="preserve">10.101.127.255</w:t>
            </w:r>
            <w:r/>
            <w:r/>
          </w:p>
        </w:tc>
      </w:tr>
    </w:tbl>
    <w:p>
      <w:pPr>
        <w:pBdr/>
        <w:shd w:val="nil" w:color="000000"/>
        <w:spacing/>
        <w:ind/>
        <w:rPr>
          <w14:ligatures w14:val="none"/>
        </w:rPr>
      </w:pPr>
      <w:r/>
      <w:r/>
      <w:r/>
    </w:p>
    <w:p>
      <w:pPr>
        <w:pBdr/>
        <w:shd w:val="nil"/>
        <w:spacing/>
        <w:ind/>
        <w:rPr>
          <w14:ligatures w14:val="none"/>
        </w:rPr>
      </w:pPr>
      <w:r>
        <w:t xml:space="preserve">Problem 03</w:t>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9994"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777" w:type="dxa"/>
            <w:vAlign w:val="bottom"/>
            <w:textDirection w:val="lrTb"/>
            <w:noWrap w:val="false"/>
          </w:tcPr>
          <w:p>
            <w:pPr>
              <w:pBdr/>
              <w:shd w:val="nil"/>
              <w:spacing/>
              <w:ind/>
              <w:rPr>
                <w14:ligatures w14:val="none"/>
              </w:rPr>
            </w:pPr>
            <w:r>
              <w:t xml:space="preserve">172.22.32.12</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777" w:type="dxa"/>
            <w:vAlign w:val="bottom"/>
            <w:textDirection w:val="lrTb"/>
            <w:noWrap w:val="false"/>
          </w:tcPr>
          <w:p>
            <w:pPr>
              <w:pBdr/>
              <w:shd w:val="nil"/>
              <w:spacing/>
              <w:ind/>
              <w:rPr>
                <w14:ligatures w14:val="none"/>
              </w:rPr>
            </w:pPr>
            <w:r>
              <w:t xml:space="preserve">255.255.0.0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777" w:type="dxa"/>
            <w:vAlign w:val="bottom"/>
            <w:textDirection w:val="lrTb"/>
            <w:noWrap w:val="false"/>
          </w:tcPr>
          <w:p>
            <w:pPr>
              <w:pBdr/>
              <w:shd w:val="nil"/>
              <w:spacing/>
              <w:ind/>
              <w:rPr>
                <w14:ligatures w14:val="none"/>
              </w:rPr>
            </w:pPr>
            <w:r>
              <w:t xml:space="preserve">255.255.224.0</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trPr>
          <w:cantSplit/>
          <w:jc w:val="center"/>
          <w:tblHeader/>
        </w:trPr>
        <w:tc>
          <w:tcPr>
            <w:gridSpan w:val="2"/>
            <w:shd w:val="clear" w:color="ffffff" w:fill="dbe5f1"/>
            <w:tcBorders/>
            <w:tcW w:w="9994"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777" w:type="dxa"/>
            <w:vAlign w:val="bottom"/>
            <w:textDirection w:val="lrTb"/>
            <w:noWrap w:val="false"/>
          </w:tcPr>
          <w:p>
            <w:pPr>
              <w:pBdr/>
              <w:shd w:val="nil"/>
              <w:spacing/>
              <w:ind/>
              <w:rPr>
                <w14:ligatures w14:val="none"/>
              </w:rPr>
            </w:pPr>
            <w:r>
              <w:t xml:space="preserve">3</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777" w:type="dxa"/>
            <w:vAlign w:val="bottom"/>
            <w:textDirection w:val="lrTb"/>
            <w:noWrap w:val="false"/>
          </w:tcPr>
          <w:p>
            <w:pPr>
              <w:pBdr/>
              <w:shd w:val="nil"/>
              <w:spacing/>
              <w:ind/>
              <w:rPr>
                <w14:ligatures w14:val="none"/>
              </w:rPr>
            </w:pPr>
            <w:r>
              <w:t xml:space="preserve">8</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777" w:type="dxa"/>
            <w:vAlign w:val="bottom"/>
            <w:textDirection w:val="lrTb"/>
            <w:noWrap w:val="false"/>
          </w:tcPr>
          <w:p>
            <w:pPr>
              <w:pBdr/>
              <w:shd w:val="nil"/>
              <w:spacing/>
              <w:ind/>
              <w:rPr>
                <w14:ligatures w14:val="none"/>
              </w:rPr>
            </w:pPr>
            <w:r>
              <w:t xml:space="preserve">13</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777" w:type="dxa"/>
            <w:vAlign w:val="bottom"/>
            <w:textDirection w:val="lrTb"/>
            <w:noWrap w:val="false"/>
          </w:tcPr>
          <w:p>
            <w:pPr>
              <w:pBdr/>
              <w:shd w:val="nil"/>
              <w:spacing/>
              <w:ind/>
              <w:rPr>
                <w14:ligatures w14:val="none"/>
              </w:rPr>
            </w:pPr>
            <w:r>
              <w:t xml:space="preserve">8,190</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777" w:type="dxa"/>
            <w:vAlign w:val="bottom"/>
            <w:textDirection w:val="lrTb"/>
            <w:noWrap w:val="false"/>
          </w:tcPr>
          <w:p>
            <w:pPr>
              <w:pBdr/>
              <w:shd w:val="nil"/>
              <w:spacing/>
              <w:ind/>
              <w:rPr>
                <w14:ligatures w14:val="none"/>
              </w:rPr>
            </w:pPr>
            <w:r>
              <w:t xml:space="preserve">172.22.32.</w:t>
            </w:r>
            <w:r>
              <w:t xml:space="preserve">0</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777" w:type="dxa"/>
            <w:vAlign w:val="bottom"/>
            <w:textDirection w:val="lrTb"/>
            <w:noWrap w:val="false"/>
          </w:tcPr>
          <w:p>
            <w:pPr>
              <w:pBdr/>
              <w:shd w:val="nil"/>
              <w:spacing/>
              <w:ind/>
              <w:rPr>
                <w14:ligatures w14:val="none"/>
              </w:rPr>
            </w:pPr>
            <w:r>
              <w:t xml:space="preserve">172.22.32.1</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777" w:type="dxa"/>
            <w:vAlign w:val="bottom"/>
            <w:textDirection w:val="lrTb"/>
            <w:noWrap w:val="false"/>
          </w:tcPr>
          <w:p>
            <w:pPr>
              <w:pBdr/>
              <w:shd w:val="nil"/>
              <w:spacing/>
              <w:ind/>
              <w:rPr>
                <w14:ligatures w14:val="none"/>
              </w:rPr>
            </w:pPr>
            <w:r>
              <w:t xml:space="preserve">172.22.63.254</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777" w:type="dxa"/>
            <w:vAlign w:val="bottom"/>
            <w:textDirection w:val="lrTb"/>
            <w:noWrap w:val="false"/>
          </w:tcPr>
          <w:p>
            <w:pPr>
              <w:pBdr/>
              <w:shd w:val="nil"/>
              <w:spacing/>
              <w:ind/>
              <w:rPr>
                <w14:ligatures w14:val="none"/>
              </w:rPr>
            </w:pPr>
            <w:r>
              <w:t xml:space="preserve">172.22.63.255</w:t>
            </w:r>
            <w:r/>
            <w:r/>
          </w:p>
        </w:tc>
      </w:tr>
    </w:tbl>
    <w:p>
      <w:pPr>
        <w:pBdr/>
        <w:shd w:val="nil" w:color="000000"/>
        <w:spacing/>
        <w:ind/>
        <w:rPr>
          <w14:ligatures w14:val="none"/>
        </w:rPr>
      </w:pPr>
      <w:r/>
      <w:r/>
      <w:r/>
    </w:p>
    <w:p>
      <w:pPr>
        <w:pBdr/>
        <w:shd w:val="nil"/>
        <w:spacing/>
        <w:ind/>
        <w:rPr>
          <w14:ligatures w14:val="none"/>
        </w:rPr>
      </w:pPr>
      <w:r>
        <w:t xml:space="preserve">Problem 04</w:t>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10000"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783" w:type="dxa"/>
            <w:vAlign w:val="bottom"/>
            <w:textDirection w:val="lrTb"/>
            <w:noWrap w:val="false"/>
          </w:tcPr>
          <w:p>
            <w:pPr>
              <w:pBdr/>
              <w:shd w:val="nil"/>
              <w:spacing/>
              <w:ind/>
              <w:rPr>
                <w14:ligatures w14:val="none"/>
              </w:rPr>
            </w:pPr>
            <w:r>
              <w:t xml:space="preserve">192.168.1.245</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783" w:type="dxa"/>
            <w:vAlign w:val="bottom"/>
            <w:textDirection w:val="lrTb"/>
            <w:noWrap w:val="false"/>
          </w:tcPr>
          <w:p>
            <w:pPr>
              <w:pBdr/>
              <w:shd w:val="nil"/>
              <w:spacing/>
              <w:ind/>
              <w:rPr>
                <w14:ligatures w14:val="none"/>
              </w:rPr>
            </w:pPr>
            <w:r>
              <w:t xml:space="preserve">255.255.255.0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783" w:type="dxa"/>
            <w:vAlign w:val="bottom"/>
            <w:textDirection w:val="lrTb"/>
            <w:noWrap w:val="false"/>
          </w:tcPr>
          <w:p>
            <w:pPr>
              <w:pBdr/>
              <w:shd w:val="nil"/>
              <w:spacing/>
              <w:ind/>
              <w:rPr>
                <w14:ligatures w14:val="none"/>
              </w:rPr>
            </w:pPr>
            <w:r>
              <w:t xml:space="preserve">255.255.255.252</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trPr>
          <w:cantSplit/>
          <w:jc w:val="center"/>
          <w:tblHeader/>
        </w:trPr>
        <w:tc>
          <w:tcPr>
            <w:gridSpan w:val="2"/>
            <w:shd w:val="clear" w:color="ffffff" w:fill="dbe5f1"/>
            <w:tcBorders/>
            <w:tcW w:w="10074"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857" w:type="dxa"/>
            <w:vAlign w:val="bottom"/>
            <w:textDirection w:val="lrTb"/>
            <w:noWrap w:val="false"/>
          </w:tcPr>
          <w:p>
            <w:pPr>
              <w:pBdr/>
              <w:shd w:val="nil"/>
              <w:spacing/>
              <w:ind/>
              <w:rPr>
                <w14:ligatures w14:val="none"/>
              </w:rPr>
            </w:pPr>
            <w:r>
              <w:t xml:space="preserve">6</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857" w:type="dxa"/>
            <w:vAlign w:val="bottom"/>
            <w:textDirection w:val="lrTb"/>
            <w:noWrap w:val="false"/>
          </w:tcPr>
          <w:p>
            <w:pPr>
              <w:pBdr/>
              <w:shd w:val="nil"/>
              <w:spacing/>
              <w:ind/>
              <w:rPr>
                <w14:ligatures w14:val="none"/>
              </w:rPr>
            </w:pPr>
            <w:r>
              <w:t xml:space="preserve">64</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857" w:type="dxa"/>
            <w:vAlign w:val="bottom"/>
            <w:textDirection w:val="lrTb"/>
            <w:noWrap w:val="false"/>
          </w:tcPr>
          <w:p>
            <w:pPr>
              <w:pBdr/>
              <w:shd w:val="nil"/>
              <w:spacing/>
              <w:ind/>
              <w:rPr>
                <w14:ligatures w14:val="none"/>
              </w:rPr>
            </w:pPr>
            <w:r>
              <w:t xml:space="preserve">2</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857" w:type="dxa"/>
            <w:vAlign w:val="bottom"/>
            <w:textDirection w:val="lrTb"/>
            <w:noWrap w:val="false"/>
          </w:tcPr>
          <w:p>
            <w:pPr>
              <w:pBdr/>
              <w:shd w:val="nil"/>
              <w:spacing/>
              <w:ind/>
              <w:rPr>
                <w14:ligatures w14:val="none"/>
              </w:rPr>
            </w:pPr>
            <w:r>
              <w:t xml:space="preserve">2</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857" w:type="dxa"/>
            <w:vAlign w:val="bottom"/>
            <w:textDirection w:val="lrTb"/>
            <w:noWrap w:val="false"/>
          </w:tcPr>
          <w:p>
            <w:pPr>
              <w:pBdr/>
              <w:shd w:val="nil"/>
              <w:spacing/>
              <w:ind/>
              <w:rPr>
                <w14:ligatures w14:val="none"/>
              </w:rPr>
            </w:pPr>
            <w:r>
              <w:t xml:space="preserve">192.168.1.244</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857" w:type="dxa"/>
            <w:vAlign w:val="bottom"/>
            <w:textDirection w:val="lrTb"/>
            <w:noWrap w:val="false"/>
          </w:tcPr>
          <w:p>
            <w:pPr>
              <w:pBdr/>
              <w:shd w:val="nil"/>
              <w:spacing/>
              <w:ind/>
              <w:rPr>
                <w14:ligatures w14:val="none"/>
              </w:rPr>
            </w:pPr>
            <w:r>
              <w:t xml:space="preserve">192.168.1.245</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857" w:type="dxa"/>
            <w:vAlign w:val="bottom"/>
            <w:textDirection w:val="lrTb"/>
            <w:noWrap w:val="false"/>
          </w:tcPr>
          <w:p>
            <w:pPr>
              <w:pBdr/>
              <w:shd w:val="nil"/>
              <w:spacing/>
              <w:ind/>
              <w:rPr>
                <w14:ligatures w14:val="none"/>
              </w:rPr>
            </w:pPr>
            <w:r>
              <w:t xml:space="preserve">192.168.1.246</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857" w:type="dxa"/>
            <w:vAlign w:val="bottom"/>
            <w:textDirection w:val="lrTb"/>
            <w:noWrap w:val="false"/>
          </w:tcPr>
          <w:p>
            <w:pPr>
              <w:pBdr/>
              <w:shd w:val="nil"/>
              <w:spacing/>
              <w:ind/>
              <w:rPr>
                <w14:ligatures w14:val="none"/>
              </w:rPr>
            </w:pPr>
            <w:r>
              <w:t xml:space="preserve">192.168.1.247</w:t>
            </w:r>
            <w:r/>
            <w:r/>
          </w:p>
        </w:tc>
      </w:tr>
    </w:tbl>
    <w:p>
      <w:pPr>
        <w:pBdr/>
        <w:shd w:val="nil" w:color="000000"/>
        <w:spacing/>
        <w:ind/>
        <w:rPr>
          <w14:ligatures w14:val="none"/>
        </w:rPr>
      </w:pPr>
      <w:r/>
      <w:r/>
      <w:r/>
    </w:p>
    <w:p>
      <w:pPr>
        <w:pBdr/>
        <w:shd w:val="nil"/>
        <w:spacing/>
        <w:ind/>
        <w:rPr>
          <w14:ligatures w14:val="none"/>
        </w:rPr>
      </w:pPr>
      <w:r>
        <w:t xml:space="preserve">Problem 05</w:t>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10074"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857" w:type="dxa"/>
            <w:vAlign w:val="bottom"/>
            <w:textDirection w:val="lrTb"/>
            <w:noWrap w:val="false"/>
          </w:tcPr>
          <w:p>
            <w:pPr>
              <w:pBdr/>
              <w:shd w:val="nil"/>
              <w:spacing/>
              <w:ind/>
              <w:rPr>
                <w14:ligatures w14:val="none"/>
              </w:rPr>
            </w:pPr>
            <w:r>
              <w:t xml:space="preserve">128.107.0.55</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857" w:type="dxa"/>
            <w:vAlign w:val="bottom"/>
            <w:textDirection w:val="lrTb"/>
            <w:noWrap w:val="false"/>
          </w:tcPr>
          <w:p>
            <w:pPr>
              <w:pBdr/>
              <w:shd w:val="nil"/>
              <w:spacing/>
              <w:ind/>
              <w:rPr>
                <w14:ligatures w14:val="none"/>
              </w:rPr>
            </w:pPr>
            <w:r>
              <w:t xml:space="preserve">255.255.0.0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857" w:type="dxa"/>
            <w:vAlign w:val="bottom"/>
            <w:textDirection w:val="lrTb"/>
            <w:noWrap w:val="false"/>
          </w:tcPr>
          <w:p>
            <w:pPr>
              <w:pBdr/>
              <w:shd w:val="nil"/>
              <w:spacing/>
              <w:ind/>
              <w:rPr>
                <w14:ligatures w14:val="none"/>
              </w:rPr>
            </w:pPr>
            <w:r>
              <w:t xml:space="preserve">255.255.255.0</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trPr>
          <w:cantSplit/>
          <w:jc w:val="center"/>
          <w:tblHeader/>
        </w:trPr>
        <w:tc>
          <w:tcPr>
            <w:gridSpan w:val="2"/>
            <w:shd w:val="clear" w:color="ffffff" w:fill="dbe5f1"/>
            <w:tcBorders/>
            <w:tcW w:w="10074"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857" w:type="dxa"/>
            <w:vAlign w:val="bottom"/>
            <w:textDirection w:val="lrTb"/>
            <w:noWrap w:val="false"/>
          </w:tcPr>
          <w:p>
            <w:pPr>
              <w:pBdr/>
              <w:shd w:val="nil"/>
              <w:spacing/>
              <w:ind/>
              <w:rPr>
                <w14:ligatures w14:val="none"/>
              </w:rPr>
            </w:pPr>
            <w:r>
              <w:t xml:space="preserve">8</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857" w:type="dxa"/>
            <w:vAlign w:val="bottom"/>
            <w:textDirection w:val="lrTb"/>
            <w:noWrap w:val="false"/>
          </w:tcPr>
          <w:p>
            <w:pPr>
              <w:pBdr/>
              <w:shd w:val="nil"/>
              <w:spacing/>
              <w:ind/>
              <w:rPr>
                <w14:ligatures w14:val="none"/>
              </w:rPr>
            </w:pPr>
            <w:r>
              <w:t xml:space="preserve">256</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857" w:type="dxa"/>
            <w:vAlign w:val="bottom"/>
            <w:textDirection w:val="lrTb"/>
            <w:noWrap w:val="false"/>
          </w:tcPr>
          <w:p>
            <w:pPr>
              <w:pBdr/>
              <w:shd w:val="nil"/>
              <w:spacing/>
              <w:ind/>
              <w:rPr>
                <w14:ligatures w14:val="none"/>
              </w:rPr>
            </w:pPr>
            <w:r>
              <w:t xml:space="preserve">8</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857" w:type="dxa"/>
            <w:vAlign w:val="bottom"/>
            <w:textDirection w:val="lrTb"/>
            <w:noWrap w:val="false"/>
          </w:tcPr>
          <w:p>
            <w:pPr>
              <w:pBdr/>
              <w:shd w:val="nil"/>
              <w:spacing/>
              <w:ind/>
              <w:rPr>
                <w14:ligatures w14:val="none"/>
              </w:rPr>
            </w:pPr>
            <w:r>
              <w:t xml:space="preserve">254</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857" w:type="dxa"/>
            <w:vAlign w:val="bottom"/>
            <w:textDirection w:val="lrTb"/>
            <w:noWrap w:val="false"/>
          </w:tcPr>
          <w:p>
            <w:pPr>
              <w:pBdr/>
              <w:shd w:val="nil"/>
              <w:spacing/>
              <w:ind/>
              <w:rPr>
                <w14:ligatures w14:val="none"/>
              </w:rPr>
            </w:pPr>
            <w:r>
              <w:t xml:space="preserve">128.107.0.0</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857" w:type="dxa"/>
            <w:vAlign w:val="bottom"/>
            <w:textDirection w:val="lrTb"/>
            <w:noWrap w:val="false"/>
          </w:tcPr>
          <w:p>
            <w:pPr>
              <w:pBdr/>
              <w:shd w:val="nil"/>
              <w:spacing/>
              <w:ind/>
              <w:rPr>
                <w14:ligatures w14:val="none"/>
              </w:rPr>
            </w:pPr>
            <w:r>
              <w:t xml:space="preserve">128.107.0.1</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857" w:type="dxa"/>
            <w:vAlign w:val="bottom"/>
            <w:textDirection w:val="lrTb"/>
            <w:noWrap w:val="false"/>
          </w:tcPr>
          <w:p>
            <w:pPr>
              <w:pBdr/>
              <w:shd w:val="nil"/>
              <w:spacing/>
              <w:ind/>
              <w:rPr>
                <w14:ligatures w14:val="none"/>
              </w:rPr>
            </w:pPr>
            <w:r>
              <w:t xml:space="preserve">128.107.0.254</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857" w:type="dxa"/>
            <w:vAlign w:val="bottom"/>
            <w:textDirection w:val="lrTb"/>
            <w:noWrap w:val="false"/>
          </w:tcPr>
          <w:p>
            <w:pPr>
              <w:pBdr/>
              <w:shd w:val="nil"/>
              <w:spacing/>
              <w:ind/>
              <w:rPr>
                <w14:ligatures w14:val="none"/>
              </w:rPr>
            </w:pPr>
            <w:r>
              <w:t xml:space="preserve">128.107.0.255</w:t>
            </w:r>
            <w:r/>
            <w:r/>
          </w:p>
        </w:tc>
      </w:tr>
    </w:tbl>
    <w:p>
      <w:pPr>
        <w:pBdr/>
        <w:shd w:val="nil" w:color="000000"/>
        <w:spacing/>
        <w:ind/>
        <w:rPr>
          <w14:ligatures w14:val="none"/>
        </w:rPr>
      </w:pPr>
      <w:r/>
      <w:r/>
      <w:r/>
    </w:p>
    <w:p>
      <w:pPr>
        <w:pBdr/>
        <w:shd w:val="nil"/>
        <w:spacing/>
        <w:ind/>
        <w:rPr>
          <w14:ligatures w14:val="none"/>
        </w:rPr>
      </w:pPr>
      <w:r>
        <w:t xml:space="preserve">Problem 06</w:t>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trPr>
          <w:cantSplit/>
          <w:jc w:val="center"/>
        </w:trPr>
        <w:tc>
          <w:tcPr>
            <w:gridSpan w:val="2"/>
            <w:shd w:val="clear" w:color="ffffff" w:fill="dbe5f1"/>
            <w:tcBorders>
              <w:top w:val="single" w:color="000000" w:sz="2" w:space="0"/>
              <w:left w:val="single" w:color="000000" w:sz="2" w:space="0"/>
              <w:bottom w:val="single" w:color="000000" w:sz="2" w:space="0"/>
              <w:right w:val="single" w:color="000000" w:sz="2" w:space="0"/>
            </w:tcBorders>
            <w:tcW w:w="10074" w:type="dxa"/>
            <w:vAlign w:val="bottom"/>
            <w:textDirection w:val="lrTb"/>
            <w:noWrap w:val="false"/>
          </w:tcPr>
          <w:p>
            <w:pPr>
              <w:pBdr/>
              <w:shd w:val="nil"/>
              <w:spacing/>
              <w:ind/>
              <w:rPr>
                <w14:ligatures w14:val="none"/>
              </w:rPr>
            </w:pPr>
            <w:r>
              <w:t xml:space="preserve">Given:</w:t>
            </w:r>
            <w:r/>
            <w:r/>
          </w:p>
        </w:tc>
      </w:tr>
      <w:tr>
        <w:trPr>
          <w:cantSplit/>
          <w:jc w:val="center"/>
        </w:trPr>
        <w:tc>
          <w:tcPr>
            <w:tcBorders/>
            <w:tcW w:w="5217" w:type="dxa"/>
            <w:vAlign w:val="bottom"/>
            <w:textDirection w:val="lrTb"/>
            <w:noWrap w:val="false"/>
          </w:tcPr>
          <w:p>
            <w:pPr>
              <w:pBdr/>
              <w:shd w:val="nil"/>
              <w:spacing/>
              <w:ind/>
              <w:rPr>
                <w14:ligatures w14:val="none"/>
              </w:rPr>
            </w:pPr>
            <w:r>
              <w:t xml:space="preserve">Host IP Address:</w:t>
            </w:r>
            <w:r/>
            <w:r/>
          </w:p>
        </w:tc>
        <w:tc>
          <w:tcPr>
            <w:tcBorders/>
            <w:tcW w:w="4857" w:type="dxa"/>
            <w:vAlign w:val="bottom"/>
            <w:textDirection w:val="lrTb"/>
            <w:noWrap w:val="false"/>
          </w:tcPr>
          <w:p>
            <w:pPr>
              <w:pBdr/>
              <w:shd w:val="nil"/>
              <w:spacing/>
              <w:ind/>
              <w:rPr>
                <w14:ligatures w14:val="none"/>
              </w:rPr>
            </w:pPr>
            <w:r>
              <w:t xml:space="preserve">192.135.250.180</w:t>
            </w:r>
            <w:r/>
            <w:r/>
          </w:p>
        </w:tc>
      </w:tr>
      <w:tr>
        <w:trPr>
          <w:cantSplit/>
          <w:jc w:val="center"/>
        </w:trPr>
        <w:tc>
          <w:tcPr>
            <w:tcBorders/>
            <w:tcW w:w="5217" w:type="dxa"/>
            <w:vAlign w:val="bottom"/>
            <w:textDirection w:val="lrTb"/>
            <w:noWrap w:val="false"/>
          </w:tcPr>
          <w:p>
            <w:pPr>
              <w:pBdr/>
              <w:shd w:val="nil"/>
              <w:spacing/>
              <w:ind/>
              <w:rPr>
                <w14:ligatures w14:val="none"/>
              </w:rPr>
            </w:pPr>
            <w:r>
              <w:t xml:space="preserve">Original Subnet </w:t>
            </w:r>
            <w:r>
              <w:t xml:space="preserve">Mask</w:t>
            </w:r>
            <w:r/>
            <w:r/>
          </w:p>
        </w:tc>
        <w:tc>
          <w:tcPr>
            <w:tcBorders/>
            <w:tcW w:w="4857" w:type="dxa"/>
            <w:vAlign w:val="bottom"/>
            <w:textDirection w:val="lrTb"/>
            <w:noWrap w:val="false"/>
          </w:tcPr>
          <w:p>
            <w:pPr>
              <w:pBdr/>
              <w:shd w:val="nil"/>
              <w:spacing/>
              <w:ind/>
              <w:rPr>
                <w14:ligatures w14:val="none"/>
              </w:rPr>
            </w:pPr>
            <w:r>
              <w:t xml:space="preserve">255.255.255.0</w:t>
            </w:r>
            <w:r/>
            <w:r/>
          </w:p>
        </w:tc>
      </w:tr>
      <w:tr>
        <w:trPr>
          <w:cantSplit/>
          <w:jc w:val="center"/>
        </w:trPr>
        <w:tc>
          <w:tcPr>
            <w:tcBorders/>
            <w:tcW w:w="5217" w:type="dxa"/>
            <w:vAlign w:val="bottom"/>
            <w:textDirection w:val="lrTb"/>
            <w:noWrap w:val="false"/>
          </w:tcPr>
          <w:p>
            <w:pPr>
              <w:pBdr/>
              <w:shd w:val="nil"/>
              <w:spacing/>
              <w:ind/>
              <w:rPr>
                <w14:ligatures w14:val="none"/>
              </w:rPr>
            </w:pPr>
            <w:r>
              <w:t xml:space="preserve">New Subnet Mask:</w:t>
            </w:r>
            <w:r/>
            <w:r/>
          </w:p>
        </w:tc>
        <w:tc>
          <w:tcPr>
            <w:tcBorders/>
            <w:tcW w:w="4857" w:type="dxa"/>
            <w:vAlign w:val="bottom"/>
            <w:textDirection w:val="lrTb"/>
            <w:noWrap w:val="false"/>
          </w:tcPr>
          <w:p>
            <w:pPr>
              <w:pBdr/>
              <w:shd w:val="nil"/>
              <w:spacing/>
              <w:ind/>
              <w:rPr>
                <w14:ligatures w14:val="none"/>
              </w:rPr>
            </w:pPr>
            <w:r>
              <w:t xml:space="preserve">255.255.255.248</w:t>
            </w:r>
            <w:r/>
            <w:r/>
          </w:p>
        </w:tc>
      </w:tr>
    </w:tbl>
    <w:p>
      <w:pPr>
        <w:pBdr/>
        <w:shd w:val="nil"/>
        <w:spacing/>
        <w:ind/>
        <w:rPr>
          <w14:ligatures w14:val="none"/>
        </w:rPr>
      </w:pPr>
      <w:r/>
      <w:r/>
      <w:r/>
    </w:p>
    <w:tbl>
      <w:tblPr>
        <w:jc w:val="center"/>
        <w:tblW w:w="0" w:type="auto"/>
        <w:tblCellMar>
          <w:left w:w="115" w:type="dxa"/>
          <w:top w:w="14" w:type="dxa"/>
          <w:right w:w="115" w:type="dxa"/>
          <w:bottom w:w="14" w:type="dxa"/>
        </w:tblCellMa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trPr>
          <w:cantSplit/>
          <w:jc w:val="center"/>
          <w:tblHeader/>
        </w:trPr>
        <w:tc>
          <w:tcPr>
            <w:gridSpan w:val="2"/>
            <w:shd w:val="clear" w:color="ffffff" w:fill="dbe5f1"/>
            <w:tcBorders/>
            <w:tcW w:w="10074" w:type="dxa"/>
            <w:vAlign w:val="bottom"/>
            <w:textDirection w:val="lrTb"/>
            <w:noWrap w:val="false"/>
          </w:tcPr>
          <w:p>
            <w:pPr>
              <w:pBdr/>
              <w:shd w:val="nil"/>
              <w:spacing/>
              <w:ind/>
              <w:rPr>
                <w14:ligatures w14:val="none"/>
              </w:rPr>
            </w:pPr>
            <w:r>
              <w:t xml:space="preserve">Find:</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 Bits</w:t>
            </w:r>
            <w:r/>
            <w:r/>
          </w:p>
        </w:tc>
        <w:tc>
          <w:tcPr>
            <w:tcBorders/>
            <w:tcW w:w="4857" w:type="dxa"/>
            <w:vAlign w:val="bottom"/>
            <w:textDirection w:val="lrTb"/>
            <w:noWrap w:val="false"/>
          </w:tcPr>
          <w:p>
            <w:pPr>
              <w:pBdr/>
              <w:shd w:val="nil"/>
              <w:spacing/>
              <w:ind/>
              <w:rPr>
                <w14:ligatures w14:val="none"/>
              </w:rPr>
            </w:pPr>
            <w:r>
              <w:t xml:space="preserve">5</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Subnets Created</w:t>
            </w:r>
            <w:r/>
            <w:r/>
          </w:p>
        </w:tc>
        <w:tc>
          <w:tcPr>
            <w:tcBorders/>
            <w:tcW w:w="4857" w:type="dxa"/>
            <w:vAlign w:val="bottom"/>
            <w:textDirection w:val="lrTb"/>
            <w:noWrap w:val="false"/>
          </w:tcPr>
          <w:p>
            <w:pPr>
              <w:pBdr/>
              <w:shd w:val="nil"/>
              <w:spacing/>
              <w:ind/>
              <w:rPr>
                <w14:ligatures w14:val="none"/>
              </w:rPr>
            </w:pPr>
            <w:r>
              <w:t xml:space="preserve">32</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 Bits per Subnet</w:t>
            </w:r>
            <w:r/>
            <w:r/>
          </w:p>
        </w:tc>
        <w:tc>
          <w:tcPr>
            <w:tcBorders/>
            <w:tcW w:w="4857" w:type="dxa"/>
            <w:vAlign w:val="bottom"/>
            <w:textDirection w:val="lrTb"/>
            <w:noWrap w:val="false"/>
          </w:tcPr>
          <w:p>
            <w:pPr>
              <w:pBdr/>
              <w:shd w:val="nil"/>
              <w:spacing/>
              <w:ind/>
              <w:rPr>
                <w14:ligatures w14:val="none"/>
              </w:rPr>
            </w:pPr>
            <w:r>
              <w:t xml:space="preserve">3</w:t>
            </w:r>
            <w:r/>
            <w:r/>
          </w:p>
        </w:tc>
      </w:tr>
      <w:tr>
        <w:trPr>
          <w:cantSplit/>
          <w:jc w:val="center"/>
        </w:trPr>
        <w:tc>
          <w:tcPr>
            <w:tcBorders/>
            <w:tcW w:w="5217" w:type="dxa"/>
            <w:vAlign w:val="bottom"/>
            <w:textDirection w:val="lrTb"/>
            <w:noWrap w:val="false"/>
          </w:tcPr>
          <w:p>
            <w:pPr>
              <w:pBdr/>
              <w:shd w:val="nil"/>
              <w:spacing/>
              <w:ind/>
              <w:rPr>
                <w14:ligatures w14:val="none"/>
              </w:rPr>
            </w:pPr>
            <w:r>
              <w:t xml:space="preserve">Number of Hosts per Subnet</w:t>
            </w:r>
            <w:r/>
            <w:r/>
          </w:p>
        </w:tc>
        <w:tc>
          <w:tcPr>
            <w:tcBorders/>
            <w:tcW w:w="4857" w:type="dxa"/>
            <w:vAlign w:val="bottom"/>
            <w:textDirection w:val="lrTb"/>
            <w:noWrap w:val="false"/>
          </w:tcPr>
          <w:p>
            <w:pPr>
              <w:pBdr/>
              <w:shd w:val="nil"/>
              <w:spacing/>
              <w:ind/>
              <w:rPr>
                <w14:ligatures w14:val="none"/>
              </w:rPr>
            </w:pPr>
            <w:r>
              <w:t xml:space="preserve">6</w:t>
            </w:r>
            <w:r/>
            <w:r/>
          </w:p>
        </w:tc>
      </w:tr>
      <w:tr>
        <w:trPr>
          <w:cantSplit/>
          <w:jc w:val="center"/>
        </w:trPr>
        <w:tc>
          <w:tcPr>
            <w:tcBorders/>
            <w:tcW w:w="5217" w:type="dxa"/>
            <w:vAlign w:val="bottom"/>
            <w:textDirection w:val="lrTb"/>
            <w:noWrap w:val="false"/>
          </w:tcPr>
          <w:p>
            <w:pPr>
              <w:pBdr/>
              <w:shd w:val="nil"/>
              <w:spacing/>
              <w:ind/>
              <w:rPr>
                <w14:ligatures w14:val="none"/>
              </w:rPr>
            </w:pPr>
            <w:r>
              <w:t xml:space="preserve">Network Address</w:t>
            </w:r>
            <w:r>
              <w:t xml:space="preserve"> </w:t>
            </w:r>
            <w:r>
              <w:t xml:space="preserve">of this Subnet</w:t>
            </w:r>
            <w:r/>
            <w:r/>
          </w:p>
        </w:tc>
        <w:tc>
          <w:tcPr>
            <w:tcBorders/>
            <w:tcW w:w="4857" w:type="dxa"/>
            <w:vAlign w:val="bottom"/>
            <w:textDirection w:val="lrTb"/>
            <w:noWrap w:val="false"/>
          </w:tcPr>
          <w:p>
            <w:pPr>
              <w:pBdr/>
              <w:shd w:val="nil"/>
              <w:spacing/>
              <w:ind/>
              <w:rPr>
                <w14:ligatures w14:val="none"/>
              </w:rPr>
            </w:pPr>
            <w:r>
              <w:t xml:space="preserve">192.135.250.176</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First Host on this Subnet</w:t>
            </w:r>
            <w:r/>
            <w:r/>
          </w:p>
        </w:tc>
        <w:tc>
          <w:tcPr>
            <w:tcBorders/>
            <w:tcW w:w="4857" w:type="dxa"/>
            <w:vAlign w:val="bottom"/>
            <w:textDirection w:val="lrTb"/>
            <w:noWrap w:val="false"/>
          </w:tcPr>
          <w:p>
            <w:pPr>
              <w:pBdr/>
              <w:shd w:val="nil"/>
              <w:spacing/>
              <w:ind/>
              <w:rPr>
                <w14:ligatures w14:val="none"/>
              </w:rPr>
            </w:pPr>
            <w:r>
              <w:t xml:space="preserve">192.135.250.177</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Address of Last Host on this Subnet</w:t>
            </w:r>
            <w:r/>
            <w:r/>
          </w:p>
        </w:tc>
        <w:tc>
          <w:tcPr>
            <w:tcBorders/>
            <w:tcW w:w="4857" w:type="dxa"/>
            <w:vAlign w:val="bottom"/>
            <w:textDirection w:val="lrTb"/>
            <w:noWrap w:val="false"/>
          </w:tcPr>
          <w:p>
            <w:pPr>
              <w:pBdr/>
              <w:shd w:val="nil"/>
              <w:spacing/>
              <w:ind/>
              <w:rPr>
                <w14:ligatures w14:val="none"/>
              </w:rPr>
            </w:pPr>
            <w:r>
              <w:t xml:space="preserve">192.135.250.182</w:t>
            </w:r>
            <w:r/>
            <w:r/>
          </w:p>
        </w:tc>
      </w:tr>
      <w:tr>
        <w:trPr>
          <w:cantSplit/>
          <w:jc w:val="center"/>
        </w:trPr>
        <w:tc>
          <w:tcPr>
            <w:tcBorders/>
            <w:tcW w:w="5217" w:type="dxa"/>
            <w:vAlign w:val="bottom"/>
            <w:textDirection w:val="lrTb"/>
            <w:noWrap w:val="false"/>
          </w:tcPr>
          <w:p>
            <w:pPr>
              <w:pBdr/>
              <w:shd w:val="nil"/>
              <w:spacing/>
              <w:ind/>
              <w:rPr>
                <w14:ligatures w14:val="none"/>
              </w:rPr>
            </w:pPr>
            <w:r>
              <w:t xml:space="preserve">IPv4 Broadcast Address on this Subnet</w:t>
            </w:r>
            <w:r/>
            <w:r/>
          </w:p>
        </w:tc>
        <w:tc>
          <w:tcPr>
            <w:tcBorders/>
            <w:tcW w:w="4857" w:type="dxa"/>
            <w:vAlign w:val="bottom"/>
            <w:textDirection w:val="lrTb"/>
            <w:noWrap w:val="false"/>
          </w:tcPr>
          <w:p>
            <w:pPr>
              <w:pBdr/>
              <w:shd w:val="nil"/>
              <w:spacing/>
              <w:ind/>
              <w:rPr>
                <w14:ligatures w14:val="none"/>
              </w:rPr>
            </w:pPr>
            <w:r>
              <w:t xml:space="preserve">192.135.250.183</w:t>
            </w:r>
            <w:r/>
            <w:r/>
          </w:p>
        </w:tc>
      </w:tr>
    </w:tbl>
    <w:p>
      <w:pPr>
        <w:pBdr/>
        <w:shd w:val="nil"/>
        <w:spacing/>
        <w:ind/>
        <w:rPr>
          <w14:ligatures w14:val="none"/>
        </w:rPr>
      </w:pPr>
      <w:r>
        <w:t xml:space="preserve">Reflection</w:t>
      </w:r>
      <w:r>
        <w:t xml:space="preserve"> Question</w:t>
      </w:r>
      <w:r/>
      <w:r/>
    </w:p>
    <w:p>
      <w:pPr>
        <w:pBdr/>
        <w:shd w:val="nil"/>
        <w:spacing/>
        <w:ind/>
        <w:rPr>
          <w:b/>
          <w:bCs/>
          <w14:ligatures w14:val="none"/>
        </w:rPr>
      </w:pPr>
      <w:r>
        <w:rPr>
          <w:b/>
          <w:bCs/>
        </w:rPr>
        <w:t xml:space="preserve">Why is the subnet mask so important when analyzing an IPv4 address?</w:t>
      </w:r>
      <w:r>
        <w:rPr>
          <w:b/>
          <w:bCs/>
        </w:rPr>
      </w:r>
      <w:r>
        <w:rPr>
          <w:b/>
          <w:bCs/>
        </w:rPr>
      </w:r>
    </w:p>
    <w:p>
      <w:pPr>
        <w:pBdr/>
        <w:shd w:val="nil"/>
        <w:spacing/>
        <w:ind/>
        <w:rPr>
          <w14:ligatures w14:val="none"/>
        </w:rPr>
      </w:pPr>
      <w:r>
        <w:t xml:space="preserve">From the subnet mask we can get the network starting, ending point, the net ID which let’s us determine an internet block. Besides it’s also useful for creating subnet masks. So it’s more important than we think for IPv4 addressing.</w:t>
      </w:r>
      <w:r/>
    </w:p>
    <w:sectPr>
      <w:head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
      <w:pBdr/>
      <w:spacing/>
      <w:ind/>
      <w:rPr/>
    </w:pPr>
    <w:r/>
    <w:r/>
    <w:sdt>
      <w:sdtPr>
        <w15:appearance w15:val="boundingBox"/>
        <w:placeholder>
          <w:docPart w:val="DefaultPlaceholder_TEXT"/>
        </w:placeholder>
        <w:docPartObj>
          <w:docPartGallery w:val="Watermarks"/>
          <w:docPartUnique w:val="true"/>
        </w:docPartObj>
        <w:rPr/>
      </w:sdtPr>
      <w:sdtContent>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margin">
                    <wp:align>center</wp:align>
                  </wp:positionH>
                  <wp:positionV relativeFrom="margin">
                    <wp:align>center</wp:align>
                  </wp:positionV>
                  <wp:extent cx="6512102" cy="1909526"/>
                  <wp:effectExtent l="0" t="0" r="0" b="0"/>
                  <wp:wrapNone/>
                  <wp:docPr id="1" name="PowerPlusWaterMarkObject1001"/>
                  <wp:cNvGraphicFramePr/>
                  <a:graphic xmlns:a="http://schemas.openxmlformats.org/drawingml/2006/main">
                    <a:graphicData uri="http://schemas.microsoft.com/office/word/2010/wordprocessingShape">
                      <wps:wsp>
                        <wps:cNvPr id="0" name=""/>
                        <wps:cNvSpPr/>
                        <wps:spPr bwMode="auto">
                          <a:xfrm rot="18899975">
                            <a:off x="0" y="0"/>
                            <a:ext cx="6512101" cy="1909526"/>
                          </a:xfrm>
                          <a:prstGeom prst="rect">
                            <a:avLst/>
                          </a:prstGeom>
                          <a:noFill/>
                          <a:ln>
                            <a:noFill/>
                          </a:ln>
                        </wps:spPr>
                        <wps:txbx>
                          <w:txbxContent>
                            <w:p>
                              <w:pPr>
                                <w:pBdr/>
                                <w:spacing w:after="0" w:before="0" w:line="240" w:lineRule="auto"/>
                                <w:ind w:right="0" w:firstLine="0" w:left="0"/>
                                <w:jc w:val="center"/>
                                <w:rPr>
                                  <w:rFonts w:hint="default" w:ascii="Arial" w:hAnsi="Arial" w:eastAsia="Arial" w:cs="Arial"/>
                                  <w:b w:val="0"/>
                                  <w:bCs w:val="0"/>
                                  <w:i w:val="0"/>
                                  <w:strike w:val="0"/>
                                  <w:sz w:val="261"/>
                                  <w:szCs w:val="261"/>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261"/>
                                  <w:szCs w:val="261"/>
                                  <w:highlight w:val="none"/>
                                  <w:u w:val="none"/>
                                  <w:lang w:val="en-US"/>
                                  <w14:textFill>
                                    <w14:solidFill>
                                      <w14:srgbClr w14:val="C0C0C0">
                                        <w14:alpha w14:val="49803"/>
                                      </w14:srgbClr>
                                    </w14:solidFill>
                                  </w14:textFill>
                                </w:rPr>
                                <w:t xml:space="preserve">2102024</w:t>
                              </w:r>
                              <w:r>
                                <w:rPr>
                                  <w:rFonts w:hint="default" w:ascii="Arial" w:hAnsi="Arial" w:eastAsia="Arial" w:cs="Arial"/>
                                  <w:b w:val="0"/>
                                  <w:bCs w:val="0"/>
                                  <w:i w:val="0"/>
                                  <w:iCs w:val="0"/>
                                  <w:strike w:val="0"/>
                                  <w:sz w:val="261"/>
                                  <w:szCs w:val="261"/>
                                  <w:highlight w:val="none"/>
                                  <w:u w:val="none"/>
                                  <w:lang w:val="en-US"/>
                                  <w14:textFill>
                                    <w14:solidFill>
                                      <w14:srgbClr w14:val="C0C0C0">
                                        <w14:alpha w14:val="49803"/>
                                      </w14:srgbClr>
                                    </w14:solidFill>
                                  </w14:textFill>
                                </w:rPr>
                              </w:r>
                            </w:p>
                          </w:txbxContent>
                        </wps:txbx>
                        <wps:bodyPr rot="0" spcFirstLastPara="0" vertOverflow="overflow" horzOverflow="overflow" vert="horz" wrap="square" lIns="0" tIns="0" rIns="0" bIns="0" numCol="1" spcCol="0" rtlCol="0" fromWordArt="0" anchor="ctr" anchorCtr="0" forceAA="0" upright="0" compatLnSpc="1"/>
                      </wps:wsp>
                    </a:graphicData>
                  </a:graphic>
                </wp:anchor>
              </w:drawing>
            </mc:Choice>
            <mc:Fallback>
              <w:pict>
                <v:shape id="PowerPlusWaterMarkObject1001" o:spid="_x0000_s0" o:spt="1" type="#_x0000_t1" style="position:absolute;z-index:-2048;o:allowoverlap:true;o:allowincell:true;mso-position-horizontal-relative:margin;mso-position-horizontal:center;mso-position-vertical-relative:margin;mso-position-vertical:center;width:512.76pt;height:150.36pt;mso-wrap-distance-left:9.07pt;mso-wrap-distance-top:0.00pt;mso-wrap-distance-right:9.07pt;mso-wrap-distance-bottom:0.00pt;rotation:314;v-text-anchor:middle;visibility:visible;" filled="f" stroked="f">
                  <v:textbox inset="0,0,0,0">
                    <w:txbxContent>
                      <w:p>
                        <w:pPr>
                          <w:pBdr/>
                          <w:spacing w:after="0" w:before="0" w:line="240" w:lineRule="auto"/>
                          <w:ind w:right="0" w:firstLine="0" w:left="0"/>
                          <w:jc w:val="center"/>
                          <w:rPr>
                            <w:rFonts w:hint="default" w:ascii="Arial" w:hAnsi="Arial" w:eastAsia="Arial" w:cs="Arial"/>
                            <w:b w:val="0"/>
                            <w:bCs w:val="0"/>
                            <w:i w:val="0"/>
                            <w:strike w:val="0"/>
                            <w:sz w:val="261"/>
                            <w:szCs w:val="261"/>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261"/>
                            <w:szCs w:val="261"/>
                            <w:highlight w:val="none"/>
                            <w:u w:val="none"/>
                            <w:lang w:val="en-US"/>
                            <w14:textFill>
                              <w14:solidFill>
                                <w14:srgbClr w14:val="C0C0C0">
                                  <w14:alpha w14:val="49803"/>
                                </w14:srgbClr>
                              </w14:solidFill>
                            </w14:textFill>
                          </w:rPr>
                          <w:t xml:space="preserve">2102024</w:t>
                        </w:r>
                        <w:r>
                          <w:rPr>
                            <w:rFonts w:hint="default" w:ascii="Arial" w:hAnsi="Arial" w:eastAsia="Arial" w:cs="Arial"/>
                            <w:b w:val="0"/>
                            <w:bCs w:val="0"/>
                            <w:i w:val="0"/>
                            <w:iCs w:val="0"/>
                            <w:strike w:val="0"/>
                            <w:sz w:val="261"/>
                            <w:szCs w:val="261"/>
                            <w:highlight w:val="none"/>
                            <w:u w:val="none"/>
                            <w:lang w:val="en-US"/>
                            <w14:textFill>
                              <w14:solidFill>
                                <w14:srgbClr w14:val="C0C0C0">
                                  <w14:alpha w14:val="49803"/>
                                </w14:srgbClr>
                              </w14:solidFill>
                            </w14:textFill>
                          </w:rPr>
                        </w:r>
                      </w:p>
                    </w:txbxContent>
                  </v:textbox>
                </v:shape>
              </w:pict>
            </mc:Fallback>
          </mc:AlternateContent>
        </w:r>
      </w:sdtContent>
    </w:sd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12DD"/>
    <w:styleLink w:val="1_15"/>
    <w:lvl w:ilvl="0">
      <w:isLgl w:val="false"/>
      <w:lvlJc w:val="left"/>
      <w:lvlText w:val=""/>
      <w:numFmt w:val="none"/>
      <w:pPr>
        <w:pBdr/>
        <w:spacing/>
        <w:ind w:firstLine="0" w:left="0"/>
      </w:pPr>
      <w:rPr>
        <w:rFonts w:hint="default"/>
      </w:rPr>
      <w:start w:val="1"/>
      <w:suff w:val="nothing"/>
    </w:lvl>
    <w:lvl w:ilvl="1">
      <w:isLgl w:val="false"/>
      <w:lvlJc w:val="left"/>
      <w:lvlText w:val="Problem %2:"/>
      <w:numFmt w:val="decimal"/>
      <w:pPr>
        <w:pBdr/>
        <w:spacing/>
        <w:ind w:firstLine="0" w:left="0"/>
      </w:pPr>
      <w:rPr>
        <w:rFonts w:hint="default"/>
      </w:rPr>
      <w:start w:val="1"/>
      <w:suff w:val="space"/>
    </w:lvl>
    <w:lvl w:ilvl="2">
      <w:isLgl w:val="false"/>
      <w:lvlJc w:val="left"/>
      <w:lvlText w:val="Step %3:"/>
      <w:numFmt w:val="decimal"/>
      <w:pPr>
        <w:pBdr/>
        <w:spacing/>
        <w:ind w:firstLine="0" w:left="0"/>
      </w:pPr>
      <w:rPr>
        <w:rFonts w:hint="default"/>
      </w:rPr>
      <w:start w:val="1"/>
      <w:suff w:val="space"/>
    </w:lvl>
    <w:lvl w:ilvl="3">
      <w:isLgl w:val="false"/>
      <w:lvlJc w:val="left"/>
      <w:lvlText w:val="%4."/>
      <w:numFmt w:val="lowerLetter"/>
      <w:pPr>
        <w:pBdr/>
        <w:tabs>
          <w:tab w:val="num" w:leader="none" w:pos="720"/>
        </w:tabs>
        <w:spacing/>
        <w:ind w:hanging="360" w:left="720"/>
      </w:pPr>
      <w:rPr>
        <w:rFonts w:hint="default"/>
      </w:rPr>
      <w:start w:val="1"/>
      <w:suff w:val="tab"/>
    </w:lvl>
    <w:lvl w:ilvl="4">
      <w:isLgl w:val="false"/>
      <w:lvlJc w:val="left"/>
      <w:lvlText w:val="%5)"/>
      <w:numFmt w:val="decimal"/>
      <w:pPr>
        <w:pBdr/>
        <w:tabs>
          <w:tab w:val="num" w:leader="none" w:pos="1080"/>
        </w:tabs>
        <w:spacing/>
        <w:ind w:hanging="360" w:left="108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 w:type="numbering" w:styleId="1_15" w:customStyle="1">
    <w:name w:val="Lab List"/>
    <w:basedOn w:val="882"/>
    <w:uiPriority w:val="99"/>
    <w:pPr>
      <w:numPr>
        <w:numId w:val="1"/>
      </w:numPr>
      <w:pBdr/>
      <w:spacing/>
      <w:ind/>
    </w:pPr>
  </w:style>
  <w:style w:type="paragraph" w:styleId="1_10" w:customStyle="1">
    <w:name w:val="SubStep Alpha"/>
    <w:basedOn w:val="1_11"/>
    <w:qFormat/>
    <w:pPr>
      <w:keepNext w:val="false"/>
      <w:keepLines w:val="false"/>
      <w:pageBreakBefore w:val="false"/>
      <w:widowControl w:val="true"/>
      <w:numPr>
        <w:ilvl w:val="3"/>
        <w:numId w:val="1"/>
      </w:numPr>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tabs>
        <w:tab w:val="num" w:leader="none" w:pos="720"/>
      </w:tabs>
      <w:bidi w:val="false"/>
      <w:spacing w:after="120" w:afterAutospacing="0" w:before="120" w:beforeAutospacing="0" w:line="240" w:lineRule="auto"/>
      <w:ind w:right="0" w:hanging="360" w:left="720"/>
      <w:contextualSpacing w:val="false"/>
      <w:jc w:val="left"/>
    </w:pPr>
    <w:rPr>
      <w:rFonts w:ascii="Arial" w:hAnsi="Arial" w:eastAsia="Calibri" w:cs="Times New Roman"/>
      <w:b w:val="0"/>
      <w:bCs w:val="0"/>
      <w:i w:val="0"/>
      <w:iCs w:val="0"/>
      <w:caps w:val="0"/>
      <w:smallCaps w:val="0"/>
      <w:strike w:val="0"/>
      <w:vanish w:val="0"/>
      <w:color w:val="auto"/>
      <w:spacing w:val="0"/>
      <w:position w:val="0"/>
      <w:sz w:val="20"/>
      <w:szCs w:val="22"/>
      <w:highlight w:val="none"/>
      <w:u w:val="none"/>
      <w:vertAlign w:val="baseline"/>
      <w:rtl w:val="0"/>
      <w:cs w:val="0"/>
      <w:lang w:val="en-US" w:eastAsia="en-US" w:bidi="ar-SA"/>
      <w14:ligatures w14:val="none"/>
    </w:rPr>
  </w:style>
  <w:style w:type="paragraph" w:styleId="1_11" w:customStyle="1">
    <w:name w:val="Body Text L25"/>
    <w:basedOn w:val="870"/>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20" w:afterAutospacing="0" w:before="120" w:beforeAutospacing="0" w:line="240" w:lineRule="auto"/>
      <w:ind w:right="0" w:firstLine="0" w:left="360"/>
      <w:contextualSpacing w:val="false"/>
      <w:jc w:val="left"/>
    </w:pPr>
    <w:rPr>
      <w:rFonts w:ascii="Arial" w:hAnsi="Arial" w:eastAsia="Calibri" w:cs="Times New Roman"/>
      <w:b w:val="0"/>
      <w:bCs w:val="0"/>
      <w:i w:val="0"/>
      <w:iCs w:val="0"/>
      <w:caps w:val="0"/>
      <w:smallCaps w:val="0"/>
      <w:strike w:val="0"/>
      <w:vanish w:val="0"/>
      <w:color w:val="auto"/>
      <w:spacing w:val="0"/>
      <w:position w:val="0"/>
      <w:sz w:val="20"/>
      <w:szCs w:val="22"/>
      <w:highlight w:val="none"/>
      <w:u w:val="none"/>
      <w:vertAlign w:val="baseline"/>
      <w:rtl w:val="0"/>
      <w:cs w:val="0"/>
      <w:lang w:val="en-US" w:eastAsia="en-US" w:bidi="ar-SA"/>
      <w14:ligatures w14:val="none"/>
    </w:rPr>
  </w:style>
  <w:style w:type="paragraph" w:styleId="1_13" w:customStyle="1">
    <w:name w:val="SubStep Num"/>
    <w:basedOn w:val="1_11"/>
    <w:qFormat/>
    <w:pPr>
      <w:keepNext w:val="false"/>
      <w:keepLines w:val="false"/>
      <w:pageBreakBefore w:val="false"/>
      <w:widowControl w:val="true"/>
      <w:numPr>
        <w:ilvl w:val="4"/>
        <w:numId w:val="1"/>
      </w:numPr>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tabs>
        <w:tab w:val="num" w:leader="none" w:pos="1080"/>
      </w:tabs>
      <w:bidi w:val="false"/>
      <w:spacing w:after="120" w:afterAutospacing="0" w:before="120" w:beforeAutospacing="0" w:line="240" w:lineRule="auto"/>
      <w:ind w:right="0" w:hanging="360" w:left="1080"/>
      <w:contextualSpacing w:val="false"/>
      <w:jc w:val="left"/>
    </w:pPr>
    <w:rPr>
      <w:rFonts w:ascii="Arial" w:hAnsi="Arial" w:eastAsia="Calibri" w:cs="Times New Roman"/>
      <w:b w:val="0"/>
      <w:bCs w:val="0"/>
      <w:i w:val="0"/>
      <w:iCs w:val="0"/>
      <w:caps w:val="0"/>
      <w:smallCaps w:val="0"/>
      <w:strike w:val="0"/>
      <w:vanish w:val="0"/>
      <w:color w:val="auto"/>
      <w:spacing w:val="0"/>
      <w:position w:val="0"/>
      <w:sz w:val="20"/>
      <w:szCs w:val="22"/>
      <w:highlight w:val="none"/>
      <w:u w:val="none"/>
      <w:vertAlign w:val="baseline"/>
      <w:rtl w:val="0"/>
      <w:cs w:val="0"/>
      <w:lang w:val="en-US" w:eastAsia="en-US" w:bidi="ar-SA"/>
      <w14:ligatures w14:val="none"/>
    </w:rPr>
  </w:style>
  <w:style w:type="paragraph" w:styleId="1_8" w:customStyle="1">
    <w:name w:val="Table Heading"/>
    <w:basedOn w:val="870"/>
    <w:qFormat/>
    <w:pPr>
      <w:keepNext w:val="tru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20" w:afterAutospacing="0" w:before="120" w:beforeAutospacing="0" w:line="276" w:lineRule="auto"/>
      <w:ind w:right="0" w:firstLine="0" w:left="0"/>
      <w:contextualSpacing w:val="false"/>
      <w:jc w:val="center"/>
    </w:pPr>
    <w:rPr>
      <w:rFonts w:ascii="Arial" w:hAnsi="Arial" w:eastAsia="Calibri" w:cs="Times New Roman"/>
      <w:b/>
      <w:bCs w:val="0"/>
      <w:i w:val="0"/>
      <w:iCs w:val="0"/>
      <w:caps w:val="0"/>
      <w:smallCaps w:val="0"/>
      <w:strike w:val="0"/>
      <w:vanish w:val="0"/>
      <w:color w:val="auto"/>
      <w:spacing w:val="0"/>
      <w:position w:val="0"/>
      <w:sz w:val="20"/>
      <w:szCs w:val="22"/>
      <w:highlight w:val="none"/>
      <w:u w:val="none"/>
      <w:vertAlign w:val="baseline"/>
      <w:rtl w:val="0"/>
      <w:cs w:val="0"/>
      <w:lang w:val="en-US" w:eastAsia="en-US" w:bidi="ar-SA"/>
      <w14:ligatures w14:val="none"/>
    </w:rPr>
  </w:style>
  <w:style w:type="paragraph" w:styleId="1_7" w:customStyle="1">
    <w:name w:val="Table Text"/>
    <w:basedOn w:val="870"/>
    <w:link w:val="896"/>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60" w:afterAutospacing="0" w:before="60" w:beforeAutospacing="0" w:line="240" w:lineRule="auto"/>
      <w:ind w:right="0" w:firstLine="0" w:left="0"/>
      <w:contextualSpacing w:val="false"/>
      <w:jc w:val="left"/>
    </w:pPr>
    <w:rPr>
      <w:rFonts w:ascii="Arial" w:hAnsi="Arial" w:eastAsia="Calibri" w:cs="Times New Roman"/>
      <w:b w:val="0"/>
      <w:bCs w:val="0"/>
      <w:i w:val="0"/>
      <w:iCs w:val="0"/>
      <w:caps w:val="0"/>
      <w:smallCaps w:val="0"/>
      <w:strike w:val="0"/>
      <w:vanish w:val="0"/>
      <w:color w:val="auto"/>
      <w:spacing w:val="0"/>
      <w:position w:val="0"/>
      <w:sz w:val="20"/>
      <w:szCs w:val="20"/>
      <w:highlight w:val="none"/>
      <w:u w:val="none"/>
      <w:vertAlign w:val="baseline"/>
      <w:rtl w:val="0"/>
      <w:cs w:val="0"/>
      <w:lang w:val="en-US" w:eastAsia="en-US" w:bidi="ar-SA"/>
      <w14:ligatures w14:val="none"/>
    </w:rPr>
  </w:style>
  <w:style w:type="character" w:styleId="1_12" w:customStyle="1">
    <w:name w:val="Answer Gray"/>
    <w:uiPriority w:val="1"/>
    <w:qFormat/>
    <w:pPr>
      <w:pBdr/>
      <w:spacing/>
      <w:ind/>
    </w:pPr>
    <w:rPr>
      <w:rFonts w:ascii="Arial" w:hAnsi="Arial"/>
      <w:b/>
      <w:sz w:val="20"/>
      <w:shd w:val="clear" w:color="auto" w:fill="bfbfbf"/>
    </w:rPr>
  </w:style>
  <w:style w:type="paragraph" w:styleId="1_6" w:customStyle="1">
    <w:name w:val="Answer Line L25"/>
    <w:basedOn w:val="1_11"/>
    <w:next w:val="906"/>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20" w:afterAutospacing="0" w:before="120" w:beforeAutospacing="0" w:line="240" w:lineRule="auto"/>
      <w:ind w:right="0" w:firstLine="0" w:left="360"/>
      <w:contextualSpacing w:val="false"/>
      <w:jc w:val="left"/>
    </w:pPr>
    <w:rPr>
      <w:rFonts w:ascii="Arial" w:hAnsi="Arial" w:eastAsia="Calibri" w:cs="Times New Roman"/>
      <w:b/>
      <w:bCs w:val="0"/>
      <w:i/>
      <w:iCs w:val="0"/>
      <w:caps w:val="0"/>
      <w:smallCaps w:val="0"/>
      <w:strike w:val="0"/>
      <w:vanish w:val="0"/>
      <w:color w:val="ffffff" w:themeColor="background1"/>
      <w:spacing w:val="0"/>
      <w:position w:val="0"/>
      <w:sz w:val="20"/>
      <w:szCs w:val="22"/>
      <w:highlight w:val="none"/>
      <w:u w:val="none"/>
      <w:vertAlign w:val="baseline"/>
      <w:rtl w:val="0"/>
      <w:cs w:val="0"/>
      <w:lang w:val="en-US" w:eastAsia="en-US" w:bidi="ar-SA"/>
      <w14:ligatures w14:val="none"/>
    </w:rPr>
  </w:style>
  <w:style w:type="paragraph" w:styleId="1_9" w:customStyle="1">
    <w:name w:val="Config Window"/>
    <w:basedOn w:val="968"/>
    <w:next w:val="906"/>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0" w:afterAutospacing="0" w:before="0" w:beforeAutospacing="0" w:line="240" w:lineRule="auto"/>
      <w:ind w:right="0" w:firstLine="0" w:left="0"/>
      <w:contextualSpacing w:val="false"/>
      <w:jc w:val="left"/>
    </w:pPr>
    <w:rPr>
      <w:rFonts w:ascii="Arial" w:hAnsi="Arial" w:eastAsia="Times New Roman" w:cs="Times New Roman"/>
      <w:b w:val="0"/>
      <w:bCs w:val="0"/>
      <w:i/>
      <w:iCs w:val="0"/>
      <w:caps w:val="0"/>
      <w:smallCaps w:val="0"/>
      <w:strike w:val="0"/>
      <w:vanish w:val="0"/>
      <w:color w:val="ffffff" w:themeColor="background1"/>
      <w:spacing w:val="0"/>
      <w:position w:val="0"/>
      <w:sz w:val="6"/>
      <w:szCs w:val="24"/>
      <w:highlight w:val="none"/>
      <w:u w:val="none"/>
      <w:vertAlign w:val="baseline"/>
      <w:rtl w:val="0"/>
      <w:cs w:val="0"/>
      <w:lang w:val="en-US" w:eastAsia="en-US" w:bidi="ar-SA"/>
      <w14:ligatures w14:val="none"/>
    </w:rPr>
  </w:style>
  <w:style w:type="character" w:styleId="1_14" w:customStyle="1">
    <w:name w:val="DevConfig Gray"/>
    <w:uiPriority w:val="1"/>
    <w:qFormat/>
    <w:pPr>
      <w:pBdr/>
      <w:spacing/>
      <w:ind/>
    </w:pPr>
    <w:rPr>
      <w:rFonts w:ascii="Courier New" w:hAnsi="Courier New"/>
      <w:color w:val="auto"/>
      <w:sz w:val="20"/>
      <w:shd w:val="clear" w:color="auto" w:fill="bfbfbf"/>
    </w:rPr>
  </w:style>
  <w:style w:type="character" w:styleId="1_16" w:customStyle="1">
    <w:name w:val="Body Text Char"/>
    <w:link w:val="968"/>
    <w:pPr>
      <w:pBdr/>
      <w:spacing/>
      <w:ind/>
    </w:pPr>
    <w:rPr>
      <w:rFonts w:eastAsia="Times New Roman"/>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198"/>
            </w:rP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Table Grid"/>
    <w:basedOn w:val="26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Table Grid Light"/>
    <w:basedOn w:val="2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1"/>
    <w:basedOn w:val="2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2"/>
    <w:basedOn w:val="26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3">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5">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6">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7">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8">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60">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61">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9">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70">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71">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2">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3">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4">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5">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6" w:default="1">
    <w:name w:val="Normal"/>
    <w:qFormat/>
    <w:pPr>
      <w:pBdr/>
      <w:spacing/>
      <w:ind/>
    </w:pPr>
  </w:style>
  <w:style w:type="paragraph" w:styleId="397">
    <w:name w:val="Heading 1"/>
    <w:basedOn w:val="396"/>
    <w:next w:val="396"/>
    <w:link w:val="40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8">
    <w:name w:val="Heading 2"/>
    <w:basedOn w:val="396"/>
    <w:next w:val="396"/>
    <w:link w:val="40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9">
    <w:name w:val="Heading 3"/>
    <w:basedOn w:val="396"/>
    <w:next w:val="396"/>
    <w:link w:val="4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400">
    <w:name w:val="Heading 4"/>
    <w:basedOn w:val="396"/>
    <w:next w:val="396"/>
    <w:link w:val="4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401">
    <w:name w:val="Heading 5"/>
    <w:basedOn w:val="396"/>
    <w:next w:val="396"/>
    <w:link w:val="4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2">
    <w:name w:val="Heading 6"/>
    <w:basedOn w:val="396"/>
    <w:next w:val="396"/>
    <w:link w:val="4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3">
    <w:name w:val="Heading 7"/>
    <w:basedOn w:val="396"/>
    <w:next w:val="396"/>
    <w:link w:val="4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4">
    <w:name w:val="Heading 8"/>
    <w:basedOn w:val="396"/>
    <w:next w:val="396"/>
    <w:link w:val="4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5">
    <w:name w:val="Heading 9"/>
    <w:basedOn w:val="396"/>
    <w:next w:val="396"/>
    <w:link w:val="4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6" w:default="1">
    <w:name w:val="Default Paragraph Font"/>
    <w:uiPriority w:val="1"/>
    <w:semiHidden/>
    <w:unhideWhenUsed/>
    <w:pPr>
      <w:pBdr/>
      <w:spacing/>
      <w:ind/>
    </w:pPr>
  </w:style>
  <w:style w:type="numbering" w:styleId="407" w:default="1">
    <w:name w:val="No List"/>
    <w:uiPriority w:val="99"/>
    <w:semiHidden/>
    <w:unhideWhenUsed/>
    <w:pPr>
      <w:pBdr/>
      <w:spacing/>
      <w:ind/>
    </w:pPr>
  </w:style>
  <w:style w:type="character" w:styleId="408">
    <w:name w:val="Heading 1 Char"/>
    <w:basedOn w:val="406"/>
    <w:link w:val="397"/>
    <w:uiPriority w:val="9"/>
    <w:pPr>
      <w:pBdr/>
      <w:spacing/>
      <w:ind/>
    </w:pPr>
    <w:rPr>
      <w:rFonts w:ascii="Arial" w:hAnsi="Arial" w:eastAsia="Arial" w:cs="Arial"/>
      <w:color w:val="0f4761" w:themeColor="accent1" w:themeShade="BF"/>
      <w:sz w:val="40"/>
      <w:szCs w:val="40"/>
    </w:rPr>
  </w:style>
  <w:style w:type="character" w:styleId="409">
    <w:name w:val="Heading 2 Char"/>
    <w:basedOn w:val="406"/>
    <w:link w:val="398"/>
    <w:uiPriority w:val="9"/>
    <w:pPr>
      <w:pBdr/>
      <w:spacing/>
      <w:ind/>
    </w:pPr>
    <w:rPr>
      <w:rFonts w:ascii="Arial" w:hAnsi="Arial" w:eastAsia="Arial" w:cs="Arial"/>
      <w:color w:val="0f4761" w:themeColor="accent1" w:themeShade="BF"/>
      <w:sz w:val="32"/>
      <w:szCs w:val="32"/>
    </w:rPr>
  </w:style>
  <w:style w:type="character" w:styleId="410">
    <w:name w:val="Heading 3 Char"/>
    <w:basedOn w:val="406"/>
    <w:link w:val="399"/>
    <w:uiPriority w:val="9"/>
    <w:pPr>
      <w:pBdr/>
      <w:spacing/>
      <w:ind/>
    </w:pPr>
    <w:rPr>
      <w:rFonts w:ascii="Arial" w:hAnsi="Arial" w:eastAsia="Arial" w:cs="Arial"/>
      <w:color w:val="0f4761" w:themeColor="accent1" w:themeShade="BF"/>
      <w:sz w:val="28"/>
      <w:szCs w:val="28"/>
    </w:rPr>
  </w:style>
  <w:style w:type="character" w:styleId="411">
    <w:name w:val="Heading 4 Char"/>
    <w:basedOn w:val="406"/>
    <w:link w:val="400"/>
    <w:uiPriority w:val="9"/>
    <w:pPr>
      <w:pBdr/>
      <w:spacing/>
      <w:ind/>
    </w:pPr>
    <w:rPr>
      <w:rFonts w:ascii="Arial" w:hAnsi="Arial" w:eastAsia="Arial" w:cs="Arial"/>
      <w:i/>
      <w:iCs/>
      <w:color w:val="0f4761" w:themeColor="accent1" w:themeShade="BF"/>
    </w:rPr>
  </w:style>
  <w:style w:type="character" w:styleId="412">
    <w:name w:val="Heading 5 Char"/>
    <w:basedOn w:val="406"/>
    <w:link w:val="401"/>
    <w:uiPriority w:val="9"/>
    <w:pPr>
      <w:pBdr/>
      <w:spacing/>
      <w:ind/>
    </w:pPr>
    <w:rPr>
      <w:rFonts w:ascii="Arial" w:hAnsi="Arial" w:eastAsia="Arial" w:cs="Arial"/>
      <w:color w:val="0f4761" w:themeColor="accent1" w:themeShade="BF"/>
    </w:rPr>
  </w:style>
  <w:style w:type="character" w:styleId="413">
    <w:name w:val="Heading 6 Char"/>
    <w:basedOn w:val="406"/>
    <w:link w:val="402"/>
    <w:uiPriority w:val="9"/>
    <w:pPr>
      <w:pBdr/>
      <w:spacing/>
      <w:ind/>
    </w:pPr>
    <w:rPr>
      <w:rFonts w:ascii="Arial" w:hAnsi="Arial" w:eastAsia="Arial" w:cs="Arial"/>
      <w:i/>
      <w:iCs/>
      <w:color w:val="595959" w:themeColor="text1" w:themeTint="A6"/>
    </w:rPr>
  </w:style>
  <w:style w:type="character" w:styleId="414">
    <w:name w:val="Heading 7 Char"/>
    <w:basedOn w:val="406"/>
    <w:link w:val="403"/>
    <w:uiPriority w:val="9"/>
    <w:pPr>
      <w:pBdr/>
      <w:spacing/>
      <w:ind/>
    </w:pPr>
    <w:rPr>
      <w:rFonts w:ascii="Arial" w:hAnsi="Arial" w:eastAsia="Arial" w:cs="Arial"/>
      <w:color w:val="595959" w:themeColor="text1" w:themeTint="A6"/>
    </w:rPr>
  </w:style>
  <w:style w:type="character" w:styleId="415">
    <w:name w:val="Heading 8 Char"/>
    <w:basedOn w:val="406"/>
    <w:link w:val="404"/>
    <w:uiPriority w:val="9"/>
    <w:pPr>
      <w:pBdr/>
      <w:spacing/>
      <w:ind/>
    </w:pPr>
    <w:rPr>
      <w:rFonts w:ascii="Arial" w:hAnsi="Arial" w:eastAsia="Arial" w:cs="Arial"/>
      <w:i/>
      <w:iCs/>
      <w:color w:val="272727" w:themeColor="text1" w:themeTint="D8"/>
    </w:rPr>
  </w:style>
  <w:style w:type="character" w:styleId="416">
    <w:name w:val="Heading 9 Char"/>
    <w:basedOn w:val="406"/>
    <w:link w:val="405"/>
    <w:uiPriority w:val="9"/>
    <w:pPr>
      <w:pBdr/>
      <w:spacing/>
      <w:ind/>
    </w:pPr>
    <w:rPr>
      <w:rFonts w:ascii="Arial" w:hAnsi="Arial" w:eastAsia="Arial" w:cs="Arial"/>
      <w:i/>
      <w:iCs/>
      <w:color w:val="272727" w:themeColor="text1" w:themeTint="D8"/>
    </w:rPr>
  </w:style>
  <w:style w:type="paragraph" w:styleId="417">
    <w:name w:val="Title"/>
    <w:basedOn w:val="396"/>
    <w:next w:val="396"/>
    <w:link w:val="418"/>
    <w:uiPriority w:val="10"/>
    <w:qFormat/>
    <w:pPr>
      <w:pBdr/>
      <w:spacing w:after="80" w:line="240" w:lineRule="auto"/>
      <w:ind/>
      <w:contextualSpacing w:val="true"/>
    </w:pPr>
    <w:rPr>
      <w:rFonts w:ascii="Arial" w:hAnsi="Arial" w:eastAsia="Arial" w:cs="Arial"/>
      <w:spacing w:val="-10"/>
      <w:sz w:val="56"/>
      <w:szCs w:val="56"/>
    </w:rPr>
  </w:style>
  <w:style w:type="character" w:styleId="418">
    <w:name w:val="Title Char"/>
    <w:basedOn w:val="406"/>
    <w:link w:val="417"/>
    <w:uiPriority w:val="10"/>
    <w:pPr>
      <w:pBdr/>
      <w:spacing/>
      <w:ind/>
    </w:pPr>
    <w:rPr>
      <w:rFonts w:ascii="Arial" w:hAnsi="Arial" w:eastAsia="Arial" w:cs="Arial"/>
      <w:spacing w:val="-10"/>
      <w:sz w:val="56"/>
      <w:szCs w:val="56"/>
    </w:rPr>
  </w:style>
  <w:style w:type="paragraph" w:styleId="419">
    <w:name w:val="Subtitle"/>
    <w:basedOn w:val="396"/>
    <w:next w:val="396"/>
    <w:link w:val="420"/>
    <w:uiPriority w:val="11"/>
    <w:qFormat/>
    <w:pPr>
      <w:numPr>
        <w:ilvl w:val="1"/>
      </w:numPr>
      <w:pBdr/>
      <w:spacing/>
      <w:ind/>
    </w:pPr>
    <w:rPr>
      <w:color w:val="595959" w:themeColor="text1" w:themeTint="A6"/>
      <w:spacing w:val="15"/>
      <w:sz w:val="28"/>
      <w:szCs w:val="28"/>
    </w:rPr>
  </w:style>
  <w:style w:type="character" w:styleId="420">
    <w:name w:val="Subtitle Char"/>
    <w:basedOn w:val="406"/>
    <w:link w:val="419"/>
    <w:uiPriority w:val="11"/>
    <w:pPr>
      <w:pBdr/>
      <w:spacing/>
      <w:ind/>
    </w:pPr>
    <w:rPr>
      <w:color w:val="595959" w:themeColor="text1" w:themeTint="A6"/>
      <w:spacing w:val="15"/>
      <w:sz w:val="28"/>
      <w:szCs w:val="28"/>
    </w:rPr>
  </w:style>
  <w:style w:type="paragraph" w:styleId="421">
    <w:name w:val="Quote"/>
    <w:basedOn w:val="396"/>
    <w:next w:val="396"/>
    <w:link w:val="422"/>
    <w:uiPriority w:val="29"/>
    <w:qFormat/>
    <w:pPr>
      <w:pBdr/>
      <w:spacing w:before="160"/>
      <w:ind/>
      <w:jc w:val="center"/>
    </w:pPr>
    <w:rPr>
      <w:i/>
      <w:iCs/>
      <w:color w:val="404040" w:themeColor="text1" w:themeTint="BF"/>
    </w:rPr>
  </w:style>
  <w:style w:type="character" w:styleId="422">
    <w:name w:val="Quote Char"/>
    <w:basedOn w:val="406"/>
    <w:link w:val="421"/>
    <w:uiPriority w:val="29"/>
    <w:pPr>
      <w:pBdr/>
      <w:spacing/>
      <w:ind/>
    </w:pPr>
    <w:rPr>
      <w:i/>
      <w:iCs/>
      <w:color w:val="404040" w:themeColor="text1" w:themeTint="BF"/>
    </w:rPr>
  </w:style>
  <w:style w:type="paragraph" w:styleId="423">
    <w:name w:val="List Paragraph"/>
    <w:basedOn w:val="396"/>
    <w:uiPriority w:val="34"/>
    <w:qFormat/>
    <w:pPr>
      <w:pBdr/>
      <w:spacing/>
      <w:ind w:left="720"/>
      <w:contextualSpacing w:val="true"/>
    </w:pPr>
  </w:style>
  <w:style w:type="character" w:styleId="424">
    <w:name w:val="Intense Emphasis"/>
    <w:basedOn w:val="406"/>
    <w:uiPriority w:val="21"/>
    <w:qFormat/>
    <w:pPr>
      <w:pBdr/>
      <w:spacing/>
      <w:ind/>
    </w:pPr>
    <w:rPr>
      <w:i/>
      <w:iCs/>
      <w:color w:val="0f4761" w:themeColor="accent1" w:themeShade="BF"/>
    </w:rPr>
  </w:style>
  <w:style w:type="paragraph" w:styleId="425">
    <w:name w:val="Intense Quote"/>
    <w:basedOn w:val="396"/>
    <w:next w:val="396"/>
    <w:link w:val="42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6">
    <w:name w:val="Intense Quote Char"/>
    <w:basedOn w:val="406"/>
    <w:link w:val="425"/>
    <w:uiPriority w:val="30"/>
    <w:pPr>
      <w:pBdr/>
      <w:spacing/>
      <w:ind/>
    </w:pPr>
    <w:rPr>
      <w:i/>
      <w:iCs/>
      <w:color w:val="0f4761" w:themeColor="accent1" w:themeShade="BF"/>
    </w:rPr>
  </w:style>
  <w:style w:type="character" w:styleId="427">
    <w:name w:val="Intense Reference"/>
    <w:basedOn w:val="406"/>
    <w:uiPriority w:val="32"/>
    <w:qFormat/>
    <w:pPr>
      <w:pBdr/>
      <w:spacing/>
      <w:ind/>
    </w:pPr>
    <w:rPr>
      <w:b/>
      <w:bCs/>
      <w:smallCaps/>
      <w:color w:val="0f4761" w:themeColor="accent1" w:themeShade="BF"/>
      <w:spacing w:val="5"/>
    </w:rPr>
  </w:style>
  <w:style w:type="paragraph" w:styleId="428">
    <w:name w:val="No Spacing"/>
    <w:basedOn w:val="396"/>
    <w:uiPriority w:val="1"/>
    <w:qFormat/>
    <w:pPr>
      <w:pBdr/>
      <w:spacing w:after="0" w:line="240" w:lineRule="auto"/>
      <w:ind/>
    </w:pPr>
  </w:style>
  <w:style w:type="character" w:styleId="429">
    <w:name w:val="Subtle Emphasis"/>
    <w:basedOn w:val="406"/>
    <w:uiPriority w:val="19"/>
    <w:qFormat/>
    <w:pPr>
      <w:pBdr/>
      <w:spacing/>
      <w:ind/>
    </w:pPr>
    <w:rPr>
      <w:i/>
      <w:iCs/>
      <w:color w:val="404040" w:themeColor="text1" w:themeTint="BF"/>
    </w:rPr>
  </w:style>
  <w:style w:type="character" w:styleId="430">
    <w:name w:val="Emphasis"/>
    <w:basedOn w:val="406"/>
    <w:uiPriority w:val="20"/>
    <w:qFormat/>
    <w:pPr>
      <w:pBdr/>
      <w:spacing/>
      <w:ind/>
    </w:pPr>
    <w:rPr>
      <w:i/>
      <w:iCs/>
    </w:rPr>
  </w:style>
  <w:style w:type="character" w:styleId="431">
    <w:name w:val="Strong"/>
    <w:basedOn w:val="406"/>
    <w:uiPriority w:val="22"/>
    <w:qFormat/>
    <w:pPr>
      <w:pBdr/>
      <w:spacing/>
      <w:ind/>
    </w:pPr>
    <w:rPr>
      <w:b/>
      <w:bCs/>
    </w:rPr>
  </w:style>
  <w:style w:type="character" w:styleId="432">
    <w:name w:val="Subtle Reference"/>
    <w:basedOn w:val="406"/>
    <w:uiPriority w:val="31"/>
    <w:qFormat/>
    <w:pPr>
      <w:pBdr/>
      <w:spacing/>
      <w:ind/>
    </w:pPr>
    <w:rPr>
      <w:smallCaps/>
      <w:color w:val="5a5a5a" w:themeColor="text1" w:themeTint="A5"/>
    </w:rPr>
  </w:style>
  <w:style w:type="character" w:styleId="433">
    <w:name w:val="Book Title"/>
    <w:basedOn w:val="406"/>
    <w:uiPriority w:val="33"/>
    <w:qFormat/>
    <w:pPr>
      <w:pBdr/>
      <w:spacing/>
      <w:ind/>
    </w:pPr>
    <w:rPr>
      <w:b/>
      <w:bCs/>
      <w:i/>
      <w:iCs/>
      <w:spacing w:val="5"/>
    </w:rPr>
  </w:style>
  <w:style w:type="paragraph" w:styleId="434">
    <w:name w:val="Header"/>
    <w:basedOn w:val="396"/>
    <w:link w:val="435"/>
    <w:uiPriority w:val="99"/>
    <w:unhideWhenUsed/>
    <w:pPr>
      <w:pBdr/>
      <w:tabs>
        <w:tab w:val="center" w:leader="none" w:pos="4844"/>
        <w:tab w:val="right" w:leader="none" w:pos="9689"/>
      </w:tabs>
      <w:spacing w:after="0" w:line="240" w:lineRule="auto"/>
      <w:ind/>
    </w:pPr>
  </w:style>
  <w:style w:type="character" w:styleId="435">
    <w:name w:val="Header Char"/>
    <w:basedOn w:val="406"/>
    <w:link w:val="434"/>
    <w:uiPriority w:val="99"/>
    <w:pPr>
      <w:pBdr/>
      <w:spacing/>
      <w:ind/>
    </w:pPr>
  </w:style>
  <w:style w:type="paragraph" w:styleId="436">
    <w:name w:val="Footer"/>
    <w:basedOn w:val="396"/>
    <w:link w:val="437"/>
    <w:uiPriority w:val="99"/>
    <w:unhideWhenUsed/>
    <w:pPr>
      <w:pBdr/>
      <w:tabs>
        <w:tab w:val="center" w:leader="none" w:pos="4844"/>
        <w:tab w:val="right" w:leader="none" w:pos="9689"/>
      </w:tabs>
      <w:spacing w:after="0" w:line="240" w:lineRule="auto"/>
      <w:ind/>
    </w:pPr>
  </w:style>
  <w:style w:type="character" w:styleId="437">
    <w:name w:val="Footer Char"/>
    <w:basedOn w:val="406"/>
    <w:link w:val="436"/>
    <w:uiPriority w:val="99"/>
    <w:pPr>
      <w:pBdr/>
      <w:spacing/>
      <w:ind/>
    </w:pPr>
  </w:style>
  <w:style w:type="paragraph" w:styleId="438">
    <w:name w:val="Caption"/>
    <w:basedOn w:val="396"/>
    <w:next w:val="396"/>
    <w:uiPriority w:val="35"/>
    <w:unhideWhenUsed/>
    <w:qFormat/>
    <w:pPr>
      <w:pBdr/>
      <w:spacing w:after="200" w:line="240" w:lineRule="auto"/>
      <w:ind/>
    </w:pPr>
    <w:rPr>
      <w:i/>
      <w:iCs/>
      <w:color w:val="0e2841" w:themeColor="text2"/>
      <w:sz w:val="18"/>
      <w:szCs w:val="18"/>
    </w:rPr>
  </w:style>
  <w:style w:type="paragraph" w:styleId="439">
    <w:name w:val="footnote text"/>
    <w:basedOn w:val="396"/>
    <w:link w:val="440"/>
    <w:uiPriority w:val="99"/>
    <w:semiHidden/>
    <w:unhideWhenUsed/>
    <w:pPr>
      <w:pBdr/>
      <w:spacing w:after="0" w:line="240" w:lineRule="auto"/>
      <w:ind/>
    </w:pPr>
    <w:rPr>
      <w:sz w:val="20"/>
      <w:szCs w:val="20"/>
    </w:rPr>
  </w:style>
  <w:style w:type="character" w:styleId="440">
    <w:name w:val="Footnote Text Char"/>
    <w:basedOn w:val="406"/>
    <w:link w:val="439"/>
    <w:uiPriority w:val="99"/>
    <w:semiHidden/>
    <w:pPr>
      <w:pBdr/>
      <w:spacing/>
      <w:ind/>
    </w:pPr>
    <w:rPr>
      <w:sz w:val="20"/>
      <w:szCs w:val="20"/>
    </w:rPr>
  </w:style>
  <w:style w:type="character" w:styleId="441">
    <w:name w:val="footnote reference"/>
    <w:basedOn w:val="406"/>
    <w:uiPriority w:val="99"/>
    <w:semiHidden/>
    <w:unhideWhenUsed/>
    <w:pPr>
      <w:pBdr/>
      <w:spacing/>
      <w:ind/>
    </w:pPr>
    <w:rPr>
      <w:vertAlign w:val="superscript"/>
    </w:rPr>
  </w:style>
  <w:style w:type="paragraph" w:styleId="442">
    <w:name w:val="endnote text"/>
    <w:basedOn w:val="396"/>
    <w:link w:val="443"/>
    <w:uiPriority w:val="99"/>
    <w:semiHidden/>
    <w:unhideWhenUsed/>
    <w:pPr>
      <w:pBdr/>
      <w:spacing w:after="0" w:line="240" w:lineRule="auto"/>
      <w:ind/>
    </w:pPr>
    <w:rPr>
      <w:sz w:val="20"/>
      <w:szCs w:val="20"/>
    </w:rPr>
  </w:style>
  <w:style w:type="character" w:styleId="443">
    <w:name w:val="Endnote Text Char"/>
    <w:basedOn w:val="406"/>
    <w:link w:val="442"/>
    <w:uiPriority w:val="99"/>
    <w:semiHidden/>
    <w:pPr>
      <w:pBdr/>
      <w:spacing/>
      <w:ind/>
    </w:pPr>
    <w:rPr>
      <w:sz w:val="20"/>
      <w:szCs w:val="20"/>
    </w:rPr>
  </w:style>
  <w:style w:type="character" w:styleId="444">
    <w:name w:val="endnote reference"/>
    <w:basedOn w:val="406"/>
    <w:uiPriority w:val="99"/>
    <w:semiHidden/>
    <w:unhideWhenUsed/>
    <w:pPr>
      <w:pBdr/>
      <w:spacing/>
      <w:ind/>
    </w:pPr>
    <w:rPr>
      <w:vertAlign w:val="superscript"/>
    </w:rPr>
  </w:style>
  <w:style w:type="character" w:styleId="445">
    <w:name w:val="Hyperlink"/>
    <w:basedOn w:val="406"/>
    <w:uiPriority w:val="99"/>
    <w:unhideWhenUsed/>
    <w:pPr>
      <w:pBdr/>
      <w:spacing/>
      <w:ind/>
    </w:pPr>
    <w:rPr>
      <w:color w:val="0563c1" w:themeColor="hyperlink"/>
      <w:u w:val="single"/>
    </w:rPr>
  </w:style>
  <w:style w:type="character" w:styleId="446">
    <w:name w:val="FollowedHyperlink"/>
    <w:basedOn w:val="406"/>
    <w:uiPriority w:val="99"/>
    <w:semiHidden/>
    <w:unhideWhenUsed/>
    <w:pPr>
      <w:pBdr/>
      <w:spacing/>
      <w:ind/>
    </w:pPr>
    <w:rPr>
      <w:color w:val="954f72" w:themeColor="followedHyperlink"/>
      <w:u w:val="single"/>
    </w:rPr>
  </w:style>
  <w:style w:type="paragraph" w:styleId="447">
    <w:name w:val="toc 1"/>
    <w:basedOn w:val="396"/>
    <w:next w:val="396"/>
    <w:uiPriority w:val="39"/>
    <w:unhideWhenUsed/>
    <w:pPr>
      <w:pBdr/>
      <w:spacing w:after="100"/>
      <w:ind/>
    </w:pPr>
  </w:style>
  <w:style w:type="paragraph" w:styleId="448">
    <w:name w:val="toc 2"/>
    <w:basedOn w:val="396"/>
    <w:next w:val="396"/>
    <w:uiPriority w:val="39"/>
    <w:unhideWhenUsed/>
    <w:pPr>
      <w:pBdr/>
      <w:spacing w:after="100"/>
      <w:ind w:left="220"/>
    </w:pPr>
  </w:style>
  <w:style w:type="paragraph" w:styleId="449">
    <w:name w:val="toc 3"/>
    <w:basedOn w:val="396"/>
    <w:next w:val="396"/>
    <w:uiPriority w:val="39"/>
    <w:unhideWhenUsed/>
    <w:pPr>
      <w:pBdr/>
      <w:spacing w:after="100"/>
      <w:ind w:left="440"/>
    </w:pPr>
  </w:style>
  <w:style w:type="paragraph" w:styleId="450">
    <w:name w:val="toc 4"/>
    <w:basedOn w:val="396"/>
    <w:next w:val="396"/>
    <w:uiPriority w:val="39"/>
    <w:unhideWhenUsed/>
    <w:pPr>
      <w:pBdr/>
      <w:spacing w:after="100"/>
      <w:ind w:left="660"/>
    </w:pPr>
  </w:style>
  <w:style w:type="paragraph" w:styleId="451">
    <w:name w:val="toc 5"/>
    <w:basedOn w:val="396"/>
    <w:next w:val="396"/>
    <w:uiPriority w:val="39"/>
    <w:unhideWhenUsed/>
    <w:pPr>
      <w:pBdr/>
      <w:spacing w:after="100"/>
      <w:ind w:left="880"/>
    </w:pPr>
  </w:style>
  <w:style w:type="paragraph" w:styleId="452">
    <w:name w:val="toc 6"/>
    <w:basedOn w:val="396"/>
    <w:next w:val="396"/>
    <w:uiPriority w:val="39"/>
    <w:unhideWhenUsed/>
    <w:pPr>
      <w:pBdr/>
      <w:spacing w:after="100"/>
      <w:ind w:left="1100"/>
    </w:pPr>
  </w:style>
  <w:style w:type="paragraph" w:styleId="453">
    <w:name w:val="toc 7"/>
    <w:basedOn w:val="396"/>
    <w:next w:val="396"/>
    <w:uiPriority w:val="39"/>
    <w:unhideWhenUsed/>
    <w:pPr>
      <w:pBdr/>
      <w:spacing w:after="100"/>
      <w:ind w:left="1320"/>
    </w:pPr>
  </w:style>
  <w:style w:type="paragraph" w:styleId="454">
    <w:name w:val="toc 8"/>
    <w:basedOn w:val="396"/>
    <w:next w:val="396"/>
    <w:uiPriority w:val="39"/>
    <w:unhideWhenUsed/>
    <w:pPr>
      <w:pBdr/>
      <w:spacing w:after="100"/>
      <w:ind w:left="1540"/>
    </w:pPr>
  </w:style>
  <w:style w:type="paragraph" w:styleId="455">
    <w:name w:val="toc 9"/>
    <w:basedOn w:val="396"/>
    <w:next w:val="396"/>
    <w:uiPriority w:val="39"/>
    <w:unhideWhenUsed/>
    <w:pPr>
      <w:pBdr/>
      <w:spacing w:after="100"/>
      <w:ind w:left="1760"/>
    </w:pPr>
  </w:style>
  <w:style w:type="character" w:styleId="456">
    <w:name w:val="Placeholder Text"/>
    <w:basedOn w:val="406"/>
    <w:uiPriority w:val="99"/>
    <w:semiHidden/>
    <w:pPr>
      <w:pBdr/>
      <w:spacing/>
      <w:ind/>
    </w:pPr>
    <w:rPr>
      <w:color w:val="666666"/>
    </w:rPr>
  </w:style>
  <w:style w:type="paragraph" w:styleId="466">
    <w:name w:val="TOC Heading"/>
    <w:uiPriority w:val="39"/>
    <w:unhideWhenUsed/>
    <w:pPr>
      <w:pBdr/>
      <w:spacing/>
      <w:ind/>
    </w:pPr>
  </w:style>
  <w:style w:type="paragraph" w:styleId="467">
    <w:name w:val="table of figures"/>
    <w:basedOn w:val="396"/>
    <w:next w:val="3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2025-09-30T16:02:09Z</dcterms:modified>
</cp:coreProperties>
</file>