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1 Router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/interface ethernet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[ find default-name=ether3 ] name=lan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[ find default-name=ether2 ] name=wan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/interface vlan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interface=lan name=academic vlan-id=30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interface=lan name=student vlan-id=10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interface=lan name=teacher vlan-id=20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/ip address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address=10.28.88.2/29 interface=wan network=10.28.88.0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address=10.28.32.1/21 interface=student network=10.28.32.0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address=10.28.64.1/22 interface=teacher network=10.28.64.0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address=10.28.80.1/23 interface=academic network=10.28.80.0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DHCP command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/ip pool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name=dhcp_pool0 ranges=10.28.32.2-10.28.39.254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name=dhcp_pool1 ranges=10.28.64.2-10.28.67.254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name=dhcp_pool2 ranges=10.28.32.2-10.28.39.254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name=dhcp_pool3 ranges=10.28.80.2-10.28.81.254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/ip dhcp-server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address-pool=dhcp_pool1 disabled=no interface=teacher name=dhcp2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address-pool=dhcp_pool2 disabled=no interface=student name=dhcp1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address-pool=dhcp_pool3 disabled=no interface=academic name=dhcp3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/ip dhcp-server network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address=10.28.32.0/21 dns-server=103.133.254.2,8.8.8.8 gateway=10.28.32.1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address=10.28.64.0/22 dns-server=103.133.254.2,8.8.8.8 gateway=10.28.64.1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address=10.28.80.0/23 dns-server=103.133.254.2,8.8.8.8 gateway=10.28.80.1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/routing ospf instance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name="OSPF 1" router-id=1.1.1.1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/routing ospf area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area-id=1.1.1.1 instance="OSPF 1" name=area1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/routing ospf network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area=area1 network=10.28.88.0/29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area=area1 network=10.28.32.0/21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area=area1 network=10.28.64.0/22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area=area1 network=10.28.80.0/23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