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F03" w:rsidRPr="00054D4D" w:rsidRDefault="006660BF" w:rsidP="00054D4D">
      <w:pPr>
        <w:jc w:val="center"/>
        <w:rPr>
          <w:rFonts w:ascii="Cooper Black" w:hAnsi="Cooper Black"/>
          <w:sz w:val="52"/>
          <w:szCs w:val="52"/>
          <w:u w:val="single"/>
        </w:rPr>
      </w:pPr>
      <w:r>
        <w:rPr>
          <w:rFonts w:ascii="Cooper Black" w:hAnsi="Cooper Black"/>
          <w:sz w:val="52"/>
          <w:szCs w:val="52"/>
          <w:u w:val="single"/>
        </w:rPr>
        <w:t>BIG DATA ANALYTICS</w:t>
      </w:r>
      <w:r w:rsidR="00054D4D" w:rsidRPr="00054D4D">
        <w:rPr>
          <w:rFonts w:ascii="Cooper Black" w:hAnsi="Cooper Black"/>
          <w:sz w:val="52"/>
          <w:szCs w:val="52"/>
          <w:u w:val="single"/>
        </w:rPr>
        <w:t xml:space="preserve"> PROJECT</w:t>
      </w:r>
    </w:p>
    <w:p w:rsidR="00054D4D" w:rsidRDefault="00054D4D" w:rsidP="00054D4D">
      <w:pPr>
        <w:jc w:val="center"/>
        <w:rPr>
          <w:rFonts w:ascii="Cooper Black" w:hAnsi="Cooper Black"/>
          <w:sz w:val="44"/>
          <w:szCs w:val="44"/>
          <w:u w:val="single"/>
        </w:rPr>
      </w:pPr>
      <w:r>
        <w:rPr>
          <w:rFonts w:ascii="Cooper Black" w:hAnsi="Cooper Black"/>
          <w:sz w:val="44"/>
          <w:szCs w:val="44"/>
          <w:u w:val="single"/>
        </w:rPr>
        <w:t>HATE SPEECH CLASSIFICATION</w:t>
      </w:r>
    </w:p>
    <w:p w:rsidR="006660BF" w:rsidRPr="00750DBA" w:rsidRDefault="006660BF" w:rsidP="006660BF">
      <w:pPr>
        <w:rPr>
          <w:rFonts w:ascii="Times New Roman" w:hAnsi="Times New Roman" w:cs="Times New Roman"/>
          <w:b/>
          <w:sz w:val="44"/>
          <w:szCs w:val="44"/>
        </w:rPr>
      </w:pPr>
      <w:r>
        <w:rPr>
          <w:rFonts w:ascii="Cooper Black" w:hAnsi="Cooper Black"/>
          <w:sz w:val="44"/>
          <w:szCs w:val="44"/>
        </w:rPr>
        <w:t xml:space="preserve">                  </w:t>
      </w:r>
      <w:proofErr w:type="gramStart"/>
      <w:r w:rsidRPr="00750DBA">
        <w:rPr>
          <w:rFonts w:ascii="Times New Roman" w:hAnsi="Times New Roman" w:cs="Times New Roman"/>
          <w:b/>
          <w:sz w:val="44"/>
          <w:szCs w:val="44"/>
        </w:rPr>
        <w:t>S.SHARAN</w:t>
      </w:r>
      <w:r w:rsidR="00DC79A4" w:rsidRPr="00750DBA">
        <w:rPr>
          <w:rFonts w:ascii="Times New Roman" w:hAnsi="Times New Roman" w:cs="Times New Roman"/>
          <w:b/>
          <w:sz w:val="44"/>
          <w:szCs w:val="44"/>
        </w:rPr>
        <w:t>(</w:t>
      </w:r>
      <w:proofErr w:type="gramEnd"/>
      <w:r w:rsidR="00DC79A4" w:rsidRPr="00750DBA">
        <w:rPr>
          <w:rFonts w:ascii="Times New Roman" w:hAnsi="Times New Roman" w:cs="Times New Roman"/>
          <w:b/>
          <w:sz w:val="44"/>
          <w:szCs w:val="44"/>
        </w:rPr>
        <w:t>2017103591)</w:t>
      </w:r>
    </w:p>
    <w:p w:rsidR="006660BF" w:rsidRPr="00750DBA" w:rsidRDefault="006660BF" w:rsidP="006660BF">
      <w:pPr>
        <w:rPr>
          <w:rFonts w:ascii="Cooper Black" w:hAnsi="Cooper Black"/>
          <w:b/>
          <w:sz w:val="44"/>
          <w:szCs w:val="44"/>
        </w:rPr>
      </w:pPr>
      <w:r w:rsidRPr="00750DBA">
        <w:rPr>
          <w:rFonts w:ascii="Times New Roman" w:hAnsi="Times New Roman" w:cs="Times New Roman"/>
          <w:b/>
          <w:sz w:val="44"/>
          <w:szCs w:val="44"/>
        </w:rPr>
        <w:t xml:space="preserve">                  </w:t>
      </w:r>
      <w:proofErr w:type="gramStart"/>
      <w:r w:rsidRPr="00750DBA">
        <w:rPr>
          <w:rFonts w:ascii="Times New Roman" w:hAnsi="Times New Roman" w:cs="Times New Roman"/>
          <w:b/>
          <w:sz w:val="44"/>
          <w:szCs w:val="44"/>
        </w:rPr>
        <w:t>R.ANAND(</w:t>
      </w:r>
      <w:proofErr w:type="gramEnd"/>
      <w:r w:rsidRPr="00750DBA">
        <w:rPr>
          <w:rFonts w:ascii="Times New Roman" w:hAnsi="Times New Roman" w:cs="Times New Roman"/>
          <w:b/>
          <w:sz w:val="44"/>
          <w:szCs w:val="44"/>
        </w:rPr>
        <w:t>2017103003)</w:t>
      </w:r>
    </w:p>
    <w:p w:rsidR="006660BF" w:rsidRPr="00DC79A4" w:rsidRDefault="006660BF" w:rsidP="00DC79A4">
      <w:pPr>
        <w:jc w:val="center"/>
        <w:rPr>
          <w:rFonts w:ascii="Times New Roman" w:hAnsi="Times New Roman" w:cs="Times New Roman"/>
          <w:sz w:val="44"/>
          <w:szCs w:val="44"/>
        </w:rPr>
      </w:pPr>
      <w:bookmarkStart w:id="0" w:name="_GoBack"/>
      <w:bookmarkEnd w:id="0"/>
    </w:p>
    <w:p w:rsidR="00054D4D" w:rsidRDefault="00054D4D" w:rsidP="00054D4D">
      <w:pPr>
        <w:rPr>
          <w:rFonts w:ascii="Times New Roman" w:hAnsi="Times New Roman" w:cs="Times New Roman"/>
          <w:b/>
          <w:sz w:val="44"/>
          <w:szCs w:val="44"/>
        </w:rPr>
      </w:pPr>
      <w:r w:rsidRPr="00054D4D">
        <w:rPr>
          <w:rFonts w:ascii="Times New Roman" w:hAnsi="Times New Roman" w:cs="Times New Roman"/>
          <w:b/>
          <w:sz w:val="44"/>
          <w:szCs w:val="44"/>
        </w:rPr>
        <w:t>Introduction:</w:t>
      </w:r>
    </w:p>
    <w:p w:rsidR="00054D4D" w:rsidRDefault="00054D4D" w:rsidP="00054D4D">
      <w:pPr>
        <w:rPr>
          <w:rFonts w:ascii="Times New Roman" w:hAnsi="Times New Roman" w:cs="Times New Roman"/>
          <w:sz w:val="36"/>
          <w:szCs w:val="36"/>
        </w:rPr>
      </w:pPr>
      <w:r w:rsidRPr="00054D4D">
        <w:rPr>
          <w:rFonts w:ascii="Times New Roman" w:hAnsi="Times New Roman" w:cs="Times New Roman"/>
          <w:sz w:val="36"/>
          <w:szCs w:val="36"/>
        </w:rPr>
        <w:t xml:space="preserve">          </w:t>
      </w:r>
      <w:r w:rsidRPr="00054D4D">
        <w:rPr>
          <w:rFonts w:ascii="Times New Roman" w:hAnsi="Times New Roman" w:cs="Times New Roman"/>
          <w:sz w:val="32"/>
          <w:szCs w:val="32"/>
        </w:rPr>
        <w:t>Hate Speech Classifier- Bayesian classifier is used to determine whether or not a tweet contains hate speech, making use of the annotations</w:t>
      </w:r>
      <w:r w:rsidRPr="00054D4D">
        <w:rPr>
          <w:rFonts w:ascii="Times New Roman" w:hAnsi="Times New Roman" w:cs="Times New Roman"/>
          <w:sz w:val="36"/>
          <w:szCs w:val="36"/>
        </w:rPr>
        <w:t>.</w:t>
      </w:r>
    </w:p>
    <w:p w:rsidR="00054D4D" w:rsidRDefault="00054D4D" w:rsidP="00054D4D">
      <w:pPr>
        <w:rPr>
          <w:rFonts w:ascii="Times New Roman" w:hAnsi="Times New Roman" w:cs="Times New Roman"/>
          <w:b/>
          <w:sz w:val="36"/>
          <w:szCs w:val="36"/>
        </w:rPr>
      </w:pPr>
      <w:r w:rsidRPr="00054D4D">
        <w:rPr>
          <w:rFonts w:ascii="Times New Roman" w:hAnsi="Times New Roman" w:cs="Times New Roman"/>
          <w:b/>
          <w:sz w:val="36"/>
          <w:szCs w:val="36"/>
        </w:rPr>
        <w:t>Content:</w:t>
      </w:r>
    </w:p>
    <w:p w:rsidR="00A94B8D" w:rsidRPr="00A94B8D" w:rsidRDefault="00A94B8D" w:rsidP="00A94B8D">
      <w:pPr>
        <w:pStyle w:val="ListParagraph"/>
        <w:numPr>
          <w:ilvl w:val="0"/>
          <w:numId w:val="5"/>
        </w:numPr>
        <w:rPr>
          <w:rFonts w:ascii="Times New Roman" w:hAnsi="Times New Roman" w:cs="Times New Roman"/>
          <w:sz w:val="32"/>
          <w:szCs w:val="32"/>
        </w:rPr>
      </w:pPr>
      <w:r w:rsidRPr="00A94B8D">
        <w:rPr>
          <w:rFonts w:ascii="Times New Roman" w:hAnsi="Times New Roman" w:cs="Times New Roman"/>
          <w:sz w:val="32"/>
          <w:szCs w:val="32"/>
        </w:rPr>
        <w:t>GoldStandards:</w:t>
      </w:r>
    </w:p>
    <w:p w:rsidR="00A94B8D" w:rsidRPr="00A94B8D" w:rsidRDefault="00054D4D" w:rsidP="00A94B8D">
      <w:pPr>
        <w:pStyle w:val="ListParagraph"/>
        <w:numPr>
          <w:ilvl w:val="0"/>
          <w:numId w:val="6"/>
        </w:numPr>
        <w:rPr>
          <w:rFonts w:ascii="Times New Roman" w:hAnsi="Times New Roman" w:cs="Times New Roman"/>
          <w:sz w:val="32"/>
          <w:szCs w:val="32"/>
        </w:rPr>
      </w:pPr>
      <w:r w:rsidRPr="00A94B8D">
        <w:rPr>
          <w:rFonts w:ascii="Times New Roman" w:hAnsi="Times New Roman" w:cs="Times New Roman"/>
          <w:sz w:val="32"/>
          <w:szCs w:val="32"/>
        </w:rPr>
        <w:t>This folder contains th</w:t>
      </w:r>
      <w:r w:rsidR="00A94B8D">
        <w:rPr>
          <w:rFonts w:ascii="Times New Roman" w:hAnsi="Times New Roman" w:cs="Times New Roman"/>
          <w:sz w:val="32"/>
          <w:szCs w:val="32"/>
        </w:rPr>
        <w:t xml:space="preserve">e XML files containing the text </w:t>
      </w:r>
      <w:r w:rsidRPr="00A94B8D">
        <w:rPr>
          <w:rFonts w:ascii="Times New Roman" w:hAnsi="Times New Roman" w:cs="Times New Roman"/>
          <w:sz w:val="32"/>
          <w:szCs w:val="32"/>
        </w:rPr>
        <w:t>corpus. The text in this corpus was collected from Twitter, and was annotated using [MAE]</w:t>
      </w:r>
      <w:r w:rsidR="00A94B8D" w:rsidRPr="00A94B8D">
        <w:rPr>
          <w:rFonts w:ascii="Times New Roman" w:hAnsi="Times New Roman" w:cs="Times New Roman"/>
          <w:sz w:val="32"/>
          <w:szCs w:val="32"/>
        </w:rPr>
        <w:t xml:space="preserve"> </w:t>
      </w:r>
      <w:r w:rsidRPr="00A94B8D">
        <w:rPr>
          <w:rFonts w:ascii="Times New Roman" w:hAnsi="Times New Roman" w:cs="Times New Roman"/>
          <w:sz w:val="32"/>
          <w:szCs w:val="32"/>
        </w:rPr>
        <w:t>(</w:t>
      </w:r>
      <w:hyperlink r:id="rId6" w:history="1">
        <w:r w:rsidR="00A94B8D" w:rsidRPr="00A94B8D">
          <w:rPr>
            <w:rStyle w:val="Hyperlink"/>
            <w:rFonts w:ascii="Times New Roman" w:hAnsi="Times New Roman" w:cs="Times New Roman"/>
            <w:sz w:val="32"/>
            <w:szCs w:val="32"/>
          </w:rPr>
          <w:t>http://keighrim.github.io/mae-annotation/</w:t>
        </w:r>
      </w:hyperlink>
      <w:r w:rsidRPr="00A94B8D">
        <w:rPr>
          <w:rFonts w:ascii="Times New Roman" w:hAnsi="Times New Roman" w:cs="Times New Roman"/>
          <w:sz w:val="32"/>
          <w:szCs w:val="32"/>
        </w:rPr>
        <w:t xml:space="preserve">). </w:t>
      </w:r>
    </w:p>
    <w:p w:rsidR="00A94B8D" w:rsidRPr="00A94B8D" w:rsidRDefault="00054D4D" w:rsidP="00A94B8D">
      <w:pPr>
        <w:pStyle w:val="ListParagraph"/>
        <w:numPr>
          <w:ilvl w:val="0"/>
          <w:numId w:val="6"/>
        </w:numPr>
        <w:rPr>
          <w:rFonts w:ascii="Times New Roman" w:hAnsi="Times New Roman" w:cs="Times New Roman"/>
          <w:sz w:val="32"/>
          <w:szCs w:val="32"/>
        </w:rPr>
      </w:pPr>
      <w:r w:rsidRPr="00A94B8D">
        <w:rPr>
          <w:rFonts w:ascii="Times New Roman" w:hAnsi="Times New Roman" w:cs="Times New Roman"/>
          <w:sz w:val="32"/>
          <w:szCs w:val="32"/>
        </w:rPr>
        <w:t xml:space="preserve">Each file contains a set of tweets, along with XML tags representing annotations. </w:t>
      </w:r>
    </w:p>
    <w:p w:rsidR="00054D4D" w:rsidRPr="00A94B8D" w:rsidRDefault="00A94B8D" w:rsidP="00A94B8D">
      <w:pPr>
        <w:pStyle w:val="ListParagraph"/>
        <w:numPr>
          <w:ilvl w:val="0"/>
          <w:numId w:val="6"/>
        </w:numPr>
        <w:rPr>
          <w:rFonts w:ascii="Times New Roman" w:hAnsi="Times New Roman" w:cs="Times New Roman"/>
          <w:sz w:val="32"/>
          <w:szCs w:val="32"/>
        </w:rPr>
      </w:pPr>
      <w:r w:rsidRPr="00A94B8D">
        <w:rPr>
          <w:rFonts w:ascii="Times New Roman" w:hAnsi="Times New Roman" w:cs="Times New Roman"/>
          <w:sz w:val="32"/>
          <w:szCs w:val="32"/>
        </w:rPr>
        <w:t>T</w:t>
      </w:r>
      <w:r w:rsidR="00054D4D" w:rsidRPr="00A94B8D">
        <w:rPr>
          <w:rFonts w:ascii="Times New Roman" w:hAnsi="Times New Roman" w:cs="Times New Roman"/>
          <w:sz w:val="32"/>
          <w:szCs w:val="32"/>
        </w:rPr>
        <w:t xml:space="preserve">he goal of this project is to train an algorithm to identify and filter out hate speech, the text corpus contains many examples of said hate speech, including racism, sexism, ableism, homophobia, transphobia, anti-immigrant rhetoric, body-shaming, religious intolerance, and other general nastiness. </w:t>
      </w:r>
    </w:p>
    <w:p w:rsidR="00A94B8D" w:rsidRPr="00A94B8D" w:rsidRDefault="00A94B8D" w:rsidP="00A94B8D">
      <w:pPr>
        <w:pStyle w:val="ListParagraph"/>
        <w:numPr>
          <w:ilvl w:val="0"/>
          <w:numId w:val="5"/>
        </w:numPr>
        <w:rPr>
          <w:rFonts w:ascii="Times New Roman" w:hAnsi="Times New Roman" w:cs="Times New Roman"/>
          <w:sz w:val="32"/>
          <w:szCs w:val="32"/>
        </w:rPr>
      </w:pPr>
      <w:r w:rsidRPr="00A94B8D">
        <w:rPr>
          <w:rFonts w:ascii="Times New Roman" w:hAnsi="Times New Roman" w:cs="Times New Roman"/>
          <w:sz w:val="32"/>
          <w:szCs w:val="32"/>
        </w:rPr>
        <w:t>HS_classifer.py:</w:t>
      </w:r>
      <w:r w:rsidR="00054D4D" w:rsidRPr="00A94B8D">
        <w:rPr>
          <w:rFonts w:ascii="Times New Roman" w:hAnsi="Times New Roman" w:cs="Times New Roman"/>
          <w:sz w:val="32"/>
          <w:szCs w:val="32"/>
        </w:rPr>
        <w:t xml:space="preserve"> </w:t>
      </w:r>
    </w:p>
    <w:p w:rsidR="00A94B8D" w:rsidRDefault="00054D4D" w:rsidP="00A94B8D">
      <w:pPr>
        <w:pStyle w:val="ListParagraph"/>
        <w:numPr>
          <w:ilvl w:val="0"/>
          <w:numId w:val="9"/>
        </w:numPr>
        <w:rPr>
          <w:rFonts w:ascii="Times New Roman" w:hAnsi="Times New Roman" w:cs="Times New Roman"/>
          <w:sz w:val="32"/>
          <w:szCs w:val="32"/>
        </w:rPr>
      </w:pPr>
      <w:r w:rsidRPr="00A94B8D">
        <w:rPr>
          <w:rFonts w:ascii="Times New Roman" w:hAnsi="Times New Roman" w:cs="Times New Roman"/>
          <w:sz w:val="32"/>
          <w:szCs w:val="32"/>
        </w:rPr>
        <w:t xml:space="preserve">A Python program to extract the data from the files in the GoldStandards folder and use it to train and test two naive Bayesian classifiers. </w:t>
      </w:r>
    </w:p>
    <w:p w:rsidR="00A94B8D" w:rsidRDefault="00054D4D" w:rsidP="00A94B8D">
      <w:pPr>
        <w:pStyle w:val="ListParagraph"/>
        <w:numPr>
          <w:ilvl w:val="0"/>
          <w:numId w:val="9"/>
        </w:numPr>
        <w:rPr>
          <w:rFonts w:ascii="Times New Roman" w:hAnsi="Times New Roman" w:cs="Times New Roman"/>
          <w:sz w:val="32"/>
          <w:szCs w:val="32"/>
        </w:rPr>
      </w:pPr>
      <w:r w:rsidRPr="00A94B8D">
        <w:rPr>
          <w:rFonts w:ascii="Times New Roman" w:hAnsi="Times New Roman" w:cs="Times New Roman"/>
          <w:sz w:val="32"/>
          <w:szCs w:val="32"/>
        </w:rPr>
        <w:lastRenderedPageBreak/>
        <w:t>The first is a simple classifier that uses as feature</w:t>
      </w:r>
      <w:r w:rsidR="00A94B8D">
        <w:rPr>
          <w:rFonts w:ascii="Times New Roman" w:hAnsi="Times New Roman" w:cs="Times New Roman"/>
          <w:sz w:val="32"/>
          <w:szCs w:val="32"/>
        </w:rPr>
        <w:t>s all of the words in the text. T</w:t>
      </w:r>
      <w:r w:rsidRPr="00A94B8D">
        <w:rPr>
          <w:rFonts w:ascii="Times New Roman" w:hAnsi="Times New Roman" w:cs="Times New Roman"/>
          <w:sz w:val="32"/>
          <w:szCs w:val="32"/>
        </w:rPr>
        <w:t>his is meant to serve as a baseline against which other classifiers can be evaluated.</w:t>
      </w:r>
    </w:p>
    <w:p w:rsidR="000858FC" w:rsidRDefault="00054D4D" w:rsidP="000858FC">
      <w:pPr>
        <w:pStyle w:val="ListParagraph"/>
        <w:numPr>
          <w:ilvl w:val="0"/>
          <w:numId w:val="9"/>
        </w:numPr>
        <w:rPr>
          <w:rFonts w:ascii="Times New Roman" w:hAnsi="Times New Roman" w:cs="Times New Roman"/>
          <w:sz w:val="32"/>
          <w:szCs w:val="32"/>
        </w:rPr>
      </w:pPr>
      <w:r w:rsidRPr="00A94B8D">
        <w:rPr>
          <w:rFonts w:ascii="Times New Roman" w:hAnsi="Times New Roman" w:cs="Times New Roman"/>
          <w:sz w:val="32"/>
          <w:szCs w:val="32"/>
        </w:rPr>
        <w:t xml:space="preserve"> The second classifier uses the annotations to determine which words should be considered as features.</w:t>
      </w:r>
    </w:p>
    <w:p w:rsidR="000858FC" w:rsidRPr="000858FC" w:rsidRDefault="000858FC" w:rsidP="000858FC">
      <w:pPr>
        <w:rPr>
          <w:rFonts w:ascii="Times New Roman" w:hAnsi="Times New Roman" w:cs="Times New Roman"/>
          <w:sz w:val="32"/>
          <w:szCs w:val="32"/>
        </w:rPr>
      </w:pPr>
      <w:r w:rsidRPr="000858FC">
        <w:rPr>
          <w:rFonts w:ascii="Times New Roman" w:hAnsi="Times New Roman" w:cs="Times New Roman"/>
          <w:noProof/>
          <w:sz w:val="32"/>
          <w:szCs w:val="32"/>
          <w:lang w:val="en-US"/>
        </w:rPr>
        <w:drawing>
          <wp:inline distT="0" distB="0" distL="0" distR="0">
            <wp:extent cx="5731510" cy="3224969"/>
            <wp:effectExtent l="0" t="0" r="2540" b="0"/>
            <wp:docPr id="2" name="Picture 2" descr="C:\Users\Leando I\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o I\Pictures\Screenshots\Screenshot (4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0858FC" w:rsidRDefault="000858FC" w:rsidP="000858FC">
      <w:pPr>
        <w:rPr>
          <w:rFonts w:ascii="Times New Roman" w:hAnsi="Times New Roman" w:cs="Times New Roman"/>
          <w:b/>
          <w:sz w:val="36"/>
          <w:szCs w:val="36"/>
        </w:rPr>
      </w:pPr>
    </w:p>
    <w:p w:rsidR="000858FC" w:rsidRDefault="000858FC" w:rsidP="000858FC">
      <w:pPr>
        <w:rPr>
          <w:rFonts w:ascii="Times New Roman" w:hAnsi="Times New Roman" w:cs="Times New Roman"/>
          <w:b/>
          <w:sz w:val="36"/>
          <w:szCs w:val="36"/>
        </w:rPr>
      </w:pPr>
      <w:r w:rsidRPr="000858FC">
        <w:rPr>
          <w:rFonts w:ascii="Times New Roman" w:hAnsi="Times New Roman" w:cs="Times New Roman"/>
          <w:b/>
          <w:sz w:val="36"/>
          <w:szCs w:val="36"/>
        </w:rPr>
        <w:t>Working</w:t>
      </w:r>
      <w:r>
        <w:rPr>
          <w:rFonts w:ascii="Times New Roman" w:hAnsi="Times New Roman" w:cs="Times New Roman"/>
          <w:b/>
          <w:sz w:val="36"/>
          <w:szCs w:val="36"/>
        </w:rPr>
        <w:t>: (hs_classifier.py)</w:t>
      </w:r>
    </w:p>
    <w:p w:rsidR="0061799D" w:rsidRDefault="0061799D" w:rsidP="0061799D">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function</w:t>
      </w:r>
      <w:r w:rsidR="000858FC" w:rsidRPr="000858FC">
        <w:rPr>
          <w:rFonts w:ascii="Times New Roman" w:hAnsi="Times New Roman" w:cs="Times New Roman"/>
          <w:sz w:val="32"/>
          <w:szCs w:val="32"/>
        </w:rPr>
        <w:t xml:space="preserve"> find_tweets</w:t>
      </w:r>
    </w:p>
    <w:p w:rsidR="0061799D" w:rsidRDefault="0061799D" w:rsidP="0061799D">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005E1EB0">
        <w:rPr>
          <w:rFonts w:ascii="Times New Roman" w:hAnsi="Times New Roman" w:cs="Times New Roman"/>
          <w:sz w:val="32"/>
          <w:szCs w:val="32"/>
        </w:rPr>
        <w:t>It r</w:t>
      </w:r>
      <w:r w:rsidR="005E1EB0" w:rsidRPr="0061799D">
        <w:rPr>
          <w:rFonts w:ascii="Times New Roman" w:hAnsi="Times New Roman" w:cs="Times New Roman"/>
          <w:sz w:val="32"/>
          <w:szCs w:val="32"/>
        </w:rPr>
        <w:t>eturns</w:t>
      </w:r>
      <w:r w:rsidRPr="0061799D">
        <w:rPr>
          <w:rFonts w:ascii="Times New Roman" w:hAnsi="Times New Roman" w:cs="Times New Roman"/>
          <w:sz w:val="32"/>
          <w:szCs w:val="32"/>
        </w:rPr>
        <w:t xml:space="preserve"> the indices of all twee</w:t>
      </w:r>
      <w:r>
        <w:rPr>
          <w:rFonts w:ascii="Times New Roman" w:hAnsi="Times New Roman" w:cs="Times New Roman"/>
          <w:sz w:val="32"/>
          <w:szCs w:val="32"/>
        </w:rPr>
        <w:t>ts containing a particular tag, given the tag's span</w:t>
      </w:r>
      <w:r w:rsidRPr="0061799D">
        <w:rPr>
          <w:rFonts w:ascii="Times New Roman" w:hAnsi="Times New Roman" w:cs="Times New Roman"/>
          <w:sz w:val="32"/>
          <w:szCs w:val="32"/>
        </w:rPr>
        <w:t xml:space="preserve"> and a list of tweet boundaries</w:t>
      </w:r>
      <w:r>
        <w:rPr>
          <w:rFonts w:ascii="Times New Roman" w:hAnsi="Times New Roman" w:cs="Times New Roman"/>
          <w:sz w:val="32"/>
          <w:szCs w:val="32"/>
        </w:rPr>
        <w:t>.</w:t>
      </w:r>
    </w:p>
    <w:p w:rsidR="005E1EB0" w:rsidRDefault="005E1EB0" w:rsidP="0061799D">
      <w:pPr>
        <w:pStyle w:val="ListParagraph"/>
        <w:rPr>
          <w:rFonts w:ascii="Times New Roman" w:hAnsi="Times New Roman" w:cs="Times New Roman"/>
          <w:sz w:val="32"/>
          <w:szCs w:val="32"/>
        </w:rPr>
      </w:pPr>
    </w:p>
    <w:p w:rsidR="005E1EB0" w:rsidRDefault="005E1EB0" w:rsidP="005E1EB0">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function </w:t>
      </w:r>
      <w:r w:rsidRPr="005E1EB0">
        <w:rPr>
          <w:rFonts w:ascii="Times New Roman" w:hAnsi="Times New Roman" w:cs="Times New Roman"/>
          <w:sz w:val="32"/>
          <w:szCs w:val="32"/>
        </w:rPr>
        <w:t>wordFeatures</w:t>
      </w:r>
    </w:p>
    <w:p w:rsidR="005E1EB0" w:rsidRDefault="005E1EB0" w:rsidP="005E1EB0">
      <w:pPr>
        <w:pStyle w:val="ListParagraph"/>
        <w:rPr>
          <w:rFonts w:ascii="Times New Roman" w:hAnsi="Times New Roman" w:cs="Times New Roman"/>
          <w:sz w:val="32"/>
          <w:szCs w:val="32"/>
        </w:rPr>
      </w:pPr>
      <w:r>
        <w:rPr>
          <w:rFonts w:ascii="Times New Roman" w:hAnsi="Times New Roman" w:cs="Times New Roman"/>
          <w:sz w:val="32"/>
          <w:szCs w:val="32"/>
        </w:rPr>
        <w:t xml:space="preserve">    It returns </w:t>
      </w:r>
      <w:r w:rsidRPr="005E1EB0">
        <w:rPr>
          <w:rFonts w:ascii="Times New Roman" w:hAnsi="Times New Roman" w:cs="Times New Roman"/>
          <w:sz w:val="32"/>
          <w:szCs w:val="32"/>
        </w:rPr>
        <w:t>the word features from a tweet</w:t>
      </w:r>
      <w:r>
        <w:rPr>
          <w:rFonts w:ascii="Times New Roman" w:hAnsi="Times New Roman" w:cs="Times New Roman"/>
          <w:sz w:val="32"/>
          <w:szCs w:val="32"/>
        </w:rPr>
        <w:t>.</w:t>
      </w:r>
    </w:p>
    <w:p w:rsidR="00431830" w:rsidRDefault="00431830" w:rsidP="005E1EB0">
      <w:pPr>
        <w:pStyle w:val="ListParagraph"/>
        <w:rPr>
          <w:rFonts w:ascii="Times New Roman" w:hAnsi="Times New Roman" w:cs="Times New Roman"/>
          <w:sz w:val="32"/>
          <w:szCs w:val="32"/>
        </w:rPr>
      </w:pPr>
    </w:p>
    <w:p w:rsidR="00431830" w:rsidRDefault="00431830" w:rsidP="00431830">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function tweetFeatures</w:t>
      </w:r>
    </w:p>
    <w:p w:rsidR="00431830" w:rsidRDefault="00431830" w:rsidP="00431830">
      <w:pPr>
        <w:pStyle w:val="ListParagraph"/>
        <w:rPr>
          <w:rFonts w:ascii="Times New Roman" w:hAnsi="Times New Roman" w:cs="Times New Roman"/>
          <w:sz w:val="32"/>
          <w:szCs w:val="32"/>
        </w:rPr>
      </w:pPr>
      <w:r>
        <w:rPr>
          <w:rFonts w:ascii="Times New Roman" w:hAnsi="Times New Roman" w:cs="Times New Roman"/>
          <w:sz w:val="32"/>
          <w:szCs w:val="32"/>
        </w:rPr>
        <w:t xml:space="preserve">    It is used</w:t>
      </w:r>
      <w:r w:rsidRPr="00431830">
        <w:rPr>
          <w:rFonts w:ascii="Times New Roman" w:hAnsi="Times New Roman" w:cs="Times New Roman"/>
          <w:sz w:val="32"/>
          <w:szCs w:val="32"/>
        </w:rPr>
        <w:t xml:space="preserve"> to extract features from a tweet and its tags</w:t>
      </w:r>
      <w:r w:rsidR="009258E8">
        <w:rPr>
          <w:rFonts w:ascii="Times New Roman" w:hAnsi="Times New Roman" w:cs="Times New Roman"/>
          <w:sz w:val="32"/>
          <w:szCs w:val="32"/>
        </w:rPr>
        <w:t>.</w:t>
      </w:r>
    </w:p>
    <w:p w:rsidR="009258E8" w:rsidRDefault="009258E8" w:rsidP="00431830">
      <w:pPr>
        <w:pStyle w:val="ListParagraph"/>
        <w:rPr>
          <w:rFonts w:ascii="Times New Roman" w:hAnsi="Times New Roman" w:cs="Times New Roman"/>
          <w:sz w:val="32"/>
          <w:szCs w:val="32"/>
        </w:rPr>
      </w:pPr>
    </w:p>
    <w:p w:rsidR="009258E8" w:rsidRDefault="009258E8" w:rsidP="009258E8">
      <w:pPr>
        <w:pStyle w:val="ListParagraph"/>
        <w:numPr>
          <w:ilvl w:val="0"/>
          <w:numId w:val="5"/>
        </w:numPr>
        <w:rPr>
          <w:rFonts w:ascii="Times New Roman" w:hAnsi="Times New Roman" w:cs="Times New Roman"/>
          <w:sz w:val="32"/>
          <w:szCs w:val="32"/>
        </w:rPr>
      </w:pPr>
      <w:r w:rsidRPr="009258E8">
        <w:rPr>
          <w:rFonts w:ascii="Times New Roman" w:hAnsi="Times New Roman" w:cs="Times New Roman"/>
          <w:sz w:val="32"/>
          <w:szCs w:val="32"/>
        </w:rPr>
        <w:lastRenderedPageBreak/>
        <w:t>Train a classifier on the training data and test it on the test data</w:t>
      </w:r>
      <w:r w:rsidR="00321249">
        <w:rPr>
          <w:rFonts w:ascii="Times New Roman" w:hAnsi="Times New Roman" w:cs="Times New Roman"/>
          <w:sz w:val="32"/>
          <w:szCs w:val="32"/>
        </w:rPr>
        <w:t xml:space="preserve"> in the range of [80:20]</w:t>
      </w:r>
      <w:r>
        <w:rPr>
          <w:rFonts w:ascii="Times New Roman" w:hAnsi="Times New Roman" w:cs="Times New Roman"/>
          <w:sz w:val="32"/>
          <w:szCs w:val="32"/>
        </w:rPr>
        <w:t>. Then r</w:t>
      </w:r>
      <w:r w:rsidRPr="009258E8">
        <w:rPr>
          <w:rFonts w:ascii="Times New Roman" w:hAnsi="Times New Roman" w:cs="Times New Roman"/>
          <w:sz w:val="32"/>
          <w:szCs w:val="32"/>
        </w:rPr>
        <w:t>eport the accuracy and the 10 most informative features</w:t>
      </w:r>
      <w:r>
        <w:rPr>
          <w:rFonts w:ascii="Times New Roman" w:hAnsi="Times New Roman" w:cs="Times New Roman"/>
          <w:sz w:val="32"/>
          <w:szCs w:val="32"/>
        </w:rPr>
        <w:t>.</w:t>
      </w:r>
    </w:p>
    <w:p w:rsidR="00C228D6" w:rsidRDefault="00C228D6" w:rsidP="00C228D6">
      <w:pPr>
        <w:rPr>
          <w:rFonts w:ascii="Times New Roman" w:hAnsi="Times New Roman" w:cs="Times New Roman"/>
          <w:b/>
          <w:sz w:val="36"/>
          <w:szCs w:val="36"/>
        </w:rPr>
      </w:pPr>
      <w:r w:rsidRPr="00C228D6">
        <w:rPr>
          <w:rFonts w:ascii="Times New Roman" w:hAnsi="Times New Roman" w:cs="Times New Roman"/>
          <w:b/>
          <w:sz w:val="36"/>
          <w:szCs w:val="36"/>
        </w:rPr>
        <w:t>Dataset:</w:t>
      </w:r>
    </w:p>
    <w:p w:rsidR="00C228D6" w:rsidRDefault="00C228D6" w:rsidP="00C228D6">
      <w:pPr>
        <w:rPr>
          <w:rFonts w:ascii="Times New Roman" w:hAnsi="Times New Roman" w:cs="Times New Roman"/>
          <w:sz w:val="32"/>
          <w:szCs w:val="32"/>
        </w:rPr>
      </w:pPr>
      <w:r w:rsidRPr="00C228D6">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228D6">
        <w:rPr>
          <w:rFonts w:ascii="Times New Roman" w:hAnsi="Times New Roman" w:cs="Times New Roman"/>
          <w:sz w:val="32"/>
          <w:szCs w:val="32"/>
        </w:rPr>
        <w:t xml:space="preserve"> In Goldstandard file, Dataset in the format of xml file.</w:t>
      </w:r>
    </w:p>
    <w:p w:rsidR="00C732CB" w:rsidRDefault="00C732CB" w:rsidP="006C13A3">
      <w:pPr>
        <w:rPr>
          <w:rFonts w:ascii="Times New Roman" w:hAnsi="Times New Roman" w:cs="Times New Roman"/>
          <w:b/>
          <w:sz w:val="36"/>
          <w:szCs w:val="36"/>
        </w:rPr>
      </w:pPr>
      <w:r w:rsidRPr="00C732CB">
        <w:rPr>
          <w:rFonts w:ascii="Times New Roman" w:hAnsi="Times New Roman" w:cs="Times New Roman"/>
          <w:noProof/>
          <w:sz w:val="32"/>
          <w:szCs w:val="32"/>
          <w:lang w:val="en-US"/>
        </w:rPr>
        <w:drawing>
          <wp:inline distT="0" distB="0" distL="0" distR="0">
            <wp:extent cx="5731510" cy="3224969"/>
            <wp:effectExtent l="0" t="0" r="2540" b="0"/>
            <wp:docPr id="1" name="Picture 1" descr="C:\Users\Leando I\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o I\Pictures\Screenshots\Screenshot (5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0B5E0E" w:rsidRDefault="000B5E0E" w:rsidP="006C13A3">
      <w:pPr>
        <w:rPr>
          <w:rFonts w:ascii="Times New Roman" w:hAnsi="Times New Roman" w:cs="Times New Roman"/>
          <w:b/>
          <w:sz w:val="36"/>
          <w:szCs w:val="36"/>
        </w:rPr>
      </w:pPr>
    </w:p>
    <w:p w:rsidR="000B5E0E" w:rsidRDefault="000B5E0E" w:rsidP="006C13A3">
      <w:pPr>
        <w:rPr>
          <w:rFonts w:ascii="Times New Roman" w:hAnsi="Times New Roman" w:cs="Times New Roman"/>
          <w:b/>
          <w:sz w:val="36"/>
          <w:szCs w:val="36"/>
        </w:rPr>
      </w:pPr>
      <w:r w:rsidRPr="000B5E0E">
        <w:rPr>
          <w:rFonts w:ascii="Times New Roman" w:hAnsi="Times New Roman" w:cs="Times New Roman"/>
          <w:b/>
          <w:noProof/>
          <w:sz w:val="36"/>
          <w:szCs w:val="36"/>
          <w:lang w:val="en-US"/>
        </w:rPr>
        <w:drawing>
          <wp:inline distT="0" distB="0" distL="0" distR="0">
            <wp:extent cx="5731510" cy="3224969"/>
            <wp:effectExtent l="0" t="0" r="2540" b="0"/>
            <wp:docPr id="9" name="Picture 9" descr="C:\Users\Leando I\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ando I\Pictures\Screenshots\Screenshot (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6C13A3" w:rsidRPr="00C732CB" w:rsidRDefault="006C13A3" w:rsidP="006C13A3">
      <w:pPr>
        <w:rPr>
          <w:rFonts w:ascii="Times New Roman" w:hAnsi="Times New Roman" w:cs="Times New Roman"/>
          <w:noProof/>
          <w:sz w:val="32"/>
          <w:szCs w:val="32"/>
          <w:lang w:eastAsia="en-IN"/>
        </w:rPr>
      </w:pPr>
      <w:r w:rsidRPr="006C13A3">
        <w:rPr>
          <w:rFonts w:ascii="Times New Roman" w:hAnsi="Times New Roman" w:cs="Times New Roman"/>
          <w:b/>
          <w:sz w:val="36"/>
          <w:szCs w:val="36"/>
        </w:rPr>
        <w:lastRenderedPageBreak/>
        <w:t>Output Screenshots:</w:t>
      </w:r>
    </w:p>
    <w:p w:rsidR="006C13A3" w:rsidRPr="006C13A3" w:rsidRDefault="006C13A3" w:rsidP="006C13A3">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Week1_Gold.xml </w:t>
      </w:r>
    </w:p>
    <w:p w:rsidR="006C13A3" w:rsidRDefault="006C13A3" w:rsidP="006C13A3">
      <w:pPr>
        <w:rPr>
          <w:rFonts w:ascii="Times New Roman" w:hAnsi="Times New Roman" w:cs="Times New Roman"/>
          <w:sz w:val="32"/>
          <w:szCs w:val="32"/>
        </w:rPr>
      </w:pPr>
      <w:r w:rsidRPr="006C13A3">
        <w:rPr>
          <w:rFonts w:ascii="Times New Roman" w:hAnsi="Times New Roman" w:cs="Times New Roman"/>
          <w:noProof/>
          <w:sz w:val="32"/>
          <w:szCs w:val="32"/>
          <w:lang w:val="en-US"/>
        </w:rPr>
        <w:drawing>
          <wp:inline distT="0" distB="0" distL="0" distR="0">
            <wp:extent cx="5730240" cy="2934269"/>
            <wp:effectExtent l="0" t="0" r="3810" b="0"/>
            <wp:docPr id="4" name="Picture 4" descr="C:\Users\Leando I\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ando I\Pictures\Screenshots\Screenshot (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5985" cy="2942332"/>
                    </a:xfrm>
                    <a:prstGeom prst="rect">
                      <a:avLst/>
                    </a:prstGeom>
                    <a:noFill/>
                    <a:ln>
                      <a:noFill/>
                    </a:ln>
                  </pic:spPr>
                </pic:pic>
              </a:graphicData>
            </a:graphic>
          </wp:inline>
        </w:drawing>
      </w:r>
    </w:p>
    <w:p w:rsidR="006C13A3" w:rsidRDefault="00C732CB" w:rsidP="000B5E0E">
      <w:pPr>
        <w:jc w:val="center"/>
        <w:rPr>
          <w:rFonts w:ascii="Times New Roman" w:hAnsi="Times New Roman" w:cs="Times New Roman"/>
          <w:sz w:val="32"/>
          <w:szCs w:val="32"/>
        </w:rPr>
      </w:pPr>
      <w:r>
        <w:rPr>
          <w:rFonts w:ascii="Times New Roman" w:hAnsi="Times New Roman" w:cs="Times New Roman"/>
          <w:sz w:val="32"/>
          <w:szCs w:val="32"/>
        </w:rPr>
        <w:t>Accuracy of baseline classifier=0.525</w:t>
      </w:r>
    </w:p>
    <w:p w:rsidR="003C53F2" w:rsidRDefault="00C732CB" w:rsidP="000B5E0E">
      <w:pPr>
        <w:jc w:val="center"/>
        <w:rPr>
          <w:rFonts w:ascii="Times New Roman" w:hAnsi="Times New Roman" w:cs="Times New Roman"/>
          <w:sz w:val="32"/>
          <w:szCs w:val="32"/>
        </w:rPr>
      </w:pPr>
      <w:r>
        <w:rPr>
          <w:rFonts w:ascii="Times New Roman" w:hAnsi="Times New Roman" w:cs="Times New Roman"/>
          <w:sz w:val="32"/>
          <w:szCs w:val="32"/>
        </w:rPr>
        <w:t>Accuracy of advanced classifier=0.6875</w:t>
      </w:r>
    </w:p>
    <w:p w:rsidR="006C13A3" w:rsidRPr="006C13A3" w:rsidRDefault="006C13A3" w:rsidP="006C13A3">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Week</w:t>
      </w:r>
      <w:r w:rsidR="0037060E">
        <w:rPr>
          <w:rFonts w:ascii="Times New Roman" w:hAnsi="Times New Roman" w:cs="Times New Roman"/>
          <w:sz w:val="32"/>
          <w:szCs w:val="32"/>
        </w:rPr>
        <w:t xml:space="preserve">1_Gold2.xml </w:t>
      </w:r>
      <w:r w:rsidRPr="006C13A3">
        <w:rPr>
          <w:rFonts w:ascii="Times New Roman" w:hAnsi="Times New Roman" w:cs="Times New Roman"/>
          <w:sz w:val="32"/>
          <w:szCs w:val="32"/>
        </w:rPr>
        <w:sym w:font="Wingdings" w:char="F0E8"/>
      </w:r>
      <w:r w:rsidR="0037060E">
        <w:rPr>
          <w:rFonts w:ascii="Times New Roman" w:hAnsi="Times New Roman" w:cs="Times New Roman"/>
          <w:sz w:val="32"/>
          <w:szCs w:val="32"/>
        </w:rPr>
        <w:t>Range[0-</w:t>
      </w:r>
      <w:r>
        <w:rPr>
          <w:rFonts w:ascii="Times New Roman" w:hAnsi="Times New Roman" w:cs="Times New Roman"/>
          <w:sz w:val="32"/>
          <w:szCs w:val="32"/>
        </w:rPr>
        <w:t>20]</w:t>
      </w:r>
    </w:p>
    <w:p w:rsidR="006C13A3" w:rsidRDefault="006C13A3" w:rsidP="006C13A3">
      <w:pPr>
        <w:rPr>
          <w:rFonts w:ascii="Times New Roman" w:hAnsi="Times New Roman" w:cs="Times New Roman"/>
          <w:sz w:val="32"/>
          <w:szCs w:val="32"/>
        </w:rPr>
      </w:pPr>
      <w:r w:rsidRPr="006C13A3">
        <w:rPr>
          <w:rFonts w:ascii="Times New Roman" w:hAnsi="Times New Roman" w:cs="Times New Roman"/>
          <w:noProof/>
          <w:sz w:val="32"/>
          <w:szCs w:val="32"/>
          <w:lang w:val="en-US"/>
        </w:rPr>
        <w:drawing>
          <wp:inline distT="0" distB="0" distL="0" distR="0">
            <wp:extent cx="5729560" cy="3050275"/>
            <wp:effectExtent l="0" t="0" r="5080" b="0"/>
            <wp:docPr id="5" name="Picture 5" descr="C:\Users\Leando I\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ando I\Pictures\Screenshots\Screenshot (4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4" cy="3059764"/>
                    </a:xfrm>
                    <a:prstGeom prst="rect">
                      <a:avLst/>
                    </a:prstGeom>
                    <a:noFill/>
                    <a:ln>
                      <a:noFill/>
                    </a:ln>
                  </pic:spPr>
                </pic:pic>
              </a:graphicData>
            </a:graphic>
          </wp:inline>
        </w:drawing>
      </w:r>
    </w:p>
    <w:p w:rsidR="003C53F2" w:rsidRDefault="003C53F2" w:rsidP="000B5E0E">
      <w:pPr>
        <w:jc w:val="center"/>
        <w:rPr>
          <w:rFonts w:ascii="Times New Roman" w:hAnsi="Times New Roman" w:cs="Times New Roman"/>
          <w:sz w:val="32"/>
          <w:szCs w:val="32"/>
        </w:rPr>
      </w:pPr>
      <w:r>
        <w:rPr>
          <w:rFonts w:ascii="Times New Roman" w:hAnsi="Times New Roman" w:cs="Times New Roman"/>
          <w:sz w:val="32"/>
          <w:szCs w:val="32"/>
        </w:rPr>
        <w:t>Accuracy of baseline classifier=0.525</w:t>
      </w:r>
    </w:p>
    <w:p w:rsidR="000B5E0E" w:rsidRDefault="003C53F2" w:rsidP="000B5E0E">
      <w:pPr>
        <w:jc w:val="center"/>
        <w:rPr>
          <w:rFonts w:ascii="Times New Roman" w:hAnsi="Times New Roman" w:cs="Times New Roman"/>
          <w:sz w:val="32"/>
          <w:szCs w:val="32"/>
        </w:rPr>
      </w:pPr>
      <w:r>
        <w:rPr>
          <w:rFonts w:ascii="Times New Roman" w:hAnsi="Times New Roman" w:cs="Times New Roman"/>
          <w:sz w:val="32"/>
          <w:szCs w:val="32"/>
        </w:rPr>
        <w:t>Accuracy of advanced classifier=0.6875</w:t>
      </w:r>
    </w:p>
    <w:p w:rsidR="0037060E" w:rsidRPr="0037060E" w:rsidRDefault="0037060E" w:rsidP="0037060E">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lastRenderedPageBreak/>
        <w:t xml:space="preserve">Week1_Gold3.xml </w:t>
      </w:r>
      <w:r w:rsidRPr="0037060E">
        <w:rPr>
          <w:rFonts w:ascii="Times New Roman" w:hAnsi="Times New Roman" w:cs="Times New Roman"/>
          <w:sz w:val="32"/>
          <w:szCs w:val="32"/>
        </w:rPr>
        <w:sym w:font="Wingdings" w:char="F0E8"/>
      </w:r>
      <w:r>
        <w:rPr>
          <w:rFonts w:ascii="Times New Roman" w:hAnsi="Times New Roman" w:cs="Times New Roman"/>
          <w:sz w:val="32"/>
          <w:szCs w:val="32"/>
        </w:rPr>
        <w:t>Range[0-100]</w:t>
      </w:r>
    </w:p>
    <w:p w:rsidR="006C13A3" w:rsidRDefault="006C13A3" w:rsidP="006C13A3">
      <w:pPr>
        <w:rPr>
          <w:rFonts w:ascii="Times New Roman" w:hAnsi="Times New Roman" w:cs="Times New Roman"/>
          <w:sz w:val="32"/>
          <w:szCs w:val="32"/>
        </w:rPr>
      </w:pPr>
      <w:r w:rsidRPr="006C13A3">
        <w:rPr>
          <w:rFonts w:ascii="Times New Roman" w:hAnsi="Times New Roman" w:cs="Times New Roman"/>
          <w:noProof/>
          <w:sz w:val="32"/>
          <w:szCs w:val="32"/>
          <w:lang w:val="en-US"/>
        </w:rPr>
        <w:drawing>
          <wp:inline distT="0" distB="0" distL="0" distR="0">
            <wp:extent cx="5730730" cy="2954740"/>
            <wp:effectExtent l="0" t="0" r="3810" b="0"/>
            <wp:docPr id="6" name="Picture 6" descr="C:\Users\Leando I\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ando I\Pictures\Screenshots\Screenshot (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7815" cy="2958393"/>
                    </a:xfrm>
                    <a:prstGeom prst="rect">
                      <a:avLst/>
                    </a:prstGeom>
                    <a:noFill/>
                    <a:ln>
                      <a:noFill/>
                    </a:ln>
                  </pic:spPr>
                </pic:pic>
              </a:graphicData>
            </a:graphic>
          </wp:inline>
        </w:drawing>
      </w:r>
    </w:p>
    <w:p w:rsidR="000B5E0E" w:rsidRDefault="000B5E0E" w:rsidP="000B5E0E">
      <w:pPr>
        <w:jc w:val="center"/>
        <w:rPr>
          <w:rFonts w:ascii="Times New Roman" w:hAnsi="Times New Roman" w:cs="Times New Roman"/>
          <w:sz w:val="32"/>
          <w:szCs w:val="32"/>
        </w:rPr>
      </w:pPr>
      <w:r>
        <w:rPr>
          <w:rFonts w:ascii="Times New Roman" w:hAnsi="Times New Roman" w:cs="Times New Roman"/>
          <w:sz w:val="32"/>
          <w:szCs w:val="32"/>
        </w:rPr>
        <w:t>Accuracy of baseline classifier=0.525</w:t>
      </w:r>
    </w:p>
    <w:p w:rsidR="0037060E" w:rsidRDefault="000B5E0E" w:rsidP="000B5E0E">
      <w:pPr>
        <w:jc w:val="center"/>
        <w:rPr>
          <w:rFonts w:ascii="Times New Roman" w:hAnsi="Times New Roman" w:cs="Times New Roman"/>
          <w:sz w:val="32"/>
          <w:szCs w:val="32"/>
        </w:rPr>
      </w:pPr>
      <w:r>
        <w:rPr>
          <w:rFonts w:ascii="Times New Roman" w:hAnsi="Times New Roman" w:cs="Times New Roman"/>
          <w:sz w:val="32"/>
          <w:szCs w:val="32"/>
        </w:rPr>
        <w:t>Accuracy of advanced classifier=0.6875</w:t>
      </w:r>
    </w:p>
    <w:p w:rsidR="006C13A3" w:rsidRPr="0037060E" w:rsidRDefault="0037060E" w:rsidP="0037060E">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Week1_Gold5.xml </w:t>
      </w:r>
      <w:r w:rsidRPr="0037060E">
        <w:rPr>
          <w:rFonts w:ascii="Times New Roman" w:hAnsi="Times New Roman" w:cs="Times New Roman"/>
          <w:sz w:val="32"/>
          <w:szCs w:val="32"/>
        </w:rPr>
        <w:sym w:font="Wingdings" w:char="F0E8"/>
      </w:r>
      <w:r>
        <w:rPr>
          <w:rFonts w:ascii="Times New Roman" w:hAnsi="Times New Roman" w:cs="Times New Roman"/>
          <w:sz w:val="32"/>
          <w:szCs w:val="32"/>
        </w:rPr>
        <w:t>Range[0-27]</w:t>
      </w:r>
    </w:p>
    <w:p w:rsidR="006C13A3" w:rsidRDefault="006C13A3" w:rsidP="006C13A3">
      <w:pPr>
        <w:rPr>
          <w:rFonts w:ascii="Times New Roman" w:hAnsi="Times New Roman" w:cs="Times New Roman"/>
          <w:sz w:val="32"/>
          <w:szCs w:val="32"/>
        </w:rPr>
      </w:pPr>
      <w:r w:rsidRPr="006C13A3">
        <w:rPr>
          <w:rFonts w:ascii="Times New Roman" w:hAnsi="Times New Roman" w:cs="Times New Roman"/>
          <w:noProof/>
          <w:sz w:val="32"/>
          <w:szCs w:val="32"/>
          <w:lang w:val="en-US"/>
        </w:rPr>
        <w:drawing>
          <wp:inline distT="0" distB="0" distL="0" distR="0">
            <wp:extent cx="5730730" cy="3111690"/>
            <wp:effectExtent l="0" t="0" r="3810" b="0"/>
            <wp:docPr id="7" name="Picture 7" descr="C:\Users\Leando I\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ando I\Pictures\Screenshots\Screenshot (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162" cy="3115182"/>
                    </a:xfrm>
                    <a:prstGeom prst="rect">
                      <a:avLst/>
                    </a:prstGeom>
                    <a:noFill/>
                    <a:ln>
                      <a:noFill/>
                    </a:ln>
                  </pic:spPr>
                </pic:pic>
              </a:graphicData>
            </a:graphic>
          </wp:inline>
        </w:drawing>
      </w:r>
    </w:p>
    <w:p w:rsidR="000B5E0E" w:rsidRDefault="000B5E0E" w:rsidP="000B5E0E">
      <w:pPr>
        <w:jc w:val="center"/>
        <w:rPr>
          <w:rFonts w:ascii="Times New Roman" w:hAnsi="Times New Roman" w:cs="Times New Roman"/>
          <w:sz w:val="32"/>
          <w:szCs w:val="32"/>
        </w:rPr>
      </w:pPr>
      <w:r>
        <w:rPr>
          <w:rFonts w:ascii="Times New Roman" w:hAnsi="Times New Roman" w:cs="Times New Roman"/>
          <w:sz w:val="32"/>
          <w:szCs w:val="32"/>
        </w:rPr>
        <w:t>Accuracy of baseline classifier=0.5625</w:t>
      </w:r>
    </w:p>
    <w:p w:rsidR="000B5E0E" w:rsidRDefault="000B5E0E" w:rsidP="000B5E0E">
      <w:pPr>
        <w:jc w:val="center"/>
        <w:rPr>
          <w:rFonts w:ascii="Times New Roman" w:hAnsi="Times New Roman" w:cs="Times New Roman"/>
          <w:sz w:val="32"/>
          <w:szCs w:val="32"/>
        </w:rPr>
      </w:pPr>
      <w:r>
        <w:rPr>
          <w:rFonts w:ascii="Times New Roman" w:hAnsi="Times New Roman" w:cs="Times New Roman"/>
          <w:sz w:val="32"/>
          <w:szCs w:val="32"/>
        </w:rPr>
        <w:t>Accuracy of advanced classifier=0.675</w:t>
      </w:r>
    </w:p>
    <w:p w:rsidR="000B5E0E" w:rsidRDefault="000B5E0E" w:rsidP="006C13A3">
      <w:pPr>
        <w:rPr>
          <w:rFonts w:ascii="Times New Roman" w:hAnsi="Times New Roman" w:cs="Times New Roman"/>
          <w:sz w:val="32"/>
          <w:szCs w:val="32"/>
        </w:rPr>
      </w:pPr>
    </w:p>
    <w:p w:rsidR="004C6BB8" w:rsidRDefault="004C6BB8" w:rsidP="006C13A3">
      <w:pPr>
        <w:rPr>
          <w:rFonts w:ascii="Times New Roman" w:hAnsi="Times New Roman" w:cs="Times New Roman"/>
          <w:b/>
          <w:sz w:val="36"/>
          <w:szCs w:val="36"/>
        </w:rPr>
      </w:pPr>
    </w:p>
    <w:p w:rsidR="004C6BB8" w:rsidRDefault="004C6BB8" w:rsidP="006C13A3">
      <w:pPr>
        <w:rPr>
          <w:rFonts w:ascii="Times New Roman" w:hAnsi="Times New Roman" w:cs="Times New Roman"/>
          <w:b/>
          <w:sz w:val="36"/>
          <w:szCs w:val="36"/>
        </w:rPr>
      </w:pPr>
    </w:p>
    <w:p w:rsidR="00004BC1" w:rsidRDefault="00004BC1" w:rsidP="006C13A3">
      <w:pPr>
        <w:rPr>
          <w:rFonts w:ascii="Times New Roman" w:hAnsi="Times New Roman" w:cs="Times New Roman"/>
          <w:b/>
          <w:sz w:val="36"/>
          <w:szCs w:val="36"/>
        </w:rPr>
      </w:pPr>
      <w:r w:rsidRPr="00004BC1">
        <w:rPr>
          <w:rFonts w:ascii="Times New Roman" w:hAnsi="Times New Roman" w:cs="Times New Roman"/>
          <w:b/>
          <w:sz w:val="36"/>
          <w:szCs w:val="36"/>
        </w:rPr>
        <w:t>N-FOLD:</w:t>
      </w:r>
    </w:p>
    <w:p w:rsidR="00004BC1" w:rsidRDefault="00004BC1" w:rsidP="006C13A3">
      <w:pPr>
        <w:rPr>
          <w:rFonts w:ascii="Times New Roman" w:hAnsi="Times New Roman" w:cs="Times New Roman"/>
          <w:sz w:val="32"/>
          <w:szCs w:val="32"/>
        </w:rPr>
      </w:pPr>
      <w:r>
        <w:rPr>
          <w:rFonts w:ascii="Times New Roman" w:hAnsi="Times New Roman" w:cs="Times New Roman"/>
          <w:b/>
          <w:sz w:val="36"/>
          <w:szCs w:val="36"/>
        </w:rPr>
        <w:t xml:space="preserve">     </w:t>
      </w:r>
      <w:r w:rsidRPr="00004BC1">
        <w:rPr>
          <w:rFonts w:ascii="Times New Roman" w:hAnsi="Times New Roman" w:cs="Times New Roman"/>
          <w:sz w:val="32"/>
          <w:szCs w:val="32"/>
        </w:rPr>
        <w:t>Accuracy of baseline classifier</w:t>
      </w:r>
      <w:r>
        <w:rPr>
          <w:rFonts w:ascii="Times New Roman" w:hAnsi="Times New Roman" w:cs="Times New Roman"/>
          <w:sz w:val="32"/>
          <w:szCs w:val="32"/>
        </w:rPr>
        <w:t xml:space="preserve"> </w:t>
      </w:r>
      <w:r w:rsidRPr="00004BC1">
        <w:rPr>
          <w:rFonts w:ascii="Times New Roman" w:hAnsi="Times New Roman" w:cs="Times New Roman"/>
          <w:sz w:val="32"/>
          <w:szCs w:val="32"/>
        </w:rPr>
        <w:t>=</w:t>
      </w:r>
      <w:r>
        <w:rPr>
          <w:rFonts w:ascii="Times New Roman" w:hAnsi="Times New Roman" w:cs="Times New Roman"/>
          <w:sz w:val="32"/>
          <w:szCs w:val="32"/>
        </w:rPr>
        <w:t xml:space="preserve"> ((0.525+0.525+0.525+0.5675)/4)</w:t>
      </w:r>
    </w:p>
    <w:p w:rsidR="00004BC1" w:rsidRDefault="00004BC1" w:rsidP="00004BC1">
      <w:pPr>
        <w:jc w:val="center"/>
        <w:rPr>
          <w:rFonts w:ascii="Times New Roman" w:hAnsi="Times New Roman" w:cs="Times New Roman"/>
          <w:sz w:val="32"/>
          <w:szCs w:val="32"/>
        </w:rPr>
      </w:pPr>
      <w:r>
        <w:rPr>
          <w:rFonts w:ascii="Times New Roman" w:hAnsi="Times New Roman" w:cs="Times New Roman"/>
          <w:sz w:val="32"/>
          <w:szCs w:val="32"/>
        </w:rPr>
        <w:t>Accuracy=0.535</w:t>
      </w:r>
    </w:p>
    <w:p w:rsidR="00004BC1" w:rsidRDefault="00004BC1" w:rsidP="00004BC1">
      <w:pPr>
        <w:jc w:val="center"/>
        <w:rPr>
          <w:rFonts w:ascii="Times New Roman" w:hAnsi="Times New Roman" w:cs="Times New Roman"/>
          <w:sz w:val="32"/>
          <w:szCs w:val="32"/>
        </w:rPr>
      </w:pPr>
    </w:p>
    <w:p w:rsidR="00004BC1" w:rsidRDefault="00004BC1" w:rsidP="00004BC1">
      <w:pPr>
        <w:rPr>
          <w:rFonts w:ascii="Times New Roman" w:hAnsi="Times New Roman" w:cs="Times New Roman"/>
          <w:sz w:val="32"/>
          <w:szCs w:val="32"/>
        </w:rPr>
      </w:pPr>
      <w:r w:rsidRPr="00004BC1">
        <w:rPr>
          <w:rFonts w:ascii="Times New Roman" w:hAnsi="Times New Roman" w:cs="Times New Roman"/>
          <w:sz w:val="32"/>
          <w:szCs w:val="32"/>
        </w:rPr>
        <w:t xml:space="preserve">Accuracy of </w:t>
      </w:r>
      <w:r>
        <w:rPr>
          <w:rFonts w:ascii="Times New Roman" w:hAnsi="Times New Roman" w:cs="Times New Roman"/>
          <w:sz w:val="32"/>
          <w:szCs w:val="32"/>
        </w:rPr>
        <w:t xml:space="preserve">advanced </w:t>
      </w:r>
      <w:r w:rsidRPr="00004BC1">
        <w:rPr>
          <w:rFonts w:ascii="Times New Roman" w:hAnsi="Times New Roman" w:cs="Times New Roman"/>
          <w:sz w:val="32"/>
          <w:szCs w:val="32"/>
        </w:rPr>
        <w:t>classifier</w:t>
      </w:r>
      <w:r>
        <w:rPr>
          <w:rFonts w:ascii="Times New Roman" w:hAnsi="Times New Roman" w:cs="Times New Roman"/>
          <w:sz w:val="32"/>
          <w:szCs w:val="32"/>
        </w:rPr>
        <w:t xml:space="preserve"> = ((0.6875+0.6875+0.6875+0.675)/4)</w:t>
      </w:r>
    </w:p>
    <w:p w:rsidR="00004BC1" w:rsidRDefault="00004BC1" w:rsidP="00004BC1">
      <w:pPr>
        <w:jc w:val="center"/>
        <w:rPr>
          <w:rFonts w:ascii="Times New Roman" w:hAnsi="Times New Roman" w:cs="Times New Roman"/>
          <w:sz w:val="32"/>
          <w:szCs w:val="32"/>
        </w:rPr>
      </w:pPr>
      <w:r>
        <w:rPr>
          <w:rFonts w:ascii="Times New Roman" w:hAnsi="Times New Roman" w:cs="Times New Roman"/>
          <w:sz w:val="32"/>
          <w:szCs w:val="32"/>
        </w:rPr>
        <w:t>Accuracy=0.684</w:t>
      </w:r>
    </w:p>
    <w:p w:rsidR="00004BC1" w:rsidRPr="00004BC1" w:rsidRDefault="00004BC1" w:rsidP="00004BC1">
      <w:pPr>
        <w:jc w:val="center"/>
        <w:rPr>
          <w:rFonts w:ascii="Times New Roman" w:hAnsi="Times New Roman" w:cs="Times New Roman"/>
          <w:sz w:val="32"/>
          <w:szCs w:val="32"/>
        </w:rPr>
      </w:pPr>
    </w:p>
    <w:sectPr w:rsidR="00004BC1" w:rsidRPr="00004BC1" w:rsidSect="00054D4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20F44"/>
    <w:multiLevelType w:val="hybridMultilevel"/>
    <w:tmpl w:val="C1D46DAA"/>
    <w:lvl w:ilvl="0" w:tplc="BBF2A1D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043310"/>
    <w:multiLevelType w:val="hybridMultilevel"/>
    <w:tmpl w:val="ECB43920"/>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CAB5E23"/>
    <w:multiLevelType w:val="hybridMultilevel"/>
    <w:tmpl w:val="66789F1E"/>
    <w:lvl w:ilvl="0" w:tplc="40090001">
      <w:start w:val="1"/>
      <w:numFmt w:val="bullet"/>
      <w:lvlText w:val=""/>
      <w:lvlJc w:val="left"/>
      <w:pPr>
        <w:ind w:left="2719" w:hanging="360"/>
      </w:pPr>
      <w:rPr>
        <w:rFonts w:ascii="Symbol" w:hAnsi="Symbol" w:hint="default"/>
      </w:rPr>
    </w:lvl>
    <w:lvl w:ilvl="1" w:tplc="40090003" w:tentative="1">
      <w:start w:val="1"/>
      <w:numFmt w:val="bullet"/>
      <w:lvlText w:val="o"/>
      <w:lvlJc w:val="left"/>
      <w:pPr>
        <w:ind w:left="3439" w:hanging="360"/>
      </w:pPr>
      <w:rPr>
        <w:rFonts w:ascii="Courier New" w:hAnsi="Courier New" w:cs="Courier New" w:hint="default"/>
      </w:rPr>
    </w:lvl>
    <w:lvl w:ilvl="2" w:tplc="40090005" w:tentative="1">
      <w:start w:val="1"/>
      <w:numFmt w:val="bullet"/>
      <w:lvlText w:val=""/>
      <w:lvlJc w:val="left"/>
      <w:pPr>
        <w:ind w:left="4159" w:hanging="360"/>
      </w:pPr>
      <w:rPr>
        <w:rFonts w:ascii="Wingdings" w:hAnsi="Wingdings" w:hint="default"/>
      </w:rPr>
    </w:lvl>
    <w:lvl w:ilvl="3" w:tplc="40090001" w:tentative="1">
      <w:start w:val="1"/>
      <w:numFmt w:val="bullet"/>
      <w:lvlText w:val=""/>
      <w:lvlJc w:val="left"/>
      <w:pPr>
        <w:ind w:left="4879" w:hanging="360"/>
      </w:pPr>
      <w:rPr>
        <w:rFonts w:ascii="Symbol" w:hAnsi="Symbol" w:hint="default"/>
      </w:rPr>
    </w:lvl>
    <w:lvl w:ilvl="4" w:tplc="40090003" w:tentative="1">
      <w:start w:val="1"/>
      <w:numFmt w:val="bullet"/>
      <w:lvlText w:val="o"/>
      <w:lvlJc w:val="left"/>
      <w:pPr>
        <w:ind w:left="5599" w:hanging="360"/>
      </w:pPr>
      <w:rPr>
        <w:rFonts w:ascii="Courier New" w:hAnsi="Courier New" w:cs="Courier New" w:hint="default"/>
      </w:rPr>
    </w:lvl>
    <w:lvl w:ilvl="5" w:tplc="40090005" w:tentative="1">
      <w:start w:val="1"/>
      <w:numFmt w:val="bullet"/>
      <w:lvlText w:val=""/>
      <w:lvlJc w:val="left"/>
      <w:pPr>
        <w:ind w:left="6319" w:hanging="360"/>
      </w:pPr>
      <w:rPr>
        <w:rFonts w:ascii="Wingdings" w:hAnsi="Wingdings" w:hint="default"/>
      </w:rPr>
    </w:lvl>
    <w:lvl w:ilvl="6" w:tplc="40090001" w:tentative="1">
      <w:start w:val="1"/>
      <w:numFmt w:val="bullet"/>
      <w:lvlText w:val=""/>
      <w:lvlJc w:val="left"/>
      <w:pPr>
        <w:ind w:left="7039" w:hanging="360"/>
      </w:pPr>
      <w:rPr>
        <w:rFonts w:ascii="Symbol" w:hAnsi="Symbol" w:hint="default"/>
      </w:rPr>
    </w:lvl>
    <w:lvl w:ilvl="7" w:tplc="40090003" w:tentative="1">
      <w:start w:val="1"/>
      <w:numFmt w:val="bullet"/>
      <w:lvlText w:val="o"/>
      <w:lvlJc w:val="left"/>
      <w:pPr>
        <w:ind w:left="7759" w:hanging="360"/>
      </w:pPr>
      <w:rPr>
        <w:rFonts w:ascii="Courier New" w:hAnsi="Courier New" w:cs="Courier New" w:hint="default"/>
      </w:rPr>
    </w:lvl>
    <w:lvl w:ilvl="8" w:tplc="40090005" w:tentative="1">
      <w:start w:val="1"/>
      <w:numFmt w:val="bullet"/>
      <w:lvlText w:val=""/>
      <w:lvlJc w:val="left"/>
      <w:pPr>
        <w:ind w:left="8479" w:hanging="360"/>
      </w:pPr>
      <w:rPr>
        <w:rFonts w:ascii="Wingdings" w:hAnsi="Wingdings" w:hint="default"/>
      </w:rPr>
    </w:lvl>
  </w:abstractNum>
  <w:abstractNum w:abstractNumId="3">
    <w:nsid w:val="35F40C71"/>
    <w:multiLevelType w:val="hybridMultilevel"/>
    <w:tmpl w:val="0896C7BC"/>
    <w:lvl w:ilvl="0" w:tplc="40090001">
      <w:start w:val="1"/>
      <w:numFmt w:val="bullet"/>
      <w:lvlText w:val=""/>
      <w:lvlJc w:val="left"/>
      <w:pPr>
        <w:ind w:left="2321" w:hanging="360"/>
      </w:pPr>
      <w:rPr>
        <w:rFonts w:ascii="Symbol" w:hAnsi="Symbol" w:hint="default"/>
      </w:rPr>
    </w:lvl>
    <w:lvl w:ilvl="1" w:tplc="40090003" w:tentative="1">
      <w:start w:val="1"/>
      <w:numFmt w:val="bullet"/>
      <w:lvlText w:val="o"/>
      <w:lvlJc w:val="left"/>
      <w:pPr>
        <w:ind w:left="3041" w:hanging="360"/>
      </w:pPr>
      <w:rPr>
        <w:rFonts w:ascii="Courier New" w:hAnsi="Courier New" w:cs="Courier New" w:hint="default"/>
      </w:rPr>
    </w:lvl>
    <w:lvl w:ilvl="2" w:tplc="40090005" w:tentative="1">
      <w:start w:val="1"/>
      <w:numFmt w:val="bullet"/>
      <w:lvlText w:val=""/>
      <w:lvlJc w:val="left"/>
      <w:pPr>
        <w:ind w:left="3761" w:hanging="360"/>
      </w:pPr>
      <w:rPr>
        <w:rFonts w:ascii="Wingdings" w:hAnsi="Wingdings" w:hint="default"/>
      </w:rPr>
    </w:lvl>
    <w:lvl w:ilvl="3" w:tplc="40090001" w:tentative="1">
      <w:start w:val="1"/>
      <w:numFmt w:val="bullet"/>
      <w:lvlText w:val=""/>
      <w:lvlJc w:val="left"/>
      <w:pPr>
        <w:ind w:left="4481" w:hanging="360"/>
      </w:pPr>
      <w:rPr>
        <w:rFonts w:ascii="Symbol" w:hAnsi="Symbol" w:hint="default"/>
      </w:rPr>
    </w:lvl>
    <w:lvl w:ilvl="4" w:tplc="40090003" w:tentative="1">
      <w:start w:val="1"/>
      <w:numFmt w:val="bullet"/>
      <w:lvlText w:val="o"/>
      <w:lvlJc w:val="left"/>
      <w:pPr>
        <w:ind w:left="5201" w:hanging="360"/>
      </w:pPr>
      <w:rPr>
        <w:rFonts w:ascii="Courier New" w:hAnsi="Courier New" w:cs="Courier New" w:hint="default"/>
      </w:rPr>
    </w:lvl>
    <w:lvl w:ilvl="5" w:tplc="40090005" w:tentative="1">
      <w:start w:val="1"/>
      <w:numFmt w:val="bullet"/>
      <w:lvlText w:val=""/>
      <w:lvlJc w:val="left"/>
      <w:pPr>
        <w:ind w:left="5921" w:hanging="360"/>
      </w:pPr>
      <w:rPr>
        <w:rFonts w:ascii="Wingdings" w:hAnsi="Wingdings" w:hint="default"/>
      </w:rPr>
    </w:lvl>
    <w:lvl w:ilvl="6" w:tplc="40090001" w:tentative="1">
      <w:start w:val="1"/>
      <w:numFmt w:val="bullet"/>
      <w:lvlText w:val=""/>
      <w:lvlJc w:val="left"/>
      <w:pPr>
        <w:ind w:left="6641" w:hanging="360"/>
      </w:pPr>
      <w:rPr>
        <w:rFonts w:ascii="Symbol" w:hAnsi="Symbol" w:hint="default"/>
      </w:rPr>
    </w:lvl>
    <w:lvl w:ilvl="7" w:tplc="40090003" w:tentative="1">
      <w:start w:val="1"/>
      <w:numFmt w:val="bullet"/>
      <w:lvlText w:val="o"/>
      <w:lvlJc w:val="left"/>
      <w:pPr>
        <w:ind w:left="7361" w:hanging="360"/>
      </w:pPr>
      <w:rPr>
        <w:rFonts w:ascii="Courier New" w:hAnsi="Courier New" w:cs="Courier New" w:hint="default"/>
      </w:rPr>
    </w:lvl>
    <w:lvl w:ilvl="8" w:tplc="40090005" w:tentative="1">
      <w:start w:val="1"/>
      <w:numFmt w:val="bullet"/>
      <w:lvlText w:val=""/>
      <w:lvlJc w:val="left"/>
      <w:pPr>
        <w:ind w:left="8081" w:hanging="360"/>
      </w:pPr>
      <w:rPr>
        <w:rFonts w:ascii="Wingdings" w:hAnsi="Wingdings" w:hint="default"/>
      </w:rPr>
    </w:lvl>
  </w:abstractNum>
  <w:abstractNum w:abstractNumId="4">
    <w:nsid w:val="44290F84"/>
    <w:multiLevelType w:val="hybridMultilevel"/>
    <w:tmpl w:val="924E21BA"/>
    <w:lvl w:ilvl="0" w:tplc="40090001">
      <w:start w:val="1"/>
      <w:numFmt w:val="bullet"/>
      <w:lvlText w:val=""/>
      <w:lvlJc w:val="left"/>
      <w:pPr>
        <w:ind w:left="1999" w:hanging="360"/>
      </w:pPr>
      <w:rPr>
        <w:rFonts w:ascii="Symbol" w:hAnsi="Symbol" w:hint="default"/>
      </w:rPr>
    </w:lvl>
    <w:lvl w:ilvl="1" w:tplc="40090003" w:tentative="1">
      <w:start w:val="1"/>
      <w:numFmt w:val="bullet"/>
      <w:lvlText w:val="o"/>
      <w:lvlJc w:val="left"/>
      <w:pPr>
        <w:ind w:left="2719" w:hanging="360"/>
      </w:pPr>
      <w:rPr>
        <w:rFonts w:ascii="Courier New" w:hAnsi="Courier New" w:cs="Courier New" w:hint="default"/>
      </w:rPr>
    </w:lvl>
    <w:lvl w:ilvl="2" w:tplc="40090005" w:tentative="1">
      <w:start w:val="1"/>
      <w:numFmt w:val="bullet"/>
      <w:lvlText w:val=""/>
      <w:lvlJc w:val="left"/>
      <w:pPr>
        <w:ind w:left="3439" w:hanging="360"/>
      </w:pPr>
      <w:rPr>
        <w:rFonts w:ascii="Wingdings" w:hAnsi="Wingdings" w:hint="default"/>
      </w:rPr>
    </w:lvl>
    <w:lvl w:ilvl="3" w:tplc="40090001" w:tentative="1">
      <w:start w:val="1"/>
      <w:numFmt w:val="bullet"/>
      <w:lvlText w:val=""/>
      <w:lvlJc w:val="left"/>
      <w:pPr>
        <w:ind w:left="4159" w:hanging="360"/>
      </w:pPr>
      <w:rPr>
        <w:rFonts w:ascii="Symbol" w:hAnsi="Symbol" w:hint="default"/>
      </w:rPr>
    </w:lvl>
    <w:lvl w:ilvl="4" w:tplc="40090003" w:tentative="1">
      <w:start w:val="1"/>
      <w:numFmt w:val="bullet"/>
      <w:lvlText w:val="o"/>
      <w:lvlJc w:val="left"/>
      <w:pPr>
        <w:ind w:left="4879" w:hanging="360"/>
      </w:pPr>
      <w:rPr>
        <w:rFonts w:ascii="Courier New" w:hAnsi="Courier New" w:cs="Courier New" w:hint="default"/>
      </w:rPr>
    </w:lvl>
    <w:lvl w:ilvl="5" w:tplc="40090005" w:tentative="1">
      <w:start w:val="1"/>
      <w:numFmt w:val="bullet"/>
      <w:lvlText w:val=""/>
      <w:lvlJc w:val="left"/>
      <w:pPr>
        <w:ind w:left="5599" w:hanging="360"/>
      </w:pPr>
      <w:rPr>
        <w:rFonts w:ascii="Wingdings" w:hAnsi="Wingdings" w:hint="default"/>
      </w:rPr>
    </w:lvl>
    <w:lvl w:ilvl="6" w:tplc="40090001" w:tentative="1">
      <w:start w:val="1"/>
      <w:numFmt w:val="bullet"/>
      <w:lvlText w:val=""/>
      <w:lvlJc w:val="left"/>
      <w:pPr>
        <w:ind w:left="6319" w:hanging="360"/>
      </w:pPr>
      <w:rPr>
        <w:rFonts w:ascii="Symbol" w:hAnsi="Symbol" w:hint="default"/>
      </w:rPr>
    </w:lvl>
    <w:lvl w:ilvl="7" w:tplc="40090003" w:tentative="1">
      <w:start w:val="1"/>
      <w:numFmt w:val="bullet"/>
      <w:lvlText w:val="o"/>
      <w:lvlJc w:val="left"/>
      <w:pPr>
        <w:ind w:left="7039" w:hanging="360"/>
      </w:pPr>
      <w:rPr>
        <w:rFonts w:ascii="Courier New" w:hAnsi="Courier New" w:cs="Courier New" w:hint="default"/>
      </w:rPr>
    </w:lvl>
    <w:lvl w:ilvl="8" w:tplc="40090005" w:tentative="1">
      <w:start w:val="1"/>
      <w:numFmt w:val="bullet"/>
      <w:lvlText w:val=""/>
      <w:lvlJc w:val="left"/>
      <w:pPr>
        <w:ind w:left="7759" w:hanging="360"/>
      </w:pPr>
      <w:rPr>
        <w:rFonts w:ascii="Wingdings" w:hAnsi="Wingdings" w:hint="default"/>
      </w:rPr>
    </w:lvl>
  </w:abstractNum>
  <w:abstractNum w:abstractNumId="5">
    <w:nsid w:val="47F66508"/>
    <w:multiLevelType w:val="hybridMultilevel"/>
    <w:tmpl w:val="7A2E9360"/>
    <w:lvl w:ilvl="0" w:tplc="40090001">
      <w:start w:val="1"/>
      <w:numFmt w:val="bullet"/>
      <w:lvlText w:val=""/>
      <w:lvlJc w:val="left"/>
      <w:pPr>
        <w:ind w:left="1999" w:hanging="360"/>
      </w:pPr>
      <w:rPr>
        <w:rFonts w:ascii="Symbol" w:hAnsi="Symbol" w:hint="default"/>
      </w:rPr>
    </w:lvl>
    <w:lvl w:ilvl="1" w:tplc="40090003" w:tentative="1">
      <w:start w:val="1"/>
      <w:numFmt w:val="bullet"/>
      <w:lvlText w:val="o"/>
      <w:lvlJc w:val="left"/>
      <w:pPr>
        <w:ind w:left="2719" w:hanging="360"/>
      </w:pPr>
      <w:rPr>
        <w:rFonts w:ascii="Courier New" w:hAnsi="Courier New" w:cs="Courier New" w:hint="default"/>
      </w:rPr>
    </w:lvl>
    <w:lvl w:ilvl="2" w:tplc="40090005" w:tentative="1">
      <w:start w:val="1"/>
      <w:numFmt w:val="bullet"/>
      <w:lvlText w:val=""/>
      <w:lvlJc w:val="left"/>
      <w:pPr>
        <w:ind w:left="3439" w:hanging="360"/>
      </w:pPr>
      <w:rPr>
        <w:rFonts w:ascii="Wingdings" w:hAnsi="Wingdings" w:hint="default"/>
      </w:rPr>
    </w:lvl>
    <w:lvl w:ilvl="3" w:tplc="40090001" w:tentative="1">
      <w:start w:val="1"/>
      <w:numFmt w:val="bullet"/>
      <w:lvlText w:val=""/>
      <w:lvlJc w:val="left"/>
      <w:pPr>
        <w:ind w:left="4159" w:hanging="360"/>
      </w:pPr>
      <w:rPr>
        <w:rFonts w:ascii="Symbol" w:hAnsi="Symbol" w:hint="default"/>
      </w:rPr>
    </w:lvl>
    <w:lvl w:ilvl="4" w:tplc="40090003" w:tentative="1">
      <w:start w:val="1"/>
      <w:numFmt w:val="bullet"/>
      <w:lvlText w:val="o"/>
      <w:lvlJc w:val="left"/>
      <w:pPr>
        <w:ind w:left="4879" w:hanging="360"/>
      </w:pPr>
      <w:rPr>
        <w:rFonts w:ascii="Courier New" w:hAnsi="Courier New" w:cs="Courier New" w:hint="default"/>
      </w:rPr>
    </w:lvl>
    <w:lvl w:ilvl="5" w:tplc="40090005" w:tentative="1">
      <w:start w:val="1"/>
      <w:numFmt w:val="bullet"/>
      <w:lvlText w:val=""/>
      <w:lvlJc w:val="left"/>
      <w:pPr>
        <w:ind w:left="5599" w:hanging="360"/>
      </w:pPr>
      <w:rPr>
        <w:rFonts w:ascii="Wingdings" w:hAnsi="Wingdings" w:hint="default"/>
      </w:rPr>
    </w:lvl>
    <w:lvl w:ilvl="6" w:tplc="40090001" w:tentative="1">
      <w:start w:val="1"/>
      <w:numFmt w:val="bullet"/>
      <w:lvlText w:val=""/>
      <w:lvlJc w:val="left"/>
      <w:pPr>
        <w:ind w:left="6319" w:hanging="360"/>
      </w:pPr>
      <w:rPr>
        <w:rFonts w:ascii="Symbol" w:hAnsi="Symbol" w:hint="default"/>
      </w:rPr>
    </w:lvl>
    <w:lvl w:ilvl="7" w:tplc="40090003" w:tentative="1">
      <w:start w:val="1"/>
      <w:numFmt w:val="bullet"/>
      <w:lvlText w:val="o"/>
      <w:lvlJc w:val="left"/>
      <w:pPr>
        <w:ind w:left="7039" w:hanging="360"/>
      </w:pPr>
      <w:rPr>
        <w:rFonts w:ascii="Courier New" w:hAnsi="Courier New" w:cs="Courier New" w:hint="default"/>
      </w:rPr>
    </w:lvl>
    <w:lvl w:ilvl="8" w:tplc="40090005" w:tentative="1">
      <w:start w:val="1"/>
      <w:numFmt w:val="bullet"/>
      <w:lvlText w:val=""/>
      <w:lvlJc w:val="left"/>
      <w:pPr>
        <w:ind w:left="7759" w:hanging="360"/>
      </w:pPr>
      <w:rPr>
        <w:rFonts w:ascii="Wingdings" w:hAnsi="Wingdings" w:hint="default"/>
      </w:rPr>
    </w:lvl>
  </w:abstractNum>
  <w:abstractNum w:abstractNumId="6">
    <w:nsid w:val="4F136368"/>
    <w:multiLevelType w:val="hybridMultilevel"/>
    <w:tmpl w:val="C0062F44"/>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7">
    <w:nsid w:val="564F5918"/>
    <w:multiLevelType w:val="hybridMultilevel"/>
    <w:tmpl w:val="6178BBD0"/>
    <w:lvl w:ilvl="0" w:tplc="BBF2A1D6">
      <w:numFmt w:val="bullet"/>
      <w:lvlText w:val=""/>
      <w:lvlJc w:val="left"/>
      <w:pPr>
        <w:ind w:left="1260" w:hanging="360"/>
      </w:pPr>
      <w:rPr>
        <w:rFonts w:ascii="Wingdings" w:eastAsiaTheme="minorHAnsi" w:hAnsi="Wingdings" w:cs="Times New Roman"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nsid w:val="63B13EDB"/>
    <w:multiLevelType w:val="hybridMultilevel"/>
    <w:tmpl w:val="F0F449F6"/>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nsid w:val="641E0DA4"/>
    <w:multiLevelType w:val="hybridMultilevel"/>
    <w:tmpl w:val="82068C10"/>
    <w:lvl w:ilvl="0" w:tplc="C2085508">
      <w:start w:val="1"/>
      <w:numFmt w:val="upp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7"/>
  </w:num>
  <w:num w:numId="5">
    <w:abstractNumId w:val="0"/>
  </w:num>
  <w:num w:numId="6">
    <w:abstractNumId w:val="4"/>
  </w:num>
  <w:num w:numId="7">
    <w:abstractNumId w:val="2"/>
  </w:num>
  <w:num w:numId="8">
    <w:abstractNumId w:val="3"/>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626"/>
    <w:rsid w:val="00004BC1"/>
    <w:rsid w:val="00054D4D"/>
    <w:rsid w:val="000858FC"/>
    <w:rsid w:val="000B5E0E"/>
    <w:rsid w:val="00321249"/>
    <w:rsid w:val="0037060E"/>
    <w:rsid w:val="003C53F2"/>
    <w:rsid w:val="00431830"/>
    <w:rsid w:val="004C6BB8"/>
    <w:rsid w:val="005E1EB0"/>
    <w:rsid w:val="0061799D"/>
    <w:rsid w:val="006660BF"/>
    <w:rsid w:val="006C13A3"/>
    <w:rsid w:val="00750DBA"/>
    <w:rsid w:val="009258E8"/>
    <w:rsid w:val="00951626"/>
    <w:rsid w:val="00A94B8D"/>
    <w:rsid w:val="00B96F03"/>
    <w:rsid w:val="00C228D6"/>
    <w:rsid w:val="00C732CB"/>
    <w:rsid w:val="00DC7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D269DE-5831-4C03-AD58-2AD71285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B8D"/>
    <w:pPr>
      <w:ind w:left="720"/>
      <w:contextualSpacing/>
    </w:pPr>
  </w:style>
  <w:style w:type="character" w:styleId="Hyperlink">
    <w:name w:val="Hyperlink"/>
    <w:basedOn w:val="DefaultParagraphFont"/>
    <w:uiPriority w:val="99"/>
    <w:unhideWhenUsed/>
    <w:rsid w:val="00A94B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keighrim.github.io/mae-annota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D42BB-9520-4C17-B69C-745080DF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6</Pages>
  <Words>384</Words>
  <Characters>2193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Saciro</dc:creator>
  <cp:keywords/>
  <dc:description/>
  <cp:lastModifiedBy>SHARAN S</cp:lastModifiedBy>
  <cp:revision>16</cp:revision>
  <dcterms:created xsi:type="dcterms:W3CDTF">2020-02-12T03:13:00Z</dcterms:created>
  <dcterms:modified xsi:type="dcterms:W3CDTF">2020-08-16T07:22:00Z</dcterms:modified>
</cp:coreProperties>
</file>