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/>
        <w:rPr>
          <w:rFonts w:ascii="Times New Roman"/>
        </w:rPr>
      </w:pPr>
    </w:p>
    <w:p>
      <w:pPr>
        <w:pStyle w:val="Title"/>
        <w:ind w:right="19"/>
        <w:jc w:val="right"/>
      </w:pPr>
      <w:r>
        <w:rPr/>
        <w:t>FORM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XI</w:t>
      </w:r>
    </w:p>
    <w:p>
      <w:pPr>
        <w:pStyle w:val="BodyText"/>
        <w:rPr>
          <w:rFonts w:ascii="Arial"/>
          <w:b/>
        </w:rPr>
      </w:pPr>
    </w:p>
    <w:p>
      <w:pPr>
        <w:pStyle w:val="Title"/>
        <w:ind w:left="135"/>
      </w:pPr>
      <w:r>
        <w:rPr/>
        <w:t>DETAILS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MANPOWER</w:t>
      </w:r>
      <w:r>
        <w:rPr>
          <w:spacing w:val="-8"/>
        </w:rPr>
        <w:t> </w:t>
      </w:r>
      <w:r>
        <w:rPr/>
        <w:t>COST</w:t>
      </w:r>
      <w:r>
        <w:rPr>
          <w:spacing w:val="-7"/>
        </w:rPr>
        <w:t> </w:t>
      </w:r>
      <w:r>
        <w:rPr/>
        <w:t>(SALARY</w:t>
      </w:r>
      <w:r>
        <w:rPr>
          <w:spacing w:val="-1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WAGES)</w:t>
      </w:r>
    </w:p>
    <w:p>
      <w:pPr>
        <w:pStyle w:val="BodyText"/>
        <w:spacing w:before="51"/>
        <w:rPr>
          <w:rFonts w:ascii="Arial"/>
          <w:b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1529"/>
        <w:gridCol w:w="1080"/>
        <w:gridCol w:w="1981"/>
        <w:gridCol w:w="1620"/>
        <w:gridCol w:w="1440"/>
        <w:gridCol w:w="1380"/>
        <w:gridCol w:w="1740"/>
        <w:gridCol w:w="1741"/>
      </w:tblGrid>
      <w:tr>
        <w:trPr>
          <w:trHeight w:val="2208" w:hRule="atLeast"/>
        </w:trPr>
        <w:tc>
          <w:tcPr>
            <w:tcW w:w="12963" w:type="dxa"/>
            <w:gridSpan w:val="9"/>
          </w:tcPr>
          <w:p>
            <w:pPr>
              <w:pStyle w:val="TableParagraph"/>
              <w:ind w:left="107" w:right="1065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Project:</w:t>
            </w:r>
          </w:p>
          <w:p>
            <w:pPr>
              <w:pStyle w:val="TableParagraph"/>
              <w:spacing w:before="271"/>
              <w:ind w:left="107" w:right="1065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Code: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Principal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Agency(s):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Agency(s):</w:t>
            </w:r>
          </w:p>
        </w:tc>
      </w:tr>
      <w:tr>
        <w:trPr>
          <w:trHeight w:val="966" w:hRule="atLeast"/>
        </w:trPr>
        <w:tc>
          <w:tcPr>
            <w:tcW w:w="452" w:type="dxa"/>
          </w:tcPr>
          <w:p>
            <w:pPr>
              <w:pStyle w:val="TableParagraph"/>
              <w:spacing w:line="271" w:lineRule="exact"/>
              <w:ind w:left="83"/>
              <w:rPr>
                <w:sz w:val="24"/>
              </w:rPr>
            </w:pPr>
            <w:r>
              <w:rPr>
                <w:spacing w:val="-5"/>
                <w:sz w:val="24"/>
              </w:rPr>
              <w:t>Sl.</w:t>
            </w: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529" w:type="dxa"/>
          </w:tcPr>
          <w:p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1080" w:type="dxa"/>
          </w:tcPr>
          <w:p>
            <w:pPr>
              <w:pStyle w:val="TableParagraph"/>
              <w:ind w:left="285" w:right="2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No. </w:t>
            </w:r>
            <w:r>
              <w:rPr>
                <w:spacing w:val="-6"/>
                <w:sz w:val="24"/>
              </w:rPr>
              <w:t>of</w:t>
            </w: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Persons</w:t>
            </w:r>
          </w:p>
        </w:tc>
        <w:tc>
          <w:tcPr>
            <w:tcW w:w="1981" w:type="dxa"/>
          </w:tcPr>
          <w:p>
            <w:pPr>
              <w:pStyle w:val="TableParagraph"/>
              <w:ind w:left="88" w:right="80" w:hanging="2"/>
              <w:jc w:val="center"/>
              <w:rPr>
                <w:sz w:val="24"/>
              </w:rPr>
            </w:pPr>
            <w:r>
              <w:rPr>
                <w:sz w:val="24"/>
              </w:rPr>
              <w:t>Total No. of </w:t>
            </w:r>
            <w:r>
              <w:rPr>
                <w:spacing w:val="-2"/>
                <w:sz w:val="24"/>
              </w:rPr>
              <w:t>months required/persons</w:t>
            </w:r>
          </w:p>
        </w:tc>
        <w:tc>
          <w:tcPr>
            <w:tcW w:w="1620" w:type="dxa"/>
          </w:tcPr>
          <w:p>
            <w:pPr>
              <w:pStyle w:val="TableParagraph"/>
              <w:spacing w:line="232" w:lineRule="auto" w:before="2"/>
              <w:ind w:left="555" w:hanging="488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Salary/month, 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  <w:tc>
          <w:tcPr>
            <w:tcW w:w="1440" w:type="dxa"/>
          </w:tcPr>
          <w:p>
            <w:pPr>
              <w:pStyle w:val="TableParagraph"/>
              <w:ind w:left="31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salary </w:t>
            </w:r>
            <w:r>
              <w:rPr>
                <w:sz w:val="24"/>
              </w:rPr>
              <w:t>(3 x 4 x 5),</w:t>
            </w:r>
          </w:p>
          <w:p>
            <w:pPr>
              <w:pStyle w:val="TableParagraph"/>
              <w:spacing w:line="399" w:lineRule="exact"/>
              <w:ind w:left="31" w:right="27"/>
              <w:jc w:val="center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  <w:tc>
          <w:tcPr>
            <w:tcW w:w="4861" w:type="dxa"/>
            <w:gridSpan w:val="3"/>
          </w:tcPr>
          <w:p>
            <w:pPr>
              <w:pStyle w:val="TableParagraph"/>
              <w:spacing w:line="421" w:lineRule="exact"/>
              <w:ind w:left="1134"/>
              <w:rPr>
                <w:rFonts w:ascii="Malgun Gothic"/>
                <w:sz w:val="24"/>
              </w:rPr>
            </w:pPr>
            <w:r>
              <w:rPr>
                <w:sz w:val="24"/>
              </w:rPr>
              <w:t>Year-wise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phasing,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</w:tr>
      <w:tr>
        <w:trPr>
          <w:trHeight w:val="287" w:hRule="atLeast"/>
        </w:trPr>
        <w:tc>
          <w:tcPr>
            <w:tcW w:w="452" w:type="dxa"/>
          </w:tcPr>
          <w:p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29" w:type="dxa"/>
          </w:tcPr>
          <w:p>
            <w:pPr>
              <w:pStyle w:val="TableParagraph"/>
              <w:spacing w:line="268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0" w:type="dxa"/>
          </w:tcPr>
          <w:p>
            <w:pPr>
              <w:pStyle w:val="TableParagraph"/>
              <w:spacing w:line="268" w:lineRule="exact"/>
              <w:ind w:left="285" w:right="2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81" w:type="dxa"/>
          </w:tcPr>
          <w:p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20" w:type="dxa"/>
          </w:tcPr>
          <w:p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40" w:type="dxa"/>
          </w:tcPr>
          <w:p>
            <w:pPr>
              <w:pStyle w:val="TableParagraph"/>
              <w:spacing w:line="268" w:lineRule="exact"/>
              <w:ind w:left="31" w:righ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38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position w:val="8"/>
                <w:sz w:val="16"/>
              </w:rPr>
              <w:t>st</w:t>
            </w:r>
            <w:r>
              <w:rPr>
                <w:spacing w:val="16"/>
                <w:position w:val="8"/>
                <w:sz w:val="16"/>
              </w:rPr>
              <w:t> </w:t>
            </w:r>
            <w:r>
              <w:rPr>
                <w:spacing w:val="-5"/>
                <w:sz w:val="24"/>
              </w:rPr>
              <w:t>Yr.</w:t>
            </w:r>
          </w:p>
        </w:tc>
        <w:tc>
          <w:tcPr>
            <w:tcW w:w="1740" w:type="dxa"/>
          </w:tcPr>
          <w:p>
            <w:pPr>
              <w:pStyle w:val="TableParagraph"/>
              <w:spacing w:line="268" w:lineRule="exact"/>
              <w:ind w:left="53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position w:val="8"/>
                <w:sz w:val="16"/>
              </w:rPr>
              <w:t>nd</w:t>
            </w:r>
            <w:r>
              <w:rPr>
                <w:spacing w:val="16"/>
                <w:position w:val="8"/>
                <w:sz w:val="16"/>
              </w:rPr>
              <w:t> </w:t>
            </w:r>
            <w:r>
              <w:rPr>
                <w:spacing w:val="-5"/>
                <w:sz w:val="24"/>
              </w:rPr>
              <w:t>Yr.</w:t>
            </w:r>
          </w:p>
        </w:tc>
        <w:tc>
          <w:tcPr>
            <w:tcW w:w="1741" w:type="dxa"/>
          </w:tcPr>
          <w:p>
            <w:pPr>
              <w:pStyle w:val="TableParagraph"/>
              <w:spacing w:line="268" w:lineRule="exact"/>
              <w:ind w:left="55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position w:val="8"/>
                <w:sz w:val="16"/>
              </w:rPr>
              <w:t>rd</w:t>
            </w:r>
            <w:r>
              <w:rPr>
                <w:spacing w:val="16"/>
                <w:position w:val="8"/>
                <w:sz w:val="16"/>
              </w:rPr>
              <w:t> </w:t>
            </w:r>
            <w:r>
              <w:rPr>
                <w:spacing w:val="-5"/>
                <w:sz w:val="24"/>
              </w:rPr>
              <w:t>Yr.</w:t>
            </w:r>
          </w:p>
        </w:tc>
      </w:tr>
      <w:tr>
        <w:trPr>
          <w:trHeight w:val="551" w:hRule="atLeast"/>
        </w:trPr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74"/>
        <w:ind w:left="78"/>
      </w:pPr>
      <w:r>
        <w:rPr>
          <w:spacing w:val="-2"/>
        </w:rPr>
        <w:t>Note: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20" w:hanging="360"/>
        <w:jc w:val="both"/>
        <w:rPr>
          <w:sz w:val="24"/>
        </w:rPr>
      </w:pPr>
      <w:r>
        <w:rPr>
          <w:sz w:val="24"/>
        </w:rPr>
        <w:t>Engagement of the personnel (Research Associate/Research Assistant/Research Fellow/JRF/SRF) for implementation of the project</w:t>
      </w:r>
      <w:r>
        <w:rPr>
          <w:spacing w:val="-15"/>
          <w:sz w:val="24"/>
        </w:rPr>
        <w:t> </w:t>
      </w:r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responsibility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Principal</w:t>
      </w:r>
      <w:r>
        <w:rPr>
          <w:spacing w:val="-9"/>
          <w:sz w:val="24"/>
        </w:rPr>
        <w:t> </w:t>
      </w:r>
      <w:r>
        <w:rPr>
          <w:sz w:val="24"/>
        </w:rPr>
        <w:t>Implementing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Sub-implementing</w:t>
      </w:r>
      <w:r>
        <w:rPr>
          <w:spacing w:val="-17"/>
          <w:sz w:val="24"/>
        </w:rPr>
        <w:t> </w:t>
      </w:r>
      <w:r>
        <w:rPr>
          <w:sz w:val="24"/>
        </w:rPr>
        <w:t>Agency(s)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case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be.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payment to be made to the engaged personnel for the desired duration of the project shall</w:t>
      </w:r>
      <w:r>
        <w:rPr>
          <w:spacing w:val="-1"/>
          <w:sz w:val="24"/>
        </w:rPr>
        <w:t> </w:t>
      </w:r>
      <w:r>
        <w:rPr>
          <w:sz w:val="24"/>
        </w:rPr>
        <w:t>be within the relevant Norms/Guidelines of the concerned related Principal Implementing or Sub-implementing Agency(s).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93" w:lineRule="exact" w:before="0" w:after="0"/>
        <w:ind w:left="524" w:right="0" w:hanging="359"/>
        <w:jc w:val="both"/>
        <w:rPr>
          <w:sz w:val="24"/>
        </w:rPr>
      </w:pPr>
      <w:r>
        <w:rPr>
          <w:sz w:val="24"/>
        </w:rPr>
        <w:t>Salaries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permanent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Sub-implementing</w:t>
      </w:r>
      <w:r>
        <w:rPr>
          <w:spacing w:val="-17"/>
          <w:sz w:val="24"/>
        </w:rPr>
        <w:t> </w:t>
      </w:r>
      <w:r>
        <w:rPr>
          <w:sz w:val="24"/>
        </w:rPr>
        <w:t>Agency(s)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admissible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91" w:lineRule="exact" w:before="0" w:after="0"/>
        <w:ind w:left="524" w:right="0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form</w:t>
      </w:r>
      <w:r>
        <w:rPr>
          <w:spacing w:val="13"/>
          <w:sz w:val="24"/>
        </w:rPr>
        <w:t> </w:t>
      </w:r>
      <w:r>
        <w:rPr>
          <w:sz w:val="24"/>
        </w:rPr>
        <w:t>should</w:t>
      </w:r>
      <w:r>
        <w:rPr>
          <w:spacing w:val="14"/>
          <w:sz w:val="24"/>
        </w:rPr>
        <w:t> </w:t>
      </w:r>
      <w:r>
        <w:rPr>
          <w:sz w:val="24"/>
        </w:rPr>
        <w:t>be</w:t>
      </w:r>
      <w:r>
        <w:rPr>
          <w:spacing w:val="13"/>
          <w:sz w:val="24"/>
        </w:rPr>
        <w:t> </w:t>
      </w:r>
      <w:r>
        <w:rPr>
          <w:sz w:val="24"/>
        </w:rPr>
        <w:t>jointly</w:t>
      </w:r>
      <w:r>
        <w:rPr>
          <w:spacing w:val="10"/>
          <w:sz w:val="24"/>
        </w:rPr>
        <w:t> </w:t>
      </w:r>
      <w:r>
        <w:rPr>
          <w:sz w:val="24"/>
        </w:rPr>
        <w:t>signed</w:t>
      </w:r>
      <w:r>
        <w:rPr>
          <w:spacing w:val="14"/>
          <w:sz w:val="24"/>
        </w:rPr>
        <w:t> </w:t>
      </w:r>
      <w:r>
        <w:rPr>
          <w:sz w:val="24"/>
        </w:rPr>
        <w:t>by</w:t>
      </w:r>
      <w:r>
        <w:rPr>
          <w:spacing w:val="10"/>
          <w:sz w:val="24"/>
        </w:rPr>
        <w:t> </w:t>
      </w:r>
      <w:r>
        <w:rPr>
          <w:sz w:val="24"/>
        </w:rPr>
        <w:t>Project</w:t>
      </w:r>
      <w:r>
        <w:rPr>
          <w:spacing w:val="11"/>
          <w:sz w:val="24"/>
        </w:rPr>
        <w:t> </w:t>
      </w:r>
      <w:r>
        <w:rPr>
          <w:sz w:val="24"/>
        </w:rPr>
        <w:t>Leader/Coordinator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Associated</w:t>
      </w:r>
      <w:r>
        <w:rPr>
          <w:spacing w:val="11"/>
          <w:sz w:val="24"/>
        </w:rPr>
        <w:t> </w:t>
      </w:r>
      <w:r>
        <w:rPr>
          <w:sz w:val="24"/>
        </w:rPr>
        <w:t>Finance</w:t>
      </w:r>
      <w:r>
        <w:rPr>
          <w:spacing w:val="12"/>
          <w:sz w:val="24"/>
        </w:rPr>
        <w:t> </w:t>
      </w:r>
      <w:r>
        <w:rPr>
          <w:sz w:val="24"/>
        </w:rPr>
        <w:t>Officer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Principal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Implementing</w:t>
      </w:r>
    </w:p>
    <w:p>
      <w:pPr>
        <w:pStyle w:val="BodyText"/>
        <w:spacing w:line="274" w:lineRule="exact"/>
        <w:ind w:left="525"/>
        <w:jc w:val="both"/>
      </w:pPr>
      <w:r>
        <w:rPr/>
        <w:t>/Sub-implementing</w:t>
      </w:r>
      <w:r>
        <w:rPr>
          <w:spacing w:val="-19"/>
        </w:rPr>
        <w:t> </w:t>
      </w:r>
      <w:r>
        <w:rPr/>
        <w:t>Agency(s)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incorporated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proposal.</w:t>
      </w:r>
    </w:p>
    <w:sectPr>
      <w:type w:val="continuous"/>
      <w:pgSz w:w="16840" w:h="11910" w:orient="landscape"/>
      <w:pgMar w:top="13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2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4" w:hanging="359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dcterms:created xsi:type="dcterms:W3CDTF">2025-11-18T06:09:18Z</dcterms:created>
  <dcterms:modified xsi:type="dcterms:W3CDTF">2025-11-18T06:09:18Z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2013</vt:lpwstr>
  </property>
</Properties>
</file>