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A1B7" w14:textId="77777777" w:rsidR="0016181F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6181F">
        <w:rPr>
          <w:rFonts w:ascii="Times New Roman" w:hAnsi="Times New Roman" w:cs="Times New Roman"/>
          <w:b/>
          <w:bCs/>
          <w:sz w:val="36"/>
          <w:szCs w:val="36"/>
          <w:lang w:val="en-IN"/>
        </w:rPr>
        <w:t>EXP 10-PERFORMANCE ANALYSIS OF FM SYSTEM UNDER GAUSSIANWHITE NOISE USING MATLAB</w:t>
      </w:r>
    </w:p>
    <w:p w14:paraId="360E2105" w14:textId="77777777" w:rsidR="0016181F" w:rsidRDefault="0016181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112A2D2" w14:textId="77777777" w:rsidR="0016181F" w:rsidRDefault="0016181F" w:rsidP="0016181F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O/P:</w:t>
      </w:r>
    </w:p>
    <w:p w14:paraId="39A2E3AB" w14:textId="37EAAD99" w:rsidR="009B5FE1" w:rsidRDefault="00000000" w:rsidP="0016181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sz w:val="28"/>
          <w:szCs w:val="28"/>
          <w:lang w:val="en-IN"/>
        </w:rPr>
        <w:br/>
      </w:r>
      <w:r>
        <w:rPr>
          <w:noProof/>
        </w:rPr>
        <w:drawing>
          <wp:inline distT="0" distB="0" distL="114300" distR="114300" wp14:anchorId="3904D95C" wp14:editId="6AE4B4C4">
            <wp:extent cx="5730086" cy="32232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909" cy="322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F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33747D"/>
    <w:rsid w:val="0016181F"/>
    <w:rsid w:val="009B5FE1"/>
    <w:rsid w:val="00A770CD"/>
    <w:rsid w:val="7733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A14F6"/>
  <w15:docId w15:val="{E1A357D7-1557-4AB8-8B8A-3AB19E3C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SHARAN S</cp:lastModifiedBy>
  <cp:revision>2</cp:revision>
  <dcterms:created xsi:type="dcterms:W3CDTF">2026-10-09T13:45:00Z</dcterms:created>
  <dcterms:modified xsi:type="dcterms:W3CDTF">2026-10-09T13:45:00Z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8029895B1C904C5C9CF3D35151A90B4E_11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