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33505" w14:textId="6DB3D058" w:rsidR="00212E08" w:rsidRDefault="00212E08" w:rsidP="00212E08">
      <w:pPr>
        <w:jc w:val="center"/>
        <w:rPr>
          <w:b/>
          <w:bCs/>
        </w:rPr>
      </w:pPr>
      <w:r w:rsidRPr="00212E08">
        <w:rPr>
          <w:b/>
          <w:bCs/>
        </w:rPr>
        <w:t>AWS Task-2</w:t>
      </w:r>
    </w:p>
    <w:p w14:paraId="3AA06E1C" w14:textId="77777777" w:rsidR="00212E08" w:rsidRDefault="00212E08" w:rsidP="00212E08">
      <w:pPr>
        <w:jc w:val="center"/>
        <w:rPr>
          <w:b/>
          <w:bCs/>
        </w:rPr>
      </w:pPr>
    </w:p>
    <w:p w14:paraId="7EB842C7" w14:textId="77777777" w:rsidR="00212E08" w:rsidRPr="00212E08" w:rsidRDefault="00212E08" w:rsidP="00212E08">
      <w:r w:rsidRPr="00212E08">
        <w:rPr>
          <w:b/>
          <w:bCs/>
        </w:rPr>
        <w:t>Task Description:</w:t>
      </w:r>
    </w:p>
    <w:p w14:paraId="7DE6BF28" w14:textId="77777777" w:rsidR="00212E08" w:rsidRPr="00212E08" w:rsidRDefault="00212E08" w:rsidP="00212E08"/>
    <w:p w14:paraId="18404CE8" w14:textId="77777777" w:rsidR="00212E08" w:rsidRPr="00212E08" w:rsidRDefault="00212E08" w:rsidP="00212E08">
      <w:r w:rsidRPr="00212E08"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04FEEA13" w14:textId="77777777" w:rsidR="00212E08" w:rsidRDefault="00212E08" w:rsidP="00212E08"/>
    <w:p w14:paraId="6D3DB253" w14:textId="77777777" w:rsidR="00212E08" w:rsidRDefault="00212E08" w:rsidP="00212E08"/>
    <w:p w14:paraId="59C48787" w14:textId="774C53D8" w:rsidR="00212E08" w:rsidRDefault="00212E08" w:rsidP="00212E08">
      <w:r>
        <w:t xml:space="preserve">VPC: </w:t>
      </w:r>
      <w:proofErr w:type="spellStart"/>
      <w:r>
        <w:t>mytestvpc</w:t>
      </w:r>
      <w:proofErr w:type="spellEnd"/>
    </w:p>
    <w:p w14:paraId="1870CE79" w14:textId="30ABDAE7" w:rsidR="00212E08" w:rsidRDefault="00212E08" w:rsidP="00212E08">
      <w:r w:rsidRPr="00212E08">
        <w:drawing>
          <wp:inline distT="0" distB="0" distL="0" distR="0" wp14:anchorId="4BF9929B" wp14:editId="4C95D384">
            <wp:extent cx="5731510" cy="2585085"/>
            <wp:effectExtent l="0" t="0" r="2540" b="5715"/>
            <wp:docPr id="97750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2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52DC" w14:textId="77777777" w:rsidR="00212E08" w:rsidRDefault="00212E08" w:rsidP="00212E08"/>
    <w:p w14:paraId="5EB2FAD3" w14:textId="7D17E379" w:rsidR="00212E08" w:rsidRDefault="00212E08" w:rsidP="00212E08">
      <w:proofErr w:type="spellStart"/>
      <w:r>
        <w:t>Internetgateway</w:t>
      </w:r>
      <w:proofErr w:type="spellEnd"/>
      <w:r>
        <w:t>:</w:t>
      </w:r>
    </w:p>
    <w:p w14:paraId="4BDAAAD0" w14:textId="77777777" w:rsidR="00212E08" w:rsidRDefault="00212E08" w:rsidP="00212E08"/>
    <w:p w14:paraId="54BC469A" w14:textId="777492D2" w:rsidR="00212E08" w:rsidRDefault="00212E08" w:rsidP="00212E08">
      <w:r w:rsidRPr="00212E08">
        <w:drawing>
          <wp:inline distT="0" distB="0" distL="0" distR="0" wp14:anchorId="4E317C32" wp14:editId="11C00EC1">
            <wp:extent cx="5731510" cy="1223010"/>
            <wp:effectExtent l="0" t="0" r="2540" b="0"/>
            <wp:docPr id="102234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7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168F" w14:textId="77777777" w:rsidR="00212E08" w:rsidRDefault="00212E08" w:rsidP="00212E08"/>
    <w:p w14:paraId="6653ECF8" w14:textId="49BDB57D" w:rsidR="00212E08" w:rsidRDefault="00212E08" w:rsidP="00212E08">
      <w:r>
        <w:t>Subnets:</w:t>
      </w:r>
    </w:p>
    <w:p w14:paraId="277ACD51" w14:textId="16D017A5" w:rsidR="00212E08" w:rsidRDefault="00212E08" w:rsidP="00212E08">
      <w:proofErr w:type="spellStart"/>
      <w:r>
        <w:t>Mupublicsubnet</w:t>
      </w:r>
      <w:proofErr w:type="spellEnd"/>
      <w:r>
        <w:t>:</w:t>
      </w:r>
    </w:p>
    <w:p w14:paraId="38ED264B" w14:textId="3EFDBAB3" w:rsidR="00212E08" w:rsidRDefault="00212E08" w:rsidP="00212E08">
      <w:r w:rsidRPr="00212E08">
        <w:lastRenderedPageBreak/>
        <w:drawing>
          <wp:inline distT="0" distB="0" distL="0" distR="0" wp14:anchorId="26F0428A" wp14:editId="4288B666">
            <wp:extent cx="5731510" cy="2616200"/>
            <wp:effectExtent l="0" t="0" r="2540" b="0"/>
            <wp:docPr id="136908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83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C87C" w14:textId="77777777" w:rsidR="00212E08" w:rsidRDefault="00212E08" w:rsidP="00212E08"/>
    <w:p w14:paraId="0B625171" w14:textId="589BDFA9" w:rsidR="00212E08" w:rsidRDefault="00212E08" w:rsidP="00212E08">
      <w:proofErr w:type="spellStart"/>
      <w:r>
        <w:t>Myprivatesubnet</w:t>
      </w:r>
      <w:proofErr w:type="spellEnd"/>
      <w:r>
        <w:t>:</w:t>
      </w:r>
    </w:p>
    <w:p w14:paraId="1598A881" w14:textId="77777777" w:rsidR="00212E08" w:rsidRDefault="00212E08">
      <w:r w:rsidRPr="00212E08">
        <w:drawing>
          <wp:inline distT="0" distB="0" distL="0" distR="0" wp14:anchorId="58FB2BE6" wp14:editId="7B695949">
            <wp:extent cx="5731510" cy="2697480"/>
            <wp:effectExtent l="0" t="0" r="2540" b="7620"/>
            <wp:docPr id="28970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08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429D" w14:textId="77777777" w:rsidR="00212E08" w:rsidRDefault="00212E08"/>
    <w:p w14:paraId="0170AE54" w14:textId="532DDE0C" w:rsidR="00212E08" w:rsidRDefault="00212E08">
      <w:proofErr w:type="spellStart"/>
      <w:r>
        <w:t>Routetable</w:t>
      </w:r>
      <w:proofErr w:type="spellEnd"/>
      <w:r>
        <w:t xml:space="preserve"> associated with the internet gateway and subnets:</w:t>
      </w:r>
    </w:p>
    <w:p w14:paraId="6BF62720" w14:textId="04991FB5" w:rsidR="00212E08" w:rsidRDefault="00212E08">
      <w:r w:rsidRPr="00212E08">
        <w:drawing>
          <wp:inline distT="0" distB="0" distL="0" distR="0" wp14:anchorId="0162279E" wp14:editId="50687A6F">
            <wp:extent cx="5731510" cy="1717040"/>
            <wp:effectExtent l="0" t="0" r="2540" b="0"/>
            <wp:docPr id="141252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22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1EAB" w14:textId="77777777" w:rsidR="00212E08" w:rsidRDefault="00212E08">
      <w:r w:rsidRPr="00212E08">
        <w:lastRenderedPageBreak/>
        <w:drawing>
          <wp:inline distT="0" distB="0" distL="0" distR="0" wp14:anchorId="49434B34" wp14:editId="38340932">
            <wp:extent cx="5731510" cy="1545590"/>
            <wp:effectExtent l="0" t="0" r="2540" b="0"/>
            <wp:docPr id="23887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76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DF37" w14:textId="77777777" w:rsidR="00212E08" w:rsidRDefault="00212E08"/>
    <w:p w14:paraId="03CF6B19" w14:textId="77777777" w:rsidR="00212E08" w:rsidRDefault="00212E08"/>
    <w:p w14:paraId="27FC4814" w14:textId="77777777" w:rsidR="00F82319" w:rsidRDefault="00212E08">
      <w:r>
        <w:t xml:space="preserve">EC2 Instance launched by the created </w:t>
      </w:r>
      <w:proofErr w:type="spellStart"/>
      <w:r>
        <w:t>vpc</w:t>
      </w:r>
      <w:proofErr w:type="spellEnd"/>
      <w:r>
        <w:t xml:space="preserve"> and subnets</w:t>
      </w:r>
      <w:r w:rsidR="00F82319">
        <w:t>:</w:t>
      </w:r>
    </w:p>
    <w:p w14:paraId="26766F4E" w14:textId="77777777" w:rsidR="00F82319" w:rsidRDefault="00F82319"/>
    <w:p w14:paraId="2DF70DCF" w14:textId="5B4365EC" w:rsidR="00212E08" w:rsidRDefault="00F82319">
      <w:r w:rsidRPr="00F82319">
        <w:drawing>
          <wp:inline distT="0" distB="0" distL="0" distR="0" wp14:anchorId="43A9E92C" wp14:editId="72905058">
            <wp:extent cx="5731510" cy="2819400"/>
            <wp:effectExtent l="0" t="0" r="2540" b="0"/>
            <wp:docPr id="73394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2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E08">
        <w:br w:type="page"/>
      </w:r>
    </w:p>
    <w:p w14:paraId="2A2F1A61" w14:textId="77777777" w:rsidR="00212E08" w:rsidRDefault="00212E08" w:rsidP="00212E08"/>
    <w:sectPr w:rsidR="0021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08"/>
    <w:rsid w:val="00212E08"/>
    <w:rsid w:val="00B61965"/>
    <w:rsid w:val="00F8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A2EE"/>
  <w15:chartTrackingRefBased/>
  <w15:docId w15:val="{C948CCB9-1872-4603-A549-B5EFA7FD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E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E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E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E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E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E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E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E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E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E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2025-09-16T17:42:00Z</dcterms:created>
  <dcterms:modified xsi:type="dcterms:W3CDTF">2025-09-16T17:54:00Z</dcterms:modified>
</cp:coreProperties>
</file>