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D84EBE" w:rsidRDefault="00D84EBE" w:rsidP="00D84EBE">
      <w:pPr>
        <w:pStyle w:val="Heading1"/>
        <w:jc w:val="center"/>
        <w:rPr>
          <w:b/>
          <w:sz w:val="44"/>
          <w:szCs w:val="44"/>
        </w:rPr>
      </w:pPr>
      <w:r w:rsidRPr="00D84EBE">
        <w:rPr>
          <w:b/>
          <w:sz w:val="44"/>
          <w:szCs w:val="44"/>
        </w:rPr>
        <w:t>Syllabus</w:t>
      </w:r>
      <w:r w:rsidR="006425D5">
        <w:rPr>
          <w:b/>
          <w:sz w:val="44"/>
          <w:szCs w:val="44"/>
        </w:rPr>
        <w:t xml:space="preserve"> for Comprehensive Exam</w:t>
      </w: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>Tensile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 xml:space="preserve">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>atigue tests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.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bookmarkStart w:id="0" w:name="_GoBack"/>
      <w:bookmarkEnd w:id="0"/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6425D5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electron-specimen interactions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  <w:r w:rsidR="00347CE9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</w:p>
    <w:p w:rsidR="00DB3AEA" w:rsidRDefault="00DB3AEA" w:rsidP="006425D5">
      <w:pPr>
        <w:jc w:val="both"/>
      </w:pPr>
    </w:p>
    <w:p w:rsidR="00C26C06" w:rsidRDefault="00C26C06" w:rsidP="006425D5">
      <w:pPr>
        <w:autoSpaceDE w:val="0"/>
        <w:autoSpaceDN w:val="0"/>
        <w:adjustRightInd w:val="0"/>
        <w:spacing w:after="0" w:line="240" w:lineRule="auto"/>
        <w:jc w:val="both"/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 properties, crystal structure, phase diagrams, phase transformations, alloy classification, effect of processing and composition on microstructure and mechanical properties.</w:t>
      </w:r>
    </w:p>
    <w:sectPr w:rsidR="00C26C06" w:rsidSect="006425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mwqAUAa5BxoCwAAAA="/>
  </w:docVars>
  <w:rsids>
    <w:rsidRoot w:val="008B3640"/>
    <w:rsid w:val="00000858"/>
    <w:rsid w:val="000256EA"/>
    <w:rsid w:val="00064EE1"/>
    <w:rsid w:val="00064EF1"/>
    <w:rsid w:val="00347CE9"/>
    <w:rsid w:val="0045486C"/>
    <w:rsid w:val="00597D90"/>
    <w:rsid w:val="00611604"/>
    <w:rsid w:val="006425D5"/>
    <w:rsid w:val="00735EA0"/>
    <w:rsid w:val="008012CB"/>
    <w:rsid w:val="00835767"/>
    <w:rsid w:val="008B3640"/>
    <w:rsid w:val="008F2F7E"/>
    <w:rsid w:val="00AA12DE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99F5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13</cp:revision>
  <cp:lastPrinted>2017-11-02T10:11:00Z</cp:lastPrinted>
  <dcterms:created xsi:type="dcterms:W3CDTF">2017-09-28T11:43:00Z</dcterms:created>
  <dcterms:modified xsi:type="dcterms:W3CDTF">2017-11-02T10:33:00Z</dcterms:modified>
</cp:coreProperties>
</file>